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232" w:tblpY="64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10BCB" w:rsidRPr="00D74328" w:rsidTr="00810BCB">
        <w:trPr>
          <w:trHeight w:val="3942"/>
        </w:trPr>
        <w:tc>
          <w:tcPr>
            <w:tcW w:w="9498" w:type="dxa"/>
            <w:tcBorders>
              <w:top w:val="thinThickSmallGap" w:sz="24" w:space="0" w:color="auto"/>
              <w:left w:val="thinThickSmallGap" w:sz="24" w:space="0" w:color="auto"/>
              <w:bottom w:val="thinThickSmallGap" w:sz="24" w:space="0" w:color="auto"/>
              <w:right w:val="thinThickSmallGap" w:sz="24" w:space="0" w:color="auto"/>
            </w:tcBorders>
            <w:hideMark/>
          </w:tcPr>
          <w:p w:rsidR="00810BCB" w:rsidRDefault="00810BCB" w:rsidP="00810BCB">
            <w:pPr>
              <w:jc w:val="center"/>
              <w:rPr>
                <w:rFonts w:ascii="Times New Roman" w:hAnsi="Times New Roman"/>
                <w:sz w:val="48"/>
                <w:szCs w:val="18"/>
              </w:rPr>
            </w:pPr>
          </w:p>
          <w:p w:rsidR="00810BCB" w:rsidRPr="00D74328" w:rsidRDefault="00810BCB" w:rsidP="00810BCB">
            <w:pPr>
              <w:jc w:val="center"/>
              <w:rPr>
                <w:rFonts w:ascii="Times New Roman" w:hAnsi="Times New Roman"/>
                <w:sz w:val="48"/>
                <w:szCs w:val="18"/>
              </w:rPr>
            </w:pPr>
            <w:r w:rsidRPr="00D74328">
              <w:rPr>
                <w:rFonts w:ascii="Times New Roman" w:hAnsi="Times New Roman"/>
                <w:sz w:val="48"/>
                <w:szCs w:val="18"/>
              </w:rPr>
              <w:t>ИНФОРМАЦИОННЫЙ БЮЛЛЕТЕНЬ</w:t>
            </w:r>
          </w:p>
          <w:p w:rsidR="00810BCB" w:rsidRPr="00D74328" w:rsidRDefault="00810BCB" w:rsidP="00810BCB">
            <w:pPr>
              <w:ind w:left="-8" w:firstLine="150"/>
              <w:jc w:val="center"/>
              <w:rPr>
                <w:rFonts w:ascii="Times New Roman" w:hAnsi="Times New Roman"/>
                <w:b/>
                <w:sz w:val="48"/>
                <w:szCs w:val="18"/>
              </w:rPr>
            </w:pPr>
            <w:r w:rsidRPr="00D74328">
              <w:rPr>
                <w:rFonts w:ascii="Times New Roman" w:hAnsi="Times New Roman"/>
                <w:b/>
                <w:sz w:val="48"/>
                <w:szCs w:val="18"/>
              </w:rPr>
              <w:t>ВЕСТНИК</w:t>
            </w:r>
          </w:p>
          <w:p w:rsidR="00810BCB" w:rsidRPr="00D74328" w:rsidRDefault="00810BCB" w:rsidP="00810BCB">
            <w:pPr>
              <w:ind w:left="-392" w:hanging="34"/>
              <w:jc w:val="center"/>
              <w:rPr>
                <w:rFonts w:ascii="Times New Roman" w:hAnsi="Times New Roman"/>
                <w:sz w:val="48"/>
                <w:szCs w:val="18"/>
              </w:rPr>
            </w:pPr>
            <w:r w:rsidRPr="00D74328">
              <w:rPr>
                <w:rFonts w:ascii="Times New Roman" w:hAnsi="Times New Roman"/>
                <w:sz w:val="48"/>
                <w:szCs w:val="18"/>
              </w:rPr>
              <w:t>Звериноголовского муниципального округа</w:t>
            </w:r>
          </w:p>
        </w:tc>
      </w:tr>
    </w:tbl>
    <w:p w:rsidR="00810BCB" w:rsidRPr="00D74328" w:rsidRDefault="00810BCB" w:rsidP="00810BCB">
      <w:pPr>
        <w:widowControl w:val="0"/>
        <w:spacing w:after="0" w:line="240" w:lineRule="auto"/>
        <w:jc w:val="both"/>
        <w:rPr>
          <w:rFonts w:ascii="Times New Roman" w:eastAsia="Times New Roman" w:hAnsi="Times New Roman"/>
          <w:sz w:val="18"/>
          <w:szCs w:val="18"/>
          <w:lang w:eastAsia="ru-RU" w:bidi="ru-RU"/>
        </w:rPr>
      </w:pPr>
    </w:p>
    <w:tbl>
      <w:tblPr>
        <w:tblW w:w="9922" w:type="dxa"/>
        <w:tblInd w:w="-43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9922"/>
      </w:tblGrid>
      <w:tr w:rsidR="00810BCB" w:rsidRPr="00D74328" w:rsidTr="00810BCB">
        <w:trPr>
          <w:trHeight w:val="165"/>
        </w:trPr>
        <w:tc>
          <w:tcPr>
            <w:tcW w:w="9922" w:type="dxa"/>
            <w:tcBorders>
              <w:top w:val="single" w:sz="4" w:space="0" w:color="auto"/>
              <w:left w:val="single" w:sz="4" w:space="0" w:color="auto"/>
              <w:bottom w:val="single" w:sz="4" w:space="0" w:color="auto"/>
              <w:right w:val="single" w:sz="4" w:space="0" w:color="auto"/>
            </w:tcBorders>
            <w:hideMark/>
          </w:tcPr>
          <w:p w:rsidR="00810BCB" w:rsidRPr="00D74328" w:rsidRDefault="00810BCB" w:rsidP="0016520D">
            <w:pPr>
              <w:rPr>
                <w:rFonts w:ascii="Times New Roman" w:hAnsi="Times New Roman"/>
                <w:b/>
                <w:szCs w:val="18"/>
              </w:rPr>
            </w:pPr>
            <w:r w:rsidRPr="00D74328">
              <w:rPr>
                <w:rFonts w:ascii="Times New Roman" w:hAnsi="Times New Roman"/>
                <w:b/>
                <w:szCs w:val="18"/>
              </w:rPr>
              <w:t xml:space="preserve">№ </w:t>
            </w:r>
            <w:r>
              <w:rPr>
                <w:rFonts w:ascii="Times New Roman" w:hAnsi="Times New Roman"/>
                <w:b/>
                <w:szCs w:val="18"/>
              </w:rPr>
              <w:t xml:space="preserve">12 </w:t>
            </w:r>
            <w:r w:rsidRPr="00D74328">
              <w:rPr>
                <w:rFonts w:ascii="Times New Roman" w:hAnsi="Times New Roman"/>
                <w:b/>
                <w:szCs w:val="18"/>
              </w:rPr>
              <w:t>(11</w:t>
            </w:r>
            <w:r>
              <w:rPr>
                <w:rFonts w:ascii="Times New Roman" w:hAnsi="Times New Roman"/>
                <w:b/>
                <w:szCs w:val="18"/>
              </w:rPr>
              <w:t>6</w:t>
            </w:r>
            <w:r w:rsidRPr="00D74328">
              <w:rPr>
                <w:rFonts w:ascii="Times New Roman" w:hAnsi="Times New Roman"/>
                <w:b/>
                <w:szCs w:val="18"/>
              </w:rPr>
              <w:t xml:space="preserve">)                                                                                     </w:t>
            </w:r>
            <w:r>
              <w:rPr>
                <w:rFonts w:ascii="Times New Roman" w:hAnsi="Times New Roman"/>
                <w:b/>
                <w:szCs w:val="18"/>
              </w:rPr>
              <w:t xml:space="preserve">                                 30 ноября</w:t>
            </w:r>
            <w:r w:rsidRPr="00D74328">
              <w:rPr>
                <w:rFonts w:ascii="Times New Roman" w:hAnsi="Times New Roman"/>
                <w:b/>
                <w:szCs w:val="18"/>
              </w:rPr>
              <w:t xml:space="preserve"> 2023 года</w:t>
            </w:r>
          </w:p>
          <w:p w:rsidR="00810BCB" w:rsidRPr="00D74328" w:rsidRDefault="00810BCB" w:rsidP="0016520D">
            <w:pPr>
              <w:rPr>
                <w:rFonts w:ascii="Times New Roman" w:hAnsi="Times New Roman"/>
                <w:b/>
                <w:szCs w:val="18"/>
              </w:rPr>
            </w:pPr>
            <w:r w:rsidRPr="00D74328">
              <w:rPr>
                <w:rFonts w:ascii="Times New Roman" w:hAnsi="Times New Roman"/>
                <w:b/>
                <w:szCs w:val="18"/>
              </w:rPr>
              <w:t>Часть 1</w:t>
            </w:r>
          </w:p>
        </w:tc>
      </w:tr>
      <w:tr w:rsidR="00810BCB" w:rsidRPr="00D74328" w:rsidTr="0016520D">
        <w:trPr>
          <w:trHeight w:val="3532"/>
        </w:trPr>
        <w:tc>
          <w:tcPr>
            <w:tcW w:w="9922" w:type="dxa"/>
            <w:tcBorders>
              <w:top w:val="single" w:sz="4" w:space="0" w:color="auto"/>
              <w:left w:val="single" w:sz="4" w:space="0" w:color="auto"/>
              <w:bottom w:val="single" w:sz="4" w:space="0" w:color="auto"/>
              <w:right w:val="single" w:sz="4" w:space="0" w:color="auto"/>
            </w:tcBorders>
          </w:tcPr>
          <w:p w:rsidR="00810BCB" w:rsidRPr="00D74328" w:rsidRDefault="00810BCB" w:rsidP="0016520D">
            <w:pPr>
              <w:pStyle w:val="a3"/>
              <w:ind w:left="720"/>
              <w:jc w:val="both"/>
              <w:rPr>
                <w:rFonts w:ascii="Times New Roman" w:hAnsi="Times New Roman"/>
                <w:sz w:val="18"/>
                <w:szCs w:val="18"/>
              </w:rPr>
            </w:pPr>
            <w:r w:rsidRPr="00D74328">
              <w:rPr>
                <w:rFonts w:ascii="Times New Roman" w:hAnsi="Times New Roman"/>
                <w:sz w:val="18"/>
                <w:szCs w:val="18"/>
              </w:rPr>
              <w:t>Читайте в выпуске:</w:t>
            </w:r>
          </w:p>
          <w:p w:rsidR="00810BCB" w:rsidRPr="00D74328" w:rsidRDefault="00810BCB" w:rsidP="0016520D">
            <w:pPr>
              <w:pStyle w:val="a3"/>
              <w:jc w:val="both"/>
              <w:rPr>
                <w:rFonts w:ascii="Times New Roman" w:hAnsi="Times New Roman"/>
                <w:sz w:val="18"/>
                <w:szCs w:val="18"/>
              </w:rPr>
            </w:pPr>
          </w:p>
          <w:p w:rsidR="00810BCB" w:rsidRPr="00810BCB" w:rsidRDefault="00810BCB" w:rsidP="00810BCB">
            <w:pPr>
              <w:pStyle w:val="a3"/>
              <w:numPr>
                <w:ilvl w:val="0"/>
                <w:numId w:val="1"/>
              </w:numPr>
              <w:jc w:val="both"/>
              <w:rPr>
                <w:rFonts w:ascii="Times New Roman" w:hAnsi="Times New Roman"/>
                <w:sz w:val="18"/>
              </w:rPr>
            </w:pPr>
            <w:r w:rsidRPr="00810BCB">
              <w:rPr>
                <w:rFonts w:ascii="Times New Roman" w:hAnsi="Times New Roman"/>
                <w:sz w:val="18"/>
              </w:rPr>
              <w:t xml:space="preserve">Решение Думы Звериноголовского муниципального округа Курганской области от </w:t>
            </w:r>
            <w:r>
              <w:rPr>
                <w:rFonts w:ascii="Times New Roman" w:hAnsi="Times New Roman"/>
                <w:sz w:val="18"/>
              </w:rPr>
              <w:t>30 ноября</w:t>
            </w:r>
            <w:r w:rsidRPr="00810BCB">
              <w:rPr>
                <w:rFonts w:ascii="Times New Roman" w:hAnsi="Times New Roman"/>
                <w:sz w:val="18"/>
              </w:rPr>
              <w:t xml:space="preserve"> 2023г №</w:t>
            </w:r>
            <w:r>
              <w:rPr>
                <w:rFonts w:ascii="Times New Roman" w:hAnsi="Times New Roman"/>
                <w:sz w:val="18"/>
              </w:rPr>
              <w:t>223</w:t>
            </w:r>
            <w:r w:rsidRPr="00810BCB">
              <w:rPr>
                <w:rFonts w:ascii="Times New Roman" w:hAnsi="Times New Roman"/>
                <w:sz w:val="18"/>
              </w:rPr>
              <w:t xml:space="preserve"> «Об утверждении прогнозного плана приватизации муниципального имущества Звериноголовского муниципального округа на 2024 год</w:t>
            </w:r>
            <w:r w:rsidRPr="00810BCB">
              <w:rPr>
                <w:rFonts w:ascii="Times New Roman" w:hAnsi="Times New Roman"/>
                <w:sz w:val="18"/>
                <w:szCs w:val="18"/>
              </w:rPr>
              <w:t>»……………………………………………………………………………………………………….стр.</w:t>
            </w:r>
            <w:r w:rsidR="008E6558">
              <w:rPr>
                <w:rFonts w:ascii="Times New Roman" w:hAnsi="Times New Roman"/>
                <w:sz w:val="18"/>
                <w:szCs w:val="18"/>
              </w:rPr>
              <w:t>3</w:t>
            </w:r>
          </w:p>
          <w:p w:rsidR="00810BCB" w:rsidRDefault="00810BCB" w:rsidP="00810BCB">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1 ноября 2023г №</w:t>
            </w:r>
            <w:r w:rsidR="0016520D">
              <w:rPr>
                <w:rFonts w:ascii="Times New Roman" w:hAnsi="Times New Roman"/>
                <w:sz w:val="18"/>
                <w:szCs w:val="18"/>
              </w:rPr>
              <w:t>390</w:t>
            </w:r>
            <w:r>
              <w:rPr>
                <w:rFonts w:ascii="Times New Roman" w:hAnsi="Times New Roman"/>
                <w:sz w:val="18"/>
                <w:szCs w:val="18"/>
              </w:rPr>
              <w:t xml:space="preserve"> «Об обнародовании прогноза социально-экономического развития Звериноголовского муниципального округа Курганской области на 2024-2026 годы»……………………………………………</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6</w:t>
            </w:r>
          </w:p>
          <w:p w:rsidR="00810BCB" w:rsidRDefault="00810BCB" w:rsidP="00810BCB">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1 ноября 2023г №394 «Об утверждении методики прогнозирования поступлений доходов в бюджет Звериноголовского муниципального округа Курганской области, администрируемых Администрацией Звериноголовского муниципального округа Курганской области»………………………………………………</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15</w:t>
            </w:r>
          </w:p>
          <w:p w:rsidR="00810BCB" w:rsidRDefault="00810BCB"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1 ноября 2023г №397 «О внесении изменений в приложение к постановлению Администрации Звериноголовского муниципального округа Курганской области от 26 мая 2021</w:t>
            </w:r>
            <w:r w:rsidR="0016520D">
              <w:rPr>
                <w:rFonts w:ascii="Times New Roman" w:hAnsi="Times New Roman"/>
                <w:sz w:val="18"/>
                <w:szCs w:val="18"/>
              </w:rPr>
              <w:t>г №</w:t>
            </w:r>
            <w:r>
              <w:rPr>
                <w:rFonts w:ascii="Times New Roman" w:hAnsi="Times New Roman"/>
                <w:sz w:val="18"/>
                <w:szCs w:val="18"/>
              </w:rPr>
              <w:t>133 «О переименовании Муниципального бюджетного учреждения дополнительного образования «Звериноголовская детско-</w:t>
            </w:r>
            <w:r w:rsidR="00963797">
              <w:rPr>
                <w:rFonts w:ascii="Times New Roman" w:hAnsi="Times New Roman"/>
                <w:sz w:val="18"/>
                <w:szCs w:val="18"/>
              </w:rPr>
              <w:t>юношеская спортивная школа» и утверждении Устава в новой редакции» ………………………………………………………………………</w:t>
            </w:r>
            <w:r w:rsidR="008E6558">
              <w:rPr>
                <w:rFonts w:ascii="Times New Roman" w:hAnsi="Times New Roman"/>
                <w:sz w:val="18"/>
                <w:szCs w:val="18"/>
              </w:rPr>
              <w:t>………………………………</w:t>
            </w:r>
            <w:r w:rsidR="00963797">
              <w:rPr>
                <w:rFonts w:ascii="Times New Roman" w:hAnsi="Times New Roman"/>
                <w:sz w:val="18"/>
                <w:szCs w:val="18"/>
              </w:rPr>
              <w:t>.стр.</w:t>
            </w:r>
            <w:r w:rsidR="008E6558">
              <w:rPr>
                <w:rFonts w:ascii="Times New Roman" w:hAnsi="Times New Roman"/>
                <w:sz w:val="18"/>
                <w:szCs w:val="18"/>
              </w:rPr>
              <w:t>19</w:t>
            </w:r>
          </w:p>
          <w:p w:rsidR="00963797" w:rsidRDefault="00963797"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1 ноября 2023г №398 «Об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Звериноголовского муниципального округа Курганской области» ………………………</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20</w:t>
            </w:r>
          </w:p>
          <w:p w:rsidR="00963797" w:rsidRDefault="00963797"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7 ноября 2023г №402</w:t>
            </w:r>
            <w:r w:rsidR="00896D68">
              <w:rPr>
                <w:rFonts w:ascii="Times New Roman" w:hAnsi="Times New Roman"/>
                <w:sz w:val="18"/>
                <w:szCs w:val="18"/>
              </w:rPr>
              <w:t xml:space="preserve"> «Об утверждении муниципальной программы Звериноголовского муниципального округа Курганской области «Гармонизация </w:t>
            </w:r>
            <w:r w:rsidR="007B070F">
              <w:rPr>
                <w:rFonts w:ascii="Times New Roman" w:hAnsi="Times New Roman"/>
                <w:sz w:val="18"/>
                <w:szCs w:val="18"/>
              </w:rPr>
              <w:t>межэтнических и межконфессиональных отношений и профилактика проявлений экстремизма в Звериноголовском муниципальном округе Курганской области» …………………………………</w:t>
            </w:r>
            <w:r w:rsidR="008E6558">
              <w:rPr>
                <w:rFonts w:ascii="Times New Roman" w:hAnsi="Times New Roman"/>
                <w:sz w:val="18"/>
                <w:szCs w:val="18"/>
              </w:rPr>
              <w:t>…………….</w:t>
            </w:r>
            <w:r w:rsidR="007B070F">
              <w:rPr>
                <w:rFonts w:ascii="Times New Roman" w:hAnsi="Times New Roman"/>
                <w:sz w:val="18"/>
                <w:szCs w:val="18"/>
              </w:rPr>
              <w:t>….стр.</w:t>
            </w:r>
            <w:r w:rsidR="008E6558">
              <w:rPr>
                <w:rFonts w:ascii="Times New Roman" w:hAnsi="Times New Roman"/>
                <w:sz w:val="18"/>
                <w:szCs w:val="18"/>
              </w:rPr>
              <w:t>41</w:t>
            </w:r>
            <w:r w:rsidR="00896D68">
              <w:rPr>
                <w:rFonts w:ascii="Times New Roman" w:hAnsi="Times New Roman"/>
                <w:sz w:val="18"/>
                <w:szCs w:val="18"/>
              </w:rPr>
              <w:t xml:space="preserve"> </w:t>
            </w:r>
          </w:p>
          <w:p w:rsidR="00963797" w:rsidRDefault="00963797"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10 ноября 2023г №406 «О внесении изменений в постановление Администрации Звериноголовского муниципального округа Курганской области от 12 октября 2023г №367 «О создании согласительной комиссии при согласовании проекта Генерального плана Звериноголовского муниципального округа Курганской области» ………………</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57</w:t>
            </w:r>
          </w:p>
          <w:p w:rsidR="00963797" w:rsidRDefault="00963797"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21 ноября 2023г №415 «О внесении изменений в текст постановления Администрации Звериноголовского муниципального округа Курганской области от 28 декабря 2022г №182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 …………………………</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57</w:t>
            </w:r>
          </w:p>
          <w:p w:rsidR="00963797" w:rsidRDefault="00963797"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21 ноября 2023г №420 «О признании постановлений утратившими силу» ……………………</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120</w:t>
            </w:r>
          </w:p>
          <w:p w:rsidR="00963797" w:rsidRDefault="00963797"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21 ноября 2023г №427 «О внесении изменений в постановление Администрации Звериноголовского муниципального округа Курганской области от 28 декабря 2022г №185 «Муниципальная программа Звериноголовского муниципального округа </w:t>
            </w:r>
            <w:r w:rsidR="00DA4A48">
              <w:rPr>
                <w:rFonts w:ascii="Times New Roman" w:hAnsi="Times New Roman"/>
                <w:sz w:val="18"/>
                <w:szCs w:val="18"/>
              </w:rPr>
              <w:t>Курганской области «О развитии и поддержке малого и среднего предпринимательства в Звериноголовском муниципальном округе» …………………………………</w:t>
            </w:r>
            <w:r w:rsidR="008E6558">
              <w:rPr>
                <w:rFonts w:ascii="Times New Roman" w:hAnsi="Times New Roman"/>
                <w:sz w:val="18"/>
                <w:szCs w:val="18"/>
              </w:rPr>
              <w:t>………………………………………………………...</w:t>
            </w:r>
            <w:r w:rsidR="00DA4A48">
              <w:rPr>
                <w:rFonts w:ascii="Times New Roman" w:hAnsi="Times New Roman"/>
                <w:sz w:val="18"/>
                <w:szCs w:val="18"/>
              </w:rPr>
              <w:t>….стр.</w:t>
            </w:r>
            <w:r w:rsidR="008E6558">
              <w:rPr>
                <w:rFonts w:ascii="Times New Roman" w:hAnsi="Times New Roman"/>
                <w:sz w:val="18"/>
                <w:szCs w:val="18"/>
              </w:rPr>
              <w:t>120</w:t>
            </w:r>
          </w:p>
          <w:p w:rsidR="00DA4A48" w:rsidRDefault="00DA4A48" w:rsidP="00963797">
            <w:pPr>
              <w:pStyle w:val="a3"/>
              <w:numPr>
                <w:ilvl w:val="0"/>
                <w:numId w:val="1"/>
              </w:numPr>
              <w:jc w:val="both"/>
              <w:rPr>
                <w:rFonts w:ascii="Times New Roman" w:hAnsi="Times New Roman"/>
                <w:sz w:val="18"/>
                <w:szCs w:val="18"/>
              </w:rPr>
            </w:pPr>
            <w:r w:rsidRPr="00D74328">
              <w:rPr>
                <w:rFonts w:ascii="Times New Roman" w:hAnsi="Times New Roman"/>
                <w:sz w:val="18"/>
                <w:szCs w:val="18"/>
              </w:rPr>
              <w:t>Постановление Администрации Звериноголовского муниципального округа Курганской области</w:t>
            </w:r>
            <w:r w:rsidR="00B45A5B">
              <w:rPr>
                <w:rFonts w:ascii="Times New Roman" w:hAnsi="Times New Roman"/>
                <w:sz w:val="18"/>
                <w:szCs w:val="18"/>
              </w:rPr>
              <w:t xml:space="preserve"> от 22 ноября 2023г №428 «</w:t>
            </w:r>
            <w:r>
              <w:rPr>
                <w:rFonts w:ascii="Times New Roman" w:hAnsi="Times New Roman"/>
                <w:sz w:val="18"/>
                <w:szCs w:val="18"/>
              </w:rPr>
              <w:t>О внесении изменений в приложение к постановлению Администрации Звериноголовского района от 30 декабря 2011г №540 «О создании муниципального казенного учреждения культуры «Звериноголовский районный Дом культуры» …………………………………</w:t>
            </w:r>
            <w:r w:rsidR="008E6558">
              <w:rPr>
                <w:rFonts w:ascii="Times New Roman" w:hAnsi="Times New Roman"/>
                <w:sz w:val="18"/>
                <w:szCs w:val="18"/>
              </w:rPr>
              <w:t>…………………………………………………………………..</w:t>
            </w:r>
            <w:r>
              <w:rPr>
                <w:rFonts w:ascii="Times New Roman" w:hAnsi="Times New Roman"/>
                <w:sz w:val="18"/>
                <w:szCs w:val="18"/>
              </w:rPr>
              <w:t>….стр.</w:t>
            </w:r>
            <w:r w:rsidR="008E6558">
              <w:rPr>
                <w:rFonts w:ascii="Times New Roman" w:hAnsi="Times New Roman"/>
                <w:sz w:val="18"/>
                <w:szCs w:val="18"/>
              </w:rPr>
              <w:t>123</w:t>
            </w:r>
          </w:p>
          <w:p w:rsidR="000E305C" w:rsidRDefault="00DA4A48"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t>Постановление Администрации Звериноголовского муниципального округа Курганской области от 22 ноября 2023г №432 «Об утверждении сводного перечня мест организации ярмарок на территории Звериноголовского муниципального округа Курганской области» ………………………………</w:t>
            </w:r>
            <w:r w:rsidR="008E6558">
              <w:rPr>
                <w:rFonts w:ascii="Times New Roman" w:hAnsi="Times New Roman"/>
                <w:sz w:val="18"/>
                <w:szCs w:val="18"/>
              </w:rPr>
              <w:t>………………………………...</w:t>
            </w:r>
            <w:r w:rsidRPr="000E305C">
              <w:rPr>
                <w:rFonts w:ascii="Times New Roman" w:hAnsi="Times New Roman"/>
                <w:sz w:val="18"/>
                <w:szCs w:val="18"/>
              </w:rPr>
              <w:t>…….стр.</w:t>
            </w:r>
            <w:r w:rsidR="008E6558">
              <w:rPr>
                <w:rFonts w:ascii="Times New Roman" w:hAnsi="Times New Roman"/>
                <w:sz w:val="18"/>
                <w:szCs w:val="18"/>
              </w:rPr>
              <w:t>125</w:t>
            </w:r>
          </w:p>
          <w:p w:rsidR="000E305C" w:rsidRDefault="000E305C"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lastRenderedPageBreak/>
              <w:t>Постановление Администрации Звериноголовского муниципального округа Курганской области от 23 ноября 2023г №434 «</w:t>
            </w:r>
            <w:r w:rsidRPr="000E305C">
              <w:rPr>
                <w:rStyle w:val="114pt"/>
                <w:rFonts w:eastAsia="Arial Unicode MS"/>
                <w:b w:val="0"/>
                <w:sz w:val="18"/>
                <w:szCs w:val="18"/>
              </w:rPr>
              <w:t xml:space="preserve">Об утверждении </w:t>
            </w:r>
            <w:r w:rsidRPr="000E305C">
              <w:rPr>
                <w:rStyle w:val="15"/>
                <w:rFonts w:eastAsia="Arial Unicode MS"/>
                <w:b w:val="0"/>
                <w:sz w:val="18"/>
                <w:szCs w:val="18"/>
              </w:rPr>
              <w:t xml:space="preserve">муниципальной программы Звериноголовского муниципального округа Курганской области </w:t>
            </w:r>
            <w:r w:rsidRPr="000E305C">
              <w:rPr>
                <w:rStyle w:val="15"/>
                <w:rFonts w:eastAsia="Arial Unicode MS"/>
                <w:b w:val="0"/>
                <w:sz w:val="18"/>
                <w:szCs w:val="18"/>
              </w:rPr>
              <w:br/>
              <w:t>«Патриотическое воспитание граждан Звериноголовского муниципального округа Курганской области»</w:t>
            </w:r>
            <w:r>
              <w:rPr>
                <w:rStyle w:val="15"/>
                <w:rFonts w:eastAsia="Arial Unicode MS"/>
                <w:b w:val="0"/>
                <w:sz w:val="18"/>
                <w:szCs w:val="18"/>
              </w:rPr>
              <w:t>…</w:t>
            </w:r>
            <w:r w:rsidR="008E6558">
              <w:rPr>
                <w:rStyle w:val="15"/>
                <w:rFonts w:eastAsia="Arial Unicode MS"/>
                <w:b w:val="0"/>
                <w:sz w:val="18"/>
                <w:szCs w:val="18"/>
              </w:rPr>
              <w:t>…..</w:t>
            </w:r>
            <w:r>
              <w:rPr>
                <w:rStyle w:val="15"/>
                <w:rFonts w:eastAsia="Arial Unicode MS"/>
                <w:b w:val="0"/>
                <w:sz w:val="18"/>
                <w:szCs w:val="18"/>
              </w:rPr>
              <w:t>стр.</w:t>
            </w:r>
            <w:r w:rsidR="008E6558">
              <w:rPr>
                <w:rStyle w:val="15"/>
                <w:rFonts w:eastAsia="Arial Unicode MS"/>
                <w:b w:val="0"/>
                <w:sz w:val="18"/>
                <w:szCs w:val="18"/>
              </w:rPr>
              <w:t>127</w:t>
            </w:r>
          </w:p>
          <w:p w:rsidR="000E305C" w:rsidRDefault="00DA4A48"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t xml:space="preserve">Постановление Администрации Звериноголовского муниципального округа Курганской области от 29 ноября 2023г №454 «О внесении изменений в постановление Администрации Звериноголовского муниципального округа от 30 ноября 2022г №145 «О муниципальной программе Звериноголовского муниципального округа Курганской области «Об организации общественных работ в Звериноголовском </w:t>
            </w:r>
            <w:r w:rsidR="0016520D" w:rsidRPr="000E305C">
              <w:rPr>
                <w:rFonts w:ascii="Times New Roman" w:hAnsi="Times New Roman"/>
                <w:sz w:val="18"/>
                <w:szCs w:val="18"/>
              </w:rPr>
              <w:t>муниципальном округе» …………</w:t>
            </w:r>
            <w:r w:rsidR="008E6558">
              <w:rPr>
                <w:rFonts w:ascii="Times New Roman" w:hAnsi="Times New Roman"/>
                <w:sz w:val="18"/>
                <w:szCs w:val="18"/>
              </w:rPr>
              <w:t>…………</w:t>
            </w:r>
            <w:r w:rsidR="0016520D" w:rsidRPr="000E305C">
              <w:rPr>
                <w:rFonts w:ascii="Times New Roman" w:hAnsi="Times New Roman"/>
                <w:sz w:val="18"/>
                <w:szCs w:val="18"/>
              </w:rPr>
              <w:t>…….стр.</w:t>
            </w:r>
            <w:r w:rsidR="008E6558">
              <w:rPr>
                <w:rFonts w:ascii="Times New Roman" w:hAnsi="Times New Roman"/>
                <w:sz w:val="18"/>
                <w:szCs w:val="18"/>
              </w:rPr>
              <w:t>140</w:t>
            </w:r>
          </w:p>
          <w:p w:rsidR="000E305C" w:rsidRDefault="0016520D"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t>Постановление Администрации Звериноголовского муниципального округа Курганской области от 30 ноября 2023г №456 «Об утверждении состава и Положения административной комиссии при Администрации Звериноголовского муниципального округа Курганской области» ………………………</w:t>
            </w:r>
            <w:r w:rsidR="008E6558">
              <w:rPr>
                <w:rFonts w:ascii="Times New Roman" w:hAnsi="Times New Roman"/>
                <w:sz w:val="18"/>
                <w:szCs w:val="18"/>
              </w:rPr>
              <w:t>……………………………………………</w:t>
            </w:r>
            <w:r w:rsidRPr="000E305C">
              <w:rPr>
                <w:rFonts w:ascii="Times New Roman" w:hAnsi="Times New Roman"/>
                <w:sz w:val="18"/>
                <w:szCs w:val="18"/>
              </w:rPr>
              <w:t>…стр.</w:t>
            </w:r>
            <w:r w:rsidR="008E6558">
              <w:rPr>
                <w:rFonts w:ascii="Times New Roman" w:hAnsi="Times New Roman"/>
                <w:sz w:val="18"/>
                <w:szCs w:val="18"/>
              </w:rPr>
              <w:t>142</w:t>
            </w:r>
          </w:p>
          <w:p w:rsidR="000E305C" w:rsidRDefault="000E305C"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t>Постановление Администрации Звериноголовского муниципального округа Курганской области</w:t>
            </w:r>
            <w:r>
              <w:rPr>
                <w:rFonts w:ascii="Times New Roman" w:hAnsi="Times New Roman"/>
                <w:sz w:val="18"/>
                <w:szCs w:val="18"/>
              </w:rPr>
              <w:t xml:space="preserve"> от 30 ноября 2023г №461 «</w:t>
            </w:r>
            <w:r w:rsidRPr="000E305C">
              <w:rPr>
                <w:rStyle w:val="51"/>
                <w:rFonts w:ascii="Times New Roman" w:hAnsi="Times New Roman"/>
                <w:b w:val="0"/>
                <w:color w:val="000000"/>
                <w:sz w:val="18"/>
                <w:szCs w:val="28"/>
              </w:rPr>
              <w:t>Об утверждении порядка проведения открытого конкурса на право получения свидетельства об осуществлении перевозок по одному или нескольким муниципальным маршрутам по нерегулируемым тарифам</w:t>
            </w:r>
            <w:r>
              <w:rPr>
                <w:rStyle w:val="51"/>
                <w:rFonts w:ascii="Times New Roman" w:hAnsi="Times New Roman"/>
                <w:b w:val="0"/>
                <w:color w:val="000000"/>
                <w:sz w:val="18"/>
                <w:szCs w:val="28"/>
              </w:rPr>
              <w:t>» …</w:t>
            </w:r>
            <w:r w:rsidR="008E6558">
              <w:rPr>
                <w:rStyle w:val="51"/>
                <w:rFonts w:ascii="Times New Roman" w:hAnsi="Times New Roman"/>
                <w:b w:val="0"/>
                <w:color w:val="000000"/>
                <w:sz w:val="18"/>
                <w:szCs w:val="28"/>
              </w:rPr>
              <w:t>……………………………………………………………………………………………………………………….</w:t>
            </w:r>
            <w:r>
              <w:rPr>
                <w:rStyle w:val="51"/>
                <w:rFonts w:ascii="Times New Roman" w:hAnsi="Times New Roman"/>
                <w:b w:val="0"/>
                <w:color w:val="000000"/>
                <w:sz w:val="18"/>
                <w:szCs w:val="28"/>
              </w:rPr>
              <w:t>стр.</w:t>
            </w:r>
            <w:r w:rsidR="008E6558">
              <w:rPr>
                <w:rStyle w:val="51"/>
                <w:rFonts w:ascii="Times New Roman" w:hAnsi="Times New Roman"/>
                <w:b w:val="0"/>
                <w:color w:val="000000"/>
                <w:sz w:val="18"/>
                <w:szCs w:val="28"/>
              </w:rPr>
              <w:t xml:space="preserve"> 146</w:t>
            </w:r>
          </w:p>
          <w:p w:rsidR="000E305C" w:rsidRDefault="0016520D"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t>Распоряжение Администрации Звериноголовского муниципального округа Курганской области от 7 ноября 2023г №325-р «О создании рабочей группы по вопросам гармонизации межэтнических и межконфессиональных отношений и профилактика проявлений экстремизма Звериноголовского муниципального округа Курганской области» ………………………………</w:t>
            </w:r>
            <w:r w:rsidR="008E6558">
              <w:rPr>
                <w:rFonts w:ascii="Times New Roman" w:hAnsi="Times New Roman"/>
                <w:sz w:val="18"/>
                <w:szCs w:val="18"/>
              </w:rPr>
              <w:t>…………………………………………………………………………….</w:t>
            </w:r>
            <w:r w:rsidRPr="000E305C">
              <w:rPr>
                <w:rFonts w:ascii="Times New Roman" w:hAnsi="Times New Roman"/>
                <w:sz w:val="18"/>
                <w:szCs w:val="18"/>
              </w:rPr>
              <w:t>…стр.</w:t>
            </w:r>
            <w:r w:rsidR="008E6558">
              <w:rPr>
                <w:rFonts w:ascii="Times New Roman" w:hAnsi="Times New Roman"/>
                <w:sz w:val="18"/>
                <w:szCs w:val="18"/>
              </w:rPr>
              <w:t>164</w:t>
            </w:r>
          </w:p>
          <w:p w:rsidR="0016520D" w:rsidRPr="000E305C" w:rsidRDefault="0016520D" w:rsidP="000E305C">
            <w:pPr>
              <w:pStyle w:val="a3"/>
              <w:numPr>
                <w:ilvl w:val="0"/>
                <w:numId w:val="1"/>
              </w:numPr>
              <w:jc w:val="both"/>
              <w:rPr>
                <w:rFonts w:ascii="Times New Roman" w:hAnsi="Times New Roman"/>
                <w:sz w:val="18"/>
                <w:szCs w:val="18"/>
              </w:rPr>
            </w:pPr>
            <w:r w:rsidRPr="000E305C">
              <w:rPr>
                <w:rFonts w:ascii="Times New Roman" w:hAnsi="Times New Roman"/>
                <w:sz w:val="18"/>
                <w:szCs w:val="18"/>
              </w:rPr>
              <w:t>Распоряжение Администрации Звериноголовского муниципального округа Курганской области от 21 ноября 2023г №337-р «О создании рабочей группы по организации проведению публичных слушаний по проекту решения Думы Звериноголовского муниципального округа Курганской области «О бюджете Звериноголовского муниципального округа Курганской области на 2024 год и на плановый период 2025-2026годы» …………………</w:t>
            </w:r>
            <w:r w:rsidR="008E6558">
              <w:rPr>
                <w:rFonts w:ascii="Times New Roman" w:hAnsi="Times New Roman"/>
                <w:sz w:val="18"/>
                <w:szCs w:val="18"/>
              </w:rPr>
              <w:t>……….</w:t>
            </w:r>
            <w:r w:rsidRPr="000E305C">
              <w:rPr>
                <w:rFonts w:ascii="Times New Roman" w:hAnsi="Times New Roman"/>
                <w:sz w:val="18"/>
                <w:szCs w:val="18"/>
              </w:rPr>
              <w:t>……..стр.</w:t>
            </w:r>
            <w:r w:rsidR="008E6558">
              <w:rPr>
                <w:rFonts w:ascii="Times New Roman" w:hAnsi="Times New Roman"/>
                <w:sz w:val="18"/>
                <w:szCs w:val="18"/>
              </w:rPr>
              <w:t>166</w:t>
            </w:r>
          </w:p>
        </w:tc>
      </w:tr>
    </w:tbl>
    <w:p w:rsidR="007A33A0" w:rsidRDefault="007A33A0"/>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16520D" w:rsidRDefault="0016520D"/>
    <w:p w:rsidR="0001684B" w:rsidRDefault="0001684B"/>
    <w:p w:rsidR="0016520D" w:rsidRDefault="0016520D"/>
    <w:p w:rsidR="0016520D" w:rsidRDefault="0016520D"/>
    <w:p w:rsidR="00E27298" w:rsidRDefault="00E27298"/>
    <w:p w:rsidR="0016520D" w:rsidRPr="0016520D" w:rsidRDefault="0016520D" w:rsidP="0016520D">
      <w:pPr>
        <w:keepNext/>
        <w:spacing w:after="0" w:line="240" w:lineRule="auto"/>
        <w:jc w:val="center"/>
        <w:outlineLvl w:val="0"/>
        <w:rPr>
          <w:rFonts w:ascii="Times New Roman" w:eastAsia="Times New Roman" w:hAnsi="Times New Roman"/>
          <w:bCs/>
          <w:sz w:val="18"/>
          <w:szCs w:val="18"/>
          <w:lang w:eastAsia="ru-RU"/>
        </w:rPr>
      </w:pPr>
      <w:r w:rsidRPr="0016520D">
        <w:rPr>
          <w:rFonts w:ascii="Times New Roman" w:eastAsia="Times New Roman" w:hAnsi="Times New Roman"/>
          <w:b/>
          <w:bCs/>
          <w:sz w:val="18"/>
          <w:szCs w:val="18"/>
          <w:lang w:eastAsia="ru-RU"/>
        </w:rPr>
        <w:lastRenderedPageBreak/>
        <w:t>КУРГАНСКАЯ</w:t>
      </w:r>
      <w:bookmarkStart w:id="0" w:name="_GoBack"/>
      <w:bookmarkEnd w:id="0"/>
      <w:r w:rsidRPr="0016520D">
        <w:rPr>
          <w:rFonts w:ascii="Times New Roman" w:eastAsia="Times New Roman" w:hAnsi="Times New Roman"/>
          <w:b/>
          <w:bCs/>
          <w:sz w:val="18"/>
          <w:szCs w:val="18"/>
          <w:lang w:eastAsia="ru-RU"/>
        </w:rPr>
        <w:t xml:space="preserve"> ОБЛАСТЬ</w:t>
      </w:r>
    </w:p>
    <w:p w:rsidR="0016520D" w:rsidRPr="0016520D" w:rsidRDefault="0016520D" w:rsidP="0016520D">
      <w:pPr>
        <w:keepNext/>
        <w:spacing w:after="0" w:line="240" w:lineRule="auto"/>
        <w:jc w:val="center"/>
        <w:outlineLvl w:val="0"/>
        <w:rPr>
          <w:rFonts w:ascii="Times New Roman" w:eastAsia="Times New Roman" w:hAnsi="Times New Roman"/>
          <w:b/>
          <w:bCs/>
          <w:sz w:val="18"/>
          <w:szCs w:val="18"/>
          <w:lang w:eastAsia="ru-RU"/>
        </w:rPr>
      </w:pPr>
      <w:r w:rsidRPr="0016520D">
        <w:rPr>
          <w:rFonts w:ascii="Times New Roman" w:eastAsia="Times New Roman" w:hAnsi="Times New Roman"/>
          <w:b/>
          <w:bCs/>
          <w:sz w:val="18"/>
          <w:szCs w:val="18"/>
          <w:lang w:eastAsia="ru-RU"/>
        </w:rPr>
        <w:t xml:space="preserve">ЗВЕРИНОГОЛОВСКИЙ МУНИЦИПАЛЬНЫЙ ОКРУГ </w:t>
      </w:r>
    </w:p>
    <w:p w:rsidR="0016520D" w:rsidRPr="0016520D" w:rsidRDefault="0016520D" w:rsidP="0016520D">
      <w:pPr>
        <w:spacing w:after="0" w:line="240" w:lineRule="auto"/>
        <w:jc w:val="center"/>
        <w:rPr>
          <w:rFonts w:ascii="Times New Roman" w:eastAsia="Times New Roman" w:hAnsi="Times New Roman"/>
          <w:b/>
          <w:bCs/>
          <w:sz w:val="18"/>
          <w:szCs w:val="18"/>
          <w:lang w:eastAsia="ru-RU"/>
        </w:rPr>
      </w:pPr>
      <w:r w:rsidRPr="0016520D">
        <w:rPr>
          <w:rFonts w:ascii="Times New Roman" w:eastAsia="Times New Roman" w:hAnsi="Times New Roman"/>
          <w:b/>
          <w:bCs/>
          <w:sz w:val="18"/>
          <w:szCs w:val="18"/>
          <w:lang w:eastAsia="ru-RU"/>
        </w:rPr>
        <w:t>ДУМА ЗВЕРИНОГОЛОВСКОГО МУНИЦИПАЛЬНОГО ОКРУГА</w:t>
      </w:r>
    </w:p>
    <w:p w:rsidR="0016520D" w:rsidRPr="0016520D" w:rsidRDefault="0016520D" w:rsidP="0016520D">
      <w:pPr>
        <w:spacing w:after="0" w:line="240" w:lineRule="auto"/>
        <w:jc w:val="center"/>
        <w:rPr>
          <w:rFonts w:ascii="Times New Roman" w:eastAsia="Times New Roman" w:hAnsi="Times New Roman"/>
          <w:b/>
          <w:bCs/>
          <w:sz w:val="18"/>
          <w:szCs w:val="18"/>
          <w:lang w:eastAsia="ru-RU"/>
        </w:rPr>
      </w:pPr>
      <w:r w:rsidRPr="0016520D">
        <w:rPr>
          <w:rFonts w:ascii="Times New Roman" w:eastAsia="Times New Roman" w:hAnsi="Times New Roman"/>
          <w:b/>
          <w:bCs/>
          <w:sz w:val="18"/>
          <w:szCs w:val="18"/>
          <w:lang w:eastAsia="ru-RU"/>
        </w:rPr>
        <w:t>КУРГАНСКОЙ ОБЛАСТИ</w:t>
      </w:r>
    </w:p>
    <w:p w:rsidR="0016520D" w:rsidRPr="0016520D" w:rsidRDefault="0016520D" w:rsidP="0016520D">
      <w:pPr>
        <w:spacing w:after="0" w:line="240" w:lineRule="auto"/>
        <w:rPr>
          <w:rFonts w:ascii="Times New Roman" w:eastAsia="Times New Roman" w:hAnsi="Times New Roman"/>
          <w:b/>
          <w:sz w:val="18"/>
          <w:szCs w:val="18"/>
          <w:lang w:eastAsia="ru-RU"/>
        </w:rPr>
      </w:pPr>
    </w:p>
    <w:p w:rsidR="0016520D" w:rsidRPr="0016520D" w:rsidRDefault="0016520D" w:rsidP="0016520D">
      <w:pPr>
        <w:keepNext/>
        <w:spacing w:after="0" w:line="240" w:lineRule="auto"/>
        <w:jc w:val="center"/>
        <w:outlineLvl w:val="0"/>
        <w:rPr>
          <w:rFonts w:ascii="Times New Roman" w:eastAsia="Times New Roman" w:hAnsi="Times New Roman"/>
          <w:b/>
          <w:bCs/>
          <w:sz w:val="18"/>
          <w:szCs w:val="18"/>
          <w:lang w:eastAsia="ru-RU"/>
        </w:rPr>
      </w:pPr>
    </w:p>
    <w:p w:rsidR="0016520D" w:rsidRPr="0016520D" w:rsidRDefault="0016520D" w:rsidP="0016520D">
      <w:pPr>
        <w:keepNext/>
        <w:spacing w:after="0" w:line="240" w:lineRule="auto"/>
        <w:jc w:val="center"/>
        <w:outlineLvl w:val="0"/>
        <w:rPr>
          <w:rFonts w:ascii="Times New Roman" w:eastAsia="Times New Roman" w:hAnsi="Times New Roman"/>
          <w:b/>
          <w:bCs/>
          <w:sz w:val="18"/>
          <w:szCs w:val="18"/>
          <w:lang w:eastAsia="ru-RU"/>
        </w:rPr>
      </w:pPr>
      <w:r w:rsidRPr="0016520D">
        <w:rPr>
          <w:rFonts w:ascii="Times New Roman" w:eastAsia="Times New Roman" w:hAnsi="Times New Roman"/>
          <w:b/>
          <w:bCs/>
          <w:sz w:val="18"/>
          <w:szCs w:val="18"/>
          <w:lang w:eastAsia="ru-RU"/>
        </w:rPr>
        <w:t>РЕШЕНИЕ</w:t>
      </w:r>
    </w:p>
    <w:p w:rsidR="0016520D" w:rsidRPr="0016520D" w:rsidRDefault="0016520D" w:rsidP="0016520D">
      <w:pPr>
        <w:spacing w:after="0" w:line="240" w:lineRule="auto"/>
        <w:jc w:val="center"/>
        <w:rPr>
          <w:rFonts w:ascii="Times New Roman" w:eastAsia="Times New Roman" w:hAnsi="Times New Roman"/>
          <w:b/>
          <w:bCs/>
          <w:sz w:val="18"/>
          <w:szCs w:val="18"/>
          <w:lang w:eastAsia="ru-RU"/>
        </w:rPr>
      </w:pPr>
    </w:p>
    <w:p w:rsidR="0016520D" w:rsidRPr="0016520D" w:rsidRDefault="0016520D" w:rsidP="0016520D">
      <w:pPr>
        <w:spacing w:after="0" w:line="240" w:lineRule="auto"/>
        <w:jc w:val="center"/>
        <w:rPr>
          <w:rFonts w:ascii="Times New Roman" w:eastAsia="Times New Roman" w:hAnsi="Times New Roman"/>
          <w:sz w:val="18"/>
          <w:szCs w:val="18"/>
          <w:lang w:eastAsia="ru-RU"/>
        </w:rPr>
      </w:pPr>
    </w:p>
    <w:p w:rsidR="0016520D" w:rsidRPr="0016520D" w:rsidRDefault="0016520D" w:rsidP="0016520D">
      <w:pPr>
        <w:spacing w:after="0" w:line="240" w:lineRule="auto"/>
        <w:jc w:val="center"/>
        <w:rPr>
          <w:rFonts w:ascii="Times New Roman" w:eastAsia="Times New Roman" w:hAnsi="Times New Roman"/>
          <w:sz w:val="18"/>
          <w:szCs w:val="18"/>
          <w:lang w:eastAsia="ru-RU"/>
        </w:rPr>
      </w:pP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от 30 ноября 2023 года № 223</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село Звериноголовское</w:t>
      </w:r>
    </w:p>
    <w:p w:rsidR="0016520D" w:rsidRPr="0016520D" w:rsidRDefault="0016520D" w:rsidP="0016520D">
      <w:pPr>
        <w:spacing w:after="0" w:line="240" w:lineRule="auto"/>
        <w:rPr>
          <w:rFonts w:ascii="Times New Roman" w:eastAsia="Times New Roman" w:hAnsi="Times New Roman"/>
          <w:sz w:val="18"/>
          <w:szCs w:val="18"/>
          <w:lang w:eastAsia="ru-RU"/>
        </w:rPr>
      </w:pPr>
    </w:p>
    <w:p w:rsidR="0016520D" w:rsidRPr="0016520D" w:rsidRDefault="0016520D" w:rsidP="0016520D">
      <w:pPr>
        <w:spacing w:after="0" w:line="276" w:lineRule="auto"/>
        <w:jc w:val="center"/>
        <w:rPr>
          <w:rFonts w:ascii="Times New Roman" w:eastAsia="Times New Roman" w:hAnsi="Times New Roman"/>
          <w:b/>
          <w:sz w:val="18"/>
          <w:szCs w:val="18"/>
          <w:lang w:eastAsia="ru-RU"/>
        </w:rPr>
      </w:pPr>
    </w:p>
    <w:p w:rsidR="008D06E7"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 xml:space="preserve">Об утверждении прогнозного плана приватизации муниципального имущества </w:t>
      </w:r>
    </w:p>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Звериноголовского муниципального округа на 2024 год</w:t>
      </w:r>
    </w:p>
    <w:p w:rsidR="0016520D" w:rsidRPr="0016520D" w:rsidRDefault="0016520D" w:rsidP="0016520D">
      <w:pPr>
        <w:spacing w:after="0" w:line="360" w:lineRule="auto"/>
        <w:jc w:val="both"/>
        <w:rPr>
          <w:rFonts w:ascii="Times New Roman" w:eastAsia="Times New Roman" w:hAnsi="Times New Roman"/>
          <w:sz w:val="18"/>
          <w:szCs w:val="18"/>
          <w:lang w:eastAsia="ru-RU"/>
        </w:rPr>
      </w:pPr>
    </w:p>
    <w:p w:rsidR="0016520D" w:rsidRPr="0016520D" w:rsidRDefault="0016520D" w:rsidP="0016520D">
      <w:pPr>
        <w:spacing w:after="0" w:line="276"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В соответствии с Федеральным законом от 21 декабря 2001 года № 178-ФЗ «О приватизации государственного и муниципального имущества»,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Уставом Звериноголовского муниципального округа Курганской области, Дума Звериноголовского муниципального округа Курганской области</w:t>
      </w:r>
    </w:p>
    <w:p w:rsidR="0016520D" w:rsidRPr="0016520D" w:rsidRDefault="0016520D" w:rsidP="0016520D">
      <w:pPr>
        <w:spacing w:after="0" w:line="360" w:lineRule="auto"/>
        <w:jc w:val="both"/>
        <w:rPr>
          <w:rFonts w:ascii="Times New Roman" w:eastAsia="Times New Roman" w:hAnsi="Times New Roman"/>
          <w:sz w:val="18"/>
          <w:szCs w:val="18"/>
          <w:lang w:eastAsia="ru-RU"/>
        </w:rPr>
      </w:pPr>
    </w:p>
    <w:p w:rsidR="0016520D" w:rsidRPr="0016520D" w:rsidRDefault="0016520D" w:rsidP="0016520D">
      <w:pPr>
        <w:spacing w:after="0" w:line="36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РЕШИЛА:</w:t>
      </w:r>
    </w:p>
    <w:p w:rsidR="0016520D" w:rsidRPr="0016520D" w:rsidRDefault="0016520D" w:rsidP="0016520D">
      <w:pPr>
        <w:spacing w:after="0" w:line="360" w:lineRule="auto"/>
        <w:jc w:val="both"/>
        <w:rPr>
          <w:rFonts w:ascii="Times New Roman" w:eastAsia="Times New Roman" w:hAnsi="Times New Roman"/>
          <w:sz w:val="18"/>
          <w:szCs w:val="18"/>
          <w:lang w:eastAsia="ru-RU"/>
        </w:rPr>
      </w:pPr>
    </w:p>
    <w:p w:rsidR="0016520D" w:rsidRPr="0016520D" w:rsidRDefault="0016520D" w:rsidP="0016520D">
      <w:pPr>
        <w:spacing w:after="0" w:line="276"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Утвердить прогнозный план приватизации муниципального имущества Звериноголовского муниципального округа Курганской области на 2024 год согласно приложению к настоящему решению.</w:t>
      </w:r>
    </w:p>
    <w:p w:rsidR="0016520D" w:rsidRPr="0016520D" w:rsidRDefault="0016520D" w:rsidP="0016520D">
      <w:pPr>
        <w:autoSpaceDE w:val="0"/>
        <w:autoSpaceDN w:val="0"/>
        <w:adjustRightInd w:val="0"/>
        <w:spacing w:after="0" w:line="276"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Настоящее решение вступает в силу после его официального опубликования в общественно-политической газете Звериноголовского района «Звериноголовские вести».</w:t>
      </w:r>
    </w:p>
    <w:p w:rsidR="0016520D" w:rsidRPr="0016520D" w:rsidRDefault="0016520D" w:rsidP="0016520D">
      <w:pPr>
        <w:spacing w:after="0" w:line="276" w:lineRule="auto"/>
        <w:rPr>
          <w:rFonts w:ascii="Times New Roman" w:eastAsia="Times New Roman" w:hAnsi="Times New Roman"/>
          <w:sz w:val="18"/>
          <w:szCs w:val="18"/>
          <w:lang w:eastAsia="ru-RU"/>
        </w:rPr>
      </w:pPr>
    </w:p>
    <w:p w:rsidR="0016520D" w:rsidRPr="0016520D" w:rsidRDefault="0016520D" w:rsidP="0016520D">
      <w:pPr>
        <w:spacing w:after="0" w:line="276" w:lineRule="auto"/>
        <w:rPr>
          <w:rFonts w:ascii="Times New Roman" w:eastAsia="Times New Roman" w:hAnsi="Times New Roman"/>
          <w:sz w:val="18"/>
          <w:szCs w:val="18"/>
          <w:lang w:eastAsia="ru-RU"/>
        </w:rPr>
      </w:pPr>
    </w:p>
    <w:p w:rsidR="0016520D" w:rsidRPr="0016520D" w:rsidRDefault="0016520D" w:rsidP="0016520D">
      <w:pPr>
        <w:spacing w:after="0" w:line="276" w:lineRule="auto"/>
        <w:rPr>
          <w:rFonts w:ascii="Times New Roman" w:eastAsia="Times New Roman" w:hAnsi="Times New Roman"/>
          <w:sz w:val="18"/>
          <w:szCs w:val="18"/>
          <w:lang w:eastAsia="ru-RU"/>
        </w:rPr>
      </w:pPr>
    </w:p>
    <w:p w:rsidR="0016520D" w:rsidRPr="0016520D" w:rsidRDefault="0016520D" w:rsidP="0016520D">
      <w:pPr>
        <w:spacing w:after="0" w:line="276" w:lineRule="auto"/>
        <w:rPr>
          <w:rFonts w:ascii="Times New Roman" w:eastAsia="Times New Roman" w:hAnsi="Times New Roman"/>
          <w:sz w:val="18"/>
          <w:szCs w:val="18"/>
          <w:lang w:eastAsia="ru-RU"/>
        </w:rPr>
      </w:pPr>
    </w:p>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Председатель Думы Звериноголовского  </w:t>
      </w:r>
    </w:p>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муниципального округа   Курганской области                                          </w:t>
      </w:r>
      <w:r w:rsidR="008D06E7">
        <w:rPr>
          <w:rFonts w:ascii="Times New Roman" w:eastAsia="Times New Roman" w:hAnsi="Times New Roman"/>
          <w:sz w:val="18"/>
          <w:szCs w:val="18"/>
          <w:lang w:eastAsia="ru-RU"/>
        </w:rPr>
        <w:tab/>
      </w:r>
      <w:r w:rsidR="008D06E7">
        <w:rPr>
          <w:rFonts w:ascii="Times New Roman" w:eastAsia="Times New Roman" w:hAnsi="Times New Roman"/>
          <w:sz w:val="18"/>
          <w:szCs w:val="18"/>
          <w:lang w:eastAsia="ru-RU"/>
        </w:rPr>
        <w:tab/>
      </w:r>
      <w:r w:rsidR="008D06E7">
        <w:rPr>
          <w:rFonts w:ascii="Times New Roman" w:eastAsia="Times New Roman" w:hAnsi="Times New Roman"/>
          <w:sz w:val="18"/>
          <w:szCs w:val="18"/>
          <w:lang w:eastAsia="ru-RU"/>
        </w:rPr>
        <w:tab/>
      </w:r>
      <w:r w:rsidR="008D06E7">
        <w:rPr>
          <w:rFonts w:ascii="Times New Roman" w:eastAsia="Times New Roman" w:hAnsi="Times New Roman"/>
          <w:sz w:val="18"/>
          <w:szCs w:val="18"/>
          <w:lang w:eastAsia="ru-RU"/>
        </w:rPr>
        <w:tab/>
      </w:r>
      <w:r w:rsidRPr="0016520D">
        <w:rPr>
          <w:rFonts w:ascii="Times New Roman" w:eastAsia="Times New Roman" w:hAnsi="Times New Roman"/>
          <w:sz w:val="18"/>
          <w:szCs w:val="18"/>
          <w:lang w:eastAsia="ru-RU"/>
        </w:rPr>
        <w:t>Т.Б.Аргинбаева</w:t>
      </w:r>
      <w:r w:rsidRPr="0016520D">
        <w:rPr>
          <w:rFonts w:ascii="Times New Roman" w:eastAsia="Times New Roman" w:hAnsi="Times New Roman"/>
          <w:sz w:val="18"/>
          <w:szCs w:val="18"/>
          <w:lang w:eastAsia="ru-RU"/>
        </w:rPr>
        <w:tab/>
      </w:r>
    </w:p>
    <w:p w:rsidR="0016520D" w:rsidRPr="0016520D" w:rsidRDefault="0016520D" w:rsidP="0016520D">
      <w:pPr>
        <w:spacing w:after="0" w:line="276" w:lineRule="auto"/>
        <w:rPr>
          <w:rFonts w:ascii="Times New Roman" w:eastAsia="Times New Roman" w:hAnsi="Times New Roman"/>
          <w:sz w:val="18"/>
          <w:szCs w:val="18"/>
          <w:lang w:eastAsia="ru-RU"/>
        </w:rPr>
      </w:pPr>
    </w:p>
    <w:p w:rsidR="0016520D" w:rsidRPr="0016520D" w:rsidRDefault="0016520D" w:rsidP="0016520D">
      <w:pPr>
        <w:spacing w:after="0" w:line="276" w:lineRule="auto"/>
        <w:rPr>
          <w:rFonts w:ascii="Times New Roman" w:eastAsia="Times New Roman" w:hAnsi="Times New Roman"/>
          <w:sz w:val="18"/>
          <w:szCs w:val="18"/>
          <w:lang w:eastAsia="ru-RU"/>
        </w:rPr>
      </w:pPr>
    </w:p>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Глава Звериноголовского муниципального округа  </w:t>
      </w:r>
    </w:p>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Курганской области                                                                                      </w:t>
      </w:r>
      <w:r w:rsidR="008D06E7">
        <w:rPr>
          <w:rFonts w:ascii="Times New Roman" w:eastAsia="Times New Roman" w:hAnsi="Times New Roman"/>
          <w:sz w:val="18"/>
          <w:szCs w:val="18"/>
          <w:lang w:eastAsia="ru-RU"/>
        </w:rPr>
        <w:tab/>
      </w:r>
      <w:r w:rsidR="008D06E7">
        <w:rPr>
          <w:rFonts w:ascii="Times New Roman" w:eastAsia="Times New Roman" w:hAnsi="Times New Roman"/>
          <w:sz w:val="18"/>
          <w:szCs w:val="18"/>
          <w:lang w:eastAsia="ru-RU"/>
        </w:rPr>
        <w:tab/>
      </w:r>
      <w:r w:rsidR="008D06E7">
        <w:rPr>
          <w:rFonts w:ascii="Times New Roman" w:eastAsia="Times New Roman" w:hAnsi="Times New Roman"/>
          <w:sz w:val="18"/>
          <w:szCs w:val="18"/>
          <w:lang w:eastAsia="ru-RU"/>
        </w:rPr>
        <w:tab/>
      </w:r>
      <w:r w:rsidR="008D06E7">
        <w:rPr>
          <w:rFonts w:ascii="Times New Roman" w:eastAsia="Times New Roman" w:hAnsi="Times New Roman"/>
          <w:sz w:val="18"/>
          <w:szCs w:val="18"/>
          <w:lang w:eastAsia="ru-RU"/>
        </w:rPr>
        <w:tab/>
      </w:r>
      <w:r w:rsidRPr="0016520D">
        <w:rPr>
          <w:rFonts w:ascii="Times New Roman" w:eastAsia="Times New Roman" w:hAnsi="Times New Roman"/>
          <w:sz w:val="18"/>
          <w:szCs w:val="18"/>
          <w:lang w:eastAsia="ru-RU"/>
        </w:rPr>
        <w:t xml:space="preserve"> М.А.Панкратова</w:t>
      </w:r>
    </w:p>
    <w:p w:rsidR="0016520D" w:rsidRPr="0016520D" w:rsidRDefault="0016520D" w:rsidP="0016520D">
      <w:pPr>
        <w:autoSpaceDE w:val="0"/>
        <w:autoSpaceDN w:val="0"/>
        <w:adjustRightInd w:val="0"/>
        <w:spacing w:after="0" w:line="276" w:lineRule="auto"/>
        <w:outlineLvl w:val="0"/>
        <w:rPr>
          <w:rFonts w:ascii="Times New Roman" w:eastAsia="Times New Roman" w:hAnsi="Times New Roman"/>
          <w:sz w:val="18"/>
          <w:szCs w:val="18"/>
          <w:lang w:eastAsia="ru-RU"/>
        </w:rPr>
      </w:pPr>
    </w:p>
    <w:p w:rsidR="0016520D" w:rsidRPr="0016520D" w:rsidRDefault="0016520D" w:rsidP="0016520D">
      <w:pPr>
        <w:autoSpaceDE w:val="0"/>
        <w:autoSpaceDN w:val="0"/>
        <w:adjustRightInd w:val="0"/>
        <w:spacing w:after="0" w:line="276" w:lineRule="auto"/>
        <w:outlineLvl w:val="0"/>
        <w:rPr>
          <w:rFonts w:ascii="Times New Roman" w:eastAsia="Times New Roman" w:hAnsi="Times New Roman"/>
          <w:sz w:val="18"/>
          <w:szCs w:val="18"/>
          <w:lang w:eastAsia="ru-RU"/>
        </w:rPr>
      </w:pPr>
    </w:p>
    <w:p w:rsidR="0016520D" w:rsidRPr="0016520D" w:rsidRDefault="0016520D" w:rsidP="0016520D">
      <w:pPr>
        <w:autoSpaceDE w:val="0"/>
        <w:autoSpaceDN w:val="0"/>
        <w:adjustRightInd w:val="0"/>
        <w:spacing w:after="0" w:line="240" w:lineRule="auto"/>
        <w:outlineLvl w:val="0"/>
        <w:rPr>
          <w:rFonts w:ascii="Times New Roman" w:eastAsia="Times New Roman" w:hAnsi="Times New Roman"/>
          <w:sz w:val="18"/>
          <w:szCs w:val="18"/>
          <w:lang w:eastAsia="ru-RU"/>
        </w:rPr>
      </w:pPr>
    </w:p>
    <w:p w:rsidR="0016520D" w:rsidRDefault="0016520D" w:rsidP="0016520D">
      <w:pPr>
        <w:autoSpaceDE w:val="0"/>
        <w:autoSpaceDN w:val="0"/>
        <w:adjustRightInd w:val="0"/>
        <w:spacing w:after="0" w:line="240" w:lineRule="auto"/>
        <w:outlineLvl w:val="0"/>
        <w:rPr>
          <w:rFonts w:ascii="Times New Roman" w:eastAsia="Times New Roman" w:hAnsi="Times New Roman"/>
          <w:sz w:val="18"/>
          <w:szCs w:val="18"/>
          <w:lang w:eastAsia="ru-RU"/>
        </w:rPr>
      </w:pPr>
    </w:p>
    <w:p w:rsidR="0016520D" w:rsidRPr="0016520D" w:rsidRDefault="0016520D" w:rsidP="0016520D">
      <w:pPr>
        <w:autoSpaceDE w:val="0"/>
        <w:autoSpaceDN w:val="0"/>
        <w:adjustRightInd w:val="0"/>
        <w:spacing w:after="0" w:line="240" w:lineRule="auto"/>
        <w:outlineLvl w:val="0"/>
        <w:rPr>
          <w:rFonts w:ascii="Times New Roman" w:eastAsia="Times New Roman" w:hAnsi="Times New Roman"/>
          <w:sz w:val="18"/>
          <w:szCs w:val="18"/>
          <w:lang w:eastAsia="ru-RU"/>
        </w:rPr>
      </w:pPr>
    </w:p>
    <w:p w:rsidR="0016520D" w:rsidRPr="0016520D" w:rsidRDefault="0016520D" w:rsidP="0016520D">
      <w:pPr>
        <w:keepNext/>
        <w:tabs>
          <w:tab w:val="left" w:pos="6120"/>
          <w:tab w:val="left" w:pos="6300"/>
        </w:tabs>
        <w:spacing w:after="0" w:line="240" w:lineRule="auto"/>
        <w:jc w:val="right"/>
        <w:outlineLvl w:val="1"/>
        <w:rPr>
          <w:rFonts w:ascii="Times New Roman" w:eastAsia="Times New Roman" w:hAnsi="Times New Roman"/>
          <w:sz w:val="18"/>
          <w:szCs w:val="18"/>
          <w:lang w:eastAsia="ru-RU"/>
        </w:rPr>
      </w:pPr>
      <w:r w:rsidRPr="0016520D">
        <w:rPr>
          <w:rFonts w:ascii="Times New Roman" w:eastAsia="Times New Roman" w:hAnsi="Times New Roman"/>
          <w:bCs/>
          <w:iCs/>
          <w:sz w:val="18"/>
          <w:szCs w:val="18"/>
          <w:lang w:eastAsia="ru-RU"/>
        </w:rPr>
        <w:t xml:space="preserve">Приложение         </w:t>
      </w:r>
      <w:r w:rsidRPr="0016520D">
        <w:rPr>
          <w:rFonts w:ascii="Times New Roman" w:eastAsia="Times New Roman" w:hAnsi="Times New Roman"/>
          <w:sz w:val="18"/>
          <w:szCs w:val="18"/>
          <w:lang w:eastAsia="ru-RU"/>
        </w:rPr>
        <w:t xml:space="preserve">        </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к решению Думы Звериноголовского</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муниципального округа Курганской области </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от 30 ноября 2023 года №223</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«Об утверждении прогнозного </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плана приватизации</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муниципального имущества</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Звериноголовского муниципального</w:t>
      </w:r>
    </w:p>
    <w:p w:rsidR="0016520D" w:rsidRPr="0016520D" w:rsidRDefault="0016520D" w:rsidP="0016520D">
      <w:pPr>
        <w:spacing w:after="0" w:line="240" w:lineRule="auto"/>
        <w:ind w:left="7080" w:firstLine="60"/>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округа Курганской                 области на 2024 год»</w:t>
      </w:r>
    </w:p>
    <w:p w:rsidR="0016520D" w:rsidRPr="0016520D" w:rsidRDefault="0016520D" w:rsidP="0016520D">
      <w:pPr>
        <w:spacing w:after="0" w:line="240" w:lineRule="auto"/>
        <w:jc w:val="center"/>
        <w:rPr>
          <w:rFonts w:ascii="Times New Roman" w:eastAsia="Times New Roman" w:hAnsi="Times New Roman"/>
          <w:sz w:val="18"/>
          <w:szCs w:val="18"/>
          <w:lang w:eastAsia="ru-RU"/>
        </w:rPr>
      </w:pPr>
    </w:p>
    <w:p w:rsidR="0016520D" w:rsidRPr="0016520D" w:rsidRDefault="0016520D" w:rsidP="0016520D">
      <w:pPr>
        <w:spacing w:after="0" w:line="240" w:lineRule="auto"/>
        <w:jc w:val="center"/>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ПРОГНОЗНЫЙ ПЛАН </w:t>
      </w:r>
    </w:p>
    <w:p w:rsidR="0016520D" w:rsidRPr="0016520D" w:rsidRDefault="0016520D" w:rsidP="0016520D">
      <w:pPr>
        <w:spacing w:after="0" w:line="240" w:lineRule="auto"/>
        <w:jc w:val="center"/>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приватизации муниципального имущества</w:t>
      </w:r>
      <w:r w:rsidRPr="0016520D">
        <w:rPr>
          <w:rFonts w:ascii="Times New Roman" w:eastAsia="Times New Roman" w:hAnsi="Times New Roman"/>
          <w:sz w:val="18"/>
          <w:szCs w:val="18"/>
          <w:lang w:eastAsia="ru-RU"/>
        </w:rPr>
        <w:br/>
        <w:t>Звериноголовского муниципального округа Курганской области на 2024 год</w:t>
      </w:r>
    </w:p>
    <w:p w:rsidR="0016520D" w:rsidRPr="0016520D" w:rsidRDefault="0016520D" w:rsidP="0016520D">
      <w:pPr>
        <w:spacing w:after="0" w:line="240" w:lineRule="auto"/>
        <w:rPr>
          <w:rFonts w:ascii="Times New Roman" w:eastAsia="Times New Roman" w:hAnsi="Times New Roman"/>
          <w:sz w:val="18"/>
          <w:szCs w:val="18"/>
          <w:lang w:eastAsia="ru-RU"/>
        </w:rPr>
      </w:pP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w:t>
      </w:r>
      <w:r w:rsidRPr="0016520D">
        <w:rPr>
          <w:rFonts w:ascii="Times New Roman" w:eastAsia="Times New Roman" w:hAnsi="Times New Roman"/>
          <w:sz w:val="18"/>
          <w:szCs w:val="18"/>
          <w:lang w:val="en-US" w:eastAsia="ru-RU"/>
        </w:rPr>
        <w:t> </w:t>
      </w:r>
      <w:r w:rsidRPr="0016520D">
        <w:rPr>
          <w:rFonts w:ascii="Times New Roman" w:eastAsia="Times New Roman" w:hAnsi="Times New Roman"/>
          <w:sz w:val="18"/>
          <w:szCs w:val="18"/>
          <w:lang w:eastAsia="ru-RU"/>
        </w:rPr>
        <w:t xml:space="preserve">Прогнозный план  приватизации муниципального имущества Звериноголовского  муниципального округа Курганской области  на 2024 год (далее – Прогнозный план) разработан в соответствии с требованиями Федерального закона от 21 декабря 2001 года № 178-ФЗ «О приватизации государственного и муниципального имущества», Федерального закона от 22 июля 2008 года №159-ФЗ «Об особенностях отчуждения недвижимого имущества, находящегося в государственной  или  в муниципальной </w:t>
      </w:r>
      <w:r w:rsidRPr="0016520D">
        <w:rPr>
          <w:rFonts w:ascii="Times New Roman" w:eastAsia="Times New Roman" w:hAnsi="Times New Roman"/>
          <w:sz w:val="18"/>
          <w:szCs w:val="18"/>
          <w:lang w:eastAsia="ru-RU"/>
        </w:rPr>
        <w:lastRenderedPageBreak/>
        <w:t>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w:t>
      </w:r>
      <w:r w:rsidRPr="0016520D">
        <w:rPr>
          <w:rFonts w:ascii="Times New Roman" w:eastAsia="Times New Roman" w:hAnsi="Times New Roman"/>
          <w:sz w:val="18"/>
          <w:szCs w:val="18"/>
          <w:lang w:val="en-US" w:eastAsia="ru-RU"/>
        </w:rPr>
        <w:t> </w:t>
      </w:r>
      <w:r w:rsidRPr="0016520D">
        <w:rPr>
          <w:rFonts w:ascii="Times New Roman" w:eastAsia="Times New Roman" w:hAnsi="Times New Roman"/>
          <w:sz w:val="18"/>
          <w:szCs w:val="18"/>
          <w:lang w:eastAsia="ru-RU"/>
        </w:rPr>
        <w:t xml:space="preserve">Прогнозный план содержит перечень муниципального имущества Звериноголовского муниципального округа Курганской области, подлежащего приватизации в 2024 году. </w:t>
      </w: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w:t>
      </w:r>
      <w:r w:rsidRPr="0016520D">
        <w:rPr>
          <w:rFonts w:ascii="Times New Roman" w:eastAsia="Times New Roman" w:hAnsi="Times New Roman"/>
          <w:sz w:val="18"/>
          <w:szCs w:val="18"/>
          <w:lang w:val="en-US" w:eastAsia="ru-RU"/>
        </w:rPr>
        <w:t> </w:t>
      </w:r>
      <w:r w:rsidRPr="0016520D">
        <w:rPr>
          <w:rFonts w:ascii="Times New Roman" w:eastAsia="Times New Roman" w:hAnsi="Times New Roman"/>
          <w:sz w:val="18"/>
          <w:szCs w:val="18"/>
          <w:lang w:eastAsia="ru-RU"/>
        </w:rPr>
        <w:t>Действие Прогнозного плана распространяется на период 2024 года по объектам муниципальной собственности Звериноголовского муниципального округа Курганской области, зданиям, сооружениям, помещениям, движимому имуществу, включенных в приложение к настоящему Прогнозному плану, и имуществу, по которому утверждены условия приватизации в течение 2024 года (далее – Объекты), а также имущества утвержденного Прогнозным планом приватизации муниципального имущества Звериноголовского муниципального округа Курганской области на 2023 год, приватизация которого не была реализована в 2023 году.</w:t>
      </w: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w:t>
      </w:r>
      <w:r w:rsidRPr="0016520D">
        <w:rPr>
          <w:rFonts w:ascii="Times New Roman" w:eastAsia="Times New Roman" w:hAnsi="Times New Roman"/>
          <w:sz w:val="18"/>
          <w:szCs w:val="18"/>
          <w:lang w:val="en-US" w:eastAsia="ru-RU"/>
        </w:rPr>
        <w:t> </w:t>
      </w:r>
      <w:r w:rsidRPr="0016520D">
        <w:rPr>
          <w:rFonts w:ascii="Times New Roman" w:eastAsia="Times New Roman" w:hAnsi="Times New Roman"/>
          <w:sz w:val="18"/>
          <w:szCs w:val="18"/>
          <w:lang w:eastAsia="ru-RU"/>
        </w:rPr>
        <w:t>Изменения в Прогнозный план, связанные с внесением и исключением объектов, разделением основного объекта на два и более, вносятся решением Думы Звериноголовского муниципального округа Курганской области.</w:t>
      </w: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w:t>
      </w:r>
      <w:r w:rsidRPr="0016520D">
        <w:rPr>
          <w:rFonts w:ascii="Times New Roman" w:eastAsia="Times New Roman" w:hAnsi="Times New Roman"/>
          <w:sz w:val="18"/>
          <w:szCs w:val="18"/>
          <w:lang w:val="en-US" w:eastAsia="ru-RU"/>
        </w:rPr>
        <w:t> </w:t>
      </w:r>
      <w:r w:rsidRPr="0016520D">
        <w:rPr>
          <w:rFonts w:ascii="Times New Roman" w:eastAsia="Times New Roman" w:hAnsi="Times New Roman"/>
          <w:sz w:val="18"/>
          <w:szCs w:val="18"/>
          <w:lang w:eastAsia="ru-RU"/>
        </w:rPr>
        <w:t>При подготовке проекта решения Думы Звериноголовского муниципального округа Курганской области «О разрешении на продажу муниципального имущества» допускается уточнение (корректировка) наименования, адреса, общей площади объекта в связи с текущей корректировкой технического паспорта, технического плана, выписки из Единого государственного реестра недвижимости об основных характеристиках и зарегистрированных правах на объект недвижимости. При уточнении данных объекта в решении Думы Звериноголовского муниципального округа Курганской области «О разрешении на продажу муниципального имущества» производится ссылка на конкретный пункт приложения к Прогнозному плану. Внесение изменений в приложение к Прогнозному плану в таком случае не требуется.</w:t>
      </w: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w:t>
      </w:r>
    </w:p>
    <w:p w:rsidR="0016520D" w:rsidRPr="0016520D" w:rsidRDefault="0016520D" w:rsidP="0016520D">
      <w:pPr>
        <w:spacing w:after="0" w:line="240" w:lineRule="auto"/>
        <w:ind w:firstLine="709"/>
        <w:jc w:val="both"/>
        <w:rPr>
          <w:rFonts w:ascii="Times New Roman" w:eastAsia="Times New Roman" w:hAnsi="Times New Roman"/>
          <w:sz w:val="18"/>
          <w:szCs w:val="18"/>
          <w:lang w:eastAsia="ru-RU"/>
        </w:rPr>
      </w:pP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Приложение к прогнозному плану приватизации  </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муниципального имущества </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Звериноголовского муниципального</w:t>
      </w:r>
    </w:p>
    <w:p w:rsidR="0016520D" w:rsidRPr="0016520D" w:rsidRDefault="0016520D" w:rsidP="0016520D">
      <w:pPr>
        <w:spacing w:after="0" w:line="240" w:lineRule="auto"/>
        <w:jc w:val="right"/>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округа Курганской области на 2024 год                                                                                                                                                                                                                                                                                                                                                                                                                                                                </w:t>
      </w:r>
    </w:p>
    <w:p w:rsidR="0016520D" w:rsidRPr="0016520D" w:rsidRDefault="0016520D" w:rsidP="0016520D">
      <w:pPr>
        <w:spacing w:after="0" w:line="240" w:lineRule="auto"/>
        <w:jc w:val="center"/>
        <w:rPr>
          <w:rFonts w:ascii="Times New Roman" w:eastAsia="Times New Roman" w:hAnsi="Times New Roman"/>
          <w:sz w:val="18"/>
          <w:szCs w:val="18"/>
          <w:lang w:eastAsia="ru-RU"/>
        </w:rPr>
      </w:pPr>
    </w:p>
    <w:p w:rsidR="0016520D" w:rsidRPr="0016520D" w:rsidRDefault="0016520D" w:rsidP="0016520D">
      <w:pPr>
        <w:spacing w:after="0" w:line="240"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 xml:space="preserve">ПЕРЕЧЕНЬ </w:t>
      </w:r>
    </w:p>
    <w:p w:rsidR="0016520D" w:rsidRPr="0016520D" w:rsidRDefault="0016520D" w:rsidP="0016520D">
      <w:pPr>
        <w:spacing w:after="0" w:line="240"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муниципального имущества Звериноголовского муниципального округа Курганской области, подлежащего приватизации в 2024 году</w:t>
      </w:r>
    </w:p>
    <w:tbl>
      <w:tblPr>
        <w:tblW w:w="10352" w:type="dxa"/>
        <w:tblInd w:w="-4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426"/>
        <w:gridCol w:w="1417"/>
        <w:gridCol w:w="2126"/>
        <w:gridCol w:w="1937"/>
        <w:gridCol w:w="992"/>
        <w:gridCol w:w="1041"/>
        <w:gridCol w:w="1216"/>
        <w:gridCol w:w="1181"/>
        <w:gridCol w:w="16"/>
      </w:tblGrid>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hideMark/>
          </w:tcPr>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w:t>
            </w:r>
          </w:p>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п/п</w:t>
            </w:r>
          </w:p>
        </w:tc>
        <w:tc>
          <w:tcPr>
            <w:tcW w:w="1417" w:type="dxa"/>
            <w:tcBorders>
              <w:top w:val="single" w:sz="6" w:space="0" w:color="auto"/>
              <w:left w:val="single" w:sz="6" w:space="0" w:color="auto"/>
              <w:bottom w:val="single" w:sz="6" w:space="0" w:color="auto"/>
              <w:right w:val="single" w:sz="4" w:space="0" w:color="auto"/>
            </w:tcBorders>
            <w:hideMark/>
          </w:tcPr>
          <w:p w:rsidR="0016520D" w:rsidRPr="0016520D" w:rsidRDefault="0016520D" w:rsidP="0016520D">
            <w:pPr>
              <w:spacing w:after="0" w:line="276" w:lineRule="auto"/>
              <w:jc w:val="center"/>
              <w:outlineLvl w:val="7"/>
              <w:rPr>
                <w:rFonts w:ascii="Times New Roman" w:eastAsia="Times New Roman" w:hAnsi="Times New Roman"/>
                <w:b/>
                <w:iCs/>
                <w:sz w:val="18"/>
                <w:szCs w:val="18"/>
                <w:lang w:eastAsia="ru-RU"/>
              </w:rPr>
            </w:pPr>
            <w:r w:rsidRPr="0016520D">
              <w:rPr>
                <w:rFonts w:ascii="Times New Roman" w:eastAsia="Times New Roman" w:hAnsi="Times New Roman"/>
                <w:b/>
                <w:iCs/>
                <w:sz w:val="18"/>
                <w:szCs w:val="18"/>
                <w:lang w:eastAsia="ru-RU"/>
              </w:rPr>
              <w:t>Наименование</w:t>
            </w:r>
          </w:p>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муниципального имущества</w:t>
            </w:r>
          </w:p>
        </w:tc>
        <w:tc>
          <w:tcPr>
            <w:tcW w:w="2126" w:type="dxa"/>
            <w:tcBorders>
              <w:top w:val="single" w:sz="6" w:space="0" w:color="auto"/>
              <w:left w:val="single" w:sz="6" w:space="0" w:color="auto"/>
              <w:bottom w:val="single" w:sz="6" w:space="0" w:color="auto"/>
              <w:right w:val="single" w:sz="4" w:space="0" w:color="auto"/>
            </w:tcBorders>
            <w:hideMark/>
          </w:tcPr>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Адрес, местонахождение имущества*</w:t>
            </w:r>
          </w:p>
        </w:tc>
        <w:tc>
          <w:tcPr>
            <w:tcW w:w="1937" w:type="dxa"/>
            <w:tcBorders>
              <w:top w:val="single" w:sz="6" w:space="0" w:color="auto"/>
              <w:left w:val="single" w:sz="4" w:space="0" w:color="auto"/>
              <w:bottom w:val="single" w:sz="6" w:space="0" w:color="auto"/>
              <w:right w:val="single" w:sz="6" w:space="0" w:color="auto"/>
            </w:tcBorders>
            <w:hideMark/>
          </w:tcPr>
          <w:p w:rsidR="0016520D" w:rsidRPr="0016520D" w:rsidRDefault="0016520D" w:rsidP="0016520D">
            <w:pPr>
              <w:spacing w:after="0" w:line="276" w:lineRule="auto"/>
              <w:ind w:left="-155" w:right="-108"/>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 xml:space="preserve">Технические характеристики имущества* </w:t>
            </w:r>
            <w:r w:rsidRPr="0016520D">
              <w:rPr>
                <w:rFonts w:ascii="Times New Roman" w:eastAsia="Times New Roman" w:hAnsi="Times New Roman"/>
                <w:b/>
                <w:sz w:val="18"/>
                <w:szCs w:val="18"/>
                <w:lang w:eastAsia="ru-RU"/>
              </w:rPr>
              <w:br/>
            </w:r>
          </w:p>
        </w:tc>
        <w:tc>
          <w:tcPr>
            <w:tcW w:w="992" w:type="dxa"/>
            <w:tcBorders>
              <w:top w:val="single" w:sz="6" w:space="0" w:color="auto"/>
              <w:left w:val="single" w:sz="4" w:space="0" w:color="auto"/>
              <w:bottom w:val="single" w:sz="6" w:space="0" w:color="auto"/>
              <w:right w:val="single" w:sz="6" w:space="0" w:color="auto"/>
            </w:tcBorders>
            <w:hideMark/>
          </w:tcPr>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Аренда- тор имущества</w:t>
            </w:r>
          </w:p>
        </w:tc>
        <w:tc>
          <w:tcPr>
            <w:tcW w:w="1041" w:type="dxa"/>
            <w:tcBorders>
              <w:top w:val="single" w:sz="6" w:space="0" w:color="auto"/>
              <w:left w:val="single" w:sz="6" w:space="0" w:color="auto"/>
              <w:bottom w:val="single" w:sz="6" w:space="0" w:color="auto"/>
              <w:right w:val="single" w:sz="4" w:space="0" w:color="auto"/>
            </w:tcBorders>
            <w:hideMark/>
          </w:tcPr>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Арендная плата в год, руб.</w:t>
            </w:r>
          </w:p>
        </w:tc>
        <w:tc>
          <w:tcPr>
            <w:tcW w:w="1216" w:type="dxa"/>
            <w:tcBorders>
              <w:top w:val="single" w:sz="6" w:space="0" w:color="auto"/>
              <w:left w:val="single" w:sz="4" w:space="0" w:color="auto"/>
              <w:bottom w:val="single" w:sz="6" w:space="0" w:color="auto"/>
              <w:right w:val="single" w:sz="4" w:space="0" w:color="auto"/>
            </w:tcBorders>
            <w:hideMark/>
          </w:tcPr>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Срок действия договора аренды</w:t>
            </w:r>
          </w:p>
        </w:tc>
        <w:tc>
          <w:tcPr>
            <w:tcW w:w="1181" w:type="dxa"/>
            <w:tcBorders>
              <w:top w:val="single" w:sz="6" w:space="0" w:color="auto"/>
              <w:left w:val="single" w:sz="4" w:space="0" w:color="auto"/>
              <w:bottom w:val="single" w:sz="6" w:space="0" w:color="auto"/>
              <w:right w:val="single" w:sz="4" w:space="0" w:color="auto"/>
            </w:tcBorders>
            <w:hideMark/>
          </w:tcPr>
          <w:p w:rsidR="0016520D" w:rsidRPr="0016520D" w:rsidRDefault="0016520D" w:rsidP="0016520D">
            <w:pPr>
              <w:spacing w:after="0" w:line="276" w:lineRule="auto"/>
              <w:jc w:val="center"/>
              <w:rPr>
                <w:rFonts w:ascii="Times New Roman" w:eastAsia="Times New Roman" w:hAnsi="Times New Roman"/>
                <w:b/>
                <w:sz w:val="18"/>
                <w:szCs w:val="18"/>
                <w:lang w:eastAsia="ru-RU"/>
              </w:rPr>
            </w:pPr>
            <w:r w:rsidRPr="0016520D">
              <w:rPr>
                <w:rFonts w:ascii="Times New Roman" w:eastAsia="Times New Roman" w:hAnsi="Times New Roman"/>
                <w:b/>
                <w:sz w:val="18"/>
                <w:szCs w:val="18"/>
                <w:lang w:eastAsia="ru-RU"/>
              </w:rPr>
              <w:t>Предпола- гаемый срок начала приватизации**</w:t>
            </w:r>
          </w:p>
        </w:tc>
      </w:tr>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1</w:t>
            </w:r>
            <w:r w:rsidRPr="0016520D">
              <w:rPr>
                <w:rFonts w:ascii="Times New Roman" w:eastAsia="Times New Roman" w:hAnsi="Times New Roman"/>
                <w:sz w:val="18"/>
                <w:szCs w:val="18"/>
                <w:lang w:eastAsia="ru-RU"/>
              </w:rPr>
              <w:t>.</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Нежилое помещение</w:t>
            </w: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Курганская область, Звериноголовский район, село Звериноголовское, ул.Чкалова, д.28, пом. 7.</w:t>
            </w: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sz w:val="18"/>
                <w:szCs w:val="18"/>
                <w:lang w:eastAsia="ru-RU"/>
              </w:rPr>
              <w:t xml:space="preserve">Назначение: нежилое, общая площадь: 22 кв.м. </w:t>
            </w:r>
            <w:r w:rsidRPr="0016520D">
              <w:rPr>
                <w:rFonts w:ascii="Times New Roman" w:eastAsia="Times New Roman" w:hAnsi="Times New Roman"/>
                <w:color w:val="000000"/>
                <w:sz w:val="18"/>
                <w:szCs w:val="18"/>
                <w:lang w:eastAsia="ru-RU"/>
              </w:rPr>
              <w:t>Кадастровый номер 45:05:020111:636</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Этажность:1 Материал стен- плиты бетонные, крыша- шиферная.</w:t>
            </w:r>
          </w:p>
          <w:p w:rsidR="0016520D" w:rsidRPr="0016520D" w:rsidRDefault="0016520D" w:rsidP="0016520D">
            <w:pPr>
              <w:spacing w:after="0" w:line="240" w:lineRule="auto"/>
              <w:rPr>
                <w:rFonts w:ascii="Times New Roman" w:eastAsia="Times New Roman" w:hAnsi="Times New Roman"/>
                <w:sz w:val="18"/>
                <w:szCs w:val="18"/>
                <w:lang w:eastAsia="ru-RU"/>
              </w:rPr>
            </w:pP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I</w:t>
            </w:r>
            <w:r w:rsidRPr="0016520D">
              <w:rPr>
                <w:rFonts w:ascii="Times New Roman" w:eastAsia="Times New Roman" w:hAnsi="Times New Roman"/>
                <w:sz w:val="18"/>
                <w:szCs w:val="18"/>
                <w:lang w:eastAsia="ru-RU"/>
              </w:rPr>
              <w:t>-</w:t>
            </w:r>
            <w:r w:rsidRPr="0016520D">
              <w:rPr>
                <w:rFonts w:ascii="Times New Roman" w:eastAsia="Times New Roman" w:hAnsi="Times New Roman"/>
                <w:sz w:val="18"/>
                <w:szCs w:val="18"/>
                <w:lang w:val="en-US" w:eastAsia="ru-RU"/>
              </w:rPr>
              <w:t xml:space="preserve">III </w:t>
            </w:r>
            <w:r w:rsidRPr="0016520D">
              <w:rPr>
                <w:rFonts w:ascii="Times New Roman" w:eastAsia="Times New Roman" w:hAnsi="Times New Roman"/>
                <w:sz w:val="18"/>
                <w:szCs w:val="18"/>
                <w:lang w:eastAsia="ru-RU"/>
              </w:rPr>
              <w:t>квартал</w:t>
            </w:r>
          </w:p>
        </w:tc>
      </w:tr>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Здание музыкальной школы</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Курганская область с.Звериноголовс</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 xml:space="preserve">кое ул.Ленина, </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д. 42</w:t>
            </w: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Назначение: нежилое, общая площадь: </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 xml:space="preserve">159,8 </w:t>
            </w:r>
            <w:r w:rsidRPr="0016520D">
              <w:rPr>
                <w:rFonts w:ascii="Times New Roman" w:eastAsia="Times New Roman" w:hAnsi="Times New Roman"/>
                <w:sz w:val="18"/>
                <w:szCs w:val="18"/>
                <w:lang w:eastAsia="ru-RU"/>
              </w:rPr>
              <w:t xml:space="preserve">кв.м. </w:t>
            </w:r>
            <w:r w:rsidRPr="0016520D">
              <w:rPr>
                <w:rFonts w:ascii="Times New Roman" w:eastAsia="Times New Roman" w:hAnsi="Times New Roman"/>
                <w:color w:val="000000"/>
                <w:sz w:val="18"/>
                <w:szCs w:val="18"/>
                <w:lang w:eastAsia="ru-RU"/>
              </w:rPr>
              <w:t xml:space="preserve">Кадастровый номер: </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45:05:020111:440</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Этажность: 2 Материал стен: </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1 этаж - кирпичные, </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этаж – рубленные из бревен.</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Крыша- шиферная.</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 xml:space="preserve"> I-III </w:t>
            </w:r>
            <w:r w:rsidRPr="0016520D">
              <w:rPr>
                <w:rFonts w:ascii="Times New Roman" w:eastAsia="Times New Roman" w:hAnsi="Times New Roman"/>
                <w:sz w:val="18"/>
                <w:szCs w:val="18"/>
                <w:lang w:eastAsia="ru-RU"/>
              </w:rPr>
              <w:t>квартал</w:t>
            </w:r>
          </w:p>
        </w:tc>
      </w:tr>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Здание библиотеки</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с.Звериноголовское ул.Ленина, д.46</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Назначение: нежилое, общая площадь: </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 xml:space="preserve">130,0 </w:t>
            </w:r>
            <w:r w:rsidRPr="0016520D">
              <w:rPr>
                <w:rFonts w:ascii="Times New Roman" w:eastAsia="Times New Roman" w:hAnsi="Times New Roman"/>
                <w:sz w:val="18"/>
                <w:szCs w:val="18"/>
                <w:lang w:eastAsia="ru-RU"/>
              </w:rPr>
              <w:t xml:space="preserve">кв.м. </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Этажность:1 Материал стен- рубленные из бревен, крыша- шиферная.</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 xml:space="preserve"> I-III </w:t>
            </w:r>
            <w:r w:rsidRPr="0016520D">
              <w:rPr>
                <w:rFonts w:ascii="Times New Roman" w:eastAsia="Times New Roman" w:hAnsi="Times New Roman"/>
                <w:sz w:val="18"/>
                <w:szCs w:val="18"/>
                <w:lang w:eastAsia="ru-RU"/>
              </w:rPr>
              <w:t>квартал</w:t>
            </w:r>
          </w:p>
        </w:tc>
      </w:tr>
      <w:tr w:rsidR="0016520D" w:rsidRPr="0016520D" w:rsidTr="00A34131">
        <w:trPr>
          <w:gridAfter w:val="1"/>
          <w:wAfter w:w="16" w:type="dxa"/>
          <w:trHeight w:val="3531"/>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lastRenderedPageBreak/>
              <w:t>4.</w:t>
            </w:r>
          </w:p>
        </w:tc>
        <w:tc>
          <w:tcPr>
            <w:tcW w:w="1417" w:type="dxa"/>
            <w:tcBorders>
              <w:top w:val="single" w:sz="6" w:space="0" w:color="auto"/>
              <w:left w:val="single" w:sz="6" w:space="0" w:color="auto"/>
              <w:bottom w:val="single" w:sz="6" w:space="0" w:color="auto"/>
              <w:right w:val="single" w:sz="4" w:space="0" w:color="auto"/>
            </w:tcBorders>
            <w:vAlign w:val="center"/>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Нежилое  помещение</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p>
        </w:tc>
        <w:tc>
          <w:tcPr>
            <w:tcW w:w="2126" w:type="dxa"/>
            <w:tcBorders>
              <w:top w:val="single" w:sz="6" w:space="0" w:color="auto"/>
              <w:left w:val="single" w:sz="6" w:space="0" w:color="auto"/>
              <w:bottom w:val="single" w:sz="6" w:space="0" w:color="auto"/>
              <w:right w:val="single" w:sz="4" w:space="0" w:color="auto"/>
            </w:tcBorders>
            <w:vAlign w:val="center"/>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Курганская область, с.Звериноголовс</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кое ул.Октябрьская, д.26а, пом.11</w:t>
            </w: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Назначение: нежилое, общая площадь: </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165,9 кв.м. Кадастровый номер: </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color w:val="000000"/>
                <w:sz w:val="18"/>
                <w:szCs w:val="18"/>
                <w:lang w:eastAsia="ru-RU"/>
              </w:rPr>
              <w:t>45:05:020111:648</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Этажность:1 Материал стен- рубленные из бревен, крыша- шиферная.</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 xml:space="preserve"> I-III </w:t>
            </w:r>
            <w:r w:rsidRPr="0016520D">
              <w:rPr>
                <w:rFonts w:ascii="Times New Roman" w:eastAsia="Times New Roman" w:hAnsi="Times New Roman"/>
                <w:sz w:val="18"/>
                <w:szCs w:val="18"/>
                <w:lang w:eastAsia="ru-RU"/>
              </w:rPr>
              <w:t>квартал</w:t>
            </w:r>
          </w:p>
        </w:tc>
      </w:tr>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color w:val="000000"/>
                <w:sz w:val="18"/>
                <w:szCs w:val="18"/>
                <w:lang w:eastAsia="ru-RU"/>
              </w:rPr>
              <w:t xml:space="preserve">Здание </w:t>
            </w: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 xml:space="preserve">Курганская область, Звериноголовский район, </w:t>
            </w:r>
          </w:p>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color w:val="000000"/>
                <w:sz w:val="18"/>
                <w:szCs w:val="18"/>
                <w:lang w:eastAsia="ru-RU"/>
              </w:rPr>
              <w:t>д.Украинец ул.Победы, д.23</w:t>
            </w:r>
          </w:p>
          <w:p w:rsidR="0016520D" w:rsidRPr="0016520D" w:rsidRDefault="0016520D" w:rsidP="0016520D">
            <w:pPr>
              <w:spacing w:after="0" w:line="240" w:lineRule="auto"/>
              <w:rPr>
                <w:rFonts w:ascii="Times New Roman" w:eastAsia="Times New Roman" w:hAnsi="Times New Roman"/>
                <w:sz w:val="18"/>
                <w:szCs w:val="18"/>
                <w:lang w:eastAsia="ru-RU"/>
              </w:rPr>
            </w:pP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color w:val="000000"/>
                <w:sz w:val="18"/>
                <w:szCs w:val="18"/>
                <w:lang w:eastAsia="ru-RU"/>
              </w:rPr>
            </w:pPr>
            <w:r w:rsidRPr="0016520D">
              <w:rPr>
                <w:rFonts w:ascii="Times New Roman" w:eastAsia="Times New Roman" w:hAnsi="Times New Roman"/>
                <w:sz w:val="18"/>
                <w:szCs w:val="18"/>
                <w:lang w:eastAsia="ru-RU"/>
              </w:rPr>
              <w:t xml:space="preserve">Назначение: нежилое, общая площадь: </w:t>
            </w:r>
            <w:r w:rsidRPr="0016520D">
              <w:rPr>
                <w:rFonts w:ascii="Times New Roman" w:eastAsia="Times New Roman" w:hAnsi="Times New Roman"/>
                <w:color w:val="000000"/>
                <w:sz w:val="18"/>
                <w:szCs w:val="18"/>
                <w:lang w:eastAsia="ru-RU"/>
              </w:rPr>
              <w:t xml:space="preserve">113,4 </w:t>
            </w:r>
            <w:r w:rsidRPr="0016520D">
              <w:rPr>
                <w:rFonts w:ascii="Times New Roman" w:eastAsia="Times New Roman" w:hAnsi="Times New Roman"/>
                <w:sz w:val="18"/>
                <w:szCs w:val="18"/>
                <w:lang w:eastAsia="ru-RU"/>
              </w:rPr>
              <w:t xml:space="preserve">кв.м. Инвентарный номер: 1216. </w:t>
            </w:r>
            <w:r w:rsidRPr="0016520D">
              <w:rPr>
                <w:rFonts w:ascii="Times New Roman" w:eastAsia="Times New Roman" w:hAnsi="Times New Roman"/>
                <w:color w:val="000000"/>
                <w:sz w:val="18"/>
                <w:szCs w:val="18"/>
                <w:lang w:eastAsia="ru-RU"/>
              </w:rPr>
              <w:t>Кадастровый номер 45:05:011501:259</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Этажность:1 Материал стен- кирпич, крыша- шиферная.</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I-III</w:t>
            </w:r>
            <w:r w:rsidRPr="0016520D">
              <w:rPr>
                <w:rFonts w:ascii="Times New Roman" w:eastAsia="Times New Roman" w:hAnsi="Times New Roman"/>
                <w:sz w:val="18"/>
                <w:szCs w:val="18"/>
                <w:lang w:eastAsia="ru-RU"/>
              </w:rPr>
              <w:t xml:space="preserve"> квартал</w:t>
            </w:r>
          </w:p>
        </w:tc>
      </w:tr>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Транспортное средство, марка, модель –ПАЗ – 32053-70</w:t>
            </w: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Курганская область, Звериноголовский район, село Круглое, ул. Рабочая,16</w:t>
            </w: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Год выпуска 2012</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Идентификацион</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ный номер: Х1М3205СХС0003922</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Модель, номер двигателя: 523400 С1005371</w:t>
            </w:r>
            <w:r w:rsidRPr="0016520D">
              <w:rPr>
                <w:rFonts w:ascii="Times New Roman" w:eastAsia="Times New Roman" w:hAnsi="Times New Roman"/>
                <w:color w:val="FF0000"/>
                <w:sz w:val="18"/>
                <w:szCs w:val="18"/>
                <w:lang w:eastAsia="ru-RU"/>
              </w:rPr>
              <w:t xml:space="preserve"> </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шасси (рама) №: отсутствует; кузов (кабина, прицеп) №: Х1М3205СХС0003922</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цвет кузова (кабины): желтый.</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I</w:t>
            </w:r>
            <w:r w:rsidRPr="0016520D">
              <w:rPr>
                <w:rFonts w:ascii="Times New Roman" w:eastAsia="Times New Roman" w:hAnsi="Times New Roman"/>
                <w:sz w:val="18"/>
                <w:szCs w:val="18"/>
                <w:lang w:eastAsia="ru-RU"/>
              </w:rPr>
              <w:t>-</w:t>
            </w:r>
            <w:r w:rsidRPr="0016520D">
              <w:rPr>
                <w:rFonts w:ascii="Times New Roman" w:eastAsia="Times New Roman" w:hAnsi="Times New Roman"/>
                <w:sz w:val="18"/>
                <w:szCs w:val="18"/>
                <w:lang w:val="en-US" w:eastAsia="ru-RU"/>
              </w:rPr>
              <w:t xml:space="preserve">III </w:t>
            </w:r>
            <w:r w:rsidRPr="0016520D">
              <w:rPr>
                <w:rFonts w:ascii="Times New Roman" w:eastAsia="Times New Roman" w:hAnsi="Times New Roman"/>
                <w:sz w:val="18"/>
                <w:szCs w:val="18"/>
                <w:lang w:eastAsia="ru-RU"/>
              </w:rPr>
              <w:t>квартал</w:t>
            </w:r>
          </w:p>
        </w:tc>
      </w:tr>
      <w:tr w:rsidR="0016520D" w:rsidRPr="0016520D" w:rsidTr="00A34131">
        <w:trPr>
          <w:gridAfter w:val="1"/>
          <w:wAfter w:w="16" w:type="dxa"/>
          <w:trHeight w:val="553"/>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Транспортное средство, марка, модель –ПАЗ - 32053</w:t>
            </w: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Курганская область, Звериноголовский район, село Звериноголовское, ул.Чапаева,41</w:t>
            </w: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Год выпуска 2009</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Идентификацион</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ный номер: Х1М3205С090003641</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Модель, номер двигателя: 523400 91006160; </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шасси (рама) №: отсутствует; кузов (кабина, прицеп) №: Х1М3205С090003641</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цвет кузова (кабины): белый.</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w:t>
            </w: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 </w:t>
            </w: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I</w:t>
            </w:r>
            <w:r w:rsidRPr="0016520D">
              <w:rPr>
                <w:rFonts w:ascii="Times New Roman" w:eastAsia="Times New Roman" w:hAnsi="Times New Roman"/>
                <w:sz w:val="18"/>
                <w:szCs w:val="18"/>
                <w:lang w:eastAsia="ru-RU"/>
              </w:rPr>
              <w:t>-</w:t>
            </w:r>
            <w:r w:rsidRPr="0016520D">
              <w:rPr>
                <w:rFonts w:ascii="Times New Roman" w:eastAsia="Times New Roman" w:hAnsi="Times New Roman"/>
                <w:sz w:val="18"/>
                <w:szCs w:val="18"/>
                <w:lang w:val="en-US" w:eastAsia="ru-RU"/>
              </w:rPr>
              <w:t xml:space="preserve">III </w:t>
            </w:r>
            <w:r w:rsidRPr="0016520D">
              <w:rPr>
                <w:rFonts w:ascii="Times New Roman" w:eastAsia="Times New Roman" w:hAnsi="Times New Roman"/>
                <w:sz w:val="18"/>
                <w:szCs w:val="18"/>
                <w:lang w:eastAsia="ru-RU"/>
              </w:rPr>
              <w:t>квартал</w:t>
            </w:r>
          </w:p>
        </w:tc>
      </w:tr>
      <w:tr w:rsidR="0016520D" w:rsidRPr="0016520D" w:rsidTr="00A34131">
        <w:trPr>
          <w:gridAfter w:val="1"/>
          <w:wAfter w:w="16" w:type="dxa"/>
          <w:trHeight w:val="1198"/>
        </w:trPr>
        <w:tc>
          <w:tcPr>
            <w:tcW w:w="426" w:type="dxa"/>
            <w:tcBorders>
              <w:top w:val="single" w:sz="6" w:space="0" w:color="auto"/>
              <w:left w:val="single" w:sz="6"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8.</w:t>
            </w:r>
          </w:p>
        </w:tc>
        <w:tc>
          <w:tcPr>
            <w:tcW w:w="1417"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Транспортное средство, марка, модель –ПАЗ – 32053-70</w:t>
            </w:r>
          </w:p>
        </w:tc>
        <w:tc>
          <w:tcPr>
            <w:tcW w:w="2126"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Курганская область, Звериноголовский район, село Звериноголовское, ул.Чапаева,41</w:t>
            </w:r>
          </w:p>
        </w:tc>
        <w:tc>
          <w:tcPr>
            <w:tcW w:w="1937"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Год выпуска 2012</w:t>
            </w:r>
          </w:p>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Идентификационный номер: Х1М3205СХС0003919</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 xml:space="preserve">Модель, номер двигателя: 523400 С1005315; </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шасси (рама) №:отсутствует; кузов (кабина, прицеп)№: Х1М3205СХС0003919</w:t>
            </w:r>
          </w:p>
          <w:p w:rsidR="0016520D" w:rsidRPr="0016520D" w:rsidRDefault="0016520D" w:rsidP="0016520D">
            <w:pPr>
              <w:spacing w:after="0" w:line="240" w:lineRule="auto"/>
              <w:jc w:val="both"/>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цвет кузова (кабины): желтый.</w:t>
            </w:r>
          </w:p>
        </w:tc>
        <w:tc>
          <w:tcPr>
            <w:tcW w:w="992" w:type="dxa"/>
            <w:tcBorders>
              <w:top w:val="single" w:sz="6" w:space="0" w:color="auto"/>
              <w:left w:val="single" w:sz="4" w:space="0" w:color="auto"/>
              <w:bottom w:val="single" w:sz="6" w:space="0" w:color="auto"/>
              <w:right w:val="single" w:sz="6"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p>
        </w:tc>
        <w:tc>
          <w:tcPr>
            <w:tcW w:w="1041" w:type="dxa"/>
            <w:tcBorders>
              <w:top w:val="single" w:sz="6" w:space="0" w:color="auto"/>
              <w:left w:val="single" w:sz="6"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p>
        </w:tc>
        <w:tc>
          <w:tcPr>
            <w:tcW w:w="1216"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p>
        </w:tc>
        <w:tc>
          <w:tcPr>
            <w:tcW w:w="1181" w:type="dxa"/>
            <w:tcBorders>
              <w:top w:val="single" w:sz="6" w:space="0" w:color="auto"/>
              <w:left w:val="single" w:sz="4" w:space="0" w:color="auto"/>
              <w:bottom w:val="single" w:sz="6" w:space="0" w:color="auto"/>
              <w:right w:val="single" w:sz="4" w:space="0" w:color="auto"/>
            </w:tcBorders>
          </w:tcPr>
          <w:p w:rsidR="0016520D" w:rsidRPr="0016520D" w:rsidRDefault="0016520D" w:rsidP="0016520D">
            <w:pPr>
              <w:spacing w:after="0" w:line="240"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val="en-US" w:eastAsia="ru-RU"/>
              </w:rPr>
              <w:t xml:space="preserve">II-III </w:t>
            </w:r>
            <w:r w:rsidRPr="0016520D">
              <w:rPr>
                <w:rFonts w:ascii="Times New Roman" w:eastAsia="Times New Roman" w:hAnsi="Times New Roman"/>
                <w:sz w:val="18"/>
                <w:szCs w:val="18"/>
                <w:lang w:eastAsia="ru-RU"/>
              </w:rPr>
              <w:t>квартал</w:t>
            </w:r>
          </w:p>
        </w:tc>
      </w:tr>
      <w:tr w:rsidR="0016520D" w:rsidRPr="0016520D" w:rsidTr="00A34131">
        <w:trPr>
          <w:trHeight w:val="577"/>
        </w:trPr>
        <w:tc>
          <w:tcPr>
            <w:tcW w:w="10352" w:type="dxa"/>
            <w:gridSpan w:val="9"/>
            <w:tcBorders>
              <w:top w:val="single" w:sz="4" w:space="0" w:color="auto"/>
              <w:left w:val="single" w:sz="6" w:space="0" w:color="auto"/>
              <w:bottom w:val="single" w:sz="4" w:space="0" w:color="auto"/>
              <w:right w:val="single" w:sz="4" w:space="0" w:color="auto"/>
            </w:tcBorders>
            <w:hideMark/>
          </w:tcPr>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lastRenderedPageBreak/>
              <w:t>*- по результатам инвентаризации кадастровые номера, наименование литеров, площади и нумерация зданий и помещений могут быть изменены.</w:t>
            </w:r>
          </w:p>
        </w:tc>
      </w:tr>
      <w:tr w:rsidR="0016520D" w:rsidRPr="0016520D" w:rsidTr="00A34131">
        <w:trPr>
          <w:trHeight w:val="557"/>
        </w:trPr>
        <w:tc>
          <w:tcPr>
            <w:tcW w:w="10352" w:type="dxa"/>
            <w:gridSpan w:val="9"/>
            <w:tcBorders>
              <w:top w:val="single" w:sz="4" w:space="0" w:color="auto"/>
              <w:left w:val="single" w:sz="6" w:space="0" w:color="auto"/>
              <w:bottom w:val="single" w:sz="4" w:space="0" w:color="auto"/>
              <w:right w:val="single" w:sz="4" w:space="0" w:color="auto"/>
            </w:tcBorders>
            <w:hideMark/>
          </w:tcPr>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**-сроки приватизации являются предполагаемыми и могут быть изменены по мере готовности объектов к продаже</w:t>
            </w:r>
          </w:p>
        </w:tc>
      </w:tr>
      <w:tr w:rsidR="0016520D" w:rsidRPr="0016520D" w:rsidTr="00A34131">
        <w:trPr>
          <w:trHeight w:val="557"/>
        </w:trPr>
        <w:tc>
          <w:tcPr>
            <w:tcW w:w="10352" w:type="dxa"/>
            <w:gridSpan w:val="9"/>
            <w:tcBorders>
              <w:top w:val="single" w:sz="4" w:space="0" w:color="auto"/>
              <w:left w:val="single" w:sz="6" w:space="0" w:color="auto"/>
              <w:bottom w:val="single" w:sz="4" w:space="0" w:color="auto"/>
              <w:right w:val="single" w:sz="4" w:space="0" w:color="auto"/>
            </w:tcBorders>
            <w:hideMark/>
          </w:tcPr>
          <w:p w:rsidR="0016520D" w:rsidRPr="0016520D" w:rsidRDefault="0016520D" w:rsidP="0016520D">
            <w:pPr>
              <w:spacing w:after="0" w:line="276" w:lineRule="auto"/>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Иные объекты муниципального недвижимого имущества могут быть приватизированы (проданы) – по мере поступления и согласования предложений.</w:t>
            </w:r>
          </w:p>
        </w:tc>
      </w:tr>
    </w:tbl>
    <w:p w:rsidR="0016520D" w:rsidRPr="0016520D" w:rsidRDefault="0016520D" w:rsidP="0016520D">
      <w:pPr>
        <w:pStyle w:val="a3"/>
        <w:rPr>
          <w:rFonts w:ascii="Times New Roman" w:hAnsi="Times New Roman"/>
        </w:rPr>
      </w:pPr>
    </w:p>
    <w:p w:rsidR="0016520D" w:rsidRPr="0016520D" w:rsidRDefault="0016520D" w:rsidP="0016520D">
      <w:pPr>
        <w:pStyle w:val="a3"/>
        <w:rPr>
          <w:rFonts w:ascii="Times New Roman" w:hAnsi="Times New Roman"/>
        </w:rPr>
      </w:pPr>
    </w:p>
    <w:p w:rsidR="0016520D" w:rsidRPr="0016520D" w:rsidRDefault="0016520D" w:rsidP="0016520D">
      <w:pPr>
        <w:pStyle w:val="a3"/>
        <w:rPr>
          <w:rFonts w:ascii="Times New Roman" w:hAnsi="Times New Roman"/>
        </w:rPr>
      </w:pPr>
    </w:p>
    <w:p w:rsidR="0016520D" w:rsidRDefault="0016520D" w:rsidP="0016520D">
      <w:pPr>
        <w:pStyle w:val="a3"/>
        <w:rPr>
          <w:rFonts w:ascii="Times New Roman" w:hAnsi="Times New Roman"/>
        </w:rPr>
      </w:pPr>
    </w:p>
    <w:p w:rsidR="0016520D" w:rsidRDefault="0016520D" w:rsidP="0016520D">
      <w:pPr>
        <w:pStyle w:val="a3"/>
        <w:rPr>
          <w:rFonts w:ascii="Times New Roman" w:hAnsi="Times New Roman"/>
        </w:rPr>
      </w:pPr>
    </w:p>
    <w:p w:rsidR="0016520D" w:rsidRDefault="0016520D" w:rsidP="0016520D">
      <w:pPr>
        <w:pStyle w:val="a3"/>
        <w:rPr>
          <w:rFonts w:ascii="Times New Roman" w:hAnsi="Times New Roman"/>
        </w:rPr>
      </w:pPr>
    </w:p>
    <w:p w:rsidR="0016520D" w:rsidRDefault="0016520D" w:rsidP="0016520D">
      <w:pPr>
        <w:pStyle w:val="a3"/>
        <w:rPr>
          <w:rFonts w:ascii="Times New Roman" w:hAnsi="Times New Roman"/>
        </w:rPr>
      </w:pPr>
    </w:p>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jc w:val="center"/>
        <w:rPr>
          <w:rFonts w:ascii="Times New Roman" w:hAnsi="Times New Roman"/>
          <w:b/>
          <w:color w:val="000000" w:themeColor="text1"/>
          <w:sz w:val="18"/>
          <w:szCs w:val="18"/>
        </w:rPr>
      </w:pPr>
      <w:r w:rsidRPr="0016520D">
        <w:rPr>
          <w:rFonts w:ascii="Times New Roman" w:hAnsi="Times New Roman"/>
          <w:b/>
          <w:color w:val="000000" w:themeColor="text1"/>
          <w:sz w:val="18"/>
          <w:szCs w:val="18"/>
        </w:rPr>
        <w:t>КУРГАНСКАЯ ОБЛАСТЬ</w:t>
      </w:r>
    </w:p>
    <w:p w:rsidR="0016520D" w:rsidRPr="0016520D" w:rsidRDefault="0016520D" w:rsidP="0016520D">
      <w:pPr>
        <w:pStyle w:val="a3"/>
        <w:jc w:val="center"/>
        <w:rPr>
          <w:rFonts w:ascii="Times New Roman" w:hAnsi="Times New Roman"/>
          <w:b/>
          <w:color w:val="000000" w:themeColor="text1"/>
          <w:sz w:val="18"/>
          <w:szCs w:val="18"/>
        </w:rPr>
      </w:pPr>
      <w:r w:rsidRPr="0016520D">
        <w:rPr>
          <w:rFonts w:ascii="Times New Roman" w:hAnsi="Times New Roman"/>
          <w:b/>
          <w:color w:val="000000" w:themeColor="text1"/>
          <w:sz w:val="18"/>
          <w:szCs w:val="18"/>
        </w:rPr>
        <w:t>ЗВЕРИНОГОЛОВСКИЙ МУНИЦИПАЛЬНЫЙ ОКРУГ</w:t>
      </w:r>
    </w:p>
    <w:p w:rsidR="0016520D" w:rsidRPr="0016520D" w:rsidRDefault="0016520D" w:rsidP="0016520D">
      <w:pPr>
        <w:pStyle w:val="a3"/>
        <w:jc w:val="center"/>
        <w:rPr>
          <w:rFonts w:ascii="Times New Roman" w:hAnsi="Times New Roman"/>
          <w:b/>
          <w:color w:val="000000" w:themeColor="text1"/>
          <w:sz w:val="18"/>
          <w:szCs w:val="18"/>
        </w:rPr>
      </w:pPr>
      <w:r w:rsidRPr="0016520D">
        <w:rPr>
          <w:rFonts w:ascii="Times New Roman" w:hAnsi="Times New Roman"/>
          <w:b/>
          <w:color w:val="000000" w:themeColor="text1"/>
          <w:sz w:val="18"/>
          <w:szCs w:val="18"/>
        </w:rPr>
        <w:t>АДМИНИСТРАЦИЯ ЗВЕРИНОГОЛОВСКОГО МУНИЦИПАЛЬНОГО ОКРУГА КУРГАНСКОЙ ОБЛАСТИ</w:t>
      </w:r>
    </w:p>
    <w:p w:rsidR="0016520D" w:rsidRPr="0016520D" w:rsidRDefault="0016520D" w:rsidP="0016520D">
      <w:pPr>
        <w:pStyle w:val="a3"/>
        <w:jc w:val="center"/>
        <w:rPr>
          <w:rFonts w:ascii="Times New Roman" w:hAnsi="Times New Roman"/>
          <w:b/>
          <w:sz w:val="18"/>
          <w:szCs w:val="18"/>
        </w:rPr>
      </w:pPr>
    </w:p>
    <w:p w:rsidR="0016520D" w:rsidRPr="0016520D" w:rsidRDefault="0016520D" w:rsidP="0016520D">
      <w:pPr>
        <w:pStyle w:val="a3"/>
        <w:jc w:val="center"/>
        <w:rPr>
          <w:rFonts w:ascii="Times New Roman" w:hAnsi="Times New Roman"/>
          <w:b/>
          <w:sz w:val="18"/>
          <w:szCs w:val="18"/>
        </w:rPr>
      </w:pPr>
    </w:p>
    <w:p w:rsidR="0016520D" w:rsidRPr="0016520D" w:rsidRDefault="0016520D" w:rsidP="0016520D">
      <w:pPr>
        <w:pStyle w:val="a3"/>
        <w:jc w:val="center"/>
        <w:rPr>
          <w:rFonts w:ascii="Times New Roman" w:hAnsi="Times New Roman"/>
          <w:b/>
          <w:sz w:val="18"/>
          <w:szCs w:val="18"/>
        </w:rPr>
      </w:pPr>
      <w:r w:rsidRPr="0016520D">
        <w:rPr>
          <w:rFonts w:ascii="Times New Roman" w:hAnsi="Times New Roman"/>
          <w:b/>
          <w:sz w:val="18"/>
          <w:szCs w:val="18"/>
        </w:rPr>
        <w:t>ПОСТАНОВЛЕНИЕ</w:t>
      </w:r>
    </w:p>
    <w:p w:rsidR="0016520D" w:rsidRPr="0016520D" w:rsidRDefault="0016520D" w:rsidP="0016520D">
      <w:pPr>
        <w:pStyle w:val="a3"/>
        <w:rPr>
          <w:rFonts w:ascii="Times New Roman" w:hAnsi="Times New Roman"/>
          <w:color w:val="000000" w:themeColor="text1"/>
          <w:sz w:val="18"/>
          <w:szCs w:val="18"/>
        </w:rPr>
      </w:pPr>
    </w:p>
    <w:p w:rsidR="0016520D" w:rsidRPr="0016520D" w:rsidRDefault="0016520D" w:rsidP="0016520D">
      <w:pPr>
        <w:pStyle w:val="a3"/>
        <w:rPr>
          <w:rFonts w:ascii="Times New Roman" w:hAnsi="Times New Roman"/>
          <w:color w:val="000000" w:themeColor="text1"/>
          <w:sz w:val="18"/>
          <w:szCs w:val="18"/>
        </w:rPr>
      </w:pPr>
      <w:r w:rsidRPr="0016520D">
        <w:rPr>
          <w:rFonts w:ascii="Times New Roman" w:hAnsi="Times New Roman"/>
          <w:color w:val="000000" w:themeColor="text1"/>
          <w:sz w:val="18"/>
          <w:szCs w:val="18"/>
        </w:rPr>
        <w:t xml:space="preserve">от 1 ноября 2023 года № 390 </w:t>
      </w:r>
    </w:p>
    <w:p w:rsidR="0016520D" w:rsidRPr="0016520D" w:rsidRDefault="0016520D" w:rsidP="0016520D">
      <w:pPr>
        <w:pStyle w:val="a3"/>
        <w:rPr>
          <w:rFonts w:ascii="Times New Roman" w:hAnsi="Times New Roman"/>
          <w:sz w:val="18"/>
          <w:szCs w:val="18"/>
        </w:rPr>
      </w:pPr>
      <w:r w:rsidRPr="0016520D">
        <w:rPr>
          <w:rFonts w:ascii="Times New Roman" w:eastAsia="Times New Roman" w:hAnsi="Times New Roman"/>
          <w:sz w:val="18"/>
          <w:szCs w:val="18"/>
        </w:rPr>
        <w:t xml:space="preserve">   </w:t>
      </w:r>
      <w:r w:rsidRPr="0016520D">
        <w:rPr>
          <w:rFonts w:ascii="Times New Roman" w:eastAsia="Arial" w:hAnsi="Times New Roman"/>
          <w:sz w:val="18"/>
          <w:szCs w:val="18"/>
        </w:rPr>
        <w:t>село Звериноголовское</w:t>
      </w:r>
    </w:p>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rPr>
          <w:rFonts w:ascii="Times New Roman" w:hAnsi="Times New Roman"/>
          <w:sz w:val="18"/>
          <w:szCs w:val="18"/>
        </w:rPr>
      </w:pPr>
    </w:p>
    <w:p w:rsidR="0016520D" w:rsidRPr="008D06E7" w:rsidRDefault="0016520D" w:rsidP="008D06E7">
      <w:pPr>
        <w:pStyle w:val="a3"/>
        <w:jc w:val="center"/>
        <w:rPr>
          <w:rFonts w:ascii="Times New Roman" w:hAnsi="Times New Roman"/>
          <w:b/>
          <w:sz w:val="18"/>
          <w:szCs w:val="18"/>
        </w:rPr>
      </w:pPr>
      <w:r w:rsidRPr="008D06E7">
        <w:rPr>
          <w:rFonts w:ascii="Times New Roman" w:hAnsi="Times New Roman"/>
          <w:b/>
          <w:sz w:val="18"/>
          <w:szCs w:val="18"/>
        </w:rPr>
        <w:t>Об одобрении прогноза социально-экономического развития</w:t>
      </w:r>
    </w:p>
    <w:p w:rsidR="0016520D" w:rsidRPr="008D06E7" w:rsidRDefault="0016520D" w:rsidP="008D06E7">
      <w:pPr>
        <w:pStyle w:val="a3"/>
        <w:jc w:val="center"/>
        <w:rPr>
          <w:rFonts w:ascii="Times New Roman" w:hAnsi="Times New Roman"/>
          <w:b/>
          <w:sz w:val="18"/>
          <w:szCs w:val="18"/>
        </w:rPr>
      </w:pPr>
      <w:r w:rsidRPr="008D06E7">
        <w:rPr>
          <w:rFonts w:ascii="Times New Roman" w:hAnsi="Times New Roman"/>
          <w:b/>
          <w:sz w:val="18"/>
          <w:szCs w:val="18"/>
        </w:rPr>
        <w:t>Звериноголовского муниципального округа Курганской области</w:t>
      </w:r>
      <w:r w:rsidR="008D06E7">
        <w:rPr>
          <w:rFonts w:ascii="Times New Roman" w:hAnsi="Times New Roman"/>
          <w:b/>
          <w:sz w:val="18"/>
          <w:szCs w:val="18"/>
        </w:rPr>
        <w:t xml:space="preserve"> </w:t>
      </w:r>
      <w:r w:rsidRPr="008D06E7">
        <w:rPr>
          <w:rFonts w:ascii="Times New Roman" w:hAnsi="Times New Roman"/>
          <w:b/>
          <w:sz w:val="18"/>
          <w:szCs w:val="18"/>
        </w:rPr>
        <w:t>на 2024-2026 годы</w:t>
      </w:r>
    </w:p>
    <w:p w:rsidR="0016520D" w:rsidRPr="008D06E7" w:rsidRDefault="0016520D" w:rsidP="008D06E7">
      <w:pPr>
        <w:pStyle w:val="a3"/>
        <w:jc w:val="center"/>
        <w:rPr>
          <w:rFonts w:ascii="Times New Roman" w:hAnsi="Times New Roman"/>
          <w:b/>
          <w:sz w:val="18"/>
          <w:szCs w:val="18"/>
        </w:rPr>
      </w:pP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ab/>
      </w:r>
      <w:r w:rsidRPr="0016520D">
        <w:rPr>
          <w:rFonts w:ascii="Times New Roman" w:hAnsi="Times New Roman"/>
          <w:sz w:val="18"/>
          <w:szCs w:val="18"/>
        </w:rPr>
        <w:tab/>
      </w:r>
      <w:r w:rsidRPr="0016520D">
        <w:rPr>
          <w:rFonts w:ascii="Times New Roman" w:hAnsi="Times New Roman"/>
          <w:sz w:val="18"/>
          <w:szCs w:val="18"/>
        </w:rPr>
        <w:tab/>
      </w:r>
    </w:p>
    <w:p w:rsidR="0016520D" w:rsidRPr="0016520D" w:rsidRDefault="0016520D" w:rsidP="008D06E7">
      <w:pPr>
        <w:pStyle w:val="a3"/>
        <w:ind w:firstLine="708"/>
        <w:jc w:val="both"/>
        <w:rPr>
          <w:rFonts w:ascii="Times New Roman" w:hAnsi="Times New Roman"/>
          <w:sz w:val="18"/>
          <w:szCs w:val="18"/>
        </w:rPr>
      </w:pPr>
      <w:r w:rsidRPr="0016520D">
        <w:rPr>
          <w:rFonts w:ascii="Times New Roman" w:hAnsi="Times New Roman"/>
          <w:bCs/>
          <w:sz w:val="18"/>
          <w:szCs w:val="18"/>
        </w:rPr>
        <w:t xml:space="preserve">В соответствии с Бюджетным кодексом Российской Федерации, Федеральным законом от 28 июня 2014 года № 172-ФЗ «О стратегическом планировании в Российской Федерации», </w:t>
      </w:r>
      <w:r w:rsidRPr="0016520D">
        <w:rPr>
          <w:rFonts w:ascii="Times New Roman" w:hAnsi="Times New Roman"/>
          <w:sz w:val="18"/>
          <w:szCs w:val="18"/>
        </w:rPr>
        <w:t>Уставом Звериноголовского муниципального округа Курганской области, решением Звериноголовской районной Думы от 24 декабря 2015 года № 31 «О стратегическом планировании в Звериноголовском районе», постановлением Администрации Звериноголовского района от 30 декабря 2015 года № 406 «Об утверждении порядка разработки, корректировки, осуществления мониторинга и контроля реализации прогноза социально-экономического развития Звериноголовского района на среднесрочный период», Администрация Звериноголовского муниципального округа Курганской области</w:t>
      </w:r>
      <w:r w:rsidRPr="0016520D">
        <w:rPr>
          <w:rFonts w:ascii="Times New Roman" w:hAnsi="Times New Roman"/>
          <w:sz w:val="18"/>
          <w:szCs w:val="18"/>
        </w:rPr>
        <w:tab/>
      </w:r>
    </w:p>
    <w:p w:rsidR="0016520D" w:rsidRPr="0016520D" w:rsidRDefault="0016520D" w:rsidP="0016520D">
      <w:pPr>
        <w:pStyle w:val="a3"/>
        <w:rPr>
          <w:rFonts w:ascii="Times New Roman" w:hAnsi="Times New Roman"/>
          <w:color w:val="000000"/>
          <w:sz w:val="18"/>
          <w:szCs w:val="18"/>
        </w:rPr>
      </w:pPr>
    </w:p>
    <w:p w:rsidR="0016520D" w:rsidRPr="0016520D" w:rsidRDefault="0016520D" w:rsidP="0016520D">
      <w:pPr>
        <w:pStyle w:val="a3"/>
        <w:rPr>
          <w:rFonts w:ascii="Times New Roman" w:hAnsi="Times New Roman"/>
          <w:color w:val="000000"/>
          <w:sz w:val="18"/>
          <w:szCs w:val="18"/>
        </w:rPr>
      </w:pPr>
      <w:r w:rsidRPr="0016520D">
        <w:rPr>
          <w:rFonts w:ascii="Times New Roman" w:hAnsi="Times New Roman"/>
          <w:color w:val="000000"/>
          <w:sz w:val="18"/>
          <w:szCs w:val="18"/>
        </w:rPr>
        <w:t>ПОСТАНОВЛЯЕТ:</w:t>
      </w:r>
    </w:p>
    <w:p w:rsidR="0016520D" w:rsidRPr="0016520D" w:rsidRDefault="0016520D" w:rsidP="008D06E7">
      <w:pPr>
        <w:pStyle w:val="a3"/>
        <w:ind w:firstLine="708"/>
        <w:jc w:val="both"/>
        <w:rPr>
          <w:rFonts w:ascii="Times New Roman" w:hAnsi="Times New Roman"/>
          <w:sz w:val="18"/>
          <w:szCs w:val="18"/>
        </w:rPr>
      </w:pPr>
      <w:r w:rsidRPr="0016520D">
        <w:rPr>
          <w:rFonts w:ascii="Times New Roman" w:hAnsi="Times New Roman"/>
          <w:sz w:val="18"/>
          <w:szCs w:val="18"/>
        </w:rPr>
        <w:t xml:space="preserve">1. Одобрить </w:t>
      </w:r>
      <w:bookmarkStart w:id="1" w:name="__DdeLink__9542_2130183247"/>
      <w:r w:rsidRPr="0016520D">
        <w:rPr>
          <w:rFonts w:ascii="Times New Roman" w:hAnsi="Times New Roman"/>
          <w:sz w:val="18"/>
          <w:szCs w:val="18"/>
        </w:rPr>
        <w:t xml:space="preserve">прогноз социально-экономического развития Звериноголовского </w:t>
      </w:r>
      <w:bookmarkEnd w:id="1"/>
      <w:r w:rsidRPr="0016520D">
        <w:rPr>
          <w:rFonts w:ascii="Times New Roman" w:hAnsi="Times New Roman"/>
          <w:sz w:val="18"/>
          <w:szCs w:val="18"/>
        </w:rPr>
        <w:t>муниципального округа Курганской области на 2024-2026 годы согласно приложению к настоящему постановлению.</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2. Настоящее постановление обнародовать в местах установленных Уставом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и обеспечить подготовку и направление прогноза социально-экономического развития Звериноголовского муниципального округа Курганской области на 2024-2026 годы и сведений, необходимых для государственной регистрации документов стратегического планирования Звериноголовского муниципального округа Курганской области в Министерство экономического развития Российской Федерации в соответствии с законодательством Российской Федерации.</w:t>
      </w:r>
    </w:p>
    <w:p w:rsidR="0016520D" w:rsidRPr="0016520D" w:rsidRDefault="0016520D" w:rsidP="008D06E7">
      <w:pPr>
        <w:pStyle w:val="a3"/>
        <w:jc w:val="both"/>
        <w:rPr>
          <w:rFonts w:ascii="Times New Roman" w:hAnsi="Times New Roman"/>
          <w:sz w:val="18"/>
          <w:szCs w:val="18"/>
        </w:rPr>
      </w:pPr>
      <w:r w:rsidRPr="0016520D">
        <w:rPr>
          <w:rFonts w:ascii="Times New Roman" w:eastAsia="Times New Roman" w:hAnsi="Times New Roman"/>
          <w:sz w:val="18"/>
          <w:szCs w:val="18"/>
        </w:rPr>
        <w:t xml:space="preserve"> </w:t>
      </w:r>
      <w:r w:rsidRPr="0016520D">
        <w:rPr>
          <w:rFonts w:ascii="Times New Roman" w:hAnsi="Times New Roman"/>
          <w:sz w:val="18"/>
          <w:szCs w:val="18"/>
        </w:rPr>
        <w:tab/>
        <w:t>3. 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r w:rsidRPr="0016520D">
        <w:rPr>
          <w:rFonts w:ascii="Times New Roman" w:hAnsi="Times New Roman"/>
          <w:sz w:val="18"/>
          <w:szCs w:val="18"/>
        </w:rPr>
        <w:t>Глава Звериноголовского муниципального округа</w:t>
      </w:r>
    </w:p>
    <w:p w:rsidR="0016520D" w:rsidRPr="0016520D" w:rsidRDefault="0016520D" w:rsidP="0016520D">
      <w:pPr>
        <w:pStyle w:val="a3"/>
        <w:rPr>
          <w:rFonts w:ascii="Times New Roman" w:hAnsi="Times New Roman"/>
          <w:b/>
          <w:sz w:val="18"/>
          <w:szCs w:val="18"/>
        </w:rPr>
      </w:pPr>
      <w:r w:rsidRPr="0016520D">
        <w:rPr>
          <w:rFonts w:ascii="Times New Roman" w:hAnsi="Times New Roman"/>
          <w:sz w:val="18"/>
          <w:szCs w:val="18"/>
        </w:rPr>
        <w:t>Курганской области                                                                                                      М.А. Панкратова</w:t>
      </w: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16520D">
      <w:pPr>
        <w:pStyle w:val="a3"/>
        <w:rPr>
          <w:rFonts w:ascii="Times New Roman" w:hAnsi="Times New Roman"/>
          <w:b/>
          <w:sz w:val="18"/>
          <w:szCs w:val="18"/>
        </w:rPr>
      </w:pP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Приложение к постановлению</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Администрации Звериноголовского  </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муниципального округа Курганской области</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от</w:t>
      </w:r>
      <w:r w:rsidR="008D06E7">
        <w:rPr>
          <w:rFonts w:ascii="Times New Roman" w:hAnsi="Times New Roman"/>
          <w:sz w:val="18"/>
          <w:szCs w:val="18"/>
        </w:rPr>
        <w:t xml:space="preserve"> </w:t>
      </w:r>
      <w:r w:rsidR="008D06E7" w:rsidRPr="0016520D">
        <w:rPr>
          <w:rFonts w:ascii="Times New Roman" w:hAnsi="Times New Roman"/>
          <w:color w:val="000000" w:themeColor="text1"/>
          <w:sz w:val="18"/>
          <w:szCs w:val="18"/>
        </w:rPr>
        <w:t xml:space="preserve">1 ноября 2023 года </w:t>
      </w:r>
      <w:r w:rsidR="008D06E7">
        <w:rPr>
          <w:rFonts w:ascii="Times New Roman" w:hAnsi="Times New Roman"/>
          <w:sz w:val="18"/>
          <w:szCs w:val="18"/>
        </w:rPr>
        <w:t>№_390</w:t>
      </w:r>
      <w:r w:rsidRPr="0016520D">
        <w:rPr>
          <w:rFonts w:ascii="Times New Roman" w:hAnsi="Times New Roman"/>
          <w:sz w:val="18"/>
          <w:szCs w:val="18"/>
        </w:rPr>
        <w:t>____</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«Об одобрении прогноза социально-</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экономического развития Звериноголовского </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lastRenderedPageBreak/>
        <w:t xml:space="preserve">                                                                                  муниципального округа Курганской области  </w:t>
      </w:r>
    </w:p>
    <w:p w:rsidR="0016520D" w:rsidRPr="0016520D" w:rsidRDefault="0016520D" w:rsidP="008D06E7">
      <w:pPr>
        <w:pStyle w:val="a3"/>
        <w:jc w:val="right"/>
        <w:rPr>
          <w:rFonts w:ascii="Times New Roman" w:hAnsi="Times New Roman"/>
          <w:sz w:val="18"/>
          <w:szCs w:val="18"/>
        </w:rPr>
      </w:pPr>
      <w:r w:rsidRPr="0016520D">
        <w:rPr>
          <w:rFonts w:ascii="Times New Roman" w:hAnsi="Times New Roman"/>
          <w:sz w:val="18"/>
          <w:szCs w:val="18"/>
        </w:rPr>
        <w:t xml:space="preserve">                                                                                  на 2024-2026 годы»</w:t>
      </w:r>
    </w:p>
    <w:p w:rsidR="0016520D" w:rsidRPr="0016520D" w:rsidRDefault="0016520D" w:rsidP="0016520D">
      <w:pPr>
        <w:pStyle w:val="a3"/>
        <w:rPr>
          <w:rFonts w:ascii="Times New Roman" w:hAnsi="Times New Roman"/>
          <w:sz w:val="18"/>
          <w:szCs w:val="18"/>
        </w:rPr>
      </w:pPr>
    </w:p>
    <w:p w:rsidR="0016520D" w:rsidRPr="0016520D" w:rsidRDefault="0016520D" w:rsidP="008D06E7">
      <w:pPr>
        <w:pStyle w:val="a3"/>
        <w:jc w:val="center"/>
        <w:rPr>
          <w:rFonts w:ascii="Times New Roman" w:hAnsi="Times New Roman"/>
          <w:b/>
          <w:sz w:val="18"/>
          <w:szCs w:val="18"/>
        </w:rPr>
      </w:pPr>
      <w:r w:rsidRPr="0016520D">
        <w:rPr>
          <w:rFonts w:ascii="Times New Roman" w:hAnsi="Times New Roman"/>
          <w:b/>
          <w:sz w:val="18"/>
          <w:szCs w:val="18"/>
        </w:rPr>
        <w:t>Прогноз</w:t>
      </w:r>
    </w:p>
    <w:p w:rsidR="008D06E7" w:rsidRDefault="0016520D" w:rsidP="008D06E7">
      <w:pPr>
        <w:pStyle w:val="a3"/>
        <w:jc w:val="center"/>
        <w:rPr>
          <w:rFonts w:ascii="Times New Roman" w:hAnsi="Times New Roman"/>
          <w:sz w:val="18"/>
          <w:szCs w:val="18"/>
        </w:rPr>
      </w:pPr>
      <w:r w:rsidRPr="0016520D">
        <w:rPr>
          <w:rFonts w:ascii="Times New Roman" w:hAnsi="Times New Roman"/>
          <w:b/>
          <w:sz w:val="18"/>
          <w:szCs w:val="18"/>
        </w:rPr>
        <w:t>социально-экономического развития Звериноголовского муниципального округа</w:t>
      </w:r>
      <w:r w:rsidRPr="0016520D">
        <w:rPr>
          <w:rFonts w:ascii="Times New Roman" w:hAnsi="Times New Roman"/>
          <w:sz w:val="18"/>
          <w:szCs w:val="18"/>
        </w:rPr>
        <w:t xml:space="preserve"> </w:t>
      </w:r>
    </w:p>
    <w:p w:rsidR="0016520D" w:rsidRPr="0016520D" w:rsidRDefault="0016520D" w:rsidP="008D06E7">
      <w:pPr>
        <w:pStyle w:val="a3"/>
        <w:jc w:val="center"/>
        <w:rPr>
          <w:rFonts w:ascii="Times New Roman" w:hAnsi="Times New Roman"/>
          <w:b/>
          <w:sz w:val="18"/>
          <w:szCs w:val="18"/>
        </w:rPr>
      </w:pPr>
      <w:r w:rsidRPr="0016520D">
        <w:rPr>
          <w:rFonts w:ascii="Times New Roman" w:hAnsi="Times New Roman"/>
          <w:b/>
          <w:sz w:val="18"/>
          <w:szCs w:val="18"/>
        </w:rPr>
        <w:t>Курганской области на 2024-2026 годы</w:t>
      </w:r>
    </w:p>
    <w:p w:rsidR="0016520D" w:rsidRPr="0016520D" w:rsidRDefault="0016520D" w:rsidP="008D06E7">
      <w:pPr>
        <w:pStyle w:val="a3"/>
        <w:jc w:val="center"/>
        <w:rPr>
          <w:rFonts w:ascii="Times New Roman" w:hAnsi="Times New Roman"/>
          <w:b/>
          <w:sz w:val="18"/>
          <w:szCs w:val="18"/>
        </w:rPr>
      </w:pP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Прогноз социально-экономического развития Звериноголовского муниципального округа Курганской области на 2024-2026 годы (далее – прогноз Звериноголовского муниципального округа Курганской области на 2024-2026 годы) разработан в соответствии с постановлением Администрации Звериноголовского района от 30 декабря 2015 года № 406 «Об утверждении порядка разработки, корректировки, осуществления мониторинга и контроля реализации прогноза социально-экономического развития Звериноголовского района на среднесрочный период».</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Прогноз Звериноголовского муниципального округа Курганской области на 2024-2026 годы включает:</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 оценку достигнутого уровня социально-экономического развития Звериноголовского муниципального округа Курганской области;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 оценку факторов и ограничений экономического роста Звериноголовского муниципального округа Курганской области;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 направления социально-экономического развития Звериноголовского муниципального округа Курганской области и целевые показатели прогноза социально-экономического развития Звериноголовского муниципального округа Курганской области на среднесрочный период;</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 основные параметры муниципальных программ Звериноголовского муниципального округа Курганской области.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Прогноз Звериноголовского муниципального округа Курганской области на среднесрочный период сформирован с учетом анализа статистических данных о социально-экономическом развитии Звериноголовского муниципального округа Курганской области за 2022 год, ожидаемой оценкой показателей 2023 года, представленных материалов структурными подразделениями (отраслевыми органами) и должностными лицами Администрации Звериноголовского муниципального округа Курганской области.</w:t>
      </w:r>
    </w:p>
    <w:p w:rsidR="0016520D" w:rsidRPr="0016520D" w:rsidRDefault="0016520D" w:rsidP="0016520D">
      <w:pPr>
        <w:pStyle w:val="a3"/>
        <w:rPr>
          <w:rFonts w:ascii="Times New Roman" w:hAnsi="Times New Roman"/>
          <w:sz w:val="18"/>
          <w:szCs w:val="18"/>
        </w:rPr>
      </w:pPr>
    </w:p>
    <w:p w:rsidR="0016520D" w:rsidRPr="0016520D" w:rsidRDefault="0016520D" w:rsidP="008D06E7">
      <w:pPr>
        <w:pStyle w:val="a3"/>
        <w:jc w:val="center"/>
        <w:rPr>
          <w:rFonts w:ascii="Times New Roman" w:hAnsi="Times New Roman"/>
          <w:b/>
          <w:bCs/>
          <w:sz w:val="18"/>
          <w:szCs w:val="18"/>
        </w:rPr>
      </w:pPr>
      <w:r w:rsidRPr="0016520D">
        <w:rPr>
          <w:rFonts w:ascii="Times New Roman" w:hAnsi="Times New Roman"/>
          <w:b/>
          <w:bCs/>
          <w:sz w:val="18"/>
          <w:szCs w:val="18"/>
        </w:rPr>
        <w:t>Оценка достигнутого уровня социально-экономического развития</w:t>
      </w:r>
    </w:p>
    <w:p w:rsidR="0016520D" w:rsidRPr="0016520D" w:rsidRDefault="0016520D" w:rsidP="008D06E7">
      <w:pPr>
        <w:pStyle w:val="a3"/>
        <w:jc w:val="center"/>
        <w:rPr>
          <w:rFonts w:ascii="Times New Roman" w:hAnsi="Times New Roman"/>
          <w:b/>
          <w:bCs/>
          <w:sz w:val="18"/>
          <w:szCs w:val="18"/>
        </w:rPr>
      </w:pPr>
      <w:r w:rsidRPr="0016520D">
        <w:rPr>
          <w:rFonts w:ascii="Times New Roman" w:hAnsi="Times New Roman"/>
          <w:b/>
          <w:bCs/>
          <w:sz w:val="18"/>
          <w:szCs w:val="18"/>
        </w:rPr>
        <w:t>Звериноголовского муниципального округа</w:t>
      </w:r>
      <w:r w:rsidRPr="0016520D">
        <w:rPr>
          <w:rFonts w:ascii="Times New Roman" w:hAnsi="Times New Roman"/>
          <w:sz w:val="18"/>
          <w:szCs w:val="18"/>
        </w:rPr>
        <w:t xml:space="preserve"> </w:t>
      </w:r>
      <w:r w:rsidRPr="0016520D">
        <w:rPr>
          <w:rFonts w:ascii="Times New Roman" w:hAnsi="Times New Roman"/>
          <w:b/>
          <w:bCs/>
          <w:sz w:val="18"/>
          <w:szCs w:val="18"/>
        </w:rPr>
        <w:t>Курганской области</w:t>
      </w:r>
    </w:p>
    <w:p w:rsidR="0016520D" w:rsidRPr="0016520D" w:rsidRDefault="0016520D" w:rsidP="0016520D">
      <w:pPr>
        <w:pStyle w:val="a3"/>
        <w:rPr>
          <w:rFonts w:ascii="Times New Roman" w:hAnsi="Times New Roman"/>
          <w:b/>
          <w:bCs/>
          <w:sz w:val="18"/>
          <w:szCs w:val="18"/>
        </w:rPr>
      </w:pPr>
    </w:p>
    <w:p w:rsidR="0016520D" w:rsidRPr="0016520D" w:rsidRDefault="0016520D" w:rsidP="008D06E7">
      <w:pPr>
        <w:pStyle w:val="a3"/>
        <w:ind w:firstLine="708"/>
        <w:rPr>
          <w:rFonts w:ascii="Times New Roman" w:hAnsi="Times New Roman"/>
          <w:sz w:val="18"/>
          <w:szCs w:val="18"/>
        </w:rPr>
      </w:pPr>
      <w:r w:rsidRPr="0016520D">
        <w:rPr>
          <w:rFonts w:ascii="Times New Roman" w:hAnsi="Times New Roman"/>
          <w:sz w:val="18"/>
          <w:szCs w:val="18"/>
        </w:rPr>
        <w:t>Основные показатели социально-экономического развития</w:t>
      </w:r>
      <w:r w:rsidR="008D06E7">
        <w:rPr>
          <w:rFonts w:ascii="Times New Roman" w:hAnsi="Times New Roman"/>
          <w:sz w:val="18"/>
          <w:szCs w:val="18"/>
        </w:rPr>
        <w:t xml:space="preserve">  </w:t>
      </w:r>
      <w:r w:rsidRPr="0016520D">
        <w:rPr>
          <w:rFonts w:ascii="Times New Roman" w:hAnsi="Times New Roman"/>
          <w:sz w:val="18"/>
          <w:szCs w:val="18"/>
        </w:rPr>
        <w:t>Звериноголовского муниципального округа Курганской области за 2022 год и ожидаемая оценка 2023 года</w:t>
      </w:r>
    </w:p>
    <w:p w:rsidR="0016520D" w:rsidRPr="0016520D" w:rsidRDefault="0016520D" w:rsidP="0016520D">
      <w:pPr>
        <w:pStyle w:val="a3"/>
        <w:rPr>
          <w:rFonts w:ascii="Times New Roman" w:hAnsi="Times New Roman"/>
          <w:sz w:val="18"/>
          <w:szCs w:val="18"/>
        </w:rPr>
      </w:pPr>
    </w:p>
    <w:tbl>
      <w:tblPr>
        <w:tblW w:w="9643" w:type="dxa"/>
        <w:tblInd w:w="43"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84"/>
        <w:gridCol w:w="3634"/>
        <w:gridCol w:w="1758"/>
        <w:gridCol w:w="1689"/>
        <w:gridCol w:w="1778"/>
      </w:tblGrid>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 п\п</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Наименования показателя</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Единица</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измерения</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 год</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отчет</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 год</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оценка</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 xml:space="preserve">Отгружено товаров собственного производства по чистым видам экономической деятельности по крупным и средним предприятиям и организациями </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млн.руб.</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191,90</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192,00</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Индекс сельскохозяйственного производства в хозяйствах всех категорий</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 % к соответствующему периоду предыдущего года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112,00</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98,50</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Посевная площадь сельскохозяйственных культур в хозяйствах всех категорий</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тыс.га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39,07</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39,07</w:t>
            </w:r>
          </w:p>
        </w:tc>
      </w:tr>
      <w:tr w:rsidR="0016520D" w:rsidRPr="0016520D" w:rsidTr="0016520D">
        <w:tc>
          <w:tcPr>
            <w:tcW w:w="784" w:type="dxa"/>
            <w:vMerge w:val="restart"/>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w:t>
            </w:r>
          </w:p>
        </w:tc>
        <w:tc>
          <w:tcPr>
            <w:tcW w:w="3634" w:type="dxa"/>
            <w:vMerge w:val="restart"/>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Посевная площадь зерновых и зернобобовых культур</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тыс.га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FF0000"/>
                <w:sz w:val="18"/>
                <w:szCs w:val="18"/>
              </w:rPr>
            </w:pPr>
            <w:r w:rsidRPr="0016520D">
              <w:rPr>
                <w:rFonts w:ascii="Times New Roman" w:hAnsi="Times New Roman"/>
                <w:sz w:val="18"/>
                <w:szCs w:val="18"/>
              </w:rPr>
              <w:t>31,34</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000000" w:themeColor="text1"/>
                <w:sz w:val="18"/>
                <w:szCs w:val="18"/>
              </w:rPr>
            </w:pPr>
            <w:r w:rsidRPr="0016520D">
              <w:rPr>
                <w:rFonts w:ascii="Times New Roman" w:hAnsi="Times New Roman"/>
                <w:color w:val="000000" w:themeColor="text1"/>
                <w:sz w:val="18"/>
                <w:szCs w:val="18"/>
              </w:rPr>
              <w:t>32,26</w:t>
            </w:r>
          </w:p>
        </w:tc>
      </w:tr>
      <w:tr w:rsidR="0016520D" w:rsidRPr="0016520D" w:rsidTr="0016520D">
        <w:tc>
          <w:tcPr>
            <w:tcW w:w="784" w:type="dxa"/>
            <w:vMerge/>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p>
        </w:tc>
        <w:tc>
          <w:tcPr>
            <w:tcW w:w="3634" w:type="dxa"/>
            <w:vMerge/>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 % к соответствующему периоду предыдущего года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FF0000"/>
                <w:sz w:val="18"/>
                <w:szCs w:val="18"/>
              </w:rPr>
            </w:pPr>
            <w:r w:rsidRPr="0016520D">
              <w:rPr>
                <w:rFonts w:ascii="Times New Roman" w:hAnsi="Times New Roman"/>
                <w:sz w:val="18"/>
                <w:szCs w:val="18"/>
              </w:rPr>
              <w:t>103,36</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000000" w:themeColor="text1"/>
                <w:sz w:val="18"/>
                <w:szCs w:val="18"/>
              </w:rPr>
            </w:pPr>
            <w:r w:rsidRPr="0016520D">
              <w:rPr>
                <w:rFonts w:ascii="Times New Roman" w:hAnsi="Times New Roman"/>
                <w:color w:val="000000" w:themeColor="text1"/>
                <w:sz w:val="18"/>
                <w:szCs w:val="18"/>
              </w:rPr>
              <w:t>102,94</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Выполнено работ, услуг собственными силами по договорам строительного подряда</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 % к соответствующему периоду предыдущего года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х</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х</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Ввод в действие жилых домов</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кв.м.</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516</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1100</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Инвестиции в основной капитал</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млн.руб.</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405,86</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434,55</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C00000"/>
                <w:sz w:val="18"/>
                <w:szCs w:val="18"/>
              </w:rPr>
            </w:pPr>
            <w:r w:rsidRPr="0016520D">
              <w:rPr>
                <w:rFonts w:ascii="Times New Roman" w:hAnsi="Times New Roman"/>
                <w:sz w:val="18"/>
                <w:szCs w:val="18"/>
              </w:rPr>
              <w:t>8.</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Индекс физического объема инвестиции в основной капитал</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 % к соответствующему периоду предыдущего года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FF0000"/>
                <w:sz w:val="18"/>
                <w:szCs w:val="18"/>
              </w:rPr>
            </w:pPr>
            <w:r w:rsidRPr="0016520D">
              <w:rPr>
                <w:rFonts w:ascii="Times New Roman" w:hAnsi="Times New Roman"/>
                <w:sz w:val="18"/>
                <w:szCs w:val="18"/>
              </w:rPr>
              <w:t>75,80</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color w:val="FF0000"/>
                <w:sz w:val="18"/>
                <w:szCs w:val="18"/>
              </w:rPr>
            </w:pPr>
            <w:r w:rsidRPr="0016520D">
              <w:rPr>
                <w:rFonts w:ascii="Times New Roman" w:hAnsi="Times New Roman"/>
                <w:sz w:val="18"/>
                <w:szCs w:val="18"/>
              </w:rPr>
              <w:t>107,07</w:t>
            </w:r>
          </w:p>
        </w:tc>
      </w:tr>
      <w:tr w:rsidR="0016520D" w:rsidRPr="0016520D" w:rsidTr="0016520D">
        <w:tc>
          <w:tcPr>
            <w:tcW w:w="784" w:type="dxa"/>
            <w:vMerge w:val="restart"/>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w:t>
            </w:r>
          </w:p>
        </w:tc>
        <w:tc>
          <w:tcPr>
            <w:tcW w:w="3634" w:type="dxa"/>
            <w:vMerge w:val="restart"/>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Объем розничной торговли</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млн.руб.</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576,60</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651,54</w:t>
            </w:r>
          </w:p>
        </w:tc>
      </w:tr>
      <w:tr w:rsidR="0016520D" w:rsidRPr="0016520D" w:rsidTr="0016520D">
        <w:tc>
          <w:tcPr>
            <w:tcW w:w="784" w:type="dxa"/>
            <w:vMerge/>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p>
        </w:tc>
        <w:tc>
          <w:tcPr>
            <w:tcW w:w="3634" w:type="dxa"/>
            <w:vMerge/>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 xml:space="preserve">в % к соответствующему </w:t>
            </w:r>
            <w:r w:rsidRPr="0016520D">
              <w:rPr>
                <w:rFonts w:ascii="Times New Roman" w:hAnsi="Times New Roman"/>
                <w:sz w:val="18"/>
                <w:szCs w:val="18"/>
              </w:rPr>
              <w:lastRenderedPageBreak/>
              <w:t>периоду предыдущего года</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110,10</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113,00</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Среднесписочная численность работников в организациях</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чел.</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1019</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ab/>
              <w:t>1000</w:t>
            </w:r>
            <w:r w:rsidRPr="0016520D">
              <w:rPr>
                <w:rFonts w:ascii="Times New Roman" w:hAnsi="Times New Roman"/>
                <w:sz w:val="18"/>
                <w:szCs w:val="18"/>
              </w:rPr>
              <w:tab/>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Среднемесячная номинальная начисленная заработная плата</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руб.</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28519,50</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32227,04</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Численность безработных, зарегистрированных в органах службы занятости</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чел.</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166</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125</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Уровень регистрируемой безработицы</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5,22</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3,76</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14.</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Создано новых рабочих мест</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ед.</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х</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х</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15.</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Доходы бюджета Звериноголовского муниципального округа</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млн.руб.</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434,3</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424,2</w:t>
            </w:r>
          </w:p>
        </w:tc>
      </w:tr>
      <w:tr w:rsidR="0016520D" w:rsidRPr="0016520D" w:rsidTr="0016520D">
        <w:tc>
          <w:tcPr>
            <w:tcW w:w="78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16.</w:t>
            </w:r>
          </w:p>
        </w:tc>
        <w:tc>
          <w:tcPr>
            <w:tcW w:w="3634"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Расходы бюджета Звериноголовского муниципального округа</w:t>
            </w:r>
          </w:p>
        </w:tc>
        <w:tc>
          <w:tcPr>
            <w:tcW w:w="1758"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млн.руб.</w:t>
            </w:r>
          </w:p>
        </w:tc>
        <w:tc>
          <w:tcPr>
            <w:tcW w:w="1689" w:type="dxa"/>
            <w:tcBorders>
              <w:top w:val="single" w:sz="2" w:space="0" w:color="000001"/>
              <w:left w:val="single" w:sz="2" w:space="0" w:color="000001"/>
              <w:bottom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418,8</w:t>
            </w:r>
          </w:p>
        </w:tc>
        <w:tc>
          <w:tcPr>
            <w:tcW w:w="1778"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452,2</w:t>
            </w:r>
          </w:p>
        </w:tc>
      </w:tr>
    </w:tbl>
    <w:p w:rsidR="0016520D" w:rsidRPr="0016520D" w:rsidRDefault="0016520D" w:rsidP="0016520D">
      <w:pPr>
        <w:pStyle w:val="a3"/>
        <w:rPr>
          <w:rFonts w:ascii="Times New Roman" w:hAnsi="Times New Roman"/>
          <w:sz w:val="18"/>
          <w:szCs w:val="18"/>
        </w:rPr>
      </w:pP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 xml:space="preserve">Оценка социально-экономического развития Звериноголовского муниципального округа в 2022 году характеризуется положительной динамикой по показателям: объем розничной торговли составил 110%, среднемесячная номинальная начисленная заработная плата увеличилась на 110% к аналогичному периоду 2021 года, уровень регистрируемой безработицы уменьшился на 30% к 2021 году. Снизился показатель инвестиции в основной капитал на 25 % ниже уровня 2021 года. </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 xml:space="preserve">           Посевная площадь сельскохозяйственных культур снизилась на 4% к 2021 году. Среднесписочная численность работников в организациях уменьшилась на 2 % по сравнению с 2021 годом, ввод в действие жилых домов уменьшился на 24%.</w:t>
      </w:r>
    </w:p>
    <w:p w:rsidR="0016520D" w:rsidRPr="0016520D" w:rsidRDefault="0016520D" w:rsidP="008D06E7">
      <w:pPr>
        <w:pStyle w:val="a3"/>
        <w:jc w:val="both"/>
        <w:rPr>
          <w:rFonts w:ascii="Times New Roman" w:hAnsi="Times New Roman"/>
          <w:color w:val="000000" w:themeColor="text1"/>
          <w:sz w:val="18"/>
          <w:szCs w:val="18"/>
        </w:rPr>
      </w:pPr>
      <w:r w:rsidRPr="0016520D">
        <w:rPr>
          <w:rFonts w:ascii="Times New Roman" w:hAnsi="Times New Roman"/>
          <w:sz w:val="18"/>
          <w:szCs w:val="18"/>
        </w:rPr>
        <w:tab/>
        <w:t xml:space="preserve">Ожидаемая оценка социально-экономического положения Звериноголовского муниципального округа Курганской области за 2023 год характеризуется ростом: ввода в действие жилых домов в 2,1 раза соответственно, </w:t>
      </w:r>
      <w:r w:rsidRPr="0016520D">
        <w:rPr>
          <w:rFonts w:ascii="Times New Roman" w:hAnsi="Times New Roman"/>
          <w:color w:val="000000" w:themeColor="text1"/>
          <w:sz w:val="18"/>
          <w:szCs w:val="18"/>
        </w:rPr>
        <w:t>к аналогичному периоду 2022 года объема розничной торговли на 13%, инвестиций в основной капитал на 7%.</w:t>
      </w:r>
    </w:p>
    <w:p w:rsidR="0016520D" w:rsidRPr="0016520D" w:rsidRDefault="0016520D" w:rsidP="008D06E7">
      <w:pPr>
        <w:pStyle w:val="a3"/>
        <w:jc w:val="both"/>
        <w:rPr>
          <w:rFonts w:ascii="Times New Roman" w:hAnsi="Times New Roman"/>
          <w:b/>
          <w:sz w:val="18"/>
          <w:szCs w:val="18"/>
        </w:rPr>
      </w:pPr>
    </w:p>
    <w:p w:rsidR="0016520D" w:rsidRPr="0016520D" w:rsidRDefault="0016520D" w:rsidP="008D06E7">
      <w:pPr>
        <w:pStyle w:val="a3"/>
        <w:jc w:val="both"/>
        <w:rPr>
          <w:rFonts w:ascii="Times New Roman" w:hAnsi="Times New Roman"/>
          <w:sz w:val="18"/>
          <w:szCs w:val="18"/>
        </w:rPr>
      </w:pPr>
      <w:r w:rsidRPr="0016520D">
        <w:rPr>
          <w:rFonts w:ascii="Times New Roman" w:hAnsi="Times New Roman"/>
          <w:b/>
          <w:sz w:val="18"/>
          <w:szCs w:val="18"/>
        </w:rPr>
        <w:t>Оценка факторов и ограничений экономического роста Звериноголовского муниципального округа</w:t>
      </w:r>
      <w:r w:rsidRPr="0016520D">
        <w:rPr>
          <w:rFonts w:ascii="Times New Roman" w:hAnsi="Times New Roman"/>
          <w:sz w:val="18"/>
          <w:szCs w:val="18"/>
        </w:rPr>
        <w:t xml:space="preserve"> </w:t>
      </w:r>
      <w:r w:rsidRPr="0016520D">
        <w:rPr>
          <w:rFonts w:ascii="Times New Roman" w:hAnsi="Times New Roman"/>
          <w:b/>
          <w:sz w:val="18"/>
          <w:szCs w:val="18"/>
        </w:rPr>
        <w:t>Курганской области</w:t>
      </w:r>
    </w:p>
    <w:p w:rsidR="0016520D" w:rsidRPr="0016520D" w:rsidRDefault="0016520D" w:rsidP="008D06E7">
      <w:pPr>
        <w:pStyle w:val="a3"/>
        <w:jc w:val="both"/>
        <w:rPr>
          <w:rFonts w:ascii="Times New Roman" w:hAnsi="Times New Roman"/>
          <w:sz w:val="18"/>
          <w:szCs w:val="18"/>
        </w:rPr>
      </w:pP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Прогноз Звериноголовского муниципального округа Курганской области на 2024-2026 годы разработан с учетом изменения внешних и внутренних факторов, влияющих на темпы развития экономики муниципального округа.</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В большей степени социально-экономическое развитие муниципального округа определяют внутренние факторы – демографическая ситуация, уровень благосостояния населения, инвестиционный климат в муниципальном округе, развитие предпринимательства.</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Основными приоритетами социально-экономической политики в 2024-2026 годах</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станут:</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1. Улучшение инвестиционного климата, привлечение инвестиций.</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2. Развитие малого и среднего предпринимательства.</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3. Повышение уровня благосостояния населения района.</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К основным ограничениям экономического роста Звериноголовского муниципального округа Курганской области в среднесрочной перспективе можно отнести: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1. Неудовлетворительную демографическую ситуацию. Снижение численности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населения.</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2. Инфраструктурные ограничения экономического роста: недостаточное</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развитие производственной инженерной, (особенно водоснабжения и отсутствия газификации), транспортной инфраструктуры.</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3. Высокую стоимость электроэнергии.</w:t>
      </w:r>
    </w:p>
    <w:p w:rsidR="0016520D" w:rsidRPr="0016520D" w:rsidRDefault="0016520D" w:rsidP="008D06E7">
      <w:pPr>
        <w:pStyle w:val="a3"/>
        <w:jc w:val="both"/>
        <w:rPr>
          <w:rFonts w:ascii="Times New Roman" w:hAnsi="Times New Roman"/>
          <w:color w:val="000000" w:themeColor="text1"/>
          <w:sz w:val="18"/>
          <w:szCs w:val="18"/>
        </w:rPr>
      </w:pPr>
      <w:r w:rsidRPr="0016520D">
        <w:rPr>
          <w:rFonts w:ascii="Times New Roman" w:hAnsi="Times New Roman"/>
          <w:color w:val="000000" w:themeColor="text1"/>
          <w:sz w:val="18"/>
          <w:szCs w:val="18"/>
        </w:rPr>
        <w:tab/>
        <w:t>4. Низкий технологический уровень агропромышленного производства из-за</w:t>
      </w:r>
    </w:p>
    <w:p w:rsidR="0016520D" w:rsidRPr="0016520D" w:rsidRDefault="0016520D" w:rsidP="008D06E7">
      <w:pPr>
        <w:pStyle w:val="a3"/>
        <w:jc w:val="both"/>
        <w:rPr>
          <w:rFonts w:ascii="Times New Roman" w:hAnsi="Times New Roman"/>
          <w:color w:val="000000" w:themeColor="text1"/>
          <w:sz w:val="18"/>
          <w:szCs w:val="18"/>
        </w:rPr>
      </w:pPr>
      <w:r w:rsidRPr="0016520D">
        <w:rPr>
          <w:rFonts w:ascii="Times New Roman" w:hAnsi="Times New Roman"/>
          <w:color w:val="000000" w:themeColor="text1"/>
          <w:sz w:val="18"/>
          <w:szCs w:val="18"/>
        </w:rPr>
        <w:t>недостаточного уровня доходов и господдержки товаропроизводителей.</w:t>
      </w:r>
    </w:p>
    <w:p w:rsidR="0016520D" w:rsidRPr="0016520D" w:rsidRDefault="0016520D" w:rsidP="008D06E7">
      <w:pPr>
        <w:pStyle w:val="a3"/>
        <w:jc w:val="both"/>
        <w:rPr>
          <w:rFonts w:ascii="Times New Roman" w:hAnsi="Times New Roman"/>
          <w:color w:val="000000" w:themeColor="text1"/>
          <w:sz w:val="18"/>
          <w:szCs w:val="18"/>
        </w:rPr>
      </w:pPr>
      <w:r w:rsidRPr="0016520D">
        <w:rPr>
          <w:rFonts w:ascii="Times New Roman" w:hAnsi="Times New Roman"/>
          <w:color w:val="000000" w:themeColor="text1"/>
          <w:sz w:val="18"/>
          <w:szCs w:val="18"/>
        </w:rPr>
        <w:tab/>
        <w:t>5. Ограниченность собственных средств у организаций, высокую стоимость</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кредитных ресурсов.</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6. Низкую обеспеченность бюджета Звериноголовского муниципального округа собственными доходами.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7. Диспропорцию спроса и предложения рабочей силы, высокий уровень безработицы, миграционный отток квалифицированных кадров.</w:t>
      </w:r>
    </w:p>
    <w:p w:rsidR="0016520D" w:rsidRPr="0016520D" w:rsidRDefault="0016520D" w:rsidP="008D06E7">
      <w:pPr>
        <w:pStyle w:val="a3"/>
        <w:jc w:val="both"/>
        <w:rPr>
          <w:rFonts w:ascii="Times New Roman" w:hAnsi="Times New Roman"/>
          <w:sz w:val="18"/>
          <w:szCs w:val="18"/>
        </w:rPr>
      </w:pPr>
    </w:p>
    <w:p w:rsidR="0016520D" w:rsidRPr="0016520D" w:rsidRDefault="0016520D" w:rsidP="008D06E7">
      <w:pPr>
        <w:pStyle w:val="a3"/>
        <w:jc w:val="center"/>
        <w:rPr>
          <w:rFonts w:ascii="Times New Roman" w:hAnsi="Times New Roman"/>
          <w:b/>
          <w:bCs/>
          <w:sz w:val="18"/>
          <w:szCs w:val="18"/>
        </w:rPr>
      </w:pPr>
      <w:r w:rsidRPr="0016520D">
        <w:rPr>
          <w:rFonts w:ascii="Times New Roman" w:hAnsi="Times New Roman"/>
          <w:b/>
          <w:bCs/>
          <w:sz w:val="18"/>
          <w:szCs w:val="18"/>
        </w:rPr>
        <w:t>Направления социально-экономического развития Звериноголовского муниципального округа Курганской области и целевые показатели прогноза социально-экономического развития Звериноголовского муниципального округа Курганской области на 2024-2026 годы</w:t>
      </w:r>
    </w:p>
    <w:p w:rsidR="0016520D" w:rsidRPr="0016520D" w:rsidRDefault="0016520D" w:rsidP="008D06E7">
      <w:pPr>
        <w:pStyle w:val="a3"/>
        <w:jc w:val="both"/>
        <w:rPr>
          <w:rFonts w:ascii="Times New Roman" w:hAnsi="Times New Roman"/>
          <w:sz w:val="18"/>
          <w:szCs w:val="18"/>
        </w:rPr>
      </w:pP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Прогноз социально-экономического развития Звериноголовского муниципального округа Курганской области на 2024-2026 годы предусматривает развитие экономики Звериноголовского муниципального округа Курганской области в условиях умеренных темпов роста по видам экономической деятельности базовых секторов экономики, незначительного прироста инвестиционной активности, сдержанной динамики потребительского спроса.</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Основными направлениями социально-экономического развития на 2024-2026 годы для Звериноголовского муниципального округа Курганской области станут:</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обеспечение стабильного социально-экономического развития Звериноголовского муниципального округа Курганской области;</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tab/>
        <w:t>повышение уровня жизни населения.</w:t>
      </w:r>
    </w:p>
    <w:p w:rsidR="0016520D" w:rsidRPr="0016520D" w:rsidRDefault="0016520D" w:rsidP="008D06E7">
      <w:pPr>
        <w:pStyle w:val="a3"/>
        <w:jc w:val="both"/>
        <w:rPr>
          <w:rFonts w:ascii="Times New Roman" w:hAnsi="Times New Roman"/>
          <w:sz w:val="18"/>
          <w:szCs w:val="18"/>
        </w:rPr>
      </w:pPr>
      <w:r w:rsidRPr="0016520D">
        <w:rPr>
          <w:rFonts w:ascii="Times New Roman" w:hAnsi="Times New Roman"/>
          <w:sz w:val="18"/>
          <w:szCs w:val="18"/>
        </w:rPr>
        <w:lastRenderedPageBreak/>
        <w:t xml:space="preserve">            Ниже приведена таблица «</w:t>
      </w:r>
      <w:r w:rsidRPr="0016520D">
        <w:rPr>
          <w:rFonts w:ascii="Times New Roman" w:hAnsi="Times New Roman"/>
          <w:bCs/>
          <w:sz w:val="18"/>
          <w:szCs w:val="18"/>
        </w:rPr>
        <w:t>Целевые показатели прогноза социально-экономического развития Звериноголовского муниципального округа Курганской области на среднесрочный период».</w:t>
      </w:r>
    </w:p>
    <w:p w:rsidR="000E305C" w:rsidRDefault="000E305C" w:rsidP="0016520D">
      <w:pPr>
        <w:pStyle w:val="a3"/>
        <w:rPr>
          <w:rFonts w:ascii="Times New Roman" w:hAnsi="Times New Roman"/>
          <w:b/>
          <w:bCs/>
          <w:sz w:val="18"/>
          <w:szCs w:val="18"/>
        </w:rPr>
      </w:pPr>
    </w:p>
    <w:tbl>
      <w:tblPr>
        <w:tblW w:w="11199" w:type="dxa"/>
        <w:tblInd w:w="-1139" w:type="dxa"/>
        <w:tblLayout w:type="fixed"/>
        <w:tblLook w:val="04A0" w:firstRow="1" w:lastRow="0" w:firstColumn="1" w:lastColumn="0" w:noHBand="0" w:noVBand="1"/>
      </w:tblPr>
      <w:tblGrid>
        <w:gridCol w:w="710"/>
        <w:gridCol w:w="1984"/>
        <w:gridCol w:w="567"/>
        <w:gridCol w:w="9"/>
        <w:gridCol w:w="977"/>
        <w:gridCol w:w="993"/>
        <w:gridCol w:w="1032"/>
        <w:gridCol w:w="958"/>
        <w:gridCol w:w="992"/>
        <w:gridCol w:w="993"/>
        <w:gridCol w:w="992"/>
        <w:gridCol w:w="992"/>
      </w:tblGrid>
      <w:tr w:rsidR="0016520D" w:rsidRPr="0016520D" w:rsidTr="000E305C">
        <w:trPr>
          <w:trHeight w:val="330"/>
        </w:trPr>
        <w:tc>
          <w:tcPr>
            <w:tcW w:w="710" w:type="dxa"/>
            <w:vMerge w:val="restart"/>
            <w:tcBorders>
              <w:top w:val="single" w:sz="4" w:space="0" w:color="C0C0C0"/>
              <w:left w:val="single" w:sz="4" w:space="0" w:color="C0C0C0"/>
              <w:bottom w:val="single" w:sz="4" w:space="0" w:color="C0C0C0"/>
              <w:right w:val="single" w:sz="4" w:space="0" w:color="C0C0C0"/>
            </w:tcBorders>
            <w:shd w:val="clear" w:color="000000" w:fill="889CCF"/>
            <w:vAlign w:val="center"/>
            <w:hideMark/>
          </w:tcPr>
          <w:p w:rsidR="0016520D" w:rsidRPr="0016520D" w:rsidRDefault="000E305C" w:rsidP="0016520D">
            <w:pPr>
              <w:pStyle w:val="a3"/>
              <w:rPr>
                <w:rFonts w:ascii="Times New Roman" w:eastAsia="Times New Roman" w:hAnsi="Times New Roman"/>
                <w:b/>
                <w:bCs/>
                <w:color w:val="FFFFFF"/>
                <w:sz w:val="18"/>
                <w:szCs w:val="18"/>
                <w:lang w:eastAsia="ru-RU"/>
              </w:rPr>
            </w:pPr>
            <w:r>
              <w:tab/>
            </w:r>
            <w:r w:rsidR="0016520D" w:rsidRPr="0016520D">
              <w:rPr>
                <w:rFonts w:ascii="Times New Roman" w:eastAsia="Times New Roman" w:hAnsi="Times New Roman"/>
                <w:b/>
                <w:bCs/>
                <w:color w:val="FFFFFF"/>
                <w:sz w:val="18"/>
                <w:szCs w:val="18"/>
                <w:lang w:eastAsia="ru-RU"/>
              </w:rPr>
              <w:t>№ п/п</w:t>
            </w:r>
          </w:p>
        </w:tc>
        <w:tc>
          <w:tcPr>
            <w:tcW w:w="1984" w:type="dxa"/>
            <w:vMerge w:val="restart"/>
            <w:tcBorders>
              <w:top w:val="single" w:sz="4" w:space="0" w:color="C0C0C0"/>
              <w:left w:val="single" w:sz="4" w:space="0" w:color="C0C0C0"/>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Показатель</w:t>
            </w:r>
          </w:p>
        </w:tc>
        <w:tc>
          <w:tcPr>
            <w:tcW w:w="567" w:type="dxa"/>
            <w:vMerge w:val="restart"/>
            <w:tcBorders>
              <w:top w:val="single" w:sz="4" w:space="0" w:color="C0C0C0"/>
              <w:left w:val="single" w:sz="4" w:space="0" w:color="C0C0C0"/>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Единица измерения</w:t>
            </w:r>
          </w:p>
        </w:tc>
        <w:tc>
          <w:tcPr>
            <w:tcW w:w="986"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2022</w:t>
            </w:r>
          </w:p>
        </w:tc>
        <w:tc>
          <w:tcPr>
            <w:tcW w:w="993" w:type="dxa"/>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2023</w:t>
            </w:r>
          </w:p>
        </w:tc>
        <w:tc>
          <w:tcPr>
            <w:tcW w:w="1990"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2024</w:t>
            </w:r>
          </w:p>
        </w:tc>
        <w:tc>
          <w:tcPr>
            <w:tcW w:w="1985"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2025</w:t>
            </w:r>
          </w:p>
        </w:tc>
        <w:tc>
          <w:tcPr>
            <w:tcW w:w="1984"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2026</w:t>
            </w:r>
          </w:p>
        </w:tc>
      </w:tr>
      <w:tr w:rsidR="0016520D" w:rsidRPr="0016520D" w:rsidTr="000E305C">
        <w:trPr>
          <w:trHeight w:val="330"/>
        </w:trPr>
        <w:tc>
          <w:tcPr>
            <w:tcW w:w="710" w:type="dxa"/>
            <w:vMerge/>
            <w:tcBorders>
              <w:top w:val="single" w:sz="4" w:space="0" w:color="C0C0C0"/>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1984" w:type="dxa"/>
            <w:vMerge/>
            <w:tcBorders>
              <w:top w:val="single" w:sz="4" w:space="0" w:color="C0C0C0"/>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567" w:type="dxa"/>
            <w:vMerge/>
            <w:tcBorders>
              <w:top w:val="single" w:sz="4" w:space="0" w:color="C0C0C0"/>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986" w:type="dxa"/>
            <w:gridSpan w:val="2"/>
            <w:vMerge w:val="restart"/>
            <w:tcBorders>
              <w:top w:val="nil"/>
              <w:left w:val="single" w:sz="4" w:space="0" w:color="C0C0C0"/>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Отчет</w:t>
            </w:r>
          </w:p>
        </w:tc>
        <w:tc>
          <w:tcPr>
            <w:tcW w:w="993" w:type="dxa"/>
            <w:vMerge w:val="restart"/>
            <w:tcBorders>
              <w:top w:val="nil"/>
              <w:left w:val="single" w:sz="4" w:space="0" w:color="C0C0C0"/>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Оценка</w:t>
            </w:r>
          </w:p>
        </w:tc>
        <w:tc>
          <w:tcPr>
            <w:tcW w:w="1990"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Прогноз</w:t>
            </w:r>
          </w:p>
        </w:tc>
        <w:tc>
          <w:tcPr>
            <w:tcW w:w="1985"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Прогноз</w:t>
            </w:r>
          </w:p>
        </w:tc>
        <w:tc>
          <w:tcPr>
            <w:tcW w:w="1984" w:type="dxa"/>
            <w:gridSpan w:val="2"/>
            <w:tcBorders>
              <w:top w:val="single" w:sz="4" w:space="0" w:color="C0C0C0"/>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Прогноз</w:t>
            </w:r>
          </w:p>
        </w:tc>
      </w:tr>
      <w:tr w:rsidR="0016520D" w:rsidRPr="0016520D" w:rsidTr="000E305C">
        <w:trPr>
          <w:trHeight w:val="453"/>
        </w:trPr>
        <w:tc>
          <w:tcPr>
            <w:tcW w:w="710" w:type="dxa"/>
            <w:vMerge/>
            <w:tcBorders>
              <w:top w:val="single" w:sz="4" w:space="0" w:color="C0C0C0"/>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1984" w:type="dxa"/>
            <w:vMerge/>
            <w:tcBorders>
              <w:top w:val="single" w:sz="4" w:space="0" w:color="C0C0C0"/>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567" w:type="dxa"/>
            <w:vMerge/>
            <w:tcBorders>
              <w:top w:val="single" w:sz="4" w:space="0" w:color="C0C0C0"/>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986" w:type="dxa"/>
            <w:gridSpan w:val="2"/>
            <w:vMerge/>
            <w:tcBorders>
              <w:top w:val="nil"/>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993" w:type="dxa"/>
            <w:vMerge/>
            <w:tcBorders>
              <w:top w:val="nil"/>
              <w:left w:val="single" w:sz="4" w:space="0" w:color="C0C0C0"/>
              <w:bottom w:val="single" w:sz="4" w:space="0" w:color="C0C0C0"/>
              <w:right w:val="single" w:sz="4" w:space="0" w:color="C0C0C0"/>
            </w:tcBorders>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p>
        </w:tc>
        <w:tc>
          <w:tcPr>
            <w:tcW w:w="1032" w:type="dxa"/>
            <w:tcBorders>
              <w:top w:val="nil"/>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Базовый</w:t>
            </w:r>
          </w:p>
        </w:tc>
        <w:tc>
          <w:tcPr>
            <w:tcW w:w="958" w:type="dxa"/>
            <w:tcBorders>
              <w:top w:val="nil"/>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Консервативный</w:t>
            </w:r>
          </w:p>
        </w:tc>
        <w:tc>
          <w:tcPr>
            <w:tcW w:w="992" w:type="dxa"/>
            <w:tcBorders>
              <w:top w:val="nil"/>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Базовый</w:t>
            </w:r>
          </w:p>
        </w:tc>
        <w:tc>
          <w:tcPr>
            <w:tcW w:w="993" w:type="dxa"/>
            <w:tcBorders>
              <w:top w:val="nil"/>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Консервативный</w:t>
            </w:r>
          </w:p>
        </w:tc>
        <w:tc>
          <w:tcPr>
            <w:tcW w:w="992" w:type="dxa"/>
            <w:tcBorders>
              <w:top w:val="nil"/>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Базовый</w:t>
            </w:r>
          </w:p>
        </w:tc>
        <w:tc>
          <w:tcPr>
            <w:tcW w:w="992" w:type="dxa"/>
            <w:tcBorders>
              <w:top w:val="nil"/>
              <w:left w:val="nil"/>
              <w:bottom w:val="single" w:sz="4" w:space="0" w:color="C0C0C0"/>
              <w:right w:val="single" w:sz="4" w:space="0" w:color="C0C0C0"/>
            </w:tcBorders>
            <w:shd w:val="clear" w:color="000000" w:fill="889CCF"/>
            <w:vAlign w:val="center"/>
            <w:hideMark/>
          </w:tcPr>
          <w:p w:rsidR="0016520D" w:rsidRPr="0016520D" w:rsidRDefault="0016520D" w:rsidP="0016520D">
            <w:pPr>
              <w:pStyle w:val="a3"/>
              <w:rPr>
                <w:rFonts w:ascii="Times New Roman" w:eastAsia="Times New Roman" w:hAnsi="Times New Roman"/>
                <w:b/>
                <w:bCs/>
                <w:color w:val="FFFFFF"/>
                <w:sz w:val="18"/>
                <w:szCs w:val="18"/>
                <w:lang w:eastAsia="ru-RU"/>
              </w:rPr>
            </w:pPr>
            <w:r w:rsidRPr="0016520D">
              <w:rPr>
                <w:rFonts w:ascii="Times New Roman" w:eastAsia="Times New Roman" w:hAnsi="Times New Roman"/>
                <w:b/>
                <w:bCs/>
                <w:color w:val="FFFFFF"/>
                <w:sz w:val="18"/>
                <w:szCs w:val="18"/>
                <w:lang w:eastAsia="ru-RU"/>
              </w:rPr>
              <w:t>Консервативный</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Численность постоянного населения (среднегодовая)</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чел.</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6 720,00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6 620,00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6 540,00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6 510,00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6 470,00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6 410,00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6 410,00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6 320,00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w:t>
            </w:r>
          </w:p>
        </w:tc>
        <w:tc>
          <w:tcPr>
            <w:tcW w:w="2560" w:type="dxa"/>
            <w:gridSpan w:val="3"/>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Труд и заработная плата</w:t>
            </w:r>
          </w:p>
        </w:tc>
        <w:tc>
          <w:tcPr>
            <w:tcW w:w="7929" w:type="dxa"/>
            <w:gridSpan w:val="8"/>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 </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Численность рабочей силы, в том числе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чел.</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3 326,00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3 336,00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3 346,00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3 341,00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3 351,00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3 341,00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3 356,00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3 341,00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2.1.1.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численность занятых в экономике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чел.</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2 741,00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2 771,00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2 791,00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2 781,00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2 806,00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2 786,00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2 821,00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2 791,00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2.1.2.</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среднегодовая общая численность безработных</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чел.</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585,00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565,00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555,00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545,00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555,00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535,00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550,00</w:t>
            </w:r>
          </w:p>
        </w:tc>
      </w:tr>
      <w:tr w:rsidR="0016520D" w:rsidRPr="0016520D" w:rsidTr="000E305C">
        <w:trPr>
          <w:trHeight w:val="765"/>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2.2.</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Численность безработных, зарегистрированных в органах службы занятости, на конец года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чел.</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166,00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125,00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115,00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115,00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120,00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2.3.</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Уровень регистрируемой безработицы на конец года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5,22</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3,76</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3,45</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3,60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3,44</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3,59</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3,43</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3,59</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2.4.</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Создание новых рабочих мест, в том числе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ед.</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41,00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51,00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2.4.1.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новых постоянных рабочих мест</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ед.</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41,00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51,00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2.5.</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Сокращение рабочих мест</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ед.</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17,00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8,00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9,00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8,00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9,00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8,00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9,00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2.6.</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Среднемесячная номинальная начисленная заработная плата работников организаций</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28 519,50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32 227,04</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34 805,20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34 547,39</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37 415,59</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36 931,16</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40 146,93</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39 368,61</w:t>
            </w:r>
          </w:p>
        </w:tc>
      </w:tr>
      <w:tr w:rsidR="0016520D" w:rsidRPr="0016520D" w:rsidTr="000E305C">
        <w:trPr>
          <w:trHeight w:val="975"/>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2.6.1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Темп роста среднемесячной заработной платы в организациях (по крупным и средним предприятиям и организациям) в действующих ценах</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в % к предыдущему году</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115,50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113,00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108,00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107,20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107,50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106,90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107,30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106,60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w:t>
            </w:r>
          </w:p>
        </w:tc>
        <w:tc>
          <w:tcPr>
            <w:tcW w:w="2560" w:type="dxa"/>
            <w:gridSpan w:val="3"/>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Производственная деятельность</w:t>
            </w:r>
          </w:p>
        </w:tc>
        <w:tc>
          <w:tcPr>
            <w:tcW w:w="7929" w:type="dxa"/>
            <w:gridSpan w:val="8"/>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 </w:t>
            </w:r>
          </w:p>
        </w:tc>
      </w:tr>
      <w:tr w:rsidR="0016520D" w:rsidRPr="0016520D" w:rsidTr="000E305C">
        <w:trPr>
          <w:trHeight w:val="975"/>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Отгружено товаров собственного производства по чистым видам экономической деятельности по крупным и средним предприятиям и организациям</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191,90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192,30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192,60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192,20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192,90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192,30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Объем производства сельскохозяйственной продукции в действующих ценах</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1 546,60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1 544,70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1 680,40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1 587,20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1 775,50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1 667,20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1 892,70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1 751,20</w:t>
            </w:r>
          </w:p>
        </w:tc>
      </w:tr>
      <w:tr w:rsidR="0016520D" w:rsidRPr="0016520D" w:rsidTr="000E305C">
        <w:trPr>
          <w:trHeight w:val="765"/>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lastRenderedPageBreak/>
              <w:t>3.2.1.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Индекс сельскохозяйственного производства в хозяйствах всех категорий</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в % к предыдущему году</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112,00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98,50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104,00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98,70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101,40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102,40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101,00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w:t>
            </w:r>
          </w:p>
        </w:tc>
        <w:tc>
          <w:tcPr>
            <w:tcW w:w="2560" w:type="dxa"/>
            <w:gridSpan w:val="3"/>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Производство сельскохозяйственной продукции в хозяйствах всех категорий</w:t>
            </w:r>
          </w:p>
        </w:tc>
        <w:tc>
          <w:tcPr>
            <w:tcW w:w="7929" w:type="dxa"/>
            <w:gridSpan w:val="8"/>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 </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Зерна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45 964,10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45 300,00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48 300,00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45 000,00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49 000,00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45 500,00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51 000,00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46 000,00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3.2.2.2.</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Картофеля</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1 022,30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1 115,00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1 215,00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1 115,00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1 315,00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1 215,00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1 415,00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1 315,00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3.2.2.3.</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Овощей</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562,10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700,00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1 000,00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900,00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1 200,00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1 000,00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1 300,00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1 100,00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3.2.2.4.</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Реализация скота и птицы в живом весе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711,00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1 054,00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1 070,00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721,00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1 086,00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731,00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1 100,00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741,00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3.2.2.5.</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Молока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2 313,00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2 540,00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2 578,00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2 350,00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2 616,00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2 380,00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2 650,00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2 410,00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3.2.2.6.</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Шерсти</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ц</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18,00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23,00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3.2.2.7.</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Яиц</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тыс.шт.</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1 529,00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1 532,00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1 592,00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1 572,00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1 642,00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1 602,00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1 670,00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1 620,00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3.2.3.</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Посевная площадь, всего</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га</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39 067,00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39 070,00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40 000,00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39 900,00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41 000,00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40 800,00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42 000,00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41 600,00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3.3.</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Доля прибыльных организаций в общем числе организаций</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25,00</w:t>
            </w:r>
          </w:p>
        </w:tc>
      </w:tr>
      <w:tr w:rsidR="0016520D" w:rsidRPr="0016520D" w:rsidTr="000E305C">
        <w:trPr>
          <w:trHeight w:val="975"/>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4.</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Индекс потребительских цен</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в % к декабрю предыдущего года</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111,33</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104,80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104,10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103,90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104,00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103,90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104,00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103,90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5.</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Инвестиции в основной капитал, в том числе за счет средств</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405,86</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434,55</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468,61</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466,29</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509,28</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502,86</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559,31</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544,93</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5.1.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федерального бюджета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27,45</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29,39</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31,70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31,54</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34,45</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34,01</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37,83</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36,86</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5.2.</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областного бюджета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51,93</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55,61</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59,96</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59,67</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65,17</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64,35</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71,57</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69,73</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5.3.</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местного бюджета</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1,18</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1,27</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1,26</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1,38</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1,36</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1,52</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1,47</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5.4.</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внебюджетных источников</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млн руб.</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325,37</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348,37</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375,68</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373,82</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408,28</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403,13</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448,39</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436,87</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w:t>
            </w:r>
          </w:p>
        </w:tc>
        <w:tc>
          <w:tcPr>
            <w:tcW w:w="2560" w:type="dxa"/>
            <w:gridSpan w:val="3"/>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Ввод объектов</w:t>
            </w:r>
          </w:p>
        </w:tc>
        <w:tc>
          <w:tcPr>
            <w:tcW w:w="7929" w:type="dxa"/>
            <w:gridSpan w:val="8"/>
            <w:tcBorders>
              <w:top w:val="single" w:sz="4" w:space="0" w:color="C0C0C0"/>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 </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Жилье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тыс. кв. м.</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0,52</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6.1.1.</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в том числе индивидуальное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тыс. кв. м</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0,52</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1,10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6.2.</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общеобразовательные организации</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учебное место</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6.3.</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дошкольные общеобразовательные организации</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место</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r>
      <w:tr w:rsidR="0016520D" w:rsidRPr="0016520D" w:rsidTr="000E305C">
        <w:trPr>
          <w:trHeight w:val="54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6.4.</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 xml:space="preserve">амбулаторно-поликлинические </w:t>
            </w:r>
            <w:r w:rsidRPr="0016520D">
              <w:rPr>
                <w:rFonts w:ascii="Times New Roman" w:eastAsia="Times New Roman" w:hAnsi="Times New Roman"/>
                <w:color w:val="000080"/>
                <w:sz w:val="18"/>
                <w:szCs w:val="18"/>
                <w:lang w:eastAsia="ru-RU"/>
              </w:rPr>
              <w:lastRenderedPageBreak/>
              <w:t>учреждения, включая негосударственные</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lastRenderedPageBreak/>
              <w:t>количес</w:t>
            </w:r>
            <w:r w:rsidRPr="0016520D">
              <w:rPr>
                <w:rFonts w:ascii="Times New Roman" w:eastAsia="Times New Roman" w:hAnsi="Times New Roman"/>
                <w:color w:val="000080"/>
                <w:sz w:val="18"/>
                <w:szCs w:val="18"/>
                <w:lang w:eastAsia="ru-RU"/>
              </w:rPr>
              <w:lastRenderedPageBreak/>
              <w:t>тво объектов</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lastRenderedPageBreak/>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r>
      <w:tr w:rsidR="0016520D" w:rsidRPr="0016520D" w:rsidTr="000E305C">
        <w:trPr>
          <w:trHeight w:val="330"/>
        </w:trPr>
        <w:tc>
          <w:tcPr>
            <w:tcW w:w="710" w:type="dxa"/>
            <w:tcBorders>
              <w:top w:val="nil"/>
              <w:left w:val="single" w:sz="4" w:space="0" w:color="C0C0C0"/>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6.5.</w:t>
            </w:r>
          </w:p>
        </w:tc>
        <w:tc>
          <w:tcPr>
            <w:tcW w:w="1984"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газовые сети</w:t>
            </w:r>
          </w:p>
        </w:tc>
        <w:tc>
          <w:tcPr>
            <w:tcW w:w="567" w:type="dxa"/>
            <w:tcBorders>
              <w:top w:val="nil"/>
              <w:left w:val="nil"/>
              <w:bottom w:val="single" w:sz="4" w:space="0" w:color="C0C0C0"/>
              <w:right w:val="single" w:sz="4" w:space="0" w:color="C0C0C0"/>
            </w:tcBorders>
            <w:shd w:val="clear" w:color="000000" w:fill="F3F3F3"/>
            <w:vAlign w:val="center"/>
            <w:hideMark/>
          </w:tcPr>
          <w:p w:rsidR="0016520D" w:rsidRPr="0016520D" w:rsidRDefault="0016520D" w:rsidP="0016520D">
            <w:pPr>
              <w:pStyle w:val="a3"/>
              <w:rPr>
                <w:rFonts w:ascii="Times New Roman" w:eastAsia="Times New Roman" w:hAnsi="Times New Roman"/>
                <w:color w:val="000080"/>
                <w:sz w:val="18"/>
                <w:szCs w:val="18"/>
                <w:lang w:eastAsia="ru-RU"/>
              </w:rPr>
            </w:pPr>
            <w:r w:rsidRPr="0016520D">
              <w:rPr>
                <w:rFonts w:ascii="Times New Roman" w:eastAsia="Times New Roman" w:hAnsi="Times New Roman"/>
                <w:color w:val="000080"/>
                <w:sz w:val="18"/>
                <w:szCs w:val="18"/>
                <w:lang w:eastAsia="ru-RU"/>
              </w:rPr>
              <w:t>км</w:t>
            </w:r>
          </w:p>
        </w:tc>
        <w:tc>
          <w:tcPr>
            <w:tcW w:w="986" w:type="dxa"/>
            <w:gridSpan w:val="2"/>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103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58"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3"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c>
          <w:tcPr>
            <w:tcW w:w="992" w:type="dxa"/>
            <w:tcBorders>
              <w:top w:val="nil"/>
              <w:left w:val="nil"/>
              <w:bottom w:val="single" w:sz="4" w:space="0" w:color="C0C0C0"/>
              <w:right w:val="single" w:sz="4" w:space="0" w:color="C0C0C0"/>
            </w:tcBorders>
            <w:shd w:val="clear" w:color="000000" w:fill="F3F3F3"/>
            <w:noWrap/>
            <w:vAlign w:val="center"/>
            <w:hideMark/>
          </w:tcPr>
          <w:p w:rsidR="0016520D" w:rsidRPr="0016520D" w:rsidRDefault="0016520D" w:rsidP="0016520D">
            <w:pPr>
              <w:pStyle w:val="a3"/>
              <w:rPr>
                <w:rFonts w:ascii="Times New Roman" w:eastAsia="Times New Roman" w:hAnsi="Times New Roman"/>
                <w:sz w:val="18"/>
                <w:szCs w:val="18"/>
                <w:lang w:eastAsia="ru-RU"/>
              </w:rPr>
            </w:pPr>
            <w:r w:rsidRPr="0016520D">
              <w:rPr>
                <w:rFonts w:ascii="Times New Roman" w:eastAsia="Times New Roman" w:hAnsi="Times New Roman"/>
                <w:sz w:val="18"/>
                <w:szCs w:val="18"/>
                <w:lang w:eastAsia="ru-RU"/>
              </w:rPr>
              <w:t>0,00</w:t>
            </w:r>
          </w:p>
        </w:tc>
      </w:tr>
    </w:tbl>
    <w:p w:rsidR="0016520D" w:rsidRPr="0016520D" w:rsidRDefault="0016520D" w:rsidP="0016520D">
      <w:pPr>
        <w:pStyle w:val="a3"/>
        <w:rPr>
          <w:rFonts w:ascii="Times New Roman" w:hAnsi="Times New Roman"/>
          <w:b/>
          <w:bCs/>
          <w:sz w:val="18"/>
          <w:szCs w:val="18"/>
        </w:rPr>
      </w:pPr>
    </w:p>
    <w:p w:rsidR="0016520D" w:rsidRPr="0016520D" w:rsidRDefault="0016520D" w:rsidP="0016520D">
      <w:pPr>
        <w:pStyle w:val="a3"/>
        <w:rPr>
          <w:rFonts w:ascii="Times New Roman" w:hAnsi="Times New Roman"/>
          <w:b/>
          <w:bCs/>
          <w:sz w:val="18"/>
          <w:szCs w:val="18"/>
        </w:rPr>
      </w:pPr>
    </w:p>
    <w:p w:rsidR="0016520D" w:rsidRPr="0016520D" w:rsidRDefault="0016520D" w:rsidP="0016520D">
      <w:pPr>
        <w:pStyle w:val="a3"/>
        <w:rPr>
          <w:rFonts w:ascii="Times New Roman" w:hAnsi="Times New Roman"/>
          <w:b/>
          <w:bCs/>
          <w:sz w:val="18"/>
          <w:szCs w:val="18"/>
        </w:rPr>
      </w:pPr>
    </w:p>
    <w:p w:rsidR="0016520D" w:rsidRPr="0016520D" w:rsidRDefault="0016520D" w:rsidP="008D06E7">
      <w:pPr>
        <w:pStyle w:val="a3"/>
        <w:jc w:val="center"/>
        <w:rPr>
          <w:rFonts w:ascii="Times New Roman" w:hAnsi="Times New Roman"/>
          <w:b/>
          <w:bCs/>
          <w:sz w:val="18"/>
          <w:szCs w:val="18"/>
        </w:rPr>
      </w:pPr>
      <w:r w:rsidRPr="0016520D">
        <w:rPr>
          <w:rFonts w:ascii="Times New Roman" w:hAnsi="Times New Roman"/>
          <w:b/>
          <w:bCs/>
          <w:sz w:val="18"/>
          <w:szCs w:val="18"/>
        </w:rPr>
        <w:t>Основные параметры муниципальных программ Звериноголовского муниципального округа Курганской области</w:t>
      </w:r>
    </w:p>
    <w:p w:rsidR="0016520D" w:rsidRPr="0016520D" w:rsidRDefault="0016520D" w:rsidP="0016520D">
      <w:pPr>
        <w:pStyle w:val="a3"/>
        <w:rPr>
          <w:rFonts w:ascii="Times New Roman" w:hAnsi="Times New Roman"/>
          <w:b/>
          <w:bCs/>
          <w:sz w:val="18"/>
          <w:szCs w:val="18"/>
        </w:rPr>
      </w:pPr>
    </w:p>
    <w:tbl>
      <w:tblPr>
        <w:tblStyle w:val="af4"/>
        <w:tblW w:w="10774" w:type="dxa"/>
        <w:tblInd w:w="-856" w:type="dxa"/>
        <w:tblLayout w:type="fixed"/>
        <w:tblLook w:val="04A0" w:firstRow="1" w:lastRow="0" w:firstColumn="1" w:lastColumn="0" w:noHBand="0" w:noVBand="1"/>
      </w:tblPr>
      <w:tblGrid>
        <w:gridCol w:w="459"/>
        <w:gridCol w:w="2006"/>
        <w:gridCol w:w="1092"/>
        <w:gridCol w:w="1138"/>
        <w:gridCol w:w="891"/>
        <w:gridCol w:w="1276"/>
        <w:gridCol w:w="1077"/>
        <w:gridCol w:w="1417"/>
        <w:gridCol w:w="1418"/>
      </w:tblGrid>
      <w:tr w:rsidR="0016520D" w:rsidRPr="0016520D" w:rsidTr="008D06E7">
        <w:tc>
          <w:tcPr>
            <w:tcW w:w="459" w:type="dxa"/>
            <w:vMerge w:val="restart"/>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 п/п</w:t>
            </w:r>
          </w:p>
        </w:tc>
        <w:tc>
          <w:tcPr>
            <w:tcW w:w="2006" w:type="dxa"/>
            <w:vMerge w:val="restart"/>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Наименование муниципальной программы</w:t>
            </w:r>
          </w:p>
        </w:tc>
        <w:tc>
          <w:tcPr>
            <w:tcW w:w="1092" w:type="dxa"/>
            <w:vMerge w:val="restart"/>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Сроки реализации</w:t>
            </w:r>
          </w:p>
        </w:tc>
        <w:tc>
          <w:tcPr>
            <w:tcW w:w="7217" w:type="dxa"/>
            <w:gridSpan w:val="6"/>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Планируемый объем финансовых средств на реализацию муниципальной программы, тыс.руб.*</w:t>
            </w:r>
          </w:p>
        </w:tc>
      </w:tr>
      <w:tr w:rsidR="0016520D" w:rsidRPr="0016520D" w:rsidTr="008D06E7">
        <w:tc>
          <w:tcPr>
            <w:tcW w:w="459" w:type="dxa"/>
            <w:vMerge/>
          </w:tcPr>
          <w:p w:rsidR="0016520D" w:rsidRPr="008D06E7" w:rsidRDefault="0016520D" w:rsidP="0016520D">
            <w:pPr>
              <w:pStyle w:val="a3"/>
              <w:rPr>
                <w:rFonts w:ascii="Times New Roman" w:hAnsi="Times New Roman"/>
                <w:sz w:val="18"/>
                <w:szCs w:val="18"/>
                <w:lang w:val="ru-RU"/>
              </w:rPr>
            </w:pPr>
          </w:p>
        </w:tc>
        <w:tc>
          <w:tcPr>
            <w:tcW w:w="2006" w:type="dxa"/>
            <w:vMerge/>
          </w:tcPr>
          <w:p w:rsidR="0016520D" w:rsidRPr="008D06E7" w:rsidRDefault="0016520D" w:rsidP="0016520D">
            <w:pPr>
              <w:pStyle w:val="a3"/>
              <w:rPr>
                <w:rFonts w:ascii="Times New Roman" w:hAnsi="Times New Roman"/>
                <w:sz w:val="18"/>
                <w:szCs w:val="18"/>
                <w:lang w:val="ru-RU"/>
              </w:rPr>
            </w:pPr>
          </w:p>
        </w:tc>
        <w:tc>
          <w:tcPr>
            <w:tcW w:w="1092" w:type="dxa"/>
            <w:vMerge/>
          </w:tcPr>
          <w:p w:rsidR="0016520D" w:rsidRPr="008D06E7" w:rsidRDefault="0016520D" w:rsidP="0016520D">
            <w:pPr>
              <w:pStyle w:val="a3"/>
              <w:rPr>
                <w:rFonts w:ascii="Times New Roman" w:hAnsi="Times New Roman"/>
                <w:sz w:val="18"/>
                <w:szCs w:val="18"/>
                <w:lang w:val="ru-RU"/>
              </w:rPr>
            </w:pPr>
          </w:p>
        </w:tc>
        <w:tc>
          <w:tcPr>
            <w:tcW w:w="1138" w:type="dxa"/>
            <w:vMerge w:val="restart"/>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на прогнозный период, в том числе по годам реализации</w:t>
            </w:r>
          </w:p>
        </w:tc>
        <w:tc>
          <w:tcPr>
            <w:tcW w:w="891" w:type="dxa"/>
            <w:vMerge w:val="restart"/>
          </w:tcPr>
          <w:p w:rsidR="0016520D" w:rsidRPr="008D06E7" w:rsidRDefault="0016520D" w:rsidP="0016520D">
            <w:pPr>
              <w:pStyle w:val="a3"/>
              <w:rPr>
                <w:rFonts w:ascii="Times New Roman" w:hAnsi="Times New Roman"/>
                <w:sz w:val="18"/>
                <w:szCs w:val="18"/>
                <w:lang w:val="ru-RU"/>
              </w:rPr>
            </w:pP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Всего</w:t>
            </w:r>
          </w:p>
        </w:tc>
        <w:tc>
          <w:tcPr>
            <w:tcW w:w="5188"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из них:</w:t>
            </w:r>
          </w:p>
        </w:tc>
      </w:tr>
      <w:tr w:rsidR="0016520D" w:rsidRPr="0016520D" w:rsidTr="008D06E7">
        <w:tc>
          <w:tcPr>
            <w:tcW w:w="459" w:type="dxa"/>
            <w:vMerge/>
          </w:tcPr>
          <w:p w:rsidR="0016520D" w:rsidRPr="0016520D" w:rsidRDefault="0016520D" w:rsidP="0016520D">
            <w:pPr>
              <w:pStyle w:val="a3"/>
              <w:rPr>
                <w:rFonts w:ascii="Times New Roman" w:hAnsi="Times New Roman"/>
                <w:sz w:val="18"/>
                <w:szCs w:val="18"/>
              </w:rPr>
            </w:pPr>
          </w:p>
        </w:tc>
        <w:tc>
          <w:tcPr>
            <w:tcW w:w="2006" w:type="dxa"/>
            <w:vMerge/>
          </w:tcPr>
          <w:p w:rsidR="0016520D" w:rsidRPr="0016520D" w:rsidRDefault="0016520D" w:rsidP="0016520D">
            <w:pPr>
              <w:pStyle w:val="a3"/>
              <w:rPr>
                <w:rFonts w:ascii="Times New Roman" w:hAnsi="Times New Roman"/>
                <w:sz w:val="18"/>
                <w:szCs w:val="18"/>
              </w:rPr>
            </w:pPr>
          </w:p>
        </w:tc>
        <w:tc>
          <w:tcPr>
            <w:tcW w:w="1092" w:type="dxa"/>
            <w:vMerge/>
          </w:tcPr>
          <w:p w:rsidR="0016520D" w:rsidRPr="0016520D" w:rsidRDefault="0016520D" w:rsidP="0016520D">
            <w:pPr>
              <w:pStyle w:val="a3"/>
              <w:rPr>
                <w:rFonts w:ascii="Times New Roman" w:hAnsi="Times New Roman"/>
                <w:sz w:val="18"/>
                <w:szCs w:val="18"/>
              </w:rPr>
            </w:pPr>
          </w:p>
        </w:tc>
        <w:tc>
          <w:tcPr>
            <w:tcW w:w="1138" w:type="dxa"/>
            <w:vMerge/>
          </w:tcPr>
          <w:p w:rsidR="0016520D" w:rsidRPr="0016520D" w:rsidRDefault="0016520D" w:rsidP="0016520D">
            <w:pPr>
              <w:pStyle w:val="a3"/>
              <w:rPr>
                <w:rFonts w:ascii="Times New Roman" w:hAnsi="Times New Roman"/>
                <w:sz w:val="18"/>
                <w:szCs w:val="18"/>
              </w:rPr>
            </w:pPr>
          </w:p>
        </w:tc>
        <w:tc>
          <w:tcPr>
            <w:tcW w:w="891" w:type="dxa"/>
            <w:vMerge/>
          </w:tcPr>
          <w:p w:rsidR="0016520D" w:rsidRPr="0016520D" w:rsidRDefault="0016520D" w:rsidP="0016520D">
            <w:pPr>
              <w:pStyle w:val="a3"/>
              <w:rPr>
                <w:rFonts w:ascii="Times New Roman" w:hAnsi="Times New Roman"/>
                <w:sz w:val="18"/>
                <w:szCs w:val="18"/>
              </w:rPr>
            </w:pPr>
          </w:p>
        </w:tc>
        <w:tc>
          <w:tcPr>
            <w:tcW w:w="5188" w:type="dxa"/>
            <w:gridSpan w:val="4"/>
            <w:tcBorders>
              <w:right w:val="single" w:sz="4" w:space="0" w:color="000000"/>
            </w:tcBorders>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бюджетных ассигнований, тыс. руб., в том числе за счет средств:</w:t>
            </w:r>
          </w:p>
        </w:tc>
      </w:tr>
      <w:tr w:rsidR="008D06E7" w:rsidRPr="0016520D" w:rsidTr="008D06E7">
        <w:tc>
          <w:tcPr>
            <w:tcW w:w="459" w:type="dxa"/>
            <w:vMerge/>
          </w:tcPr>
          <w:p w:rsidR="0016520D" w:rsidRPr="008D06E7" w:rsidRDefault="0016520D" w:rsidP="0016520D">
            <w:pPr>
              <w:pStyle w:val="a3"/>
              <w:rPr>
                <w:rFonts w:ascii="Times New Roman" w:hAnsi="Times New Roman"/>
                <w:sz w:val="18"/>
                <w:szCs w:val="18"/>
                <w:lang w:val="ru-RU"/>
              </w:rPr>
            </w:pPr>
          </w:p>
        </w:tc>
        <w:tc>
          <w:tcPr>
            <w:tcW w:w="2006" w:type="dxa"/>
            <w:vMerge/>
          </w:tcPr>
          <w:p w:rsidR="0016520D" w:rsidRPr="008D06E7" w:rsidRDefault="0016520D" w:rsidP="0016520D">
            <w:pPr>
              <w:pStyle w:val="a3"/>
              <w:rPr>
                <w:rFonts w:ascii="Times New Roman" w:hAnsi="Times New Roman"/>
                <w:sz w:val="18"/>
                <w:szCs w:val="18"/>
                <w:lang w:val="ru-RU"/>
              </w:rPr>
            </w:pPr>
          </w:p>
        </w:tc>
        <w:tc>
          <w:tcPr>
            <w:tcW w:w="1092" w:type="dxa"/>
            <w:vMerge/>
          </w:tcPr>
          <w:p w:rsidR="0016520D" w:rsidRPr="008D06E7" w:rsidRDefault="0016520D" w:rsidP="0016520D">
            <w:pPr>
              <w:pStyle w:val="a3"/>
              <w:rPr>
                <w:rFonts w:ascii="Times New Roman" w:hAnsi="Times New Roman"/>
                <w:sz w:val="18"/>
                <w:szCs w:val="18"/>
                <w:lang w:val="ru-RU"/>
              </w:rPr>
            </w:pPr>
          </w:p>
        </w:tc>
        <w:tc>
          <w:tcPr>
            <w:tcW w:w="1138" w:type="dxa"/>
            <w:vMerge/>
          </w:tcPr>
          <w:p w:rsidR="0016520D" w:rsidRPr="008D06E7" w:rsidRDefault="0016520D" w:rsidP="0016520D">
            <w:pPr>
              <w:pStyle w:val="a3"/>
              <w:rPr>
                <w:rFonts w:ascii="Times New Roman" w:hAnsi="Times New Roman"/>
                <w:sz w:val="18"/>
                <w:szCs w:val="18"/>
                <w:lang w:val="ru-RU"/>
              </w:rPr>
            </w:pPr>
          </w:p>
        </w:tc>
        <w:tc>
          <w:tcPr>
            <w:tcW w:w="891" w:type="dxa"/>
            <w:vMerge/>
          </w:tcPr>
          <w:p w:rsidR="0016520D" w:rsidRPr="008D06E7" w:rsidRDefault="0016520D" w:rsidP="0016520D">
            <w:pPr>
              <w:pStyle w:val="a3"/>
              <w:rPr>
                <w:rFonts w:ascii="Times New Roman" w:hAnsi="Times New Roman"/>
                <w:sz w:val="18"/>
                <w:szCs w:val="18"/>
                <w:lang w:val="ru-RU"/>
              </w:rPr>
            </w:pPr>
          </w:p>
        </w:tc>
        <w:tc>
          <w:tcPr>
            <w:tcW w:w="1276"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федерального бюджета</w:t>
            </w:r>
          </w:p>
        </w:tc>
        <w:tc>
          <w:tcPr>
            <w:tcW w:w="107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областного бюджета</w:t>
            </w: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бюджет Звериноголовского муниципального округа</w:t>
            </w:r>
          </w:p>
        </w:tc>
        <w:tc>
          <w:tcPr>
            <w:tcW w:w="1418"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за счет внебюджетных источников</w:t>
            </w:r>
          </w:p>
        </w:tc>
      </w:tr>
      <w:tr w:rsidR="008D06E7" w:rsidRPr="0016520D" w:rsidTr="008D06E7">
        <w:tc>
          <w:tcPr>
            <w:tcW w:w="459"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«Развитие образования и реализация молодежной политики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253818,0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272794,3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158782,3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159607,4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tc>
        <w:tc>
          <w:tcPr>
            <w:tcW w:w="1276"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59446,1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74804,7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12940,2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12940,2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tc>
        <w:tc>
          <w:tcPr>
            <w:tcW w:w="107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89640,1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83243,2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41110,3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41935,4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tc>
        <w:tc>
          <w:tcPr>
            <w:tcW w:w="141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104731,8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114746,4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104731,8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104731,8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845002,0</w:t>
            </w:r>
          </w:p>
        </w:tc>
        <w:tc>
          <w:tcPr>
            <w:tcW w:w="1276"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160131,2</w:t>
            </w:r>
          </w:p>
        </w:tc>
        <w:tc>
          <w:tcPr>
            <w:tcW w:w="107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255929,0</w:t>
            </w: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428941,8</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«Трудоустройство несовершеннолетних граждан в возрасте от 14 до 18 лет в свободное от учебы время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«Обеспечение жильем молодых семей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 xml:space="preserve">Муниципальная программа Звериноголовского муниципального округа Курганской </w:t>
            </w:r>
            <w:r w:rsidRPr="008D06E7">
              <w:rPr>
                <w:rFonts w:ascii="Times New Roman" w:hAnsi="Times New Roman"/>
                <w:sz w:val="18"/>
                <w:szCs w:val="18"/>
                <w:lang w:val="ru-RU"/>
              </w:rPr>
              <w:lastRenderedPageBreak/>
              <w:t>области «Гармонизация межэтнических и межконфессиональных отношений и профилактика проявления экстремизма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2023-2028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2028</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1,5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2,0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2,0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«Молодежный проспект»</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375,0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375,0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«Обеспечение общественного порядка и противодействие преступности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p w:rsidR="0016520D" w:rsidRPr="0016520D" w:rsidRDefault="0016520D" w:rsidP="0016520D">
            <w:pPr>
              <w:pStyle w:val="a3"/>
              <w:rPr>
                <w:rFonts w:ascii="Times New Roman" w:hAnsi="Times New Roman"/>
                <w:sz w:val="18"/>
                <w:szCs w:val="18"/>
              </w:rPr>
            </w:pPr>
          </w:p>
        </w:tc>
        <w:tc>
          <w:tcPr>
            <w:tcW w:w="891"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903,0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903,0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23,0</w:t>
            </w:r>
          </w:p>
          <w:p w:rsidR="0016520D" w:rsidRPr="0016520D" w:rsidRDefault="0016520D" w:rsidP="0016520D">
            <w:pPr>
              <w:pStyle w:val="a3"/>
              <w:rPr>
                <w:rFonts w:ascii="Times New Roman" w:hAnsi="Times New Roman"/>
                <w:sz w:val="18"/>
                <w:szCs w:val="18"/>
              </w:rPr>
            </w:pP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998,0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998,0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«Доступная среда для инвалидов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p w:rsidR="0016520D" w:rsidRPr="0016520D" w:rsidRDefault="0016520D" w:rsidP="0016520D">
            <w:pPr>
              <w:pStyle w:val="a3"/>
              <w:rPr>
                <w:rFonts w:ascii="Times New Roman" w:hAnsi="Times New Roman"/>
                <w:sz w:val="18"/>
                <w:szCs w:val="18"/>
              </w:rPr>
            </w:pP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«Культура Звериноголовского муниципального округа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34938,4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26869,3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24229,2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24229,2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24229,2</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34938,4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26869,3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24229,2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24229,2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24229,2</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134495,3</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134495,3</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color w:val="000000"/>
                <w:sz w:val="18"/>
                <w:szCs w:val="18"/>
                <w:lang w:val="ru-RU"/>
              </w:rPr>
            </w:pPr>
            <w:r w:rsidRPr="008D06E7">
              <w:rPr>
                <w:rFonts w:ascii="Times New Roman" w:hAnsi="Times New Roman"/>
                <w:color w:val="000000"/>
                <w:sz w:val="18"/>
                <w:szCs w:val="18"/>
                <w:lang w:val="ru-RU"/>
              </w:rPr>
              <w:t>Муниципальная программа Звериноголовского муниципального округа Курганской области «О развитии туризма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w:t>
            </w: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588,0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475,0</w:t>
            </w: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113,0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color w:val="C00000"/>
                <w:sz w:val="18"/>
                <w:szCs w:val="18"/>
                <w:lang w:val="ru-RU"/>
              </w:rPr>
            </w:pPr>
            <w:r w:rsidRPr="008D06E7">
              <w:rPr>
                <w:rFonts w:ascii="Times New Roman" w:hAnsi="Times New Roman"/>
                <w:color w:val="000000" w:themeColor="text1"/>
                <w:sz w:val="18"/>
                <w:szCs w:val="18"/>
                <w:lang w:val="ru-RU"/>
              </w:rPr>
              <w:t>Муниципальная программа Звериноголовского муниципального округа Курганской области «Развитие физической культуры и спорта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2023-2028</w:t>
            </w:r>
          </w:p>
          <w:p w:rsidR="0016520D" w:rsidRPr="0016520D" w:rsidRDefault="0016520D" w:rsidP="0016520D">
            <w:pPr>
              <w:pStyle w:val="a3"/>
              <w:rPr>
                <w:rFonts w:ascii="Times New Roman" w:hAnsi="Times New Roman"/>
                <w:sz w:val="18"/>
                <w:szCs w:val="18"/>
              </w:rPr>
            </w:pP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p w:rsidR="0016520D" w:rsidRPr="0016520D" w:rsidRDefault="0016520D" w:rsidP="0016520D">
            <w:pPr>
              <w:pStyle w:val="a3"/>
              <w:rPr>
                <w:rFonts w:ascii="Times New Roman" w:hAnsi="Times New Roman"/>
                <w:sz w:val="18"/>
                <w:szCs w:val="18"/>
              </w:rPr>
            </w:pP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259,1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450,0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2259,1</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2259,1</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color w:val="000000" w:themeColor="text1"/>
                <w:sz w:val="18"/>
                <w:szCs w:val="18"/>
                <w:lang w:val="ru-RU"/>
              </w:rPr>
            </w:pPr>
            <w:r w:rsidRPr="008D06E7">
              <w:rPr>
                <w:rFonts w:ascii="Times New Roman" w:hAnsi="Times New Roman"/>
                <w:color w:val="000000" w:themeColor="text1"/>
                <w:sz w:val="18"/>
                <w:szCs w:val="18"/>
                <w:lang w:val="ru-RU"/>
              </w:rPr>
              <w:t>Муниципальная программа Звериноголовского муниципального округа Курганской области «Развитие агропромышленного комплекса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120030,0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125030,0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130030,0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135030,0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140030,0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146030,0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30,0</w:t>
            </w:r>
          </w:p>
        </w:tc>
        <w:tc>
          <w:tcPr>
            <w:tcW w:w="1418"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120000,0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125000,0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130000,0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135000,0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140000,0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146000,0</w:t>
            </w: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796180,0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180,0</w:t>
            </w:r>
          </w:p>
        </w:tc>
        <w:tc>
          <w:tcPr>
            <w:tcW w:w="1418"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796000,0</w:t>
            </w: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color w:val="C00000"/>
                <w:sz w:val="18"/>
                <w:szCs w:val="18"/>
                <w:lang w:val="ru-RU"/>
              </w:rPr>
            </w:pPr>
            <w:r w:rsidRPr="008D06E7">
              <w:rPr>
                <w:rFonts w:ascii="Times New Roman" w:hAnsi="Times New Roman"/>
                <w:color w:val="000000"/>
                <w:sz w:val="18"/>
                <w:szCs w:val="18"/>
                <w:lang w:val="ru-RU"/>
              </w:rPr>
              <w:t>Муниципальная программа Звериноголовского муниципального округа Курганской области «Комплексное развитие сельских территорий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«Энергосбережение и повышение энергетической эффективности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99,0</w:t>
            </w:r>
          </w:p>
          <w:p w:rsidR="0016520D" w:rsidRPr="0016520D" w:rsidRDefault="0016520D" w:rsidP="0016520D">
            <w:pPr>
              <w:pStyle w:val="a3"/>
              <w:rPr>
                <w:rFonts w:ascii="Times New Roman" w:hAnsi="Times New Roman"/>
                <w:sz w:val="18"/>
                <w:szCs w:val="18"/>
              </w:rPr>
            </w:pP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99,0</w:t>
            </w:r>
          </w:p>
          <w:p w:rsidR="0016520D" w:rsidRPr="0016520D" w:rsidRDefault="0016520D" w:rsidP="0016520D">
            <w:pPr>
              <w:pStyle w:val="a3"/>
              <w:rPr>
                <w:rFonts w:ascii="Times New Roman" w:hAnsi="Times New Roman"/>
                <w:sz w:val="18"/>
                <w:szCs w:val="18"/>
              </w:rPr>
            </w:pP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357,0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357,0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14</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«Формирование комфортной городской среды на территории населенных пунктов Звериноголовского муниципального округа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2024-2030</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2029</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2030</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17500,0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7500,0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10000,0</w:t>
            </w:r>
          </w:p>
        </w:tc>
        <w:tc>
          <w:tcPr>
            <w:tcW w:w="1276"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6681,8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15590,9</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6681,8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8909,1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8909,1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8909,1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8909,1</w:t>
            </w:r>
          </w:p>
        </w:tc>
        <w:tc>
          <w:tcPr>
            <w:tcW w:w="107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136,4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318,2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136,4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181,8</w:t>
            </w: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1590,9</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681,8</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909,1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909,1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909,1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909,1</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72500,0</w:t>
            </w:r>
          </w:p>
        </w:tc>
        <w:tc>
          <w:tcPr>
            <w:tcW w:w="1276"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64590,9</w:t>
            </w:r>
          </w:p>
        </w:tc>
        <w:tc>
          <w:tcPr>
            <w:tcW w:w="107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1318,2</w:t>
            </w: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6590,9</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15</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«Улучшение условий и охраны труда в Звериноголовском муниципальном округе на 2023-2027 годы»</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401,0</w:t>
            </w:r>
          </w:p>
          <w:p w:rsidR="0016520D" w:rsidRPr="0016520D" w:rsidRDefault="0016520D" w:rsidP="0016520D">
            <w:pPr>
              <w:pStyle w:val="a3"/>
              <w:rPr>
                <w:rFonts w:ascii="Times New Roman" w:hAnsi="Times New Roman"/>
                <w:sz w:val="18"/>
                <w:szCs w:val="18"/>
              </w:rPr>
            </w:pP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w:t>
            </w:r>
          </w:p>
          <w:p w:rsidR="0016520D" w:rsidRPr="0016520D" w:rsidRDefault="0016520D" w:rsidP="0016520D">
            <w:pPr>
              <w:pStyle w:val="a3"/>
              <w:rPr>
                <w:rFonts w:ascii="Times New Roman" w:hAnsi="Times New Roman"/>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400,0</w:t>
            </w: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tc>
        <w:tc>
          <w:tcPr>
            <w:tcW w:w="1418"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2000,0</w:t>
            </w: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16</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«Пожарная безопасность Звериноголовского муниципального округа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2022-2026</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2449,1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11911,6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12100,0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12100,0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12100,0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2449,1</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11911,6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12100,0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12100,0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12100,0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50660,7</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50660,7</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17</w:t>
            </w:r>
          </w:p>
        </w:tc>
        <w:tc>
          <w:tcPr>
            <w:tcW w:w="2006" w:type="dxa"/>
            <w:tcBorders>
              <w:top w:val="single" w:sz="4" w:space="0" w:color="000000"/>
              <w:left w:val="single" w:sz="4" w:space="0" w:color="000000"/>
              <w:bottom w:val="single" w:sz="4" w:space="0" w:color="000000"/>
            </w:tcBorders>
            <w:shd w:val="clear" w:color="auto" w:fill="auto"/>
          </w:tcPr>
          <w:p w:rsidR="0016520D" w:rsidRPr="008D06E7" w:rsidRDefault="0016520D" w:rsidP="0016520D">
            <w:pPr>
              <w:pStyle w:val="a3"/>
              <w:rPr>
                <w:rFonts w:ascii="Times New Roman" w:hAnsi="Times New Roman"/>
                <w:sz w:val="18"/>
                <w:szCs w:val="18"/>
                <w:lang w:val="ru-RU"/>
              </w:rPr>
            </w:pPr>
            <w:r w:rsidRPr="008D06E7">
              <w:rPr>
                <w:rFonts w:ascii="Times New Roman" w:hAnsi="Times New Roman"/>
                <w:sz w:val="18"/>
                <w:szCs w:val="18"/>
                <w:lang w:val="ru-RU"/>
              </w:rPr>
              <w:t>Муниципальная программа Звериноголовского муниципального округа Курганской области «Профилактика терроризма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18</w:t>
            </w:r>
          </w:p>
        </w:tc>
        <w:tc>
          <w:tcPr>
            <w:tcW w:w="2006" w:type="dxa"/>
            <w:tcBorders>
              <w:top w:val="single" w:sz="4" w:space="0" w:color="000000"/>
              <w:left w:val="single" w:sz="4" w:space="0" w:color="000000"/>
              <w:bottom w:val="single" w:sz="4" w:space="0" w:color="000000"/>
            </w:tcBorders>
            <w:shd w:val="clear" w:color="auto" w:fill="auto"/>
          </w:tcPr>
          <w:p w:rsidR="0016520D" w:rsidRPr="000E305C" w:rsidRDefault="0016520D" w:rsidP="0016520D">
            <w:pPr>
              <w:pStyle w:val="a3"/>
              <w:rPr>
                <w:rFonts w:ascii="Times New Roman" w:hAnsi="Times New Roman"/>
                <w:sz w:val="18"/>
                <w:szCs w:val="18"/>
                <w:lang w:val="ru-RU"/>
              </w:rPr>
            </w:pPr>
            <w:r w:rsidRPr="000E305C">
              <w:rPr>
                <w:rFonts w:ascii="Times New Roman" w:hAnsi="Times New Roman"/>
                <w:sz w:val="18"/>
                <w:szCs w:val="18"/>
                <w:lang w:val="ru-RU"/>
              </w:rPr>
              <w:t>Муниципальная программа Звериноголовского муниципального округа Курганской области «Управление муниципальными финансами»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2022</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31384,3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10442,9</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31384,3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10442,9</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8778,0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76939,2</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76939,2</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w:t>
            </w:r>
          </w:p>
        </w:tc>
        <w:tc>
          <w:tcPr>
            <w:tcW w:w="2006" w:type="dxa"/>
            <w:tcBorders>
              <w:top w:val="single" w:sz="4" w:space="0" w:color="000000"/>
              <w:left w:val="single" w:sz="4" w:space="0" w:color="000000"/>
              <w:bottom w:val="single" w:sz="4" w:space="0" w:color="000000"/>
            </w:tcBorders>
            <w:shd w:val="clear" w:color="auto" w:fill="auto"/>
          </w:tcPr>
          <w:p w:rsidR="0016520D" w:rsidRPr="000E305C" w:rsidRDefault="0016520D" w:rsidP="0016520D">
            <w:pPr>
              <w:pStyle w:val="a3"/>
              <w:rPr>
                <w:rFonts w:ascii="Times New Roman" w:hAnsi="Times New Roman"/>
                <w:sz w:val="18"/>
                <w:szCs w:val="18"/>
                <w:lang w:val="ru-RU"/>
              </w:rPr>
            </w:pPr>
            <w:r w:rsidRPr="000E305C">
              <w:rPr>
                <w:rFonts w:ascii="Times New Roman" w:hAnsi="Times New Roman"/>
                <w:sz w:val="18"/>
                <w:szCs w:val="18"/>
                <w:lang w:val="ru-RU"/>
              </w:rPr>
              <w:t>Муниципальная программа Звериноголовского муниципального округа Курганской области «Развитие муниципальной службы в Звериноголовском муниципальном 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2024-2028</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2028</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85,0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425,0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425,0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w:t>
            </w:r>
          </w:p>
        </w:tc>
        <w:tc>
          <w:tcPr>
            <w:tcW w:w="2006" w:type="dxa"/>
            <w:tcBorders>
              <w:top w:val="single" w:sz="4" w:space="0" w:color="000000"/>
              <w:left w:val="single" w:sz="4" w:space="0" w:color="000000"/>
              <w:bottom w:val="single" w:sz="4" w:space="0" w:color="000000"/>
            </w:tcBorders>
            <w:shd w:val="clear" w:color="auto" w:fill="auto"/>
          </w:tcPr>
          <w:p w:rsidR="0016520D" w:rsidRPr="000E305C" w:rsidRDefault="0016520D" w:rsidP="0016520D">
            <w:pPr>
              <w:pStyle w:val="a3"/>
              <w:rPr>
                <w:rFonts w:ascii="Times New Roman" w:hAnsi="Times New Roman"/>
                <w:sz w:val="18"/>
                <w:szCs w:val="18"/>
                <w:lang w:val="ru-RU"/>
              </w:rPr>
            </w:pPr>
            <w:r w:rsidRPr="000E305C">
              <w:rPr>
                <w:rFonts w:ascii="Times New Roman" w:hAnsi="Times New Roman"/>
                <w:sz w:val="18"/>
                <w:szCs w:val="18"/>
                <w:lang w:val="ru-RU"/>
              </w:rPr>
              <w:t xml:space="preserve">Муниципальная программа Звериноголовского муниципального округа Курганской области «О развитии и поддержке малого и среднего предпринимательства в Звериноголовском муниципальном </w:t>
            </w:r>
            <w:r w:rsidRPr="000E305C">
              <w:rPr>
                <w:rFonts w:ascii="Times New Roman" w:hAnsi="Times New Roman"/>
                <w:sz w:val="18"/>
                <w:szCs w:val="18"/>
                <w:lang w:val="ru-RU"/>
              </w:rPr>
              <w:lastRenderedPageBreak/>
              <w:t>округе курганской области»</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lastRenderedPageBreak/>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tc>
        <w:tc>
          <w:tcPr>
            <w:tcW w:w="891"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5,0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35,0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35,0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59"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21</w:t>
            </w:r>
          </w:p>
        </w:tc>
        <w:tc>
          <w:tcPr>
            <w:tcW w:w="2006" w:type="dxa"/>
            <w:tcBorders>
              <w:top w:val="single" w:sz="4" w:space="0" w:color="000000"/>
              <w:left w:val="single" w:sz="4" w:space="0" w:color="000000"/>
              <w:bottom w:val="single" w:sz="4" w:space="0" w:color="000000"/>
            </w:tcBorders>
            <w:shd w:val="clear" w:color="auto" w:fill="auto"/>
          </w:tcPr>
          <w:p w:rsidR="0016520D" w:rsidRPr="000E305C" w:rsidRDefault="0016520D" w:rsidP="0016520D">
            <w:pPr>
              <w:pStyle w:val="a3"/>
              <w:rPr>
                <w:rFonts w:ascii="Times New Roman" w:hAnsi="Times New Roman"/>
                <w:sz w:val="18"/>
                <w:szCs w:val="18"/>
                <w:lang w:val="ru-RU"/>
              </w:rPr>
            </w:pPr>
            <w:r w:rsidRPr="000E305C">
              <w:rPr>
                <w:rFonts w:ascii="Times New Roman" w:hAnsi="Times New Roman"/>
                <w:sz w:val="18"/>
                <w:szCs w:val="18"/>
                <w:lang w:val="ru-RU"/>
              </w:rPr>
              <w:t>Муниципальная программа Звериноголовского муниципального округа Курганской области «Об организации общественных работ в Звериноголовском муниципальном округе»</w:t>
            </w:r>
          </w:p>
        </w:tc>
        <w:tc>
          <w:tcPr>
            <w:tcW w:w="1092"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2023-2027</w:t>
            </w:r>
          </w:p>
        </w:tc>
        <w:tc>
          <w:tcPr>
            <w:tcW w:w="1138"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2023</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2024</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2025</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2026</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2027</w:t>
            </w:r>
          </w:p>
          <w:p w:rsidR="0016520D" w:rsidRPr="0016520D" w:rsidRDefault="0016520D" w:rsidP="0016520D">
            <w:pPr>
              <w:pStyle w:val="a3"/>
              <w:rPr>
                <w:rFonts w:ascii="Times New Roman" w:hAnsi="Times New Roman"/>
                <w:sz w:val="18"/>
                <w:szCs w:val="18"/>
              </w:rPr>
            </w:pPr>
          </w:p>
        </w:tc>
        <w:tc>
          <w:tcPr>
            <w:tcW w:w="891"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Borders>
              <w:top w:val="single" w:sz="4" w:space="0" w:color="000000"/>
              <w:left w:val="single" w:sz="4" w:space="0" w:color="000000"/>
              <w:bottom w:val="single" w:sz="4" w:space="0" w:color="000000"/>
            </w:tcBorders>
            <w:shd w:val="clear" w:color="auto" w:fill="auto"/>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190,0</w:t>
            </w:r>
          </w:p>
        </w:tc>
        <w:tc>
          <w:tcPr>
            <w:tcW w:w="1418" w:type="dxa"/>
          </w:tcPr>
          <w:p w:rsidR="0016520D" w:rsidRPr="0016520D" w:rsidRDefault="0016520D" w:rsidP="0016520D">
            <w:pPr>
              <w:pStyle w:val="a3"/>
              <w:rPr>
                <w:rFonts w:ascii="Times New Roman" w:hAnsi="Times New Roman"/>
                <w:sz w:val="18"/>
                <w:szCs w:val="18"/>
              </w:rPr>
            </w:pPr>
          </w:p>
        </w:tc>
      </w:tr>
      <w:tr w:rsidR="008D06E7" w:rsidRPr="0016520D" w:rsidTr="008D06E7">
        <w:tc>
          <w:tcPr>
            <w:tcW w:w="4695" w:type="dxa"/>
            <w:gridSpan w:val="4"/>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Итого по программе:</w:t>
            </w:r>
          </w:p>
        </w:tc>
        <w:tc>
          <w:tcPr>
            <w:tcW w:w="891"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950,0</w:t>
            </w:r>
          </w:p>
        </w:tc>
        <w:tc>
          <w:tcPr>
            <w:tcW w:w="1276" w:type="dxa"/>
          </w:tcPr>
          <w:p w:rsidR="0016520D" w:rsidRPr="0016520D" w:rsidRDefault="0016520D" w:rsidP="0016520D">
            <w:pPr>
              <w:pStyle w:val="a3"/>
              <w:rPr>
                <w:rFonts w:ascii="Times New Roman" w:hAnsi="Times New Roman"/>
                <w:sz w:val="18"/>
                <w:szCs w:val="18"/>
              </w:rPr>
            </w:pPr>
          </w:p>
        </w:tc>
        <w:tc>
          <w:tcPr>
            <w:tcW w:w="1077" w:type="dxa"/>
          </w:tcPr>
          <w:p w:rsidR="0016520D" w:rsidRPr="0016520D" w:rsidRDefault="0016520D" w:rsidP="0016520D">
            <w:pPr>
              <w:pStyle w:val="a3"/>
              <w:rPr>
                <w:rFonts w:ascii="Times New Roman" w:hAnsi="Times New Roman"/>
                <w:sz w:val="18"/>
                <w:szCs w:val="18"/>
              </w:rPr>
            </w:pPr>
          </w:p>
        </w:tc>
        <w:tc>
          <w:tcPr>
            <w:tcW w:w="1417" w:type="dxa"/>
          </w:tcPr>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950,0</w:t>
            </w:r>
          </w:p>
        </w:tc>
        <w:tc>
          <w:tcPr>
            <w:tcW w:w="1418" w:type="dxa"/>
          </w:tcPr>
          <w:p w:rsidR="0016520D" w:rsidRPr="0016520D" w:rsidRDefault="0016520D" w:rsidP="0016520D">
            <w:pPr>
              <w:pStyle w:val="a3"/>
              <w:rPr>
                <w:rFonts w:ascii="Times New Roman" w:hAnsi="Times New Roman"/>
                <w:sz w:val="18"/>
                <w:szCs w:val="18"/>
              </w:rPr>
            </w:pPr>
          </w:p>
        </w:tc>
      </w:tr>
    </w:tbl>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*Планируемый объем финансовых средств на реализацию муниципальной программы указан в соответствии с паспортами муниципальных программ</w:t>
      </w:r>
    </w:p>
    <w:p w:rsidR="0016520D" w:rsidRPr="0016520D" w:rsidRDefault="0016520D" w:rsidP="0016520D">
      <w:pPr>
        <w:pStyle w:val="a3"/>
        <w:rPr>
          <w:rFonts w:ascii="Times New Roman" w:hAnsi="Times New Roman"/>
          <w:b/>
          <w:bCs/>
          <w:sz w:val="18"/>
          <w:szCs w:val="18"/>
        </w:rPr>
      </w:pPr>
    </w:p>
    <w:p w:rsidR="0016520D" w:rsidRPr="0016520D" w:rsidRDefault="0016520D" w:rsidP="0016520D">
      <w:pPr>
        <w:pStyle w:val="a3"/>
        <w:rPr>
          <w:rFonts w:ascii="Times New Roman" w:hAnsi="Times New Roman"/>
          <w:b/>
          <w:bCs/>
          <w:sz w:val="18"/>
          <w:szCs w:val="18"/>
        </w:rPr>
      </w:pPr>
    </w:p>
    <w:p w:rsidR="0016520D" w:rsidRPr="0016520D" w:rsidRDefault="0016520D" w:rsidP="0016520D">
      <w:pPr>
        <w:pStyle w:val="a3"/>
        <w:rPr>
          <w:rFonts w:ascii="Times New Roman" w:hAnsi="Times New Roman"/>
          <w:b/>
          <w:bCs/>
          <w:sz w:val="18"/>
          <w:szCs w:val="18"/>
        </w:rPr>
      </w:pP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Управляющий делами – руководителя аппарата</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 xml:space="preserve">Администрации Звериноголовского </w:t>
      </w:r>
    </w:p>
    <w:p w:rsidR="0016520D" w:rsidRPr="0016520D" w:rsidRDefault="0016520D" w:rsidP="0016520D">
      <w:pPr>
        <w:pStyle w:val="a3"/>
        <w:rPr>
          <w:rFonts w:ascii="Times New Roman" w:hAnsi="Times New Roman"/>
          <w:sz w:val="18"/>
          <w:szCs w:val="18"/>
        </w:rPr>
      </w:pPr>
      <w:r w:rsidRPr="0016520D">
        <w:rPr>
          <w:rFonts w:ascii="Times New Roman" w:hAnsi="Times New Roman"/>
          <w:sz w:val="18"/>
          <w:szCs w:val="18"/>
        </w:rPr>
        <w:t xml:space="preserve">муниципального округа Курганской области                                                                                    О.С. Макоклюй </w:t>
      </w:r>
    </w:p>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rPr>
          <w:rFonts w:ascii="Times New Roman" w:hAnsi="Times New Roman"/>
          <w:sz w:val="18"/>
          <w:szCs w:val="18"/>
        </w:rPr>
      </w:pPr>
    </w:p>
    <w:p w:rsidR="0016520D" w:rsidRPr="0016520D" w:rsidRDefault="0016520D" w:rsidP="0016520D">
      <w:pPr>
        <w:pStyle w:val="a3"/>
        <w:rPr>
          <w:rFonts w:ascii="Times New Roman" w:hAnsi="Times New Roman"/>
          <w:sz w:val="18"/>
          <w:szCs w:val="18"/>
        </w:rPr>
      </w:pPr>
    </w:p>
    <w:p w:rsidR="0016520D" w:rsidRDefault="0016520D"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Pr="0016520D" w:rsidRDefault="008D06E7" w:rsidP="0016520D">
      <w:pPr>
        <w:pStyle w:val="a3"/>
        <w:rPr>
          <w:rFonts w:ascii="Times New Roman" w:hAnsi="Times New Roman"/>
          <w:sz w:val="18"/>
          <w:szCs w:val="18"/>
        </w:rPr>
      </w:pPr>
    </w:p>
    <w:p w:rsidR="0016520D" w:rsidRDefault="0016520D" w:rsidP="0016520D">
      <w:pPr>
        <w:pStyle w:val="a3"/>
        <w:rPr>
          <w:rFonts w:ascii="Times New Roman" w:hAnsi="Times New Roman"/>
          <w:sz w:val="18"/>
          <w:szCs w:val="18"/>
        </w:rPr>
      </w:pPr>
    </w:p>
    <w:p w:rsidR="008D06E7" w:rsidRDefault="008D06E7" w:rsidP="0016520D">
      <w:pPr>
        <w:pStyle w:val="a3"/>
        <w:rPr>
          <w:rFonts w:ascii="Times New Roman" w:hAnsi="Times New Roman"/>
          <w:sz w:val="18"/>
          <w:szCs w:val="18"/>
        </w:rPr>
      </w:pPr>
    </w:p>
    <w:p w:rsidR="008D06E7" w:rsidRPr="000E305C" w:rsidRDefault="008D06E7" w:rsidP="008D06E7">
      <w:pPr>
        <w:tabs>
          <w:tab w:val="left" w:pos="3532"/>
          <w:tab w:val="center" w:pos="4865"/>
        </w:tabs>
        <w:spacing w:after="0" w:line="240" w:lineRule="auto"/>
        <w:ind w:left="284" w:right="57" w:firstLine="375"/>
        <w:jc w:val="center"/>
        <w:rPr>
          <w:rFonts w:ascii="Times New Roman" w:eastAsia="Times New Roman" w:hAnsi="Times New Roman"/>
          <w:b/>
          <w:bCs/>
          <w:color w:val="000000"/>
          <w:sz w:val="18"/>
          <w:szCs w:val="18"/>
          <w:lang w:eastAsia="ru-RU"/>
        </w:rPr>
      </w:pPr>
      <w:r w:rsidRPr="000E305C">
        <w:rPr>
          <w:rFonts w:ascii="Times New Roman" w:eastAsia="Times New Roman" w:hAnsi="Times New Roman"/>
          <w:b/>
          <w:bCs/>
          <w:color w:val="000000"/>
          <w:sz w:val="18"/>
          <w:szCs w:val="18"/>
          <w:lang w:eastAsia="ru-RU"/>
        </w:rPr>
        <w:t>КУРГАНСКАЯ ОБЛАСТЬ</w:t>
      </w:r>
    </w:p>
    <w:p w:rsidR="008D06E7" w:rsidRPr="000E305C" w:rsidRDefault="008D06E7" w:rsidP="008D06E7">
      <w:pPr>
        <w:spacing w:after="0" w:line="240" w:lineRule="auto"/>
        <w:ind w:left="284" w:right="57" w:firstLine="375"/>
        <w:jc w:val="center"/>
        <w:rPr>
          <w:rFonts w:ascii="Times New Roman" w:eastAsia="Times New Roman" w:hAnsi="Times New Roman"/>
          <w:b/>
          <w:bCs/>
          <w:color w:val="000000"/>
          <w:sz w:val="18"/>
          <w:szCs w:val="18"/>
          <w:lang w:eastAsia="ru-RU"/>
        </w:rPr>
      </w:pPr>
      <w:r w:rsidRPr="000E305C">
        <w:rPr>
          <w:rFonts w:ascii="Times New Roman" w:eastAsia="Times New Roman" w:hAnsi="Times New Roman"/>
          <w:b/>
          <w:bCs/>
          <w:color w:val="000000"/>
          <w:sz w:val="18"/>
          <w:szCs w:val="18"/>
          <w:lang w:eastAsia="ru-RU"/>
        </w:rPr>
        <w:t>ЗВЕРИНОГОЛОВСКИЙ МУНИЦИПАЛЬНЫЙ ОКРУГ</w:t>
      </w:r>
    </w:p>
    <w:p w:rsidR="008D06E7" w:rsidRPr="000E305C" w:rsidRDefault="008D06E7" w:rsidP="008D06E7">
      <w:pPr>
        <w:spacing w:after="0" w:line="240" w:lineRule="auto"/>
        <w:ind w:left="284" w:right="57" w:firstLine="375"/>
        <w:jc w:val="center"/>
        <w:rPr>
          <w:rFonts w:ascii="Times New Roman" w:eastAsia="Times New Roman" w:hAnsi="Times New Roman"/>
          <w:b/>
          <w:bCs/>
          <w:color w:val="000000"/>
          <w:sz w:val="18"/>
          <w:szCs w:val="18"/>
          <w:lang w:eastAsia="ru-RU"/>
        </w:rPr>
      </w:pPr>
      <w:r w:rsidRPr="000E305C">
        <w:rPr>
          <w:rFonts w:ascii="Times New Roman" w:eastAsia="Times New Roman" w:hAnsi="Times New Roman"/>
          <w:b/>
          <w:bCs/>
          <w:color w:val="000000"/>
          <w:sz w:val="18"/>
          <w:szCs w:val="18"/>
          <w:lang w:eastAsia="ru-RU"/>
        </w:rPr>
        <w:t>АДМИНИСТРАЦИЯ ЗВЕРИНОГОЛОВСКОГО МУНИЦИПАЛЬНОГО ОКРУГА</w:t>
      </w:r>
    </w:p>
    <w:p w:rsidR="008D06E7" w:rsidRPr="000E305C" w:rsidRDefault="008D06E7" w:rsidP="008D06E7">
      <w:pPr>
        <w:spacing w:after="0" w:line="240" w:lineRule="auto"/>
        <w:ind w:left="284" w:right="57" w:firstLine="375"/>
        <w:jc w:val="center"/>
        <w:rPr>
          <w:rFonts w:ascii="Times New Roman" w:eastAsia="Times New Roman" w:hAnsi="Times New Roman"/>
          <w:b/>
          <w:bCs/>
          <w:color w:val="000000"/>
          <w:sz w:val="18"/>
          <w:szCs w:val="18"/>
          <w:lang w:eastAsia="ru-RU"/>
        </w:rPr>
      </w:pPr>
    </w:p>
    <w:p w:rsidR="008D06E7" w:rsidRPr="008D06E7" w:rsidRDefault="008D06E7" w:rsidP="008D06E7">
      <w:pPr>
        <w:spacing w:after="0" w:line="240" w:lineRule="auto"/>
        <w:ind w:left="284" w:right="57" w:firstLine="375"/>
        <w:rPr>
          <w:rFonts w:ascii="Times New Roman" w:eastAsia="Times New Roman" w:hAnsi="Times New Roman"/>
          <w:b/>
          <w:bCs/>
          <w:color w:val="000000"/>
          <w:sz w:val="18"/>
          <w:szCs w:val="18"/>
          <w:lang w:eastAsia="ru-RU"/>
        </w:rPr>
      </w:pPr>
    </w:p>
    <w:p w:rsidR="008D06E7" w:rsidRPr="008D06E7" w:rsidRDefault="008D06E7" w:rsidP="008D06E7">
      <w:pPr>
        <w:spacing w:after="0" w:line="240" w:lineRule="auto"/>
        <w:ind w:left="284" w:right="57" w:firstLine="375"/>
        <w:jc w:val="center"/>
        <w:rPr>
          <w:rFonts w:ascii="Times New Roman" w:eastAsia="Times New Roman" w:hAnsi="Times New Roman"/>
          <w:b/>
          <w:bCs/>
          <w:color w:val="000000"/>
          <w:sz w:val="18"/>
          <w:szCs w:val="18"/>
          <w:lang w:eastAsia="ru-RU"/>
        </w:rPr>
      </w:pPr>
      <w:r w:rsidRPr="008D06E7">
        <w:rPr>
          <w:rFonts w:ascii="Times New Roman" w:eastAsia="Times New Roman" w:hAnsi="Times New Roman"/>
          <w:b/>
          <w:bCs/>
          <w:color w:val="000000"/>
          <w:sz w:val="18"/>
          <w:szCs w:val="18"/>
          <w:lang w:eastAsia="ru-RU"/>
        </w:rPr>
        <w:t>П О С Т А Н О В Л Е Н И Е</w:t>
      </w:r>
    </w:p>
    <w:p w:rsidR="008D06E7" w:rsidRPr="008D06E7" w:rsidRDefault="008D06E7" w:rsidP="008D06E7">
      <w:pPr>
        <w:spacing w:after="0" w:line="240" w:lineRule="auto"/>
        <w:ind w:left="284" w:right="57" w:firstLine="375"/>
        <w:jc w:val="center"/>
        <w:rPr>
          <w:rFonts w:ascii="Times New Roman" w:eastAsia="Times New Roman" w:hAnsi="Times New Roman"/>
          <w:b/>
          <w:bCs/>
          <w:color w:val="000000"/>
          <w:sz w:val="18"/>
          <w:szCs w:val="18"/>
          <w:lang w:eastAsia="ru-RU"/>
        </w:rPr>
      </w:pPr>
    </w:p>
    <w:p w:rsidR="008D06E7" w:rsidRPr="008D06E7" w:rsidRDefault="008D06E7" w:rsidP="008D06E7">
      <w:pPr>
        <w:spacing w:after="0" w:line="240" w:lineRule="auto"/>
        <w:ind w:left="284" w:right="57" w:firstLine="375"/>
        <w:jc w:val="center"/>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от 1 ноября 2023 года  № 394                          </w:t>
      </w: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село  Звериноголовское</w:t>
      </w: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w:t>
      </w: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375"/>
        <w:jc w:val="center"/>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375"/>
        <w:jc w:val="center"/>
        <w:rPr>
          <w:rFonts w:ascii="Times New Roman" w:eastAsia="Times New Roman" w:hAnsi="Times New Roman"/>
          <w:b/>
          <w:color w:val="000000"/>
          <w:sz w:val="18"/>
          <w:szCs w:val="18"/>
          <w:lang w:eastAsia="ru-RU"/>
        </w:rPr>
      </w:pPr>
      <w:r w:rsidRPr="008D06E7">
        <w:rPr>
          <w:rFonts w:ascii="Times New Roman" w:eastAsia="Times New Roman" w:hAnsi="Times New Roman"/>
          <w:b/>
          <w:color w:val="000000"/>
          <w:sz w:val="18"/>
          <w:szCs w:val="18"/>
          <w:lang w:eastAsia="ru-RU"/>
        </w:rPr>
        <w:t xml:space="preserve">Об утверждении методики прогнозирования поступлений доходов в бюджет </w:t>
      </w:r>
    </w:p>
    <w:p w:rsidR="008D06E7" w:rsidRPr="008D06E7" w:rsidRDefault="008D06E7" w:rsidP="008D06E7">
      <w:pPr>
        <w:spacing w:after="0" w:line="240" w:lineRule="auto"/>
        <w:ind w:left="284" w:right="57" w:firstLine="375"/>
        <w:jc w:val="center"/>
        <w:rPr>
          <w:rFonts w:ascii="Times New Roman" w:eastAsia="Times New Roman" w:hAnsi="Times New Roman"/>
          <w:b/>
          <w:color w:val="000000"/>
          <w:sz w:val="18"/>
          <w:szCs w:val="18"/>
          <w:lang w:eastAsia="ru-RU"/>
        </w:rPr>
      </w:pPr>
      <w:r w:rsidRPr="008D06E7">
        <w:rPr>
          <w:rFonts w:ascii="Times New Roman" w:eastAsia="Times New Roman" w:hAnsi="Times New Roman"/>
          <w:b/>
          <w:color w:val="000000"/>
          <w:sz w:val="18"/>
          <w:szCs w:val="18"/>
          <w:lang w:eastAsia="ru-RU"/>
        </w:rPr>
        <w:t>Звериноголовского муниципального округа Курганской области, администрируемых Администрацией Звериноголовского муниципального округа Курганской области</w:t>
      </w:r>
    </w:p>
    <w:p w:rsidR="008D06E7" w:rsidRPr="008D06E7" w:rsidRDefault="008D06E7" w:rsidP="008D06E7">
      <w:pPr>
        <w:spacing w:after="0" w:line="240" w:lineRule="auto"/>
        <w:ind w:left="284" w:right="57" w:firstLine="375"/>
        <w:jc w:val="center"/>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ab/>
      </w:r>
    </w:p>
    <w:p w:rsidR="008D06E7" w:rsidRPr="008D06E7" w:rsidRDefault="008D06E7" w:rsidP="008D06E7">
      <w:pPr>
        <w:spacing w:after="0" w:line="240" w:lineRule="auto"/>
        <w:ind w:left="284" w:right="57" w:firstLine="375"/>
        <w:jc w:val="both"/>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xml:space="preserve">          В соответствии со статьей 160.1 Бюджетного кодекса Российской Федерации, постановлением Правительства Российской Федерации от 23 июня 2016 года № 574 «Об общих требованиях к методике прогнозирования поступлений доходов в бюджеты бюджетной системы Российской Федерации»,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ПОСТАНОВЛЯЕТ:</w:t>
      </w: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142"/>
        <w:jc w:val="both"/>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xml:space="preserve">       1.Утвердить методику прогнозирования поступлений доходов в бюджет Звериноголовского муниципального округа Курганской области, администрируемых Администрацией Звериноголовского муниципального округа Курганской области, согласно приложению к настоящему постановлению.</w:t>
      </w:r>
    </w:p>
    <w:p w:rsidR="008D06E7" w:rsidRPr="008D06E7" w:rsidRDefault="008D06E7" w:rsidP="008D06E7">
      <w:pPr>
        <w:spacing w:after="0" w:line="240" w:lineRule="auto"/>
        <w:ind w:left="284" w:right="57" w:firstLine="375"/>
        <w:jc w:val="both"/>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xml:space="preserve">   2.Считать утратившим силу постановление Администрации Звериноголовского района от 26 сентября 2016 года №238 «Об утверждении методики прогнозирования поступлений доходов в бюджет Звериноголовского района, администрируемых Администрацией Звериноголовского района».</w:t>
      </w:r>
    </w:p>
    <w:p w:rsidR="008D06E7" w:rsidRPr="008D06E7" w:rsidRDefault="008D06E7" w:rsidP="008D06E7">
      <w:pPr>
        <w:spacing w:after="0" w:line="240" w:lineRule="auto"/>
        <w:ind w:left="284" w:right="57" w:firstLine="375"/>
        <w:jc w:val="both"/>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lastRenderedPageBreak/>
        <w:t xml:space="preserve">  3.Обнародовать настоящее постановление в местах, установленных Уставом Звериноголовского муниципального округа Курганской области.</w:t>
      </w:r>
    </w:p>
    <w:p w:rsidR="008D06E7" w:rsidRPr="008D06E7" w:rsidRDefault="008D06E7" w:rsidP="008D06E7">
      <w:pPr>
        <w:spacing w:after="0" w:line="240" w:lineRule="auto"/>
        <w:ind w:left="284" w:right="57" w:firstLine="375"/>
        <w:jc w:val="both"/>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xml:space="preserve">  4.Контроль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8D06E7" w:rsidRPr="008D06E7" w:rsidRDefault="008D06E7" w:rsidP="008D06E7">
      <w:pPr>
        <w:spacing w:after="0" w:line="240" w:lineRule="auto"/>
        <w:ind w:left="284" w:right="57" w:firstLine="375"/>
        <w:jc w:val="both"/>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firstLine="375"/>
        <w:jc w:val="both"/>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xml:space="preserve">    </w:t>
      </w:r>
    </w:p>
    <w:p w:rsidR="008D06E7" w:rsidRPr="008D06E7" w:rsidRDefault="008D06E7" w:rsidP="008D06E7">
      <w:pPr>
        <w:spacing w:after="0" w:line="240" w:lineRule="auto"/>
        <w:ind w:left="284" w:right="57"/>
        <w:rPr>
          <w:rFonts w:ascii="Times New Roman" w:eastAsia="Times New Roman" w:hAnsi="Times New Roman"/>
          <w:color w:val="000000"/>
          <w:sz w:val="18"/>
          <w:szCs w:val="18"/>
          <w:lang w:eastAsia="ru-RU"/>
        </w:rPr>
      </w:pPr>
    </w:p>
    <w:p w:rsidR="008D06E7" w:rsidRPr="008D06E7" w:rsidRDefault="008D06E7" w:rsidP="008D06E7">
      <w:pPr>
        <w:spacing w:after="0" w:line="240" w:lineRule="auto"/>
        <w:ind w:left="284" w:right="57"/>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 xml:space="preserve">Глава Звериноголовского муниципального округа </w:t>
      </w:r>
    </w:p>
    <w:p w:rsidR="008D06E7" w:rsidRPr="008D06E7" w:rsidRDefault="008D06E7" w:rsidP="008D06E7">
      <w:pPr>
        <w:spacing w:after="0" w:line="240" w:lineRule="auto"/>
        <w:ind w:left="284" w:right="57"/>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Курганской области                                                                                                         М.А. Панкратова</w:t>
      </w:r>
    </w:p>
    <w:p w:rsidR="008D06E7" w:rsidRPr="008D06E7" w:rsidRDefault="008D06E7" w:rsidP="008D06E7">
      <w:pPr>
        <w:spacing w:after="0" w:line="240" w:lineRule="auto"/>
        <w:ind w:left="284" w:right="57" w:firstLine="375"/>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r w:rsidRPr="008D06E7">
        <w:rPr>
          <w:rFonts w:ascii="Times New Roman" w:eastAsia="Times New Roman" w:hAnsi="Times New Roman"/>
          <w:color w:val="000000"/>
          <w:sz w:val="18"/>
          <w:szCs w:val="18"/>
          <w:lang w:eastAsia="ru-RU"/>
        </w:rPr>
        <w:tab/>
        <w:t xml:space="preserve">                   </w:t>
      </w: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eastAsia="Times New Roman" w:hAnsi="Times New Roman"/>
          <w:color w:val="000000"/>
          <w:sz w:val="18"/>
          <w:szCs w:val="18"/>
          <w:lang w:eastAsia="ru-RU"/>
        </w:rPr>
      </w:pPr>
    </w:p>
    <w:p w:rsidR="008D06E7" w:rsidRPr="008D06E7" w:rsidRDefault="008D06E7" w:rsidP="008D06E7">
      <w:pPr>
        <w:tabs>
          <w:tab w:val="left" w:pos="3912"/>
        </w:tabs>
        <w:spacing w:after="0" w:line="240" w:lineRule="auto"/>
        <w:ind w:left="284" w:right="57" w:firstLine="375"/>
        <w:jc w:val="right"/>
        <w:rPr>
          <w:rFonts w:ascii="Times New Roman" w:hAnsi="Times New Roman"/>
          <w:sz w:val="18"/>
          <w:szCs w:val="18"/>
        </w:rPr>
      </w:pPr>
      <w:r w:rsidRPr="008D06E7">
        <w:rPr>
          <w:rFonts w:ascii="Times New Roman" w:hAnsi="Times New Roman"/>
          <w:noProof/>
          <w:sz w:val="18"/>
          <w:szCs w:val="18"/>
          <w:lang w:eastAsia="ru-RU"/>
        </w:rPr>
        <mc:AlternateContent>
          <mc:Choice Requires="wps">
            <w:drawing>
              <wp:anchor distT="0" distB="0" distL="114300" distR="114300" simplePos="0" relativeHeight="251658240" behindDoc="0" locked="0" layoutInCell="1" allowOverlap="1">
                <wp:simplePos x="0" y="0"/>
                <wp:positionH relativeFrom="column">
                  <wp:posOffset>3411855</wp:posOffset>
                </wp:positionH>
                <wp:positionV relativeFrom="paragraph">
                  <wp:posOffset>102235</wp:posOffset>
                </wp:positionV>
                <wp:extent cx="295910" cy="100330"/>
                <wp:effectExtent l="0" t="0" r="8890" b="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0330"/>
                        </a:xfrm>
                        <a:prstGeom prst="rect">
                          <a:avLst/>
                        </a:prstGeom>
                        <a:solidFill>
                          <a:srgbClr val="FFFFFF"/>
                        </a:solidFill>
                        <a:ln w="9525">
                          <a:noFill/>
                          <a:miter lim="800000"/>
                          <a:headEnd/>
                          <a:tailEnd/>
                        </a:ln>
                      </wps:spPr>
                      <wps:txbx>
                        <w:txbxContent>
                          <w:p w:rsidR="0001684B" w:rsidRDefault="0001684B" w:rsidP="008D06E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07" o:spid="_x0000_s1026" type="#_x0000_t202" style="position:absolute;left:0;text-align:left;margin-left:268.65pt;margin-top:8.05pt;width:23.3pt;height: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" stroked="f">
                <v:textbox>
                  <w:txbxContent>
                    <w:p w:rsidR="0001684B" w:rsidRDefault="0001684B" w:rsidP="008D06E7">
                      <w:pPr>
                        <w:jc w:val="both"/>
                      </w:pPr>
                    </w:p>
                  </w:txbxContent>
                </v:textbox>
              </v:shape>
            </w:pict>
          </mc:Fallback>
        </mc:AlternateContent>
      </w:r>
      <w:r w:rsidRPr="008D06E7">
        <w:rPr>
          <w:rFonts w:ascii="Times New Roman" w:hAnsi="Times New Roman"/>
          <w:sz w:val="18"/>
          <w:szCs w:val="18"/>
        </w:rPr>
        <w:t xml:space="preserve">Приложение к постановлению Администрации </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 xml:space="preserve">Звериноголовского муниципального округа </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Курганской области от 1 ноября 2023г.№394</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 xml:space="preserve">«Об утверждении методики прогнозирования поступлений </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 xml:space="preserve">доходов в бюджет Звериноголовского муниципального </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 xml:space="preserve">округа Курганской области, администрируемых </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 xml:space="preserve">Администрацией Звериноголовского </w:t>
      </w:r>
    </w:p>
    <w:p w:rsidR="008D06E7" w:rsidRPr="008D06E7" w:rsidRDefault="008D06E7" w:rsidP="008D06E7">
      <w:pPr>
        <w:autoSpaceDE w:val="0"/>
        <w:autoSpaceDN w:val="0"/>
        <w:adjustRightInd w:val="0"/>
        <w:spacing w:after="0" w:line="240" w:lineRule="auto"/>
        <w:ind w:left="284" w:right="57" w:firstLine="375"/>
        <w:jc w:val="right"/>
        <w:outlineLvl w:val="1"/>
        <w:rPr>
          <w:rFonts w:ascii="Times New Roman" w:hAnsi="Times New Roman"/>
          <w:sz w:val="18"/>
          <w:szCs w:val="18"/>
        </w:rPr>
      </w:pPr>
      <w:r w:rsidRPr="008D06E7">
        <w:rPr>
          <w:rFonts w:ascii="Times New Roman" w:hAnsi="Times New Roman"/>
          <w:sz w:val="18"/>
          <w:szCs w:val="18"/>
        </w:rPr>
        <w:t>муниципального округа Курганской области»</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p>
    <w:p w:rsidR="008D06E7" w:rsidRPr="008D06E7" w:rsidRDefault="008D06E7" w:rsidP="008D06E7">
      <w:pPr>
        <w:spacing w:after="0" w:line="240" w:lineRule="auto"/>
        <w:ind w:left="284" w:right="57" w:firstLine="375"/>
        <w:jc w:val="center"/>
        <w:rPr>
          <w:rFonts w:ascii="Times New Roman" w:eastAsia="Times New Roman" w:hAnsi="Times New Roman"/>
          <w:b/>
          <w:sz w:val="18"/>
          <w:szCs w:val="18"/>
          <w:lang w:eastAsia="ru-RU"/>
        </w:rPr>
      </w:pPr>
    </w:p>
    <w:p w:rsidR="008D06E7" w:rsidRPr="008D06E7" w:rsidRDefault="008D06E7" w:rsidP="008D06E7">
      <w:pPr>
        <w:spacing w:after="0" w:line="240" w:lineRule="auto"/>
        <w:ind w:left="284" w:right="57" w:firstLine="375"/>
        <w:jc w:val="center"/>
        <w:rPr>
          <w:rFonts w:ascii="Times New Roman" w:eastAsia="Times New Roman" w:hAnsi="Times New Roman"/>
          <w:b/>
          <w:sz w:val="18"/>
          <w:szCs w:val="18"/>
          <w:lang w:eastAsia="ru-RU"/>
        </w:rPr>
      </w:pPr>
      <w:r w:rsidRPr="008D06E7">
        <w:rPr>
          <w:rFonts w:ascii="Times New Roman" w:eastAsia="Times New Roman" w:hAnsi="Times New Roman"/>
          <w:b/>
          <w:sz w:val="18"/>
          <w:szCs w:val="18"/>
          <w:lang w:eastAsia="ru-RU"/>
        </w:rPr>
        <w:t>МЕТОДИКА</w:t>
      </w:r>
    </w:p>
    <w:p w:rsidR="008D06E7" w:rsidRPr="008D06E7" w:rsidRDefault="008D06E7" w:rsidP="008D06E7">
      <w:pPr>
        <w:spacing w:after="0" w:line="240" w:lineRule="auto"/>
        <w:ind w:left="284" w:right="57" w:firstLine="375"/>
        <w:jc w:val="center"/>
        <w:rPr>
          <w:rFonts w:ascii="Times New Roman" w:eastAsia="Times New Roman" w:hAnsi="Times New Roman"/>
          <w:b/>
          <w:sz w:val="18"/>
          <w:szCs w:val="18"/>
          <w:lang w:eastAsia="ru-RU"/>
        </w:rPr>
      </w:pPr>
      <w:r w:rsidRPr="008D06E7">
        <w:rPr>
          <w:rFonts w:ascii="Times New Roman" w:eastAsia="Times New Roman" w:hAnsi="Times New Roman"/>
          <w:b/>
          <w:sz w:val="18"/>
          <w:szCs w:val="18"/>
          <w:lang w:eastAsia="ru-RU"/>
        </w:rPr>
        <w:t>прогнозирования поступлений доходов в бюджет Звериноголовского муниципального округа Курганской области, администрируемых Администрацией Звериноголовского муниципального округа Курганской области</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1. Настоящая методика разработана в целях прогнозирования Администрацией Звериноголовского муниципального округа Курганской области поступлений доходов бюджета, в отношении которых Администрация Звериноголовского муниципального округа Курганской области  наделена полномочиями  администратора доходов  бюджета, в очередном финансовом году и плановом периоде.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2.Прогнозирование доходов бюджета Звериноголовского муниципального округа Курганской области осуществляется в разрезе видов доходов бюджета округа в соответствии со следующими методами расчета: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прямой расчет, основанный на непосредственном использовании прогнозных значений объемных и стоимостных показателей, уровней ставок и других показателей, определяющих прогнозный объем поступлений прогнозируемого вида доходов;</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усреднение – расчет, осуществляемый на основании усреднения годовых объемов доходов не менее, чем за 3 года или за весь период поступления соответствующего вида доходов в случае, если он не превышает 3 года;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иной способ, предусмотренный настоящей методикой.</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3. Прогнозирование доходов бюджета Звериноголовского муниципального округа Курганской области, получаемых в виде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 (700 111 05012 14 0000 120);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 </w:t>
      </w:r>
      <w:r w:rsidRPr="008D06E7">
        <w:rPr>
          <w:rFonts w:ascii="Times New Roman" w:hAnsi="Times New Roman"/>
          <w:sz w:val="18"/>
          <w:szCs w:val="18"/>
        </w:rPr>
        <w:t>(</w:t>
      </w:r>
      <w:r w:rsidRPr="008D06E7">
        <w:rPr>
          <w:rFonts w:ascii="Times New Roman" w:eastAsia="Times New Roman" w:hAnsi="Times New Roman"/>
          <w:sz w:val="18"/>
          <w:szCs w:val="18"/>
          <w:lang w:eastAsia="ru-RU"/>
        </w:rPr>
        <w:t>700 111 05024 14 0000 120);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доходов от сдачи в аренду имущества, составляющего казну муниципальных округов (за исключением земельных участков) (700 111 05074 14 0000 120);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осуществляется с применением двух методов расчета: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метод прямого расчета (прогноз по совокупности действующих договоров, соглашений);</w:t>
      </w:r>
    </w:p>
    <w:p w:rsidR="008D06E7" w:rsidRPr="008D06E7" w:rsidRDefault="008D06E7" w:rsidP="008D06E7">
      <w:pPr>
        <w:spacing w:after="0" w:line="240" w:lineRule="auto"/>
        <w:ind w:left="284" w:right="57"/>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 метод усреднения - на основании усредненных годовых объемов фактического поступления соответствующих доходов за предшествующие  три года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Сумма арендной платы за землю, прогнозируемая к поступлению на очередной финансовый год, рассчитывается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АЗ = (АЗ </w:t>
      </w:r>
      <w:r w:rsidRPr="008D06E7">
        <w:rPr>
          <w:rFonts w:ascii="Times New Roman" w:eastAsia="Times New Roman" w:hAnsi="Times New Roman"/>
          <w:sz w:val="18"/>
          <w:szCs w:val="18"/>
          <w:vertAlign w:val="subscript"/>
          <w:lang w:eastAsia="ru-RU"/>
        </w:rPr>
        <w:t>тг</w:t>
      </w:r>
      <w:r w:rsidRPr="008D06E7">
        <w:rPr>
          <w:rFonts w:ascii="Times New Roman" w:eastAsia="Times New Roman" w:hAnsi="Times New Roman"/>
          <w:sz w:val="18"/>
          <w:szCs w:val="18"/>
          <w:lang w:eastAsia="ru-RU"/>
        </w:rPr>
        <w:t>-СЗ</w:t>
      </w:r>
      <w:r w:rsidRPr="008D06E7">
        <w:rPr>
          <w:rFonts w:ascii="Times New Roman" w:eastAsia="Times New Roman" w:hAnsi="Times New Roman"/>
          <w:sz w:val="18"/>
          <w:szCs w:val="18"/>
          <w:vertAlign w:val="subscript"/>
          <w:lang w:eastAsia="ru-RU"/>
        </w:rPr>
        <w:t>с</w:t>
      </w:r>
      <w:r w:rsidRPr="008D06E7">
        <w:rPr>
          <w:rFonts w:ascii="Times New Roman" w:eastAsia="Times New Roman" w:hAnsi="Times New Roman"/>
          <w:sz w:val="18"/>
          <w:szCs w:val="18"/>
          <w:lang w:eastAsia="ru-RU"/>
        </w:rPr>
        <w:t>+СЗ</w:t>
      </w:r>
      <w:r w:rsidRPr="008D06E7">
        <w:rPr>
          <w:rFonts w:ascii="Times New Roman" w:eastAsia="Times New Roman" w:hAnsi="Times New Roman"/>
          <w:sz w:val="18"/>
          <w:szCs w:val="18"/>
          <w:vertAlign w:val="subscript"/>
          <w:lang w:eastAsia="ru-RU"/>
        </w:rPr>
        <w:t>у</w:t>
      </w:r>
      <w:r w:rsidRPr="008D06E7">
        <w:rPr>
          <w:rFonts w:ascii="Times New Roman" w:eastAsia="Times New Roman" w:hAnsi="Times New Roman"/>
          <w:sz w:val="18"/>
          <w:szCs w:val="18"/>
          <w:lang w:eastAsia="ru-RU"/>
        </w:rPr>
        <w:t>)*К ,</w:t>
      </w:r>
    </w:p>
    <w:p w:rsidR="008D06E7" w:rsidRPr="008D06E7" w:rsidRDefault="008D06E7" w:rsidP="008D06E7">
      <w:pPr>
        <w:spacing w:after="0" w:line="240" w:lineRule="auto"/>
        <w:ind w:left="284" w:right="57" w:firstLine="375"/>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АЗ    - сумма арендной  платы  за земли, прогнозируемая к поступлению в бюджет Звериноголовского муниципального округа Курганской области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АЗ</w:t>
      </w:r>
      <w:r w:rsidRPr="008D06E7">
        <w:rPr>
          <w:rFonts w:ascii="Times New Roman" w:eastAsia="Times New Roman" w:hAnsi="Times New Roman"/>
          <w:sz w:val="18"/>
          <w:szCs w:val="18"/>
          <w:vertAlign w:val="subscript"/>
          <w:lang w:eastAsia="ru-RU"/>
        </w:rPr>
        <w:t>тг</w:t>
      </w:r>
      <w:r w:rsidRPr="008D06E7">
        <w:rPr>
          <w:rFonts w:ascii="Times New Roman" w:eastAsia="Times New Roman" w:hAnsi="Times New Roman"/>
          <w:sz w:val="18"/>
          <w:szCs w:val="18"/>
          <w:lang w:eastAsia="ru-RU"/>
        </w:rPr>
        <w:t xml:space="preserve">- сумма арендной платы за земли, ожидаемая к поступлению в бюджет Звериноголовского муниципального округа Курганской области в текущем финансовом году по действующим на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расчетную дату договорам аренды, в том числе ожидаемая сумма поступлений задолженности прошлых лет;</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СЗ</w:t>
      </w:r>
      <w:r w:rsidRPr="008D06E7">
        <w:rPr>
          <w:rFonts w:ascii="Times New Roman" w:eastAsia="Times New Roman" w:hAnsi="Times New Roman"/>
          <w:sz w:val="18"/>
          <w:szCs w:val="18"/>
          <w:vertAlign w:val="subscript"/>
          <w:lang w:eastAsia="ru-RU"/>
        </w:rPr>
        <w:t>с</w:t>
      </w:r>
      <w:r w:rsidRPr="008D06E7">
        <w:rPr>
          <w:rFonts w:ascii="Times New Roman" w:eastAsia="Times New Roman" w:hAnsi="Times New Roman"/>
          <w:sz w:val="18"/>
          <w:szCs w:val="18"/>
          <w:lang w:eastAsia="ru-RU"/>
        </w:rPr>
        <w:t>- сумма снижения поступлений арендной платы  за  земли в связи с планируемым выбытием земель из арендных отношений в очередном финансовом году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lastRenderedPageBreak/>
        <w:t>СЗ</w:t>
      </w:r>
      <w:r w:rsidRPr="008D06E7">
        <w:rPr>
          <w:rFonts w:ascii="Times New Roman" w:eastAsia="Times New Roman" w:hAnsi="Times New Roman"/>
          <w:sz w:val="18"/>
          <w:szCs w:val="18"/>
          <w:vertAlign w:val="subscript"/>
          <w:lang w:eastAsia="ru-RU"/>
        </w:rPr>
        <w:t>у</w:t>
      </w:r>
      <w:r w:rsidRPr="008D06E7">
        <w:rPr>
          <w:rFonts w:ascii="Times New Roman" w:eastAsia="Times New Roman" w:hAnsi="Times New Roman"/>
          <w:sz w:val="18"/>
          <w:szCs w:val="18"/>
          <w:lang w:eastAsia="ru-RU"/>
        </w:rPr>
        <w:t>- сумма увеличения поступлений арендной платы за земли в связи с планируемым увеличением площадей земельных участков, сдаваемых  в аренду,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К- прогнозируемый коэффициент-дефлятор, применяемый к ставке арендной платы  в очередном финансовом году (</w:t>
      </w:r>
      <w:r w:rsidRPr="008D06E7">
        <w:rPr>
          <w:rFonts w:ascii="Times New Roman" w:eastAsia="Times New Roman" w:hAnsi="Times New Roman"/>
          <w:sz w:val="18"/>
          <w:szCs w:val="18"/>
          <w:lang w:eastAsia="ru-RU" w:bidi="ru-RU"/>
        </w:rPr>
        <w:t xml:space="preserve">соответствует прогнозируемому росту инфляции на очередной финансовый год).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Сумма арендной платы за  имущество, составляющего казну муниципальных округов ( за исключением земельных участков), прогнозируемая к поступлению в бюджет Звериноголовского муниципального округа Курганской области в очередном финансовом году, рассчитывается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АИ = (АИ </w:t>
      </w:r>
      <w:r w:rsidRPr="008D06E7">
        <w:rPr>
          <w:rFonts w:ascii="Times New Roman" w:eastAsia="Times New Roman" w:hAnsi="Times New Roman"/>
          <w:sz w:val="18"/>
          <w:szCs w:val="18"/>
          <w:vertAlign w:val="subscript"/>
          <w:lang w:eastAsia="ru-RU"/>
        </w:rPr>
        <w:t>тг</w:t>
      </w:r>
      <w:r w:rsidRPr="008D06E7">
        <w:rPr>
          <w:rFonts w:ascii="Times New Roman" w:eastAsia="Times New Roman" w:hAnsi="Times New Roman"/>
          <w:sz w:val="18"/>
          <w:szCs w:val="18"/>
          <w:lang w:eastAsia="ru-RU"/>
        </w:rPr>
        <w:t>-СИ</w:t>
      </w:r>
      <w:r w:rsidRPr="008D06E7">
        <w:rPr>
          <w:rFonts w:ascii="Times New Roman" w:eastAsia="Times New Roman" w:hAnsi="Times New Roman"/>
          <w:sz w:val="18"/>
          <w:szCs w:val="18"/>
          <w:vertAlign w:val="subscript"/>
          <w:lang w:eastAsia="ru-RU"/>
        </w:rPr>
        <w:t>с</w:t>
      </w:r>
      <w:r w:rsidRPr="008D06E7">
        <w:rPr>
          <w:rFonts w:ascii="Times New Roman" w:eastAsia="Times New Roman" w:hAnsi="Times New Roman"/>
          <w:sz w:val="18"/>
          <w:szCs w:val="18"/>
          <w:lang w:eastAsia="ru-RU"/>
        </w:rPr>
        <w:t>+СИ</w:t>
      </w:r>
      <w:r w:rsidRPr="008D06E7">
        <w:rPr>
          <w:rFonts w:ascii="Times New Roman" w:eastAsia="Times New Roman" w:hAnsi="Times New Roman"/>
          <w:sz w:val="18"/>
          <w:szCs w:val="18"/>
          <w:vertAlign w:val="subscript"/>
          <w:lang w:eastAsia="ru-RU"/>
        </w:rPr>
        <w:t>у</w:t>
      </w:r>
      <w:r w:rsidRPr="008D06E7">
        <w:rPr>
          <w:rFonts w:ascii="Times New Roman" w:eastAsia="Times New Roman" w:hAnsi="Times New Roman"/>
          <w:sz w:val="18"/>
          <w:szCs w:val="18"/>
          <w:lang w:eastAsia="ru-RU"/>
        </w:rPr>
        <w:t>)*К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АИ - сумма арендной платы за имущество, прогнозируемая к поступлению в бюджет  Звериноголовского муниципального округа Курганской области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АИ</w:t>
      </w:r>
      <w:r w:rsidRPr="008D06E7">
        <w:rPr>
          <w:rFonts w:ascii="Times New Roman" w:eastAsia="Times New Roman" w:hAnsi="Times New Roman"/>
          <w:sz w:val="18"/>
          <w:szCs w:val="18"/>
          <w:vertAlign w:val="subscript"/>
          <w:lang w:eastAsia="ru-RU"/>
        </w:rPr>
        <w:t>тг</w:t>
      </w:r>
      <w:r w:rsidRPr="008D06E7">
        <w:rPr>
          <w:rFonts w:ascii="Times New Roman" w:eastAsia="Times New Roman" w:hAnsi="Times New Roman"/>
          <w:sz w:val="18"/>
          <w:szCs w:val="18"/>
          <w:lang w:eastAsia="ru-RU"/>
        </w:rPr>
        <w:t>- сумма арендной платы за имущество, ожидаемая к поступлению в бюджет Звериноголовского муниципального округа Курганской области в текущем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СИ</w:t>
      </w:r>
      <w:r w:rsidRPr="008D06E7">
        <w:rPr>
          <w:rFonts w:ascii="Times New Roman" w:eastAsia="Times New Roman" w:hAnsi="Times New Roman"/>
          <w:sz w:val="18"/>
          <w:szCs w:val="18"/>
          <w:vertAlign w:val="subscript"/>
          <w:lang w:eastAsia="ru-RU"/>
        </w:rPr>
        <w:t>с</w:t>
      </w:r>
      <w:r w:rsidRPr="008D06E7">
        <w:rPr>
          <w:rFonts w:ascii="Times New Roman" w:eastAsia="Times New Roman" w:hAnsi="Times New Roman"/>
          <w:sz w:val="18"/>
          <w:szCs w:val="18"/>
          <w:lang w:eastAsia="ru-RU"/>
        </w:rPr>
        <w:t>- сумма снижения поступлений арендной платы за имущество в связи с планируемым сокращением площадей имущества, сдаваемого в аренду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СИ</w:t>
      </w:r>
      <w:r w:rsidRPr="008D06E7">
        <w:rPr>
          <w:rFonts w:ascii="Times New Roman" w:eastAsia="Times New Roman" w:hAnsi="Times New Roman"/>
          <w:sz w:val="18"/>
          <w:szCs w:val="18"/>
          <w:vertAlign w:val="subscript"/>
          <w:lang w:eastAsia="ru-RU"/>
        </w:rPr>
        <w:t>у</w:t>
      </w:r>
      <w:r w:rsidRPr="008D06E7">
        <w:rPr>
          <w:rFonts w:ascii="Times New Roman" w:eastAsia="Times New Roman" w:hAnsi="Times New Roman"/>
          <w:sz w:val="18"/>
          <w:szCs w:val="18"/>
          <w:lang w:eastAsia="ru-RU"/>
        </w:rPr>
        <w:t>- сумма увеличения поступлений арендной платы за имущество в связи с планируемым увеличением площадей имущества, сдаваемого в аренду,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К- прогнозируемый коэффициент-дефлятор, применяемый к ставке арендной платы либо к оценочной стоимости имущества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Расчет объемов данных поступлений на плановый период осуществляется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АЗИ</w:t>
      </w:r>
      <w:r w:rsidRPr="008D06E7">
        <w:rPr>
          <w:rFonts w:ascii="Times New Roman" w:eastAsia="Times New Roman" w:hAnsi="Times New Roman"/>
          <w:sz w:val="18"/>
          <w:szCs w:val="18"/>
          <w:vertAlign w:val="subscript"/>
          <w:lang w:eastAsia="ru-RU"/>
        </w:rPr>
        <w:t>(р)</w:t>
      </w:r>
      <w:r w:rsidRPr="008D06E7">
        <w:rPr>
          <w:rFonts w:ascii="Times New Roman" w:eastAsia="Times New Roman" w:hAnsi="Times New Roman"/>
          <w:sz w:val="18"/>
          <w:szCs w:val="18"/>
          <w:lang w:eastAsia="ru-RU"/>
        </w:rPr>
        <w:t>=  (АЗИ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 + АЗИ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 АЗИ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)/3 ,</w:t>
      </w:r>
    </w:p>
    <w:p w:rsidR="008D06E7" w:rsidRPr="008D06E7" w:rsidRDefault="008D06E7" w:rsidP="008D06E7">
      <w:pPr>
        <w:spacing w:after="0" w:line="240" w:lineRule="auto"/>
        <w:ind w:left="284" w:right="57" w:firstLine="375"/>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АЗИ </w:t>
      </w:r>
      <w:r w:rsidRPr="008D06E7">
        <w:rPr>
          <w:rFonts w:ascii="Times New Roman" w:eastAsia="Times New Roman" w:hAnsi="Times New Roman"/>
          <w:sz w:val="18"/>
          <w:szCs w:val="18"/>
          <w:vertAlign w:val="subscript"/>
          <w:lang w:eastAsia="ru-RU"/>
        </w:rPr>
        <w:t>(р)</w:t>
      </w:r>
      <w:r w:rsidRPr="008D06E7">
        <w:rPr>
          <w:rFonts w:ascii="Times New Roman" w:eastAsia="Times New Roman" w:hAnsi="Times New Roman"/>
          <w:sz w:val="18"/>
          <w:szCs w:val="18"/>
          <w:lang w:eastAsia="ru-RU"/>
        </w:rPr>
        <w:t> – арендная плата за землю и имущество;</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АЗИ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,АЗИ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АЗИ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фактическое (прогнозируемое) значение годовых поступлений за три года, предшествующих планируемому.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4. Прогнозирование доходов бюджета Звериноголовского муниципального округа Курганской области, получаемых в виде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доходов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основных средств по указанному имуществу (700 114 02042 14 0000  410);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доходов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(700 114 02043 14 0000  41),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осуществляется с применением двух методов расчета: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метод прямого расчета;</w:t>
      </w:r>
    </w:p>
    <w:p w:rsidR="008D06E7" w:rsidRPr="008D06E7" w:rsidRDefault="008D06E7" w:rsidP="008D06E7">
      <w:pPr>
        <w:spacing w:after="0" w:line="240" w:lineRule="auto"/>
        <w:ind w:left="284" w:right="57"/>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 метод усреднения на основании усредненных годовых объемов фактического поступления соответствующих доходов за предшествующие  три года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Сумма доходов от реализации имущества, прогнозируемая к поступлению в бюджет Звериноголовского муниципального округа Курганской области в очередном финансовом году, рассчитывается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РИ = Ст * Пл  ,</w:t>
      </w:r>
    </w:p>
    <w:p w:rsidR="008D06E7" w:rsidRPr="008D06E7" w:rsidRDefault="008D06E7" w:rsidP="008D06E7">
      <w:pPr>
        <w:spacing w:after="0" w:line="240" w:lineRule="auto"/>
        <w:ind w:left="284" w:right="57" w:firstLine="375"/>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РИ – объем  доходов от реализации имущества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Ст- средняя стоимость одного квадратного метра объектов недвижимости, сложившаяся по результатам торгов, проведенных в году, предшествующем расчетному;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Пл - площадь объектов недвижимости, подлежащих реализации в очередном финансовом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Расчет объемов данных поступлений на плановый период осуществляется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РИ </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 (РИ </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 + РИ </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 РИ </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)/3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lang w:eastAsia="ru-RU"/>
        </w:rPr>
        <w:t>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lang w:eastAsia="ru-RU"/>
        </w:rPr>
        <w:t>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lang w:eastAsia="ru-RU"/>
        </w:rPr>
        <w:t>И</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фактическое (прогнозируемое) значение годовых поступлений за три года, предшествующих планируемому.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Сумма доходов</w:t>
      </w:r>
      <w:r w:rsidRPr="008D06E7">
        <w:rPr>
          <w:rFonts w:ascii="Times New Roman" w:hAnsi="Times New Roman"/>
          <w:sz w:val="18"/>
          <w:szCs w:val="18"/>
        </w:rPr>
        <w:t xml:space="preserve">,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 (700 1 11 09080 14 0000 120) </w:t>
      </w:r>
      <w:r w:rsidRPr="008D06E7">
        <w:rPr>
          <w:rFonts w:ascii="Times New Roman" w:eastAsia="Times New Roman" w:hAnsi="Times New Roman"/>
          <w:sz w:val="18"/>
          <w:szCs w:val="18"/>
          <w:lang w:eastAsia="ru-RU"/>
        </w:rPr>
        <w:t>рассчитывается методом прямого расчета по следующей формуле:</w:t>
      </w:r>
    </w:p>
    <w:p w:rsidR="008D06E7" w:rsidRPr="008D06E7" w:rsidRDefault="008D06E7" w:rsidP="008D06E7">
      <w:pPr>
        <w:autoSpaceDE w:val="0"/>
        <w:autoSpaceDN w:val="0"/>
        <w:adjustRightInd w:val="0"/>
        <w:spacing w:after="0" w:line="240" w:lineRule="auto"/>
        <w:ind w:left="284" w:right="57" w:firstLine="375"/>
        <w:jc w:val="center"/>
        <w:rPr>
          <w:rFonts w:ascii="Times New Roman" w:hAnsi="Times New Roman"/>
          <w:sz w:val="18"/>
          <w:szCs w:val="18"/>
        </w:rPr>
      </w:pPr>
      <w:r w:rsidRPr="008D06E7">
        <w:rPr>
          <w:rFonts w:ascii="Times New Roman" w:hAnsi="Times New Roman"/>
          <w:sz w:val="18"/>
          <w:szCs w:val="18"/>
        </w:rPr>
        <w:t>ПР = ПР1+ПР2+ПР3</w:t>
      </w:r>
    </w:p>
    <w:p w:rsidR="008D06E7" w:rsidRPr="008D06E7" w:rsidRDefault="008D06E7" w:rsidP="008D06E7">
      <w:pPr>
        <w:autoSpaceDE w:val="0"/>
        <w:autoSpaceDN w:val="0"/>
        <w:adjustRightInd w:val="0"/>
        <w:spacing w:after="0" w:line="240" w:lineRule="auto"/>
        <w:ind w:left="284" w:right="57" w:firstLine="375"/>
        <w:jc w:val="both"/>
        <w:rPr>
          <w:rFonts w:ascii="Times New Roman" w:hAnsi="Times New Roman"/>
          <w:sz w:val="18"/>
          <w:szCs w:val="18"/>
        </w:rPr>
      </w:pPr>
      <w:r w:rsidRPr="008D06E7">
        <w:rPr>
          <w:rFonts w:ascii="Times New Roman" w:hAnsi="Times New Roman"/>
          <w:sz w:val="18"/>
          <w:szCs w:val="18"/>
        </w:rPr>
        <w:t xml:space="preserve">где </w:t>
      </w:r>
    </w:p>
    <w:p w:rsidR="008D06E7" w:rsidRPr="008D06E7" w:rsidRDefault="008D06E7" w:rsidP="008D06E7">
      <w:pPr>
        <w:autoSpaceDE w:val="0"/>
        <w:autoSpaceDN w:val="0"/>
        <w:adjustRightInd w:val="0"/>
        <w:spacing w:after="0" w:line="240" w:lineRule="auto"/>
        <w:ind w:left="284" w:right="57" w:firstLine="375"/>
        <w:jc w:val="both"/>
        <w:rPr>
          <w:rFonts w:ascii="Times New Roman" w:hAnsi="Times New Roman"/>
          <w:sz w:val="18"/>
          <w:szCs w:val="18"/>
        </w:rPr>
      </w:pPr>
      <w:r w:rsidRPr="008D06E7">
        <w:rPr>
          <w:rFonts w:ascii="Times New Roman" w:hAnsi="Times New Roman"/>
          <w:sz w:val="18"/>
          <w:szCs w:val="18"/>
        </w:rPr>
        <w:t>ПР- общая сумма поступлений;</w:t>
      </w:r>
    </w:p>
    <w:p w:rsidR="008D06E7" w:rsidRPr="008D06E7" w:rsidRDefault="008D06E7" w:rsidP="008D06E7">
      <w:pPr>
        <w:suppressAutoHyphens/>
        <w:ind w:left="284" w:right="57" w:firstLine="375"/>
        <w:rPr>
          <w:rFonts w:ascii="Times New Roman" w:hAnsi="Times New Roman"/>
          <w:sz w:val="18"/>
          <w:szCs w:val="18"/>
        </w:rPr>
      </w:pPr>
      <w:r w:rsidRPr="008D06E7">
        <w:rPr>
          <w:rFonts w:ascii="Times New Roman" w:hAnsi="Times New Roman"/>
          <w:sz w:val="18"/>
          <w:szCs w:val="18"/>
        </w:rPr>
        <w:t>ПР1, ПР2, ПР3- суммы каждого договора, определяющая поступление в прогнозируемом году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hAnsi="Times New Roman"/>
          <w:sz w:val="18"/>
          <w:szCs w:val="18"/>
        </w:rPr>
        <w:t xml:space="preserve">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(700 1 11 09044 14 0000 120) </w:t>
      </w:r>
      <w:r w:rsidRPr="008D06E7">
        <w:rPr>
          <w:rFonts w:ascii="Times New Roman" w:eastAsia="Times New Roman" w:hAnsi="Times New Roman"/>
          <w:sz w:val="18"/>
          <w:szCs w:val="18"/>
          <w:lang w:eastAsia="ru-RU"/>
        </w:rPr>
        <w:t>рассчитывается методом прямого расчета по следующей формуле:</w:t>
      </w:r>
    </w:p>
    <w:p w:rsidR="008D06E7" w:rsidRPr="008D06E7" w:rsidRDefault="008D06E7" w:rsidP="008D06E7">
      <w:pPr>
        <w:autoSpaceDE w:val="0"/>
        <w:autoSpaceDN w:val="0"/>
        <w:adjustRightInd w:val="0"/>
        <w:spacing w:after="0" w:line="240" w:lineRule="auto"/>
        <w:ind w:left="284" w:right="57" w:firstLine="375"/>
        <w:jc w:val="center"/>
        <w:rPr>
          <w:rFonts w:ascii="Times New Roman" w:hAnsi="Times New Roman"/>
          <w:sz w:val="18"/>
          <w:szCs w:val="18"/>
        </w:rPr>
      </w:pPr>
      <w:r w:rsidRPr="008D06E7">
        <w:rPr>
          <w:rFonts w:ascii="Times New Roman" w:hAnsi="Times New Roman"/>
          <w:sz w:val="18"/>
          <w:szCs w:val="18"/>
        </w:rPr>
        <w:t>ПН = ПН1+ПН2+ПН3</w:t>
      </w:r>
    </w:p>
    <w:p w:rsidR="008D06E7" w:rsidRPr="008D06E7" w:rsidRDefault="008D06E7" w:rsidP="008D06E7">
      <w:pPr>
        <w:autoSpaceDE w:val="0"/>
        <w:autoSpaceDN w:val="0"/>
        <w:adjustRightInd w:val="0"/>
        <w:spacing w:after="0" w:line="240" w:lineRule="auto"/>
        <w:ind w:left="284" w:right="57" w:firstLine="375"/>
        <w:jc w:val="both"/>
        <w:rPr>
          <w:rFonts w:ascii="Times New Roman" w:hAnsi="Times New Roman"/>
          <w:sz w:val="18"/>
          <w:szCs w:val="18"/>
        </w:rPr>
      </w:pPr>
      <w:r w:rsidRPr="008D06E7">
        <w:rPr>
          <w:rFonts w:ascii="Times New Roman" w:hAnsi="Times New Roman"/>
          <w:sz w:val="18"/>
          <w:szCs w:val="18"/>
        </w:rPr>
        <w:t>где</w:t>
      </w:r>
    </w:p>
    <w:p w:rsidR="008D06E7" w:rsidRPr="008D06E7" w:rsidRDefault="008D06E7" w:rsidP="008D06E7">
      <w:pPr>
        <w:autoSpaceDE w:val="0"/>
        <w:autoSpaceDN w:val="0"/>
        <w:adjustRightInd w:val="0"/>
        <w:spacing w:after="0" w:line="240" w:lineRule="auto"/>
        <w:ind w:left="284" w:right="57" w:firstLine="375"/>
        <w:jc w:val="both"/>
        <w:rPr>
          <w:rFonts w:ascii="Times New Roman" w:hAnsi="Times New Roman"/>
          <w:sz w:val="18"/>
          <w:szCs w:val="18"/>
        </w:rPr>
      </w:pPr>
      <w:r w:rsidRPr="008D06E7">
        <w:rPr>
          <w:rFonts w:ascii="Times New Roman" w:hAnsi="Times New Roman"/>
          <w:sz w:val="18"/>
          <w:szCs w:val="18"/>
        </w:rPr>
        <w:t>ПН- общая сумма поступлений;</w:t>
      </w:r>
    </w:p>
    <w:p w:rsidR="008D06E7" w:rsidRPr="008D06E7" w:rsidRDefault="008D06E7" w:rsidP="008D06E7">
      <w:pPr>
        <w:suppressAutoHyphens/>
        <w:ind w:left="284" w:right="57" w:firstLine="375"/>
        <w:rPr>
          <w:rFonts w:ascii="Times New Roman" w:hAnsi="Times New Roman"/>
          <w:sz w:val="18"/>
          <w:szCs w:val="18"/>
        </w:rPr>
      </w:pPr>
      <w:r w:rsidRPr="008D06E7">
        <w:rPr>
          <w:rFonts w:ascii="Times New Roman" w:hAnsi="Times New Roman"/>
          <w:sz w:val="18"/>
          <w:szCs w:val="18"/>
        </w:rPr>
        <w:t>ПН1, ПН2, ПН3- суммы каждого договора, определяющая поступление в прогнозируемом году.</w:t>
      </w:r>
    </w:p>
    <w:p w:rsidR="008D06E7" w:rsidRPr="008D06E7" w:rsidRDefault="008D06E7" w:rsidP="008D06E7">
      <w:pPr>
        <w:spacing w:after="0" w:line="240" w:lineRule="auto"/>
        <w:ind w:left="284" w:right="57" w:firstLine="375"/>
        <w:jc w:val="both"/>
        <w:rPr>
          <w:rFonts w:ascii="Times New Roman" w:hAnsi="Times New Roman"/>
          <w:sz w:val="18"/>
          <w:szCs w:val="18"/>
        </w:rPr>
      </w:pPr>
      <w:r w:rsidRPr="008D06E7">
        <w:rPr>
          <w:rFonts w:ascii="Times New Roman" w:eastAsia="Times New Roman" w:hAnsi="Times New Roman"/>
          <w:sz w:val="18"/>
          <w:szCs w:val="18"/>
          <w:lang w:eastAsia="ru-RU"/>
        </w:rPr>
        <w:lastRenderedPageBreak/>
        <w:t>5. Прогнозирование иных доходов бюджета Звериноголовского муниципального округа Курганской области, поступление которых не имеет постоянного характера, осуществляется с применением метода усреднения на основании усредненных годовых объемов фактического поступления соответствующих доходов за предшествующие 3 года .</w:t>
      </w:r>
      <w:r w:rsidRPr="008D06E7">
        <w:rPr>
          <w:rFonts w:ascii="Times New Roman" w:hAnsi="Times New Roman"/>
          <w:sz w:val="18"/>
          <w:szCs w:val="18"/>
        </w:rPr>
        <w:t xml:space="preserve">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К иным доходам бюджета Звериноголовского муниципального округа Курганской области поступление которых не имеет постоянного характера, относятся:</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-прочие доходы от оказания платных услуг (работ) получателями средств бюджетов муниципальных округов (700 113 01994 14 0000 130);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(700 114 06012 14 0000 430);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r w:rsidRPr="008D06E7">
        <w:rPr>
          <w:rFonts w:ascii="Times New Roman" w:hAnsi="Times New Roman"/>
          <w:sz w:val="18"/>
          <w:szCs w:val="18"/>
        </w:rPr>
        <w:t xml:space="preserve"> </w:t>
      </w:r>
      <w:r w:rsidRPr="008D06E7">
        <w:rPr>
          <w:rFonts w:ascii="Times New Roman" w:eastAsia="Times New Roman" w:hAnsi="Times New Roman"/>
          <w:sz w:val="18"/>
          <w:szCs w:val="18"/>
          <w:lang w:eastAsia="ru-RU"/>
        </w:rPr>
        <w:t xml:space="preserve">(700 114 06024 14 0000 430);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 (700 114 06312 14 0000 430);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 (700 116 07010 14 0000 140)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 муниципальным казенным учреждением) муниципального округа (700 116 07090 14 0000 140);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 невыясненные поступления, зачисляемые в бюджеты муниципальных округов (700 117 01040 14 0000 180);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 прочее возмещение ущерба, причиненного муниципальному имуществу муниципального округа (за исключением имущества, закрепленного за муниципальными бюджетными (автономными) учреждениями, унитарными предприятиями) (700 116 10032 14 0000 140)</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прочие безвозмездные поступления в бюджеты муниципальных районов (700 207 04050 14 0000 150)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Расчет объемов данных поступлений на очередной финансовый год осуществляется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-3)</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)/4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-3)</w:t>
      </w:r>
      <w:r w:rsidRPr="008D06E7">
        <w:rPr>
          <w:rFonts w:ascii="Times New Roman" w:eastAsia="Times New Roman" w:hAnsi="Times New Roman"/>
          <w:sz w:val="18"/>
          <w:szCs w:val="18"/>
          <w:lang w:eastAsia="ru-RU"/>
        </w:rPr>
        <w:t>,</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фактическое значение годовых поступлений за три отчетных года;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ожидаемый объем поступлений в текущем финансовом году, рассчитываемый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lang w:eastAsia="ru-RU"/>
        </w:rPr>
        <w:t>о</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k</w:t>
      </w:r>
      <w:r w:rsidRPr="008D06E7">
        <w:rPr>
          <w:rFonts w:ascii="Times New Roman" w:eastAsia="Times New Roman" w:hAnsi="Times New Roman"/>
          <w:sz w:val="18"/>
          <w:szCs w:val="18"/>
          <w:lang w:eastAsia="ru-RU"/>
        </w:rPr>
        <w:t>) *12,</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lang w:eastAsia="ru-RU"/>
        </w:rPr>
        <w:t>о</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m</w:t>
      </w:r>
      <w:r w:rsidRPr="008D06E7">
        <w:rPr>
          <w:rFonts w:ascii="Times New Roman" w:eastAsia="Times New Roman" w:hAnsi="Times New Roman"/>
          <w:sz w:val="18"/>
          <w:szCs w:val="18"/>
          <w:vertAlign w:val="subscript"/>
          <w:lang w:eastAsia="ru-RU"/>
        </w:rPr>
        <w:t>) </w:t>
      </w:r>
      <w:r w:rsidRPr="008D06E7">
        <w:rPr>
          <w:rFonts w:ascii="Times New Roman" w:eastAsia="Times New Roman" w:hAnsi="Times New Roman"/>
          <w:sz w:val="18"/>
          <w:szCs w:val="18"/>
          <w:lang w:eastAsia="ru-RU"/>
        </w:rPr>
        <w:softHyphen/>
      </w:r>
      <w:r w:rsidRPr="008D06E7">
        <w:rPr>
          <w:rFonts w:ascii="Times New Roman" w:eastAsia="Times New Roman" w:hAnsi="Times New Roman"/>
          <w:sz w:val="18"/>
          <w:szCs w:val="18"/>
          <w:lang w:eastAsia="ru-RU"/>
        </w:rPr>
        <w:softHyphen/>
        <w:t>– фактическое значение поступлений за истекший период текущего года;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k</w:t>
      </w:r>
      <w:r w:rsidRPr="008D06E7">
        <w:rPr>
          <w:rFonts w:ascii="Times New Roman" w:eastAsia="Times New Roman" w:hAnsi="Times New Roman"/>
          <w:sz w:val="18"/>
          <w:szCs w:val="18"/>
          <w:lang w:eastAsia="ru-RU"/>
        </w:rPr>
        <w:t> – количество месяцев истекшего периода текущего года.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Расчет объемов данных поступлений на плановый период осуществляется по следующей формуле:</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)/3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-2)</w:t>
      </w:r>
      <w:r w:rsidRPr="008D06E7">
        <w:rPr>
          <w:rFonts w:ascii="Times New Roman" w:eastAsia="Times New Roman" w:hAnsi="Times New Roman"/>
          <w:sz w:val="18"/>
          <w:szCs w:val="18"/>
          <w:lang w:eastAsia="ru-RU"/>
        </w:rPr>
        <w:t>,</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-1)</w:t>
      </w:r>
      <w:r w:rsidRPr="008D06E7">
        <w:rPr>
          <w:rFonts w:ascii="Times New Roman" w:eastAsia="Times New Roman" w:hAnsi="Times New Roman"/>
          <w:sz w:val="18"/>
          <w:szCs w:val="18"/>
          <w:lang w:eastAsia="ru-RU"/>
        </w:rPr>
        <w:t>, </w:t>
      </w:r>
      <w:r w:rsidRPr="008D06E7">
        <w:rPr>
          <w:rFonts w:ascii="Times New Roman" w:eastAsia="Times New Roman" w:hAnsi="Times New Roman"/>
          <w:sz w:val="18"/>
          <w:szCs w:val="18"/>
          <w:lang w:val="en-US" w:eastAsia="ru-RU"/>
        </w:rPr>
        <w:t>P</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vertAlign w:val="subscript"/>
          <w:lang w:val="en-US" w:eastAsia="ru-RU"/>
        </w:rPr>
        <w:t>t</w:t>
      </w:r>
      <w:r w:rsidRPr="008D06E7">
        <w:rPr>
          <w:rFonts w:ascii="Times New Roman" w:eastAsia="Times New Roman" w:hAnsi="Times New Roman"/>
          <w:sz w:val="18"/>
          <w:szCs w:val="18"/>
          <w:vertAlign w:val="subscript"/>
          <w:lang w:eastAsia="ru-RU"/>
        </w:rPr>
        <w:t>)</w:t>
      </w:r>
      <w:r w:rsidRPr="008D06E7">
        <w:rPr>
          <w:rFonts w:ascii="Times New Roman" w:eastAsia="Times New Roman" w:hAnsi="Times New Roman"/>
          <w:sz w:val="18"/>
          <w:szCs w:val="18"/>
          <w:lang w:eastAsia="ru-RU"/>
        </w:rPr>
        <w:t>– фактическое (прогнозируемое) значение годовых поступлений за три года, предшествующих планируемому.</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6. Прогнозирование доходов бюджета Звериноголовского муниципального округа Курганской области, получаемых в виде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 - государственной пошлины за выдачу разрешений на установку рекламной конструкции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 xml:space="preserve">(700 1 08 07150 01 1000 110) рассчитывается по следующей формуле </w:t>
      </w:r>
    </w:p>
    <w:p w:rsidR="008D06E7" w:rsidRPr="008D06E7" w:rsidRDefault="008D06E7" w:rsidP="008D06E7">
      <w:pPr>
        <w:spacing w:after="0" w:line="240" w:lineRule="auto"/>
        <w:ind w:left="284" w:right="57" w:firstLine="375"/>
        <w:jc w:val="center"/>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Z = К x Р ,</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где:</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Z - прогнозируемая сумма поступлений государственной пошлины за выдачу разрешения на установку и эксплуатацию рекламной конструкции, зачисляемая в бюджет Звериноголовского  муниципального округа Курганской области;</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К - прогнозируемое количество выдаваемых разрешений на установку и эксплуатацию рекламной конструкции на очередной финансовый год (рассчитывается как среднее значение количества фактически выданных разрешений за два предшествующих периода и ожидаемого количества выданных разрешений за текущий финансовый год);</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Р - размер государственной пошлины за выдачу разрешения на установку рекламной конструкции,     установленный Налоговым кодексом Российской Федерации.</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r w:rsidRPr="008D06E7">
        <w:rPr>
          <w:rFonts w:ascii="Times New Roman" w:eastAsia="Times New Roman" w:hAnsi="Times New Roman"/>
          <w:sz w:val="18"/>
          <w:szCs w:val="18"/>
          <w:lang w:eastAsia="ru-RU"/>
        </w:rPr>
        <w:t>Показатели  планового периода принимаются равными показателям очередного финансового года.</w:t>
      </w: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p>
    <w:p w:rsidR="008D06E7" w:rsidRPr="008D06E7" w:rsidRDefault="008D06E7" w:rsidP="008D06E7">
      <w:pPr>
        <w:spacing w:after="0" w:line="240" w:lineRule="auto"/>
        <w:ind w:left="284" w:right="57" w:firstLine="375"/>
        <w:jc w:val="both"/>
        <w:rPr>
          <w:rFonts w:ascii="Times New Roman" w:eastAsia="Times New Roman" w:hAnsi="Times New Roman"/>
          <w:sz w:val="18"/>
          <w:szCs w:val="18"/>
          <w:lang w:eastAsia="ru-RU"/>
        </w:rPr>
      </w:pPr>
    </w:p>
    <w:p w:rsidR="008D06E7" w:rsidRPr="008D06E7" w:rsidRDefault="008D06E7" w:rsidP="008D06E7">
      <w:pPr>
        <w:spacing w:after="0" w:line="240" w:lineRule="auto"/>
        <w:ind w:left="284" w:right="57"/>
        <w:jc w:val="both"/>
        <w:rPr>
          <w:rFonts w:ascii="Times New Roman" w:hAnsi="Times New Roman"/>
          <w:sz w:val="18"/>
          <w:szCs w:val="18"/>
        </w:rPr>
      </w:pPr>
      <w:r w:rsidRPr="008D06E7">
        <w:rPr>
          <w:rFonts w:ascii="Times New Roman" w:hAnsi="Times New Roman"/>
          <w:sz w:val="18"/>
          <w:szCs w:val="18"/>
        </w:rPr>
        <w:t>Управляющий делами – руководитель аппарата</w:t>
      </w:r>
    </w:p>
    <w:p w:rsidR="008D06E7" w:rsidRPr="008D06E7" w:rsidRDefault="008D06E7" w:rsidP="008D06E7">
      <w:pPr>
        <w:spacing w:after="0" w:line="240" w:lineRule="auto"/>
        <w:ind w:left="284" w:right="57"/>
        <w:jc w:val="both"/>
        <w:rPr>
          <w:rFonts w:ascii="Times New Roman" w:hAnsi="Times New Roman"/>
          <w:sz w:val="18"/>
          <w:szCs w:val="18"/>
        </w:rPr>
      </w:pPr>
      <w:r w:rsidRPr="008D06E7">
        <w:rPr>
          <w:rFonts w:ascii="Times New Roman" w:hAnsi="Times New Roman"/>
          <w:sz w:val="18"/>
          <w:szCs w:val="18"/>
        </w:rPr>
        <w:t>Администрации Звериноголовского муниципального</w:t>
      </w:r>
    </w:p>
    <w:p w:rsidR="008D06E7" w:rsidRPr="008D06E7" w:rsidRDefault="008D06E7" w:rsidP="008D06E7">
      <w:pPr>
        <w:spacing w:after="0" w:line="240" w:lineRule="auto"/>
        <w:ind w:left="284" w:right="57"/>
        <w:jc w:val="both"/>
        <w:rPr>
          <w:rFonts w:ascii="Times New Roman" w:hAnsi="Times New Roman"/>
          <w:sz w:val="18"/>
          <w:szCs w:val="18"/>
        </w:rPr>
      </w:pPr>
      <w:r w:rsidRPr="008D06E7">
        <w:rPr>
          <w:rFonts w:ascii="Times New Roman" w:hAnsi="Times New Roman"/>
          <w:sz w:val="18"/>
          <w:szCs w:val="18"/>
        </w:rPr>
        <w:t>округа Курганской области                                                                                          О.С. Макоклюй</w:t>
      </w:r>
    </w:p>
    <w:p w:rsidR="008D06E7" w:rsidRPr="008D06E7" w:rsidRDefault="008D06E7" w:rsidP="0016520D">
      <w:pPr>
        <w:pStyle w:val="a3"/>
        <w:rPr>
          <w:rFonts w:ascii="Times New Roman" w:hAnsi="Times New Roman"/>
          <w:sz w:val="18"/>
          <w:szCs w:val="18"/>
        </w:rPr>
      </w:pPr>
    </w:p>
    <w:p w:rsidR="0016520D" w:rsidRPr="008D06E7" w:rsidRDefault="0016520D" w:rsidP="0016520D">
      <w:pPr>
        <w:pStyle w:val="a3"/>
        <w:rPr>
          <w:rFonts w:ascii="Times New Roman" w:hAnsi="Times New Roman"/>
          <w:sz w:val="18"/>
          <w:szCs w:val="18"/>
        </w:rPr>
      </w:pPr>
    </w:p>
    <w:p w:rsidR="0016520D" w:rsidRPr="008D06E7" w:rsidRDefault="0016520D" w:rsidP="0016520D">
      <w:pPr>
        <w:pStyle w:val="a3"/>
        <w:rPr>
          <w:rFonts w:ascii="Times New Roman" w:hAnsi="Times New Roman"/>
          <w:sz w:val="18"/>
          <w:szCs w:val="18"/>
        </w:rPr>
      </w:pPr>
    </w:p>
    <w:p w:rsidR="0016520D" w:rsidRPr="008D06E7" w:rsidRDefault="0016520D" w:rsidP="0016520D">
      <w:pPr>
        <w:pStyle w:val="a3"/>
        <w:rPr>
          <w:rFonts w:ascii="Times New Roman" w:hAnsi="Times New Roman"/>
          <w:sz w:val="18"/>
          <w:szCs w:val="18"/>
        </w:rPr>
      </w:pPr>
    </w:p>
    <w:p w:rsidR="0016520D" w:rsidRDefault="0016520D" w:rsidP="0016520D">
      <w:pPr>
        <w:pStyle w:val="a3"/>
        <w:rPr>
          <w:rFonts w:ascii="Times New Roman" w:hAnsi="Times New Roman"/>
          <w:sz w:val="18"/>
          <w:szCs w:val="18"/>
        </w:rPr>
      </w:pPr>
    </w:p>
    <w:p w:rsidR="000E305C" w:rsidRDefault="000E305C" w:rsidP="0016520D">
      <w:pPr>
        <w:pStyle w:val="a3"/>
        <w:rPr>
          <w:rFonts w:ascii="Times New Roman" w:hAnsi="Times New Roman"/>
          <w:sz w:val="18"/>
          <w:szCs w:val="18"/>
        </w:rPr>
      </w:pPr>
    </w:p>
    <w:p w:rsidR="000E305C" w:rsidRDefault="000E305C" w:rsidP="0016520D">
      <w:pPr>
        <w:pStyle w:val="a3"/>
        <w:rPr>
          <w:rFonts w:ascii="Times New Roman" w:hAnsi="Times New Roman"/>
          <w:sz w:val="18"/>
          <w:szCs w:val="18"/>
        </w:rPr>
      </w:pPr>
    </w:p>
    <w:p w:rsidR="000E305C" w:rsidRDefault="000E305C" w:rsidP="000E305C">
      <w:pPr>
        <w:pStyle w:val="a3"/>
        <w:jc w:val="both"/>
        <w:rPr>
          <w:rFonts w:ascii="Times New Roman" w:hAnsi="Times New Roman"/>
          <w:sz w:val="18"/>
          <w:szCs w:val="18"/>
        </w:rPr>
      </w:pPr>
      <w:r w:rsidRPr="000E305C">
        <w:rPr>
          <w:rFonts w:ascii="Times New Roman" w:hAnsi="Times New Roman"/>
          <w:noProof/>
          <w:sz w:val="18"/>
          <w:szCs w:val="18"/>
          <w:lang w:eastAsia="ru-RU"/>
        </w:rPr>
        <w:lastRenderedPageBreak/>
        <w:drawing>
          <wp:inline distT="0" distB="0" distL="0" distR="0" wp14:anchorId="32A7B1DD" wp14:editId="1B2F0376">
            <wp:extent cx="6286500" cy="939138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81"/>
                    <a:stretch/>
                  </pic:blipFill>
                  <pic:spPr bwMode="auto">
                    <a:xfrm>
                      <a:off x="0" y="0"/>
                      <a:ext cx="6288490" cy="9394354"/>
                    </a:xfrm>
                    <a:prstGeom prst="rect">
                      <a:avLst/>
                    </a:prstGeom>
                    <a:ln>
                      <a:noFill/>
                    </a:ln>
                    <a:extLst>
                      <a:ext uri="{53640926-AAD7-44D8-BBD7-CCE9431645EC}">
                        <a14:shadowObscured xmlns:a14="http://schemas.microsoft.com/office/drawing/2010/main"/>
                      </a:ext>
                    </a:extLst>
                  </pic:spPr>
                </pic:pic>
              </a:graphicData>
            </a:graphic>
          </wp:inline>
        </w:drawing>
      </w:r>
    </w:p>
    <w:p w:rsidR="00A34131" w:rsidRPr="004B49E8" w:rsidRDefault="00A34131" w:rsidP="00A34131">
      <w:pPr>
        <w:pStyle w:val="Standard"/>
        <w:spacing w:after="3" w:line="264" w:lineRule="auto"/>
        <w:jc w:val="center"/>
        <w:rPr>
          <w:rFonts w:ascii="Times New Roman" w:eastAsia="Calibri" w:hAnsi="Times New Roman" w:cs="Times New Roman"/>
          <w:b/>
          <w:sz w:val="18"/>
          <w:szCs w:val="18"/>
          <w:lang w:eastAsia="en-US"/>
        </w:rPr>
      </w:pPr>
      <w:r w:rsidRPr="004B49E8">
        <w:rPr>
          <w:rFonts w:ascii="Times New Roman" w:eastAsia="Calibri" w:hAnsi="Times New Roman" w:cs="Times New Roman"/>
          <w:b/>
          <w:sz w:val="18"/>
          <w:szCs w:val="18"/>
          <w:lang w:eastAsia="en-US"/>
        </w:rPr>
        <w:lastRenderedPageBreak/>
        <w:t>КУРГАНСКАЯ ОБЛАСТЬ</w:t>
      </w:r>
    </w:p>
    <w:p w:rsidR="00A34131" w:rsidRPr="004B49E8" w:rsidRDefault="00A34131" w:rsidP="00A34131">
      <w:pPr>
        <w:pStyle w:val="Standard"/>
        <w:jc w:val="center"/>
        <w:rPr>
          <w:rFonts w:ascii="Times New Roman" w:eastAsia="Calibri" w:hAnsi="Times New Roman" w:cs="Times New Roman"/>
          <w:b/>
          <w:sz w:val="18"/>
          <w:szCs w:val="18"/>
          <w:lang w:eastAsia="en-US"/>
        </w:rPr>
      </w:pPr>
      <w:r w:rsidRPr="004B49E8">
        <w:rPr>
          <w:rFonts w:ascii="Times New Roman" w:eastAsia="Calibri" w:hAnsi="Times New Roman" w:cs="Times New Roman"/>
          <w:b/>
          <w:sz w:val="18"/>
          <w:szCs w:val="18"/>
          <w:lang w:eastAsia="en-US"/>
        </w:rPr>
        <w:t>ЗВЕРИНОГОЛОВСКИЙ МУНИЦИПАЛЬНЫЙ ОКРУГ</w:t>
      </w:r>
    </w:p>
    <w:p w:rsidR="00A34131" w:rsidRPr="004B49E8" w:rsidRDefault="00A34131" w:rsidP="00A34131">
      <w:pPr>
        <w:pStyle w:val="Standard"/>
        <w:jc w:val="center"/>
        <w:rPr>
          <w:rFonts w:ascii="Times New Roman" w:eastAsia="Calibri" w:hAnsi="Times New Roman" w:cs="Times New Roman"/>
          <w:b/>
          <w:sz w:val="18"/>
          <w:szCs w:val="18"/>
          <w:lang w:eastAsia="en-US"/>
        </w:rPr>
      </w:pPr>
      <w:r w:rsidRPr="004B49E8">
        <w:rPr>
          <w:rFonts w:ascii="Times New Roman" w:eastAsia="Calibri" w:hAnsi="Times New Roman" w:cs="Times New Roman"/>
          <w:b/>
          <w:sz w:val="18"/>
          <w:szCs w:val="18"/>
          <w:lang w:eastAsia="en-US"/>
        </w:rPr>
        <w:t>АДМИНИСТРАЦИЯ ЗВЕРИНОГОЛОВСКОГО МУНИЦИПАЛЬНОГО ОКРУГА</w:t>
      </w:r>
    </w:p>
    <w:p w:rsidR="00A34131" w:rsidRPr="004B49E8" w:rsidRDefault="00A34131" w:rsidP="00A34131">
      <w:pPr>
        <w:pStyle w:val="Standard"/>
        <w:rPr>
          <w:rFonts w:ascii="Times New Roman" w:eastAsia="Calibri" w:hAnsi="Times New Roman" w:cs="Times New Roman"/>
          <w:b/>
          <w:sz w:val="18"/>
          <w:szCs w:val="18"/>
          <w:lang w:eastAsia="en-US"/>
        </w:rPr>
      </w:pPr>
    </w:p>
    <w:p w:rsidR="00A34131" w:rsidRPr="004B49E8" w:rsidRDefault="00A34131" w:rsidP="00A34131">
      <w:pPr>
        <w:pStyle w:val="Standard"/>
        <w:jc w:val="center"/>
        <w:rPr>
          <w:rFonts w:ascii="Times New Roman" w:eastAsia="Calibri" w:hAnsi="Times New Roman" w:cs="Times New Roman"/>
          <w:b/>
          <w:sz w:val="18"/>
          <w:szCs w:val="18"/>
          <w:lang w:eastAsia="en-US"/>
        </w:rPr>
      </w:pPr>
      <w:r w:rsidRPr="004B49E8">
        <w:rPr>
          <w:rFonts w:ascii="Times New Roman" w:eastAsia="Calibri" w:hAnsi="Times New Roman" w:cs="Times New Roman"/>
          <w:b/>
          <w:sz w:val="18"/>
          <w:szCs w:val="18"/>
          <w:lang w:eastAsia="en-US"/>
        </w:rPr>
        <w:t>ПОСТАНОВЛЕНИЕ</w:t>
      </w:r>
    </w:p>
    <w:p w:rsidR="00A34131" w:rsidRPr="004B49E8" w:rsidRDefault="00A34131" w:rsidP="00A34131">
      <w:pPr>
        <w:pStyle w:val="Standard"/>
        <w:rPr>
          <w:rFonts w:ascii="Times New Roman" w:eastAsia="Calibri" w:hAnsi="Times New Roman" w:cs="Times New Roman"/>
          <w:b/>
          <w:sz w:val="18"/>
          <w:szCs w:val="18"/>
          <w:lang w:eastAsia="en-US"/>
        </w:rPr>
      </w:pPr>
    </w:p>
    <w:p w:rsidR="00A34131" w:rsidRPr="004B49E8" w:rsidRDefault="00A34131" w:rsidP="00A34131">
      <w:pPr>
        <w:pStyle w:val="Standard"/>
        <w:spacing w:line="283" w:lineRule="exact"/>
        <w:rPr>
          <w:rFonts w:ascii="Times New Roman" w:hAnsi="Times New Roman" w:cs="Times New Roman"/>
          <w:sz w:val="18"/>
          <w:szCs w:val="18"/>
        </w:rPr>
      </w:pPr>
      <w:r w:rsidRPr="004B49E8">
        <w:rPr>
          <w:rFonts w:ascii="Times New Roman" w:eastAsia="Calibri" w:hAnsi="Times New Roman" w:cs="Times New Roman"/>
          <w:sz w:val="18"/>
          <w:szCs w:val="18"/>
          <w:lang w:eastAsia="en-US"/>
        </w:rPr>
        <w:t xml:space="preserve">от  </w:t>
      </w:r>
      <w:r w:rsidRPr="004B49E8">
        <w:rPr>
          <w:rFonts w:ascii="Times New Roman" w:hAnsi="Times New Roman" w:cs="Times New Roman"/>
          <w:sz w:val="18"/>
          <w:szCs w:val="18"/>
        </w:rPr>
        <w:t xml:space="preserve">1 ноября </w:t>
      </w:r>
      <w:r w:rsidRPr="004B49E8">
        <w:rPr>
          <w:rFonts w:ascii="Times New Roman" w:eastAsia="Calibri" w:hAnsi="Times New Roman" w:cs="Times New Roman"/>
          <w:sz w:val="18"/>
          <w:szCs w:val="18"/>
          <w:lang w:eastAsia="en-US"/>
        </w:rPr>
        <w:t>2023 года № 398</w:t>
      </w:r>
    </w:p>
    <w:p w:rsidR="00A34131" w:rsidRPr="004B49E8" w:rsidRDefault="00A34131" w:rsidP="00A34131">
      <w:pPr>
        <w:pStyle w:val="Standard"/>
        <w:spacing w:line="283" w:lineRule="exact"/>
        <w:rPr>
          <w:rFonts w:ascii="Times New Roman" w:eastAsia="Calibri" w:hAnsi="Times New Roman" w:cs="Times New Roman"/>
          <w:sz w:val="18"/>
          <w:szCs w:val="18"/>
          <w:lang w:eastAsia="en-US"/>
        </w:rPr>
      </w:pPr>
      <w:r w:rsidRPr="004B49E8">
        <w:rPr>
          <w:rFonts w:ascii="Times New Roman" w:eastAsia="Calibri" w:hAnsi="Times New Roman" w:cs="Times New Roman"/>
          <w:sz w:val="18"/>
          <w:szCs w:val="18"/>
          <w:lang w:eastAsia="en-US"/>
        </w:rPr>
        <w:t>село Звериноголовское</w:t>
      </w:r>
    </w:p>
    <w:p w:rsidR="00A34131" w:rsidRPr="004B49E8" w:rsidRDefault="00A34131" w:rsidP="00A34131">
      <w:pPr>
        <w:pStyle w:val="Standard"/>
        <w:rPr>
          <w:rFonts w:ascii="Times New Roman" w:eastAsia="Calibri" w:hAnsi="Times New Roman" w:cs="Times New Roman"/>
          <w:sz w:val="18"/>
          <w:szCs w:val="18"/>
          <w:lang w:eastAsia="en-US"/>
        </w:rPr>
      </w:pPr>
    </w:p>
    <w:p w:rsidR="00A34131" w:rsidRPr="00A34131" w:rsidRDefault="00A34131" w:rsidP="00A34131">
      <w:pPr>
        <w:contextualSpacing/>
        <w:jc w:val="center"/>
        <w:rPr>
          <w:rFonts w:ascii="Times New Roman" w:hAnsi="Times New Roman"/>
          <w:b/>
          <w:bCs/>
          <w:sz w:val="18"/>
          <w:szCs w:val="18"/>
        </w:rPr>
      </w:pPr>
      <w:r w:rsidRPr="00A34131">
        <w:rPr>
          <w:rFonts w:ascii="Times New Roman" w:eastAsia="Segoe UI" w:hAnsi="Times New Roman"/>
          <w:b/>
          <w:bCs/>
          <w:sz w:val="18"/>
          <w:szCs w:val="18"/>
        </w:rPr>
        <w:t xml:space="preserve">Об утверждении </w:t>
      </w:r>
      <w:r w:rsidRPr="00A34131">
        <w:rPr>
          <w:rFonts w:ascii="Times New Roman" w:hAnsi="Times New Roman"/>
          <w:b/>
          <w:bCs/>
          <w:sz w:val="18"/>
          <w:szCs w:val="18"/>
        </w:rPr>
        <w:t>Административного регламента предоставления</w:t>
      </w:r>
      <w:r w:rsidRPr="00A34131">
        <w:rPr>
          <w:rFonts w:ascii="Times New Roman" w:hAnsi="Times New Roman"/>
          <w:b/>
          <w:bCs/>
          <w:sz w:val="18"/>
          <w:szCs w:val="18"/>
        </w:rPr>
        <w:br/>
        <w:t>муниципальной услуги «Постановка граждан на учёт</w:t>
      </w:r>
    </w:p>
    <w:p w:rsidR="00A34131" w:rsidRPr="00A34131" w:rsidRDefault="00A34131" w:rsidP="00A34131">
      <w:pPr>
        <w:contextualSpacing/>
        <w:jc w:val="center"/>
        <w:rPr>
          <w:rFonts w:ascii="Times New Roman" w:hAnsi="Times New Roman"/>
          <w:b/>
          <w:bCs/>
          <w:sz w:val="18"/>
          <w:szCs w:val="18"/>
        </w:rPr>
      </w:pPr>
      <w:r w:rsidRPr="00A34131">
        <w:rPr>
          <w:rFonts w:ascii="Times New Roman" w:hAnsi="Times New Roman"/>
          <w:b/>
          <w:bCs/>
          <w:sz w:val="18"/>
          <w:szCs w:val="18"/>
        </w:rPr>
        <w:t>в качестве лиц, имеющих право на предоставление земельных участков</w:t>
      </w:r>
    </w:p>
    <w:p w:rsidR="00A34131" w:rsidRPr="00A34131" w:rsidRDefault="00A34131" w:rsidP="00A34131">
      <w:pPr>
        <w:contextualSpacing/>
        <w:jc w:val="center"/>
        <w:rPr>
          <w:rFonts w:ascii="Times New Roman" w:hAnsi="Times New Roman"/>
          <w:b/>
          <w:bCs/>
          <w:sz w:val="18"/>
          <w:szCs w:val="18"/>
        </w:rPr>
      </w:pPr>
      <w:r w:rsidRPr="00A34131">
        <w:rPr>
          <w:rFonts w:ascii="Times New Roman" w:hAnsi="Times New Roman"/>
          <w:b/>
          <w:bCs/>
          <w:sz w:val="18"/>
          <w:szCs w:val="18"/>
        </w:rPr>
        <w:t>в собственность бесплатно» на территории Звериноголовского муниципального округа Курганской области</w:t>
      </w:r>
    </w:p>
    <w:p w:rsidR="00A34131" w:rsidRPr="00A34131" w:rsidRDefault="00A34131" w:rsidP="00A34131">
      <w:pPr>
        <w:contextualSpacing/>
        <w:jc w:val="center"/>
        <w:rPr>
          <w:rFonts w:ascii="Times New Roman" w:hAnsi="Times New Roman"/>
          <w:sz w:val="18"/>
          <w:szCs w:val="18"/>
        </w:rPr>
      </w:pPr>
    </w:p>
    <w:p w:rsidR="00A34131" w:rsidRPr="004B49E8" w:rsidRDefault="00A34131" w:rsidP="00A34131">
      <w:pPr>
        <w:pStyle w:val="Textbody"/>
        <w:ind w:left="57" w:right="57" w:firstLine="651"/>
        <w:jc w:val="both"/>
        <w:rPr>
          <w:rFonts w:ascii="Times New Roman" w:hAnsi="Times New Roman" w:cs="Times New Roman"/>
          <w:sz w:val="18"/>
          <w:szCs w:val="18"/>
        </w:rPr>
      </w:pPr>
      <w:r w:rsidRPr="004B49E8">
        <w:rPr>
          <w:rFonts w:ascii="Times New Roman" w:hAnsi="Times New Roman" w:cs="Times New Roman"/>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Земельным кодексом Российской Федерации от 25 октября 2001 года № 136-ФЗ,  постановлением Администрации Звериноголовского муниципального округа от 7 февраля 2023 года №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    </w:t>
      </w:r>
      <w:r w:rsidRPr="004B49E8">
        <w:rPr>
          <w:rStyle w:val="aff5"/>
          <w:rFonts w:ascii="Times New Roman" w:hAnsi="Times New Roman" w:cs="Times New Roman"/>
          <w:sz w:val="18"/>
          <w:szCs w:val="18"/>
        </w:rPr>
        <w:t xml:space="preserve"> </w:t>
      </w:r>
      <w:r w:rsidRPr="004B49E8">
        <w:rPr>
          <w:rFonts w:ascii="Times New Roman" w:hAnsi="Times New Roman" w:cs="Times New Roman"/>
          <w:sz w:val="18"/>
          <w:szCs w:val="18"/>
        </w:rPr>
        <w:t xml:space="preserve"> </w:t>
      </w:r>
    </w:p>
    <w:p w:rsidR="00A34131" w:rsidRPr="004B49E8" w:rsidRDefault="00A34131" w:rsidP="00A34131">
      <w:pPr>
        <w:pStyle w:val="Textbody"/>
        <w:ind w:left="57" w:right="57" w:firstLine="651"/>
        <w:jc w:val="both"/>
        <w:rPr>
          <w:rFonts w:ascii="Times New Roman" w:hAnsi="Times New Roman" w:cs="Times New Roman"/>
          <w:sz w:val="18"/>
          <w:szCs w:val="18"/>
        </w:rPr>
      </w:pPr>
    </w:p>
    <w:p w:rsidR="00A34131" w:rsidRPr="004B49E8" w:rsidRDefault="00A34131" w:rsidP="00A34131">
      <w:pPr>
        <w:pStyle w:val="Textbody"/>
        <w:ind w:right="57"/>
        <w:jc w:val="both"/>
        <w:rPr>
          <w:rFonts w:ascii="Times New Roman" w:hAnsi="Times New Roman" w:cs="Times New Roman"/>
          <w:sz w:val="18"/>
          <w:szCs w:val="18"/>
        </w:rPr>
      </w:pPr>
      <w:r w:rsidRPr="004B49E8">
        <w:rPr>
          <w:rFonts w:ascii="Times New Roman" w:hAnsi="Times New Roman" w:cs="Times New Roman"/>
          <w:sz w:val="18"/>
          <w:szCs w:val="18"/>
        </w:rPr>
        <w:t>ПОСТАНОВЛЯЕТ:</w:t>
      </w:r>
    </w:p>
    <w:p w:rsidR="00A34131" w:rsidRPr="004B49E8" w:rsidRDefault="00A34131" w:rsidP="006956AF">
      <w:pPr>
        <w:pStyle w:val="Textbody"/>
        <w:numPr>
          <w:ilvl w:val="0"/>
          <w:numId w:val="32"/>
        </w:numPr>
        <w:ind w:right="57"/>
        <w:jc w:val="both"/>
        <w:rPr>
          <w:rFonts w:ascii="Times New Roman" w:hAnsi="Times New Roman" w:cs="Times New Roman"/>
          <w:sz w:val="18"/>
          <w:szCs w:val="18"/>
        </w:rPr>
      </w:pPr>
      <w:r w:rsidRPr="004B49E8">
        <w:rPr>
          <w:rFonts w:ascii="Times New Roman" w:hAnsi="Times New Roman" w:cs="Times New Roman"/>
          <w:sz w:val="18"/>
          <w:szCs w:val="18"/>
        </w:rPr>
        <w:t xml:space="preserve">Утвердить Административный регламент предоставления Администрацией Звериноголовского муниципального округа Курганской области муниципальной услуги «Постановка граждан на учёт в качестве лиц, имеющих право на предоставление земельных участков в собственность бесплатно» на территории Звериноголовского муниципального округа согласно приложению к настоящему постановлению. </w:t>
      </w:r>
    </w:p>
    <w:p w:rsidR="00A34131" w:rsidRPr="004B49E8" w:rsidRDefault="00A34131" w:rsidP="006956AF">
      <w:pPr>
        <w:pStyle w:val="Textbody"/>
        <w:numPr>
          <w:ilvl w:val="0"/>
          <w:numId w:val="32"/>
        </w:numPr>
        <w:ind w:right="57"/>
        <w:jc w:val="both"/>
        <w:rPr>
          <w:rFonts w:ascii="Times New Roman" w:hAnsi="Times New Roman" w:cs="Times New Roman"/>
          <w:sz w:val="18"/>
          <w:szCs w:val="18"/>
        </w:rPr>
      </w:pPr>
      <w:r w:rsidRPr="004B49E8">
        <w:rPr>
          <w:rFonts w:ascii="Times New Roman" w:hAnsi="Times New Roman" w:cs="Times New Roman"/>
          <w:sz w:val="18"/>
          <w:szCs w:val="18"/>
        </w:rPr>
        <w:t>Опубликовать настоящее постановление в местах, установленных Уставом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A34131" w:rsidRPr="004B49E8" w:rsidRDefault="00A34131" w:rsidP="006956AF">
      <w:pPr>
        <w:pStyle w:val="Textbody"/>
        <w:numPr>
          <w:ilvl w:val="0"/>
          <w:numId w:val="32"/>
        </w:numPr>
        <w:ind w:right="57"/>
        <w:jc w:val="both"/>
        <w:rPr>
          <w:rFonts w:ascii="Times New Roman" w:hAnsi="Times New Roman" w:cs="Times New Roman"/>
          <w:sz w:val="18"/>
          <w:szCs w:val="18"/>
        </w:rPr>
      </w:pPr>
      <w:r w:rsidRPr="004B49E8">
        <w:rPr>
          <w:rFonts w:ascii="Times New Roman" w:hAnsi="Times New Roman" w:cs="Times New Roman"/>
          <w:sz w:val="18"/>
          <w:szCs w:val="18"/>
        </w:rPr>
        <w:t>Контроль за выполнением настоящего постановления оставляю за собой.</w:t>
      </w:r>
    </w:p>
    <w:p w:rsidR="00A34131" w:rsidRPr="004B49E8" w:rsidRDefault="00A34131" w:rsidP="00A34131">
      <w:pPr>
        <w:pStyle w:val="Standard"/>
        <w:ind w:firstLine="708"/>
        <w:rPr>
          <w:rFonts w:ascii="Times New Roman" w:hAnsi="Times New Roman" w:cs="Times New Roman"/>
          <w:sz w:val="18"/>
          <w:szCs w:val="18"/>
        </w:rPr>
      </w:pPr>
    </w:p>
    <w:p w:rsidR="00A34131" w:rsidRPr="004B49E8" w:rsidRDefault="00A34131" w:rsidP="00A34131">
      <w:pPr>
        <w:pStyle w:val="Standard"/>
        <w:ind w:firstLine="708"/>
        <w:rPr>
          <w:rFonts w:ascii="Times New Roman" w:hAnsi="Times New Roman" w:cs="Times New Roman"/>
          <w:sz w:val="18"/>
          <w:szCs w:val="18"/>
        </w:rPr>
      </w:pPr>
    </w:p>
    <w:p w:rsidR="00A34131" w:rsidRPr="004B49E8" w:rsidRDefault="00A34131" w:rsidP="00A34131">
      <w:pPr>
        <w:pStyle w:val="Standard"/>
        <w:ind w:firstLine="708"/>
        <w:rPr>
          <w:rFonts w:ascii="Times New Roman" w:hAnsi="Times New Roman" w:cs="Times New Roman"/>
          <w:sz w:val="18"/>
          <w:szCs w:val="18"/>
        </w:rPr>
      </w:pPr>
    </w:p>
    <w:p w:rsidR="00A34131" w:rsidRPr="004B49E8" w:rsidRDefault="00A34131" w:rsidP="00A34131">
      <w:pPr>
        <w:pStyle w:val="Standard"/>
        <w:ind w:firstLine="708"/>
        <w:rPr>
          <w:rFonts w:ascii="Times New Roman" w:hAnsi="Times New Roman" w:cs="Times New Roman"/>
          <w:sz w:val="18"/>
          <w:szCs w:val="18"/>
        </w:rPr>
      </w:pPr>
    </w:p>
    <w:p w:rsidR="00A34131" w:rsidRPr="004B49E8" w:rsidRDefault="00A34131" w:rsidP="00A34131">
      <w:pPr>
        <w:pStyle w:val="Standard"/>
        <w:rPr>
          <w:rFonts w:ascii="Times New Roman" w:eastAsia="Calibri" w:hAnsi="Times New Roman" w:cs="Times New Roman"/>
          <w:sz w:val="18"/>
          <w:szCs w:val="18"/>
          <w:lang w:eastAsia="en-US"/>
        </w:rPr>
      </w:pPr>
      <w:r w:rsidRPr="004B49E8">
        <w:rPr>
          <w:rFonts w:ascii="Times New Roman" w:eastAsia="Calibri" w:hAnsi="Times New Roman" w:cs="Times New Roman"/>
          <w:sz w:val="18"/>
          <w:szCs w:val="18"/>
          <w:lang w:eastAsia="en-US"/>
        </w:rPr>
        <w:t>Глава Звериноголовского</w:t>
      </w:r>
    </w:p>
    <w:p w:rsidR="00A34131" w:rsidRPr="004B49E8" w:rsidRDefault="00A34131" w:rsidP="00A34131">
      <w:pPr>
        <w:pStyle w:val="Standard"/>
        <w:rPr>
          <w:rFonts w:ascii="Times New Roman" w:eastAsia="Calibri" w:hAnsi="Times New Roman" w:cs="Times New Roman"/>
          <w:sz w:val="18"/>
          <w:szCs w:val="18"/>
          <w:lang w:eastAsia="en-US"/>
        </w:rPr>
      </w:pPr>
      <w:r w:rsidRPr="004B49E8">
        <w:rPr>
          <w:rFonts w:ascii="Times New Roman" w:eastAsia="Calibri" w:hAnsi="Times New Roman" w:cs="Times New Roman"/>
          <w:sz w:val="18"/>
          <w:szCs w:val="18"/>
          <w:lang w:eastAsia="en-US"/>
        </w:rPr>
        <w:t>муниципального округа</w:t>
      </w:r>
    </w:p>
    <w:p w:rsidR="00A34131" w:rsidRPr="004B49E8" w:rsidRDefault="00A34131" w:rsidP="00A34131">
      <w:pPr>
        <w:pStyle w:val="Standard"/>
        <w:rPr>
          <w:rFonts w:ascii="Times New Roman" w:eastAsia="Calibri" w:hAnsi="Times New Roman" w:cs="Times New Roman"/>
          <w:sz w:val="18"/>
          <w:szCs w:val="18"/>
          <w:lang w:eastAsia="en-US"/>
        </w:rPr>
      </w:pPr>
      <w:r w:rsidRPr="004B49E8">
        <w:rPr>
          <w:rFonts w:ascii="Times New Roman" w:eastAsia="Calibri" w:hAnsi="Times New Roman" w:cs="Times New Roman"/>
          <w:sz w:val="18"/>
          <w:szCs w:val="18"/>
          <w:lang w:eastAsia="en-US"/>
        </w:rPr>
        <w:t>Курганской области                                                                                 М. А. Панкратова</w:t>
      </w:r>
    </w:p>
    <w:p w:rsidR="007403E8" w:rsidRDefault="007403E8" w:rsidP="00A34131">
      <w:pPr>
        <w:pStyle w:val="a3"/>
        <w:jc w:val="right"/>
        <w:rPr>
          <w:rFonts w:ascii="Times New Roman" w:hAnsi="Times New Roman"/>
          <w:sz w:val="18"/>
        </w:rPr>
      </w:pPr>
    </w:p>
    <w:p w:rsidR="007403E8" w:rsidRDefault="007403E8" w:rsidP="00A34131">
      <w:pPr>
        <w:pStyle w:val="a3"/>
        <w:jc w:val="right"/>
        <w:rPr>
          <w:rFonts w:ascii="Times New Roman" w:hAnsi="Times New Roman"/>
          <w:sz w:val="18"/>
        </w:rPr>
      </w:pPr>
    </w:p>
    <w:p w:rsidR="007403E8" w:rsidRDefault="007403E8" w:rsidP="00A34131">
      <w:pPr>
        <w:pStyle w:val="a3"/>
        <w:jc w:val="right"/>
        <w:rPr>
          <w:rFonts w:ascii="Times New Roman" w:hAnsi="Times New Roman"/>
          <w:sz w:val="18"/>
        </w:rPr>
      </w:pPr>
    </w:p>
    <w:p w:rsidR="007403E8" w:rsidRDefault="007403E8" w:rsidP="00A34131">
      <w:pPr>
        <w:pStyle w:val="a3"/>
        <w:jc w:val="right"/>
        <w:rPr>
          <w:rFonts w:ascii="Times New Roman" w:hAnsi="Times New Roman"/>
          <w:sz w:val="18"/>
        </w:rPr>
      </w:pPr>
    </w:p>
    <w:p w:rsidR="007403E8" w:rsidRDefault="007403E8" w:rsidP="00A34131">
      <w:pPr>
        <w:pStyle w:val="a3"/>
        <w:jc w:val="right"/>
        <w:rPr>
          <w:rFonts w:ascii="Times New Roman" w:hAnsi="Times New Roman"/>
          <w:sz w:val="18"/>
        </w:rPr>
      </w:pPr>
    </w:p>
    <w:p w:rsidR="00A34131" w:rsidRPr="00A34131" w:rsidRDefault="00A34131" w:rsidP="00A34131">
      <w:pPr>
        <w:pStyle w:val="a3"/>
        <w:jc w:val="right"/>
        <w:rPr>
          <w:rFonts w:ascii="Times New Roman" w:hAnsi="Times New Roman"/>
          <w:sz w:val="18"/>
        </w:rPr>
      </w:pPr>
      <w:r w:rsidRPr="00A34131">
        <w:rPr>
          <w:rFonts w:ascii="Times New Roman" w:hAnsi="Times New Roman"/>
          <w:sz w:val="18"/>
        </w:rPr>
        <w:t xml:space="preserve">Приложение к постановлению  </w:t>
      </w:r>
    </w:p>
    <w:p w:rsidR="00A34131" w:rsidRDefault="00A34131" w:rsidP="00A34131">
      <w:pPr>
        <w:pStyle w:val="a3"/>
        <w:jc w:val="right"/>
        <w:rPr>
          <w:rFonts w:ascii="Times New Roman" w:hAnsi="Times New Roman"/>
          <w:sz w:val="18"/>
        </w:rPr>
      </w:pPr>
      <w:r w:rsidRPr="00A34131">
        <w:rPr>
          <w:rFonts w:ascii="Times New Roman" w:hAnsi="Times New Roman"/>
          <w:sz w:val="18"/>
        </w:rPr>
        <w:t xml:space="preserve">Администрации Звериноголовского муниципального округа </w:t>
      </w:r>
    </w:p>
    <w:p w:rsidR="00A34131" w:rsidRDefault="00A34131" w:rsidP="00A34131">
      <w:pPr>
        <w:pStyle w:val="a3"/>
        <w:jc w:val="right"/>
        <w:rPr>
          <w:rFonts w:ascii="Times New Roman" w:hAnsi="Times New Roman"/>
          <w:sz w:val="18"/>
        </w:rPr>
      </w:pPr>
      <w:r w:rsidRPr="00A34131">
        <w:rPr>
          <w:rFonts w:ascii="Times New Roman" w:hAnsi="Times New Roman"/>
          <w:sz w:val="18"/>
        </w:rPr>
        <w:t xml:space="preserve">Курганской области </w:t>
      </w:r>
    </w:p>
    <w:p w:rsidR="00A34131" w:rsidRPr="00A34131" w:rsidRDefault="00A34131" w:rsidP="00A34131">
      <w:pPr>
        <w:pStyle w:val="a3"/>
        <w:jc w:val="right"/>
        <w:rPr>
          <w:rFonts w:ascii="Times New Roman" w:hAnsi="Times New Roman"/>
          <w:sz w:val="18"/>
        </w:rPr>
      </w:pPr>
      <w:r w:rsidRPr="00A34131">
        <w:rPr>
          <w:rFonts w:ascii="Times New Roman" w:hAnsi="Times New Roman"/>
          <w:sz w:val="18"/>
        </w:rPr>
        <w:t>от 1 ноября 2023 года № 398</w:t>
      </w:r>
    </w:p>
    <w:p w:rsidR="00A34131" w:rsidRPr="00A34131" w:rsidRDefault="00A34131" w:rsidP="00A34131">
      <w:pPr>
        <w:pStyle w:val="a3"/>
        <w:jc w:val="right"/>
        <w:rPr>
          <w:rFonts w:ascii="Times New Roman" w:hAnsi="Times New Roman"/>
          <w:sz w:val="18"/>
        </w:rPr>
      </w:pPr>
      <w:r w:rsidRPr="00A34131">
        <w:rPr>
          <w:rFonts w:ascii="Times New Roman" w:hAnsi="Times New Roman"/>
          <w:sz w:val="18"/>
        </w:rPr>
        <w:t>«Об утверждении Административного регламента предоставления</w:t>
      </w:r>
    </w:p>
    <w:p w:rsidR="00A34131" w:rsidRDefault="00A34131" w:rsidP="00A34131">
      <w:pPr>
        <w:pStyle w:val="a3"/>
        <w:jc w:val="right"/>
        <w:rPr>
          <w:rFonts w:ascii="Times New Roman" w:hAnsi="Times New Roman"/>
          <w:sz w:val="18"/>
        </w:rPr>
      </w:pPr>
      <w:r w:rsidRPr="00A34131">
        <w:rPr>
          <w:rFonts w:ascii="Times New Roman" w:hAnsi="Times New Roman"/>
          <w:sz w:val="18"/>
        </w:rPr>
        <w:t>муниципальной услуги «Постановка граждан на учёт в качестве лиц,</w:t>
      </w:r>
    </w:p>
    <w:p w:rsidR="00A34131" w:rsidRPr="00A34131" w:rsidRDefault="00A34131" w:rsidP="00A34131">
      <w:pPr>
        <w:pStyle w:val="a3"/>
        <w:jc w:val="right"/>
        <w:rPr>
          <w:rFonts w:ascii="Times New Roman" w:hAnsi="Times New Roman"/>
          <w:sz w:val="18"/>
        </w:rPr>
      </w:pPr>
      <w:r w:rsidRPr="00A34131">
        <w:rPr>
          <w:rFonts w:ascii="Times New Roman" w:hAnsi="Times New Roman"/>
          <w:sz w:val="18"/>
        </w:rPr>
        <w:t xml:space="preserve"> имеющих право на предоставление земельных участков</w:t>
      </w:r>
    </w:p>
    <w:p w:rsidR="00A34131" w:rsidRDefault="00A34131" w:rsidP="00A34131">
      <w:pPr>
        <w:pStyle w:val="a3"/>
        <w:jc w:val="right"/>
        <w:rPr>
          <w:rFonts w:ascii="Times New Roman" w:hAnsi="Times New Roman"/>
          <w:sz w:val="18"/>
        </w:rPr>
      </w:pPr>
      <w:r w:rsidRPr="00A34131">
        <w:rPr>
          <w:rFonts w:ascii="Times New Roman" w:hAnsi="Times New Roman"/>
          <w:sz w:val="18"/>
        </w:rPr>
        <w:t xml:space="preserve">в собственность бесплатно» на территории </w:t>
      </w:r>
    </w:p>
    <w:p w:rsidR="00A34131" w:rsidRPr="00A34131" w:rsidRDefault="00A34131" w:rsidP="00A34131">
      <w:pPr>
        <w:pStyle w:val="a3"/>
        <w:jc w:val="right"/>
        <w:rPr>
          <w:rFonts w:ascii="Times New Roman" w:hAnsi="Times New Roman"/>
          <w:sz w:val="18"/>
        </w:rPr>
      </w:pPr>
      <w:r w:rsidRPr="00A34131">
        <w:rPr>
          <w:rFonts w:ascii="Times New Roman" w:hAnsi="Times New Roman"/>
          <w:sz w:val="18"/>
        </w:rPr>
        <w:t>Звериноголовского муниципального округа»</w:t>
      </w:r>
    </w:p>
    <w:p w:rsidR="00A34131" w:rsidRPr="00A34131" w:rsidRDefault="00A34131" w:rsidP="00A34131">
      <w:pPr>
        <w:pStyle w:val="a3"/>
        <w:jc w:val="right"/>
        <w:rPr>
          <w:rFonts w:ascii="Times New Roman" w:hAnsi="Times New Roman"/>
          <w:sz w:val="18"/>
        </w:rPr>
      </w:pPr>
    </w:p>
    <w:p w:rsidR="00A34131" w:rsidRPr="004B49E8" w:rsidRDefault="00A34131" w:rsidP="00A34131">
      <w:pPr>
        <w:ind w:left="5103"/>
        <w:contextualSpacing/>
        <w:rPr>
          <w:bCs/>
          <w:sz w:val="18"/>
          <w:szCs w:val="18"/>
        </w:rPr>
      </w:pPr>
    </w:p>
    <w:p w:rsidR="00A34131" w:rsidRPr="00A34131" w:rsidRDefault="00A34131" w:rsidP="00A34131">
      <w:pPr>
        <w:contextualSpacing/>
        <w:jc w:val="center"/>
        <w:rPr>
          <w:rFonts w:ascii="Times New Roman" w:hAnsi="Times New Roman"/>
          <w:b/>
          <w:bCs/>
          <w:sz w:val="18"/>
          <w:szCs w:val="18"/>
        </w:rPr>
      </w:pPr>
      <w:r w:rsidRPr="00A34131">
        <w:rPr>
          <w:rFonts w:ascii="Times New Roman" w:hAnsi="Times New Roman"/>
          <w:b/>
          <w:bCs/>
          <w:sz w:val="18"/>
          <w:szCs w:val="18"/>
        </w:rPr>
        <w:t>Административный регламент предоставления</w:t>
      </w:r>
      <w:r w:rsidRPr="00A34131">
        <w:rPr>
          <w:rFonts w:ascii="Times New Roman" w:hAnsi="Times New Roman"/>
          <w:b/>
          <w:bCs/>
          <w:sz w:val="18"/>
          <w:szCs w:val="18"/>
        </w:rPr>
        <w:br/>
        <w:t>муниципальной услуги «Постановка граждан на учёт</w:t>
      </w:r>
      <w:r w:rsidRPr="00A34131">
        <w:rPr>
          <w:rFonts w:ascii="Times New Roman" w:hAnsi="Times New Roman"/>
          <w:b/>
          <w:bCs/>
          <w:sz w:val="18"/>
          <w:szCs w:val="18"/>
        </w:rPr>
        <w:br/>
        <w:t>в качестве лиц, имеющих право на предоставление земельных участков</w:t>
      </w:r>
      <w:r w:rsidRPr="00A34131">
        <w:rPr>
          <w:rFonts w:ascii="Times New Roman" w:hAnsi="Times New Roman"/>
          <w:b/>
          <w:bCs/>
          <w:sz w:val="18"/>
          <w:szCs w:val="18"/>
        </w:rPr>
        <w:br/>
        <w:t>в собственность бесплатно» на территории Звериноголовского муниципального округа</w:t>
      </w:r>
    </w:p>
    <w:p w:rsidR="00A34131" w:rsidRPr="00A34131" w:rsidRDefault="00A34131" w:rsidP="00A34131">
      <w:pPr>
        <w:spacing w:after="340"/>
        <w:contextualSpacing/>
        <w:jc w:val="center"/>
        <w:rPr>
          <w:rFonts w:ascii="Times New Roman" w:hAnsi="Times New Roman"/>
          <w:sz w:val="18"/>
          <w:szCs w:val="18"/>
        </w:rPr>
      </w:pPr>
    </w:p>
    <w:p w:rsidR="00A34131" w:rsidRPr="00A34131" w:rsidRDefault="00A34131" w:rsidP="006956AF">
      <w:pPr>
        <w:widowControl w:val="0"/>
        <w:numPr>
          <w:ilvl w:val="0"/>
          <w:numId w:val="2"/>
        </w:numPr>
        <w:tabs>
          <w:tab w:val="left" w:pos="331"/>
        </w:tabs>
        <w:spacing w:after="620" w:line="240" w:lineRule="auto"/>
        <w:jc w:val="center"/>
        <w:rPr>
          <w:rFonts w:ascii="Times New Roman" w:hAnsi="Times New Roman"/>
          <w:sz w:val="18"/>
          <w:szCs w:val="18"/>
        </w:rPr>
      </w:pPr>
      <w:r w:rsidRPr="00A34131">
        <w:rPr>
          <w:rFonts w:ascii="Times New Roman" w:hAnsi="Times New Roman"/>
          <w:b/>
          <w:bCs/>
          <w:sz w:val="18"/>
          <w:szCs w:val="18"/>
        </w:rPr>
        <w:t>Общие положения</w:t>
      </w:r>
    </w:p>
    <w:p w:rsidR="00A34131" w:rsidRPr="00A34131" w:rsidRDefault="00A34131" w:rsidP="00A34131">
      <w:pPr>
        <w:pStyle w:val="25"/>
        <w:keepNext/>
        <w:keepLines/>
        <w:spacing w:after="340"/>
        <w:rPr>
          <w:sz w:val="18"/>
          <w:szCs w:val="18"/>
        </w:rPr>
      </w:pPr>
      <w:bookmarkStart w:id="2" w:name="bookmark0"/>
      <w:r w:rsidRPr="00A34131">
        <w:rPr>
          <w:sz w:val="18"/>
          <w:szCs w:val="18"/>
        </w:rPr>
        <w:lastRenderedPageBreak/>
        <w:t>Предмет регулирования Административного регламента</w:t>
      </w:r>
      <w:bookmarkEnd w:id="2"/>
    </w:p>
    <w:p w:rsidR="00A34131" w:rsidRPr="00A34131" w:rsidRDefault="00A34131" w:rsidP="006956AF">
      <w:pPr>
        <w:widowControl w:val="0"/>
        <w:numPr>
          <w:ilvl w:val="1"/>
          <w:numId w:val="3"/>
        </w:numPr>
        <w:tabs>
          <w:tab w:val="left" w:pos="1526"/>
        </w:tabs>
        <w:spacing w:after="0" w:line="240" w:lineRule="auto"/>
        <w:ind w:firstLine="740"/>
        <w:jc w:val="both"/>
        <w:rPr>
          <w:rFonts w:ascii="Times New Roman" w:hAnsi="Times New Roman"/>
          <w:sz w:val="18"/>
          <w:szCs w:val="18"/>
        </w:rPr>
      </w:pPr>
      <w:r w:rsidRPr="00A34131">
        <w:rPr>
          <w:rFonts w:ascii="Times New Roman" w:hAnsi="Times New Roman"/>
          <w:sz w:val="18"/>
          <w:szCs w:val="18"/>
        </w:rPr>
        <w:t>Административный регламент предоставления муниципальной услуги «Постановка граждан на учёт в качестве лиц, имеющих право на предоставление земельных участков в собственность бесплатно»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постановке граждан на учёт в качестве лиц, имеющих право на предоставление земельных участков в собственность бесплатно в Звериноголовском муниципальном округе Курганской области.</w:t>
      </w:r>
    </w:p>
    <w:p w:rsidR="00A34131" w:rsidRPr="00A34131" w:rsidRDefault="00A34131" w:rsidP="00A34131">
      <w:pPr>
        <w:tabs>
          <w:tab w:val="left" w:pos="1526"/>
        </w:tabs>
        <w:jc w:val="both"/>
        <w:rPr>
          <w:rFonts w:ascii="Times New Roman" w:hAnsi="Times New Roman"/>
          <w:sz w:val="18"/>
          <w:szCs w:val="18"/>
        </w:rPr>
      </w:pPr>
      <w:r w:rsidRPr="00A34131">
        <w:rPr>
          <w:rFonts w:ascii="Times New Roman" w:hAnsi="Times New Roman"/>
          <w:sz w:val="18"/>
          <w:szCs w:val="18"/>
        </w:rPr>
        <w:t xml:space="preserve"> </w:t>
      </w:r>
      <w:r w:rsidRPr="00A34131">
        <w:rPr>
          <w:rFonts w:ascii="Times New Roman" w:hAnsi="Times New Roman"/>
          <w:sz w:val="18"/>
          <w:szCs w:val="18"/>
        </w:rPr>
        <w:tab/>
        <w:t>Настоящий Административный регламент регулирует отношения возникающие на основании Конституции Российской Федерации, Земельного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r w:rsidRPr="00A34131">
        <w:rPr>
          <w:rFonts w:ascii="Times New Roman" w:hAnsi="Times New Roman"/>
          <w:i/>
          <w:iCs/>
          <w:sz w:val="18"/>
          <w:szCs w:val="18"/>
        </w:rPr>
        <w:t>.</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Возможные цели обращения:</w:t>
      </w:r>
    </w:p>
    <w:p w:rsidR="00A34131" w:rsidRPr="00A34131" w:rsidRDefault="00A34131" w:rsidP="006956AF">
      <w:pPr>
        <w:widowControl w:val="0"/>
        <w:numPr>
          <w:ilvl w:val="0"/>
          <w:numId w:val="4"/>
        </w:numPr>
        <w:tabs>
          <w:tab w:val="left" w:pos="965"/>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постановка на учёт в качестве лиц, имеющих право на предоставление земельных участков в собственность бесплатно, граждан, имеющим трёх и более детей;</w:t>
      </w:r>
    </w:p>
    <w:p w:rsidR="00A34131" w:rsidRPr="00A34131" w:rsidRDefault="00A34131" w:rsidP="006956AF">
      <w:pPr>
        <w:widowControl w:val="0"/>
        <w:numPr>
          <w:ilvl w:val="0"/>
          <w:numId w:val="4"/>
        </w:numPr>
        <w:tabs>
          <w:tab w:val="left" w:pos="965"/>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постановка на учёт в качестве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законами субъектов Российской Федерации.</w:t>
      </w:r>
    </w:p>
    <w:p w:rsidR="00A34131" w:rsidRPr="00A34131" w:rsidRDefault="00A34131" w:rsidP="00A34131">
      <w:pPr>
        <w:spacing w:after="340"/>
        <w:ind w:firstLine="740"/>
        <w:jc w:val="both"/>
        <w:rPr>
          <w:rFonts w:ascii="Times New Roman" w:hAnsi="Times New Roman"/>
          <w:sz w:val="18"/>
          <w:szCs w:val="18"/>
        </w:rPr>
      </w:pPr>
      <w:r w:rsidRPr="00A34131">
        <w:rPr>
          <w:rFonts w:ascii="Times New Roman" w:hAnsi="Times New Roman"/>
          <w:sz w:val="18"/>
          <w:szCs w:val="18"/>
        </w:rPr>
        <w:t>При подготовке административных регламентов по предоставлению услуги «Постановка граждан на учёт в качестве лиц, имеющих право на предоставление земельных участков в собственность бесплатно» настоящий Административный регламент, применяется в части, не противоречащей закону субъекта Российской Федерации.</w:t>
      </w:r>
    </w:p>
    <w:p w:rsidR="00A34131" w:rsidRPr="00A34131" w:rsidRDefault="00A34131" w:rsidP="00A34131">
      <w:pPr>
        <w:pStyle w:val="25"/>
        <w:keepNext/>
        <w:keepLines/>
        <w:spacing w:after="340"/>
        <w:rPr>
          <w:sz w:val="18"/>
          <w:szCs w:val="18"/>
        </w:rPr>
      </w:pPr>
      <w:bookmarkStart w:id="3" w:name="bookmark2"/>
      <w:r w:rsidRPr="00A34131">
        <w:rPr>
          <w:sz w:val="18"/>
          <w:szCs w:val="18"/>
        </w:rPr>
        <w:t>Круг Заявителей</w:t>
      </w:r>
      <w:bookmarkEnd w:id="3"/>
    </w:p>
    <w:p w:rsidR="00A34131" w:rsidRPr="00A34131" w:rsidRDefault="00A34131" w:rsidP="006956AF">
      <w:pPr>
        <w:widowControl w:val="0"/>
        <w:numPr>
          <w:ilvl w:val="1"/>
          <w:numId w:val="3"/>
        </w:numPr>
        <w:tabs>
          <w:tab w:val="left" w:pos="1526"/>
        </w:tabs>
        <w:spacing w:after="0" w:line="240" w:lineRule="auto"/>
        <w:ind w:firstLine="740"/>
        <w:jc w:val="both"/>
        <w:rPr>
          <w:rFonts w:ascii="Times New Roman" w:hAnsi="Times New Roman"/>
          <w:sz w:val="18"/>
          <w:szCs w:val="18"/>
        </w:rPr>
      </w:pPr>
      <w:r w:rsidRPr="00A34131">
        <w:rPr>
          <w:rFonts w:ascii="Times New Roman" w:hAnsi="Times New Roman"/>
          <w:sz w:val="18"/>
          <w:szCs w:val="18"/>
        </w:rPr>
        <w:t>Заявителями на получение муниципальной услуги являются (далее - Заявители) граждане, имеющие право на предоставление земельных участков в собственность бесплатно, в случаях, предусмотренных федеральными законами или законами субъектов Российской Федерации.</w:t>
      </w:r>
    </w:p>
    <w:p w:rsidR="00A34131" w:rsidRPr="00A34131" w:rsidRDefault="00A34131" w:rsidP="006956AF">
      <w:pPr>
        <w:widowControl w:val="0"/>
        <w:numPr>
          <w:ilvl w:val="1"/>
          <w:numId w:val="3"/>
        </w:numPr>
        <w:tabs>
          <w:tab w:val="left" w:pos="1418"/>
        </w:tabs>
        <w:spacing w:after="320" w:line="240" w:lineRule="auto"/>
        <w:ind w:firstLine="709"/>
        <w:jc w:val="both"/>
        <w:rPr>
          <w:rFonts w:ascii="Times New Roman" w:hAnsi="Times New Roman"/>
          <w:sz w:val="18"/>
          <w:szCs w:val="18"/>
        </w:rPr>
      </w:pPr>
      <w:r w:rsidRPr="00A34131">
        <w:rPr>
          <w:rFonts w:ascii="Times New Roman" w:hAnsi="Times New Roman"/>
          <w:sz w:val="18"/>
          <w:szCs w:val="18"/>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34131" w:rsidRPr="00A34131" w:rsidRDefault="00A34131" w:rsidP="00A34131">
      <w:pPr>
        <w:spacing w:after="520"/>
        <w:jc w:val="center"/>
        <w:rPr>
          <w:rFonts w:ascii="Times New Roman" w:hAnsi="Times New Roman"/>
          <w:sz w:val="18"/>
          <w:szCs w:val="18"/>
        </w:rPr>
      </w:pPr>
      <w:r w:rsidRPr="00A34131">
        <w:rPr>
          <w:rFonts w:ascii="Times New Roman" w:hAnsi="Times New Roman"/>
          <w:b/>
          <w:bCs/>
          <w:sz w:val="18"/>
          <w:szCs w:val="18"/>
        </w:rPr>
        <w:t>Требования предоставления заявителю муниципальной</w:t>
      </w:r>
      <w:r w:rsidRPr="00A34131">
        <w:rPr>
          <w:rFonts w:ascii="Times New Roman" w:hAnsi="Times New Roman"/>
          <w:b/>
          <w:bCs/>
          <w:sz w:val="18"/>
          <w:szCs w:val="18"/>
        </w:rPr>
        <w:br/>
        <w:t>услуги в соответствии с вариантом предоставления муниципальной услуги, соответствующим признакам заявителя,</w:t>
      </w:r>
      <w:r w:rsidRPr="00A34131">
        <w:rPr>
          <w:rFonts w:ascii="Times New Roman" w:hAnsi="Times New Roman"/>
          <w:b/>
          <w:bCs/>
          <w:sz w:val="18"/>
          <w:szCs w:val="18"/>
        </w:rPr>
        <w:br/>
        <w:t>определённым в результате анкетирования, проводимого органом,</w:t>
      </w:r>
      <w:r w:rsidRPr="00A34131">
        <w:rPr>
          <w:rFonts w:ascii="Times New Roman" w:hAnsi="Times New Roman"/>
          <w:b/>
          <w:bCs/>
          <w:sz w:val="18"/>
          <w:szCs w:val="18"/>
        </w:rPr>
        <w:br/>
        <w:t>предоставляющим услугу (далее - профилирование), а также результата, за</w:t>
      </w:r>
      <w:r w:rsidRPr="00A34131">
        <w:rPr>
          <w:rFonts w:ascii="Times New Roman" w:hAnsi="Times New Roman"/>
          <w:b/>
          <w:bCs/>
          <w:sz w:val="18"/>
          <w:szCs w:val="18"/>
        </w:rPr>
        <w:br/>
        <w:t>предоставлением которого обратился заявитель</w:t>
      </w:r>
    </w:p>
    <w:p w:rsidR="00A34131" w:rsidRPr="00A34131" w:rsidRDefault="00A34131" w:rsidP="006956AF">
      <w:pPr>
        <w:widowControl w:val="0"/>
        <w:numPr>
          <w:ilvl w:val="1"/>
          <w:numId w:val="3"/>
        </w:numPr>
        <w:tabs>
          <w:tab w:val="left" w:pos="1462"/>
        </w:tabs>
        <w:spacing w:after="0" w:line="240" w:lineRule="auto"/>
        <w:ind w:firstLine="709"/>
        <w:jc w:val="both"/>
        <w:rPr>
          <w:rFonts w:ascii="Times New Roman" w:hAnsi="Times New Roman"/>
          <w:sz w:val="18"/>
          <w:szCs w:val="18"/>
        </w:rPr>
      </w:pPr>
      <w:r w:rsidRPr="00A34131">
        <w:rPr>
          <w:rFonts w:ascii="Times New Roman" w:hAnsi="Times New Roman"/>
          <w:sz w:val="18"/>
          <w:szCs w:val="18"/>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A34131" w:rsidRPr="00A34131" w:rsidRDefault="00A34131" w:rsidP="006956AF">
      <w:pPr>
        <w:widowControl w:val="0"/>
        <w:numPr>
          <w:ilvl w:val="1"/>
          <w:numId w:val="3"/>
        </w:numPr>
        <w:tabs>
          <w:tab w:val="left" w:pos="1462"/>
          <w:tab w:val="left" w:pos="7843"/>
        </w:tabs>
        <w:spacing w:after="320" w:line="240" w:lineRule="auto"/>
        <w:ind w:firstLine="709"/>
        <w:jc w:val="both"/>
        <w:rPr>
          <w:rFonts w:ascii="Times New Roman" w:hAnsi="Times New Roman"/>
          <w:sz w:val="18"/>
          <w:szCs w:val="18"/>
        </w:rPr>
      </w:pPr>
      <w:r w:rsidRPr="00A34131">
        <w:rPr>
          <w:rFonts w:ascii="Times New Roman" w:hAnsi="Times New Roman"/>
          <w:sz w:val="18"/>
          <w:szCs w:val="18"/>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приведён в Приложении № 1 к настоящему Административному регламенту.</w:t>
      </w:r>
    </w:p>
    <w:p w:rsidR="00A34131" w:rsidRPr="00A34131" w:rsidRDefault="00A34131" w:rsidP="006956AF">
      <w:pPr>
        <w:pStyle w:val="25"/>
        <w:keepNext/>
        <w:keepLines/>
        <w:numPr>
          <w:ilvl w:val="0"/>
          <w:numId w:val="2"/>
        </w:numPr>
        <w:tabs>
          <w:tab w:val="left" w:pos="939"/>
        </w:tabs>
        <w:spacing w:after="240"/>
        <w:ind w:firstLine="520"/>
        <w:rPr>
          <w:sz w:val="18"/>
          <w:szCs w:val="18"/>
        </w:rPr>
      </w:pPr>
      <w:bookmarkStart w:id="4" w:name="bookmark4"/>
      <w:r w:rsidRPr="00A34131">
        <w:rPr>
          <w:sz w:val="18"/>
          <w:szCs w:val="18"/>
        </w:rPr>
        <w:t>Стандарт предоставления муниципальной услуги</w:t>
      </w:r>
      <w:bookmarkEnd w:id="4"/>
    </w:p>
    <w:p w:rsidR="00A34131" w:rsidRPr="00A34131" w:rsidRDefault="00A34131" w:rsidP="00A34131">
      <w:pPr>
        <w:pStyle w:val="25"/>
        <w:keepNext/>
        <w:keepLines/>
        <w:spacing w:after="360"/>
        <w:rPr>
          <w:sz w:val="18"/>
          <w:szCs w:val="18"/>
        </w:rPr>
      </w:pPr>
      <w:r w:rsidRPr="00A34131">
        <w:rPr>
          <w:sz w:val="18"/>
          <w:szCs w:val="18"/>
        </w:rPr>
        <w:t>Наименование муниципальной услуги</w:t>
      </w:r>
    </w:p>
    <w:p w:rsidR="00A34131" w:rsidRPr="00A34131" w:rsidRDefault="00A34131" w:rsidP="006956AF">
      <w:pPr>
        <w:widowControl w:val="0"/>
        <w:numPr>
          <w:ilvl w:val="1"/>
          <w:numId w:val="5"/>
        </w:numPr>
        <w:tabs>
          <w:tab w:val="left" w:pos="1462"/>
        </w:tabs>
        <w:spacing w:after="240" w:line="240" w:lineRule="auto"/>
        <w:ind w:firstLine="720"/>
        <w:jc w:val="both"/>
        <w:rPr>
          <w:rFonts w:ascii="Times New Roman" w:hAnsi="Times New Roman"/>
          <w:sz w:val="18"/>
          <w:szCs w:val="18"/>
        </w:rPr>
      </w:pPr>
      <w:r w:rsidRPr="00A34131">
        <w:rPr>
          <w:rFonts w:ascii="Times New Roman" w:hAnsi="Times New Roman"/>
          <w:sz w:val="18"/>
          <w:szCs w:val="18"/>
        </w:rPr>
        <w:t>Муниципальная услуга «Постановка граждан на учёт в качестве лиц, имеющих право на предоставление земельных участков в собственность бесплатно».</w:t>
      </w:r>
    </w:p>
    <w:p w:rsidR="00A34131" w:rsidRPr="00A34131" w:rsidRDefault="00A34131" w:rsidP="00A34131">
      <w:pPr>
        <w:spacing w:after="360"/>
        <w:jc w:val="center"/>
        <w:rPr>
          <w:rFonts w:ascii="Times New Roman" w:hAnsi="Times New Roman"/>
          <w:sz w:val="18"/>
          <w:szCs w:val="18"/>
        </w:rPr>
      </w:pPr>
      <w:r w:rsidRPr="00A34131">
        <w:rPr>
          <w:rFonts w:ascii="Times New Roman" w:hAnsi="Times New Roman"/>
          <w:b/>
          <w:bCs/>
          <w:sz w:val="18"/>
          <w:szCs w:val="18"/>
        </w:rPr>
        <w:t>Наименование органа государственной власти, органа местного</w:t>
      </w:r>
      <w:r w:rsidRPr="00A34131">
        <w:rPr>
          <w:rFonts w:ascii="Times New Roman" w:hAnsi="Times New Roman"/>
          <w:b/>
          <w:bCs/>
          <w:sz w:val="18"/>
          <w:szCs w:val="18"/>
        </w:rPr>
        <w:br/>
        <w:t>самоуправления, предоставляющего муниципальную</w:t>
      </w:r>
      <w:r w:rsidRPr="00A34131">
        <w:rPr>
          <w:rFonts w:ascii="Times New Roman" w:hAnsi="Times New Roman"/>
          <w:b/>
          <w:bCs/>
          <w:sz w:val="18"/>
          <w:szCs w:val="18"/>
        </w:rPr>
        <w:br/>
        <w:t>услугу</w:t>
      </w:r>
    </w:p>
    <w:p w:rsidR="00A34131" w:rsidRPr="00A34131" w:rsidRDefault="00A34131" w:rsidP="006956AF">
      <w:pPr>
        <w:widowControl w:val="0"/>
        <w:numPr>
          <w:ilvl w:val="1"/>
          <w:numId w:val="5"/>
        </w:numPr>
        <w:tabs>
          <w:tab w:val="left" w:pos="1462"/>
          <w:tab w:val="left" w:leader="underscore" w:pos="10162"/>
        </w:tabs>
        <w:spacing w:after="0" w:line="240" w:lineRule="auto"/>
        <w:ind w:firstLine="720"/>
        <w:jc w:val="both"/>
        <w:rPr>
          <w:rFonts w:ascii="Times New Roman" w:hAnsi="Times New Roman"/>
          <w:sz w:val="18"/>
          <w:szCs w:val="18"/>
        </w:rPr>
      </w:pPr>
      <w:r w:rsidRPr="00A34131">
        <w:rPr>
          <w:rFonts w:ascii="Times New Roman" w:hAnsi="Times New Roman"/>
          <w:sz w:val="18"/>
          <w:szCs w:val="18"/>
        </w:rPr>
        <w:t>Муниципальная услуга предоставляется Уполномоченным органом – Администрацией Звериноголовского муниципального округа Курганской области.</w:t>
      </w:r>
    </w:p>
    <w:p w:rsidR="00A34131" w:rsidRPr="00A34131" w:rsidRDefault="00A34131" w:rsidP="006956AF">
      <w:pPr>
        <w:widowControl w:val="0"/>
        <w:numPr>
          <w:ilvl w:val="1"/>
          <w:numId w:val="5"/>
        </w:numPr>
        <w:tabs>
          <w:tab w:val="left" w:pos="1462"/>
          <w:tab w:val="left" w:pos="2198"/>
          <w:tab w:val="left" w:leader="underscore" w:pos="939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 предоставлении муниципальной услуги принимают участие:</w:t>
      </w:r>
    </w:p>
    <w:p w:rsidR="00A34131" w:rsidRPr="00A34131" w:rsidRDefault="00A34131" w:rsidP="00A34131">
      <w:pPr>
        <w:tabs>
          <w:tab w:val="left" w:pos="1462"/>
          <w:tab w:val="left" w:pos="2198"/>
          <w:tab w:val="left" w:leader="underscore" w:pos="9398"/>
        </w:tabs>
        <w:jc w:val="both"/>
        <w:rPr>
          <w:rFonts w:ascii="Times New Roman" w:hAnsi="Times New Roman"/>
          <w:sz w:val="18"/>
          <w:szCs w:val="18"/>
        </w:rPr>
      </w:pPr>
      <w:r w:rsidRPr="00A34131">
        <w:rPr>
          <w:rFonts w:ascii="Times New Roman" w:hAnsi="Times New Roman"/>
          <w:sz w:val="18"/>
          <w:szCs w:val="18"/>
        </w:rPr>
        <w:t xml:space="preserve">Администрация Звериноголовского муниципального округа Курганской области. </w:t>
      </w:r>
    </w:p>
    <w:p w:rsidR="00A34131" w:rsidRPr="00A34131" w:rsidRDefault="00A34131" w:rsidP="00A34131">
      <w:pPr>
        <w:tabs>
          <w:tab w:val="left" w:pos="1462"/>
          <w:tab w:val="left" w:pos="2198"/>
          <w:tab w:val="left" w:leader="underscore" w:pos="9398"/>
        </w:tabs>
        <w:ind w:left="720"/>
        <w:jc w:val="both"/>
        <w:rPr>
          <w:rFonts w:ascii="Times New Roman" w:hAnsi="Times New Roman"/>
          <w:sz w:val="18"/>
          <w:szCs w:val="18"/>
        </w:rPr>
      </w:pP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lastRenderedPageBreak/>
        <w:t>При предоставлении муниципальной услуги Уполномоченный орган взаимодействует с:</w:t>
      </w:r>
    </w:p>
    <w:p w:rsidR="00A34131" w:rsidRPr="00A34131" w:rsidRDefault="00A34131" w:rsidP="006956AF">
      <w:pPr>
        <w:widowControl w:val="0"/>
        <w:numPr>
          <w:ilvl w:val="2"/>
          <w:numId w:val="5"/>
        </w:numPr>
        <w:tabs>
          <w:tab w:val="left" w:pos="1470"/>
        </w:tabs>
        <w:spacing w:after="340" w:line="240" w:lineRule="auto"/>
        <w:ind w:firstLine="720"/>
        <w:jc w:val="both"/>
        <w:rPr>
          <w:rFonts w:ascii="Times New Roman" w:hAnsi="Times New Roman"/>
          <w:sz w:val="18"/>
          <w:szCs w:val="18"/>
        </w:rPr>
      </w:pPr>
      <w:r w:rsidRPr="00A34131">
        <w:rPr>
          <w:rFonts w:ascii="Times New Roman" w:hAnsi="Times New Roman"/>
          <w:sz w:val="18"/>
          <w:szCs w:val="18"/>
        </w:rPr>
        <w:t>органами опеки и попечительства;</w:t>
      </w:r>
    </w:p>
    <w:p w:rsidR="00A34131" w:rsidRPr="00A34131" w:rsidRDefault="00A34131" w:rsidP="006956AF">
      <w:pPr>
        <w:widowControl w:val="0"/>
        <w:numPr>
          <w:ilvl w:val="2"/>
          <w:numId w:val="5"/>
        </w:numPr>
        <w:tabs>
          <w:tab w:val="left" w:pos="1471"/>
        </w:tabs>
        <w:spacing w:after="0" w:line="240" w:lineRule="auto"/>
        <w:ind w:firstLine="760"/>
        <w:jc w:val="both"/>
        <w:rPr>
          <w:rFonts w:ascii="Times New Roman" w:hAnsi="Times New Roman"/>
          <w:sz w:val="18"/>
          <w:szCs w:val="18"/>
        </w:rPr>
      </w:pPr>
      <w:r w:rsidRPr="00A34131">
        <w:rPr>
          <w:rFonts w:ascii="Times New Roman" w:hAnsi="Times New Roman"/>
          <w:sz w:val="18"/>
          <w:szCs w:val="18"/>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A34131" w:rsidRPr="00A34131" w:rsidRDefault="00A34131" w:rsidP="006956AF">
      <w:pPr>
        <w:widowControl w:val="0"/>
        <w:numPr>
          <w:ilvl w:val="2"/>
          <w:numId w:val="5"/>
        </w:numPr>
        <w:tabs>
          <w:tab w:val="left" w:pos="1471"/>
        </w:tabs>
        <w:spacing w:after="0" w:line="240" w:lineRule="auto"/>
        <w:ind w:firstLine="760"/>
        <w:jc w:val="both"/>
        <w:rPr>
          <w:rFonts w:ascii="Times New Roman" w:hAnsi="Times New Roman"/>
          <w:sz w:val="18"/>
          <w:szCs w:val="18"/>
        </w:rPr>
      </w:pPr>
      <w:r w:rsidRPr="00A34131">
        <w:rPr>
          <w:rFonts w:ascii="Times New Roman" w:hAnsi="Times New Roman"/>
          <w:sz w:val="18"/>
          <w:szCs w:val="18"/>
        </w:rPr>
        <w:t>органами (организациями) по государственному техническому учёту и (или) технической инвентаризации;</w:t>
      </w:r>
    </w:p>
    <w:p w:rsidR="00A34131" w:rsidRPr="00A34131" w:rsidRDefault="00A34131" w:rsidP="006956AF">
      <w:pPr>
        <w:widowControl w:val="0"/>
        <w:numPr>
          <w:ilvl w:val="2"/>
          <w:numId w:val="5"/>
        </w:numPr>
        <w:tabs>
          <w:tab w:val="left" w:pos="1511"/>
        </w:tabs>
        <w:spacing w:after="0" w:line="240" w:lineRule="auto"/>
        <w:ind w:firstLine="760"/>
        <w:jc w:val="both"/>
        <w:rPr>
          <w:rFonts w:ascii="Times New Roman" w:hAnsi="Times New Roman"/>
          <w:sz w:val="18"/>
          <w:szCs w:val="18"/>
        </w:rPr>
      </w:pPr>
      <w:r w:rsidRPr="00A34131">
        <w:rPr>
          <w:rFonts w:ascii="Times New Roman" w:hAnsi="Times New Roman"/>
          <w:sz w:val="18"/>
          <w:szCs w:val="18"/>
        </w:rPr>
        <w:t>министерством внутренних дел;</w:t>
      </w:r>
    </w:p>
    <w:p w:rsidR="00A34131" w:rsidRPr="00A34131" w:rsidRDefault="00A34131" w:rsidP="006956AF">
      <w:pPr>
        <w:widowControl w:val="0"/>
        <w:numPr>
          <w:ilvl w:val="2"/>
          <w:numId w:val="5"/>
        </w:numPr>
        <w:tabs>
          <w:tab w:val="left" w:pos="1511"/>
        </w:tabs>
        <w:spacing w:after="0" w:line="240" w:lineRule="auto"/>
        <w:ind w:firstLine="760"/>
        <w:jc w:val="both"/>
        <w:rPr>
          <w:rFonts w:ascii="Times New Roman" w:hAnsi="Times New Roman"/>
          <w:sz w:val="18"/>
          <w:szCs w:val="18"/>
        </w:rPr>
      </w:pPr>
      <w:r w:rsidRPr="00A34131">
        <w:rPr>
          <w:rFonts w:ascii="Times New Roman" w:hAnsi="Times New Roman"/>
          <w:sz w:val="18"/>
          <w:szCs w:val="18"/>
        </w:rPr>
        <w:t>органами ЗАГС;</w:t>
      </w:r>
    </w:p>
    <w:p w:rsidR="00A34131" w:rsidRPr="00A34131" w:rsidRDefault="00A34131" w:rsidP="006956AF">
      <w:pPr>
        <w:widowControl w:val="0"/>
        <w:numPr>
          <w:ilvl w:val="2"/>
          <w:numId w:val="5"/>
        </w:numPr>
        <w:tabs>
          <w:tab w:val="left" w:pos="1470"/>
        </w:tabs>
        <w:spacing w:after="0" w:line="240" w:lineRule="auto"/>
        <w:ind w:firstLine="760"/>
        <w:jc w:val="both"/>
        <w:rPr>
          <w:rFonts w:ascii="Times New Roman" w:hAnsi="Times New Roman"/>
          <w:sz w:val="18"/>
          <w:szCs w:val="18"/>
        </w:rPr>
      </w:pPr>
      <w:r w:rsidRPr="00A34131">
        <w:rPr>
          <w:rFonts w:ascii="Times New Roman" w:hAnsi="Times New Roman"/>
          <w:sz w:val="18"/>
          <w:szCs w:val="18"/>
        </w:rPr>
        <w:t>иными органами, предусмотренными в соответствии с законом субъектами Российской Федерации.</w:t>
      </w:r>
    </w:p>
    <w:p w:rsidR="00A34131" w:rsidRPr="00A34131" w:rsidRDefault="00A34131" w:rsidP="006956AF">
      <w:pPr>
        <w:widowControl w:val="0"/>
        <w:numPr>
          <w:ilvl w:val="1"/>
          <w:numId w:val="5"/>
        </w:numPr>
        <w:tabs>
          <w:tab w:val="left" w:pos="1470"/>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 предоставлении муниципальной услуги могут принимать участие многофункциональные центры предоставления муниципальных (далее - МФЦ) при наличии соответствующего соглашения о взаимодействии между МФЦ и Уполномоченным органом, заключённым в соответствии с постановлением Правительства Российской Федерации от 27 сентября 2011 г. № 797 (далее - Соглашение о взаимодействии).</w:t>
      </w:r>
    </w:p>
    <w:p w:rsidR="00A34131" w:rsidRPr="00A34131" w:rsidRDefault="00A34131" w:rsidP="00A34131">
      <w:pPr>
        <w:spacing w:after="320"/>
        <w:ind w:firstLine="760"/>
        <w:jc w:val="both"/>
        <w:rPr>
          <w:rFonts w:ascii="Times New Roman" w:hAnsi="Times New Roman"/>
          <w:sz w:val="18"/>
          <w:szCs w:val="18"/>
        </w:rPr>
      </w:pPr>
      <w:r w:rsidRPr="00A34131">
        <w:rPr>
          <w:rFonts w:ascii="Times New Roman" w:hAnsi="Times New Roman"/>
          <w:sz w:val="18"/>
          <w:szCs w:val="18"/>
        </w:rPr>
        <w:t>МФЦ, в которых подаётся заявление о предоставлении муниципальной услуги, не могут принять решение об отказе в приёме заявления и документов и (или) информации, необходимых для её предоставления.</w:t>
      </w:r>
    </w:p>
    <w:p w:rsidR="00A34131" w:rsidRPr="00A34131" w:rsidRDefault="00A34131" w:rsidP="00A34131">
      <w:pPr>
        <w:pStyle w:val="25"/>
        <w:keepNext/>
        <w:keepLines/>
        <w:ind w:firstLine="760"/>
        <w:rPr>
          <w:sz w:val="18"/>
          <w:szCs w:val="18"/>
        </w:rPr>
      </w:pPr>
      <w:bookmarkStart w:id="5" w:name="bookmark7"/>
      <w:r w:rsidRPr="00A34131">
        <w:rPr>
          <w:sz w:val="18"/>
          <w:szCs w:val="18"/>
        </w:rPr>
        <w:t>Результат предоставления муниципальной услуги</w:t>
      </w:r>
      <w:bookmarkEnd w:id="5"/>
    </w:p>
    <w:p w:rsidR="00A34131" w:rsidRPr="00A34131" w:rsidRDefault="00A34131" w:rsidP="006956AF">
      <w:pPr>
        <w:widowControl w:val="0"/>
        <w:numPr>
          <w:ilvl w:val="1"/>
          <w:numId w:val="5"/>
        </w:numPr>
        <w:tabs>
          <w:tab w:val="left" w:pos="1470"/>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 соответствии с вариантами, приведёнными в пункте 3.7 настоящего Административного регламента, результатом предоставления муниципальной услуги являются:</w:t>
      </w:r>
    </w:p>
    <w:p w:rsidR="00A34131" w:rsidRPr="00A34131" w:rsidRDefault="00A34131" w:rsidP="006956AF">
      <w:pPr>
        <w:widowControl w:val="0"/>
        <w:numPr>
          <w:ilvl w:val="2"/>
          <w:numId w:val="5"/>
        </w:numPr>
        <w:tabs>
          <w:tab w:val="left" w:pos="1471"/>
          <w:tab w:val="left" w:pos="9691"/>
        </w:tabs>
        <w:spacing w:after="0" w:line="240" w:lineRule="auto"/>
        <w:ind w:firstLine="709"/>
        <w:jc w:val="both"/>
        <w:rPr>
          <w:rFonts w:ascii="Times New Roman" w:hAnsi="Times New Roman"/>
          <w:sz w:val="18"/>
          <w:szCs w:val="18"/>
        </w:rPr>
      </w:pPr>
      <w:r w:rsidRPr="00A34131">
        <w:rPr>
          <w:rFonts w:ascii="Times New Roman" w:hAnsi="Times New Roman"/>
          <w:sz w:val="18"/>
          <w:szCs w:val="18"/>
        </w:rPr>
        <w:t>решение о постановке на учёт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A34131" w:rsidRPr="00A34131" w:rsidRDefault="00A34131" w:rsidP="006956AF">
      <w:pPr>
        <w:widowControl w:val="0"/>
        <w:numPr>
          <w:ilvl w:val="2"/>
          <w:numId w:val="5"/>
        </w:numPr>
        <w:tabs>
          <w:tab w:val="left" w:pos="1476"/>
        </w:tabs>
        <w:spacing w:after="0" w:line="240" w:lineRule="auto"/>
        <w:ind w:firstLine="760"/>
        <w:jc w:val="both"/>
        <w:rPr>
          <w:rFonts w:ascii="Times New Roman" w:hAnsi="Times New Roman"/>
          <w:sz w:val="18"/>
          <w:szCs w:val="18"/>
        </w:rPr>
      </w:pPr>
      <w:r w:rsidRPr="00A34131">
        <w:rPr>
          <w:rFonts w:ascii="Times New Roman" w:hAnsi="Times New Roman"/>
          <w:sz w:val="18"/>
          <w:szCs w:val="18"/>
        </w:rPr>
        <w:t>решение об отказе в предоставлении услуги по форме согласно Приложению № 3 к настоящему Административному регламенту.</w:t>
      </w:r>
    </w:p>
    <w:p w:rsidR="00A34131" w:rsidRPr="00A34131" w:rsidRDefault="00A34131" w:rsidP="006956AF">
      <w:pPr>
        <w:widowControl w:val="0"/>
        <w:numPr>
          <w:ilvl w:val="1"/>
          <w:numId w:val="5"/>
        </w:numPr>
        <w:tabs>
          <w:tab w:val="left" w:pos="1470"/>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A34131" w:rsidRPr="00A34131" w:rsidRDefault="00A34131" w:rsidP="006956AF">
      <w:pPr>
        <w:widowControl w:val="0"/>
        <w:numPr>
          <w:ilvl w:val="1"/>
          <w:numId w:val="5"/>
        </w:numPr>
        <w:tabs>
          <w:tab w:val="left" w:pos="1470"/>
        </w:tabs>
        <w:spacing w:after="320" w:line="240" w:lineRule="auto"/>
        <w:ind w:firstLine="760"/>
        <w:jc w:val="both"/>
        <w:rPr>
          <w:rFonts w:ascii="Times New Roman" w:hAnsi="Times New Roman"/>
          <w:sz w:val="18"/>
          <w:szCs w:val="18"/>
        </w:rPr>
      </w:pPr>
      <w:r w:rsidRPr="00A34131">
        <w:rPr>
          <w:rFonts w:ascii="Times New Roman" w:hAnsi="Times New Roman"/>
          <w:sz w:val="18"/>
          <w:szCs w:val="18"/>
        </w:rPr>
        <w:t>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муниципальных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A34131" w:rsidRPr="00A34131" w:rsidRDefault="00A34131" w:rsidP="00A34131">
      <w:pPr>
        <w:spacing w:after="320"/>
        <w:jc w:val="center"/>
        <w:rPr>
          <w:rFonts w:ascii="Times New Roman" w:hAnsi="Times New Roman"/>
          <w:sz w:val="18"/>
          <w:szCs w:val="18"/>
        </w:rPr>
      </w:pPr>
      <w:r w:rsidRPr="00A34131">
        <w:rPr>
          <w:rFonts w:ascii="Times New Roman" w:hAnsi="Times New Roman"/>
          <w:b/>
          <w:bCs/>
          <w:sz w:val="18"/>
          <w:szCs w:val="18"/>
        </w:rPr>
        <w:t>Срок предоставления муниципальной услуги</w:t>
      </w:r>
    </w:p>
    <w:p w:rsidR="00A34131" w:rsidRPr="00A34131" w:rsidRDefault="00A34131" w:rsidP="006956AF">
      <w:pPr>
        <w:widowControl w:val="0"/>
        <w:numPr>
          <w:ilvl w:val="1"/>
          <w:numId w:val="5"/>
        </w:numPr>
        <w:tabs>
          <w:tab w:val="left" w:pos="1406"/>
        </w:tabs>
        <w:spacing w:after="560" w:line="240" w:lineRule="auto"/>
        <w:ind w:firstLine="760"/>
        <w:jc w:val="both"/>
        <w:rPr>
          <w:rFonts w:ascii="Times New Roman" w:hAnsi="Times New Roman"/>
          <w:sz w:val="18"/>
          <w:szCs w:val="18"/>
        </w:rPr>
      </w:pPr>
      <w:r w:rsidRPr="00A34131">
        <w:rPr>
          <w:rFonts w:ascii="Times New Roman" w:hAnsi="Times New Roman"/>
          <w:sz w:val="18"/>
          <w:szCs w:val="18"/>
        </w:rPr>
        <w:t>Максимальный срок предоставления муниципальной услуги, в том числе посредством ЕПГУ или МФЦ, определяется в соответствии с законом субъекта Российской Федерации. Рекомендуемый срок предоставления муниципальной услуги, в том числе посредством ЕПГУ или МФЦ, не более 10 рабочих дней.</w:t>
      </w:r>
    </w:p>
    <w:p w:rsidR="00A34131" w:rsidRPr="00A34131" w:rsidRDefault="00A34131" w:rsidP="00A34131">
      <w:pPr>
        <w:pStyle w:val="25"/>
        <w:keepNext/>
        <w:keepLines/>
        <w:rPr>
          <w:sz w:val="18"/>
          <w:szCs w:val="18"/>
        </w:rPr>
      </w:pPr>
      <w:bookmarkStart w:id="6" w:name="bookmark9"/>
      <w:r w:rsidRPr="00A34131">
        <w:rPr>
          <w:sz w:val="18"/>
          <w:szCs w:val="18"/>
        </w:rPr>
        <w:t>Правовые основания для предоставления государственной</w:t>
      </w:r>
      <w:r w:rsidRPr="00A34131">
        <w:rPr>
          <w:sz w:val="18"/>
          <w:szCs w:val="18"/>
        </w:rPr>
        <w:br/>
        <w:t>(муниципальной) услуги</w:t>
      </w:r>
      <w:bookmarkEnd w:id="6"/>
    </w:p>
    <w:p w:rsidR="00A34131" w:rsidRPr="00A34131" w:rsidRDefault="00A34131" w:rsidP="006956AF">
      <w:pPr>
        <w:widowControl w:val="0"/>
        <w:numPr>
          <w:ilvl w:val="1"/>
          <w:numId w:val="5"/>
        </w:numPr>
        <w:tabs>
          <w:tab w:val="left" w:pos="1406"/>
        </w:tabs>
        <w:spacing w:after="320" w:line="240" w:lineRule="auto"/>
        <w:ind w:firstLine="760"/>
        <w:jc w:val="both"/>
        <w:rPr>
          <w:rFonts w:ascii="Times New Roman" w:hAnsi="Times New Roman"/>
          <w:sz w:val="18"/>
          <w:szCs w:val="18"/>
        </w:rPr>
      </w:pPr>
      <w:r w:rsidRPr="00A34131">
        <w:rPr>
          <w:rFonts w:ascii="Times New Roman" w:hAnsi="Times New Roman"/>
          <w:sz w:val="18"/>
          <w:szCs w:val="1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(муниципальную) услугу, а также их должностных лиц, государственных или муниципальных служащих, работников размещён на официальном сайте Уполномоченного органа, на ЕПГУ. </w:t>
      </w:r>
    </w:p>
    <w:p w:rsidR="00A34131" w:rsidRPr="00A34131" w:rsidRDefault="00A34131" w:rsidP="00A34131">
      <w:pPr>
        <w:pStyle w:val="25"/>
        <w:keepNext/>
        <w:keepLines/>
        <w:rPr>
          <w:sz w:val="18"/>
          <w:szCs w:val="18"/>
        </w:rPr>
      </w:pPr>
      <w:bookmarkStart w:id="7" w:name="bookmark11"/>
      <w:r w:rsidRPr="00A34131">
        <w:rPr>
          <w:sz w:val="18"/>
          <w:szCs w:val="18"/>
        </w:rPr>
        <w:t>Исчерпывающий перечень документов, необходимых для предоставления</w:t>
      </w:r>
      <w:r w:rsidRPr="00A34131">
        <w:rPr>
          <w:sz w:val="18"/>
          <w:szCs w:val="18"/>
        </w:rPr>
        <w:br/>
        <w:t>муниципальной услуги</w:t>
      </w:r>
      <w:bookmarkEnd w:id="7"/>
    </w:p>
    <w:p w:rsidR="00A34131" w:rsidRPr="00A34131" w:rsidRDefault="00A34131" w:rsidP="006956AF">
      <w:pPr>
        <w:widowControl w:val="0"/>
        <w:numPr>
          <w:ilvl w:val="1"/>
          <w:numId w:val="5"/>
        </w:numPr>
        <w:tabs>
          <w:tab w:val="left" w:pos="1406"/>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4 к настоящему Административному регламенту одним из следующих способов по личному усмотрению:</w:t>
      </w:r>
    </w:p>
    <w:p w:rsidR="00A34131" w:rsidRPr="00A34131" w:rsidRDefault="00A34131" w:rsidP="006956AF">
      <w:pPr>
        <w:widowControl w:val="0"/>
        <w:numPr>
          <w:ilvl w:val="2"/>
          <w:numId w:val="5"/>
        </w:numPr>
        <w:tabs>
          <w:tab w:val="left" w:pos="1754"/>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 электронной форме посредством ЕПГУ.</w:t>
      </w:r>
    </w:p>
    <w:p w:rsidR="00A34131" w:rsidRPr="00A34131" w:rsidRDefault="00A34131" w:rsidP="006956AF">
      <w:pPr>
        <w:widowControl w:val="0"/>
        <w:numPr>
          <w:ilvl w:val="0"/>
          <w:numId w:val="6"/>
        </w:numPr>
        <w:tabs>
          <w:tab w:val="left" w:pos="1057"/>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A34131" w:rsidRPr="00A34131" w:rsidRDefault="00A34131" w:rsidP="006956AF">
      <w:pPr>
        <w:widowControl w:val="0"/>
        <w:numPr>
          <w:ilvl w:val="0"/>
          <w:numId w:val="6"/>
        </w:numPr>
        <w:tabs>
          <w:tab w:val="left" w:pos="1071"/>
        </w:tabs>
        <w:spacing w:after="0" w:line="240" w:lineRule="auto"/>
        <w:ind w:firstLine="760"/>
        <w:jc w:val="both"/>
        <w:rPr>
          <w:rFonts w:ascii="Times New Roman" w:hAnsi="Times New Roman"/>
          <w:sz w:val="18"/>
          <w:szCs w:val="18"/>
        </w:rPr>
      </w:pPr>
      <w:r w:rsidRPr="00A34131">
        <w:rPr>
          <w:rFonts w:ascii="Times New Roman" w:hAnsi="Times New Roman"/>
          <w:sz w:val="18"/>
          <w:szCs w:val="18"/>
        </w:rPr>
        <w:lastRenderedPageBreak/>
        <w:t>Заявление направляется Заявителем вместе с прикреплёнными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муниципальных в электронной форме, которая создаётся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приёме в соответствии с Правилами использования простой ЭП при обращении за получением муниципальных, утверждёнными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муниципальных, утверждёнными постановлением Правительства Российской Федерации от 25 июня 2012 г. № 634;</w:t>
      </w:r>
    </w:p>
    <w:p w:rsidR="00A34131" w:rsidRPr="00A34131" w:rsidRDefault="00A34131" w:rsidP="006956AF">
      <w:pPr>
        <w:widowControl w:val="0"/>
        <w:numPr>
          <w:ilvl w:val="2"/>
          <w:numId w:val="5"/>
        </w:numPr>
        <w:tabs>
          <w:tab w:val="left" w:pos="1704"/>
        </w:tabs>
        <w:spacing w:after="0" w:line="240" w:lineRule="auto"/>
        <w:ind w:firstLine="760"/>
        <w:jc w:val="both"/>
        <w:rPr>
          <w:rFonts w:ascii="Times New Roman" w:hAnsi="Times New Roman"/>
          <w:sz w:val="18"/>
          <w:szCs w:val="18"/>
        </w:rPr>
      </w:pPr>
      <w:r w:rsidRPr="00A34131">
        <w:rPr>
          <w:rFonts w:ascii="Times New Roman" w:hAnsi="Times New Roman"/>
          <w:sz w:val="18"/>
          <w:szCs w:val="18"/>
        </w:rPr>
        <w:t>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A34131" w:rsidRPr="00A34131" w:rsidRDefault="00A34131" w:rsidP="006956AF">
      <w:pPr>
        <w:widowControl w:val="0"/>
        <w:numPr>
          <w:ilvl w:val="1"/>
          <w:numId w:val="5"/>
        </w:numPr>
        <w:tabs>
          <w:tab w:val="left" w:pos="1406"/>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A34131" w:rsidRPr="00A34131" w:rsidRDefault="00A34131" w:rsidP="006956AF">
      <w:pPr>
        <w:widowControl w:val="0"/>
        <w:numPr>
          <w:ilvl w:val="0"/>
          <w:numId w:val="7"/>
        </w:numPr>
        <w:tabs>
          <w:tab w:val="left" w:pos="1138"/>
        </w:tabs>
        <w:spacing w:after="0" w:line="240" w:lineRule="auto"/>
        <w:ind w:firstLine="760"/>
        <w:jc w:val="both"/>
        <w:rPr>
          <w:rFonts w:ascii="Times New Roman" w:hAnsi="Times New Roman"/>
          <w:sz w:val="18"/>
          <w:szCs w:val="18"/>
        </w:rPr>
      </w:pPr>
      <w:r w:rsidRPr="00A34131">
        <w:rPr>
          <w:rFonts w:ascii="Times New Roman" w:hAnsi="Times New Roman"/>
          <w:sz w:val="18"/>
          <w:szCs w:val="18"/>
        </w:rPr>
        <w:t>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путём внесения соответствующих сведений в интерактивную форму на ЕПГУ, без необходимости предоставления в иной форме;</w:t>
      </w:r>
    </w:p>
    <w:p w:rsidR="00A34131" w:rsidRPr="00A34131" w:rsidRDefault="00A34131" w:rsidP="006956AF">
      <w:pPr>
        <w:widowControl w:val="0"/>
        <w:numPr>
          <w:ilvl w:val="0"/>
          <w:numId w:val="7"/>
        </w:numPr>
        <w:tabs>
          <w:tab w:val="left" w:pos="1138"/>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учётной записи в ЕСИА из состава соответствующих данных указанной учётной записи и могут быть проверены путём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34131" w:rsidRPr="00A34131" w:rsidRDefault="00A34131" w:rsidP="006956AF">
      <w:pPr>
        <w:widowControl w:val="0"/>
        <w:numPr>
          <w:ilvl w:val="0"/>
          <w:numId w:val="7"/>
        </w:numPr>
        <w:tabs>
          <w:tab w:val="left" w:pos="1134"/>
        </w:tabs>
        <w:spacing w:after="0" w:line="240" w:lineRule="auto"/>
        <w:ind w:firstLine="760"/>
        <w:rPr>
          <w:rFonts w:ascii="Times New Roman" w:hAnsi="Times New Roman"/>
          <w:sz w:val="18"/>
          <w:szCs w:val="18"/>
        </w:rPr>
      </w:pPr>
      <w:r w:rsidRPr="00A34131">
        <w:rPr>
          <w:rFonts w:ascii="Times New Roman" w:hAnsi="Times New Roman"/>
          <w:sz w:val="18"/>
          <w:szCs w:val="18"/>
        </w:rPr>
        <w:t>документы, удостоверяющие личность многодетного гражданина;</w:t>
      </w:r>
    </w:p>
    <w:p w:rsidR="00A34131" w:rsidRPr="00A34131" w:rsidRDefault="00A34131" w:rsidP="006956AF">
      <w:pPr>
        <w:widowControl w:val="0"/>
        <w:numPr>
          <w:ilvl w:val="0"/>
          <w:numId w:val="7"/>
        </w:numPr>
        <w:tabs>
          <w:tab w:val="left" w:pos="1138"/>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документы, удостоверяющие наличие гражданства Российской Федерации многодетного гражданина (если эти сведения не содержатся в документах, удостоверяющих личность);</w:t>
      </w:r>
    </w:p>
    <w:p w:rsidR="00A34131" w:rsidRPr="00A34131" w:rsidRDefault="00A34131" w:rsidP="006956AF">
      <w:pPr>
        <w:widowControl w:val="0"/>
        <w:numPr>
          <w:ilvl w:val="0"/>
          <w:numId w:val="7"/>
        </w:numPr>
        <w:tabs>
          <w:tab w:val="left" w:pos="1107"/>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 подтверждающий полномочия представителя действовать от имени Заявителя - в случае, если заявление подаётся представителем.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A34131" w:rsidRPr="00A34131" w:rsidRDefault="00A34131" w:rsidP="006956AF">
      <w:pPr>
        <w:widowControl w:val="0"/>
        <w:numPr>
          <w:ilvl w:val="0"/>
          <w:numId w:val="7"/>
        </w:numPr>
        <w:tabs>
          <w:tab w:val="left" w:pos="1107"/>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 о рождении ребёнка, выданный компетентными органами иностранного государства, и его нотариально заверенный перевод на русский язык - в случае, если ребёнок родился за пределами Российской Федерации;</w:t>
      </w:r>
    </w:p>
    <w:p w:rsidR="00A34131" w:rsidRPr="00A34131" w:rsidRDefault="00A34131" w:rsidP="006956AF">
      <w:pPr>
        <w:widowControl w:val="0"/>
        <w:numPr>
          <w:ilvl w:val="0"/>
          <w:numId w:val="7"/>
        </w:numPr>
        <w:tabs>
          <w:tab w:val="left" w:pos="1107"/>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 о смерти супруга, выданный компетентными органами иностранного государства, и его нотариально заверенный перевод на русский язык - в случае, если смерть супруга зарегистрирована за пределами Российской Федерации;</w:t>
      </w:r>
    </w:p>
    <w:p w:rsidR="00A34131" w:rsidRPr="00A34131" w:rsidRDefault="00A34131" w:rsidP="006956AF">
      <w:pPr>
        <w:widowControl w:val="0"/>
        <w:numPr>
          <w:ilvl w:val="0"/>
          <w:numId w:val="7"/>
        </w:numPr>
        <w:tabs>
          <w:tab w:val="left" w:pos="1107"/>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 о заключении брака, выданный компетентными органами иностранного государства, и его нотариально заверенный перевод на русский язык - в случае, если заключение брака зарегистрировано за пределами Российской Федерации;</w:t>
      </w:r>
    </w:p>
    <w:p w:rsidR="00A34131" w:rsidRPr="00A34131" w:rsidRDefault="00A34131" w:rsidP="006956AF">
      <w:pPr>
        <w:widowControl w:val="0"/>
        <w:numPr>
          <w:ilvl w:val="0"/>
          <w:numId w:val="7"/>
        </w:numPr>
        <w:tabs>
          <w:tab w:val="left" w:pos="1107"/>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 о расторжении брака, выданный компетентными органами иностранного государства, и его нотариально заверенный перевод на русский язык - в случае, если расторжение брака зарегистрировано за пределами Российской Федерации.</w:t>
      </w:r>
    </w:p>
    <w:p w:rsidR="00A34131" w:rsidRPr="00A34131" w:rsidRDefault="00A34131" w:rsidP="006956AF">
      <w:pPr>
        <w:pStyle w:val="afd"/>
        <w:numPr>
          <w:ilvl w:val="0"/>
          <w:numId w:val="8"/>
        </w:numPr>
        <w:tabs>
          <w:tab w:val="left" w:pos="1395"/>
        </w:tabs>
        <w:ind w:left="0" w:firstLine="760"/>
        <w:contextualSpacing w:val="0"/>
        <w:jc w:val="both"/>
        <w:rPr>
          <w:rFonts w:ascii="Times New Roman" w:eastAsia="Times New Roman" w:hAnsi="Times New Roman" w:cs="Times New Roman"/>
          <w:vanish/>
          <w:sz w:val="18"/>
          <w:szCs w:val="18"/>
        </w:rPr>
      </w:pPr>
    </w:p>
    <w:p w:rsidR="00A34131" w:rsidRPr="00A34131" w:rsidRDefault="00A34131" w:rsidP="006956AF">
      <w:pPr>
        <w:pStyle w:val="afd"/>
        <w:numPr>
          <w:ilvl w:val="0"/>
          <w:numId w:val="8"/>
        </w:numPr>
        <w:tabs>
          <w:tab w:val="left" w:pos="1395"/>
        </w:tabs>
        <w:ind w:left="0" w:firstLine="760"/>
        <w:contextualSpacing w:val="0"/>
        <w:jc w:val="both"/>
        <w:rPr>
          <w:rFonts w:ascii="Times New Roman" w:eastAsia="Times New Roman" w:hAnsi="Times New Roman" w:cs="Times New Roman"/>
          <w:vanish/>
          <w:sz w:val="18"/>
          <w:szCs w:val="18"/>
        </w:rPr>
      </w:pPr>
    </w:p>
    <w:p w:rsidR="00A34131" w:rsidRPr="00A34131" w:rsidRDefault="00A34131" w:rsidP="006956AF">
      <w:pPr>
        <w:widowControl w:val="0"/>
        <w:numPr>
          <w:ilvl w:val="1"/>
          <w:numId w:val="8"/>
        </w:numPr>
        <w:tabs>
          <w:tab w:val="left" w:pos="1395"/>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w:t>
      </w:r>
    </w:p>
    <w:p w:rsidR="00A34131" w:rsidRPr="00A34131" w:rsidRDefault="00A34131" w:rsidP="006956AF">
      <w:pPr>
        <w:widowControl w:val="0"/>
        <w:numPr>
          <w:ilvl w:val="0"/>
          <w:numId w:val="9"/>
        </w:numPr>
        <w:tabs>
          <w:tab w:val="left" w:pos="1104"/>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выписка из Единого государственного реестра недвижимости;</w:t>
      </w:r>
    </w:p>
    <w:p w:rsidR="00A34131" w:rsidRPr="00A34131" w:rsidRDefault="00A34131" w:rsidP="006956AF">
      <w:pPr>
        <w:widowControl w:val="0"/>
        <w:numPr>
          <w:ilvl w:val="0"/>
          <w:numId w:val="9"/>
        </w:numPr>
        <w:tabs>
          <w:tab w:val="left" w:pos="1112"/>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выписка из архива органа (организации) по государственному техническому учёту и (или) технической инвентаризации;</w:t>
      </w:r>
    </w:p>
    <w:p w:rsidR="00A34131" w:rsidRPr="00A34131" w:rsidRDefault="00A34131" w:rsidP="006956AF">
      <w:pPr>
        <w:widowControl w:val="0"/>
        <w:numPr>
          <w:ilvl w:val="0"/>
          <w:numId w:val="9"/>
        </w:numPr>
        <w:tabs>
          <w:tab w:val="left" w:pos="1368"/>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документы, содержащие информацию о постановке на учёт и предоставлении многодетному гражданину земельного участка по месту жительства супруга(и) заявителя от органа местного самоуправления муниципального образования по месту жительства супруга(и) заявителя;</w:t>
      </w:r>
    </w:p>
    <w:p w:rsidR="00A34131" w:rsidRPr="00A34131" w:rsidRDefault="00A34131" w:rsidP="006956AF">
      <w:pPr>
        <w:widowControl w:val="0"/>
        <w:numPr>
          <w:ilvl w:val="0"/>
          <w:numId w:val="9"/>
        </w:numPr>
        <w:tabs>
          <w:tab w:val="left" w:pos="1099"/>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документы, выданные органами опеки и попечительства, подтверждающие отнесение гражданина к категории лиц, имеющих право на предоставление земельного участка в собственность бесплатно в случаях, предусмотренных федеральными законами, законами Российской Федерации;</w:t>
      </w:r>
    </w:p>
    <w:p w:rsidR="00A34131" w:rsidRPr="00A34131" w:rsidRDefault="00A34131" w:rsidP="006956AF">
      <w:pPr>
        <w:widowControl w:val="0"/>
        <w:numPr>
          <w:ilvl w:val="0"/>
          <w:numId w:val="9"/>
        </w:numPr>
        <w:tabs>
          <w:tab w:val="left" w:pos="1128"/>
        </w:tabs>
        <w:spacing w:after="0" w:line="240" w:lineRule="auto"/>
        <w:ind w:firstLine="760"/>
        <w:jc w:val="both"/>
        <w:rPr>
          <w:rFonts w:ascii="Times New Roman" w:hAnsi="Times New Roman"/>
          <w:sz w:val="18"/>
          <w:szCs w:val="18"/>
        </w:rPr>
      </w:pPr>
      <w:r w:rsidRPr="00A34131">
        <w:rPr>
          <w:rFonts w:ascii="Times New Roman" w:hAnsi="Times New Roman"/>
          <w:sz w:val="18"/>
          <w:szCs w:val="18"/>
        </w:rPr>
        <w:t>нотариально заверенная доверенность;</w:t>
      </w:r>
    </w:p>
    <w:p w:rsidR="00A34131" w:rsidRPr="00A34131" w:rsidRDefault="00A34131" w:rsidP="006956AF">
      <w:pPr>
        <w:widowControl w:val="0"/>
        <w:numPr>
          <w:ilvl w:val="0"/>
          <w:numId w:val="9"/>
        </w:numPr>
        <w:tabs>
          <w:tab w:val="left" w:pos="1099"/>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из Единого государственного реестра записей актов гражданского состояния о рождении;</w:t>
      </w:r>
    </w:p>
    <w:p w:rsidR="00A34131" w:rsidRPr="00A34131" w:rsidRDefault="00A34131" w:rsidP="006956AF">
      <w:pPr>
        <w:widowControl w:val="0"/>
        <w:numPr>
          <w:ilvl w:val="0"/>
          <w:numId w:val="9"/>
        </w:numPr>
        <w:tabs>
          <w:tab w:val="left" w:pos="1155"/>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из Единого государственного реестра записей актов гражданского состояния о заключении брака;</w:t>
      </w:r>
    </w:p>
    <w:p w:rsidR="00A34131" w:rsidRPr="00A34131" w:rsidRDefault="00A34131" w:rsidP="006956AF">
      <w:pPr>
        <w:widowControl w:val="0"/>
        <w:numPr>
          <w:ilvl w:val="0"/>
          <w:numId w:val="9"/>
        </w:numPr>
        <w:tabs>
          <w:tab w:val="left" w:pos="1099"/>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из Единого государственного реестра записей актов гражданского состояния о расторжении брака,</w:t>
      </w:r>
    </w:p>
    <w:p w:rsidR="00A34131" w:rsidRPr="00A34131" w:rsidRDefault="00A34131" w:rsidP="006956AF">
      <w:pPr>
        <w:widowControl w:val="0"/>
        <w:numPr>
          <w:ilvl w:val="0"/>
          <w:numId w:val="9"/>
        </w:numPr>
        <w:tabs>
          <w:tab w:val="left" w:pos="1138"/>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из Единого государственного реестра о смерти;</w:t>
      </w:r>
    </w:p>
    <w:p w:rsidR="00A34131" w:rsidRPr="00A34131" w:rsidRDefault="00A34131" w:rsidP="006956AF">
      <w:pPr>
        <w:widowControl w:val="0"/>
        <w:numPr>
          <w:ilvl w:val="0"/>
          <w:numId w:val="9"/>
        </w:numPr>
        <w:tabs>
          <w:tab w:val="left" w:pos="1368"/>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подтверждающие действительность паспорта гражданина Российской Федерации;</w:t>
      </w:r>
    </w:p>
    <w:p w:rsidR="00A34131" w:rsidRPr="00A34131" w:rsidRDefault="00A34131" w:rsidP="006956AF">
      <w:pPr>
        <w:widowControl w:val="0"/>
        <w:numPr>
          <w:ilvl w:val="0"/>
          <w:numId w:val="9"/>
        </w:numPr>
        <w:tabs>
          <w:tab w:val="left" w:pos="1128"/>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подтверждающие место жительства;</w:t>
      </w:r>
    </w:p>
    <w:p w:rsidR="00A34131" w:rsidRPr="00A34131" w:rsidRDefault="00A34131" w:rsidP="006956AF">
      <w:pPr>
        <w:widowControl w:val="0"/>
        <w:numPr>
          <w:ilvl w:val="0"/>
          <w:numId w:val="9"/>
        </w:numPr>
        <w:tabs>
          <w:tab w:val="left" w:pos="1154"/>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подтверждающие соответствие фамильно-именной группы, даты рождения, пола и СНИЛС;</w:t>
      </w:r>
    </w:p>
    <w:p w:rsidR="00A34131" w:rsidRPr="00A34131" w:rsidRDefault="00A34131" w:rsidP="006956AF">
      <w:pPr>
        <w:widowControl w:val="0"/>
        <w:numPr>
          <w:ilvl w:val="0"/>
          <w:numId w:val="9"/>
        </w:numPr>
        <w:tabs>
          <w:tab w:val="left" w:pos="1126"/>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подтверждающие факт отсутствия лишения родительских прав в отношении детей;</w:t>
      </w:r>
    </w:p>
    <w:p w:rsidR="00A34131" w:rsidRPr="00A34131" w:rsidRDefault="00A34131" w:rsidP="006956AF">
      <w:pPr>
        <w:widowControl w:val="0"/>
        <w:numPr>
          <w:ilvl w:val="0"/>
          <w:numId w:val="9"/>
        </w:numPr>
        <w:tabs>
          <w:tab w:val="left" w:pos="1121"/>
        </w:tabs>
        <w:spacing w:after="0" w:line="240" w:lineRule="auto"/>
        <w:ind w:firstLine="760"/>
        <w:jc w:val="both"/>
        <w:rPr>
          <w:rFonts w:ascii="Times New Roman" w:hAnsi="Times New Roman"/>
          <w:sz w:val="18"/>
          <w:szCs w:val="18"/>
        </w:rPr>
      </w:pPr>
      <w:r w:rsidRPr="00A34131">
        <w:rPr>
          <w:rFonts w:ascii="Times New Roman" w:hAnsi="Times New Roman"/>
          <w:sz w:val="18"/>
          <w:szCs w:val="18"/>
        </w:rPr>
        <w:t>сведения, подтверждающие отсутствие факта предоставления земельного участка ранее;</w:t>
      </w:r>
    </w:p>
    <w:p w:rsidR="00A34131" w:rsidRPr="00A34131" w:rsidRDefault="00A34131" w:rsidP="006956AF">
      <w:pPr>
        <w:widowControl w:val="0"/>
        <w:numPr>
          <w:ilvl w:val="0"/>
          <w:numId w:val="9"/>
        </w:numPr>
        <w:tabs>
          <w:tab w:val="left" w:pos="1126"/>
        </w:tabs>
        <w:spacing w:after="0" w:line="240" w:lineRule="auto"/>
        <w:ind w:firstLine="760"/>
        <w:jc w:val="both"/>
        <w:rPr>
          <w:rFonts w:ascii="Times New Roman" w:hAnsi="Times New Roman"/>
          <w:sz w:val="18"/>
          <w:szCs w:val="18"/>
        </w:rPr>
      </w:pPr>
      <w:r w:rsidRPr="00A34131">
        <w:rPr>
          <w:rFonts w:ascii="Times New Roman" w:hAnsi="Times New Roman"/>
          <w:sz w:val="18"/>
          <w:szCs w:val="18"/>
        </w:rPr>
        <w:t>иные документы, предусмотренные в соответствии с законом субъекта Российской Федерации.</w:t>
      </w:r>
    </w:p>
    <w:p w:rsidR="00A34131" w:rsidRPr="00A34131" w:rsidRDefault="00A34131" w:rsidP="006956AF">
      <w:pPr>
        <w:widowControl w:val="0"/>
        <w:numPr>
          <w:ilvl w:val="1"/>
          <w:numId w:val="8"/>
        </w:numPr>
        <w:tabs>
          <w:tab w:val="left" w:pos="1399"/>
        </w:tabs>
        <w:spacing w:after="0" w:line="240" w:lineRule="auto"/>
        <w:ind w:firstLine="760"/>
        <w:jc w:val="both"/>
        <w:rPr>
          <w:rFonts w:ascii="Times New Roman" w:hAnsi="Times New Roman"/>
          <w:sz w:val="18"/>
          <w:szCs w:val="18"/>
        </w:rPr>
      </w:pPr>
      <w:r w:rsidRPr="00A34131">
        <w:rPr>
          <w:rFonts w:ascii="Times New Roman" w:hAnsi="Times New Roman"/>
          <w:sz w:val="18"/>
          <w:szCs w:val="18"/>
        </w:rPr>
        <w:t>Документы, прилагаемые Заявителем к Заявлению, представляемые в электронной форме, направляются в следующих форматах:</w:t>
      </w:r>
    </w:p>
    <w:p w:rsidR="00A34131" w:rsidRPr="00A34131" w:rsidRDefault="00A34131" w:rsidP="006956AF">
      <w:pPr>
        <w:widowControl w:val="0"/>
        <w:numPr>
          <w:ilvl w:val="0"/>
          <w:numId w:val="10"/>
        </w:numPr>
        <w:tabs>
          <w:tab w:val="left" w:pos="1116"/>
        </w:tabs>
        <w:spacing w:after="0" w:line="240" w:lineRule="auto"/>
        <w:ind w:firstLine="760"/>
        <w:jc w:val="both"/>
        <w:rPr>
          <w:rFonts w:ascii="Times New Roman" w:hAnsi="Times New Roman"/>
          <w:sz w:val="18"/>
          <w:szCs w:val="18"/>
        </w:rPr>
      </w:pPr>
      <w:r w:rsidRPr="00A34131">
        <w:rPr>
          <w:rFonts w:ascii="Times New Roman" w:hAnsi="Times New Roman"/>
          <w:sz w:val="18"/>
          <w:szCs w:val="18"/>
          <w:lang w:val="en-US" w:bidi="en-US"/>
        </w:rPr>
        <w:t>xml</w:t>
      </w:r>
      <w:r w:rsidRPr="00A34131">
        <w:rPr>
          <w:rFonts w:ascii="Times New Roman" w:hAnsi="Times New Roman"/>
          <w:sz w:val="18"/>
          <w:szCs w:val="18"/>
          <w:lang w:bidi="en-US"/>
        </w:rPr>
        <w:t xml:space="preserve"> </w:t>
      </w:r>
      <w:r w:rsidRPr="00A34131">
        <w:rPr>
          <w:rFonts w:ascii="Times New Roman" w:hAnsi="Times New Roman"/>
          <w:sz w:val="18"/>
          <w:szCs w:val="18"/>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A34131">
        <w:rPr>
          <w:rFonts w:ascii="Times New Roman" w:hAnsi="Times New Roman"/>
          <w:sz w:val="18"/>
          <w:szCs w:val="18"/>
          <w:lang w:val="en-US" w:bidi="en-US"/>
        </w:rPr>
        <w:t>xml</w:t>
      </w:r>
      <w:r w:rsidRPr="00A34131">
        <w:rPr>
          <w:rFonts w:ascii="Times New Roman" w:hAnsi="Times New Roman"/>
          <w:sz w:val="18"/>
          <w:szCs w:val="18"/>
          <w:lang w:bidi="en-US"/>
        </w:rPr>
        <w:t>;</w:t>
      </w:r>
    </w:p>
    <w:p w:rsidR="00A34131" w:rsidRPr="00A34131" w:rsidRDefault="00A34131" w:rsidP="006956AF">
      <w:pPr>
        <w:widowControl w:val="0"/>
        <w:numPr>
          <w:ilvl w:val="0"/>
          <w:numId w:val="10"/>
        </w:numPr>
        <w:tabs>
          <w:tab w:val="left" w:pos="1111"/>
        </w:tabs>
        <w:spacing w:after="0" w:line="240" w:lineRule="auto"/>
        <w:ind w:firstLine="760"/>
        <w:jc w:val="both"/>
        <w:rPr>
          <w:rFonts w:ascii="Times New Roman" w:hAnsi="Times New Roman"/>
          <w:sz w:val="18"/>
          <w:szCs w:val="18"/>
        </w:rPr>
      </w:pPr>
      <w:r w:rsidRPr="00A34131">
        <w:rPr>
          <w:rFonts w:ascii="Times New Roman" w:hAnsi="Times New Roman"/>
          <w:sz w:val="18"/>
          <w:szCs w:val="18"/>
          <w:lang w:val="en-US" w:bidi="en-US"/>
        </w:rPr>
        <w:t>doc</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docx</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odt</w:t>
      </w:r>
      <w:r w:rsidRPr="00A34131">
        <w:rPr>
          <w:rFonts w:ascii="Times New Roman" w:hAnsi="Times New Roman"/>
          <w:sz w:val="18"/>
          <w:szCs w:val="18"/>
          <w:lang w:bidi="en-US"/>
        </w:rPr>
        <w:t xml:space="preserve"> - </w:t>
      </w:r>
      <w:r w:rsidRPr="00A34131">
        <w:rPr>
          <w:rFonts w:ascii="Times New Roman" w:hAnsi="Times New Roman"/>
          <w:sz w:val="18"/>
          <w:szCs w:val="18"/>
        </w:rPr>
        <w:t>для документов с текстовым содержанием, не включающим формулы;</w:t>
      </w:r>
    </w:p>
    <w:p w:rsidR="00A34131" w:rsidRPr="00A34131" w:rsidRDefault="00A34131" w:rsidP="006956AF">
      <w:pPr>
        <w:widowControl w:val="0"/>
        <w:numPr>
          <w:ilvl w:val="0"/>
          <w:numId w:val="10"/>
        </w:numPr>
        <w:tabs>
          <w:tab w:val="left" w:pos="1116"/>
        </w:tabs>
        <w:spacing w:after="0" w:line="240" w:lineRule="auto"/>
        <w:ind w:firstLine="760"/>
        <w:jc w:val="both"/>
        <w:rPr>
          <w:rFonts w:ascii="Times New Roman" w:hAnsi="Times New Roman"/>
          <w:sz w:val="18"/>
          <w:szCs w:val="18"/>
        </w:rPr>
      </w:pPr>
      <w:r w:rsidRPr="00A34131">
        <w:rPr>
          <w:rFonts w:ascii="Times New Roman" w:hAnsi="Times New Roman"/>
          <w:sz w:val="18"/>
          <w:szCs w:val="18"/>
          <w:lang w:val="en-US" w:bidi="en-US"/>
        </w:rPr>
        <w:t>pdf</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jpg</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jpeg</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png</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bmp</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tiff</w:t>
      </w:r>
      <w:r w:rsidRPr="00A34131">
        <w:rPr>
          <w:rFonts w:ascii="Times New Roman" w:hAnsi="Times New Roman"/>
          <w:sz w:val="18"/>
          <w:szCs w:val="18"/>
          <w:lang w:bidi="en-US"/>
        </w:rPr>
        <w:t xml:space="preserve"> - </w:t>
      </w:r>
      <w:r w:rsidRPr="00A34131">
        <w:rPr>
          <w:rFonts w:ascii="Times New Roman" w:hAnsi="Times New Roman"/>
          <w:sz w:val="18"/>
          <w:szCs w:val="18"/>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34131" w:rsidRPr="00A34131" w:rsidRDefault="00A34131" w:rsidP="006956AF">
      <w:pPr>
        <w:widowControl w:val="0"/>
        <w:numPr>
          <w:ilvl w:val="0"/>
          <w:numId w:val="10"/>
        </w:numPr>
        <w:tabs>
          <w:tab w:val="left" w:pos="1134"/>
        </w:tabs>
        <w:spacing w:after="0" w:line="240" w:lineRule="auto"/>
        <w:ind w:firstLine="760"/>
        <w:jc w:val="both"/>
        <w:rPr>
          <w:rFonts w:ascii="Times New Roman" w:hAnsi="Times New Roman"/>
          <w:sz w:val="18"/>
          <w:szCs w:val="18"/>
        </w:rPr>
      </w:pPr>
      <w:r w:rsidRPr="00A34131">
        <w:rPr>
          <w:rFonts w:ascii="Times New Roman" w:hAnsi="Times New Roman"/>
          <w:sz w:val="18"/>
          <w:szCs w:val="18"/>
          <w:lang w:val="en-US" w:bidi="en-US"/>
        </w:rPr>
        <w:lastRenderedPageBreak/>
        <w:t>zip</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rar</w:t>
      </w:r>
      <w:r w:rsidRPr="00A34131">
        <w:rPr>
          <w:rFonts w:ascii="Times New Roman" w:hAnsi="Times New Roman"/>
          <w:sz w:val="18"/>
          <w:szCs w:val="18"/>
          <w:lang w:bidi="en-US"/>
        </w:rPr>
        <w:t xml:space="preserve"> </w:t>
      </w:r>
      <w:r w:rsidRPr="00A34131">
        <w:rPr>
          <w:rFonts w:ascii="Times New Roman" w:hAnsi="Times New Roman"/>
          <w:sz w:val="18"/>
          <w:szCs w:val="18"/>
        </w:rPr>
        <w:t>- для сжатых документов в один файл;</w:t>
      </w:r>
    </w:p>
    <w:p w:rsidR="00A34131" w:rsidRPr="00A34131" w:rsidRDefault="00A34131" w:rsidP="006956AF">
      <w:pPr>
        <w:widowControl w:val="0"/>
        <w:numPr>
          <w:ilvl w:val="0"/>
          <w:numId w:val="10"/>
        </w:numPr>
        <w:tabs>
          <w:tab w:val="left" w:pos="1134"/>
        </w:tabs>
        <w:spacing w:after="0" w:line="240" w:lineRule="auto"/>
        <w:ind w:firstLine="760"/>
        <w:jc w:val="both"/>
        <w:rPr>
          <w:rFonts w:ascii="Times New Roman" w:hAnsi="Times New Roman"/>
          <w:sz w:val="18"/>
          <w:szCs w:val="18"/>
        </w:rPr>
      </w:pPr>
      <w:r w:rsidRPr="00A34131">
        <w:rPr>
          <w:rFonts w:ascii="Times New Roman" w:hAnsi="Times New Roman"/>
          <w:sz w:val="18"/>
          <w:szCs w:val="18"/>
          <w:lang w:val="en-US" w:bidi="en-US"/>
        </w:rPr>
        <w:t xml:space="preserve">sig </w:t>
      </w:r>
      <w:r w:rsidRPr="00A34131">
        <w:rPr>
          <w:rFonts w:ascii="Times New Roman" w:hAnsi="Times New Roman"/>
          <w:sz w:val="18"/>
          <w:szCs w:val="18"/>
        </w:rPr>
        <w:t>- для откреплённой УКЭП.</w:t>
      </w:r>
    </w:p>
    <w:p w:rsidR="00A34131" w:rsidRPr="00A34131" w:rsidRDefault="00A34131" w:rsidP="00A34131">
      <w:pPr>
        <w:ind w:firstLine="760"/>
        <w:jc w:val="both"/>
        <w:rPr>
          <w:rFonts w:ascii="Times New Roman" w:hAnsi="Times New Roman"/>
          <w:sz w:val="18"/>
          <w:szCs w:val="18"/>
        </w:rPr>
      </w:pPr>
      <w:r w:rsidRPr="00A34131">
        <w:rPr>
          <w:rFonts w:ascii="Times New Roman" w:hAnsi="Times New Roman"/>
          <w:sz w:val="18"/>
          <w:szCs w:val="1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путём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A34131">
        <w:rPr>
          <w:rFonts w:ascii="Times New Roman" w:hAnsi="Times New Roman"/>
          <w:sz w:val="18"/>
          <w:szCs w:val="18"/>
          <w:lang w:val="en-US" w:bidi="en-US"/>
        </w:rPr>
        <w:t>dpi</w:t>
      </w:r>
      <w:r w:rsidRPr="00A34131">
        <w:rPr>
          <w:rFonts w:ascii="Times New Roman" w:hAnsi="Times New Roman"/>
          <w:sz w:val="18"/>
          <w:szCs w:val="18"/>
          <w:lang w:bidi="en-US"/>
        </w:rPr>
        <w:t xml:space="preserve"> </w:t>
      </w:r>
      <w:r w:rsidRPr="00A34131">
        <w:rPr>
          <w:rFonts w:ascii="Times New Roman" w:hAnsi="Times New Roman"/>
          <w:sz w:val="18"/>
          <w:szCs w:val="18"/>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34131" w:rsidRPr="00A34131" w:rsidRDefault="00A34131" w:rsidP="006956AF">
      <w:pPr>
        <w:widowControl w:val="0"/>
        <w:numPr>
          <w:ilvl w:val="0"/>
          <w:numId w:val="10"/>
        </w:numPr>
        <w:tabs>
          <w:tab w:val="left" w:pos="1116"/>
        </w:tabs>
        <w:spacing w:after="0" w:line="240" w:lineRule="auto"/>
        <w:ind w:firstLine="760"/>
        <w:jc w:val="both"/>
        <w:rPr>
          <w:rFonts w:ascii="Times New Roman" w:hAnsi="Times New Roman"/>
          <w:sz w:val="18"/>
          <w:szCs w:val="18"/>
        </w:rPr>
      </w:pPr>
      <w:r w:rsidRPr="00A34131">
        <w:rPr>
          <w:rFonts w:ascii="Times New Roman" w:hAnsi="Times New Roman"/>
          <w:sz w:val="18"/>
          <w:szCs w:val="18"/>
        </w:rPr>
        <w:t>«черно-белый» (при отсутствии в документе графических изображений и(или) цветного текста);</w:t>
      </w:r>
    </w:p>
    <w:p w:rsidR="00A34131" w:rsidRPr="00A34131" w:rsidRDefault="00A34131" w:rsidP="006956AF">
      <w:pPr>
        <w:widowControl w:val="0"/>
        <w:numPr>
          <w:ilvl w:val="0"/>
          <w:numId w:val="10"/>
        </w:numPr>
        <w:tabs>
          <w:tab w:val="left" w:pos="1111"/>
        </w:tabs>
        <w:spacing w:after="0" w:line="240" w:lineRule="auto"/>
        <w:ind w:firstLine="760"/>
        <w:jc w:val="both"/>
        <w:rPr>
          <w:rFonts w:ascii="Times New Roman" w:hAnsi="Times New Roman"/>
          <w:sz w:val="18"/>
          <w:szCs w:val="18"/>
        </w:rPr>
      </w:pPr>
      <w:r w:rsidRPr="00A34131">
        <w:rPr>
          <w:rFonts w:ascii="Times New Roman" w:hAnsi="Times New Roman"/>
          <w:sz w:val="18"/>
          <w:szCs w:val="18"/>
        </w:rPr>
        <w:t>«оттенки серого» (при наличии в документе графических изображений, отличных от цветного графического изображения);</w:t>
      </w:r>
    </w:p>
    <w:p w:rsidR="00A34131" w:rsidRPr="00A34131" w:rsidRDefault="00A34131" w:rsidP="006956AF">
      <w:pPr>
        <w:widowControl w:val="0"/>
        <w:numPr>
          <w:ilvl w:val="0"/>
          <w:numId w:val="10"/>
        </w:numPr>
        <w:tabs>
          <w:tab w:val="left" w:pos="1116"/>
        </w:tabs>
        <w:spacing w:after="0" w:line="240" w:lineRule="auto"/>
        <w:ind w:firstLine="760"/>
        <w:jc w:val="both"/>
        <w:rPr>
          <w:rFonts w:ascii="Times New Roman" w:hAnsi="Times New Roman"/>
          <w:sz w:val="18"/>
          <w:szCs w:val="18"/>
        </w:rPr>
      </w:pPr>
      <w:r w:rsidRPr="00A34131">
        <w:rPr>
          <w:rFonts w:ascii="Times New Roman" w:hAnsi="Times New Roman"/>
          <w:sz w:val="18"/>
          <w:szCs w:val="18"/>
        </w:rPr>
        <w:t>«цветной» или «режим полной цветопередачи» (при наличии в документе цветных графических изображений либо цветного текста).</w:t>
      </w:r>
    </w:p>
    <w:p w:rsidR="00A34131" w:rsidRPr="00A34131" w:rsidRDefault="00A34131" w:rsidP="00A34131">
      <w:pPr>
        <w:ind w:firstLine="760"/>
        <w:jc w:val="both"/>
        <w:rPr>
          <w:rFonts w:ascii="Times New Roman" w:hAnsi="Times New Roman"/>
          <w:sz w:val="18"/>
          <w:szCs w:val="18"/>
        </w:rPr>
      </w:pPr>
      <w:r w:rsidRPr="00A34131">
        <w:rPr>
          <w:rFonts w:ascii="Times New Roman" w:hAnsi="Times New Roman"/>
          <w:sz w:val="18"/>
          <w:szCs w:val="18"/>
        </w:rPr>
        <w:t>Количество файлов должно соответствовать количеству документов, каждый из которых содержит текстовую и(или) графическую информацию.</w:t>
      </w:r>
    </w:p>
    <w:p w:rsidR="00A34131" w:rsidRPr="00A34131" w:rsidRDefault="00A34131" w:rsidP="00A34131">
      <w:pPr>
        <w:ind w:firstLine="760"/>
        <w:jc w:val="both"/>
        <w:rPr>
          <w:rFonts w:ascii="Times New Roman" w:hAnsi="Times New Roman"/>
          <w:sz w:val="18"/>
          <w:szCs w:val="18"/>
        </w:rPr>
      </w:pPr>
      <w:r w:rsidRPr="00A34131">
        <w:rPr>
          <w:rFonts w:ascii="Times New Roman" w:hAnsi="Times New Roman"/>
          <w:sz w:val="18"/>
          <w:szCs w:val="1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34131" w:rsidRPr="00A34131" w:rsidRDefault="00A34131" w:rsidP="006956AF">
      <w:pPr>
        <w:widowControl w:val="0"/>
        <w:numPr>
          <w:ilvl w:val="1"/>
          <w:numId w:val="8"/>
        </w:numPr>
        <w:tabs>
          <w:tab w:val="left" w:pos="1404"/>
        </w:tabs>
        <w:spacing w:after="0" w:line="240" w:lineRule="auto"/>
        <w:ind w:firstLine="760"/>
        <w:jc w:val="both"/>
        <w:rPr>
          <w:rFonts w:ascii="Times New Roman" w:hAnsi="Times New Roman"/>
          <w:sz w:val="18"/>
          <w:szCs w:val="18"/>
        </w:rPr>
      </w:pPr>
      <w:r w:rsidRPr="00A34131">
        <w:rPr>
          <w:rFonts w:ascii="Times New Roman" w:hAnsi="Times New Roman"/>
          <w:sz w:val="18"/>
          <w:szCs w:val="18"/>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A34131" w:rsidRPr="00A34131" w:rsidRDefault="00A34131" w:rsidP="00A34131">
      <w:pPr>
        <w:pStyle w:val="25"/>
        <w:keepNext/>
        <w:keepLines/>
        <w:rPr>
          <w:sz w:val="18"/>
          <w:szCs w:val="18"/>
        </w:rPr>
      </w:pPr>
      <w:bookmarkStart w:id="8" w:name="bookmark13"/>
    </w:p>
    <w:p w:rsidR="00A34131" w:rsidRPr="00A34131" w:rsidRDefault="00A34131" w:rsidP="00A34131">
      <w:pPr>
        <w:pStyle w:val="25"/>
        <w:keepNext/>
        <w:keepLines/>
        <w:rPr>
          <w:sz w:val="18"/>
          <w:szCs w:val="18"/>
        </w:rPr>
      </w:pPr>
      <w:r w:rsidRPr="00A34131">
        <w:rPr>
          <w:sz w:val="18"/>
          <w:szCs w:val="18"/>
        </w:rPr>
        <w:t>Исчерпывающий перечень оснований для отказа в приёме документов,</w:t>
      </w:r>
      <w:r w:rsidRPr="00A34131">
        <w:rPr>
          <w:sz w:val="18"/>
          <w:szCs w:val="18"/>
        </w:rPr>
        <w:br/>
        <w:t>необходимых для предоставления муниципальной услуги</w:t>
      </w:r>
      <w:bookmarkEnd w:id="8"/>
    </w:p>
    <w:p w:rsidR="00A34131" w:rsidRPr="00A34131" w:rsidRDefault="00A34131" w:rsidP="006956AF">
      <w:pPr>
        <w:widowControl w:val="0"/>
        <w:numPr>
          <w:ilvl w:val="1"/>
          <w:numId w:val="8"/>
        </w:numPr>
        <w:tabs>
          <w:tab w:val="left" w:pos="1405"/>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Основаниями для отказа в приёме к рассмотрению документов, необходимых для предоставления муниципальной услуги, являются:</w:t>
      </w:r>
    </w:p>
    <w:p w:rsidR="00A34131" w:rsidRPr="00A34131" w:rsidRDefault="00A34131" w:rsidP="006956AF">
      <w:pPr>
        <w:widowControl w:val="0"/>
        <w:numPr>
          <w:ilvl w:val="2"/>
          <w:numId w:val="8"/>
        </w:numPr>
        <w:tabs>
          <w:tab w:val="left" w:pos="1746"/>
        </w:tabs>
        <w:spacing w:after="0" w:line="240" w:lineRule="auto"/>
        <w:ind w:firstLine="840"/>
        <w:jc w:val="both"/>
        <w:rPr>
          <w:rFonts w:ascii="Times New Roman" w:hAnsi="Times New Roman"/>
          <w:sz w:val="18"/>
          <w:szCs w:val="18"/>
        </w:rPr>
      </w:pPr>
      <w:r w:rsidRPr="00A34131">
        <w:rPr>
          <w:rFonts w:ascii="Times New Roman" w:hAnsi="Times New Roman"/>
          <w:sz w:val="18"/>
          <w:szCs w:val="18"/>
        </w:rPr>
        <w:t>представление неполного комплекта документов;</w:t>
      </w:r>
    </w:p>
    <w:p w:rsidR="00A34131" w:rsidRPr="00A34131" w:rsidRDefault="00A34131" w:rsidP="006956AF">
      <w:pPr>
        <w:widowControl w:val="0"/>
        <w:numPr>
          <w:ilvl w:val="2"/>
          <w:numId w:val="8"/>
        </w:numPr>
        <w:tabs>
          <w:tab w:val="left" w:pos="1717"/>
        </w:tabs>
        <w:spacing w:after="0" w:line="240" w:lineRule="auto"/>
        <w:ind w:firstLine="840"/>
        <w:jc w:val="both"/>
        <w:rPr>
          <w:rFonts w:ascii="Times New Roman" w:hAnsi="Times New Roman"/>
          <w:sz w:val="18"/>
          <w:szCs w:val="18"/>
        </w:rPr>
      </w:pPr>
      <w:r w:rsidRPr="00A34131">
        <w:rPr>
          <w:rFonts w:ascii="Times New Roman" w:hAnsi="Times New Roman"/>
          <w:sz w:val="18"/>
          <w:szCs w:val="18"/>
        </w:rPr>
        <w:t>представленные документы утратили силу на момент обращения за услугой;</w:t>
      </w:r>
    </w:p>
    <w:p w:rsidR="00A34131" w:rsidRPr="00A34131" w:rsidRDefault="00A34131" w:rsidP="006956AF">
      <w:pPr>
        <w:widowControl w:val="0"/>
        <w:numPr>
          <w:ilvl w:val="2"/>
          <w:numId w:val="8"/>
        </w:numPr>
        <w:tabs>
          <w:tab w:val="left" w:pos="1717"/>
        </w:tabs>
        <w:spacing w:after="0" w:line="240" w:lineRule="auto"/>
        <w:ind w:firstLine="840"/>
        <w:jc w:val="both"/>
        <w:rPr>
          <w:rFonts w:ascii="Times New Roman" w:hAnsi="Times New Roman"/>
          <w:sz w:val="18"/>
          <w:szCs w:val="18"/>
        </w:rPr>
      </w:pPr>
      <w:r w:rsidRPr="00A34131">
        <w:rPr>
          <w:rFonts w:ascii="Times New Roman" w:hAnsi="Times New Roman"/>
          <w:sz w:val="18"/>
          <w:szCs w:val="1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34131" w:rsidRPr="00A34131" w:rsidRDefault="00A34131" w:rsidP="006956AF">
      <w:pPr>
        <w:widowControl w:val="0"/>
        <w:numPr>
          <w:ilvl w:val="2"/>
          <w:numId w:val="8"/>
        </w:numPr>
        <w:tabs>
          <w:tab w:val="left" w:pos="1717"/>
        </w:tabs>
        <w:spacing w:after="0" w:line="240" w:lineRule="auto"/>
        <w:ind w:firstLine="840"/>
        <w:jc w:val="both"/>
        <w:rPr>
          <w:rFonts w:ascii="Times New Roman" w:hAnsi="Times New Roman"/>
          <w:sz w:val="18"/>
          <w:szCs w:val="18"/>
        </w:rPr>
      </w:pPr>
      <w:r w:rsidRPr="00A34131">
        <w:rPr>
          <w:rFonts w:ascii="Times New Roman" w:hAnsi="Times New Roman"/>
          <w:sz w:val="18"/>
          <w:szCs w:val="18"/>
        </w:rPr>
        <w:t>представленные в электронной форме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A34131" w:rsidRPr="00A34131" w:rsidRDefault="00A34131" w:rsidP="006956AF">
      <w:pPr>
        <w:widowControl w:val="0"/>
        <w:numPr>
          <w:ilvl w:val="2"/>
          <w:numId w:val="8"/>
        </w:numPr>
        <w:tabs>
          <w:tab w:val="left" w:pos="1717"/>
        </w:tabs>
        <w:spacing w:after="0" w:line="240" w:lineRule="auto"/>
        <w:ind w:firstLine="840"/>
        <w:jc w:val="both"/>
        <w:rPr>
          <w:rFonts w:ascii="Times New Roman" w:hAnsi="Times New Roman"/>
          <w:sz w:val="18"/>
          <w:szCs w:val="18"/>
        </w:rPr>
      </w:pPr>
      <w:r w:rsidRPr="00A34131">
        <w:rPr>
          <w:rFonts w:ascii="Times New Roman" w:hAnsi="Times New Roman"/>
          <w:sz w:val="18"/>
          <w:szCs w:val="18"/>
        </w:rPr>
        <w:t>несоблюдение установленных статьёй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A34131" w:rsidRPr="00A34131" w:rsidRDefault="00A34131" w:rsidP="006956AF">
      <w:pPr>
        <w:widowControl w:val="0"/>
        <w:numPr>
          <w:ilvl w:val="2"/>
          <w:numId w:val="8"/>
        </w:numPr>
        <w:tabs>
          <w:tab w:val="left" w:pos="1722"/>
        </w:tabs>
        <w:spacing w:after="0" w:line="240" w:lineRule="auto"/>
        <w:ind w:firstLine="840"/>
        <w:jc w:val="both"/>
        <w:rPr>
          <w:rFonts w:ascii="Times New Roman" w:hAnsi="Times New Roman"/>
          <w:sz w:val="18"/>
          <w:szCs w:val="18"/>
        </w:rPr>
      </w:pPr>
      <w:r w:rsidRPr="00A34131">
        <w:rPr>
          <w:rFonts w:ascii="Times New Roman" w:hAnsi="Times New Roman"/>
          <w:sz w:val="18"/>
          <w:szCs w:val="1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34131" w:rsidRPr="00A34131" w:rsidRDefault="00A34131" w:rsidP="006956AF">
      <w:pPr>
        <w:widowControl w:val="0"/>
        <w:numPr>
          <w:ilvl w:val="2"/>
          <w:numId w:val="8"/>
        </w:numPr>
        <w:tabs>
          <w:tab w:val="left" w:pos="1717"/>
        </w:tabs>
        <w:spacing w:after="0" w:line="240" w:lineRule="auto"/>
        <w:ind w:firstLine="840"/>
        <w:jc w:val="both"/>
        <w:rPr>
          <w:rFonts w:ascii="Times New Roman" w:hAnsi="Times New Roman"/>
          <w:sz w:val="18"/>
          <w:szCs w:val="18"/>
        </w:rPr>
      </w:pPr>
      <w:r w:rsidRPr="00A34131">
        <w:rPr>
          <w:rFonts w:ascii="Times New Roman" w:hAnsi="Times New Roman"/>
          <w:sz w:val="18"/>
          <w:szCs w:val="18"/>
        </w:rPr>
        <w:t>неполное заполнение полей в форме заявления, в том числе в интерактивной форме заявления на ЕПГУ;</w:t>
      </w:r>
    </w:p>
    <w:p w:rsidR="00A34131" w:rsidRPr="00A34131" w:rsidRDefault="00A34131" w:rsidP="006956AF">
      <w:pPr>
        <w:widowControl w:val="0"/>
        <w:numPr>
          <w:ilvl w:val="2"/>
          <w:numId w:val="8"/>
        </w:numPr>
        <w:tabs>
          <w:tab w:val="left" w:pos="1717"/>
        </w:tabs>
        <w:spacing w:after="0" w:line="240" w:lineRule="auto"/>
        <w:ind w:firstLine="840"/>
        <w:jc w:val="both"/>
        <w:rPr>
          <w:rFonts w:ascii="Times New Roman" w:hAnsi="Times New Roman"/>
          <w:sz w:val="18"/>
          <w:szCs w:val="18"/>
        </w:rPr>
      </w:pPr>
      <w:r w:rsidRPr="00A34131">
        <w:rPr>
          <w:rFonts w:ascii="Times New Roman" w:hAnsi="Times New Roman"/>
          <w:sz w:val="18"/>
          <w:szCs w:val="18"/>
        </w:rPr>
        <w:t>заявление подано лицом, не имеющим полномочий представлять интересы заявителя.</w:t>
      </w:r>
    </w:p>
    <w:p w:rsidR="00A34131" w:rsidRPr="00A34131" w:rsidRDefault="00A34131" w:rsidP="006956AF">
      <w:pPr>
        <w:widowControl w:val="0"/>
        <w:numPr>
          <w:ilvl w:val="1"/>
          <w:numId w:val="8"/>
        </w:numPr>
        <w:tabs>
          <w:tab w:val="left" w:pos="1401"/>
        </w:tabs>
        <w:spacing w:after="0" w:line="240" w:lineRule="auto"/>
        <w:ind w:firstLine="720"/>
        <w:jc w:val="both"/>
        <w:rPr>
          <w:rFonts w:ascii="Times New Roman" w:hAnsi="Times New Roman"/>
          <w:sz w:val="18"/>
          <w:szCs w:val="18"/>
        </w:rPr>
      </w:pPr>
      <w:r w:rsidRPr="00A34131">
        <w:rPr>
          <w:rFonts w:ascii="Times New Roman" w:hAnsi="Times New Roman"/>
          <w:sz w:val="18"/>
          <w:szCs w:val="18"/>
        </w:rPr>
        <w:t>Решение об отказе в приёме документов, необходимых для предоставления муниципальной услуги, по форме, приведённой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днём подачи заявления.</w:t>
      </w:r>
    </w:p>
    <w:p w:rsidR="00A34131" w:rsidRPr="00A34131" w:rsidRDefault="00A34131" w:rsidP="006956AF">
      <w:pPr>
        <w:widowControl w:val="0"/>
        <w:numPr>
          <w:ilvl w:val="1"/>
          <w:numId w:val="8"/>
        </w:numPr>
        <w:tabs>
          <w:tab w:val="left" w:pos="1401"/>
        </w:tabs>
        <w:spacing w:after="320" w:line="240" w:lineRule="auto"/>
        <w:ind w:firstLine="720"/>
        <w:jc w:val="both"/>
        <w:rPr>
          <w:rFonts w:ascii="Times New Roman" w:hAnsi="Times New Roman"/>
          <w:sz w:val="18"/>
          <w:szCs w:val="18"/>
        </w:rPr>
      </w:pPr>
      <w:r w:rsidRPr="00A34131">
        <w:rPr>
          <w:rFonts w:ascii="Times New Roman" w:hAnsi="Times New Roman"/>
          <w:sz w:val="18"/>
          <w:szCs w:val="18"/>
        </w:rPr>
        <w:t>Отказ в приёме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A34131" w:rsidRPr="00A34131" w:rsidRDefault="00A34131" w:rsidP="00A34131">
      <w:pPr>
        <w:spacing w:after="320"/>
        <w:jc w:val="center"/>
        <w:rPr>
          <w:rFonts w:ascii="Times New Roman" w:hAnsi="Times New Roman"/>
          <w:sz w:val="18"/>
          <w:szCs w:val="18"/>
        </w:rPr>
      </w:pPr>
      <w:r w:rsidRPr="00A34131">
        <w:rPr>
          <w:rFonts w:ascii="Times New Roman" w:hAnsi="Times New Roman"/>
          <w:b/>
          <w:bCs/>
          <w:sz w:val="18"/>
          <w:szCs w:val="18"/>
        </w:rPr>
        <w:t>Исчерпывающий перечень оснований для приостановления предоставления</w:t>
      </w:r>
      <w:r w:rsidRPr="00A34131">
        <w:rPr>
          <w:rFonts w:ascii="Times New Roman" w:hAnsi="Times New Roman"/>
          <w:b/>
          <w:bCs/>
          <w:sz w:val="18"/>
          <w:szCs w:val="18"/>
        </w:rPr>
        <w:br/>
        <w:t>муниципальной услуги или отказа</w:t>
      </w:r>
      <w:r w:rsidRPr="00A34131">
        <w:rPr>
          <w:rFonts w:ascii="Times New Roman" w:hAnsi="Times New Roman"/>
          <w:b/>
          <w:bCs/>
          <w:sz w:val="18"/>
          <w:szCs w:val="18"/>
        </w:rPr>
        <w:br/>
        <w:t>в предоставлении муниципальной услуги</w:t>
      </w:r>
    </w:p>
    <w:p w:rsidR="00A34131" w:rsidRPr="00A34131" w:rsidRDefault="00A34131" w:rsidP="006956AF">
      <w:pPr>
        <w:widowControl w:val="0"/>
        <w:numPr>
          <w:ilvl w:val="1"/>
          <w:numId w:val="8"/>
        </w:numPr>
        <w:tabs>
          <w:tab w:val="left" w:pos="1401"/>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Оснований для приостановления предоставления муниципальной услуги законодательством субъекта Российской Федерации не предусмотрено.</w:t>
      </w:r>
    </w:p>
    <w:p w:rsidR="00A34131" w:rsidRPr="00A34131" w:rsidRDefault="00A34131" w:rsidP="006956AF">
      <w:pPr>
        <w:widowControl w:val="0"/>
        <w:numPr>
          <w:ilvl w:val="1"/>
          <w:numId w:val="8"/>
        </w:numPr>
        <w:tabs>
          <w:tab w:val="left" w:pos="1396"/>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Основания для отказа в предоставлении муниципальной услуги:</w:t>
      </w:r>
    </w:p>
    <w:p w:rsidR="00A34131" w:rsidRPr="00A34131" w:rsidRDefault="00A34131" w:rsidP="006956AF">
      <w:pPr>
        <w:widowControl w:val="0"/>
        <w:numPr>
          <w:ilvl w:val="2"/>
          <w:numId w:val="8"/>
        </w:numPr>
        <w:tabs>
          <w:tab w:val="left" w:pos="1629"/>
        </w:tabs>
        <w:spacing w:after="0" w:line="240" w:lineRule="auto"/>
        <w:ind w:firstLine="720"/>
        <w:jc w:val="both"/>
        <w:rPr>
          <w:rFonts w:ascii="Times New Roman" w:hAnsi="Times New Roman"/>
          <w:sz w:val="18"/>
          <w:szCs w:val="18"/>
        </w:rPr>
      </w:pPr>
      <w:r w:rsidRPr="00A34131">
        <w:rPr>
          <w:rFonts w:ascii="Times New Roman" w:hAnsi="Times New Roman"/>
          <w:sz w:val="18"/>
          <w:szCs w:val="18"/>
        </w:rPr>
        <w:t>несоответствие Заявителя установленному кругу лиц, имеющих право на получение услуги;</w:t>
      </w:r>
    </w:p>
    <w:p w:rsidR="00A34131" w:rsidRPr="00A34131" w:rsidRDefault="00A34131" w:rsidP="006956AF">
      <w:pPr>
        <w:widowControl w:val="0"/>
        <w:numPr>
          <w:ilvl w:val="2"/>
          <w:numId w:val="8"/>
        </w:numPr>
        <w:tabs>
          <w:tab w:val="left" w:pos="1642"/>
        </w:tabs>
        <w:spacing w:after="0" w:line="240" w:lineRule="auto"/>
        <w:ind w:firstLine="720"/>
        <w:jc w:val="both"/>
        <w:rPr>
          <w:rFonts w:ascii="Times New Roman" w:hAnsi="Times New Roman"/>
          <w:sz w:val="18"/>
          <w:szCs w:val="18"/>
        </w:rPr>
      </w:pPr>
      <w:r w:rsidRPr="00A34131">
        <w:rPr>
          <w:rFonts w:ascii="Times New Roman" w:hAnsi="Times New Roman"/>
          <w:sz w:val="18"/>
          <w:szCs w:val="18"/>
        </w:rPr>
        <w:t>документы (сведения), представленные Заявителем, противоречат документам (сведениям), полученным в рамках межведомственного взаимодействия;</w:t>
      </w:r>
    </w:p>
    <w:p w:rsidR="00A34131" w:rsidRPr="00A34131" w:rsidRDefault="00A34131" w:rsidP="006956AF">
      <w:pPr>
        <w:widowControl w:val="0"/>
        <w:numPr>
          <w:ilvl w:val="2"/>
          <w:numId w:val="8"/>
        </w:numPr>
        <w:tabs>
          <w:tab w:val="left" w:pos="1642"/>
        </w:tabs>
        <w:spacing w:after="0" w:line="240" w:lineRule="auto"/>
        <w:ind w:firstLine="740"/>
        <w:jc w:val="both"/>
        <w:rPr>
          <w:rFonts w:ascii="Times New Roman" w:hAnsi="Times New Roman"/>
          <w:sz w:val="18"/>
          <w:szCs w:val="18"/>
        </w:rPr>
      </w:pPr>
      <w:r w:rsidRPr="00A34131">
        <w:rPr>
          <w:rFonts w:ascii="Times New Roman" w:hAnsi="Times New Roman"/>
          <w:sz w:val="18"/>
          <w:szCs w:val="18"/>
        </w:rPr>
        <w:t>отсутствие у Заявителя и членов семьи места жительства на территории субъекта Российской Федерации;</w:t>
      </w:r>
    </w:p>
    <w:p w:rsidR="00A34131" w:rsidRPr="00A34131" w:rsidRDefault="00A34131" w:rsidP="006956AF">
      <w:pPr>
        <w:widowControl w:val="0"/>
        <w:numPr>
          <w:ilvl w:val="2"/>
          <w:numId w:val="8"/>
        </w:numPr>
        <w:tabs>
          <w:tab w:val="left" w:pos="1642"/>
        </w:tabs>
        <w:spacing w:after="0" w:line="240" w:lineRule="auto"/>
        <w:ind w:firstLine="740"/>
        <w:jc w:val="both"/>
        <w:rPr>
          <w:rFonts w:ascii="Times New Roman" w:hAnsi="Times New Roman"/>
          <w:sz w:val="18"/>
          <w:szCs w:val="18"/>
        </w:rPr>
      </w:pPr>
      <w:r w:rsidRPr="00A34131">
        <w:rPr>
          <w:rFonts w:ascii="Times New Roman" w:hAnsi="Times New Roman"/>
          <w:sz w:val="18"/>
          <w:szCs w:val="18"/>
        </w:rPr>
        <w:t>ранее было принято решение о бесплатном предоставлении в собственность земельного участка;</w:t>
      </w:r>
    </w:p>
    <w:p w:rsidR="00A34131" w:rsidRPr="00A34131" w:rsidRDefault="00A34131" w:rsidP="006956AF">
      <w:pPr>
        <w:widowControl w:val="0"/>
        <w:numPr>
          <w:ilvl w:val="2"/>
          <w:numId w:val="8"/>
        </w:numPr>
        <w:tabs>
          <w:tab w:val="left" w:pos="1560"/>
        </w:tabs>
        <w:spacing w:after="320" w:line="240" w:lineRule="auto"/>
        <w:ind w:firstLine="720"/>
        <w:jc w:val="both"/>
        <w:rPr>
          <w:rFonts w:ascii="Times New Roman" w:hAnsi="Times New Roman"/>
          <w:sz w:val="18"/>
          <w:szCs w:val="18"/>
        </w:rPr>
      </w:pPr>
      <w:r w:rsidRPr="00A34131">
        <w:rPr>
          <w:rFonts w:ascii="Times New Roman" w:hAnsi="Times New Roman"/>
          <w:sz w:val="18"/>
          <w:szCs w:val="18"/>
        </w:rPr>
        <w:t>иные основания, предусмотренные законом Российской Федерации.</w:t>
      </w:r>
    </w:p>
    <w:p w:rsidR="00A34131" w:rsidRPr="00A34131" w:rsidRDefault="00A34131" w:rsidP="00A34131">
      <w:pPr>
        <w:pStyle w:val="25"/>
        <w:keepNext/>
        <w:keepLines/>
        <w:rPr>
          <w:sz w:val="18"/>
          <w:szCs w:val="18"/>
        </w:rPr>
      </w:pPr>
      <w:bookmarkStart w:id="9" w:name="bookmark15"/>
      <w:r w:rsidRPr="00A34131">
        <w:rPr>
          <w:sz w:val="18"/>
          <w:szCs w:val="18"/>
        </w:rPr>
        <w:t xml:space="preserve">Размер платы, взимаемой с заявителя при предоставлении </w:t>
      </w:r>
      <w:r w:rsidRPr="00A34131">
        <w:rPr>
          <w:sz w:val="18"/>
          <w:szCs w:val="18"/>
        </w:rPr>
        <w:br/>
        <w:t>муниципальной услуги, и способы её взимания</w:t>
      </w:r>
      <w:bookmarkEnd w:id="9"/>
    </w:p>
    <w:p w:rsidR="00A34131" w:rsidRPr="00A34131" w:rsidRDefault="00A34131" w:rsidP="006956AF">
      <w:pPr>
        <w:widowControl w:val="0"/>
        <w:numPr>
          <w:ilvl w:val="1"/>
          <w:numId w:val="8"/>
        </w:numPr>
        <w:tabs>
          <w:tab w:val="left" w:pos="1560"/>
          <w:tab w:val="left" w:pos="3960"/>
          <w:tab w:val="left" w:pos="6811"/>
          <w:tab w:val="left" w:pos="9355"/>
        </w:tabs>
        <w:spacing w:after="320" w:line="240" w:lineRule="auto"/>
        <w:ind w:firstLine="851"/>
        <w:rPr>
          <w:rFonts w:ascii="Times New Roman" w:hAnsi="Times New Roman"/>
          <w:sz w:val="18"/>
          <w:szCs w:val="18"/>
        </w:rPr>
      </w:pPr>
      <w:r w:rsidRPr="00A34131">
        <w:rPr>
          <w:rFonts w:ascii="Times New Roman" w:hAnsi="Times New Roman"/>
          <w:sz w:val="18"/>
          <w:szCs w:val="18"/>
        </w:rPr>
        <w:t>Предоставление муниципальной услуги осуществляется бесплатно.</w:t>
      </w:r>
    </w:p>
    <w:p w:rsidR="00A34131" w:rsidRPr="00A34131" w:rsidRDefault="00A34131" w:rsidP="00A34131">
      <w:pPr>
        <w:pStyle w:val="25"/>
        <w:keepNext/>
        <w:keepLines/>
        <w:ind w:firstLine="1220"/>
        <w:jc w:val="both"/>
        <w:rPr>
          <w:sz w:val="18"/>
          <w:szCs w:val="18"/>
        </w:rPr>
      </w:pPr>
      <w:bookmarkStart w:id="10" w:name="bookmark17"/>
      <w:r w:rsidRPr="00A34131">
        <w:rPr>
          <w:sz w:val="18"/>
          <w:szCs w:val="18"/>
        </w:rPr>
        <w:lastRenderedPageBreak/>
        <w:t>Срок и порядок регистрации запроса заявителя о предоставлении муниципальной услуги, в том числе в электронной форме</w:t>
      </w:r>
      <w:bookmarkEnd w:id="10"/>
    </w:p>
    <w:p w:rsidR="00A34131" w:rsidRPr="00A34131" w:rsidRDefault="00A34131" w:rsidP="006956AF">
      <w:pPr>
        <w:widowControl w:val="0"/>
        <w:numPr>
          <w:ilvl w:val="1"/>
          <w:numId w:val="8"/>
        </w:numPr>
        <w:tabs>
          <w:tab w:val="left" w:pos="1393"/>
        </w:tabs>
        <w:spacing w:after="0" w:line="240" w:lineRule="auto"/>
        <w:ind w:firstLine="740"/>
        <w:jc w:val="both"/>
        <w:rPr>
          <w:rFonts w:ascii="Times New Roman" w:hAnsi="Times New Roman"/>
          <w:sz w:val="18"/>
          <w:szCs w:val="18"/>
        </w:rPr>
      </w:pPr>
      <w:r w:rsidRPr="00A34131">
        <w:rPr>
          <w:rFonts w:ascii="Times New Roman" w:hAnsi="Times New Roman"/>
          <w:sz w:val="18"/>
          <w:szCs w:val="18"/>
        </w:rPr>
        <w:t>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днём его поступления.</w:t>
      </w:r>
    </w:p>
    <w:p w:rsidR="00A34131" w:rsidRPr="00A34131" w:rsidRDefault="00A34131" w:rsidP="006956AF">
      <w:pPr>
        <w:widowControl w:val="0"/>
        <w:numPr>
          <w:ilvl w:val="1"/>
          <w:numId w:val="8"/>
        </w:numPr>
        <w:tabs>
          <w:tab w:val="left" w:pos="1393"/>
        </w:tabs>
        <w:spacing w:after="320" w:line="240" w:lineRule="auto"/>
        <w:ind w:firstLine="740"/>
        <w:jc w:val="both"/>
        <w:rPr>
          <w:rFonts w:ascii="Times New Roman" w:hAnsi="Times New Roman"/>
          <w:sz w:val="18"/>
          <w:szCs w:val="18"/>
        </w:rPr>
      </w:pPr>
      <w:r w:rsidRPr="00A34131">
        <w:rPr>
          <w:rFonts w:ascii="Times New Roman" w:hAnsi="Times New Roman"/>
          <w:sz w:val="18"/>
          <w:szCs w:val="18"/>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днём получения заявления считается 1 (первый) рабочий день, следующий за днём его направления.</w:t>
      </w:r>
    </w:p>
    <w:p w:rsidR="00A34131" w:rsidRPr="00A34131" w:rsidRDefault="00A34131" w:rsidP="00A34131">
      <w:pPr>
        <w:pStyle w:val="25"/>
        <w:keepNext/>
        <w:keepLines/>
        <w:rPr>
          <w:sz w:val="18"/>
          <w:szCs w:val="18"/>
        </w:rPr>
      </w:pPr>
      <w:bookmarkStart w:id="11" w:name="bookmark19"/>
      <w:r w:rsidRPr="00A34131">
        <w:rPr>
          <w:sz w:val="18"/>
          <w:szCs w:val="18"/>
        </w:rPr>
        <w:t xml:space="preserve">Требования к помещениям, в которых предоставляется </w:t>
      </w:r>
      <w:r w:rsidRPr="00A34131">
        <w:rPr>
          <w:sz w:val="18"/>
          <w:szCs w:val="18"/>
        </w:rPr>
        <w:br/>
        <w:t>муниципальная услуга</w:t>
      </w:r>
      <w:bookmarkEnd w:id="11"/>
    </w:p>
    <w:p w:rsidR="00A34131" w:rsidRPr="00A34131" w:rsidRDefault="00A34131" w:rsidP="006956AF">
      <w:pPr>
        <w:widowControl w:val="0"/>
        <w:numPr>
          <w:ilvl w:val="1"/>
          <w:numId w:val="8"/>
        </w:numPr>
        <w:tabs>
          <w:tab w:val="left" w:pos="1393"/>
        </w:tabs>
        <w:spacing w:after="0" w:line="240" w:lineRule="auto"/>
        <w:ind w:firstLine="740"/>
        <w:jc w:val="both"/>
        <w:rPr>
          <w:rFonts w:ascii="Times New Roman" w:hAnsi="Times New Roman"/>
          <w:sz w:val="18"/>
          <w:szCs w:val="18"/>
        </w:rPr>
      </w:pPr>
      <w:r w:rsidRPr="00A34131">
        <w:rPr>
          <w:rFonts w:ascii="Times New Roman" w:hAnsi="Times New Roman"/>
          <w:sz w:val="18"/>
          <w:szCs w:val="18"/>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Местоположение административных зданий, в которых осуществляется приём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 случае, если имеется возможность организации стоянки (парковки) возле здания (строения), в котором размещено помещение приёма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34131">
        <w:rPr>
          <w:rFonts w:ascii="Times New Roman" w:hAnsi="Times New Roman"/>
          <w:sz w:val="18"/>
          <w:szCs w:val="18"/>
          <w:lang w:val="en-US" w:bidi="en-US"/>
        </w:rPr>
        <w:t>I</w:t>
      </w:r>
      <w:r w:rsidRPr="00A34131">
        <w:rPr>
          <w:rFonts w:ascii="Times New Roman" w:hAnsi="Times New Roman"/>
          <w:sz w:val="18"/>
          <w:szCs w:val="18"/>
          <w:lang w:bidi="en-US"/>
        </w:rPr>
        <w:t xml:space="preserve">, </w:t>
      </w:r>
      <w:r w:rsidRPr="00A34131">
        <w:rPr>
          <w:rFonts w:ascii="Times New Roman" w:hAnsi="Times New Roman"/>
          <w:sz w:val="18"/>
          <w:szCs w:val="18"/>
          <w:lang w:val="en-US" w:bidi="en-US"/>
        </w:rPr>
        <w:t>II</w:t>
      </w:r>
      <w:r w:rsidRPr="00A34131">
        <w:rPr>
          <w:rFonts w:ascii="Times New Roman" w:hAnsi="Times New Roman"/>
          <w:sz w:val="18"/>
          <w:szCs w:val="18"/>
          <w:lang w:bidi="en-US"/>
        </w:rPr>
        <w:t xml:space="preserve"> </w:t>
      </w:r>
      <w:r w:rsidRPr="00A34131">
        <w:rPr>
          <w:rFonts w:ascii="Times New Roman" w:hAnsi="Times New Roman"/>
          <w:sz w:val="18"/>
          <w:szCs w:val="18"/>
        </w:rPr>
        <w:t xml:space="preserve">групп, а также инвалидами </w:t>
      </w:r>
      <w:r w:rsidRPr="00A34131">
        <w:rPr>
          <w:rFonts w:ascii="Times New Roman" w:hAnsi="Times New Roman"/>
          <w:sz w:val="18"/>
          <w:szCs w:val="18"/>
          <w:lang w:val="en-US" w:bidi="en-US"/>
        </w:rPr>
        <w:t>III</w:t>
      </w:r>
      <w:r w:rsidRPr="00A34131">
        <w:rPr>
          <w:rFonts w:ascii="Times New Roman" w:hAnsi="Times New Roman"/>
          <w:sz w:val="18"/>
          <w:szCs w:val="18"/>
          <w:lang w:bidi="en-US"/>
        </w:rPr>
        <w:t xml:space="preserve"> </w:t>
      </w:r>
      <w:r w:rsidRPr="00A34131">
        <w:rPr>
          <w:rFonts w:ascii="Times New Roman" w:hAnsi="Times New Roman"/>
          <w:sz w:val="18"/>
          <w:szCs w:val="18"/>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Центральный вход в здание Уполномоченного органа должен быть оборудован информационной табличкой (вывеской), содержащей информацию:</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наименование;</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местонахождение и юридический адрес;</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режим работы;</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график приёма;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номера телефонов для справок.</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Помещения, в которых предоставляется Муниципальная услуга, должны соответствовать санитарно-эпидемиологическим правилам и нормативам.</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Помещения, в которых предоставляется Муниципальная услуга, оснащаются: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противопожарной системой и средствами пожаротушения;</w:t>
      </w:r>
    </w:p>
    <w:p w:rsidR="00A34131" w:rsidRPr="00A34131" w:rsidRDefault="00A34131" w:rsidP="00A34131">
      <w:pPr>
        <w:ind w:left="740"/>
        <w:jc w:val="both"/>
        <w:rPr>
          <w:rFonts w:ascii="Times New Roman" w:hAnsi="Times New Roman"/>
          <w:sz w:val="18"/>
          <w:szCs w:val="18"/>
        </w:rPr>
      </w:pPr>
      <w:r w:rsidRPr="00A34131">
        <w:rPr>
          <w:rFonts w:ascii="Times New Roman" w:hAnsi="Times New Roman"/>
          <w:sz w:val="18"/>
          <w:szCs w:val="18"/>
        </w:rPr>
        <w:t>системой оповещения о возникновении чрезвычайной ситуации; средствами оказания первой медицинской помощи;</w:t>
      </w:r>
    </w:p>
    <w:p w:rsidR="00A34131" w:rsidRPr="00A34131" w:rsidRDefault="00A34131" w:rsidP="00A34131">
      <w:pPr>
        <w:ind w:left="740"/>
        <w:jc w:val="both"/>
        <w:rPr>
          <w:rFonts w:ascii="Times New Roman" w:hAnsi="Times New Roman"/>
          <w:sz w:val="18"/>
          <w:szCs w:val="18"/>
        </w:rPr>
      </w:pPr>
      <w:r w:rsidRPr="00A34131">
        <w:rPr>
          <w:rFonts w:ascii="Times New Roman" w:hAnsi="Times New Roman"/>
          <w:sz w:val="18"/>
          <w:szCs w:val="18"/>
        </w:rPr>
        <w:t>туалетными комнатами для посетителей.</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Тексты материалов, размещённых на информационном стенде, печатаются удобным для чтения шрифтом, без исправлений, с выделением наиболее важных мест полужирным шрифтом.</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Места для заполнения заявлений оборудуются стульями, столами (стойками), бланками заявлений, письменными принадлежностями.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Места приёма Заявителей оборудуются информационными табличками (вывесками) с указанием:</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номера кабинета и наименования отдела;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lastRenderedPageBreak/>
        <w:t>фамилии, имени и отчества (последнее - при наличии), должности ответственного лица за приём документов;</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графика приёма Заявителей.</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Рабочее место каждого ответственного лица за приём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Лицо, ответственное за приём документов, должно иметь настольную табличку с указанием фамилии, имени, отчества (последнее - при наличии) и должности.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При предоставлении муниципальной услуги инвалидам обеспечиваются: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возможность беспрепятственного доступа к объекту (зданию, помещению), в котором предоставляется Муниципальная услуга;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сопровождение инвалидов, имеющих стойкие расстройства функции зрения и самостоятельного передвижения;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учётом ограничений их жизнедеятельности;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допуск сурдопереводчика и тифлосурдопереводчика;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допуск собаки-проводника при наличии документа, подтверждающего её специальное обучение, на объекты (здания, помещения), в которых предоставляются Муниципальная услуги;</w:t>
      </w:r>
    </w:p>
    <w:p w:rsidR="00A34131" w:rsidRPr="00A34131" w:rsidRDefault="00A34131" w:rsidP="00A34131">
      <w:pPr>
        <w:spacing w:after="300"/>
        <w:ind w:firstLine="740"/>
        <w:jc w:val="both"/>
        <w:rPr>
          <w:rFonts w:ascii="Times New Roman" w:hAnsi="Times New Roman"/>
          <w:sz w:val="18"/>
          <w:szCs w:val="18"/>
        </w:rPr>
      </w:pPr>
      <w:r w:rsidRPr="00A34131">
        <w:rPr>
          <w:rFonts w:ascii="Times New Roman" w:hAnsi="Times New Roman"/>
          <w:sz w:val="18"/>
          <w:szCs w:val="18"/>
        </w:rPr>
        <w:t>оказание инвалидам помощи в преодолении барьеров, мешающих получению ими муниципальных наравне с другими лицами.</w:t>
      </w:r>
    </w:p>
    <w:p w:rsidR="00A34131" w:rsidRPr="00A34131" w:rsidRDefault="00A34131" w:rsidP="00A34131">
      <w:pPr>
        <w:pStyle w:val="25"/>
        <w:keepNext/>
        <w:keepLines/>
        <w:spacing w:after="300"/>
        <w:rPr>
          <w:sz w:val="18"/>
          <w:szCs w:val="18"/>
        </w:rPr>
      </w:pPr>
      <w:bookmarkStart w:id="12" w:name="bookmark21"/>
      <w:r w:rsidRPr="00A34131">
        <w:rPr>
          <w:sz w:val="18"/>
          <w:szCs w:val="18"/>
        </w:rPr>
        <w:t>Показатели доступности и качества муниципальной услуги</w:t>
      </w:r>
      <w:bookmarkEnd w:id="12"/>
    </w:p>
    <w:p w:rsidR="00A34131" w:rsidRPr="00A34131" w:rsidRDefault="00A34131" w:rsidP="006956AF">
      <w:pPr>
        <w:widowControl w:val="0"/>
        <w:numPr>
          <w:ilvl w:val="1"/>
          <w:numId w:val="8"/>
        </w:numPr>
        <w:tabs>
          <w:tab w:val="left" w:pos="1412"/>
        </w:tabs>
        <w:spacing w:after="0" w:line="240" w:lineRule="auto"/>
        <w:ind w:firstLine="740"/>
        <w:jc w:val="both"/>
        <w:rPr>
          <w:rFonts w:ascii="Times New Roman" w:hAnsi="Times New Roman"/>
          <w:sz w:val="18"/>
          <w:szCs w:val="18"/>
        </w:rPr>
      </w:pPr>
      <w:r w:rsidRPr="00A34131">
        <w:rPr>
          <w:rFonts w:ascii="Times New Roman" w:hAnsi="Times New Roman"/>
          <w:sz w:val="18"/>
          <w:szCs w:val="18"/>
        </w:rPr>
        <w:t>Основными показателями доступности предоставления муниципальной услуги являются:</w:t>
      </w:r>
    </w:p>
    <w:p w:rsidR="00A34131" w:rsidRPr="00A34131" w:rsidRDefault="00A34131" w:rsidP="006956AF">
      <w:pPr>
        <w:widowControl w:val="0"/>
        <w:numPr>
          <w:ilvl w:val="2"/>
          <w:numId w:val="8"/>
        </w:numPr>
        <w:tabs>
          <w:tab w:val="left" w:pos="1628"/>
        </w:tabs>
        <w:spacing w:after="0" w:line="240" w:lineRule="auto"/>
        <w:ind w:firstLine="740"/>
        <w:jc w:val="both"/>
        <w:rPr>
          <w:rFonts w:ascii="Times New Roman" w:hAnsi="Times New Roman"/>
          <w:sz w:val="18"/>
          <w:szCs w:val="18"/>
        </w:rPr>
      </w:pPr>
      <w:r w:rsidRPr="00A34131">
        <w:rPr>
          <w:rFonts w:ascii="Times New Roman" w:hAnsi="Times New Roman"/>
          <w:sz w:val="18"/>
          <w:szCs w:val="18"/>
        </w:rPr>
        <w:t>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w:t>
      </w:r>
    </w:p>
    <w:p w:rsidR="00A34131" w:rsidRPr="00A34131" w:rsidRDefault="00A34131" w:rsidP="006956AF">
      <w:pPr>
        <w:widowControl w:val="0"/>
        <w:numPr>
          <w:ilvl w:val="2"/>
          <w:numId w:val="8"/>
        </w:numPr>
        <w:tabs>
          <w:tab w:val="left" w:pos="2358"/>
          <w:tab w:val="left" w:pos="3457"/>
        </w:tabs>
        <w:spacing w:after="0" w:line="240" w:lineRule="auto"/>
        <w:ind w:firstLine="740"/>
        <w:jc w:val="both"/>
        <w:rPr>
          <w:rFonts w:ascii="Times New Roman" w:hAnsi="Times New Roman"/>
          <w:sz w:val="18"/>
          <w:szCs w:val="18"/>
        </w:rPr>
      </w:pPr>
      <w:r w:rsidRPr="00A34131">
        <w:rPr>
          <w:rFonts w:ascii="Times New Roman" w:hAnsi="Times New Roman"/>
          <w:sz w:val="18"/>
          <w:szCs w:val="18"/>
        </w:rPr>
        <w:t>доступность</w:t>
      </w:r>
      <w:r w:rsidRPr="00A34131">
        <w:rPr>
          <w:rFonts w:ascii="Times New Roman" w:hAnsi="Times New Roman"/>
          <w:sz w:val="18"/>
          <w:szCs w:val="18"/>
        </w:rPr>
        <w:tab/>
        <w:t>электронных форм документов, необходимых для</w:t>
      </w:r>
    </w:p>
    <w:p w:rsidR="00A34131" w:rsidRPr="00A34131" w:rsidRDefault="00A34131" w:rsidP="00A34131">
      <w:pPr>
        <w:jc w:val="both"/>
        <w:rPr>
          <w:rFonts w:ascii="Times New Roman" w:hAnsi="Times New Roman"/>
          <w:sz w:val="18"/>
          <w:szCs w:val="18"/>
        </w:rPr>
      </w:pPr>
      <w:r w:rsidRPr="00A34131">
        <w:rPr>
          <w:rFonts w:ascii="Times New Roman" w:hAnsi="Times New Roman"/>
          <w:sz w:val="18"/>
          <w:szCs w:val="18"/>
        </w:rPr>
        <w:t>предоставления муниципальной услуги;</w:t>
      </w:r>
    </w:p>
    <w:p w:rsidR="00A34131" w:rsidRPr="00A34131" w:rsidRDefault="00A34131" w:rsidP="006956AF">
      <w:pPr>
        <w:widowControl w:val="0"/>
        <w:numPr>
          <w:ilvl w:val="2"/>
          <w:numId w:val="8"/>
        </w:numPr>
        <w:tabs>
          <w:tab w:val="left" w:pos="1623"/>
        </w:tabs>
        <w:spacing w:after="0" w:line="240" w:lineRule="auto"/>
        <w:ind w:firstLine="740"/>
        <w:jc w:val="both"/>
        <w:rPr>
          <w:rFonts w:ascii="Times New Roman" w:hAnsi="Times New Roman"/>
          <w:sz w:val="18"/>
          <w:szCs w:val="18"/>
        </w:rPr>
      </w:pPr>
      <w:r w:rsidRPr="00A34131">
        <w:rPr>
          <w:rFonts w:ascii="Times New Roman" w:hAnsi="Times New Roman"/>
          <w:sz w:val="18"/>
          <w:szCs w:val="18"/>
        </w:rPr>
        <w:t>возможность подачи заявления на получение муниципальной услуги и документов в электронной форме;</w:t>
      </w:r>
    </w:p>
    <w:p w:rsidR="00A34131" w:rsidRPr="00A34131" w:rsidRDefault="00A34131" w:rsidP="006956AF">
      <w:pPr>
        <w:widowControl w:val="0"/>
        <w:numPr>
          <w:ilvl w:val="2"/>
          <w:numId w:val="8"/>
        </w:numPr>
        <w:tabs>
          <w:tab w:val="left" w:pos="1623"/>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предоставление муниципальной услуги в соответствии с вариантом предоставления муниципальной услуги;</w:t>
      </w:r>
    </w:p>
    <w:p w:rsidR="00A34131" w:rsidRPr="00A34131" w:rsidRDefault="00A34131" w:rsidP="006956AF">
      <w:pPr>
        <w:widowControl w:val="0"/>
        <w:numPr>
          <w:ilvl w:val="2"/>
          <w:numId w:val="8"/>
        </w:numPr>
        <w:tabs>
          <w:tab w:val="left" w:pos="1628"/>
        </w:tabs>
        <w:spacing w:after="140" w:line="240" w:lineRule="auto"/>
        <w:ind w:firstLine="740"/>
        <w:jc w:val="both"/>
        <w:rPr>
          <w:rFonts w:ascii="Times New Roman" w:hAnsi="Times New Roman"/>
          <w:sz w:val="18"/>
          <w:szCs w:val="18"/>
        </w:rPr>
      </w:pPr>
      <w:r w:rsidRPr="00A34131">
        <w:rPr>
          <w:rFonts w:ascii="Times New Roman" w:hAnsi="Times New Roman"/>
          <w:sz w:val="18"/>
          <w:szCs w:val="18"/>
        </w:rPr>
        <w:t>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A34131" w:rsidRPr="00A34131" w:rsidRDefault="00A34131" w:rsidP="006956AF">
      <w:pPr>
        <w:widowControl w:val="0"/>
        <w:numPr>
          <w:ilvl w:val="2"/>
          <w:numId w:val="8"/>
        </w:numPr>
        <w:tabs>
          <w:tab w:val="left" w:pos="1649"/>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возможность получения Заявителем уведомлений о предоставлении муниципальной услуги с помощью ЕПГУ;</w:t>
      </w:r>
    </w:p>
    <w:p w:rsidR="00A34131" w:rsidRPr="00A34131" w:rsidRDefault="00A34131" w:rsidP="006956AF">
      <w:pPr>
        <w:widowControl w:val="0"/>
        <w:numPr>
          <w:ilvl w:val="2"/>
          <w:numId w:val="8"/>
        </w:numPr>
        <w:tabs>
          <w:tab w:val="left" w:pos="1654"/>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возможность получения информации о ходе предоставления Государственной услуги, в том числе с использованием сети «Интернет».</w:t>
      </w:r>
    </w:p>
    <w:p w:rsidR="00A34131" w:rsidRPr="00A34131" w:rsidRDefault="00A34131" w:rsidP="006956AF">
      <w:pPr>
        <w:widowControl w:val="0"/>
        <w:numPr>
          <w:ilvl w:val="1"/>
          <w:numId w:val="8"/>
        </w:numPr>
        <w:tabs>
          <w:tab w:val="left" w:pos="1433"/>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Основными показателями качества предоставления муниципальной услуги являются:</w:t>
      </w:r>
    </w:p>
    <w:p w:rsidR="00A34131" w:rsidRPr="00A34131" w:rsidRDefault="00A34131" w:rsidP="006956AF">
      <w:pPr>
        <w:widowControl w:val="0"/>
        <w:numPr>
          <w:ilvl w:val="2"/>
          <w:numId w:val="8"/>
        </w:numPr>
        <w:tabs>
          <w:tab w:val="left" w:pos="1654"/>
        </w:tabs>
        <w:spacing w:after="0" w:line="240" w:lineRule="auto"/>
        <w:ind w:firstLine="720"/>
        <w:jc w:val="both"/>
        <w:rPr>
          <w:rFonts w:ascii="Times New Roman" w:hAnsi="Times New Roman"/>
          <w:sz w:val="18"/>
          <w:szCs w:val="18"/>
        </w:rPr>
      </w:pPr>
      <w:r w:rsidRPr="00A34131">
        <w:rPr>
          <w:rFonts w:ascii="Times New Roman" w:hAnsi="Times New Roman"/>
          <w:sz w:val="18"/>
          <w:szCs w:val="18"/>
        </w:rPr>
        <w:t>Своевременность предоставления муниципальной услуги в соответствии со стандартом её предоставления, установленным настоящим Административным регламентом.</w:t>
      </w:r>
    </w:p>
    <w:p w:rsidR="00A34131" w:rsidRPr="00A34131" w:rsidRDefault="00A34131" w:rsidP="006956AF">
      <w:pPr>
        <w:widowControl w:val="0"/>
        <w:numPr>
          <w:ilvl w:val="2"/>
          <w:numId w:val="8"/>
        </w:numPr>
        <w:tabs>
          <w:tab w:val="left" w:pos="1644"/>
        </w:tabs>
        <w:spacing w:after="0" w:line="240" w:lineRule="auto"/>
        <w:ind w:firstLine="720"/>
        <w:jc w:val="both"/>
        <w:rPr>
          <w:rFonts w:ascii="Times New Roman" w:hAnsi="Times New Roman"/>
          <w:sz w:val="18"/>
          <w:szCs w:val="18"/>
        </w:rPr>
      </w:pPr>
      <w:r w:rsidRPr="00A34131">
        <w:rPr>
          <w:rFonts w:ascii="Times New Roman" w:hAnsi="Times New Roman"/>
          <w:sz w:val="18"/>
          <w:szCs w:val="18"/>
        </w:rPr>
        <w:t>Минимально возможное количество взаимодействий гражданина с должностными лицами, участвующими в предоставлении муниципальной услуги.</w:t>
      </w:r>
    </w:p>
    <w:p w:rsidR="00A34131" w:rsidRPr="00A34131" w:rsidRDefault="00A34131" w:rsidP="006956AF">
      <w:pPr>
        <w:widowControl w:val="0"/>
        <w:numPr>
          <w:ilvl w:val="2"/>
          <w:numId w:val="8"/>
        </w:numPr>
        <w:tabs>
          <w:tab w:val="left" w:pos="1644"/>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Отсутствие обоснованных жалоб на действия (бездействие) сотрудников и их некорректное (невнимательное) отношение к заявителям.</w:t>
      </w:r>
    </w:p>
    <w:p w:rsidR="00A34131" w:rsidRPr="00A34131" w:rsidRDefault="00A34131" w:rsidP="006956AF">
      <w:pPr>
        <w:widowControl w:val="0"/>
        <w:numPr>
          <w:ilvl w:val="2"/>
          <w:numId w:val="8"/>
        </w:numPr>
        <w:tabs>
          <w:tab w:val="left" w:pos="1659"/>
          <w:tab w:val="left" w:pos="2347"/>
          <w:tab w:val="left" w:pos="3317"/>
          <w:tab w:val="left" w:pos="7315"/>
          <w:tab w:val="left" w:pos="9029"/>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Отсутствие</w:t>
      </w:r>
      <w:r w:rsidRPr="00A34131">
        <w:rPr>
          <w:rFonts w:ascii="Times New Roman" w:hAnsi="Times New Roman"/>
          <w:sz w:val="18"/>
          <w:szCs w:val="18"/>
        </w:rPr>
        <w:tab/>
        <w:t>нарушений установленных</w:t>
      </w:r>
      <w:r w:rsidRPr="00A34131">
        <w:rPr>
          <w:rFonts w:ascii="Times New Roman" w:hAnsi="Times New Roman"/>
          <w:sz w:val="18"/>
          <w:szCs w:val="18"/>
        </w:rPr>
        <w:tab/>
        <w:t>сроков в</w:t>
      </w:r>
      <w:r w:rsidRPr="00A34131">
        <w:rPr>
          <w:rFonts w:ascii="Times New Roman" w:hAnsi="Times New Roman"/>
          <w:sz w:val="18"/>
          <w:szCs w:val="18"/>
        </w:rPr>
        <w:tab/>
        <w:t>процессе</w:t>
      </w:r>
    </w:p>
    <w:p w:rsidR="00A34131" w:rsidRPr="00A34131" w:rsidRDefault="00A34131" w:rsidP="00A34131">
      <w:pPr>
        <w:jc w:val="both"/>
        <w:rPr>
          <w:rFonts w:ascii="Times New Roman" w:hAnsi="Times New Roman"/>
          <w:sz w:val="18"/>
          <w:szCs w:val="18"/>
        </w:rPr>
      </w:pPr>
      <w:r w:rsidRPr="00A34131">
        <w:rPr>
          <w:rFonts w:ascii="Times New Roman" w:hAnsi="Times New Roman"/>
          <w:sz w:val="18"/>
          <w:szCs w:val="18"/>
        </w:rPr>
        <w:t>предоставления муниципальной услуги.</w:t>
      </w:r>
    </w:p>
    <w:p w:rsidR="00A34131" w:rsidRPr="00A34131" w:rsidRDefault="00A34131" w:rsidP="006956AF">
      <w:pPr>
        <w:widowControl w:val="0"/>
        <w:numPr>
          <w:ilvl w:val="2"/>
          <w:numId w:val="8"/>
        </w:numPr>
        <w:tabs>
          <w:tab w:val="left" w:pos="1659"/>
          <w:tab w:val="left" w:pos="2347"/>
          <w:tab w:val="left" w:pos="3317"/>
          <w:tab w:val="left" w:pos="4930"/>
          <w:tab w:val="left" w:pos="9029"/>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Отсутствие</w:t>
      </w:r>
      <w:r w:rsidRPr="00A34131">
        <w:rPr>
          <w:rFonts w:ascii="Times New Roman" w:hAnsi="Times New Roman"/>
          <w:sz w:val="18"/>
          <w:szCs w:val="18"/>
        </w:rPr>
        <w:tab/>
        <w:t>заявлений</w:t>
      </w:r>
      <w:r w:rsidRPr="00A34131">
        <w:rPr>
          <w:rFonts w:ascii="Times New Roman" w:hAnsi="Times New Roman"/>
          <w:sz w:val="18"/>
          <w:szCs w:val="18"/>
        </w:rPr>
        <w:tab/>
        <w:t>об оспаривании решений,</w:t>
      </w:r>
      <w:r w:rsidRPr="00A34131">
        <w:rPr>
          <w:rFonts w:ascii="Times New Roman" w:hAnsi="Times New Roman"/>
          <w:sz w:val="18"/>
          <w:szCs w:val="18"/>
        </w:rPr>
        <w:tab/>
        <w:t>действий</w:t>
      </w:r>
    </w:p>
    <w:p w:rsidR="00A34131" w:rsidRPr="00A34131" w:rsidRDefault="00A34131" w:rsidP="00A34131">
      <w:pPr>
        <w:spacing w:after="300"/>
        <w:jc w:val="both"/>
        <w:rPr>
          <w:rFonts w:ascii="Times New Roman" w:hAnsi="Times New Roman"/>
          <w:sz w:val="18"/>
          <w:szCs w:val="18"/>
        </w:rPr>
      </w:pPr>
      <w:r w:rsidRPr="00A34131">
        <w:rPr>
          <w:rFonts w:ascii="Times New Roman" w:hAnsi="Times New Roman"/>
          <w:sz w:val="18"/>
          <w:szCs w:val="18"/>
        </w:rPr>
        <w:t>(бездействия)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34131" w:rsidRPr="00A34131" w:rsidRDefault="00A34131" w:rsidP="00A34131">
      <w:pPr>
        <w:pStyle w:val="25"/>
        <w:keepNext/>
        <w:keepLines/>
        <w:spacing w:after="300"/>
        <w:rPr>
          <w:sz w:val="18"/>
          <w:szCs w:val="18"/>
        </w:rPr>
      </w:pPr>
      <w:bookmarkStart w:id="13" w:name="bookmark23"/>
      <w:r w:rsidRPr="00A34131">
        <w:rPr>
          <w:sz w:val="18"/>
          <w:szCs w:val="18"/>
        </w:rPr>
        <w:lastRenderedPageBreak/>
        <w:t>Иные требования к предоставлению муниципальной услуги</w:t>
      </w:r>
      <w:bookmarkEnd w:id="13"/>
    </w:p>
    <w:p w:rsidR="00A34131" w:rsidRPr="00A34131" w:rsidRDefault="00A34131" w:rsidP="006956AF">
      <w:pPr>
        <w:widowControl w:val="0"/>
        <w:numPr>
          <w:ilvl w:val="1"/>
          <w:numId w:val="8"/>
        </w:numPr>
        <w:tabs>
          <w:tab w:val="left" w:pos="1438"/>
        </w:tabs>
        <w:spacing w:after="0" w:line="240" w:lineRule="auto"/>
        <w:ind w:firstLine="720"/>
        <w:jc w:val="both"/>
        <w:rPr>
          <w:rFonts w:ascii="Times New Roman" w:hAnsi="Times New Roman"/>
          <w:sz w:val="18"/>
          <w:szCs w:val="18"/>
        </w:rPr>
      </w:pPr>
      <w:r w:rsidRPr="00A34131">
        <w:rPr>
          <w:rFonts w:ascii="Times New Roman" w:hAnsi="Times New Roman"/>
          <w:sz w:val="18"/>
          <w:szCs w:val="18"/>
        </w:rPr>
        <w:t>Услуги, являющиеся обязательными и необходимыми для предоставления муниципальной услуги, отсутствуют.</w:t>
      </w:r>
    </w:p>
    <w:p w:rsidR="00A34131" w:rsidRPr="00A34131" w:rsidRDefault="00A34131" w:rsidP="006956AF">
      <w:pPr>
        <w:widowControl w:val="0"/>
        <w:numPr>
          <w:ilvl w:val="1"/>
          <w:numId w:val="8"/>
        </w:numPr>
        <w:tabs>
          <w:tab w:val="left" w:pos="1438"/>
        </w:tabs>
        <w:spacing w:after="300" w:line="240" w:lineRule="auto"/>
        <w:ind w:firstLine="720"/>
        <w:jc w:val="both"/>
        <w:rPr>
          <w:rFonts w:ascii="Times New Roman" w:hAnsi="Times New Roman"/>
          <w:sz w:val="18"/>
          <w:szCs w:val="18"/>
        </w:rPr>
      </w:pPr>
      <w:r w:rsidRPr="00A34131">
        <w:rPr>
          <w:rFonts w:ascii="Times New Roman" w:hAnsi="Times New Roman"/>
          <w:sz w:val="18"/>
          <w:szCs w:val="18"/>
        </w:rPr>
        <w:t>Информационные системы, используемые для предоставления муниципальной услуги, не предусмотрены.</w:t>
      </w:r>
    </w:p>
    <w:p w:rsidR="00A34131" w:rsidRPr="00A34131" w:rsidRDefault="00A34131" w:rsidP="006956AF">
      <w:pPr>
        <w:widowControl w:val="0"/>
        <w:numPr>
          <w:ilvl w:val="0"/>
          <w:numId w:val="11"/>
        </w:numPr>
        <w:tabs>
          <w:tab w:val="left" w:pos="1365"/>
        </w:tabs>
        <w:spacing w:after="300" w:line="240" w:lineRule="auto"/>
        <w:ind w:left="160" w:firstLine="560"/>
        <w:jc w:val="both"/>
        <w:rPr>
          <w:rFonts w:ascii="Times New Roman" w:hAnsi="Times New Roman"/>
          <w:sz w:val="18"/>
          <w:szCs w:val="18"/>
        </w:rPr>
      </w:pPr>
      <w:r w:rsidRPr="00A34131">
        <w:rPr>
          <w:rFonts w:ascii="Times New Roman" w:hAnsi="Times New Roman"/>
          <w:b/>
          <w:bCs/>
          <w:sz w:val="18"/>
          <w:szCs w:val="1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34131" w:rsidRPr="00A34131" w:rsidRDefault="00A34131" w:rsidP="00A34131">
      <w:pPr>
        <w:pStyle w:val="25"/>
        <w:keepNext/>
        <w:keepLines/>
        <w:spacing w:after="300"/>
        <w:rPr>
          <w:sz w:val="18"/>
          <w:szCs w:val="18"/>
        </w:rPr>
      </w:pPr>
      <w:bookmarkStart w:id="14" w:name="bookmark25"/>
      <w:r w:rsidRPr="00A34131">
        <w:rPr>
          <w:sz w:val="18"/>
          <w:szCs w:val="18"/>
        </w:rPr>
        <w:t>Исчерпывающий перечень административных процедур</w:t>
      </w:r>
      <w:bookmarkEnd w:id="14"/>
    </w:p>
    <w:p w:rsidR="00A34131" w:rsidRPr="00A34131" w:rsidRDefault="00A34131" w:rsidP="006956AF">
      <w:pPr>
        <w:widowControl w:val="0"/>
        <w:numPr>
          <w:ilvl w:val="1"/>
          <w:numId w:val="12"/>
        </w:numPr>
        <w:tabs>
          <w:tab w:val="left" w:pos="1365"/>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Предоставление муниципальной услуги включает в себя следующие административные процедуры:</w:t>
      </w:r>
    </w:p>
    <w:p w:rsidR="00A34131" w:rsidRPr="00A34131" w:rsidRDefault="00A34131" w:rsidP="006956AF">
      <w:pPr>
        <w:widowControl w:val="0"/>
        <w:numPr>
          <w:ilvl w:val="0"/>
          <w:numId w:val="13"/>
        </w:numPr>
        <w:tabs>
          <w:tab w:val="left" w:pos="1116"/>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приём и проверка комплектности документов на наличие/отсутствие оснований для отказа в приёме документов:</w:t>
      </w:r>
    </w:p>
    <w:p w:rsidR="00A34131" w:rsidRPr="00A34131" w:rsidRDefault="00A34131" w:rsidP="006956AF">
      <w:pPr>
        <w:widowControl w:val="0"/>
        <w:numPr>
          <w:ilvl w:val="0"/>
          <w:numId w:val="14"/>
        </w:numPr>
        <w:tabs>
          <w:tab w:val="left" w:pos="1107"/>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проверка направленного Заявителем Заявления и документов, представленных для получения муниципальной услуги;</w:t>
      </w:r>
    </w:p>
    <w:p w:rsidR="00A34131" w:rsidRPr="00A34131" w:rsidRDefault="00A34131" w:rsidP="006956AF">
      <w:pPr>
        <w:widowControl w:val="0"/>
        <w:numPr>
          <w:ilvl w:val="0"/>
          <w:numId w:val="14"/>
        </w:numPr>
        <w:tabs>
          <w:tab w:val="left" w:pos="1140"/>
        </w:tabs>
        <w:spacing w:after="0" w:line="240" w:lineRule="auto"/>
        <w:ind w:firstLine="720"/>
        <w:jc w:val="both"/>
        <w:rPr>
          <w:rFonts w:ascii="Times New Roman" w:hAnsi="Times New Roman"/>
          <w:sz w:val="18"/>
          <w:szCs w:val="18"/>
        </w:rPr>
      </w:pPr>
      <w:r w:rsidRPr="00A34131">
        <w:rPr>
          <w:rFonts w:ascii="Times New Roman" w:hAnsi="Times New Roman"/>
          <w:sz w:val="18"/>
          <w:szCs w:val="18"/>
        </w:rPr>
        <w:t>направление Заявителю уведомления о приёме заявления к рассмотрению либо отказа в приёме заявления к рассмотрению с обоснованием отказа по форме Приложения № 5 к настоящему Административному регламенту;</w:t>
      </w:r>
    </w:p>
    <w:p w:rsidR="00A34131" w:rsidRPr="00A34131" w:rsidRDefault="00A34131" w:rsidP="006956AF">
      <w:pPr>
        <w:widowControl w:val="0"/>
        <w:numPr>
          <w:ilvl w:val="0"/>
          <w:numId w:val="13"/>
        </w:numPr>
        <w:tabs>
          <w:tab w:val="left" w:pos="91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получение сведений посредством межведомственного информационного взаимодействия, в том числе с использованием СМЭВ:</w:t>
      </w:r>
    </w:p>
    <w:p w:rsidR="00A34131" w:rsidRPr="00A34131" w:rsidRDefault="00A34131" w:rsidP="006956AF">
      <w:pPr>
        <w:widowControl w:val="0"/>
        <w:numPr>
          <w:ilvl w:val="0"/>
          <w:numId w:val="15"/>
        </w:numPr>
        <w:tabs>
          <w:tab w:val="left" w:pos="1137"/>
        </w:tabs>
        <w:spacing w:after="0" w:line="240" w:lineRule="auto"/>
        <w:ind w:firstLine="740"/>
        <w:jc w:val="both"/>
        <w:rPr>
          <w:rFonts w:ascii="Times New Roman" w:hAnsi="Times New Roman"/>
          <w:sz w:val="18"/>
          <w:szCs w:val="18"/>
        </w:rPr>
      </w:pPr>
      <w:r w:rsidRPr="00A34131">
        <w:rPr>
          <w:rFonts w:ascii="Times New Roman" w:hAnsi="Times New Roman"/>
          <w:sz w:val="18"/>
          <w:szCs w:val="18"/>
        </w:rPr>
        <w:t>направление межведомственных запросов в органы и организации;</w:t>
      </w:r>
    </w:p>
    <w:p w:rsidR="00A34131" w:rsidRPr="00A34131" w:rsidRDefault="00A34131" w:rsidP="006956AF">
      <w:pPr>
        <w:widowControl w:val="0"/>
        <w:numPr>
          <w:ilvl w:val="0"/>
          <w:numId w:val="15"/>
        </w:numPr>
        <w:tabs>
          <w:tab w:val="left" w:pos="1131"/>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получение ответов на межведомственные запросы, формирование полного комплекта документов;</w:t>
      </w:r>
    </w:p>
    <w:p w:rsidR="00A34131" w:rsidRPr="00A34131" w:rsidRDefault="00A34131" w:rsidP="006956AF">
      <w:pPr>
        <w:widowControl w:val="0"/>
        <w:numPr>
          <w:ilvl w:val="0"/>
          <w:numId w:val="13"/>
        </w:numPr>
        <w:tabs>
          <w:tab w:val="left" w:pos="1134"/>
        </w:tabs>
        <w:spacing w:after="0" w:line="240" w:lineRule="auto"/>
        <w:ind w:firstLine="740"/>
        <w:jc w:val="both"/>
        <w:rPr>
          <w:rFonts w:ascii="Times New Roman" w:hAnsi="Times New Roman"/>
          <w:sz w:val="18"/>
          <w:szCs w:val="18"/>
        </w:rPr>
      </w:pPr>
      <w:r w:rsidRPr="00A34131">
        <w:rPr>
          <w:rFonts w:ascii="Times New Roman" w:hAnsi="Times New Roman"/>
          <w:sz w:val="18"/>
          <w:szCs w:val="18"/>
        </w:rPr>
        <w:t>рассмотрение документов и сведений:</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а) проверка соответствия документов и сведений требованиям нормативных правовых актов предоставления муниципальной услуги;</w:t>
      </w:r>
    </w:p>
    <w:p w:rsidR="00A34131" w:rsidRPr="00A34131" w:rsidRDefault="00A34131" w:rsidP="006956AF">
      <w:pPr>
        <w:widowControl w:val="0"/>
        <w:numPr>
          <w:ilvl w:val="0"/>
          <w:numId w:val="13"/>
        </w:numPr>
        <w:tabs>
          <w:tab w:val="left" w:pos="1131"/>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принятие решения о предоставлении муниципальной услуги:</w:t>
      </w:r>
    </w:p>
    <w:p w:rsidR="00A34131" w:rsidRPr="00A34131" w:rsidRDefault="00A34131" w:rsidP="006956AF">
      <w:pPr>
        <w:widowControl w:val="0"/>
        <w:numPr>
          <w:ilvl w:val="0"/>
          <w:numId w:val="16"/>
        </w:numPr>
        <w:tabs>
          <w:tab w:val="left" w:pos="1112"/>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принятие решения о предоставление или отказе в предоставлении муниципальной услуги с направлением Заявителю соответствующего уведомления;</w:t>
      </w:r>
    </w:p>
    <w:p w:rsidR="00A34131" w:rsidRPr="00A34131" w:rsidRDefault="00A34131" w:rsidP="006956AF">
      <w:pPr>
        <w:widowControl w:val="0"/>
        <w:numPr>
          <w:ilvl w:val="0"/>
          <w:numId w:val="16"/>
        </w:numPr>
        <w:tabs>
          <w:tab w:val="left" w:pos="1136"/>
        </w:tabs>
        <w:spacing w:after="0" w:line="240" w:lineRule="auto"/>
        <w:ind w:firstLine="740"/>
        <w:jc w:val="both"/>
        <w:rPr>
          <w:rFonts w:ascii="Times New Roman" w:hAnsi="Times New Roman"/>
          <w:sz w:val="18"/>
          <w:szCs w:val="18"/>
        </w:rPr>
      </w:pPr>
      <w:r w:rsidRPr="00A34131">
        <w:rPr>
          <w:rFonts w:ascii="Times New Roman" w:hAnsi="Times New Roman"/>
          <w:sz w:val="18"/>
          <w:szCs w:val="18"/>
        </w:rPr>
        <w:t>направление Заявителю результата муниципальной услуги, подписанного уполномоченным должностным лицом Уполномоченного органа;</w:t>
      </w:r>
    </w:p>
    <w:p w:rsidR="00A34131" w:rsidRPr="00A34131" w:rsidRDefault="00A34131" w:rsidP="006956AF">
      <w:pPr>
        <w:widowControl w:val="0"/>
        <w:numPr>
          <w:ilvl w:val="0"/>
          <w:numId w:val="13"/>
        </w:numPr>
        <w:tabs>
          <w:tab w:val="left" w:pos="1134"/>
        </w:tabs>
        <w:spacing w:after="0" w:line="240" w:lineRule="auto"/>
        <w:ind w:firstLine="740"/>
        <w:jc w:val="both"/>
        <w:rPr>
          <w:rFonts w:ascii="Times New Roman" w:hAnsi="Times New Roman"/>
          <w:sz w:val="18"/>
          <w:szCs w:val="18"/>
        </w:rPr>
      </w:pPr>
      <w:r w:rsidRPr="00A34131">
        <w:rPr>
          <w:rFonts w:ascii="Times New Roman" w:hAnsi="Times New Roman"/>
          <w:sz w:val="18"/>
          <w:szCs w:val="18"/>
        </w:rPr>
        <w:t>выдача результата (независимо от выбора Заявителю):</w:t>
      </w:r>
    </w:p>
    <w:p w:rsidR="00A34131" w:rsidRPr="00A34131" w:rsidRDefault="00A34131" w:rsidP="00A34131">
      <w:pPr>
        <w:tabs>
          <w:tab w:val="left" w:pos="1276"/>
          <w:tab w:val="left" w:pos="1560"/>
        </w:tabs>
        <w:ind w:firstLine="740"/>
        <w:jc w:val="both"/>
        <w:rPr>
          <w:rFonts w:ascii="Times New Roman" w:hAnsi="Times New Roman"/>
          <w:sz w:val="18"/>
          <w:szCs w:val="18"/>
        </w:rPr>
      </w:pPr>
      <w:r w:rsidRPr="00A34131">
        <w:rPr>
          <w:rFonts w:ascii="Times New Roman" w:hAnsi="Times New Roman"/>
          <w:sz w:val="18"/>
          <w:szCs w:val="18"/>
        </w:rPr>
        <w:t>а) регистрация результата предоставления муниципальной услуги.</w:t>
      </w:r>
    </w:p>
    <w:p w:rsidR="00A34131" w:rsidRPr="00A34131" w:rsidRDefault="00A34131" w:rsidP="006956AF">
      <w:pPr>
        <w:widowControl w:val="0"/>
        <w:numPr>
          <w:ilvl w:val="1"/>
          <w:numId w:val="12"/>
        </w:numPr>
        <w:tabs>
          <w:tab w:val="left" w:pos="1483"/>
          <w:tab w:val="left" w:pos="8016"/>
        </w:tabs>
        <w:spacing w:after="0" w:line="240" w:lineRule="auto"/>
        <w:ind w:firstLine="740"/>
        <w:jc w:val="both"/>
        <w:rPr>
          <w:rFonts w:ascii="Times New Roman" w:hAnsi="Times New Roman"/>
          <w:sz w:val="18"/>
          <w:szCs w:val="18"/>
        </w:rPr>
      </w:pPr>
      <w:r w:rsidRPr="00A34131">
        <w:rPr>
          <w:rFonts w:ascii="Times New Roman" w:hAnsi="Times New Roman"/>
          <w:sz w:val="18"/>
          <w:szCs w:val="18"/>
        </w:rPr>
        <w:t>Описание административных процедур предоставления муниципальной услуги представлено в Приложении № 6 к настоящему</w:t>
      </w:r>
    </w:p>
    <w:p w:rsidR="00A34131" w:rsidRPr="00A34131" w:rsidRDefault="00A34131" w:rsidP="00A34131">
      <w:pPr>
        <w:spacing w:after="320"/>
        <w:jc w:val="both"/>
        <w:rPr>
          <w:rFonts w:ascii="Times New Roman" w:hAnsi="Times New Roman"/>
          <w:sz w:val="18"/>
          <w:szCs w:val="18"/>
        </w:rPr>
      </w:pPr>
      <w:r w:rsidRPr="00A34131">
        <w:rPr>
          <w:rFonts w:ascii="Times New Roman" w:hAnsi="Times New Roman"/>
          <w:sz w:val="18"/>
          <w:szCs w:val="18"/>
        </w:rPr>
        <w:t>Административному регламенту.</w:t>
      </w:r>
    </w:p>
    <w:p w:rsidR="00A34131" w:rsidRPr="00A34131" w:rsidRDefault="00A34131" w:rsidP="00A34131">
      <w:pPr>
        <w:pStyle w:val="25"/>
        <w:keepNext/>
        <w:keepLines/>
        <w:rPr>
          <w:sz w:val="18"/>
          <w:szCs w:val="18"/>
        </w:rPr>
      </w:pPr>
      <w:bookmarkStart w:id="15" w:name="bookmark27"/>
      <w:r w:rsidRPr="00A34131">
        <w:rPr>
          <w:sz w:val="18"/>
          <w:szCs w:val="18"/>
        </w:rPr>
        <w:t>Перечень административных процедур (действий) при предоставлении</w:t>
      </w:r>
      <w:r w:rsidRPr="00A34131">
        <w:rPr>
          <w:sz w:val="18"/>
          <w:szCs w:val="18"/>
        </w:rPr>
        <w:br/>
        <w:t>муниципальной услуги в электронной форме</w:t>
      </w:r>
      <w:bookmarkEnd w:id="15"/>
    </w:p>
    <w:p w:rsidR="00A34131" w:rsidRPr="00A34131" w:rsidRDefault="00A34131" w:rsidP="006956AF">
      <w:pPr>
        <w:widowControl w:val="0"/>
        <w:numPr>
          <w:ilvl w:val="1"/>
          <w:numId w:val="12"/>
        </w:numPr>
        <w:tabs>
          <w:tab w:val="left" w:pos="1134"/>
        </w:tabs>
        <w:spacing w:after="0" w:line="259" w:lineRule="auto"/>
        <w:ind w:firstLine="740"/>
        <w:jc w:val="both"/>
        <w:rPr>
          <w:rFonts w:ascii="Times New Roman" w:hAnsi="Times New Roman"/>
          <w:sz w:val="18"/>
          <w:szCs w:val="18"/>
        </w:rPr>
      </w:pPr>
      <w:r w:rsidRPr="00A34131">
        <w:rPr>
          <w:rFonts w:ascii="Times New Roman" w:hAnsi="Times New Roman"/>
          <w:sz w:val="18"/>
          <w:szCs w:val="18"/>
        </w:rPr>
        <w:t>При предоставлении муниципальной услуги в электронной форме заявителю обеспечиваются: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получение информации о порядке и сроках предоставления муниципальной услуги;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формирование заявления;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приём и регистрация Уполномоченным органом заявления и иных документов, необходимых для предоставления муниципальной услуги;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получение результата предоставления муниципальной услуги;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получение сведений о ходе рассмотрения заявления;</w:t>
      </w:r>
    </w:p>
    <w:p w:rsidR="00A34131" w:rsidRPr="00A34131" w:rsidRDefault="00A34131" w:rsidP="00A34131">
      <w:pPr>
        <w:tabs>
          <w:tab w:val="left" w:pos="8016"/>
        </w:tabs>
        <w:ind w:firstLine="740"/>
        <w:rPr>
          <w:rFonts w:ascii="Times New Roman" w:hAnsi="Times New Roman"/>
          <w:sz w:val="18"/>
          <w:szCs w:val="18"/>
        </w:rPr>
      </w:pPr>
      <w:r w:rsidRPr="00A34131">
        <w:rPr>
          <w:rFonts w:ascii="Times New Roman" w:hAnsi="Times New Roman"/>
          <w:sz w:val="18"/>
          <w:szCs w:val="18"/>
        </w:rPr>
        <w:t>осуществление оценки качества предоставления государственной</w:t>
      </w:r>
    </w:p>
    <w:p w:rsidR="00A34131" w:rsidRPr="00A34131" w:rsidRDefault="00A34131" w:rsidP="00A34131">
      <w:pPr>
        <w:jc w:val="both"/>
        <w:rPr>
          <w:rFonts w:ascii="Times New Roman" w:hAnsi="Times New Roman"/>
          <w:sz w:val="18"/>
          <w:szCs w:val="18"/>
        </w:rPr>
      </w:pPr>
      <w:r w:rsidRPr="00A34131">
        <w:rPr>
          <w:rFonts w:ascii="Times New Roman" w:hAnsi="Times New Roman"/>
          <w:sz w:val="18"/>
          <w:szCs w:val="18"/>
        </w:rPr>
        <w:t>(муниципальной) услуги;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
    <w:p w:rsidR="00A34131" w:rsidRPr="00A34131" w:rsidRDefault="00A34131" w:rsidP="00A34131">
      <w:pPr>
        <w:pStyle w:val="25"/>
        <w:keepNext/>
        <w:keepLines/>
        <w:rPr>
          <w:sz w:val="18"/>
          <w:szCs w:val="18"/>
        </w:rPr>
      </w:pPr>
      <w:bookmarkStart w:id="16" w:name="bookmark29"/>
      <w:r w:rsidRPr="00A34131">
        <w:rPr>
          <w:sz w:val="18"/>
          <w:szCs w:val="18"/>
        </w:rPr>
        <w:t>Порядок осуществления административных процедур (действий)</w:t>
      </w:r>
      <w:r w:rsidRPr="00A34131">
        <w:rPr>
          <w:sz w:val="18"/>
          <w:szCs w:val="18"/>
        </w:rPr>
        <w:br/>
        <w:t>в электронной форме</w:t>
      </w:r>
      <w:bookmarkEnd w:id="16"/>
    </w:p>
    <w:p w:rsidR="00A34131" w:rsidRPr="00A34131" w:rsidRDefault="00A34131" w:rsidP="006956AF">
      <w:pPr>
        <w:widowControl w:val="0"/>
        <w:numPr>
          <w:ilvl w:val="1"/>
          <w:numId w:val="12"/>
        </w:numPr>
        <w:tabs>
          <w:tab w:val="left" w:pos="1436"/>
        </w:tabs>
        <w:spacing w:after="0" w:line="259" w:lineRule="auto"/>
        <w:ind w:firstLine="720"/>
        <w:jc w:val="both"/>
        <w:rPr>
          <w:rFonts w:ascii="Times New Roman" w:hAnsi="Times New Roman"/>
          <w:sz w:val="18"/>
          <w:szCs w:val="18"/>
        </w:rPr>
      </w:pPr>
      <w:r w:rsidRPr="00A34131">
        <w:rPr>
          <w:rFonts w:ascii="Times New Roman" w:hAnsi="Times New Roman"/>
          <w:sz w:val="18"/>
          <w:szCs w:val="18"/>
        </w:rPr>
        <w:t>Исчерпывающий порядок осуществления административных процедур (действий) в электронной форме</w:t>
      </w:r>
    </w:p>
    <w:p w:rsidR="00A34131" w:rsidRPr="00A34131" w:rsidRDefault="00A34131" w:rsidP="006956AF">
      <w:pPr>
        <w:widowControl w:val="0"/>
        <w:numPr>
          <w:ilvl w:val="2"/>
          <w:numId w:val="12"/>
        </w:numPr>
        <w:tabs>
          <w:tab w:val="left" w:pos="1436"/>
        </w:tabs>
        <w:spacing w:after="0" w:line="286" w:lineRule="auto"/>
        <w:ind w:firstLine="720"/>
        <w:jc w:val="both"/>
        <w:rPr>
          <w:rFonts w:ascii="Times New Roman" w:hAnsi="Times New Roman"/>
          <w:sz w:val="18"/>
          <w:szCs w:val="18"/>
        </w:rPr>
      </w:pPr>
      <w:r w:rsidRPr="00A34131">
        <w:rPr>
          <w:rFonts w:ascii="Times New Roman" w:hAnsi="Times New Roman"/>
          <w:sz w:val="18"/>
          <w:szCs w:val="18"/>
        </w:rPr>
        <w:t>Формирование заявления.</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lastRenderedPageBreak/>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её устранения посредством информационного сообщения непосредственно в электронной форме заявления.</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При формировании заявления заявителю обеспечивается:</w:t>
      </w:r>
    </w:p>
    <w:p w:rsidR="00A34131" w:rsidRPr="00A34131" w:rsidRDefault="00A34131" w:rsidP="006956AF">
      <w:pPr>
        <w:widowControl w:val="0"/>
        <w:numPr>
          <w:ilvl w:val="0"/>
          <w:numId w:val="17"/>
        </w:numPr>
        <w:tabs>
          <w:tab w:val="left" w:pos="106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A34131" w:rsidRPr="00A34131" w:rsidRDefault="00A34131" w:rsidP="006956AF">
      <w:pPr>
        <w:widowControl w:val="0"/>
        <w:numPr>
          <w:ilvl w:val="0"/>
          <w:numId w:val="17"/>
        </w:numPr>
        <w:tabs>
          <w:tab w:val="left" w:pos="1081"/>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возможность печати на бумажном носителе копии электронной формы заявления;</w:t>
      </w:r>
    </w:p>
    <w:p w:rsidR="00A34131" w:rsidRPr="00A34131" w:rsidRDefault="00A34131" w:rsidP="006956AF">
      <w:pPr>
        <w:widowControl w:val="0"/>
        <w:numPr>
          <w:ilvl w:val="0"/>
          <w:numId w:val="17"/>
        </w:numPr>
        <w:tabs>
          <w:tab w:val="left" w:pos="1068"/>
        </w:tabs>
        <w:spacing w:after="0" w:line="240" w:lineRule="auto"/>
        <w:ind w:firstLine="720"/>
        <w:jc w:val="both"/>
        <w:rPr>
          <w:rFonts w:ascii="Times New Roman" w:hAnsi="Times New Roman"/>
          <w:sz w:val="18"/>
          <w:szCs w:val="18"/>
        </w:rPr>
      </w:pPr>
      <w:r w:rsidRPr="00A34131">
        <w:rPr>
          <w:rFonts w:ascii="Times New Roman" w:hAnsi="Times New Roman"/>
          <w:sz w:val="18"/>
          <w:szCs w:val="18"/>
        </w:rPr>
        <w:t>сохранение ранее введённых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34131" w:rsidRPr="00A34131" w:rsidRDefault="00A34131" w:rsidP="006956AF">
      <w:pPr>
        <w:widowControl w:val="0"/>
        <w:numPr>
          <w:ilvl w:val="0"/>
          <w:numId w:val="17"/>
        </w:numPr>
        <w:tabs>
          <w:tab w:val="left" w:pos="106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заполнение полей электронной формы заявления до начала ввода сведений заявителем с использованием сведений, размещённых в ЕСИА, и сведений, опубликованных на ЕПГУ, в части, касающейся сведений, отсутствующих в ЕСИА;</w:t>
      </w:r>
    </w:p>
    <w:p w:rsidR="00A34131" w:rsidRPr="00A34131" w:rsidRDefault="00A34131" w:rsidP="006956AF">
      <w:pPr>
        <w:widowControl w:val="0"/>
        <w:numPr>
          <w:ilvl w:val="0"/>
          <w:numId w:val="17"/>
        </w:numPr>
        <w:tabs>
          <w:tab w:val="left" w:pos="1081"/>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возможность вернуться на любой из этапов заполнения электронной формы заявления без потери ранее введённой информации;</w:t>
      </w:r>
    </w:p>
    <w:p w:rsidR="00A34131" w:rsidRPr="00A34131" w:rsidRDefault="00A34131" w:rsidP="006956AF">
      <w:pPr>
        <w:widowControl w:val="0"/>
        <w:numPr>
          <w:ilvl w:val="0"/>
          <w:numId w:val="17"/>
        </w:numPr>
        <w:tabs>
          <w:tab w:val="left" w:pos="106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34131" w:rsidRPr="00A34131" w:rsidRDefault="00A34131" w:rsidP="006956AF">
      <w:pPr>
        <w:widowControl w:val="0"/>
        <w:numPr>
          <w:ilvl w:val="2"/>
          <w:numId w:val="12"/>
        </w:numPr>
        <w:tabs>
          <w:tab w:val="left" w:pos="1436"/>
        </w:tabs>
        <w:spacing w:after="0" w:line="259" w:lineRule="auto"/>
        <w:ind w:firstLine="720"/>
        <w:jc w:val="both"/>
        <w:rPr>
          <w:rFonts w:ascii="Times New Roman" w:hAnsi="Times New Roman"/>
          <w:sz w:val="18"/>
          <w:szCs w:val="18"/>
        </w:rPr>
      </w:pPr>
      <w:r w:rsidRPr="00A34131">
        <w:rPr>
          <w:rFonts w:ascii="Times New Roman" w:hAnsi="Times New Roman"/>
          <w:sz w:val="18"/>
          <w:szCs w:val="18"/>
        </w:rPr>
        <w:t>Уполномоченный орган обеспечивает в сроки, указанные в пунктах 2.21 и 2.22 настоящего Административного регламента:</w:t>
      </w:r>
    </w:p>
    <w:p w:rsidR="00A34131" w:rsidRPr="00A34131" w:rsidRDefault="00A34131" w:rsidP="006956AF">
      <w:pPr>
        <w:widowControl w:val="0"/>
        <w:numPr>
          <w:ilvl w:val="0"/>
          <w:numId w:val="18"/>
        </w:numPr>
        <w:tabs>
          <w:tab w:val="left" w:pos="106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приём документов, необходимых для предоставления муниципальной услуги, и направление заявителю электронного сообщения о поступлении заявления;</w:t>
      </w:r>
    </w:p>
    <w:p w:rsidR="00A34131" w:rsidRPr="00A34131" w:rsidRDefault="00A34131" w:rsidP="006956AF">
      <w:pPr>
        <w:widowControl w:val="0"/>
        <w:numPr>
          <w:ilvl w:val="0"/>
          <w:numId w:val="18"/>
        </w:numPr>
        <w:tabs>
          <w:tab w:val="left" w:pos="1081"/>
        </w:tabs>
        <w:spacing w:after="0" w:line="240" w:lineRule="auto"/>
        <w:ind w:firstLine="720"/>
        <w:jc w:val="both"/>
        <w:rPr>
          <w:rFonts w:ascii="Times New Roman" w:hAnsi="Times New Roman"/>
          <w:sz w:val="18"/>
          <w:szCs w:val="18"/>
        </w:rPr>
      </w:pPr>
      <w:r w:rsidRPr="00A34131">
        <w:rPr>
          <w:rFonts w:ascii="Times New Roman" w:hAnsi="Times New Roman"/>
          <w:sz w:val="18"/>
          <w:szCs w:val="18"/>
        </w:rPr>
        <w:t>регистрацию заявления и направление Заявителю уведомления о регистрации заявления либо об отказе в приёме документов, необходимых для предоставления муниципальной услуги.</w:t>
      </w:r>
    </w:p>
    <w:p w:rsidR="00A34131" w:rsidRPr="00A34131" w:rsidRDefault="00A34131" w:rsidP="006956AF">
      <w:pPr>
        <w:widowControl w:val="0"/>
        <w:numPr>
          <w:ilvl w:val="2"/>
          <w:numId w:val="12"/>
        </w:numPr>
        <w:tabs>
          <w:tab w:val="left" w:pos="1436"/>
        </w:tabs>
        <w:spacing w:after="0"/>
        <w:ind w:firstLine="720"/>
        <w:jc w:val="both"/>
        <w:rPr>
          <w:rFonts w:ascii="Times New Roman" w:hAnsi="Times New Roman"/>
          <w:sz w:val="18"/>
          <w:szCs w:val="18"/>
        </w:rPr>
      </w:pPr>
      <w:r w:rsidRPr="00A34131">
        <w:rPr>
          <w:rFonts w:ascii="Times New Roman" w:hAnsi="Times New Roman"/>
          <w:sz w:val="18"/>
          <w:szCs w:val="18"/>
        </w:rPr>
        <w:t>Электронное заявление становится доступным для должностного лица Уполномоченного органа, ответственного за приём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Ответственное должностное лицо:</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проверяет наличие электронных заявлений, поступивших с ЕПГУ, с периодом не реже 2 (двух) раз в день;</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рассматривает поступившие заявления и приложенные образы документов (документы);</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производит действия в соответствии с пунктом 3.1 настоящего Административного регламента.</w:t>
      </w:r>
    </w:p>
    <w:p w:rsidR="00A34131" w:rsidRPr="00A34131" w:rsidRDefault="00A34131" w:rsidP="006956AF">
      <w:pPr>
        <w:widowControl w:val="0"/>
        <w:numPr>
          <w:ilvl w:val="2"/>
          <w:numId w:val="12"/>
        </w:numPr>
        <w:tabs>
          <w:tab w:val="left" w:pos="1437"/>
        </w:tabs>
        <w:spacing w:after="0" w:line="262" w:lineRule="auto"/>
        <w:ind w:firstLine="720"/>
        <w:jc w:val="both"/>
        <w:rPr>
          <w:rFonts w:ascii="Times New Roman" w:hAnsi="Times New Roman"/>
          <w:sz w:val="18"/>
          <w:szCs w:val="18"/>
        </w:rPr>
      </w:pPr>
      <w:r w:rsidRPr="00A34131">
        <w:rPr>
          <w:rFonts w:ascii="Times New Roman" w:hAnsi="Times New Roman"/>
          <w:sz w:val="18"/>
          <w:szCs w:val="18"/>
        </w:rPr>
        <w:t>Заявителю в качестве результата предоставления муниципальной услуги обеспечивается возможность получения документа:</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в виде бумажного документа, подтверждающего содержание электронного документа, который заявитель получает при личном обращении в МФЦ.</w:t>
      </w:r>
    </w:p>
    <w:p w:rsidR="00A34131" w:rsidRPr="00A34131" w:rsidRDefault="00A34131" w:rsidP="006956AF">
      <w:pPr>
        <w:widowControl w:val="0"/>
        <w:numPr>
          <w:ilvl w:val="2"/>
          <w:numId w:val="12"/>
        </w:numPr>
        <w:tabs>
          <w:tab w:val="left" w:pos="1437"/>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При предоставлении муниципальной услуги в электронной форме заявителю направляется:</w:t>
      </w:r>
    </w:p>
    <w:p w:rsidR="00A34131" w:rsidRPr="00A34131" w:rsidRDefault="00A34131" w:rsidP="006956AF">
      <w:pPr>
        <w:widowControl w:val="0"/>
        <w:numPr>
          <w:ilvl w:val="0"/>
          <w:numId w:val="19"/>
        </w:numPr>
        <w:tabs>
          <w:tab w:val="left" w:pos="1104"/>
        </w:tabs>
        <w:spacing w:after="0" w:line="240" w:lineRule="auto"/>
        <w:ind w:firstLine="720"/>
        <w:jc w:val="both"/>
        <w:rPr>
          <w:rFonts w:ascii="Times New Roman" w:hAnsi="Times New Roman"/>
          <w:sz w:val="18"/>
          <w:szCs w:val="18"/>
        </w:rPr>
      </w:pPr>
      <w:r w:rsidRPr="00A34131">
        <w:rPr>
          <w:rFonts w:ascii="Times New Roman" w:hAnsi="Times New Roman"/>
          <w:sz w:val="18"/>
          <w:szCs w:val="18"/>
        </w:rPr>
        <w:t>уведомление о приёме и регистрации заявления и иных документов, необходимых для предоставления муниципальной услуги, содержащее сведения о факте приёма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приёме документов, необходимых для предоставления муниципальной услуги;</w:t>
      </w:r>
    </w:p>
    <w:p w:rsidR="00A34131" w:rsidRPr="00A34131" w:rsidRDefault="00A34131" w:rsidP="006956AF">
      <w:pPr>
        <w:widowControl w:val="0"/>
        <w:numPr>
          <w:ilvl w:val="0"/>
          <w:numId w:val="19"/>
        </w:numPr>
        <w:tabs>
          <w:tab w:val="left" w:pos="1104"/>
        </w:tabs>
        <w:spacing w:after="0" w:line="240" w:lineRule="auto"/>
        <w:ind w:firstLine="720"/>
        <w:jc w:val="both"/>
        <w:rPr>
          <w:rFonts w:ascii="Times New Roman" w:hAnsi="Times New Roman"/>
          <w:sz w:val="18"/>
          <w:szCs w:val="18"/>
        </w:rPr>
      </w:pPr>
      <w:r w:rsidRPr="00A34131">
        <w:rPr>
          <w:rFonts w:ascii="Times New Roman" w:hAnsi="Times New Roman"/>
          <w:sz w:val="18"/>
          <w:szCs w:val="18"/>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34131" w:rsidRPr="00A34131" w:rsidRDefault="00A34131" w:rsidP="006956AF">
      <w:pPr>
        <w:widowControl w:val="0"/>
        <w:numPr>
          <w:ilvl w:val="1"/>
          <w:numId w:val="12"/>
        </w:numPr>
        <w:tabs>
          <w:tab w:val="left" w:pos="1437"/>
        </w:tabs>
        <w:spacing w:after="0" w:line="262" w:lineRule="auto"/>
        <w:ind w:firstLine="720"/>
        <w:jc w:val="both"/>
        <w:rPr>
          <w:rFonts w:ascii="Times New Roman" w:hAnsi="Times New Roman"/>
          <w:sz w:val="18"/>
          <w:szCs w:val="18"/>
        </w:rPr>
      </w:pPr>
      <w:r w:rsidRPr="00A34131">
        <w:rPr>
          <w:rFonts w:ascii="Times New Roman" w:hAnsi="Times New Roman"/>
          <w:sz w:val="18"/>
          <w:szCs w:val="18"/>
        </w:rPr>
        <w:t>Оценка качества предоставления муниципальной услуги.</w:t>
      </w:r>
    </w:p>
    <w:p w:rsidR="00A34131" w:rsidRPr="00A34131" w:rsidRDefault="00A34131" w:rsidP="00A34131">
      <w:pPr>
        <w:ind w:firstLine="720"/>
        <w:jc w:val="both"/>
        <w:rPr>
          <w:rFonts w:ascii="Times New Roman" w:hAnsi="Times New Roman"/>
          <w:sz w:val="18"/>
          <w:szCs w:val="18"/>
        </w:rPr>
      </w:pPr>
      <w:r w:rsidRPr="00A34131">
        <w:rPr>
          <w:rFonts w:ascii="Times New Roman" w:hAnsi="Times New Roman"/>
          <w:sz w:val="18"/>
          <w:szCs w:val="1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применения результатов</w:t>
      </w:r>
    </w:p>
    <w:p w:rsidR="00A34131" w:rsidRPr="00A34131" w:rsidRDefault="00A34131" w:rsidP="00A34131">
      <w:pPr>
        <w:tabs>
          <w:tab w:val="left" w:pos="1699"/>
          <w:tab w:val="left" w:pos="4262"/>
          <w:tab w:val="left" w:pos="6984"/>
          <w:tab w:val="left" w:pos="8376"/>
        </w:tabs>
        <w:jc w:val="both"/>
        <w:rPr>
          <w:rFonts w:ascii="Times New Roman" w:hAnsi="Times New Roman"/>
          <w:sz w:val="18"/>
          <w:szCs w:val="18"/>
        </w:rPr>
      </w:pPr>
      <w:r w:rsidRPr="00A34131">
        <w:rPr>
          <w:rFonts w:ascii="Times New Roman" w:hAnsi="Times New Roman"/>
          <w:sz w:val="18"/>
          <w:szCs w:val="18"/>
        </w:rPr>
        <w:t xml:space="preserve">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утверждёнными постановлением Правительства Российской Федерации от </w:t>
      </w:r>
      <w:r w:rsidRPr="00A34131">
        <w:rPr>
          <w:rFonts w:ascii="Times New Roman" w:hAnsi="Times New Roman"/>
          <w:sz w:val="18"/>
          <w:szCs w:val="18"/>
        </w:rPr>
        <w:lastRenderedPageBreak/>
        <w:t>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учётом качества предоставления государственных услуг, руководителей многофункциональных центров предоставления муниципальных с учётом качества организации предоставления муниципальных,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34131" w:rsidRPr="00A34131" w:rsidRDefault="00A34131" w:rsidP="006956AF">
      <w:pPr>
        <w:widowControl w:val="0"/>
        <w:numPr>
          <w:ilvl w:val="1"/>
          <w:numId w:val="12"/>
        </w:numPr>
        <w:tabs>
          <w:tab w:val="left" w:pos="567"/>
          <w:tab w:val="left" w:pos="7286"/>
        </w:tabs>
        <w:spacing w:after="620" w:line="240" w:lineRule="auto"/>
        <w:jc w:val="both"/>
        <w:rPr>
          <w:rFonts w:ascii="Times New Roman" w:hAnsi="Times New Roman"/>
          <w:sz w:val="18"/>
          <w:szCs w:val="18"/>
        </w:rPr>
      </w:pPr>
      <w:r w:rsidRPr="00A34131">
        <w:rPr>
          <w:rFonts w:ascii="Times New Roman" w:hAnsi="Times New Roman"/>
          <w:sz w:val="18"/>
          <w:szCs w:val="1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статьёй 11.2 Федерального закона от 27 июля 2010 г. № 210-ФЗ «Об организации предоставления муниципальных»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w:t>
      </w:r>
    </w:p>
    <w:p w:rsidR="00A34131" w:rsidRPr="00A34131" w:rsidRDefault="00A34131" w:rsidP="00A34131">
      <w:pPr>
        <w:pStyle w:val="25"/>
        <w:keepNext/>
        <w:keepLines/>
        <w:spacing w:after="300"/>
        <w:rPr>
          <w:sz w:val="18"/>
          <w:szCs w:val="18"/>
        </w:rPr>
      </w:pPr>
      <w:bookmarkStart w:id="17" w:name="bookmark31"/>
      <w:r w:rsidRPr="00A34131">
        <w:rPr>
          <w:sz w:val="18"/>
          <w:szCs w:val="18"/>
        </w:rPr>
        <w:t>Перечень вариантов предоставления муниципальной</w:t>
      </w:r>
      <w:r w:rsidRPr="00A34131">
        <w:rPr>
          <w:sz w:val="18"/>
          <w:szCs w:val="18"/>
        </w:rPr>
        <w:br/>
        <w:t>услуги</w:t>
      </w:r>
      <w:bookmarkEnd w:id="17"/>
    </w:p>
    <w:p w:rsidR="00A34131" w:rsidRPr="00A34131" w:rsidRDefault="00A34131" w:rsidP="006956AF">
      <w:pPr>
        <w:widowControl w:val="0"/>
        <w:numPr>
          <w:ilvl w:val="1"/>
          <w:numId w:val="12"/>
        </w:numPr>
        <w:tabs>
          <w:tab w:val="left" w:pos="1483"/>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Предоставление муниципальной услуги включает в себя следующие варианты:</w:t>
      </w:r>
    </w:p>
    <w:p w:rsidR="00A34131" w:rsidRPr="00A34131" w:rsidRDefault="00A34131" w:rsidP="006956AF">
      <w:pPr>
        <w:widowControl w:val="0"/>
        <w:numPr>
          <w:ilvl w:val="0"/>
          <w:numId w:val="20"/>
        </w:numPr>
        <w:tabs>
          <w:tab w:val="left" w:pos="1128"/>
        </w:tabs>
        <w:spacing w:after="0" w:line="240" w:lineRule="auto"/>
        <w:ind w:firstLine="720"/>
        <w:jc w:val="both"/>
        <w:rPr>
          <w:rFonts w:ascii="Times New Roman" w:hAnsi="Times New Roman"/>
          <w:sz w:val="18"/>
          <w:szCs w:val="18"/>
        </w:rPr>
      </w:pPr>
      <w:r w:rsidRPr="00A34131">
        <w:rPr>
          <w:rFonts w:ascii="Times New Roman" w:hAnsi="Times New Roman"/>
          <w:sz w:val="18"/>
          <w:szCs w:val="18"/>
        </w:rPr>
        <w:t>постановка на учёт гражданина в целях бесплатного предоставления земельного участка;</w:t>
      </w:r>
    </w:p>
    <w:p w:rsidR="00A34131" w:rsidRPr="00A34131" w:rsidRDefault="00A34131" w:rsidP="006956AF">
      <w:pPr>
        <w:widowControl w:val="0"/>
        <w:numPr>
          <w:ilvl w:val="0"/>
          <w:numId w:val="20"/>
        </w:numPr>
        <w:tabs>
          <w:tab w:val="left" w:pos="1134"/>
        </w:tabs>
        <w:spacing w:after="0" w:line="240" w:lineRule="auto"/>
        <w:ind w:firstLine="720"/>
        <w:jc w:val="both"/>
        <w:rPr>
          <w:rFonts w:ascii="Times New Roman" w:hAnsi="Times New Roman"/>
          <w:sz w:val="18"/>
          <w:szCs w:val="18"/>
        </w:rPr>
      </w:pPr>
      <w:r w:rsidRPr="00A34131">
        <w:rPr>
          <w:rFonts w:ascii="Times New Roman" w:hAnsi="Times New Roman"/>
          <w:sz w:val="18"/>
          <w:szCs w:val="18"/>
        </w:rPr>
        <w:t>отказ в предоставлении услуги.</w:t>
      </w:r>
    </w:p>
    <w:p w:rsidR="00A34131" w:rsidRPr="00A34131" w:rsidRDefault="00A34131" w:rsidP="00A34131">
      <w:pPr>
        <w:tabs>
          <w:tab w:val="left" w:pos="1134"/>
        </w:tabs>
        <w:ind w:left="720"/>
        <w:jc w:val="both"/>
        <w:rPr>
          <w:rFonts w:ascii="Times New Roman" w:hAnsi="Times New Roman"/>
          <w:sz w:val="18"/>
          <w:szCs w:val="18"/>
        </w:rPr>
      </w:pPr>
    </w:p>
    <w:p w:rsidR="00A34131" w:rsidRPr="00A34131" w:rsidRDefault="00A34131" w:rsidP="00A34131">
      <w:pPr>
        <w:pStyle w:val="25"/>
        <w:keepNext/>
        <w:keepLines/>
        <w:spacing w:after="300"/>
        <w:rPr>
          <w:sz w:val="18"/>
          <w:szCs w:val="18"/>
        </w:rPr>
      </w:pPr>
      <w:bookmarkStart w:id="18" w:name="bookmark33"/>
      <w:r w:rsidRPr="00A34131">
        <w:rPr>
          <w:sz w:val="18"/>
          <w:szCs w:val="18"/>
        </w:rPr>
        <w:t>Профилирование заявителя</w:t>
      </w:r>
      <w:bookmarkEnd w:id="18"/>
    </w:p>
    <w:p w:rsidR="00A34131" w:rsidRPr="00A34131" w:rsidRDefault="00A34131" w:rsidP="006956AF">
      <w:pPr>
        <w:widowControl w:val="0"/>
        <w:numPr>
          <w:ilvl w:val="1"/>
          <w:numId w:val="12"/>
        </w:numPr>
        <w:tabs>
          <w:tab w:val="left" w:pos="1483"/>
        </w:tabs>
        <w:spacing w:after="0" w:line="240" w:lineRule="auto"/>
        <w:ind w:firstLine="720"/>
        <w:jc w:val="both"/>
        <w:rPr>
          <w:rFonts w:ascii="Times New Roman" w:hAnsi="Times New Roman"/>
          <w:sz w:val="18"/>
          <w:szCs w:val="18"/>
        </w:rPr>
      </w:pPr>
      <w:r w:rsidRPr="00A34131">
        <w:rPr>
          <w:rFonts w:ascii="Times New Roman" w:hAnsi="Times New Roman"/>
          <w:sz w:val="18"/>
          <w:szCs w:val="18"/>
        </w:rPr>
        <w:t>Вариант предоставления муниципальной услуги определяется на основании ответов на вопросы анкетирования Заявителя посредством ЕПГУ.</w:t>
      </w:r>
    </w:p>
    <w:p w:rsidR="00A34131" w:rsidRPr="00A34131" w:rsidRDefault="00A34131" w:rsidP="00A34131">
      <w:pPr>
        <w:spacing w:after="300"/>
        <w:ind w:firstLine="720"/>
        <w:jc w:val="both"/>
        <w:rPr>
          <w:rFonts w:ascii="Times New Roman" w:hAnsi="Times New Roman"/>
          <w:sz w:val="18"/>
          <w:szCs w:val="18"/>
        </w:rPr>
      </w:pPr>
      <w:r w:rsidRPr="00A34131">
        <w:rPr>
          <w:rFonts w:ascii="Times New Roman" w:hAnsi="Times New Roman"/>
          <w:sz w:val="18"/>
          <w:szCs w:val="18"/>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A34131" w:rsidRPr="00A34131" w:rsidRDefault="00A34131" w:rsidP="00A34131">
      <w:pPr>
        <w:spacing w:after="300"/>
        <w:jc w:val="center"/>
        <w:rPr>
          <w:rFonts w:ascii="Times New Roman" w:hAnsi="Times New Roman"/>
          <w:sz w:val="18"/>
          <w:szCs w:val="18"/>
        </w:rPr>
      </w:pPr>
      <w:r w:rsidRPr="00A34131">
        <w:rPr>
          <w:rFonts w:ascii="Times New Roman" w:hAnsi="Times New Roman"/>
          <w:b/>
          <w:bCs/>
          <w:sz w:val="18"/>
          <w:szCs w:val="18"/>
        </w:rPr>
        <w:t>Порядок исправления допущенных опечаток и ошибок в</w:t>
      </w:r>
      <w:r w:rsidRPr="00A34131">
        <w:rPr>
          <w:rFonts w:ascii="Times New Roman" w:hAnsi="Times New Roman"/>
          <w:b/>
          <w:bCs/>
          <w:sz w:val="18"/>
          <w:szCs w:val="18"/>
        </w:rPr>
        <w:br/>
        <w:t>выданных в результате предоставления муниципальной</w:t>
      </w:r>
      <w:r w:rsidRPr="00A34131">
        <w:rPr>
          <w:rFonts w:ascii="Times New Roman" w:hAnsi="Times New Roman"/>
          <w:b/>
          <w:bCs/>
          <w:sz w:val="18"/>
          <w:szCs w:val="18"/>
        </w:rPr>
        <w:br/>
        <w:t>услуги документах</w:t>
      </w:r>
    </w:p>
    <w:p w:rsidR="00A34131" w:rsidRPr="00A34131" w:rsidRDefault="00A34131" w:rsidP="006956AF">
      <w:pPr>
        <w:widowControl w:val="0"/>
        <w:numPr>
          <w:ilvl w:val="1"/>
          <w:numId w:val="12"/>
        </w:numPr>
        <w:tabs>
          <w:tab w:val="left" w:pos="1490"/>
        </w:tabs>
        <w:spacing w:after="0" w:line="240" w:lineRule="auto"/>
        <w:ind w:firstLine="740"/>
        <w:jc w:val="both"/>
        <w:rPr>
          <w:rFonts w:ascii="Times New Roman" w:hAnsi="Times New Roman"/>
          <w:sz w:val="18"/>
          <w:szCs w:val="18"/>
        </w:rPr>
      </w:pPr>
      <w:r w:rsidRPr="00A34131">
        <w:rPr>
          <w:rFonts w:ascii="Times New Roman" w:hAnsi="Times New Roman"/>
          <w:sz w:val="18"/>
          <w:szCs w:val="18"/>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7 настоящего Административного регламента (далее - заявление по форме Приложения № 7) и приложением документов, указанных в пункте 2.11 настоящего Административного регламента.</w:t>
      </w:r>
    </w:p>
    <w:p w:rsidR="00A34131" w:rsidRPr="00A34131" w:rsidRDefault="00A34131" w:rsidP="006956AF">
      <w:pPr>
        <w:widowControl w:val="0"/>
        <w:numPr>
          <w:ilvl w:val="1"/>
          <w:numId w:val="12"/>
        </w:numPr>
        <w:tabs>
          <w:tab w:val="left" w:pos="1490"/>
        </w:tabs>
        <w:spacing w:after="0" w:line="240" w:lineRule="auto"/>
        <w:ind w:firstLine="740"/>
        <w:jc w:val="both"/>
        <w:rPr>
          <w:rFonts w:ascii="Times New Roman" w:hAnsi="Times New Roman"/>
          <w:sz w:val="18"/>
          <w:szCs w:val="18"/>
        </w:rPr>
      </w:pPr>
      <w:r w:rsidRPr="00A34131">
        <w:rPr>
          <w:rFonts w:ascii="Times New Roman" w:hAnsi="Times New Roman"/>
          <w:sz w:val="18"/>
          <w:szCs w:val="18"/>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34131" w:rsidRPr="00A34131" w:rsidRDefault="00A34131" w:rsidP="006956AF">
      <w:pPr>
        <w:widowControl w:val="0"/>
        <w:numPr>
          <w:ilvl w:val="0"/>
          <w:numId w:val="21"/>
        </w:numPr>
        <w:tabs>
          <w:tab w:val="left" w:pos="1081"/>
        </w:tabs>
        <w:spacing w:after="0" w:line="240" w:lineRule="auto"/>
        <w:ind w:firstLine="740"/>
        <w:jc w:val="both"/>
        <w:rPr>
          <w:rFonts w:ascii="Times New Roman" w:hAnsi="Times New Roman"/>
          <w:sz w:val="18"/>
          <w:szCs w:val="18"/>
        </w:rPr>
      </w:pPr>
      <w:r w:rsidRPr="00A34131">
        <w:rPr>
          <w:rFonts w:ascii="Times New Roman" w:hAnsi="Times New Roman"/>
          <w:sz w:val="18"/>
          <w:szCs w:val="18"/>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7;</w:t>
      </w:r>
    </w:p>
    <w:p w:rsidR="00A34131" w:rsidRPr="00A34131" w:rsidRDefault="00A34131" w:rsidP="006956AF">
      <w:pPr>
        <w:widowControl w:val="0"/>
        <w:numPr>
          <w:ilvl w:val="0"/>
          <w:numId w:val="21"/>
        </w:numPr>
        <w:tabs>
          <w:tab w:val="left" w:pos="1071"/>
        </w:tabs>
        <w:spacing w:after="0" w:line="240" w:lineRule="auto"/>
        <w:ind w:firstLine="740"/>
        <w:jc w:val="both"/>
        <w:rPr>
          <w:rFonts w:ascii="Times New Roman" w:hAnsi="Times New Roman"/>
          <w:sz w:val="18"/>
          <w:szCs w:val="18"/>
        </w:rPr>
      </w:pPr>
      <w:r w:rsidRPr="00A34131">
        <w:rPr>
          <w:rFonts w:ascii="Times New Roman" w:hAnsi="Times New Roman"/>
          <w:sz w:val="18"/>
          <w:szCs w:val="18"/>
        </w:rPr>
        <w:t>Уполномоченный орган при получении заявления по форме Приложения № 7, рассматривает необходимость внесения соответствующих изменений в документы, являющиеся результатом предоставления муниципальной услуги;</w:t>
      </w:r>
    </w:p>
    <w:p w:rsidR="00A34131" w:rsidRPr="00A34131" w:rsidRDefault="00A34131" w:rsidP="006956AF">
      <w:pPr>
        <w:widowControl w:val="0"/>
        <w:numPr>
          <w:ilvl w:val="0"/>
          <w:numId w:val="21"/>
        </w:numPr>
        <w:tabs>
          <w:tab w:val="left" w:pos="1066"/>
        </w:tabs>
        <w:spacing w:after="0" w:line="240" w:lineRule="auto"/>
        <w:ind w:firstLine="740"/>
        <w:jc w:val="both"/>
        <w:rPr>
          <w:rFonts w:ascii="Times New Roman" w:hAnsi="Times New Roman"/>
          <w:sz w:val="18"/>
          <w:szCs w:val="18"/>
        </w:rPr>
      </w:pPr>
      <w:r w:rsidRPr="00A34131">
        <w:rPr>
          <w:rFonts w:ascii="Times New Roman" w:hAnsi="Times New Roman"/>
          <w:sz w:val="18"/>
          <w:szCs w:val="18"/>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A34131" w:rsidRPr="00A34131" w:rsidRDefault="00A34131" w:rsidP="00A34131">
      <w:pPr>
        <w:spacing w:after="300"/>
        <w:ind w:firstLine="740"/>
        <w:jc w:val="both"/>
        <w:rPr>
          <w:rFonts w:ascii="Times New Roman" w:hAnsi="Times New Roman"/>
          <w:sz w:val="18"/>
          <w:szCs w:val="18"/>
        </w:rPr>
      </w:pPr>
      <w:r w:rsidRPr="00A34131">
        <w:rPr>
          <w:rFonts w:ascii="Times New Roman" w:hAnsi="Times New Roman"/>
          <w:sz w:val="18"/>
          <w:szCs w:val="18"/>
        </w:rPr>
        <w:t>Срок устранения опечаток и ошибок не должен превышать 3 (трёх) рабочих дней с даты регистрации заявления по форме Приложения № 7.</w:t>
      </w:r>
    </w:p>
    <w:p w:rsidR="00A34131" w:rsidRPr="00A34131" w:rsidRDefault="00A34131" w:rsidP="006956AF">
      <w:pPr>
        <w:widowControl w:val="0"/>
        <w:numPr>
          <w:ilvl w:val="0"/>
          <w:numId w:val="11"/>
        </w:numPr>
        <w:tabs>
          <w:tab w:val="left" w:pos="709"/>
          <w:tab w:val="left" w:pos="1518"/>
        </w:tabs>
        <w:spacing w:after="300" w:line="240" w:lineRule="auto"/>
        <w:jc w:val="center"/>
        <w:rPr>
          <w:rFonts w:ascii="Times New Roman" w:hAnsi="Times New Roman"/>
          <w:sz w:val="18"/>
          <w:szCs w:val="18"/>
        </w:rPr>
      </w:pPr>
      <w:r w:rsidRPr="00A34131">
        <w:rPr>
          <w:rFonts w:ascii="Times New Roman" w:hAnsi="Times New Roman"/>
          <w:b/>
          <w:bCs/>
          <w:sz w:val="18"/>
          <w:szCs w:val="18"/>
        </w:rPr>
        <w:t>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34131" w:rsidRPr="00A34131" w:rsidRDefault="00A34131" w:rsidP="006956AF">
      <w:pPr>
        <w:widowControl w:val="0"/>
        <w:numPr>
          <w:ilvl w:val="1"/>
          <w:numId w:val="22"/>
        </w:numPr>
        <w:tabs>
          <w:tab w:val="left" w:pos="1195"/>
        </w:tabs>
        <w:spacing w:after="0" w:line="240" w:lineRule="auto"/>
        <w:ind w:firstLine="580"/>
        <w:jc w:val="both"/>
        <w:rPr>
          <w:rFonts w:ascii="Times New Roman" w:hAnsi="Times New Roman"/>
          <w:sz w:val="18"/>
          <w:szCs w:val="18"/>
        </w:rPr>
      </w:pPr>
      <w:r w:rsidRPr="00A34131">
        <w:rPr>
          <w:rFonts w:ascii="Times New Roman" w:hAnsi="Times New Roman"/>
          <w:sz w:val="18"/>
          <w:szCs w:val="1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A34131" w:rsidRPr="00A34131" w:rsidRDefault="00A34131" w:rsidP="00A34131">
      <w:pPr>
        <w:ind w:firstLine="540"/>
        <w:rPr>
          <w:rFonts w:ascii="Times New Roman" w:hAnsi="Times New Roman"/>
          <w:sz w:val="18"/>
          <w:szCs w:val="18"/>
        </w:rPr>
      </w:pPr>
      <w:r w:rsidRPr="00A34131">
        <w:rPr>
          <w:rFonts w:ascii="Times New Roman" w:hAnsi="Times New Roman"/>
          <w:sz w:val="18"/>
          <w:szCs w:val="1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34131" w:rsidRPr="00A34131" w:rsidRDefault="00A34131" w:rsidP="00A34131">
      <w:pPr>
        <w:ind w:firstLine="540"/>
        <w:jc w:val="both"/>
        <w:rPr>
          <w:rFonts w:ascii="Times New Roman" w:hAnsi="Times New Roman"/>
          <w:sz w:val="18"/>
          <w:szCs w:val="18"/>
        </w:rPr>
      </w:pPr>
      <w:r w:rsidRPr="00A34131">
        <w:rPr>
          <w:rFonts w:ascii="Times New Roman" w:hAnsi="Times New Roman"/>
          <w:sz w:val="18"/>
          <w:szCs w:val="18"/>
        </w:rPr>
        <w:t>Текущий контроль осуществляется путём проведения проверок:</w:t>
      </w:r>
    </w:p>
    <w:p w:rsidR="00A34131" w:rsidRPr="00A34131" w:rsidRDefault="00A34131" w:rsidP="00A34131">
      <w:pPr>
        <w:ind w:firstLine="580"/>
        <w:jc w:val="both"/>
        <w:rPr>
          <w:rFonts w:ascii="Times New Roman" w:hAnsi="Times New Roman"/>
          <w:sz w:val="18"/>
          <w:szCs w:val="18"/>
        </w:rPr>
      </w:pPr>
      <w:r w:rsidRPr="00A34131">
        <w:rPr>
          <w:rFonts w:ascii="Times New Roman" w:hAnsi="Times New Roman"/>
          <w:sz w:val="18"/>
          <w:szCs w:val="18"/>
        </w:rPr>
        <w:t>решений о предоставлении (об отказе в предоставлении) муниципальной услуги;</w:t>
      </w:r>
    </w:p>
    <w:p w:rsidR="00A34131" w:rsidRPr="00A34131" w:rsidRDefault="00A34131" w:rsidP="00A34131">
      <w:pPr>
        <w:ind w:firstLine="580"/>
        <w:jc w:val="both"/>
        <w:rPr>
          <w:rFonts w:ascii="Times New Roman" w:hAnsi="Times New Roman"/>
          <w:sz w:val="18"/>
          <w:szCs w:val="18"/>
        </w:rPr>
      </w:pPr>
      <w:r w:rsidRPr="00A34131">
        <w:rPr>
          <w:rFonts w:ascii="Times New Roman" w:hAnsi="Times New Roman"/>
          <w:sz w:val="18"/>
          <w:szCs w:val="18"/>
        </w:rPr>
        <w:lastRenderedPageBreak/>
        <w:t>выявления и устранения нарушений прав граждан;</w:t>
      </w:r>
    </w:p>
    <w:p w:rsidR="00A34131" w:rsidRPr="00A34131" w:rsidRDefault="00A34131" w:rsidP="00A34131">
      <w:pPr>
        <w:spacing w:after="320"/>
        <w:ind w:firstLine="580"/>
        <w:jc w:val="both"/>
        <w:rPr>
          <w:rFonts w:ascii="Times New Roman" w:hAnsi="Times New Roman"/>
          <w:sz w:val="18"/>
          <w:szCs w:val="18"/>
        </w:rPr>
      </w:pPr>
      <w:r w:rsidRPr="00A34131">
        <w:rPr>
          <w:rFonts w:ascii="Times New Roman" w:hAnsi="Times New Roman"/>
          <w:sz w:val="18"/>
          <w:szCs w:val="1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34131" w:rsidRPr="00A34131" w:rsidRDefault="00A34131" w:rsidP="00A34131">
      <w:pPr>
        <w:spacing w:after="320"/>
        <w:jc w:val="center"/>
        <w:rPr>
          <w:rFonts w:ascii="Times New Roman" w:hAnsi="Times New Roman"/>
          <w:sz w:val="18"/>
          <w:szCs w:val="18"/>
        </w:rPr>
      </w:pPr>
      <w:r w:rsidRPr="00A34131">
        <w:rPr>
          <w:rFonts w:ascii="Times New Roman" w:hAnsi="Times New Roman"/>
          <w:b/>
          <w:bCs/>
          <w:sz w:val="18"/>
          <w:szCs w:val="18"/>
        </w:rPr>
        <w:t>Порядок и периодичность осуществления плановых и внеплановых</w:t>
      </w:r>
      <w:r w:rsidRPr="00A34131">
        <w:rPr>
          <w:rFonts w:ascii="Times New Roman" w:hAnsi="Times New Roman"/>
          <w:b/>
          <w:bCs/>
          <w:sz w:val="18"/>
          <w:szCs w:val="18"/>
        </w:rPr>
        <w:br/>
        <w:t xml:space="preserve">проверок полноты и качества предоставления </w:t>
      </w:r>
      <w:r w:rsidRPr="00A34131">
        <w:rPr>
          <w:rFonts w:ascii="Times New Roman" w:hAnsi="Times New Roman"/>
          <w:b/>
          <w:bCs/>
          <w:sz w:val="18"/>
          <w:szCs w:val="18"/>
        </w:rPr>
        <w:br/>
        <w:t>муниципальной услуги, в том числе порядок и формы контроля за полнотой и качеством предоставления муниципальной услуги</w:t>
      </w:r>
    </w:p>
    <w:p w:rsidR="00A34131" w:rsidRPr="00A34131" w:rsidRDefault="00A34131" w:rsidP="006956AF">
      <w:pPr>
        <w:widowControl w:val="0"/>
        <w:numPr>
          <w:ilvl w:val="1"/>
          <w:numId w:val="22"/>
        </w:numPr>
        <w:tabs>
          <w:tab w:val="left" w:pos="1195"/>
        </w:tabs>
        <w:spacing w:after="0" w:line="240" w:lineRule="auto"/>
        <w:ind w:firstLine="580"/>
        <w:jc w:val="both"/>
        <w:rPr>
          <w:rFonts w:ascii="Times New Roman" w:hAnsi="Times New Roman"/>
          <w:sz w:val="18"/>
          <w:szCs w:val="18"/>
        </w:rPr>
      </w:pPr>
      <w:r w:rsidRPr="00A34131">
        <w:rPr>
          <w:rFonts w:ascii="Times New Roman" w:hAnsi="Times New Roman"/>
          <w:sz w:val="18"/>
          <w:szCs w:val="18"/>
        </w:rPr>
        <w:t>Контроль за полнотой и качеством предоставления муниципальной услуги включает в себя проведение плановых и внеплановых проверок.</w:t>
      </w:r>
    </w:p>
    <w:p w:rsidR="00A34131" w:rsidRPr="00A34131" w:rsidRDefault="00A34131" w:rsidP="006956AF">
      <w:pPr>
        <w:widowControl w:val="0"/>
        <w:numPr>
          <w:ilvl w:val="1"/>
          <w:numId w:val="22"/>
        </w:numPr>
        <w:tabs>
          <w:tab w:val="left" w:pos="1195"/>
        </w:tabs>
        <w:spacing w:after="0" w:line="240" w:lineRule="auto"/>
        <w:ind w:firstLine="580"/>
        <w:jc w:val="both"/>
        <w:rPr>
          <w:rFonts w:ascii="Times New Roman" w:hAnsi="Times New Roman"/>
          <w:sz w:val="18"/>
          <w:szCs w:val="18"/>
        </w:rPr>
      </w:pPr>
      <w:r w:rsidRPr="00A34131">
        <w:rPr>
          <w:rFonts w:ascii="Times New Roman" w:hAnsi="Times New Roman"/>
          <w:sz w:val="18"/>
          <w:szCs w:val="1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34131" w:rsidRPr="00A34131" w:rsidRDefault="00A34131" w:rsidP="00A34131">
      <w:pPr>
        <w:ind w:firstLine="540"/>
        <w:jc w:val="both"/>
        <w:rPr>
          <w:rFonts w:ascii="Times New Roman" w:hAnsi="Times New Roman"/>
          <w:sz w:val="18"/>
          <w:szCs w:val="18"/>
        </w:rPr>
      </w:pPr>
      <w:r w:rsidRPr="00A34131">
        <w:rPr>
          <w:rFonts w:ascii="Times New Roman" w:hAnsi="Times New Roman"/>
          <w:sz w:val="18"/>
          <w:szCs w:val="18"/>
        </w:rPr>
        <w:t>соблюдение сроков предоставления муниципальной услуги;</w:t>
      </w:r>
    </w:p>
    <w:p w:rsidR="00A34131" w:rsidRPr="00A34131" w:rsidRDefault="00A34131" w:rsidP="00A34131">
      <w:pPr>
        <w:ind w:firstLine="540"/>
        <w:jc w:val="both"/>
        <w:rPr>
          <w:rFonts w:ascii="Times New Roman" w:hAnsi="Times New Roman"/>
          <w:sz w:val="18"/>
          <w:szCs w:val="18"/>
        </w:rPr>
      </w:pPr>
      <w:r w:rsidRPr="00A34131">
        <w:rPr>
          <w:rFonts w:ascii="Times New Roman" w:hAnsi="Times New Roman"/>
          <w:sz w:val="18"/>
          <w:szCs w:val="18"/>
        </w:rPr>
        <w:t>соблюдение положений настоящего Административного регламента;</w:t>
      </w:r>
    </w:p>
    <w:p w:rsidR="00A34131" w:rsidRPr="00A34131" w:rsidRDefault="00A34131" w:rsidP="00A34131">
      <w:pPr>
        <w:ind w:firstLine="580"/>
        <w:jc w:val="both"/>
        <w:rPr>
          <w:rFonts w:ascii="Times New Roman" w:hAnsi="Times New Roman"/>
          <w:sz w:val="18"/>
          <w:szCs w:val="18"/>
        </w:rPr>
      </w:pPr>
      <w:r w:rsidRPr="00A34131">
        <w:rPr>
          <w:rFonts w:ascii="Times New Roman" w:hAnsi="Times New Roman"/>
          <w:sz w:val="18"/>
          <w:szCs w:val="18"/>
        </w:rPr>
        <w:t>правильность и обоснованность принятого решения об отказе в предоставлении муниципальной услуги.</w:t>
      </w:r>
    </w:p>
    <w:p w:rsidR="00A34131" w:rsidRPr="00A34131" w:rsidRDefault="00A34131" w:rsidP="00A34131">
      <w:pPr>
        <w:ind w:firstLine="580"/>
        <w:jc w:val="both"/>
        <w:rPr>
          <w:rFonts w:ascii="Times New Roman" w:hAnsi="Times New Roman"/>
          <w:sz w:val="18"/>
          <w:szCs w:val="18"/>
        </w:rPr>
      </w:pPr>
      <w:r w:rsidRPr="00A34131">
        <w:rPr>
          <w:rFonts w:ascii="Times New Roman" w:hAnsi="Times New Roman"/>
          <w:sz w:val="18"/>
          <w:szCs w:val="18"/>
        </w:rPr>
        <w:t>Основанием для проведения внеплановых проверок являются:</w:t>
      </w:r>
    </w:p>
    <w:p w:rsidR="00A34131" w:rsidRPr="00A34131" w:rsidRDefault="00A34131" w:rsidP="00A34131">
      <w:pPr>
        <w:ind w:firstLine="580"/>
        <w:jc w:val="both"/>
        <w:rPr>
          <w:rFonts w:ascii="Times New Roman" w:hAnsi="Times New Roman"/>
          <w:sz w:val="18"/>
          <w:szCs w:val="18"/>
        </w:rPr>
      </w:pPr>
      <w:r w:rsidRPr="00A34131">
        <w:rPr>
          <w:rFonts w:ascii="Times New Roman" w:hAnsi="Times New Roman"/>
          <w:sz w:val="18"/>
          <w:szCs w:val="1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w:t>
      </w:r>
      <w:r w:rsidRPr="00A34131">
        <w:rPr>
          <w:rFonts w:ascii="Times New Roman" w:hAnsi="Times New Roman"/>
          <w:iCs/>
          <w:sz w:val="18"/>
          <w:szCs w:val="18"/>
        </w:rPr>
        <w:t xml:space="preserve">Звериноголовского муниципального округа, </w:t>
      </w:r>
      <w:r w:rsidRPr="00A34131">
        <w:rPr>
          <w:rFonts w:ascii="Times New Roman" w:hAnsi="Times New Roman"/>
          <w:sz w:val="18"/>
          <w:szCs w:val="18"/>
        </w:rPr>
        <w:t>обращения граждан и юридических лиц на нарушения законодательства, в том числе на качество предоставления муниципальной услуги.</w:t>
      </w:r>
    </w:p>
    <w:p w:rsidR="00A34131" w:rsidRPr="00A34131" w:rsidRDefault="00A34131" w:rsidP="00A34131">
      <w:pPr>
        <w:spacing w:after="320"/>
        <w:jc w:val="center"/>
        <w:rPr>
          <w:rFonts w:ascii="Times New Roman" w:hAnsi="Times New Roman"/>
          <w:b/>
          <w:bCs/>
          <w:sz w:val="18"/>
          <w:szCs w:val="18"/>
        </w:rPr>
      </w:pPr>
    </w:p>
    <w:p w:rsidR="00A34131" w:rsidRPr="00A34131" w:rsidRDefault="00A34131" w:rsidP="00A34131">
      <w:pPr>
        <w:spacing w:after="320"/>
        <w:jc w:val="center"/>
        <w:rPr>
          <w:rFonts w:ascii="Times New Roman" w:hAnsi="Times New Roman"/>
          <w:sz w:val="18"/>
          <w:szCs w:val="18"/>
        </w:rPr>
      </w:pPr>
      <w:r w:rsidRPr="00A34131">
        <w:rPr>
          <w:rFonts w:ascii="Times New Roman" w:hAnsi="Times New Roman"/>
          <w:b/>
          <w:bCs/>
          <w:sz w:val="18"/>
          <w:szCs w:val="18"/>
        </w:rPr>
        <w:t>Ответственность должностных лиц органа, предоставляющего</w:t>
      </w:r>
      <w:r w:rsidRPr="00A34131">
        <w:rPr>
          <w:rFonts w:ascii="Times New Roman" w:hAnsi="Times New Roman"/>
          <w:b/>
          <w:bCs/>
          <w:sz w:val="18"/>
          <w:szCs w:val="18"/>
        </w:rPr>
        <w:br/>
        <w:t>муниципальную услугу, за решения и действия</w:t>
      </w:r>
      <w:r w:rsidRPr="00A34131">
        <w:rPr>
          <w:rFonts w:ascii="Times New Roman" w:hAnsi="Times New Roman"/>
          <w:b/>
          <w:bCs/>
          <w:sz w:val="18"/>
          <w:szCs w:val="18"/>
        </w:rPr>
        <w:br/>
        <w:t>(бездействие), принимаемые (осуществляемые) ими в ходе предоставления</w:t>
      </w:r>
      <w:r w:rsidRPr="00A34131">
        <w:rPr>
          <w:rFonts w:ascii="Times New Roman" w:hAnsi="Times New Roman"/>
          <w:b/>
          <w:bCs/>
          <w:sz w:val="18"/>
          <w:szCs w:val="18"/>
        </w:rPr>
        <w:br/>
        <w:t>муниципальной услуги</w:t>
      </w:r>
    </w:p>
    <w:p w:rsidR="00A34131" w:rsidRPr="00A34131" w:rsidRDefault="00A34131" w:rsidP="006956AF">
      <w:pPr>
        <w:widowControl w:val="0"/>
        <w:numPr>
          <w:ilvl w:val="1"/>
          <w:numId w:val="22"/>
        </w:numPr>
        <w:tabs>
          <w:tab w:val="left" w:pos="1195"/>
        </w:tabs>
        <w:spacing w:after="0" w:line="240" w:lineRule="auto"/>
        <w:ind w:firstLine="580"/>
        <w:jc w:val="both"/>
        <w:rPr>
          <w:rFonts w:ascii="Times New Roman" w:hAnsi="Times New Roman"/>
          <w:sz w:val="18"/>
          <w:szCs w:val="18"/>
        </w:rPr>
      </w:pPr>
      <w:r w:rsidRPr="00A34131">
        <w:rPr>
          <w:rFonts w:ascii="Times New Roman" w:hAnsi="Times New Roman"/>
          <w:sz w:val="18"/>
          <w:szCs w:val="18"/>
        </w:rPr>
        <w:t>По результатам проведённых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Звериноголовского муниципального округа осуществляется привлечение виновных лиц к ответственности в соответствии с законодательством Российской Федерации.</w:t>
      </w:r>
    </w:p>
    <w:p w:rsidR="00A34131" w:rsidRPr="00A34131" w:rsidRDefault="00A34131" w:rsidP="00A34131">
      <w:pPr>
        <w:spacing w:after="280"/>
        <w:ind w:firstLine="600"/>
        <w:jc w:val="both"/>
        <w:rPr>
          <w:rFonts w:ascii="Times New Roman" w:hAnsi="Times New Roman"/>
          <w:sz w:val="18"/>
          <w:szCs w:val="18"/>
        </w:rPr>
      </w:pPr>
      <w:r w:rsidRPr="00A34131">
        <w:rPr>
          <w:rFonts w:ascii="Times New Roman" w:hAnsi="Times New Roman"/>
          <w:sz w:val="18"/>
          <w:szCs w:val="1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34131" w:rsidRPr="00A34131" w:rsidRDefault="00A34131" w:rsidP="00A34131">
      <w:pPr>
        <w:spacing w:after="280"/>
        <w:jc w:val="center"/>
        <w:rPr>
          <w:rFonts w:ascii="Times New Roman" w:hAnsi="Times New Roman"/>
          <w:sz w:val="18"/>
          <w:szCs w:val="18"/>
        </w:rPr>
      </w:pPr>
      <w:r w:rsidRPr="00A34131">
        <w:rPr>
          <w:rFonts w:ascii="Times New Roman" w:hAnsi="Times New Roman"/>
          <w:b/>
          <w:bCs/>
          <w:sz w:val="18"/>
          <w:szCs w:val="18"/>
        </w:rPr>
        <w:t>Требования к порядку и формам контроля за предоставлением</w:t>
      </w:r>
      <w:r w:rsidRPr="00A34131">
        <w:rPr>
          <w:rFonts w:ascii="Times New Roman" w:hAnsi="Times New Roman"/>
          <w:b/>
          <w:bCs/>
          <w:sz w:val="18"/>
          <w:szCs w:val="18"/>
        </w:rPr>
        <w:br/>
        <w:t>муниципальной услуги, в том числе со стороны граждан,</w:t>
      </w:r>
      <w:r w:rsidRPr="00A34131">
        <w:rPr>
          <w:rFonts w:ascii="Times New Roman" w:hAnsi="Times New Roman"/>
          <w:b/>
          <w:bCs/>
          <w:sz w:val="18"/>
          <w:szCs w:val="18"/>
        </w:rPr>
        <w:br/>
        <w:t>их объединений и организаций</w:t>
      </w:r>
    </w:p>
    <w:p w:rsidR="00A34131" w:rsidRPr="00A34131" w:rsidRDefault="00A34131" w:rsidP="006956AF">
      <w:pPr>
        <w:widowControl w:val="0"/>
        <w:numPr>
          <w:ilvl w:val="1"/>
          <w:numId w:val="22"/>
        </w:numPr>
        <w:tabs>
          <w:tab w:val="left" w:pos="1195"/>
        </w:tabs>
        <w:spacing w:after="0" w:line="240" w:lineRule="auto"/>
        <w:ind w:firstLine="600"/>
        <w:jc w:val="both"/>
        <w:rPr>
          <w:rFonts w:ascii="Times New Roman" w:hAnsi="Times New Roman"/>
          <w:sz w:val="18"/>
          <w:szCs w:val="18"/>
        </w:rPr>
      </w:pPr>
      <w:r w:rsidRPr="00A34131">
        <w:rPr>
          <w:rFonts w:ascii="Times New Roman" w:hAnsi="Times New Roman"/>
          <w:sz w:val="18"/>
          <w:szCs w:val="18"/>
        </w:rPr>
        <w:t>Граждане, их объединения и организации имеют право осуществлять контроль за предоставлением муниципальной услуги путём получения информации о ходе предоставления муниципальной услуги, в том числе о сроках завершения административных процедур (действий).</w:t>
      </w:r>
    </w:p>
    <w:p w:rsidR="00A34131" w:rsidRPr="00A34131" w:rsidRDefault="00A34131" w:rsidP="00A34131">
      <w:pPr>
        <w:ind w:firstLine="600"/>
        <w:jc w:val="both"/>
        <w:rPr>
          <w:rFonts w:ascii="Times New Roman" w:hAnsi="Times New Roman"/>
          <w:sz w:val="18"/>
          <w:szCs w:val="18"/>
        </w:rPr>
      </w:pPr>
      <w:r w:rsidRPr="00A34131">
        <w:rPr>
          <w:rFonts w:ascii="Times New Roman" w:hAnsi="Times New Roman"/>
          <w:sz w:val="18"/>
          <w:szCs w:val="18"/>
        </w:rPr>
        <w:t>Граждане, их объединения и организации также имеют право:</w:t>
      </w:r>
    </w:p>
    <w:p w:rsidR="00A34131" w:rsidRPr="00A34131" w:rsidRDefault="00A34131" w:rsidP="00A34131">
      <w:pPr>
        <w:ind w:firstLine="600"/>
        <w:jc w:val="both"/>
        <w:rPr>
          <w:rFonts w:ascii="Times New Roman" w:hAnsi="Times New Roman"/>
          <w:sz w:val="18"/>
          <w:szCs w:val="18"/>
        </w:rPr>
      </w:pPr>
      <w:r w:rsidRPr="00A34131">
        <w:rPr>
          <w:rFonts w:ascii="Times New Roman" w:hAnsi="Times New Roman"/>
          <w:sz w:val="18"/>
          <w:szCs w:val="18"/>
        </w:rPr>
        <w:t>направлять замечания и предложения по улучшению доступности и качества предоставления муниципальной услуги;</w:t>
      </w:r>
    </w:p>
    <w:p w:rsidR="00A34131" w:rsidRPr="00A34131" w:rsidRDefault="00A34131" w:rsidP="00A34131">
      <w:pPr>
        <w:ind w:firstLine="600"/>
        <w:jc w:val="both"/>
        <w:rPr>
          <w:rFonts w:ascii="Times New Roman" w:hAnsi="Times New Roman"/>
          <w:sz w:val="18"/>
          <w:szCs w:val="18"/>
        </w:rPr>
      </w:pPr>
      <w:r w:rsidRPr="00A34131">
        <w:rPr>
          <w:rFonts w:ascii="Times New Roman" w:hAnsi="Times New Roman"/>
          <w:sz w:val="18"/>
          <w:szCs w:val="18"/>
        </w:rPr>
        <w:t>вносить предложения о мерах по устранению нарушений настоящего Административного регламента.</w:t>
      </w:r>
    </w:p>
    <w:p w:rsidR="00A34131" w:rsidRPr="00A34131" w:rsidRDefault="00A34131" w:rsidP="006956AF">
      <w:pPr>
        <w:widowControl w:val="0"/>
        <w:numPr>
          <w:ilvl w:val="1"/>
          <w:numId w:val="22"/>
        </w:numPr>
        <w:tabs>
          <w:tab w:val="left" w:pos="1195"/>
        </w:tabs>
        <w:spacing w:after="0" w:line="240" w:lineRule="auto"/>
        <w:ind w:firstLine="600"/>
        <w:jc w:val="both"/>
        <w:rPr>
          <w:rFonts w:ascii="Times New Roman" w:hAnsi="Times New Roman"/>
          <w:sz w:val="18"/>
          <w:szCs w:val="18"/>
        </w:rPr>
      </w:pPr>
      <w:r w:rsidRPr="00A34131">
        <w:rPr>
          <w:rFonts w:ascii="Times New Roman" w:hAnsi="Times New Roman"/>
          <w:sz w:val="18"/>
          <w:szCs w:val="1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34131" w:rsidRPr="00A34131" w:rsidRDefault="00A34131" w:rsidP="00A34131">
      <w:pPr>
        <w:spacing w:after="280"/>
        <w:ind w:firstLine="600"/>
        <w:jc w:val="both"/>
        <w:rPr>
          <w:rFonts w:ascii="Times New Roman" w:hAnsi="Times New Roman"/>
          <w:sz w:val="18"/>
          <w:szCs w:val="18"/>
        </w:rPr>
      </w:pPr>
      <w:r w:rsidRPr="00A34131">
        <w:rPr>
          <w:rFonts w:ascii="Times New Roman" w:hAnsi="Times New Roman"/>
          <w:sz w:val="18"/>
          <w:szCs w:val="1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34131" w:rsidRPr="00A34131" w:rsidRDefault="00A34131" w:rsidP="006956AF">
      <w:pPr>
        <w:widowControl w:val="0"/>
        <w:numPr>
          <w:ilvl w:val="0"/>
          <w:numId w:val="11"/>
        </w:numPr>
        <w:tabs>
          <w:tab w:val="left" w:pos="1008"/>
          <w:tab w:val="left" w:pos="1195"/>
        </w:tabs>
        <w:spacing w:after="0" w:line="240" w:lineRule="auto"/>
        <w:jc w:val="both"/>
        <w:rPr>
          <w:rFonts w:ascii="Times New Roman" w:hAnsi="Times New Roman"/>
          <w:sz w:val="18"/>
          <w:szCs w:val="18"/>
        </w:rPr>
      </w:pPr>
      <w:r w:rsidRPr="00A34131">
        <w:rPr>
          <w:rFonts w:ascii="Times New Roman" w:hAnsi="Times New Roman"/>
          <w:b/>
          <w:bCs/>
          <w:sz w:val="18"/>
          <w:szCs w:val="18"/>
        </w:rPr>
        <w:t>Досудебный (внесудебный) порядок обжалования решений и действий</w:t>
      </w:r>
    </w:p>
    <w:p w:rsidR="00A34131" w:rsidRPr="00A34131" w:rsidRDefault="00A34131" w:rsidP="00A34131">
      <w:pPr>
        <w:spacing w:after="280"/>
        <w:jc w:val="center"/>
        <w:rPr>
          <w:rFonts w:ascii="Times New Roman" w:hAnsi="Times New Roman"/>
          <w:sz w:val="18"/>
          <w:szCs w:val="18"/>
        </w:rPr>
      </w:pPr>
      <w:r w:rsidRPr="00A34131">
        <w:rPr>
          <w:rFonts w:ascii="Times New Roman" w:hAnsi="Times New Roman"/>
          <w:b/>
          <w:bCs/>
          <w:sz w:val="18"/>
          <w:szCs w:val="18"/>
        </w:rPr>
        <w:t xml:space="preserve">(бездействия) органа, предоставляющего муниципальную </w:t>
      </w:r>
      <w:r w:rsidRPr="00A34131">
        <w:rPr>
          <w:rFonts w:ascii="Times New Roman" w:hAnsi="Times New Roman"/>
          <w:b/>
          <w:bCs/>
          <w:sz w:val="18"/>
          <w:szCs w:val="18"/>
        </w:rPr>
        <w:br/>
        <w:t>услугу, МФЦ, организаций, указанных в части 1.1 статьи 16 Федерального</w:t>
      </w:r>
      <w:r w:rsidRPr="00A34131">
        <w:rPr>
          <w:rFonts w:ascii="Times New Roman" w:hAnsi="Times New Roman"/>
          <w:b/>
          <w:bCs/>
          <w:sz w:val="18"/>
          <w:szCs w:val="18"/>
        </w:rPr>
        <w:br/>
        <w:t>закона № 210-ФЗ, а также их должностных лиц, государственных или</w:t>
      </w:r>
      <w:r w:rsidRPr="00A34131">
        <w:rPr>
          <w:rFonts w:ascii="Times New Roman" w:hAnsi="Times New Roman"/>
          <w:b/>
          <w:bCs/>
          <w:sz w:val="18"/>
          <w:szCs w:val="18"/>
        </w:rPr>
        <w:br/>
        <w:t>муниципальных служащих, работников</w:t>
      </w:r>
    </w:p>
    <w:p w:rsidR="00A34131" w:rsidRPr="00A34131" w:rsidRDefault="00A34131" w:rsidP="006956AF">
      <w:pPr>
        <w:widowControl w:val="0"/>
        <w:numPr>
          <w:ilvl w:val="1"/>
          <w:numId w:val="23"/>
        </w:numPr>
        <w:tabs>
          <w:tab w:val="left" w:pos="1339"/>
        </w:tabs>
        <w:spacing w:after="280" w:line="240" w:lineRule="auto"/>
        <w:ind w:firstLine="760"/>
        <w:jc w:val="both"/>
        <w:rPr>
          <w:rFonts w:ascii="Times New Roman" w:hAnsi="Times New Roman"/>
          <w:sz w:val="18"/>
          <w:szCs w:val="18"/>
        </w:rPr>
      </w:pPr>
      <w:r w:rsidRPr="00A34131">
        <w:rPr>
          <w:rFonts w:ascii="Times New Roman" w:hAnsi="Times New Roman"/>
          <w:sz w:val="18"/>
          <w:szCs w:val="18"/>
        </w:rPr>
        <w:lastRenderedPageBreak/>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A34131" w:rsidRPr="00A34131" w:rsidRDefault="00A34131" w:rsidP="00A34131">
      <w:pPr>
        <w:spacing w:after="280"/>
        <w:jc w:val="center"/>
        <w:rPr>
          <w:rFonts w:ascii="Times New Roman" w:hAnsi="Times New Roman"/>
          <w:sz w:val="18"/>
          <w:szCs w:val="18"/>
        </w:rPr>
      </w:pPr>
      <w:r w:rsidRPr="00A34131">
        <w:rPr>
          <w:rFonts w:ascii="Times New Roman" w:hAnsi="Times New Roman"/>
          <w:b/>
          <w:bCs/>
          <w:sz w:val="18"/>
          <w:szCs w:val="18"/>
        </w:rPr>
        <w:t>Органы местного самоуправления, организации и уполномоченные на</w:t>
      </w:r>
      <w:r w:rsidRPr="00A34131">
        <w:rPr>
          <w:rFonts w:ascii="Times New Roman" w:hAnsi="Times New Roman"/>
          <w:b/>
          <w:bCs/>
          <w:sz w:val="18"/>
          <w:szCs w:val="18"/>
        </w:rPr>
        <w:br/>
        <w:t>рассмотрение жалобы лица, которым может быть направлена жалоба</w:t>
      </w:r>
      <w:r w:rsidRPr="00A34131">
        <w:rPr>
          <w:rFonts w:ascii="Times New Roman" w:hAnsi="Times New Roman"/>
          <w:b/>
          <w:bCs/>
          <w:sz w:val="18"/>
          <w:szCs w:val="18"/>
        </w:rPr>
        <w:br/>
        <w:t>заявителя в досудебном (внесудебном) порядке;</w:t>
      </w:r>
    </w:p>
    <w:p w:rsidR="00A34131" w:rsidRPr="00A34131" w:rsidRDefault="00A34131" w:rsidP="006956AF">
      <w:pPr>
        <w:widowControl w:val="0"/>
        <w:numPr>
          <w:ilvl w:val="1"/>
          <w:numId w:val="23"/>
        </w:numPr>
        <w:tabs>
          <w:tab w:val="left" w:pos="1339"/>
        </w:tabs>
        <w:spacing w:after="0" w:line="240" w:lineRule="auto"/>
        <w:ind w:firstLine="740"/>
        <w:jc w:val="both"/>
        <w:rPr>
          <w:rFonts w:ascii="Times New Roman" w:hAnsi="Times New Roman"/>
          <w:sz w:val="18"/>
          <w:szCs w:val="18"/>
        </w:rPr>
      </w:pPr>
      <w:r w:rsidRPr="00A34131">
        <w:rPr>
          <w:rFonts w:ascii="Times New Roman" w:hAnsi="Times New Roman"/>
          <w:sz w:val="18"/>
          <w:szCs w:val="18"/>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A34131" w:rsidRPr="00A34131" w:rsidRDefault="00A34131" w:rsidP="00A34131">
      <w:pPr>
        <w:spacing w:after="280"/>
        <w:ind w:firstLine="740"/>
        <w:jc w:val="both"/>
        <w:rPr>
          <w:rFonts w:ascii="Times New Roman" w:hAnsi="Times New Roman"/>
          <w:sz w:val="18"/>
          <w:szCs w:val="18"/>
        </w:rPr>
      </w:pPr>
      <w:r w:rsidRPr="00A34131">
        <w:rPr>
          <w:rFonts w:ascii="Times New Roman" w:hAnsi="Times New Roman"/>
          <w:sz w:val="18"/>
          <w:szCs w:val="18"/>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A34131" w:rsidRPr="00A34131" w:rsidRDefault="00A34131" w:rsidP="00A34131">
      <w:pPr>
        <w:spacing w:after="280"/>
        <w:jc w:val="center"/>
        <w:rPr>
          <w:rFonts w:ascii="Times New Roman" w:hAnsi="Times New Roman"/>
          <w:sz w:val="18"/>
          <w:szCs w:val="18"/>
        </w:rPr>
      </w:pPr>
      <w:r w:rsidRPr="00A34131">
        <w:rPr>
          <w:rFonts w:ascii="Times New Roman" w:hAnsi="Times New Roman"/>
          <w:b/>
          <w:bCs/>
          <w:sz w:val="18"/>
          <w:szCs w:val="18"/>
        </w:rPr>
        <w:t>Способы информирования заявителей о порядке подачи и рассмотрения</w:t>
      </w:r>
      <w:r w:rsidRPr="00A34131">
        <w:rPr>
          <w:rFonts w:ascii="Times New Roman" w:hAnsi="Times New Roman"/>
          <w:b/>
          <w:bCs/>
          <w:sz w:val="18"/>
          <w:szCs w:val="18"/>
        </w:rPr>
        <w:br/>
        <w:t>жалобы, в том числе с использованием Единого портала государственных</w:t>
      </w:r>
      <w:r w:rsidRPr="00A34131">
        <w:rPr>
          <w:rFonts w:ascii="Times New Roman" w:hAnsi="Times New Roman"/>
          <w:b/>
          <w:bCs/>
          <w:sz w:val="18"/>
          <w:szCs w:val="18"/>
        </w:rPr>
        <w:br/>
        <w:t>и муниципальных услуг (функций)</w:t>
      </w:r>
    </w:p>
    <w:p w:rsidR="00A34131" w:rsidRPr="00A34131" w:rsidRDefault="00A34131" w:rsidP="006956AF">
      <w:pPr>
        <w:widowControl w:val="0"/>
        <w:numPr>
          <w:ilvl w:val="1"/>
          <w:numId w:val="23"/>
        </w:numPr>
        <w:tabs>
          <w:tab w:val="left" w:pos="1339"/>
        </w:tabs>
        <w:spacing w:after="280" w:line="240" w:lineRule="auto"/>
        <w:ind w:firstLine="740"/>
        <w:jc w:val="both"/>
        <w:rPr>
          <w:rFonts w:ascii="Times New Roman" w:hAnsi="Times New Roman"/>
          <w:sz w:val="18"/>
          <w:szCs w:val="18"/>
        </w:rPr>
      </w:pPr>
      <w:r w:rsidRPr="00A34131">
        <w:rPr>
          <w:rFonts w:ascii="Times New Roman" w:hAnsi="Times New Roman"/>
          <w:sz w:val="18"/>
          <w:szCs w:val="18"/>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приёме либо в письменной форме почтовым отправлением по адресу, указанному заявителем (представителем).</w:t>
      </w:r>
    </w:p>
    <w:p w:rsidR="00A34131" w:rsidRPr="00A34131" w:rsidRDefault="00A34131" w:rsidP="00A34131">
      <w:pPr>
        <w:spacing w:after="280"/>
        <w:jc w:val="center"/>
        <w:rPr>
          <w:rFonts w:ascii="Times New Roman" w:hAnsi="Times New Roman"/>
          <w:sz w:val="18"/>
          <w:szCs w:val="18"/>
        </w:rPr>
      </w:pPr>
      <w:r w:rsidRPr="00A34131">
        <w:rPr>
          <w:rFonts w:ascii="Times New Roman" w:hAnsi="Times New Roman"/>
          <w:b/>
          <w:bCs/>
          <w:sz w:val="18"/>
          <w:szCs w:val="18"/>
        </w:rPr>
        <w:t>Перечень нормативных правовых актов, регулирующих порядок досудебного</w:t>
      </w:r>
      <w:r w:rsidRPr="00A34131">
        <w:rPr>
          <w:rFonts w:ascii="Times New Roman" w:hAnsi="Times New Roman"/>
          <w:b/>
          <w:bCs/>
          <w:sz w:val="18"/>
          <w:szCs w:val="18"/>
        </w:rPr>
        <w:br/>
        <w:t>(внесудебного) обжалования действий (бездействия) и (или) решений,</w:t>
      </w:r>
      <w:r w:rsidRPr="00A34131">
        <w:rPr>
          <w:rFonts w:ascii="Times New Roman" w:hAnsi="Times New Roman"/>
          <w:b/>
          <w:bCs/>
          <w:sz w:val="18"/>
          <w:szCs w:val="18"/>
        </w:rPr>
        <w:br/>
        <w:t xml:space="preserve">принятых (осуществлённых) в ходе предоставления </w:t>
      </w:r>
      <w:r w:rsidRPr="00A34131">
        <w:rPr>
          <w:rFonts w:ascii="Times New Roman" w:hAnsi="Times New Roman"/>
          <w:b/>
          <w:bCs/>
          <w:sz w:val="18"/>
          <w:szCs w:val="18"/>
        </w:rPr>
        <w:br/>
        <w:t>муниципальной услуги</w:t>
      </w:r>
    </w:p>
    <w:p w:rsidR="00A34131" w:rsidRPr="00A34131" w:rsidRDefault="00A34131" w:rsidP="006956AF">
      <w:pPr>
        <w:widowControl w:val="0"/>
        <w:numPr>
          <w:ilvl w:val="1"/>
          <w:numId w:val="23"/>
        </w:numPr>
        <w:tabs>
          <w:tab w:val="left" w:pos="1339"/>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Федеральным законом № 210-ФЗ;</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iCs/>
          <w:sz w:val="18"/>
          <w:szCs w:val="18"/>
        </w:rPr>
        <w:t>Постановлением Администрации Звериноголовского муниципального округа Курганской области от 18 января 2023 года № 7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 работника ГБУ «МФЦ», а также организаций, осуществляющих функции по предоставлению муниципальных услуг, или их работников»;</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постановлением Правительства Российской Федерации от 20 ноября 2012 г. №</w:t>
      </w:r>
      <w:r w:rsidRPr="00A34131">
        <w:rPr>
          <w:rFonts w:ascii="Times New Roman" w:hAnsi="Times New Roman"/>
          <w:sz w:val="18"/>
          <w:szCs w:val="18"/>
        </w:rPr>
        <w:tab/>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w:t>
      </w:r>
    </w:p>
    <w:p w:rsidR="00A34131" w:rsidRPr="00A34131" w:rsidRDefault="00A34131" w:rsidP="00A34131">
      <w:pPr>
        <w:jc w:val="both"/>
        <w:rPr>
          <w:rFonts w:ascii="Times New Roman" w:hAnsi="Times New Roman"/>
          <w:sz w:val="18"/>
          <w:szCs w:val="18"/>
        </w:rPr>
      </w:pPr>
    </w:p>
    <w:p w:rsidR="00A34131" w:rsidRPr="00A34131" w:rsidRDefault="00A34131" w:rsidP="006956AF">
      <w:pPr>
        <w:widowControl w:val="0"/>
        <w:numPr>
          <w:ilvl w:val="0"/>
          <w:numId w:val="11"/>
        </w:numPr>
        <w:tabs>
          <w:tab w:val="left" w:pos="1125"/>
        </w:tabs>
        <w:spacing w:after="300" w:line="240" w:lineRule="auto"/>
        <w:jc w:val="center"/>
        <w:rPr>
          <w:rFonts w:ascii="Times New Roman" w:hAnsi="Times New Roman"/>
          <w:sz w:val="18"/>
          <w:szCs w:val="18"/>
        </w:rPr>
      </w:pPr>
      <w:r w:rsidRPr="00A34131">
        <w:rPr>
          <w:rFonts w:ascii="Times New Roman" w:hAnsi="Times New Roman"/>
          <w:b/>
          <w:bCs/>
          <w:sz w:val="18"/>
          <w:szCs w:val="18"/>
        </w:rPr>
        <w:t>Особенности выполнения административных процедур (действий)</w:t>
      </w:r>
      <w:r w:rsidRPr="00A34131">
        <w:rPr>
          <w:rFonts w:ascii="Times New Roman" w:hAnsi="Times New Roman"/>
          <w:b/>
          <w:bCs/>
          <w:sz w:val="18"/>
          <w:szCs w:val="18"/>
        </w:rPr>
        <w:br/>
        <w:t>в многофункциональных центрах предоставления государственных</w:t>
      </w:r>
      <w:r w:rsidRPr="00A34131">
        <w:rPr>
          <w:rFonts w:ascii="Times New Roman" w:hAnsi="Times New Roman"/>
          <w:b/>
          <w:bCs/>
          <w:sz w:val="18"/>
          <w:szCs w:val="18"/>
        </w:rPr>
        <w:br/>
        <w:t>и муниципальных услуг</w:t>
      </w:r>
    </w:p>
    <w:p w:rsidR="00A34131" w:rsidRPr="00A34131" w:rsidRDefault="00A34131" w:rsidP="00A34131">
      <w:pPr>
        <w:spacing w:after="300"/>
        <w:jc w:val="center"/>
        <w:rPr>
          <w:rFonts w:ascii="Times New Roman" w:hAnsi="Times New Roman"/>
          <w:sz w:val="18"/>
          <w:szCs w:val="18"/>
        </w:rPr>
      </w:pPr>
      <w:r w:rsidRPr="00A34131">
        <w:rPr>
          <w:rFonts w:ascii="Times New Roman" w:hAnsi="Times New Roman"/>
          <w:b/>
          <w:bCs/>
          <w:sz w:val="18"/>
          <w:szCs w:val="18"/>
        </w:rPr>
        <w:t>Исчерпывающий перечень административных процедур (действий) при</w:t>
      </w:r>
      <w:r w:rsidRPr="00A34131">
        <w:rPr>
          <w:rFonts w:ascii="Times New Roman" w:hAnsi="Times New Roman"/>
          <w:b/>
          <w:bCs/>
          <w:sz w:val="18"/>
          <w:szCs w:val="18"/>
        </w:rPr>
        <w:br/>
        <w:t>предоставлении муниципальной услуги, выполняемых</w:t>
      </w:r>
      <w:r w:rsidRPr="00A34131">
        <w:rPr>
          <w:rFonts w:ascii="Times New Roman" w:hAnsi="Times New Roman"/>
          <w:b/>
          <w:bCs/>
          <w:sz w:val="18"/>
          <w:szCs w:val="18"/>
        </w:rPr>
        <w:br/>
        <w:t>МФЦ</w:t>
      </w:r>
    </w:p>
    <w:p w:rsidR="00A34131" w:rsidRPr="00A34131" w:rsidRDefault="00A34131" w:rsidP="006956AF">
      <w:pPr>
        <w:widowControl w:val="0"/>
        <w:numPr>
          <w:ilvl w:val="1"/>
          <w:numId w:val="24"/>
        </w:numPr>
        <w:tabs>
          <w:tab w:val="left" w:pos="1187"/>
        </w:tabs>
        <w:spacing w:after="0" w:line="240" w:lineRule="auto"/>
        <w:ind w:firstLine="740"/>
        <w:jc w:val="both"/>
        <w:rPr>
          <w:rFonts w:ascii="Times New Roman" w:hAnsi="Times New Roman"/>
          <w:sz w:val="18"/>
          <w:szCs w:val="18"/>
        </w:rPr>
      </w:pPr>
      <w:r w:rsidRPr="00A34131">
        <w:rPr>
          <w:rFonts w:ascii="Times New Roman" w:hAnsi="Times New Roman"/>
          <w:sz w:val="18"/>
          <w:szCs w:val="18"/>
        </w:rPr>
        <w:t>МФЦ осуществляет:</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lastRenderedPageBreak/>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иные процедуры и действия, предусмотренные Федеральным законом № 210-ФЗ.</w:t>
      </w:r>
    </w:p>
    <w:p w:rsidR="00A34131" w:rsidRPr="00A34131" w:rsidRDefault="00A34131" w:rsidP="00A34131">
      <w:pPr>
        <w:spacing w:after="300"/>
        <w:ind w:firstLine="740"/>
        <w:jc w:val="both"/>
        <w:rPr>
          <w:rFonts w:ascii="Times New Roman" w:hAnsi="Times New Roman"/>
          <w:sz w:val="18"/>
          <w:szCs w:val="18"/>
        </w:rPr>
      </w:pPr>
      <w:r w:rsidRPr="00A34131">
        <w:rPr>
          <w:rFonts w:ascii="Times New Roman" w:hAnsi="Times New Roman"/>
          <w:sz w:val="18"/>
          <w:szCs w:val="18"/>
        </w:rPr>
        <w:t>В соответствии с частью 1.1 статьи 16 Федерального закона № 210-ФЗ для реализации своих функций МФЦ вправе привлекать иные организации.</w:t>
      </w:r>
    </w:p>
    <w:p w:rsidR="00A34131" w:rsidRPr="00A34131" w:rsidRDefault="00A34131" w:rsidP="00A34131">
      <w:pPr>
        <w:pStyle w:val="25"/>
        <w:keepNext/>
        <w:keepLines/>
        <w:spacing w:after="300"/>
        <w:rPr>
          <w:sz w:val="18"/>
          <w:szCs w:val="18"/>
        </w:rPr>
      </w:pPr>
      <w:bookmarkStart w:id="19" w:name="bookmark35"/>
      <w:r w:rsidRPr="00A34131">
        <w:rPr>
          <w:sz w:val="18"/>
          <w:szCs w:val="18"/>
        </w:rPr>
        <w:t>Информирование заявителей</w:t>
      </w:r>
      <w:bookmarkEnd w:id="19"/>
    </w:p>
    <w:p w:rsidR="00A34131" w:rsidRPr="00A34131" w:rsidRDefault="00A34131" w:rsidP="006956AF">
      <w:pPr>
        <w:widowControl w:val="0"/>
        <w:numPr>
          <w:ilvl w:val="1"/>
          <w:numId w:val="24"/>
        </w:numPr>
        <w:tabs>
          <w:tab w:val="left" w:pos="1512"/>
        </w:tabs>
        <w:spacing w:after="0" w:line="240" w:lineRule="auto"/>
        <w:ind w:firstLine="740"/>
        <w:jc w:val="both"/>
        <w:rPr>
          <w:rFonts w:ascii="Times New Roman" w:hAnsi="Times New Roman"/>
          <w:sz w:val="18"/>
          <w:szCs w:val="18"/>
        </w:rPr>
      </w:pPr>
      <w:r w:rsidRPr="00A34131">
        <w:rPr>
          <w:rFonts w:ascii="Times New Roman" w:hAnsi="Times New Roman"/>
          <w:sz w:val="18"/>
          <w:szCs w:val="18"/>
        </w:rPr>
        <w:t>Информирование заявителя МФЦ осуществляется следующими способами:</w:t>
      </w:r>
    </w:p>
    <w:p w:rsidR="00A34131" w:rsidRPr="00A34131" w:rsidRDefault="00A34131" w:rsidP="006956AF">
      <w:pPr>
        <w:widowControl w:val="0"/>
        <w:numPr>
          <w:ilvl w:val="0"/>
          <w:numId w:val="25"/>
        </w:numPr>
        <w:tabs>
          <w:tab w:val="left" w:pos="1125"/>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посредством привлечения средств массовой информации, а также путём размещения информации на официальных сайтах и информационных стендах МФЦ;</w:t>
      </w:r>
    </w:p>
    <w:p w:rsidR="00A34131" w:rsidRPr="00A34131" w:rsidRDefault="00A34131" w:rsidP="006956AF">
      <w:pPr>
        <w:widowControl w:val="0"/>
        <w:numPr>
          <w:ilvl w:val="0"/>
          <w:numId w:val="25"/>
        </w:numPr>
        <w:tabs>
          <w:tab w:val="left" w:pos="1125"/>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при обращении заявителя в МФЦ лично, по телефону, посредством почтовых отправлений, либо по электронной почте.</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(муниципальных) услугах не может превышать 15 минут.</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изложить обращение в письменной форме (ответ направляется Заявителю в соответствии со способом, указанным в обращении);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назначить другое время для консультаций.</w:t>
      </w:r>
    </w:p>
    <w:p w:rsidR="00A34131" w:rsidRPr="00A34131" w:rsidRDefault="00A34131" w:rsidP="00A34131">
      <w:pPr>
        <w:spacing w:after="300"/>
        <w:ind w:firstLine="740"/>
        <w:jc w:val="both"/>
        <w:rPr>
          <w:rFonts w:ascii="Times New Roman" w:hAnsi="Times New Roman"/>
          <w:sz w:val="18"/>
          <w:szCs w:val="18"/>
        </w:rPr>
      </w:pPr>
      <w:r w:rsidRPr="00A34131">
        <w:rPr>
          <w:rFonts w:ascii="Times New Roman" w:hAnsi="Times New Roman"/>
          <w:sz w:val="18"/>
          <w:szCs w:val="1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A34131" w:rsidRPr="00A34131" w:rsidRDefault="00A34131" w:rsidP="00A34131">
      <w:pPr>
        <w:pStyle w:val="25"/>
        <w:keepNext/>
        <w:keepLines/>
        <w:spacing w:after="300"/>
        <w:rPr>
          <w:sz w:val="18"/>
          <w:szCs w:val="18"/>
        </w:rPr>
      </w:pPr>
      <w:bookmarkStart w:id="20" w:name="bookmark37"/>
      <w:r w:rsidRPr="00A34131">
        <w:rPr>
          <w:sz w:val="18"/>
          <w:szCs w:val="18"/>
        </w:rPr>
        <w:t xml:space="preserve">Выдача заявителю результата предоставления </w:t>
      </w:r>
      <w:r w:rsidRPr="00A34131">
        <w:rPr>
          <w:sz w:val="18"/>
          <w:szCs w:val="18"/>
        </w:rPr>
        <w:br/>
        <w:t>муниципальной услуги</w:t>
      </w:r>
      <w:bookmarkEnd w:id="20"/>
    </w:p>
    <w:p w:rsidR="00A34131" w:rsidRPr="00A34131" w:rsidRDefault="00A34131" w:rsidP="006956AF">
      <w:pPr>
        <w:widowControl w:val="0"/>
        <w:numPr>
          <w:ilvl w:val="1"/>
          <w:numId w:val="24"/>
        </w:numPr>
        <w:tabs>
          <w:tab w:val="left" w:pos="1354"/>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передаёт документы в МФЦ для последующей выдачи заявителю (представителю) способом, согласно заключённому Соглашению о взаимодействии.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Порядок и сроки передачи Уполномоченным органом таких документов в МФЦ определяются Соглашением о взаимодействии.</w:t>
      </w:r>
    </w:p>
    <w:p w:rsidR="00A34131" w:rsidRPr="00A34131" w:rsidRDefault="00A34131" w:rsidP="006956AF">
      <w:pPr>
        <w:widowControl w:val="0"/>
        <w:numPr>
          <w:ilvl w:val="1"/>
          <w:numId w:val="24"/>
        </w:numPr>
        <w:tabs>
          <w:tab w:val="left" w:pos="1354"/>
        </w:tabs>
        <w:spacing w:after="0" w:line="240" w:lineRule="auto"/>
        <w:ind w:firstLine="740"/>
        <w:jc w:val="both"/>
        <w:rPr>
          <w:rFonts w:ascii="Times New Roman" w:hAnsi="Times New Roman"/>
          <w:sz w:val="18"/>
          <w:szCs w:val="18"/>
        </w:rPr>
      </w:pPr>
      <w:r w:rsidRPr="00A34131">
        <w:rPr>
          <w:rFonts w:ascii="Times New Roman" w:hAnsi="Times New Roman"/>
          <w:sz w:val="18"/>
          <w:szCs w:val="18"/>
        </w:rPr>
        <w:t>Приём заявителей для выдачи документов, являющихся результатом муниципальной услуги, в порядке очерёдности при получении номерного талона из терминала электронной очереди, соответствующего цели обращения, либо по предварительной записи.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проверяет полномочия представителя заявителя (в случае обращения представителя заявителя);</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определяет статус исполнения заявления заявителя в ГИС;</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lastRenderedPageBreak/>
        <w:t>выдаёт документы заявителю, при необходимости запрашивает у заявителя подписи за каждый выданный документ;</w:t>
      </w:r>
    </w:p>
    <w:p w:rsidR="00A34131" w:rsidRPr="00A34131" w:rsidRDefault="00A34131" w:rsidP="00A34131">
      <w:pPr>
        <w:ind w:firstLine="740"/>
        <w:jc w:val="both"/>
        <w:rPr>
          <w:rFonts w:ascii="Times New Roman" w:hAnsi="Times New Roman"/>
          <w:sz w:val="18"/>
          <w:szCs w:val="18"/>
        </w:rPr>
      </w:pPr>
      <w:r w:rsidRPr="00A34131">
        <w:rPr>
          <w:rFonts w:ascii="Times New Roman" w:hAnsi="Times New Roman"/>
          <w:sz w:val="18"/>
          <w:szCs w:val="18"/>
        </w:rPr>
        <w:t>запрашивает согласие заявителя на участие в смс-опросе для оценки качества предоставленных услуг МФЦ.</w:t>
      </w:r>
    </w:p>
    <w:p w:rsidR="00A34131" w:rsidRPr="00A34131" w:rsidRDefault="00A34131" w:rsidP="00A34131">
      <w:pPr>
        <w:rPr>
          <w:rFonts w:ascii="Times New Roman" w:hAnsi="Times New Roman"/>
          <w:sz w:val="18"/>
          <w:szCs w:val="18"/>
        </w:rPr>
      </w:pPr>
    </w:p>
    <w:p w:rsidR="00A34131" w:rsidRPr="00A34131" w:rsidRDefault="00A34131" w:rsidP="00A34131">
      <w:pPr>
        <w:rPr>
          <w:rFonts w:ascii="Times New Roman" w:hAnsi="Times New Roman"/>
          <w:sz w:val="18"/>
          <w:szCs w:val="18"/>
        </w:rPr>
      </w:pPr>
    </w:p>
    <w:p w:rsidR="00A34131" w:rsidRPr="00A34131" w:rsidRDefault="007403E8" w:rsidP="007403E8">
      <w:pPr>
        <w:tabs>
          <w:tab w:val="left" w:pos="8565"/>
        </w:tabs>
        <w:rPr>
          <w:rFonts w:ascii="Times New Roman" w:hAnsi="Times New Roman"/>
          <w:sz w:val="18"/>
          <w:szCs w:val="18"/>
        </w:rPr>
      </w:pPr>
      <w:r>
        <w:rPr>
          <w:rFonts w:ascii="Times New Roman" w:hAnsi="Times New Roman"/>
          <w:sz w:val="18"/>
          <w:szCs w:val="18"/>
        </w:rPr>
        <w:tab/>
      </w:r>
    </w:p>
    <w:p w:rsidR="00A34131" w:rsidRPr="00A34131" w:rsidRDefault="00A34131" w:rsidP="00A34131">
      <w:pPr>
        <w:rPr>
          <w:rFonts w:ascii="Times New Roman" w:hAnsi="Times New Roman"/>
          <w:sz w:val="18"/>
          <w:szCs w:val="18"/>
        </w:rPr>
      </w:pPr>
    </w:p>
    <w:p w:rsidR="00A34131" w:rsidRPr="00A34131" w:rsidRDefault="00A34131" w:rsidP="00A34131">
      <w:pPr>
        <w:tabs>
          <w:tab w:val="left" w:pos="3998"/>
        </w:tabs>
        <w:jc w:val="right"/>
        <w:rPr>
          <w:rFonts w:ascii="Times New Roman" w:hAnsi="Times New Roman"/>
          <w:sz w:val="18"/>
          <w:szCs w:val="18"/>
        </w:rPr>
      </w:pPr>
      <w:r w:rsidRPr="00A34131">
        <w:rPr>
          <w:rFonts w:ascii="Times New Roman" w:hAnsi="Times New Roman"/>
          <w:sz w:val="18"/>
          <w:szCs w:val="18"/>
        </w:rPr>
        <w:tab/>
        <w:t>Приложение № 1</w:t>
      </w:r>
    </w:p>
    <w:p w:rsidR="00A34131" w:rsidRPr="00A34131" w:rsidRDefault="00A34131" w:rsidP="00A34131">
      <w:pPr>
        <w:tabs>
          <w:tab w:val="left" w:pos="9781"/>
        </w:tabs>
        <w:jc w:val="right"/>
        <w:rPr>
          <w:rFonts w:ascii="Times New Roman" w:hAnsi="Times New Roman"/>
          <w:sz w:val="18"/>
          <w:szCs w:val="18"/>
        </w:rPr>
      </w:pPr>
      <w:r w:rsidRPr="00A34131">
        <w:rPr>
          <w:rFonts w:ascii="Times New Roman" w:hAnsi="Times New Roman"/>
          <w:sz w:val="18"/>
          <w:szCs w:val="18"/>
        </w:rPr>
        <w:t>к Административному регламенту</w:t>
      </w:r>
    </w:p>
    <w:p w:rsidR="00A34131" w:rsidRPr="00A34131" w:rsidRDefault="00A34131" w:rsidP="00A34131">
      <w:pPr>
        <w:jc w:val="right"/>
        <w:rPr>
          <w:rFonts w:ascii="Times New Roman" w:hAnsi="Times New Roman"/>
          <w:sz w:val="18"/>
          <w:szCs w:val="18"/>
        </w:rPr>
      </w:pPr>
      <w:r w:rsidRPr="00A34131">
        <w:rPr>
          <w:rFonts w:ascii="Times New Roman" w:hAnsi="Times New Roman"/>
          <w:sz w:val="18"/>
          <w:szCs w:val="18"/>
        </w:rPr>
        <w:t>предоставления муниципальной услуги</w:t>
      </w:r>
    </w:p>
    <w:p w:rsidR="00A34131" w:rsidRPr="00A34131" w:rsidRDefault="00A34131" w:rsidP="00A34131">
      <w:pPr>
        <w:ind w:right="-93"/>
        <w:jc w:val="right"/>
        <w:rPr>
          <w:rFonts w:ascii="Times New Roman" w:hAnsi="Times New Roman"/>
          <w:sz w:val="18"/>
          <w:szCs w:val="18"/>
        </w:rPr>
      </w:pPr>
      <w:r w:rsidRPr="00A34131">
        <w:rPr>
          <w:rFonts w:ascii="Times New Roman" w:hAnsi="Times New Roman"/>
          <w:sz w:val="18"/>
          <w:szCs w:val="18"/>
        </w:rPr>
        <w:t>«Постановка граждан на учёт в качестве лиц,</w:t>
      </w:r>
    </w:p>
    <w:p w:rsidR="00A34131" w:rsidRPr="00A34131" w:rsidRDefault="00A34131" w:rsidP="00A34131">
      <w:pPr>
        <w:jc w:val="right"/>
        <w:rPr>
          <w:rFonts w:ascii="Times New Roman" w:hAnsi="Times New Roman"/>
          <w:sz w:val="18"/>
          <w:szCs w:val="18"/>
        </w:rPr>
      </w:pPr>
      <w:r w:rsidRPr="00A34131">
        <w:rPr>
          <w:rFonts w:ascii="Times New Roman" w:hAnsi="Times New Roman"/>
          <w:sz w:val="18"/>
          <w:szCs w:val="18"/>
        </w:rPr>
        <w:t xml:space="preserve">имеющих право на предоставление </w:t>
      </w:r>
    </w:p>
    <w:p w:rsidR="00A34131" w:rsidRPr="00A34131" w:rsidRDefault="00A34131" w:rsidP="00A34131">
      <w:pPr>
        <w:jc w:val="right"/>
        <w:rPr>
          <w:rFonts w:ascii="Times New Roman" w:hAnsi="Times New Roman"/>
          <w:sz w:val="18"/>
          <w:szCs w:val="18"/>
        </w:rPr>
      </w:pPr>
      <w:r w:rsidRPr="00A34131">
        <w:rPr>
          <w:rFonts w:ascii="Times New Roman" w:hAnsi="Times New Roman"/>
          <w:sz w:val="18"/>
          <w:szCs w:val="18"/>
        </w:rPr>
        <w:t>земельных участков в собственность бесплатно»</w:t>
      </w:r>
    </w:p>
    <w:p w:rsidR="00A34131" w:rsidRPr="00A34131" w:rsidRDefault="00A34131" w:rsidP="00A34131">
      <w:pPr>
        <w:spacing w:after="320"/>
        <w:ind w:left="5960" w:right="240"/>
        <w:jc w:val="right"/>
        <w:rPr>
          <w:rFonts w:ascii="Times New Roman" w:hAnsi="Times New Roman"/>
          <w:sz w:val="18"/>
          <w:szCs w:val="18"/>
        </w:rPr>
      </w:pPr>
    </w:p>
    <w:p w:rsidR="00A34131" w:rsidRPr="00A34131" w:rsidRDefault="00A34131" w:rsidP="00A34131">
      <w:pPr>
        <w:spacing w:after="660" w:line="257" w:lineRule="auto"/>
        <w:jc w:val="center"/>
        <w:rPr>
          <w:rFonts w:ascii="Times New Roman" w:hAnsi="Times New Roman"/>
          <w:sz w:val="18"/>
          <w:szCs w:val="18"/>
        </w:rPr>
      </w:pPr>
      <w:r w:rsidRPr="00A34131">
        <w:rPr>
          <w:rFonts w:ascii="Times New Roman" w:hAnsi="Times New Roman"/>
          <w:b/>
          <w:bCs/>
          <w:sz w:val="18"/>
          <w:szCs w:val="18"/>
        </w:rPr>
        <w:t>Признаки, определяющие вариант предоставления государственной</w:t>
      </w:r>
      <w:r w:rsidRPr="00A34131">
        <w:rPr>
          <w:rFonts w:ascii="Times New Roman" w:hAnsi="Times New Roman"/>
          <w:b/>
          <w:bCs/>
          <w:sz w:val="18"/>
          <w:szCs w:val="18"/>
        </w:rPr>
        <w:br/>
        <w:t>(муниципальной) услуги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8"/>
        <w:gridCol w:w="4056"/>
        <w:gridCol w:w="5257"/>
      </w:tblGrid>
      <w:tr w:rsidR="00A34131" w:rsidRPr="00A34131" w:rsidTr="00A34131">
        <w:trPr>
          <w:trHeight w:hRule="exact" w:val="571"/>
          <w:jc w:val="center"/>
        </w:trPr>
        <w:tc>
          <w:tcPr>
            <w:tcW w:w="888"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b/>
                <w:bCs/>
                <w:sz w:val="18"/>
                <w:szCs w:val="18"/>
              </w:rPr>
              <w:t>№ п/п</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700"/>
              <w:rPr>
                <w:sz w:val="18"/>
                <w:szCs w:val="18"/>
              </w:rPr>
            </w:pPr>
            <w:r w:rsidRPr="00A34131">
              <w:rPr>
                <w:b/>
                <w:bCs/>
                <w:sz w:val="18"/>
                <w:szCs w:val="18"/>
              </w:rPr>
              <w:t>Наименование показателя</w:t>
            </w:r>
          </w:p>
        </w:tc>
        <w:tc>
          <w:tcPr>
            <w:tcW w:w="5257"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b/>
                <w:bCs/>
                <w:sz w:val="18"/>
                <w:szCs w:val="18"/>
              </w:rPr>
              <w:t>Значения критерия</w:t>
            </w:r>
          </w:p>
        </w:tc>
      </w:tr>
      <w:tr w:rsidR="00A34131" w:rsidRPr="00A34131" w:rsidTr="00A34131">
        <w:trPr>
          <w:trHeight w:hRule="exact" w:val="283"/>
          <w:jc w:val="center"/>
        </w:trPr>
        <w:tc>
          <w:tcPr>
            <w:tcW w:w="888"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300"/>
              <w:rPr>
                <w:sz w:val="18"/>
                <w:szCs w:val="18"/>
              </w:rPr>
            </w:pPr>
            <w:r w:rsidRPr="00A34131">
              <w:rPr>
                <w:b/>
                <w:bCs/>
                <w:sz w:val="18"/>
                <w:szCs w:val="18"/>
              </w:rPr>
              <w:t>1</w:t>
            </w:r>
          </w:p>
        </w:tc>
        <w:tc>
          <w:tcPr>
            <w:tcW w:w="4056"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jc w:val="center"/>
              <w:rPr>
                <w:sz w:val="18"/>
                <w:szCs w:val="18"/>
              </w:rPr>
            </w:pPr>
            <w:r w:rsidRPr="00A34131">
              <w:rPr>
                <w:b/>
                <w:bCs/>
                <w:sz w:val="18"/>
                <w:szCs w:val="18"/>
              </w:rPr>
              <w:t>2</w:t>
            </w:r>
          </w:p>
        </w:tc>
        <w:tc>
          <w:tcPr>
            <w:tcW w:w="5257"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jc w:val="center"/>
              <w:rPr>
                <w:sz w:val="18"/>
                <w:szCs w:val="18"/>
              </w:rPr>
            </w:pPr>
            <w:r w:rsidRPr="00A34131">
              <w:rPr>
                <w:b/>
                <w:bCs/>
                <w:sz w:val="18"/>
                <w:szCs w:val="18"/>
              </w:rPr>
              <w:t>3</w:t>
            </w:r>
          </w:p>
        </w:tc>
      </w:tr>
      <w:tr w:rsidR="00A34131" w:rsidRPr="00A34131" w:rsidTr="00A34131">
        <w:trPr>
          <w:trHeight w:hRule="exact" w:val="682"/>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1</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160"/>
              <w:jc w:val="both"/>
              <w:rPr>
                <w:sz w:val="18"/>
                <w:szCs w:val="18"/>
              </w:rPr>
            </w:pPr>
            <w:r w:rsidRPr="00A34131">
              <w:rPr>
                <w:sz w:val="18"/>
                <w:szCs w:val="18"/>
              </w:rPr>
              <w:t>Кто обращается за услугой?</w:t>
            </w:r>
          </w:p>
        </w:tc>
        <w:tc>
          <w:tcPr>
            <w:tcW w:w="5257"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rPr>
                <w:sz w:val="18"/>
                <w:szCs w:val="18"/>
              </w:rPr>
            </w:pPr>
            <w:r w:rsidRPr="00A34131">
              <w:rPr>
                <w:sz w:val="18"/>
                <w:szCs w:val="18"/>
              </w:rPr>
              <w:t>1.Заявитель</w:t>
            </w:r>
          </w:p>
          <w:p w:rsidR="00A34131" w:rsidRPr="00A34131" w:rsidRDefault="00A34131" w:rsidP="00A34131">
            <w:pPr>
              <w:pStyle w:val="afc"/>
              <w:ind w:firstLine="0"/>
              <w:rPr>
                <w:sz w:val="18"/>
                <w:szCs w:val="18"/>
              </w:rPr>
            </w:pPr>
            <w:r w:rsidRPr="00A34131">
              <w:rPr>
                <w:sz w:val="18"/>
                <w:szCs w:val="18"/>
              </w:rPr>
              <w:t>2. Представитель</w:t>
            </w:r>
          </w:p>
        </w:tc>
      </w:tr>
      <w:tr w:rsidR="00A34131" w:rsidRPr="00A34131" w:rsidTr="00A34131">
        <w:trPr>
          <w:trHeight w:hRule="exact" w:val="974"/>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2</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left="160" w:firstLine="0"/>
              <w:rPr>
                <w:sz w:val="18"/>
                <w:szCs w:val="18"/>
              </w:rPr>
            </w:pPr>
            <w:r w:rsidRPr="00A34131">
              <w:rPr>
                <w:sz w:val="18"/>
                <w:szCs w:val="18"/>
              </w:rPr>
              <w:t>Какое основания для получения земельного участка в собственность бесплатно</w:t>
            </w:r>
          </w:p>
        </w:tc>
        <w:tc>
          <w:tcPr>
            <w:tcW w:w="5257" w:type="dxa"/>
            <w:tcBorders>
              <w:top w:val="single" w:sz="4" w:space="0" w:color="auto"/>
              <w:left w:val="single" w:sz="4" w:space="0" w:color="auto"/>
            </w:tcBorders>
            <w:shd w:val="clear" w:color="auto" w:fill="auto"/>
            <w:vAlign w:val="center"/>
          </w:tcPr>
          <w:p w:rsidR="00A34131" w:rsidRPr="00A34131" w:rsidRDefault="00A34131" w:rsidP="006956AF">
            <w:pPr>
              <w:pStyle w:val="afc"/>
              <w:numPr>
                <w:ilvl w:val="0"/>
                <w:numId w:val="26"/>
              </w:numPr>
              <w:tabs>
                <w:tab w:val="left" w:pos="211"/>
              </w:tabs>
              <w:ind w:firstLine="0"/>
              <w:rPr>
                <w:sz w:val="18"/>
                <w:szCs w:val="18"/>
              </w:rPr>
            </w:pPr>
            <w:r w:rsidRPr="00A34131">
              <w:rPr>
                <w:sz w:val="18"/>
                <w:szCs w:val="18"/>
              </w:rPr>
              <w:t>Наличие в семье трёх или более детей</w:t>
            </w:r>
          </w:p>
          <w:p w:rsidR="00A34131" w:rsidRPr="00A34131" w:rsidRDefault="00A34131" w:rsidP="006956AF">
            <w:pPr>
              <w:pStyle w:val="afc"/>
              <w:numPr>
                <w:ilvl w:val="0"/>
                <w:numId w:val="26"/>
              </w:numPr>
              <w:tabs>
                <w:tab w:val="left" w:pos="211"/>
              </w:tabs>
              <w:ind w:firstLine="0"/>
              <w:rPr>
                <w:sz w:val="18"/>
                <w:szCs w:val="18"/>
              </w:rPr>
            </w:pPr>
            <w:r w:rsidRPr="00A34131">
              <w:rPr>
                <w:sz w:val="18"/>
                <w:szCs w:val="18"/>
              </w:rPr>
              <w:t>Иные основания, предусмотренные федеральным законом или законом субъекта Российской Федерации</w:t>
            </w:r>
          </w:p>
        </w:tc>
      </w:tr>
      <w:tr w:rsidR="00A34131" w:rsidRPr="00A34131" w:rsidTr="00A34131">
        <w:trPr>
          <w:trHeight w:hRule="exact" w:val="682"/>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3</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left="160" w:firstLine="0"/>
              <w:rPr>
                <w:sz w:val="18"/>
                <w:szCs w:val="18"/>
              </w:rPr>
            </w:pPr>
            <w:r w:rsidRPr="00A34131">
              <w:rPr>
                <w:sz w:val="18"/>
                <w:szCs w:val="18"/>
              </w:rPr>
              <w:t>Фамилия, имя и отчество заявителя изменялись?</w:t>
            </w:r>
          </w:p>
        </w:tc>
        <w:tc>
          <w:tcPr>
            <w:tcW w:w="5257"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rPr>
                <w:sz w:val="18"/>
                <w:szCs w:val="18"/>
              </w:rPr>
            </w:pPr>
            <w:r w:rsidRPr="00A34131">
              <w:rPr>
                <w:sz w:val="18"/>
                <w:szCs w:val="18"/>
              </w:rPr>
              <w:t>1.Не изменялись</w:t>
            </w:r>
          </w:p>
          <w:p w:rsidR="00A34131" w:rsidRPr="00A34131" w:rsidRDefault="00A34131" w:rsidP="00A34131">
            <w:pPr>
              <w:pStyle w:val="afc"/>
              <w:spacing w:line="233" w:lineRule="auto"/>
              <w:ind w:firstLine="0"/>
              <w:rPr>
                <w:sz w:val="18"/>
                <w:szCs w:val="18"/>
              </w:rPr>
            </w:pPr>
            <w:r w:rsidRPr="00A34131">
              <w:rPr>
                <w:sz w:val="18"/>
                <w:szCs w:val="18"/>
              </w:rPr>
              <w:t>2. Изменялись</w:t>
            </w:r>
          </w:p>
        </w:tc>
      </w:tr>
      <w:tr w:rsidR="00A34131" w:rsidRPr="00A34131" w:rsidTr="00A34131">
        <w:trPr>
          <w:trHeight w:hRule="exact" w:val="960"/>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4</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spacing w:line="233" w:lineRule="auto"/>
              <w:ind w:left="160" w:firstLine="0"/>
              <w:rPr>
                <w:sz w:val="18"/>
                <w:szCs w:val="18"/>
              </w:rPr>
            </w:pPr>
            <w:r w:rsidRPr="00A34131">
              <w:rPr>
                <w:sz w:val="18"/>
                <w:szCs w:val="18"/>
              </w:rPr>
              <w:t>Выберите, что изменялось у заявителя?</w:t>
            </w:r>
          </w:p>
        </w:tc>
        <w:tc>
          <w:tcPr>
            <w:tcW w:w="5257" w:type="dxa"/>
            <w:tcBorders>
              <w:top w:val="single" w:sz="4" w:space="0" w:color="auto"/>
              <w:left w:val="single" w:sz="4" w:space="0" w:color="auto"/>
            </w:tcBorders>
            <w:shd w:val="clear" w:color="auto" w:fill="auto"/>
            <w:vAlign w:val="center"/>
          </w:tcPr>
          <w:p w:rsidR="00A34131" w:rsidRPr="00A34131" w:rsidRDefault="00A34131" w:rsidP="006956AF">
            <w:pPr>
              <w:pStyle w:val="afc"/>
              <w:numPr>
                <w:ilvl w:val="0"/>
                <w:numId w:val="27"/>
              </w:numPr>
              <w:tabs>
                <w:tab w:val="left" w:pos="182"/>
              </w:tabs>
              <w:ind w:firstLine="0"/>
              <w:rPr>
                <w:sz w:val="18"/>
                <w:szCs w:val="18"/>
              </w:rPr>
            </w:pPr>
            <w:r w:rsidRPr="00A34131">
              <w:rPr>
                <w:sz w:val="18"/>
                <w:szCs w:val="18"/>
              </w:rPr>
              <w:t>Фамилия</w:t>
            </w:r>
          </w:p>
          <w:p w:rsidR="00A34131" w:rsidRPr="00A34131" w:rsidRDefault="00A34131" w:rsidP="006956AF">
            <w:pPr>
              <w:pStyle w:val="afc"/>
              <w:numPr>
                <w:ilvl w:val="0"/>
                <w:numId w:val="27"/>
              </w:numPr>
              <w:tabs>
                <w:tab w:val="left" w:pos="182"/>
              </w:tabs>
              <w:ind w:firstLine="0"/>
              <w:rPr>
                <w:sz w:val="18"/>
                <w:szCs w:val="18"/>
              </w:rPr>
            </w:pPr>
            <w:r w:rsidRPr="00A34131">
              <w:rPr>
                <w:sz w:val="18"/>
                <w:szCs w:val="18"/>
              </w:rPr>
              <w:t>Имя</w:t>
            </w:r>
          </w:p>
          <w:p w:rsidR="00A34131" w:rsidRPr="00A34131" w:rsidRDefault="00A34131" w:rsidP="006956AF">
            <w:pPr>
              <w:pStyle w:val="afc"/>
              <w:numPr>
                <w:ilvl w:val="0"/>
                <w:numId w:val="27"/>
              </w:numPr>
              <w:tabs>
                <w:tab w:val="left" w:pos="182"/>
              </w:tabs>
              <w:ind w:firstLine="0"/>
              <w:rPr>
                <w:sz w:val="18"/>
                <w:szCs w:val="18"/>
              </w:rPr>
            </w:pPr>
            <w:r w:rsidRPr="00A34131">
              <w:rPr>
                <w:sz w:val="18"/>
                <w:szCs w:val="18"/>
              </w:rPr>
              <w:t>Отчество</w:t>
            </w:r>
          </w:p>
        </w:tc>
      </w:tr>
      <w:tr w:rsidR="00A34131" w:rsidRPr="00A34131" w:rsidTr="00A34131">
        <w:trPr>
          <w:trHeight w:hRule="exact" w:val="1195"/>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5</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left="160" w:firstLine="0"/>
              <w:rPr>
                <w:sz w:val="18"/>
                <w:szCs w:val="18"/>
              </w:rPr>
            </w:pPr>
            <w:r w:rsidRPr="00A34131">
              <w:rPr>
                <w:sz w:val="18"/>
                <w:szCs w:val="18"/>
              </w:rPr>
              <w:t>Укажите семейное положение заявителя</w:t>
            </w:r>
          </w:p>
        </w:tc>
        <w:tc>
          <w:tcPr>
            <w:tcW w:w="5257"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1.В браке</w:t>
            </w:r>
          </w:p>
          <w:p w:rsidR="00A34131" w:rsidRPr="00A34131" w:rsidRDefault="00A34131" w:rsidP="006956AF">
            <w:pPr>
              <w:pStyle w:val="afc"/>
              <w:numPr>
                <w:ilvl w:val="0"/>
                <w:numId w:val="28"/>
              </w:numPr>
              <w:tabs>
                <w:tab w:val="left" w:pos="211"/>
              </w:tabs>
              <w:ind w:firstLine="0"/>
              <w:rPr>
                <w:sz w:val="18"/>
                <w:szCs w:val="18"/>
              </w:rPr>
            </w:pPr>
            <w:r w:rsidRPr="00A34131">
              <w:rPr>
                <w:sz w:val="18"/>
                <w:szCs w:val="18"/>
              </w:rPr>
              <w:t>В разводе</w:t>
            </w:r>
          </w:p>
          <w:p w:rsidR="00A34131" w:rsidRPr="00A34131" w:rsidRDefault="00A34131" w:rsidP="006956AF">
            <w:pPr>
              <w:pStyle w:val="afc"/>
              <w:numPr>
                <w:ilvl w:val="0"/>
                <w:numId w:val="28"/>
              </w:numPr>
              <w:tabs>
                <w:tab w:val="left" w:pos="211"/>
              </w:tabs>
              <w:ind w:firstLine="0"/>
              <w:rPr>
                <w:sz w:val="18"/>
                <w:szCs w:val="18"/>
              </w:rPr>
            </w:pPr>
            <w:r w:rsidRPr="00A34131">
              <w:rPr>
                <w:sz w:val="18"/>
                <w:szCs w:val="18"/>
              </w:rPr>
              <w:t>Вдова (вдовец)</w:t>
            </w:r>
          </w:p>
          <w:p w:rsidR="00A34131" w:rsidRPr="00A34131" w:rsidRDefault="00A34131" w:rsidP="006956AF">
            <w:pPr>
              <w:pStyle w:val="afc"/>
              <w:numPr>
                <w:ilvl w:val="0"/>
                <w:numId w:val="28"/>
              </w:numPr>
              <w:tabs>
                <w:tab w:val="left" w:pos="211"/>
              </w:tabs>
              <w:spacing w:line="233" w:lineRule="auto"/>
              <w:ind w:firstLine="0"/>
              <w:rPr>
                <w:sz w:val="18"/>
                <w:szCs w:val="18"/>
              </w:rPr>
            </w:pPr>
            <w:r w:rsidRPr="00A34131">
              <w:rPr>
                <w:sz w:val="18"/>
                <w:szCs w:val="18"/>
              </w:rPr>
              <w:t>В браке никогда не состоял(а)</w:t>
            </w:r>
          </w:p>
        </w:tc>
      </w:tr>
      <w:tr w:rsidR="00A34131" w:rsidRPr="00A34131" w:rsidTr="00A34131">
        <w:trPr>
          <w:trHeight w:hRule="exact" w:val="562"/>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6</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160"/>
              <w:jc w:val="both"/>
              <w:rPr>
                <w:sz w:val="18"/>
                <w:szCs w:val="18"/>
              </w:rPr>
            </w:pPr>
            <w:r w:rsidRPr="00A34131">
              <w:rPr>
                <w:sz w:val="18"/>
                <w:szCs w:val="18"/>
              </w:rPr>
              <w:t>Где зарегистрирован брак?</w:t>
            </w:r>
          </w:p>
        </w:tc>
        <w:tc>
          <w:tcPr>
            <w:tcW w:w="5257" w:type="dxa"/>
            <w:tcBorders>
              <w:top w:val="single" w:sz="4" w:space="0" w:color="auto"/>
              <w:left w:val="single" w:sz="4" w:space="0" w:color="auto"/>
            </w:tcBorders>
            <w:shd w:val="clear" w:color="auto" w:fill="auto"/>
            <w:vAlign w:val="bottom"/>
          </w:tcPr>
          <w:p w:rsidR="00A34131" w:rsidRPr="00A34131" w:rsidRDefault="00A34131" w:rsidP="006956AF">
            <w:pPr>
              <w:pStyle w:val="afc"/>
              <w:numPr>
                <w:ilvl w:val="0"/>
                <w:numId w:val="29"/>
              </w:numPr>
              <w:tabs>
                <w:tab w:val="left" w:pos="182"/>
              </w:tabs>
              <w:ind w:firstLine="0"/>
              <w:rPr>
                <w:sz w:val="18"/>
                <w:szCs w:val="18"/>
              </w:rPr>
            </w:pPr>
            <w:r w:rsidRPr="00A34131">
              <w:rPr>
                <w:sz w:val="18"/>
                <w:szCs w:val="18"/>
              </w:rPr>
              <w:t>В Российской Федерации</w:t>
            </w:r>
          </w:p>
          <w:p w:rsidR="00A34131" w:rsidRPr="00A34131" w:rsidRDefault="00A34131" w:rsidP="006956AF">
            <w:pPr>
              <w:pStyle w:val="afc"/>
              <w:numPr>
                <w:ilvl w:val="0"/>
                <w:numId w:val="29"/>
              </w:numPr>
              <w:tabs>
                <w:tab w:val="left" w:pos="182"/>
              </w:tabs>
              <w:ind w:firstLine="0"/>
              <w:rPr>
                <w:sz w:val="18"/>
                <w:szCs w:val="18"/>
              </w:rPr>
            </w:pPr>
            <w:r w:rsidRPr="00A34131">
              <w:rPr>
                <w:sz w:val="18"/>
                <w:szCs w:val="18"/>
              </w:rPr>
              <w:t>За пределами Российской Федерации</w:t>
            </w:r>
          </w:p>
        </w:tc>
      </w:tr>
      <w:tr w:rsidR="00A34131" w:rsidRPr="00A34131" w:rsidTr="00A34131">
        <w:trPr>
          <w:trHeight w:hRule="exact" w:val="682"/>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7</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left="160" w:firstLine="0"/>
              <w:rPr>
                <w:sz w:val="18"/>
                <w:szCs w:val="18"/>
              </w:rPr>
            </w:pPr>
            <w:r w:rsidRPr="00A34131">
              <w:rPr>
                <w:sz w:val="18"/>
                <w:szCs w:val="18"/>
              </w:rPr>
              <w:t>Фамилия, имя и отчество супруга (супруги) изменялись?</w:t>
            </w:r>
          </w:p>
        </w:tc>
        <w:tc>
          <w:tcPr>
            <w:tcW w:w="5257"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rPr>
                <w:sz w:val="18"/>
                <w:szCs w:val="18"/>
              </w:rPr>
            </w:pPr>
            <w:r w:rsidRPr="00A34131">
              <w:rPr>
                <w:sz w:val="18"/>
                <w:szCs w:val="18"/>
              </w:rPr>
              <w:t>1.Не изменялись</w:t>
            </w:r>
          </w:p>
          <w:p w:rsidR="00A34131" w:rsidRPr="00A34131" w:rsidRDefault="00A34131" w:rsidP="00A34131">
            <w:pPr>
              <w:pStyle w:val="afc"/>
              <w:ind w:firstLine="0"/>
              <w:rPr>
                <w:sz w:val="18"/>
                <w:szCs w:val="18"/>
              </w:rPr>
            </w:pPr>
            <w:r w:rsidRPr="00A34131">
              <w:rPr>
                <w:sz w:val="18"/>
                <w:szCs w:val="18"/>
              </w:rPr>
              <w:t>2. Изменялись</w:t>
            </w:r>
          </w:p>
        </w:tc>
      </w:tr>
      <w:tr w:rsidR="00A34131" w:rsidRPr="00A34131" w:rsidTr="00A34131">
        <w:trPr>
          <w:trHeight w:hRule="exact" w:val="960"/>
          <w:jc w:val="center"/>
        </w:trPr>
        <w:tc>
          <w:tcPr>
            <w:tcW w:w="888"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8</w:t>
            </w:r>
          </w:p>
        </w:tc>
        <w:tc>
          <w:tcPr>
            <w:tcW w:w="4056" w:type="dxa"/>
            <w:tcBorders>
              <w:top w:val="single" w:sz="4" w:space="0" w:color="auto"/>
              <w:left w:val="single" w:sz="4" w:space="0" w:color="auto"/>
            </w:tcBorders>
            <w:shd w:val="clear" w:color="auto" w:fill="auto"/>
            <w:vAlign w:val="center"/>
          </w:tcPr>
          <w:p w:rsidR="00A34131" w:rsidRPr="00A34131" w:rsidRDefault="00A34131" w:rsidP="00A34131">
            <w:pPr>
              <w:pStyle w:val="afc"/>
              <w:ind w:left="160" w:firstLine="0"/>
              <w:rPr>
                <w:sz w:val="18"/>
                <w:szCs w:val="18"/>
              </w:rPr>
            </w:pPr>
            <w:r w:rsidRPr="00A34131">
              <w:rPr>
                <w:sz w:val="18"/>
                <w:szCs w:val="18"/>
              </w:rPr>
              <w:t>Выберите, что изменялось у супруга?</w:t>
            </w:r>
          </w:p>
        </w:tc>
        <w:tc>
          <w:tcPr>
            <w:tcW w:w="5257" w:type="dxa"/>
            <w:tcBorders>
              <w:top w:val="single" w:sz="4" w:space="0" w:color="auto"/>
              <w:left w:val="single" w:sz="4" w:space="0" w:color="auto"/>
            </w:tcBorders>
            <w:shd w:val="clear" w:color="auto" w:fill="auto"/>
            <w:vAlign w:val="center"/>
          </w:tcPr>
          <w:p w:rsidR="00A34131" w:rsidRPr="00A34131" w:rsidRDefault="00A34131" w:rsidP="006956AF">
            <w:pPr>
              <w:pStyle w:val="afc"/>
              <w:numPr>
                <w:ilvl w:val="0"/>
                <w:numId w:val="30"/>
              </w:numPr>
              <w:tabs>
                <w:tab w:val="left" w:pos="182"/>
              </w:tabs>
              <w:ind w:firstLine="0"/>
              <w:rPr>
                <w:sz w:val="18"/>
                <w:szCs w:val="18"/>
              </w:rPr>
            </w:pPr>
            <w:r w:rsidRPr="00A34131">
              <w:rPr>
                <w:sz w:val="18"/>
                <w:szCs w:val="18"/>
              </w:rPr>
              <w:t>Фамилия</w:t>
            </w:r>
          </w:p>
          <w:p w:rsidR="00A34131" w:rsidRPr="00A34131" w:rsidRDefault="00A34131" w:rsidP="006956AF">
            <w:pPr>
              <w:pStyle w:val="afc"/>
              <w:numPr>
                <w:ilvl w:val="0"/>
                <w:numId w:val="30"/>
              </w:numPr>
              <w:tabs>
                <w:tab w:val="left" w:pos="182"/>
              </w:tabs>
              <w:ind w:firstLine="0"/>
              <w:rPr>
                <w:sz w:val="18"/>
                <w:szCs w:val="18"/>
              </w:rPr>
            </w:pPr>
            <w:r w:rsidRPr="00A34131">
              <w:rPr>
                <w:sz w:val="18"/>
                <w:szCs w:val="18"/>
              </w:rPr>
              <w:t>Имя</w:t>
            </w:r>
          </w:p>
          <w:p w:rsidR="00A34131" w:rsidRPr="00A34131" w:rsidRDefault="00A34131" w:rsidP="006956AF">
            <w:pPr>
              <w:pStyle w:val="afc"/>
              <w:numPr>
                <w:ilvl w:val="0"/>
                <w:numId w:val="30"/>
              </w:numPr>
              <w:tabs>
                <w:tab w:val="left" w:pos="182"/>
              </w:tabs>
              <w:ind w:firstLine="0"/>
              <w:rPr>
                <w:sz w:val="18"/>
                <w:szCs w:val="18"/>
              </w:rPr>
            </w:pPr>
            <w:r w:rsidRPr="00A34131">
              <w:rPr>
                <w:sz w:val="18"/>
                <w:szCs w:val="18"/>
              </w:rPr>
              <w:t>Отчество</w:t>
            </w:r>
          </w:p>
        </w:tc>
      </w:tr>
      <w:tr w:rsidR="00A34131" w:rsidRPr="00A34131" w:rsidTr="00A34131">
        <w:trPr>
          <w:trHeight w:hRule="exact" w:val="701"/>
          <w:jc w:val="center"/>
        </w:trPr>
        <w:tc>
          <w:tcPr>
            <w:tcW w:w="888" w:type="dxa"/>
            <w:tcBorders>
              <w:top w:val="single" w:sz="4" w:space="0" w:color="auto"/>
              <w:left w:val="single" w:sz="4" w:space="0" w:color="auto"/>
              <w:bottom w:val="single" w:sz="4" w:space="0" w:color="auto"/>
            </w:tcBorders>
            <w:shd w:val="clear" w:color="auto" w:fill="auto"/>
            <w:vAlign w:val="center"/>
          </w:tcPr>
          <w:p w:rsidR="00A34131" w:rsidRPr="00A34131" w:rsidRDefault="00A34131" w:rsidP="00A34131">
            <w:pPr>
              <w:pStyle w:val="afc"/>
              <w:ind w:firstLine="300"/>
              <w:rPr>
                <w:sz w:val="18"/>
                <w:szCs w:val="18"/>
              </w:rPr>
            </w:pPr>
            <w:r w:rsidRPr="00A34131">
              <w:rPr>
                <w:sz w:val="18"/>
                <w:szCs w:val="18"/>
              </w:rPr>
              <w:t>9</w:t>
            </w:r>
          </w:p>
        </w:tc>
        <w:tc>
          <w:tcPr>
            <w:tcW w:w="4056" w:type="dxa"/>
            <w:tcBorders>
              <w:top w:val="single" w:sz="4" w:space="0" w:color="auto"/>
              <w:left w:val="single" w:sz="4" w:space="0" w:color="auto"/>
              <w:bottom w:val="single" w:sz="4" w:space="0" w:color="auto"/>
            </w:tcBorders>
            <w:shd w:val="clear" w:color="auto" w:fill="auto"/>
            <w:vAlign w:val="center"/>
          </w:tcPr>
          <w:p w:rsidR="00A34131" w:rsidRPr="00A34131" w:rsidRDefault="00A34131" w:rsidP="00A34131">
            <w:pPr>
              <w:pStyle w:val="afc"/>
              <w:ind w:left="160" w:firstLine="0"/>
              <w:rPr>
                <w:sz w:val="18"/>
                <w:szCs w:val="18"/>
              </w:rPr>
            </w:pPr>
            <w:r w:rsidRPr="00A34131">
              <w:rPr>
                <w:sz w:val="18"/>
                <w:szCs w:val="18"/>
              </w:rPr>
              <w:t>Где зарегистрировано расторжение брака?</w:t>
            </w:r>
          </w:p>
        </w:tc>
        <w:tc>
          <w:tcPr>
            <w:tcW w:w="5257" w:type="dxa"/>
            <w:tcBorders>
              <w:top w:val="single" w:sz="4" w:space="0" w:color="auto"/>
              <w:left w:val="single" w:sz="4" w:space="0" w:color="auto"/>
              <w:bottom w:val="single" w:sz="4" w:space="0" w:color="auto"/>
            </w:tcBorders>
            <w:shd w:val="clear" w:color="auto" w:fill="auto"/>
            <w:vAlign w:val="center"/>
          </w:tcPr>
          <w:p w:rsidR="00A34131" w:rsidRPr="00A34131" w:rsidRDefault="00A34131" w:rsidP="006956AF">
            <w:pPr>
              <w:pStyle w:val="afc"/>
              <w:numPr>
                <w:ilvl w:val="0"/>
                <w:numId w:val="31"/>
              </w:numPr>
              <w:tabs>
                <w:tab w:val="left" w:pos="182"/>
              </w:tabs>
              <w:ind w:firstLine="0"/>
              <w:rPr>
                <w:sz w:val="18"/>
                <w:szCs w:val="18"/>
              </w:rPr>
            </w:pPr>
            <w:r w:rsidRPr="00A34131">
              <w:rPr>
                <w:sz w:val="18"/>
                <w:szCs w:val="18"/>
              </w:rPr>
              <w:t>В Российской Федерации</w:t>
            </w:r>
          </w:p>
          <w:p w:rsidR="00A34131" w:rsidRPr="00A34131" w:rsidRDefault="00A34131" w:rsidP="006956AF">
            <w:pPr>
              <w:pStyle w:val="afc"/>
              <w:numPr>
                <w:ilvl w:val="0"/>
                <w:numId w:val="31"/>
              </w:numPr>
              <w:tabs>
                <w:tab w:val="left" w:pos="182"/>
              </w:tabs>
              <w:ind w:firstLine="0"/>
              <w:rPr>
                <w:sz w:val="18"/>
                <w:szCs w:val="18"/>
              </w:rPr>
            </w:pPr>
            <w:r w:rsidRPr="00A34131">
              <w:rPr>
                <w:sz w:val="18"/>
                <w:szCs w:val="18"/>
              </w:rPr>
              <w:t>За пределами Российской Федерации</w:t>
            </w:r>
          </w:p>
        </w:tc>
      </w:tr>
    </w:tbl>
    <w:p w:rsidR="00A34131" w:rsidRPr="00A34131" w:rsidRDefault="00A34131" w:rsidP="00A34131">
      <w:pPr>
        <w:tabs>
          <w:tab w:val="left" w:pos="4167"/>
        </w:tabs>
        <w:jc w:val="right"/>
        <w:rPr>
          <w:rFonts w:ascii="Times New Roman" w:hAnsi="Times New Roman"/>
          <w:sz w:val="18"/>
          <w:szCs w:val="18"/>
        </w:rPr>
      </w:pPr>
      <w:bookmarkStart w:id="21" w:name="bookmark39"/>
      <w:r w:rsidRPr="00A34131">
        <w:rPr>
          <w:rFonts w:ascii="Times New Roman" w:hAnsi="Times New Roman"/>
          <w:sz w:val="18"/>
          <w:szCs w:val="18"/>
        </w:rPr>
        <w:lastRenderedPageBreak/>
        <w:t>Приложение № 2</w:t>
      </w:r>
    </w:p>
    <w:p w:rsidR="00A34131" w:rsidRPr="00A34131" w:rsidRDefault="00A34131" w:rsidP="00A34131">
      <w:pPr>
        <w:pStyle w:val="25"/>
        <w:keepNext/>
        <w:keepLines/>
        <w:spacing w:after="0"/>
        <w:jc w:val="right"/>
        <w:rPr>
          <w:b w:val="0"/>
          <w:sz w:val="18"/>
          <w:szCs w:val="18"/>
        </w:rPr>
      </w:pPr>
      <w:r w:rsidRPr="00A34131">
        <w:rPr>
          <w:b w:val="0"/>
          <w:sz w:val="18"/>
          <w:szCs w:val="18"/>
        </w:rPr>
        <w:t>к Административному регламенту</w:t>
      </w:r>
    </w:p>
    <w:p w:rsidR="00A34131" w:rsidRPr="00A34131" w:rsidRDefault="00A34131" w:rsidP="00A34131">
      <w:pPr>
        <w:pStyle w:val="25"/>
        <w:keepNext/>
        <w:keepLines/>
        <w:spacing w:after="0"/>
        <w:jc w:val="right"/>
        <w:rPr>
          <w:b w:val="0"/>
          <w:sz w:val="18"/>
          <w:szCs w:val="18"/>
        </w:rPr>
      </w:pPr>
      <w:r w:rsidRPr="00A34131">
        <w:rPr>
          <w:b w:val="0"/>
          <w:sz w:val="18"/>
          <w:szCs w:val="18"/>
        </w:rPr>
        <w:t>предоставления муниципальной услуги</w:t>
      </w:r>
    </w:p>
    <w:p w:rsidR="00A34131" w:rsidRPr="00A34131" w:rsidRDefault="00A34131" w:rsidP="00A34131">
      <w:pPr>
        <w:pStyle w:val="25"/>
        <w:keepNext/>
        <w:keepLines/>
        <w:spacing w:after="0"/>
        <w:jc w:val="right"/>
        <w:rPr>
          <w:b w:val="0"/>
          <w:sz w:val="18"/>
          <w:szCs w:val="18"/>
        </w:rPr>
      </w:pPr>
      <w:r w:rsidRPr="00A34131">
        <w:rPr>
          <w:b w:val="0"/>
          <w:sz w:val="18"/>
          <w:szCs w:val="18"/>
        </w:rPr>
        <w:t>«Постановка граждан на учёт в качестве лиц,</w:t>
      </w:r>
    </w:p>
    <w:p w:rsidR="00A34131" w:rsidRPr="00A34131" w:rsidRDefault="00A34131" w:rsidP="00A34131">
      <w:pPr>
        <w:pStyle w:val="25"/>
        <w:keepNext/>
        <w:keepLines/>
        <w:spacing w:after="0"/>
        <w:jc w:val="right"/>
        <w:rPr>
          <w:b w:val="0"/>
          <w:sz w:val="18"/>
          <w:szCs w:val="18"/>
        </w:rPr>
      </w:pPr>
      <w:r w:rsidRPr="00A34131">
        <w:rPr>
          <w:b w:val="0"/>
          <w:sz w:val="18"/>
          <w:szCs w:val="18"/>
        </w:rPr>
        <w:t xml:space="preserve">имеющих право на предоставление </w:t>
      </w:r>
    </w:p>
    <w:p w:rsidR="00A34131" w:rsidRPr="00A34131" w:rsidRDefault="00A34131" w:rsidP="00A34131">
      <w:pPr>
        <w:pStyle w:val="25"/>
        <w:keepNext/>
        <w:keepLines/>
        <w:spacing w:after="0"/>
        <w:jc w:val="right"/>
        <w:rPr>
          <w:b w:val="0"/>
          <w:sz w:val="18"/>
          <w:szCs w:val="18"/>
        </w:rPr>
      </w:pPr>
      <w:r w:rsidRPr="00A34131">
        <w:rPr>
          <w:b w:val="0"/>
          <w:sz w:val="18"/>
          <w:szCs w:val="18"/>
        </w:rPr>
        <w:t>земельных участков в собственность бесплатно»</w:t>
      </w:r>
    </w:p>
    <w:p w:rsidR="00A34131" w:rsidRPr="00A34131" w:rsidRDefault="00A34131" w:rsidP="00A34131">
      <w:pPr>
        <w:pStyle w:val="25"/>
        <w:keepNext/>
        <w:keepLines/>
        <w:spacing w:after="0"/>
        <w:jc w:val="right"/>
        <w:rPr>
          <w:b w:val="0"/>
          <w:sz w:val="18"/>
          <w:szCs w:val="18"/>
        </w:rPr>
      </w:pPr>
    </w:p>
    <w:p w:rsidR="00A34131" w:rsidRPr="00A34131" w:rsidRDefault="00A34131" w:rsidP="00A34131">
      <w:pPr>
        <w:pStyle w:val="25"/>
        <w:keepNext/>
        <w:keepLines/>
        <w:spacing w:after="360"/>
        <w:rPr>
          <w:sz w:val="18"/>
          <w:szCs w:val="18"/>
        </w:rPr>
      </w:pPr>
      <w:r w:rsidRPr="00A34131">
        <w:rPr>
          <w:sz w:val="18"/>
          <w:szCs w:val="18"/>
        </w:rPr>
        <w:t>Форма решения о постановке на учёт гражданина в целях бесплатного</w:t>
      </w:r>
      <w:r w:rsidRPr="00A34131">
        <w:rPr>
          <w:sz w:val="18"/>
          <w:szCs w:val="18"/>
        </w:rPr>
        <w:br/>
        <w:t>предоставления земельного участка</w:t>
      </w:r>
      <w:bookmarkEnd w:id="21"/>
    </w:p>
    <w:p w:rsidR="00A34131" w:rsidRPr="00A34131" w:rsidRDefault="00A34131" w:rsidP="00A34131">
      <w:pPr>
        <w:spacing w:after="320"/>
        <w:jc w:val="center"/>
        <w:rPr>
          <w:rFonts w:ascii="Times New Roman" w:hAnsi="Times New Roman"/>
          <w:sz w:val="18"/>
          <w:szCs w:val="18"/>
        </w:rPr>
      </w:pPr>
      <w:r w:rsidRPr="00A34131">
        <w:rPr>
          <w:rFonts w:ascii="Times New Roman" w:hAnsi="Times New Roman"/>
          <w:sz w:val="18"/>
          <w:szCs w:val="18"/>
        </w:rPr>
        <w:t>РЕШЕНИЕ</w:t>
      </w:r>
      <w:r w:rsidRPr="00A34131">
        <w:rPr>
          <w:rFonts w:ascii="Times New Roman" w:hAnsi="Times New Roman"/>
          <w:sz w:val="18"/>
          <w:szCs w:val="18"/>
        </w:rPr>
        <w:br/>
        <w:t>о постановке на учёт гражданина в целях бесплатного предоставления земельного</w:t>
      </w:r>
      <w:r w:rsidRPr="00A34131">
        <w:rPr>
          <w:rFonts w:ascii="Times New Roman" w:hAnsi="Times New Roman"/>
          <w:sz w:val="18"/>
          <w:szCs w:val="18"/>
        </w:rPr>
        <w:br/>
        <w:t>участка</w:t>
      </w:r>
    </w:p>
    <w:p w:rsidR="00A34131" w:rsidRPr="00A34131" w:rsidRDefault="00A34131" w:rsidP="00A34131">
      <w:pPr>
        <w:tabs>
          <w:tab w:val="left" w:leader="underscore" w:pos="3122"/>
          <w:tab w:val="left" w:leader="underscore" w:pos="5069"/>
        </w:tabs>
        <w:spacing w:after="640"/>
        <w:jc w:val="center"/>
        <w:rPr>
          <w:rFonts w:ascii="Times New Roman" w:hAnsi="Times New Roman"/>
          <w:sz w:val="18"/>
          <w:szCs w:val="18"/>
        </w:rPr>
      </w:pPr>
      <w:r w:rsidRPr="00A34131">
        <w:rPr>
          <w:rFonts w:ascii="Times New Roman" w:hAnsi="Times New Roman"/>
          <w:sz w:val="18"/>
          <w:szCs w:val="18"/>
        </w:rPr>
        <w:t>Дата выдачи</w:t>
      </w:r>
      <w:r w:rsidRPr="00A34131">
        <w:rPr>
          <w:rFonts w:ascii="Times New Roman" w:hAnsi="Times New Roman"/>
          <w:sz w:val="18"/>
          <w:szCs w:val="18"/>
        </w:rPr>
        <w:tab/>
        <w:t xml:space="preserve"> №</w:t>
      </w:r>
      <w:r w:rsidRPr="00A34131">
        <w:rPr>
          <w:rFonts w:ascii="Times New Roman" w:hAnsi="Times New Roman"/>
          <w:sz w:val="18"/>
          <w:szCs w:val="18"/>
        </w:rPr>
        <w:tab/>
      </w:r>
    </w:p>
    <w:p w:rsidR="00A34131" w:rsidRPr="00A34131" w:rsidRDefault="00A34131" w:rsidP="00A34131">
      <w:pPr>
        <w:pStyle w:val="23"/>
        <w:pBdr>
          <w:top w:val="single" w:sz="4" w:space="0" w:color="auto"/>
        </w:pBdr>
      </w:pPr>
      <w:r w:rsidRPr="00A34131">
        <w:t>(наименование уполномоченного органа, осуществляющего выдачу разрешения)</w:t>
      </w:r>
    </w:p>
    <w:p w:rsidR="00A34131" w:rsidRPr="00A34131" w:rsidRDefault="00A34131" w:rsidP="00A34131">
      <w:pPr>
        <w:tabs>
          <w:tab w:val="left" w:leader="underscore" w:pos="9216"/>
          <w:tab w:val="left" w:leader="underscore" w:pos="10339"/>
        </w:tabs>
        <w:ind w:firstLine="960"/>
        <w:rPr>
          <w:rFonts w:ascii="Times New Roman" w:hAnsi="Times New Roman"/>
          <w:sz w:val="18"/>
          <w:szCs w:val="18"/>
        </w:rPr>
      </w:pPr>
      <w:r w:rsidRPr="00A34131">
        <w:rPr>
          <w:rFonts w:ascii="Times New Roman" w:hAnsi="Times New Roman"/>
          <w:sz w:val="18"/>
          <w:szCs w:val="18"/>
        </w:rPr>
        <w:t xml:space="preserve">В соответствии с Законом субъекта Российской Федерации от </w:t>
      </w:r>
      <w:r w:rsidRPr="00A34131">
        <w:rPr>
          <w:rFonts w:ascii="Times New Roman" w:hAnsi="Times New Roman"/>
          <w:sz w:val="18"/>
          <w:szCs w:val="18"/>
        </w:rPr>
        <w:tab/>
        <w:t xml:space="preserve"> № </w:t>
      </w:r>
      <w:r w:rsidRPr="00A34131">
        <w:rPr>
          <w:rFonts w:ascii="Times New Roman" w:hAnsi="Times New Roman"/>
          <w:sz w:val="18"/>
          <w:szCs w:val="18"/>
        </w:rPr>
        <w:tab/>
        <w:t>,</w:t>
      </w:r>
    </w:p>
    <w:p w:rsidR="00A34131" w:rsidRPr="00A34131" w:rsidRDefault="00A34131" w:rsidP="00A34131">
      <w:pPr>
        <w:tabs>
          <w:tab w:val="left" w:leader="underscore" w:pos="4131"/>
          <w:tab w:val="left" w:leader="underscore" w:pos="5434"/>
        </w:tabs>
        <w:ind w:left="240"/>
        <w:jc w:val="both"/>
        <w:rPr>
          <w:rFonts w:ascii="Times New Roman" w:hAnsi="Times New Roman"/>
          <w:sz w:val="18"/>
          <w:szCs w:val="18"/>
        </w:rPr>
      </w:pPr>
      <w:r w:rsidRPr="00A34131">
        <w:rPr>
          <w:rFonts w:ascii="Times New Roman" w:hAnsi="Times New Roman"/>
          <w:sz w:val="18"/>
          <w:szCs w:val="18"/>
        </w:rPr>
        <w:t xml:space="preserve">Федеральным законом от </w:t>
      </w:r>
      <w:r w:rsidRPr="00A34131">
        <w:rPr>
          <w:rFonts w:ascii="Times New Roman" w:hAnsi="Times New Roman"/>
          <w:sz w:val="18"/>
          <w:szCs w:val="18"/>
        </w:rPr>
        <w:tab/>
        <w:t xml:space="preserve"> № </w:t>
      </w:r>
      <w:r w:rsidRPr="00A34131">
        <w:rPr>
          <w:rFonts w:ascii="Times New Roman" w:hAnsi="Times New Roman"/>
          <w:sz w:val="18"/>
          <w:szCs w:val="18"/>
        </w:rPr>
        <w:tab/>
      </w:r>
      <w:r w:rsidRPr="00A34131">
        <w:rPr>
          <w:rFonts w:ascii="Times New Roman" w:hAnsi="Times New Roman"/>
          <w:sz w:val="18"/>
          <w:szCs w:val="18"/>
          <w:vertAlign w:val="superscript"/>
        </w:rPr>
        <w:footnoteReference w:id="1"/>
      </w:r>
      <w:r w:rsidRPr="00A34131">
        <w:rPr>
          <w:rFonts w:ascii="Times New Roman" w:hAnsi="Times New Roman"/>
          <w:sz w:val="18"/>
          <w:szCs w:val="18"/>
        </w:rPr>
        <w:t>, по результатам рассмотрения запроса</w:t>
      </w:r>
    </w:p>
    <w:p w:rsidR="00A34131" w:rsidRPr="00A34131" w:rsidRDefault="00A34131" w:rsidP="00A34131">
      <w:pPr>
        <w:tabs>
          <w:tab w:val="left" w:leader="underscore" w:pos="2198"/>
          <w:tab w:val="left" w:pos="3122"/>
          <w:tab w:val="left" w:leader="underscore" w:pos="4464"/>
        </w:tabs>
        <w:ind w:left="240"/>
        <w:jc w:val="both"/>
        <w:rPr>
          <w:rFonts w:ascii="Times New Roman" w:hAnsi="Times New Roman"/>
          <w:sz w:val="18"/>
          <w:szCs w:val="18"/>
        </w:rPr>
      </w:pPr>
      <w:r w:rsidRPr="00A34131">
        <w:rPr>
          <w:rFonts w:ascii="Times New Roman" w:hAnsi="Times New Roman"/>
          <w:sz w:val="18"/>
          <w:szCs w:val="18"/>
        </w:rPr>
        <w:t xml:space="preserve">от </w:t>
      </w:r>
      <w:r w:rsidRPr="00A34131">
        <w:rPr>
          <w:rFonts w:ascii="Times New Roman" w:hAnsi="Times New Roman"/>
          <w:sz w:val="18"/>
          <w:szCs w:val="18"/>
        </w:rPr>
        <w:tab/>
        <w:t xml:space="preserve"> №</w:t>
      </w:r>
      <w:r w:rsidRPr="00A34131">
        <w:rPr>
          <w:rFonts w:ascii="Times New Roman" w:hAnsi="Times New Roman"/>
          <w:sz w:val="18"/>
          <w:szCs w:val="18"/>
        </w:rPr>
        <w:tab/>
      </w:r>
      <w:r w:rsidRPr="00A34131">
        <w:rPr>
          <w:rFonts w:ascii="Times New Roman" w:hAnsi="Times New Roman"/>
          <w:sz w:val="18"/>
          <w:szCs w:val="18"/>
        </w:rPr>
        <w:tab/>
        <w:t xml:space="preserve"> принято решение об учете гражданина:</w:t>
      </w:r>
    </w:p>
    <w:p w:rsidR="00A34131" w:rsidRPr="00A34131" w:rsidRDefault="00A34131" w:rsidP="00A34131">
      <w:pPr>
        <w:tabs>
          <w:tab w:val="left" w:leader="underscore" w:pos="4131"/>
        </w:tabs>
        <w:spacing w:after="320"/>
        <w:ind w:left="240"/>
        <w:jc w:val="both"/>
        <w:rPr>
          <w:rFonts w:ascii="Times New Roman" w:hAnsi="Times New Roman"/>
          <w:sz w:val="18"/>
          <w:szCs w:val="18"/>
        </w:rPr>
      </w:pPr>
      <w:r w:rsidRPr="00A34131">
        <w:rPr>
          <w:rFonts w:ascii="Times New Roman" w:hAnsi="Times New Roman"/>
          <w:sz w:val="18"/>
          <w:szCs w:val="18"/>
        </w:rPr>
        <w:tab/>
      </w:r>
      <w:r w:rsidRPr="00A34131">
        <w:rPr>
          <w:rFonts w:ascii="Times New Roman" w:hAnsi="Times New Roman"/>
          <w:sz w:val="18"/>
          <w:szCs w:val="18"/>
          <w:vertAlign w:val="superscript"/>
        </w:rPr>
        <w:footnoteReference w:id="2"/>
      </w:r>
      <w:r w:rsidRPr="00A34131">
        <w:rPr>
          <w:rFonts w:ascii="Times New Roman" w:hAnsi="Times New Roman"/>
          <w:sz w:val="18"/>
          <w:szCs w:val="18"/>
        </w:rPr>
        <w:t xml:space="preserve"> в целях бесплатного предоставления земельного участка в собственность.</w:t>
      </w:r>
    </w:p>
    <w:p w:rsidR="00A34131" w:rsidRPr="00A34131" w:rsidRDefault="00A34131" w:rsidP="00A34131">
      <w:pPr>
        <w:tabs>
          <w:tab w:val="left" w:leader="underscore" w:pos="4131"/>
        </w:tabs>
        <w:spacing w:after="320"/>
        <w:ind w:firstLine="240"/>
        <w:jc w:val="both"/>
        <w:rPr>
          <w:rFonts w:ascii="Times New Roman" w:hAnsi="Times New Roman"/>
          <w:sz w:val="18"/>
          <w:szCs w:val="18"/>
        </w:rPr>
      </w:pPr>
      <w:r w:rsidRPr="00A34131">
        <w:rPr>
          <w:rFonts w:ascii="Times New Roman" w:hAnsi="Times New Roman"/>
          <w:sz w:val="18"/>
          <w:szCs w:val="18"/>
        </w:rPr>
        <w:t xml:space="preserve">Номер очереди: </w:t>
      </w:r>
      <w:r w:rsidRPr="00A34131">
        <w:rPr>
          <w:rFonts w:ascii="Times New Roman" w:hAnsi="Times New Roman"/>
          <w:sz w:val="18"/>
          <w:szCs w:val="18"/>
        </w:rPr>
        <w:tab/>
      </w:r>
    </w:p>
    <w:p w:rsidR="00A34131" w:rsidRPr="00A34131" w:rsidRDefault="00A34131" w:rsidP="00A34131">
      <w:pPr>
        <w:spacing w:after="960"/>
        <w:ind w:firstLine="240"/>
        <w:jc w:val="both"/>
        <w:rPr>
          <w:rFonts w:ascii="Times New Roman" w:hAnsi="Times New Roman"/>
          <w:sz w:val="18"/>
          <w:szCs w:val="18"/>
        </w:rPr>
      </w:pPr>
      <w:r w:rsidRPr="00A34131">
        <w:rPr>
          <w:rFonts w:ascii="Times New Roman" w:hAnsi="Times New Roman"/>
          <w:sz w:val="18"/>
          <w:szCs w:val="18"/>
        </w:rPr>
        <w:t>Дополнительная информация:</w:t>
      </w:r>
    </w:p>
    <w:p w:rsidR="00A34131" w:rsidRPr="00A34131" w:rsidRDefault="00A34131" w:rsidP="00A34131">
      <w:pPr>
        <w:pBdr>
          <w:top w:val="single" w:sz="4" w:space="0" w:color="auto"/>
          <w:left w:val="single" w:sz="4" w:space="0" w:color="auto"/>
          <w:bottom w:val="single" w:sz="4" w:space="0" w:color="auto"/>
          <w:right w:val="single" w:sz="4" w:space="0" w:color="auto"/>
        </w:pBdr>
        <w:spacing w:after="340"/>
        <w:jc w:val="center"/>
        <w:rPr>
          <w:rFonts w:ascii="Times New Roman" w:hAnsi="Times New Roman"/>
          <w:sz w:val="18"/>
          <w:szCs w:val="18"/>
        </w:rPr>
      </w:pPr>
      <w:r w:rsidRPr="00A34131">
        <w:rPr>
          <w:rFonts w:ascii="Times New Roman" w:hAnsi="Times New Roman"/>
          <w:sz w:val="18"/>
          <w:szCs w:val="18"/>
        </w:rPr>
        <w:t>Сведения об</w:t>
      </w:r>
      <w:r w:rsidRPr="00A34131">
        <w:rPr>
          <w:rFonts w:ascii="Times New Roman" w:hAnsi="Times New Roman"/>
          <w:sz w:val="18"/>
          <w:szCs w:val="18"/>
        </w:rPr>
        <w:br/>
        <w:t>электронной подписи</w:t>
      </w:r>
    </w:p>
    <w:p w:rsidR="00A34131" w:rsidRPr="00A34131" w:rsidRDefault="00A34131" w:rsidP="00A34131">
      <w:pPr>
        <w:ind w:right="240"/>
        <w:jc w:val="right"/>
        <w:rPr>
          <w:rFonts w:ascii="Times New Roman" w:hAnsi="Times New Roman"/>
          <w:sz w:val="18"/>
          <w:szCs w:val="18"/>
        </w:rPr>
      </w:pPr>
    </w:p>
    <w:p w:rsidR="00A34131" w:rsidRPr="00A34131" w:rsidRDefault="00A34131" w:rsidP="00A34131">
      <w:pPr>
        <w:ind w:right="240"/>
        <w:jc w:val="right"/>
        <w:rPr>
          <w:rFonts w:ascii="Times New Roman" w:hAnsi="Times New Roman"/>
          <w:sz w:val="18"/>
          <w:szCs w:val="18"/>
        </w:rPr>
      </w:pPr>
    </w:p>
    <w:p w:rsidR="00A34131" w:rsidRPr="00A34131" w:rsidRDefault="00A34131" w:rsidP="00A34131">
      <w:pPr>
        <w:ind w:right="240"/>
        <w:jc w:val="right"/>
        <w:rPr>
          <w:rFonts w:ascii="Times New Roman" w:hAnsi="Times New Roman"/>
          <w:sz w:val="18"/>
          <w:szCs w:val="18"/>
        </w:rPr>
      </w:pPr>
    </w:p>
    <w:p w:rsidR="00A34131" w:rsidRPr="00A34131" w:rsidRDefault="00A34131" w:rsidP="00A34131">
      <w:pPr>
        <w:pStyle w:val="25"/>
        <w:keepNext/>
        <w:keepLines/>
        <w:pBdr>
          <w:bottom w:val="single" w:sz="4" w:space="0" w:color="auto"/>
        </w:pBdr>
        <w:spacing w:after="0"/>
        <w:jc w:val="right"/>
        <w:rPr>
          <w:b w:val="0"/>
          <w:bCs w:val="0"/>
          <w:sz w:val="18"/>
          <w:szCs w:val="18"/>
        </w:rPr>
      </w:pPr>
      <w:bookmarkStart w:id="22" w:name="bookmark41"/>
      <w:r w:rsidRPr="00A34131">
        <w:rPr>
          <w:b w:val="0"/>
          <w:bCs w:val="0"/>
          <w:sz w:val="18"/>
          <w:szCs w:val="18"/>
        </w:rPr>
        <w:lastRenderedPageBreak/>
        <w:t>Приложение № 3</w:t>
      </w:r>
    </w:p>
    <w:p w:rsidR="00A34131" w:rsidRPr="00A34131" w:rsidRDefault="00A34131" w:rsidP="00A34131">
      <w:pPr>
        <w:pStyle w:val="25"/>
        <w:keepNext/>
        <w:keepLines/>
        <w:pBdr>
          <w:bottom w:val="single" w:sz="4" w:space="0" w:color="auto"/>
        </w:pBdr>
        <w:spacing w:after="0"/>
        <w:jc w:val="right"/>
        <w:rPr>
          <w:b w:val="0"/>
          <w:bCs w:val="0"/>
          <w:sz w:val="18"/>
          <w:szCs w:val="18"/>
        </w:rPr>
      </w:pPr>
      <w:r w:rsidRPr="00A34131">
        <w:rPr>
          <w:b w:val="0"/>
          <w:bCs w:val="0"/>
          <w:sz w:val="18"/>
          <w:szCs w:val="18"/>
        </w:rPr>
        <w:t>к Административному регламенту</w:t>
      </w:r>
    </w:p>
    <w:p w:rsidR="00A34131" w:rsidRPr="00A34131" w:rsidRDefault="00A34131" w:rsidP="00A34131">
      <w:pPr>
        <w:pStyle w:val="25"/>
        <w:keepNext/>
        <w:keepLines/>
        <w:pBdr>
          <w:bottom w:val="single" w:sz="4" w:space="0" w:color="auto"/>
        </w:pBdr>
        <w:spacing w:after="0"/>
        <w:jc w:val="right"/>
        <w:rPr>
          <w:b w:val="0"/>
          <w:bCs w:val="0"/>
          <w:sz w:val="18"/>
          <w:szCs w:val="18"/>
        </w:rPr>
      </w:pPr>
      <w:r w:rsidRPr="00A34131">
        <w:rPr>
          <w:b w:val="0"/>
          <w:bCs w:val="0"/>
          <w:sz w:val="18"/>
          <w:szCs w:val="18"/>
        </w:rPr>
        <w:t>предоставления муниципальной услуги</w:t>
      </w:r>
    </w:p>
    <w:p w:rsidR="00A34131" w:rsidRPr="00A34131" w:rsidRDefault="00A34131" w:rsidP="00A34131">
      <w:pPr>
        <w:pStyle w:val="25"/>
        <w:keepNext/>
        <w:keepLines/>
        <w:pBdr>
          <w:bottom w:val="single" w:sz="4" w:space="0" w:color="auto"/>
        </w:pBdr>
        <w:spacing w:after="0"/>
        <w:jc w:val="right"/>
        <w:rPr>
          <w:b w:val="0"/>
          <w:bCs w:val="0"/>
          <w:sz w:val="18"/>
          <w:szCs w:val="18"/>
        </w:rPr>
      </w:pPr>
      <w:r w:rsidRPr="00A34131">
        <w:rPr>
          <w:b w:val="0"/>
          <w:bCs w:val="0"/>
          <w:sz w:val="18"/>
          <w:szCs w:val="18"/>
        </w:rPr>
        <w:t>«Постановка граждан на учёт в качестве лиц,</w:t>
      </w:r>
    </w:p>
    <w:p w:rsidR="00A34131" w:rsidRPr="00A34131" w:rsidRDefault="00A34131" w:rsidP="00A34131">
      <w:pPr>
        <w:pStyle w:val="25"/>
        <w:keepNext/>
        <w:keepLines/>
        <w:pBdr>
          <w:bottom w:val="single" w:sz="4" w:space="0" w:color="auto"/>
        </w:pBdr>
        <w:spacing w:after="0"/>
        <w:jc w:val="right"/>
        <w:rPr>
          <w:b w:val="0"/>
          <w:bCs w:val="0"/>
          <w:sz w:val="18"/>
          <w:szCs w:val="18"/>
        </w:rPr>
      </w:pPr>
      <w:r w:rsidRPr="00A34131">
        <w:rPr>
          <w:b w:val="0"/>
          <w:bCs w:val="0"/>
          <w:sz w:val="18"/>
          <w:szCs w:val="18"/>
        </w:rPr>
        <w:t xml:space="preserve">имеющих право на предоставление </w:t>
      </w:r>
    </w:p>
    <w:p w:rsidR="00A34131" w:rsidRPr="00A34131" w:rsidRDefault="00A34131" w:rsidP="00A34131">
      <w:pPr>
        <w:pStyle w:val="25"/>
        <w:keepNext/>
        <w:keepLines/>
        <w:pBdr>
          <w:bottom w:val="single" w:sz="4" w:space="0" w:color="auto"/>
        </w:pBdr>
        <w:spacing w:after="0"/>
        <w:jc w:val="right"/>
        <w:rPr>
          <w:b w:val="0"/>
          <w:bCs w:val="0"/>
          <w:sz w:val="18"/>
          <w:szCs w:val="18"/>
        </w:rPr>
      </w:pPr>
      <w:r w:rsidRPr="00A34131">
        <w:rPr>
          <w:b w:val="0"/>
          <w:bCs w:val="0"/>
          <w:sz w:val="18"/>
          <w:szCs w:val="18"/>
        </w:rPr>
        <w:t>земельных участков в собственность бесплатно»</w:t>
      </w:r>
    </w:p>
    <w:p w:rsidR="00A34131" w:rsidRPr="00A34131" w:rsidRDefault="00A34131" w:rsidP="00A34131">
      <w:pPr>
        <w:pStyle w:val="25"/>
        <w:keepNext/>
        <w:keepLines/>
        <w:pBdr>
          <w:bottom w:val="single" w:sz="4" w:space="0" w:color="auto"/>
        </w:pBdr>
        <w:spacing w:after="360"/>
        <w:jc w:val="left"/>
        <w:rPr>
          <w:b w:val="0"/>
          <w:bCs w:val="0"/>
          <w:sz w:val="18"/>
          <w:szCs w:val="18"/>
        </w:rPr>
      </w:pPr>
    </w:p>
    <w:p w:rsidR="00A34131" w:rsidRPr="00A34131" w:rsidRDefault="00A34131" w:rsidP="00A34131">
      <w:pPr>
        <w:pStyle w:val="25"/>
        <w:keepNext/>
        <w:keepLines/>
        <w:pBdr>
          <w:bottom w:val="single" w:sz="4" w:space="0" w:color="auto"/>
        </w:pBdr>
        <w:spacing w:after="360"/>
        <w:rPr>
          <w:sz w:val="18"/>
          <w:szCs w:val="18"/>
        </w:rPr>
      </w:pPr>
      <w:r w:rsidRPr="00A34131">
        <w:rPr>
          <w:sz w:val="18"/>
          <w:szCs w:val="18"/>
        </w:rPr>
        <w:t>Форма решения об отказе в предоставлении услуги</w:t>
      </w:r>
      <w:bookmarkEnd w:id="22"/>
    </w:p>
    <w:p w:rsidR="00A34131" w:rsidRPr="00A34131" w:rsidRDefault="00A34131" w:rsidP="00A34131">
      <w:pPr>
        <w:pStyle w:val="23"/>
      </w:pPr>
      <w:r w:rsidRPr="00A34131">
        <w:t>(наименование уполномоченного органа местного самоуправления)</w:t>
      </w:r>
    </w:p>
    <w:p w:rsidR="00A34131" w:rsidRPr="00A34131" w:rsidRDefault="00A34131" w:rsidP="00A34131">
      <w:pPr>
        <w:tabs>
          <w:tab w:val="left" w:leader="underscore" w:pos="3168"/>
        </w:tabs>
        <w:ind w:right="440"/>
        <w:jc w:val="right"/>
        <w:rPr>
          <w:rFonts w:ascii="Times New Roman" w:hAnsi="Times New Roman"/>
          <w:sz w:val="18"/>
          <w:szCs w:val="18"/>
        </w:rPr>
      </w:pPr>
      <w:r w:rsidRPr="00A34131">
        <w:rPr>
          <w:rFonts w:ascii="Times New Roman" w:hAnsi="Times New Roman"/>
          <w:sz w:val="18"/>
          <w:szCs w:val="18"/>
        </w:rPr>
        <w:t xml:space="preserve">Кому: </w:t>
      </w:r>
      <w:r w:rsidRPr="00A34131">
        <w:rPr>
          <w:rFonts w:ascii="Times New Roman" w:hAnsi="Times New Roman"/>
          <w:sz w:val="18"/>
          <w:szCs w:val="18"/>
        </w:rPr>
        <w:tab/>
      </w:r>
    </w:p>
    <w:p w:rsidR="00A34131" w:rsidRPr="00A34131" w:rsidRDefault="00A34131" w:rsidP="00A34131">
      <w:pPr>
        <w:tabs>
          <w:tab w:val="left" w:leader="underscore" w:pos="10207"/>
        </w:tabs>
        <w:spacing w:after="320"/>
        <w:ind w:left="7060"/>
        <w:rPr>
          <w:rFonts w:ascii="Times New Roman" w:hAnsi="Times New Roman"/>
          <w:sz w:val="18"/>
          <w:szCs w:val="18"/>
        </w:rPr>
      </w:pPr>
      <w:r w:rsidRPr="00A34131">
        <w:rPr>
          <w:rFonts w:ascii="Times New Roman" w:hAnsi="Times New Roman"/>
          <w:sz w:val="18"/>
          <w:szCs w:val="18"/>
          <w:u w:val="single"/>
        </w:rPr>
        <w:t xml:space="preserve">Контактные данные: </w:t>
      </w:r>
      <w:r w:rsidRPr="00A34131">
        <w:rPr>
          <w:rFonts w:ascii="Times New Roman" w:hAnsi="Times New Roman"/>
          <w:sz w:val="18"/>
          <w:szCs w:val="18"/>
          <w:u w:val="single"/>
        </w:rPr>
        <w:tab/>
      </w:r>
    </w:p>
    <w:p w:rsidR="00A34131" w:rsidRPr="00A34131" w:rsidRDefault="00A34131" w:rsidP="00A34131">
      <w:pPr>
        <w:tabs>
          <w:tab w:val="left" w:leader="underscore" w:pos="1944"/>
          <w:tab w:val="left" w:leader="underscore" w:pos="4022"/>
        </w:tabs>
        <w:spacing w:after="320"/>
        <w:jc w:val="center"/>
        <w:rPr>
          <w:rFonts w:ascii="Times New Roman" w:hAnsi="Times New Roman"/>
          <w:sz w:val="18"/>
          <w:szCs w:val="18"/>
        </w:rPr>
      </w:pPr>
      <w:r w:rsidRPr="00A34131">
        <w:rPr>
          <w:rFonts w:ascii="Times New Roman" w:hAnsi="Times New Roman"/>
          <w:sz w:val="18"/>
          <w:szCs w:val="18"/>
        </w:rPr>
        <w:t>РЕШЕНИЕ</w:t>
      </w:r>
      <w:r w:rsidRPr="00A34131">
        <w:rPr>
          <w:rFonts w:ascii="Times New Roman" w:hAnsi="Times New Roman"/>
          <w:sz w:val="18"/>
          <w:szCs w:val="18"/>
        </w:rPr>
        <w:br/>
        <w:t>об отказе в предоставлении услуги</w:t>
      </w:r>
      <w:r w:rsidRPr="00A34131">
        <w:rPr>
          <w:rFonts w:ascii="Times New Roman" w:hAnsi="Times New Roman"/>
          <w:sz w:val="18"/>
          <w:szCs w:val="18"/>
        </w:rPr>
        <w:br/>
        <w:t xml:space="preserve">№ </w:t>
      </w:r>
      <w:r w:rsidRPr="00A34131">
        <w:rPr>
          <w:rFonts w:ascii="Times New Roman" w:hAnsi="Times New Roman"/>
          <w:sz w:val="18"/>
          <w:szCs w:val="18"/>
        </w:rPr>
        <w:tab/>
        <w:t xml:space="preserve"> от </w:t>
      </w:r>
      <w:r w:rsidRPr="00A34131">
        <w:rPr>
          <w:rFonts w:ascii="Times New Roman" w:hAnsi="Times New Roman"/>
          <w:sz w:val="18"/>
          <w:szCs w:val="18"/>
        </w:rPr>
        <w:tab/>
      </w:r>
    </w:p>
    <w:p w:rsidR="00A34131" w:rsidRPr="00A34131" w:rsidRDefault="00A34131" w:rsidP="00A34131">
      <w:pPr>
        <w:tabs>
          <w:tab w:val="left" w:leader="underscore" w:pos="7541"/>
          <w:tab w:val="left" w:pos="8290"/>
          <w:tab w:val="left" w:leader="underscore" w:pos="10207"/>
        </w:tabs>
        <w:spacing w:line="276" w:lineRule="auto"/>
        <w:ind w:left="240" w:firstLine="720"/>
        <w:rPr>
          <w:rFonts w:ascii="Times New Roman" w:hAnsi="Times New Roman"/>
          <w:sz w:val="18"/>
          <w:szCs w:val="18"/>
        </w:rPr>
      </w:pPr>
      <w:r w:rsidRPr="00A34131">
        <w:rPr>
          <w:rFonts w:ascii="Times New Roman" w:hAnsi="Times New Roman"/>
          <w:sz w:val="18"/>
          <w:szCs w:val="18"/>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w:t>
      </w:r>
      <w:r w:rsidRPr="00A34131">
        <w:rPr>
          <w:rFonts w:ascii="Times New Roman" w:hAnsi="Times New Roman"/>
          <w:sz w:val="18"/>
          <w:szCs w:val="18"/>
        </w:rPr>
        <w:tab/>
        <w:t xml:space="preserve"> №</w:t>
      </w:r>
      <w:r w:rsidRPr="00A34131">
        <w:rPr>
          <w:rFonts w:ascii="Times New Roman" w:hAnsi="Times New Roman"/>
          <w:sz w:val="18"/>
          <w:szCs w:val="18"/>
        </w:rPr>
        <w:tab/>
      </w:r>
      <w:r w:rsidRPr="00A34131">
        <w:rPr>
          <w:rFonts w:ascii="Times New Roman" w:hAnsi="Times New Roman"/>
          <w:sz w:val="18"/>
          <w:szCs w:val="18"/>
        </w:rPr>
        <w:tab/>
        <w:t>и</w:t>
      </w:r>
    </w:p>
    <w:p w:rsidR="00A34131" w:rsidRPr="00A34131" w:rsidRDefault="00A34131" w:rsidP="00A34131">
      <w:pPr>
        <w:tabs>
          <w:tab w:val="left" w:leader="underscore" w:pos="9110"/>
        </w:tabs>
        <w:spacing w:line="276" w:lineRule="auto"/>
        <w:ind w:firstLine="240"/>
        <w:rPr>
          <w:rFonts w:ascii="Times New Roman" w:hAnsi="Times New Roman"/>
          <w:sz w:val="18"/>
          <w:szCs w:val="18"/>
        </w:rPr>
      </w:pPr>
      <w:r w:rsidRPr="00A34131">
        <w:rPr>
          <w:rFonts w:ascii="Times New Roman" w:hAnsi="Times New Roman"/>
          <w:sz w:val="18"/>
          <w:szCs w:val="18"/>
        </w:rPr>
        <w:t xml:space="preserve">приложенных к нему документов, на основании </w:t>
      </w:r>
      <w:r w:rsidRPr="00A34131">
        <w:rPr>
          <w:rFonts w:ascii="Times New Roman" w:hAnsi="Times New Roman"/>
          <w:sz w:val="18"/>
          <w:szCs w:val="18"/>
        </w:rPr>
        <w:tab/>
        <w:t xml:space="preserve"> органом,</w:t>
      </w:r>
    </w:p>
    <w:p w:rsidR="00A34131" w:rsidRPr="00A34131" w:rsidRDefault="00A34131" w:rsidP="00A34131">
      <w:pPr>
        <w:spacing w:after="320" w:line="276" w:lineRule="auto"/>
        <w:ind w:left="240"/>
        <w:jc w:val="both"/>
        <w:rPr>
          <w:rFonts w:ascii="Times New Roman" w:hAnsi="Times New Roman"/>
          <w:sz w:val="18"/>
          <w:szCs w:val="18"/>
        </w:rPr>
      </w:pPr>
      <w:r w:rsidRPr="00A34131">
        <w:rPr>
          <w:rFonts w:ascii="Times New Roman" w:hAnsi="Times New Roman"/>
          <w:sz w:val="18"/>
          <w:szCs w:val="18"/>
        </w:rPr>
        <w:t>уполномоченным на предоставление услуги, принято решение об отказе в предоставлении услуги, по следующим основаниям:</w:t>
      </w:r>
    </w:p>
    <w:tbl>
      <w:tblPr>
        <w:tblOverlap w:val="never"/>
        <w:tblW w:w="10066" w:type="dxa"/>
        <w:jc w:val="center"/>
        <w:tblLayout w:type="fixed"/>
        <w:tblCellMar>
          <w:left w:w="10" w:type="dxa"/>
          <w:right w:w="10" w:type="dxa"/>
        </w:tblCellMar>
        <w:tblLook w:val="04A0" w:firstRow="1" w:lastRow="0" w:firstColumn="1" w:lastColumn="0" w:noHBand="0" w:noVBand="1"/>
      </w:tblPr>
      <w:tblGrid>
        <w:gridCol w:w="1075"/>
        <w:gridCol w:w="4162"/>
        <w:gridCol w:w="4829"/>
      </w:tblGrid>
      <w:tr w:rsidR="00A34131" w:rsidRPr="00A34131" w:rsidTr="007403E8">
        <w:trPr>
          <w:trHeight w:hRule="exact" w:val="1035"/>
          <w:jc w:val="center"/>
        </w:trPr>
        <w:tc>
          <w:tcPr>
            <w:tcW w:w="1075"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sz w:val="18"/>
                <w:szCs w:val="18"/>
              </w:rPr>
              <w:t>№ пункта админис тративно го регламен та</w:t>
            </w:r>
          </w:p>
        </w:tc>
        <w:tc>
          <w:tcPr>
            <w:tcW w:w="4162"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jc w:val="center"/>
              <w:rPr>
                <w:sz w:val="18"/>
                <w:szCs w:val="18"/>
              </w:rPr>
            </w:pPr>
            <w:r w:rsidRPr="00A34131">
              <w:rPr>
                <w:sz w:val="18"/>
                <w:szCs w:val="18"/>
              </w:rPr>
              <w:t>Наименование основания для отказа в соответствии с единым стандартом</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jc w:val="center"/>
              <w:rPr>
                <w:sz w:val="18"/>
                <w:szCs w:val="18"/>
              </w:rPr>
            </w:pPr>
            <w:r w:rsidRPr="00A34131">
              <w:rPr>
                <w:sz w:val="18"/>
                <w:szCs w:val="18"/>
              </w:rPr>
              <w:t>Разъяснение причин отказа в предоставлении услуги</w:t>
            </w:r>
          </w:p>
        </w:tc>
      </w:tr>
      <w:tr w:rsidR="00A34131" w:rsidRPr="00A34131" w:rsidTr="007403E8">
        <w:trPr>
          <w:trHeight w:hRule="exact" w:val="714"/>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2.19.1</w:t>
            </w:r>
          </w:p>
        </w:tc>
        <w:tc>
          <w:tcPr>
            <w:tcW w:w="4162" w:type="dxa"/>
            <w:tcBorders>
              <w:top w:val="single" w:sz="4" w:space="0" w:color="auto"/>
              <w:left w:val="single" w:sz="4" w:space="0" w:color="auto"/>
            </w:tcBorders>
            <w:shd w:val="clear" w:color="auto" w:fill="auto"/>
          </w:tcPr>
          <w:p w:rsidR="00A34131" w:rsidRPr="00A34131" w:rsidRDefault="00A34131" w:rsidP="00A34131">
            <w:pPr>
              <w:pStyle w:val="afc"/>
              <w:spacing w:before="100"/>
              <w:ind w:left="260" w:firstLine="0"/>
              <w:rPr>
                <w:sz w:val="18"/>
                <w:szCs w:val="18"/>
              </w:rPr>
            </w:pPr>
            <w:r w:rsidRPr="00A34131">
              <w:rPr>
                <w:sz w:val="18"/>
                <w:szCs w:val="18"/>
              </w:rPr>
              <w:t>Несоответствие Заявителя установленному кругу лиц, имеющих право на получение услуги</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1001"/>
          <w:jc w:val="center"/>
        </w:trPr>
        <w:tc>
          <w:tcPr>
            <w:tcW w:w="1075"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2.19.2</w:t>
            </w:r>
          </w:p>
        </w:tc>
        <w:tc>
          <w:tcPr>
            <w:tcW w:w="4162"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left="260" w:firstLine="0"/>
              <w:rPr>
                <w:sz w:val="18"/>
                <w:szCs w:val="18"/>
              </w:rPr>
            </w:pPr>
            <w:r w:rsidRPr="00A34131">
              <w:rPr>
                <w:sz w:val="18"/>
                <w:szCs w:val="18"/>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722"/>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2.19.3</w:t>
            </w:r>
          </w:p>
        </w:tc>
        <w:tc>
          <w:tcPr>
            <w:tcW w:w="4162" w:type="dxa"/>
            <w:tcBorders>
              <w:top w:val="single" w:sz="4" w:space="0" w:color="auto"/>
              <w:left w:val="single" w:sz="4" w:space="0" w:color="auto"/>
            </w:tcBorders>
            <w:shd w:val="clear" w:color="auto" w:fill="auto"/>
          </w:tcPr>
          <w:p w:rsidR="00A34131" w:rsidRPr="00A34131" w:rsidRDefault="00A34131" w:rsidP="00A34131">
            <w:pPr>
              <w:pStyle w:val="afc"/>
              <w:spacing w:before="100"/>
              <w:ind w:left="260" w:firstLine="0"/>
              <w:rPr>
                <w:sz w:val="18"/>
                <w:szCs w:val="18"/>
              </w:rPr>
            </w:pPr>
            <w:r w:rsidRPr="00A34131">
              <w:rPr>
                <w:sz w:val="18"/>
                <w:szCs w:val="18"/>
              </w:rPr>
              <w:t>Отсутствие у Заявителя и членов семьи места жительства на территории субъекта Российской Федерации</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858"/>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2.19.4</w:t>
            </w:r>
          </w:p>
        </w:tc>
        <w:tc>
          <w:tcPr>
            <w:tcW w:w="4162" w:type="dxa"/>
            <w:tcBorders>
              <w:top w:val="single" w:sz="4" w:space="0" w:color="auto"/>
              <w:left w:val="single" w:sz="4" w:space="0" w:color="auto"/>
            </w:tcBorders>
            <w:shd w:val="clear" w:color="auto" w:fill="auto"/>
          </w:tcPr>
          <w:p w:rsidR="00A34131" w:rsidRPr="00A34131" w:rsidRDefault="00A34131" w:rsidP="00A34131">
            <w:pPr>
              <w:pStyle w:val="afc"/>
              <w:spacing w:before="100"/>
              <w:ind w:left="260" w:firstLine="0"/>
              <w:rPr>
                <w:sz w:val="18"/>
                <w:szCs w:val="18"/>
              </w:rPr>
            </w:pPr>
            <w:r w:rsidRPr="00A34131">
              <w:rPr>
                <w:sz w:val="18"/>
                <w:szCs w:val="18"/>
              </w:rPr>
              <w:t>Ранее было принято решение о бесплатном предоставлении в собственность земельного участка</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842"/>
          <w:jc w:val="center"/>
        </w:trPr>
        <w:tc>
          <w:tcPr>
            <w:tcW w:w="1075"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2.19.5</w:t>
            </w:r>
          </w:p>
        </w:tc>
        <w:tc>
          <w:tcPr>
            <w:tcW w:w="4162"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left="260" w:firstLine="0"/>
              <w:rPr>
                <w:sz w:val="18"/>
                <w:szCs w:val="18"/>
              </w:rPr>
            </w:pPr>
            <w:r w:rsidRPr="00A34131">
              <w:rPr>
                <w:sz w:val="18"/>
                <w:szCs w:val="18"/>
              </w:rPr>
              <w:t>Иные основания для отказа, предусмотренные в соответствии с законом субъекта Российской Федерации.</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bl>
    <w:p w:rsidR="00A34131" w:rsidRPr="00A34131" w:rsidRDefault="00A34131" w:rsidP="00A34131">
      <w:pPr>
        <w:spacing w:after="239" w:line="1" w:lineRule="exact"/>
        <w:rPr>
          <w:rFonts w:ascii="Times New Roman" w:hAnsi="Times New Roman"/>
          <w:sz w:val="18"/>
          <w:szCs w:val="18"/>
        </w:rPr>
      </w:pPr>
    </w:p>
    <w:p w:rsidR="00A34131" w:rsidRPr="00A34131" w:rsidRDefault="00A34131" w:rsidP="00A34131">
      <w:pPr>
        <w:tabs>
          <w:tab w:val="left" w:leader="underscore" w:pos="10166"/>
        </w:tabs>
        <w:spacing w:line="276" w:lineRule="auto"/>
        <w:ind w:firstLine="960"/>
        <w:jc w:val="both"/>
        <w:rPr>
          <w:rFonts w:ascii="Times New Roman" w:hAnsi="Times New Roman"/>
          <w:sz w:val="18"/>
          <w:szCs w:val="18"/>
        </w:rPr>
      </w:pPr>
      <w:r w:rsidRPr="00A34131">
        <w:rPr>
          <w:rFonts w:ascii="Times New Roman" w:hAnsi="Times New Roman"/>
          <w:sz w:val="18"/>
          <w:szCs w:val="18"/>
        </w:rPr>
        <w:t xml:space="preserve">Дополнительно информируем: </w:t>
      </w:r>
      <w:r w:rsidRPr="00A34131">
        <w:rPr>
          <w:rFonts w:ascii="Times New Roman" w:hAnsi="Times New Roman"/>
          <w:sz w:val="18"/>
          <w:szCs w:val="18"/>
        </w:rPr>
        <w:tab/>
        <w:t>.</w:t>
      </w:r>
    </w:p>
    <w:p w:rsidR="00A34131" w:rsidRPr="00A34131" w:rsidRDefault="00A34131" w:rsidP="00A34131">
      <w:pPr>
        <w:spacing w:line="276" w:lineRule="auto"/>
        <w:ind w:left="240" w:firstLine="720"/>
        <w:jc w:val="both"/>
        <w:rPr>
          <w:rFonts w:ascii="Times New Roman" w:hAnsi="Times New Roman"/>
          <w:sz w:val="18"/>
          <w:szCs w:val="18"/>
        </w:rPr>
      </w:pPr>
      <w:r w:rsidRPr="00A34131">
        <w:rPr>
          <w:rFonts w:ascii="Times New Roman" w:hAnsi="Times New Roman"/>
          <w:sz w:val="18"/>
          <w:szCs w:val="18"/>
        </w:rPr>
        <w:t xml:space="preserve">Вы вправе повторно обратиться </w:t>
      </w:r>
      <w:r w:rsidRPr="00A34131">
        <w:rPr>
          <w:rFonts w:ascii="Times New Roman" w:hAnsi="Times New Roman"/>
          <w:sz w:val="18"/>
          <w:szCs w:val="18"/>
          <w:lang w:val="en-US" w:bidi="en-US"/>
        </w:rPr>
        <w:t>c</w:t>
      </w:r>
      <w:r w:rsidRPr="00A34131">
        <w:rPr>
          <w:rFonts w:ascii="Times New Roman" w:hAnsi="Times New Roman"/>
          <w:sz w:val="18"/>
          <w:szCs w:val="18"/>
          <w:lang w:bidi="en-US"/>
        </w:rPr>
        <w:t xml:space="preserve"> </w:t>
      </w:r>
      <w:r w:rsidRPr="00A34131">
        <w:rPr>
          <w:rFonts w:ascii="Times New Roman" w:hAnsi="Times New Roman"/>
          <w:sz w:val="18"/>
          <w:szCs w:val="18"/>
        </w:rPr>
        <w:t>заявлением о предоставлении услуги после устранения указанных нарушений.</w:t>
      </w:r>
    </w:p>
    <w:p w:rsidR="00A34131" w:rsidRPr="00A34131" w:rsidRDefault="00A34131" w:rsidP="00A34131">
      <w:pPr>
        <w:spacing w:after="420" w:line="276" w:lineRule="auto"/>
        <w:ind w:left="240" w:firstLine="720"/>
        <w:jc w:val="both"/>
        <w:rPr>
          <w:rFonts w:ascii="Times New Roman" w:hAnsi="Times New Roman"/>
          <w:sz w:val="18"/>
          <w:szCs w:val="18"/>
        </w:rPr>
      </w:pPr>
      <w:r w:rsidRPr="00A34131">
        <w:rPr>
          <w:rFonts w:ascii="Times New Roman" w:hAnsi="Times New Roman"/>
          <w:sz w:val="18"/>
          <w:szCs w:val="18"/>
        </w:rPr>
        <w:t>Данный отказ может быть обжалован в досудебном порядке путем направления жалобы в орган, уполномоченный на предоставление услуги в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A34131" w:rsidRPr="00A34131" w:rsidRDefault="00A34131" w:rsidP="00A34131">
      <w:pPr>
        <w:keepNext/>
        <w:keepLines/>
        <w:pBdr>
          <w:top w:val="single" w:sz="4" w:space="0" w:color="auto"/>
          <w:left w:val="single" w:sz="4" w:space="0" w:color="auto"/>
          <w:bottom w:val="single" w:sz="4" w:space="0" w:color="auto"/>
          <w:right w:val="single" w:sz="4" w:space="0" w:color="auto"/>
        </w:pBdr>
        <w:rPr>
          <w:rFonts w:ascii="Times New Roman" w:hAnsi="Times New Roman"/>
          <w:sz w:val="18"/>
          <w:szCs w:val="18"/>
        </w:rPr>
      </w:pPr>
      <w:bookmarkStart w:id="23" w:name="bookmark43"/>
      <w:r w:rsidRPr="00A34131">
        <w:rPr>
          <w:rFonts w:ascii="Times New Roman" w:hAnsi="Times New Roman"/>
          <w:color w:val="000000"/>
          <w:sz w:val="18"/>
          <w:szCs w:val="18"/>
        </w:rPr>
        <w:lastRenderedPageBreak/>
        <w:t xml:space="preserve">Сведения о </w:t>
      </w:r>
      <w:r w:rsidRPr="00A34131">
        <w:rPr>
          <w:rFonts w:ascii="Times New Roman" w:hAnsi="Times New Roman"/>
          <w:sz w:val="18"/>
          <w:szCs w:val="18"/>
        </w:rPr>
        <w:t>сертификате электронной подпис</w:t>
      </w:r>
      <w:bookmarkEnd w:id="23"/>
      <w:r w:rsidRPr="00A34131">
        <w:rPr>
          <w:rFonts w:ascii="Times New Roman" w:hAnsi="Times New Roman"/>
          <w:sz w:val="18"/>
          <w:szCs w:val="18"/>
        </w:rPr>
        <w:t>и</w:t>
      </w:r>
    </w:p>
    <w:p w:rsidR="00A34131" w:rsidRPr="00A34131" w:rsidRDefault="00A34131" w:rsidP="00A34131">
      <w:pPr>
        <w:rPr>
          <w:rFonts w:ascii="Times New Roman" w:hAnsi="Times New Roman"/>
          <w:sz w:val="18"/>
          <w:szCs w:val="18"/>
        </w:rPr>
      </w:pPr>
    </w:p>
    <w:p w:rsidR="00A34131" w:rsidRPr="00A34131" w:rsidRDefault="00A34131" w:rsidP="00A34131">
      <w:pPr>
        <w:rPr>
          <w:rFonts w:ascii="Times New Roman" w:hAnsi="Times New Roman"/>
          <w:sz w:val="18"/>
          <w:szCs w:val="18"/>
        </w:rPr>
      </w:pPr>
    </w:p>
    <w:p w:rsidR="00A34131" w:rsidRPr="00A34131" w:rsidRDefault="00A34131" w:rsidP="00A34131">
      <w:pPr>
        <w:rPr>
          <w:rFonts w:ascii="Times New Roman" w:hAnsi="Times New Roman"/>
          <w:sz w:val="18"/>
          <w:szCs w:val="18"/>
        </w:rPr>
      </w:pPr>
    </w:p>
    <w:p w:rsidR="00A34131" w:rsidRPr="00A34131" w:rsidRDefault="00A34131" w:rsidP="00A34131">
      <w:pPr>
        <w:tabs>
          <w:tab w:val="left" w:pos="5760"/>
        </w:tabs>
        <w:jc w:val="right"/>
        <w:rPr>
          <w:rFonts w:ascii="Times New Roman" w:hAnsi="Times New Roman"/>
          <w:sz w:val="18"/>
          <w:szCs w:val="18"/>
        </w:rPr>
      </w:pPr>
      <w:r w:rsidRPr="00A34131">
        <w:rPr>
          <w:rFonts w:ascii="Times New Roman" w:hAnsi="Times New Roman"/>
          <w:sz w:val="18"/>
          <w:szCs w:val="18"/>
        </w:rPr>
        <w:tab/>
      </w:r>
      <w:bookmarkStart w:id="24" w:name="bookmark45"/>
      <w:r w:rsidRPr="00A34131">
        <w:rPr>
          <w:rFonts w:ascii="Times New Roman" w:hAnsi="Times New Roman"/>
          <w:sz w:val="18"/>
          <w:szCs w:val="18"/>
        </w:rPr>
        <w:t>Приложение № 4</w:t>
      </w:r>
    </w:p>
    <w:p w:rsidR="00A34131" w:rsidRPr="00A34131" w:rsidRDefault="00A34131" w:rsidP="00A34131">
      <w:pPr>
        <w:pStyle w:val="25"/>
        <w:keepNext/>
        <w:keepLines/>
        <w:spacing w:after="0" w:line="254" w:lineRule="auto"/>
        <w:jc w:val="right"/>
        <w:rPr>
          <w:b w:val="0"/>
          <w:sz w:val="18"/>
          <w:szCs w:val="18"/>
        </w:rPr>
      </w:pPr>
      <w:r w:rsidRPr="00A34131">
        <w:rPr>
          <w:b w:val="0"/>
          <w:sz w:val="18"/>
          <w:szCs w:val="18"/>
        </w:rPr>
        <w:t>к Административному регламенту</w:t>
      </w:r>
    </w:p>
    <w:p w:rsidR="00A34131" w:rsidRPr="00A34131" w:rsidRDefault="00A34131" w:rsidP="00A34131">
      <w:pPr>
        <w:pStyle w:val="25"/>
        <w:keepNext/>
        <w:keepLines/>
        <w:spacing w:after="0" w:line="254" w:lineRule="auto"/>
        <w:jc w:val="right"/>
        <w:rPr>
          <w:b w:val="0"/>
          <w:sz w:val="18"/>
          <w:szCs w:val="18"/>
        </w:rPr>
      </w:pPr>
      <w:r w:rsidRPr="00A34131">
        <w:rPr>
          <w:b w:val="0"/>
          <w:sz w:val="18"/>
          <w:szCs w:val="18"/>
        </w:rPr>
        <w:t>предоставления муниципальной услуги</w:t>
      </w:r>
    </w:p>
    <w:p w:rsidR="00A34131" w:rsidRPr="00A34131" w:rsidRDefault="00A34131" w:rsidP="00A34131">
      <w:pPr>
        <w:pStyle w:val="25"/>
        <w:keepNext/>
        <w:keepLines/>
        <w:spacing w:after="0" w:line="254" w:lineRule="auto"/>
        <w:jc w:val="right"/>
        <w:rPr>
          <w:b w:val="0"/>
          <w:sz w:val="18"/>
          <w:szCs w:val="18"/>
        </w:rPr>
      </w:pPr>
      <w:r w:rsidRPr="00A34131">
        <w:rPr>
          <w:b w:val="0"/>
          <w:sz w:val="18"/>
          <w:szCs w:val="18"/>
        </w:rPr>
        <w:t>«Постановка граждан на учёт в качестве лиц,</w:t>
      </w:r>
    </w:p>
    <w:p w:rsidR="00A34131" w:rsidRPr="00A34131" w:rsidRDefault="00A34131" w:rsidP="00A34131">
      <w:pPr>
        <w:pStyle w:val="25"/>
        <w:keepNext/>
        <w:keepLines/>
        <w:spacing w:after="0" w:line="254" w:lineRule="auto"/>
        <w:jc w:val="right"/>
        <w:rPr>
          <w:b w:val="0"/>
          <w:sz w:val="18"/>
          <w:szCs w:val="18"/>
        </w:rPr>
      </w:pPr>
      <w:r w:rsidRPr="00A34131">
        <w:rPr>
          <w:b w:val="0"/>
          <w:sz w:val="18"/>
          <w:szCs w:val="18"/>
        </w:rPr>
        <w:t xml:space="preserve">имеющих право на предоставление </w:t>
      </w:r>
    </w:p>
    <w:p w:rsidR="00A34131" w:rsidRPr="00A34131" w:rsidRDefault="00A34131" w:rsidP="00A34131">
      <w:pPr>
        <w:pStyle w:val="25"/>
        <w:keepNext/>
        <w:keepLines/>
        <w:spacing w:after="0" w:line="254" w:lineRule="auto"/>
        <w:jc w:val="right"/>
        <w:rPr>
          <w:b w:val="0"/>
          <w:sz w:val="18"/>
          <w:szCs w:val="18"/>
        </w:rPr>
      </w:pPr>
      <w:r w:rsidRPr="00A34131">
        <w:rPr>
          <w:b w:val="0"/>
          <w:sz w:val="18"/>
          <w:szCs w:val="18"/>
        </w:rPr>
        <w:t>земельных участков в собственность бесплатно»</w:t>
      </w:r>
    </w:p>
    <w:p w:rsidR="00A34131" w:rsidRPr="00A34131" w:rsidRDefault="00A34131" w:rsidP="00A34131">
      <w:pPr>
        <w:pStyle w:val="25"/>
        <w:keepNext/>
        <w:keepLines/>
        <w:spacing w:after="0" w:line="254" w:lineRule="auto"/>
        <w:jc w:val="right"/>
        <w:rPr>
          <w:b w:val="0"/>
          <w:sz w:val="18"/>
          <w:szCs w:val="18"/>
        </w:rPr>
      </w:pPr>
    </w:p>
    <w:p w:rsidR="00A34131" w:rsidRPr="00A34131" w:rsidRDefault="00A34131" w:rsidP="00A34131">
      <w:pPr>
        <w:pStyle w:val="25"/>
        <w:keepNext/>
        <w:keepLines/>
        <w:spacing w:after="340" w:line="254" w:lineRule="auto"/>
        <w:rPr>
          <w:sz w:val="18"/>
          <w:szCs w:val="18"/>
        </w:rPr>
      </w:pPr>
      <w:r w:rsidRPr="00A34131">
        <w:rPr>
          <w:sz w:val="18"/>
          <w:szCs w:val="18"/>
        </w:rPr>
        <w:t>Форма заявления о предоставлении услуги</w:t>
      </w:r>
      <w:bookmarkEnd w:id="24"/>
    </w:p>
    <w:p w:rsidR="00A34131" w:rsidRPr="00A34131" w:rsidRDefault="00A34131" w:rsidP="00A34131">
      <w:pPr>
        <w:jc w:val="center"/>
        <w:rPr>
          <w:rFonts w:ascii="Times New Roman" w:hAnsi="Times New Roman"/>
          <w:sz w:val="18"/>
          <w:szCs w:val="18"/>
        </w:rPr>
      </w:pPr>
      <w:r w:rsidRPr="00A34131">
        <w:rPr>
          <w:rFonts w:ascii="Times New Roman" w:hAnsi="Times New Roman"/>
          <w:sz w:val="18"/>
          <w:szCs w:val="18"/>
        </w:rPr>
        <w:t>кому:</w:t>
      </w:r>
    </w:p>
    <w:p w:rsidR="00A34131" w:rsidRPr="00A34131" w:rsidRDefault="00A34131" w:rsidP="00A34131">
      <w:pPr>
        <w:jc w:val="center"/>
        <w:rPr>
          <w:rFonts w:ascii="Times New Roman" w:hAnsi="Times New Roman"/>
          <w:i/>
          <w:sz w:val="18"/>
          <w:szCs w:val="18"/>
        </w:rPr>
      </w:pPr>
      <w:r w:rsidRPr="00A34131">
        <w:rPr>
          <w:rFonts w:ascii="Times New Roman" w:hAnsi="Times New Roman"/>
          <w:sz w:val="18"/>
          <w:szCs w:val="18"/>
        </w:rPr>
        <w:t xml:space="preserve">                                                             </w:t>
      </w:r>
      <w:r w:rsidRPr="00A34131">
        <w:rPr>
          <w:rFonts w:ascii="Times New Roman" w:hAnsi="Times New Roman"/>
          <w:i/>
          <w:iCs/>
          <w:sz w:val="18"/>
          <w:szCs w:val="18"/>
        </w:rPr>
        <w:t>(</w:t>
      </w:r>
      <w:r w:rsidRPr="00A34131">
        <w:rPr>
          <w:rFonts w:ascii="Times New Roman" w:hAnsi="Times New Roman"/>
          <w:i/>
          <w:sz w:val="18"/>
          <w:szCs w:val="18"/>
        </w:rPr>
        <w:t>наименование уполномоченного органа</w:t>
      </w:r>
      <w:r w:rsidRPr="00A34131">
        <w:rPr>
          <w:rFonts w:ascii="Times New Roman" w:hAnsi="Times New Roman"/>
          <w:i/>
          <w:iCs/>
          <w:sz w:val="18"/>
          <w:szCs w:val="18"/>
        </w:rPr>
        <w:t>)</w:t>
      </w:r>
    </w:p>
    <w:p w:rsidR="00A34131" w:rsidRPr="00A34131" w:rsidRDefault="00A34131" w:rsidP="00A34131">
      <w:pPr>
        <w:spacing w:line="271" w:lineRule="auto"/>
        <w:jc w:val="right"/>
        <w:rPr>
          <w:rFonts w:ascii="Times New Roman" w:hAnsi="Times New Roman"/>
          <w:sz w:val="18"/>
          <w:szCs w:val="18"/>
        </w:rPr>
      </w:pPr>
      <w:r w:rsidRPr="00A34131">
        <w:rPr>
          <w:rFonts w:ascii="Times New Roman" w:hAnsi="Times New Roman"/>
          <w:sz w:val="18"/>
          <w:szCs w:val="18"/>
        </w:rPr>
        <w:t xml:space="preserve">                                                                    </w:t>
      </w:r>
    </w:p>
    <w:p w:rsidR="00A34131" w:rsidRPr="00A34131" w:rsidRDefault="00A34131" w:rsidP="00A34131">
      <w:pPr>
        <w:spacing w:line="271" w:lineRule="auto"/>
        <w:jc w:val="center"/>
        <w:rPr>
          <w:rFonts w:ascii="Times New Roman" w:hAnsi="Times New Roman"/>
          <w:sz w:val="18"/>
          <w:szCs w:val="18"/>
        </w:rPr>
      </w:pPr>
      <w:r w:rsidRPr="00A34131">
        <w:rPr>
          <w:rFonts w:ascii="Times New Roman" w:hAnsi="Times New Roman"/>
          <w:sz w:val="18"/>
          <w:szCs w:val="18"/>
        </w:rPr>
        <w:t>от кого:</w:t>
      </w:r>
    </w:p>
    <w:p w:rsidR="00A34131" w:rsidRPr="00A34131" w:rsidRDefault="00A34131" w:rsidP="00A34131">
      <w:pPr>
        <w:spacing w:line="271" w:lineRule="auto"/>
        <w:jc w:val="right"/>
        <w:rPr>
          <w:rFonts w:ascii="Times New Roman" w:hAnsi="Times New Roman"/>
          <w:i/>
          <w:sz w:val="18"/>
          <w:szCs w:val="18"/>
        </w:rPr>
      </w:pPr>
      <w:r w:rsidRPr="00A34131">
        <w:rPr>
          <w:rFonts w:ascii="Times New Roman" w:hAnsi="Times New Roman"/>
          <w:i/>
          <w:sz w:val="18"/>
          <w:szCs w:val="18"/>
        </w:rPr>
        <w:t>(фамилия, имя, отчество (последнее - при наличии), данные</w:t>
      </w:r>
      <w:r w:rsidRPr="00A34131">
        <w:rPr>
          <w:rFonts w:ascii="Times New Roman" w:hAnsi="Times New Roman"/>
          <w:i/>
          <w:sz w:val="18"/>
          <w:szCs w:val="18"/>
        </w:rPr>
        <w:br/>
        <w:t>документа, удостоверяющего личность, контактный телефон,</w:t>
      </w:r>
      <w:r w:rsidRPr="00A34131">
        <w:rPr>
          <w:rFonts w:ascii="Times New Roman" w:hAnsi="Times New Roman"/>
          <w:i/>
          <w:sz w:val="18"/>
          <w:szCs w:val="18"/>
        </w:rPr>
        <w:br/>
        <w:t>адрес электронной почты, адрес регистрации, адрес</w:t>
      </w:r>
      <w:r w:rsidRPr="00A34131">
        <w:rPr>
          <w:rFonts w:ascii="Times New Roman" w:hAnsi="Times New Roman"/>
          <w:i/>
          <w:sz w:val="18"/>
          <w:szCs w:val="18"/>
        </w:rPr>
        <w:br/>
        <w:t>фактического проживания уполномоченного лица)</w:t>
      </w:r>
    </w:p>
    <w:p w:rsidR="00A34131" w:rsidRPr="00A34131" w:rsidRDefault="00A34131" w:rsidP="00A34131">
      <w:pPr>
        <w:spacing w:line="271" w:lineRule="auto"/>
        <w:jc w:val="right"/>
        <w:rPr>
          <w:rFonts w:ascii="Times New Roman" w:hAnsi="Times New Roman"/>
          <w:i/>
          <w:sz w:val="18"/>
          <w:szCs w:val="18"/>
        </w:rPr>
      </w:pPr>
      <w:r w:rsidRPr="00A34131">
        <w:rPr>
          <w:rFonts w:ascii="Times New Roman" w:hAnsi="Times New Roman"/>
          <w:i/>
          <w:sz w:val="18"/>
          <w:szCs w:val="18"/>
        </w:rPr>
        <w:t>(данные представителя заявителя)</w:t>
      </w:r>
    </w:p>
    <w:p w:rsidR="00A34131" w:rsidRPr="00A34131" w:rsidRDefault="00A34131" w:rsidP="00A34131">
      <w:pPr>
        <w:jc w:val="center"/>
        <w:rPr>
          <w:rFonts w:ascii="Times New Roman" w:hAnsi="Times New Roman"/>
          <w:b/>
          <w:bCs/>
          <w:sz w:val="18"/>
          <w:szCs w:val="18"/>
        </w:rPr>
      </w:pPr>
    </w:p>
    <w:p w:rsidR="00A34131" w:rsidRPr="00A34131" w:rsidRDefault="00A34131" w:rsidP="00A34131">
      <w:pPr>
        <w:jc w:val="center"/>
        <w:rPr>
          <w:rFonts w:ascii="Times New Roman" w:hAnsi="Times New Roman"/>
          <w:sz w:val="18"/>
          <w:szCs w:val="18"/>
        </w:rPr>
      </w:pPr>
      <w:r w:rsidRPr="00A34131">
        <w:rPr>
          <w:rFonts w:ascii="Times New Roman" w:hAnsi="Times New Roman"/>
          <w:b/>
          <w:bCs/>
          <w:sz w:val="18"/>
          <w:szCs w:val="18"/>
        </w:rPr>
        <w:t>Заявление</w:t>
      </w:r>
    </w:p>
    <w:p w:rsidR="00A34131" w:rsidRPr="00A34131" w:rsidRDefault="00A34131" w:rsidP="00A34131">
      <w:pPr>
        <w:spacing w:after="240"/>
        <w:jc w:val="center"/>
        <w:rPr>
          <w:rFonts w:ascii="Times New Roman" w:hAnsi="Times New Roman"/>
          <w:sz w:val="18"/>
          <w:szCs w:val="18"/>
        </w:rPr>
      </w:pPr>
      <w:r w:rsidRPr="00A34131">
        <w:rPr>
          <w:rFonts w:ascii="Times New Roman" w:hAnsi="Times New Roman"/>
          <w:b/>
          <w:bCs/>
          <w:sz w:val="18"/>
          <w:szCs w:val="18"/>
        </w:rPr>
        <w:t>о постановке на учёт в качестве лица, имеющего право на</w:t>
      </w:r>
      <w:r w:rsidRPr="00A34131">
        <w:rPr>
          <w:rFonts w:ascii="Times New Roman" w:hAnsi="Times New Roman"/>
          <w:b/>
          <w:bCs/>
          <w:sz w:val="18"/>
          <w:szCs w:val="18"/>
        </w:rPr>
        <w:br/>
        <w:t>предоставление земельных участков в собственность бесплатно</w:t>
      </w:r>
    </w:p>
    <w:p w:rsidR="00A34131" w:rsidRPr="00A34131" w:rsidRDefault="00A34131" w:rsidP="00A34131">
      <w:pPr>
        <w:tabs>
          <w:tab w:val="left" w:leader="underscore" w:pos="9253"/>
          <w:tab w:val="left" w:leader="underscore" w:pos="10333"/>
        </w:tabs>
        <w:ind w:left="1160"/>
        <w:rPr>
          <w:rFonts w:ascii="Times New Roman" w:hAnsi="Times New Roman"/>
          <w:sz w:val="18"/>
          <w:szCs w:val="18"/>
        </w:rPr>
      </w:pPr>
      <w:r w:rsidRPr="00A34131">
        <w:rPr>
          <w:rFonts w:ascii="Times New Roman" w:hAnsi="Times New Roman"/>
          <w:sz w:val="18"/>
          <w:szCs w:val="18"/>
        </w:rPr>
        <w:t xml:space="preserve">В соответствии с Законом субъекта Российской Федерации от </w:t>
      </w:r>
      <w:r w:rsidRPr="00A34131">
        <w:rPr>
          <w:rFonts w:ascii="Times New Roman" w:hAnsi="Times New Roman"/>
          <w:sz w:val="18"/>
          <w:szCs w:val="18"/>
        </w:rPr>
        <w:tab/>
        <w:t xml:space="preserve"> № </w:t>
      </w:r>
      <w:r w:rsidRPr="00A34131">
        <w:rPr>
          <w:rFonts w:ascii="Times New Roman" w:hAnsi="Times New Roman"/>
          <w:sz w:val="18"/>
          <w:szCs w:val="18"/>
        </w:rPr>
        <w:tab/>
        <w:t>,</w:t>
      </w:r>
    </w:p>
    <w:p w:rsidR="00A34131" w:rsidRPr="00A34131" w:rsidRDefault="00A34131" w:rsidP="00A34131">
      <w:pPr>
        <w:tabs>
          <w:tab w:val="left" w:leader="underscore" w:pos="4147"/>
          <w:tab w:val="left" w:leader="underscore" w:pos="5285"/>
        </w:tabs>
        <w:ind w:firstLine="240"/>
        <w:rPr>
          <w:rFonts w:ascii="Times New Roman" w:hAnsi="Times New Roman"/>
          <w:sz w:val="18"/>
          <w:szCs w:val="18"/>
        </w:rPr>
      </w:pPr>
      <w:r w:rsidRPr="00A34131">
        <w:rPr>
          <w:rFonts w:ascii="Times New Roman" w:hAnsi="Times New Roman"/>
          <w:sz w:val="18"/>
          <w:szCs w:val="18"/>
        </w:rPr>
        <w:t xml:space="preserve">Федеральным законом от </w:t>
      </w:r>
      <w:r w:rsidRPr="00A34131">
        <w:rPr>
          <w:rFonts w:ascii="Times New Roman" w:hAnsi="Times New Roman"/>
          <w:sz w:val="18"/>
          <w:szCs w:val="18"/>
        </w:rPr>
        <w:tab/>
        <w:t xml:space="preserve"> № </w:t>
      </w:r>
      <w:r w:rsidRPr="00A34131">
        <w:rPr>
          <w:rFonts w:ascii="Times New Roman" w:hAnsi="Times New Roman"/>
          <w:sz w:val="18"/>
          <w:szCs w:val="18"/>
        </w:rPr>
        <w:tab/>
      </w:r>
      <w:r w:rsidRPr="00A34131">
        <w:rPr>
          <w:rFonts w:ascii="Times New Roman" w:hAnsi="Times New Roman"/>
          <w:sz w:val="18"/>
          <w:szCs w:val="18"/>
          <w:vertAlign w:val="superscript"/>
        </w:rPr>
        <w:footnoteReference w:id="3"/>
      </w:r>
      <w:r w:rsidRPr="00A34131">
        <w:rPr>
          <w:rFonts w:ascii="Times New Roman" w:hAnsi="Times New Roman"/>
          <w:sz w:val="18"/>
          <w:szCs w:val="18"/>
        </w:rPr>
        <w:t>, прошу поставить меня на учёт в целях</w:t>
      </w:r>
    </w:p>
    <w:p w:rsidR="00A34131" w:rsidRPr="00A34131" w:rsidRDefault="00A34131" w:rsidP="00A34131">
      <w:pPr>
        <w:ind w:firstLine="240"/>
        <w:rPr>
          <w:rFonts w:ascii="Times New Roman" w:hAnsi="Times New Roman"/>
          <w:sz w:val="18"/>
          <w:szCs w:val="18"/>
        </w:rPr>
      </w:pPr>
      <w:r w:rsidRPr="00A34131">
        <w:rPr>
          <w:rFonts w:ascii="Times New Roman" w:hAnsi="Times New Roman"/>
          <w:sz w:val="18"/>
          <w:szCs w:val="18"/>
        </w:rPr>
        <w:t>бесплатного предоставления земельного участка</w:t>
      </w:r>
    </w:p>
    <w:p w:rsidR="00A34131" w:rsidRPr="00A34131" w:rsidRDefault="00A34131" w:rsidP="00A34131">
      <w:pPr>
        <w:pBdr>
          <w:bottom w:val="single" w:sz="4" w:space="0" w:color="auto"/>
        </w:pBdr>
        <w:ind w:firstLine="240"/>
        <w:rPr>
          <w:rFonts w:ascii="Times New Roman" w:hAnsi="Times New Roman"/>
          <w:sz w:val="18"/>
          <w:szCs w:val="18"/>
        </w:rPr>
      </w:pPr>
      <w:r w:rsidRPr="00A34131">
        <w:rPr>
          <w:rFonts w:ascii="Times New Roman" w:hAnsi="Times New Roman"/>
          <w:sz w:val="18"/>
          <w:szCs w:val="18"/>
        </w:rPr>
        <w:t>Приложение:</w:t>
      </w:r>
    </w:p>
    <w:p w:rsidR="00A34131" w:rsidRPr="00A34131" w:rsidRDefault="00A34131" w:rsidP="00A34131">
      <w:pPr>
        <w:pStyle w:val="23"/>
        <w:spacing w:after="0"/>
      </w:pPr>
      <w:r w:rsidRPr="00A34131">
        <w:t>(документы, которые представил заявитель)</w:t>
      </w:r>
    </w:p>
    <w:p w:rsidR="00A34131" w:rsidRPr="00A34131" w:rsidRDefault="00A34131" w:rsidP="00A34131">
      <w:pPr>
        <w:pStyle w:val="23"/>
        <w:spacing w:after="0"/>
        <w:jc w:val="left"/>
      </w:pPr>
    </w:p>
    <w:p w:rsidR="00A34131" w:rsidRPr="00A34131" w:rsidRDefault="00A34131" w:rsidP="00A34131">
      <w:pPr>
        <w:pStyle w:val="23"/>
        <w:spacing w:after="0"/>
        <w:jc w:val="left"/>
      </w:pPr>
    </w:p>
    <w:p w:rsidR="00A34131" w:rsidRPr="00A34131" w:rsidRDefault="00A34131" w:rsidP="00A34131">
      <w:pPr>
        <w:pStyle w:val="23"/>
        <w:spacing w:after="0"/>
        <w:jc w:val="left"/>
        <w:rPr>
          <w:b/>
        </w:rPr>
      </w:pPr>
    </w:p>
    <w:p w:rsidR="00A34131" w:rsidRPr="00A34131" w:rsidRDefault="00A34131" w:rsidP="00A34131">
      <w:pPr>
        <w:pStyle w:val="23"/>
        <w:spacing w:after="0"/>
        <w:jc w:val="left"/>
        <w:rPr>
          <w:i w:val="0"/>
        </w:rPr>
      </w:pPr>
      <w:r w:rsidRPr="00A34131">
        <w:rPr>
          <w:i w:val="0"/>
        </w:rPr>
        <w:t>_____________                                          ____________________                              ______________</w:t>
      </w:r>
    </w:p>
    <w:p w:rsidR="00A34131" w:rsidRPr="00A34131" w:rsidRDefault="00A34131" w:rsidP="00A34131">
      <w:pPr>
        <w:pStyle w:val="23"/>
        <w:spacing w:after="0"/>
        <w:jc w:val="left"/>
      </w:pPr>
      <w:r w:rsidRPr="00A34131">
        <w:t xml:space="preserve">       (подпись)                                                                                      (Ф.И.О.)                                                                       (дата)</w:t>
      </w:r>
    </w:p>
    <w:p w:rsidR="00A34131" w:rsidRPr="00A34131" w:rsidRDefault="00A34131" w:rsidP="00A34131">
      <w:pPr>
        <w:pStyle w:val="23"/>
        <w:spacing w:after="0"/>
        <w:jc w:val="left"/>
        <w:rPr>
          <w:i w:val="0"/>
        </w:rPr>
      </w:pPr>
    </w:p>
    <w:p w:rsidR="00A34131" w:rsidRPr="00A34131" w:rsidRDefault="00A34131" w:rsidP="00A34131">
      <w:pPr>
        <w:pStyle w:val="25"/>
        <w:keepNext/>
        <w:keepLines/>
        <w:spacing w:after="0"/>
        <w:jc w:val="right"/>
        <w:rPr>
          <w:b w:val="0"/>
          <w:sz w:val="18"/>
          <w:szCs w:val="18"/>
        </w:rPr>
      </w:pPr>
      <w:bookmarkStart w:id="25" w:name="bookmark47"/>
      <w:r w:rsidRPr="00A34131">
        <w:rPr>
          <w:b w:val="0"/>
          <w:sz w:val="18"/>
          <w:szCs w:val="18"/>
        </w:rPr>
        <w:lastRenderedPageBreak/>
        <w:t>Приложение № 5</w:t>
      </w:r>
    </w:p>
    <w:p w:rsidR="00A34131" w:rsidRPr="00A34131" w:rsidRDefault="00A34131" w:rsidP="00A34131">
      <w:pPr>
        <w:pStyle w:val="25"/>
        <w:keepNext/>
        <w:keepLines/>
        <w:spacing w:after="0"/>
        <w:jc w:val="right"/>
        <w:rPr>
          <w:b w:val="0"/>
          <w:sz w:val="18"/>
          <w:szCs w:val="18"/>
        </w:rPr>
      </w:pPr>
      <w:r w:rsidRPr="00A34131">
        <w:rPr>
          <w:b w:val="0"/>
          <w:sz w:val="18"/>
          <w:szCs w:val="18"/>
        </w:rPr>
        <w:t>к Административному регламенту</w:t>
      </w:r>
    </w:p>
    <w:p w:rsidR="00A34131" w:rsidRPr="00A34131" w:rsidRDefault="00A34131" w:rsidP="00A34131">
      <w:pPr>
        <w:pStyle w:val="25"/>
        <w:keepNext/>
        <w:keepLines/>
        <w:spacing w:after="0"/>
        <w:jc w:val="right"/>
        <w:rPr>
          <w:b w:val="0"/>
          <w:sz w:val="18"/>
          <w:szCs w:val="18"/>
        </w:rPr>
      </w:pPr>
      <w:r w:rsidRPr="00A34131">
        <w:rPr>
          <w:b w:val="0"/>
          <w:sz w:val="18"/>
          <w:szCs w:val="18"/>
        </w:rPr>
        <w:t>предоставления муниципальной услуги</w:t>
      </w:r>
    </w:p>
    <w:p w:rsidR="00A34131" w:rsidRPr="00A34131" w:rsidRDefault="00A34131" w:rsidP="00A34131">
      <w:pPr>
        <w:pStyle w:val="25"/>
        <w:keepNext/>
        <w:keepLines/>
        <w:spacing w:after="0"/>
        <w:jc w:val="right"/>
        <w:rPr>
          <w:b w:val="0"/>
          <w:sz w:val="18"/>
          <w:szCs w:val="18"/>
        </w:rPr>
      </w:pPr>
      <w:r w:rsidRPr="00A34131">
        <w:rPr>
          <w:b w:val="0"/>
          <w:sz w:val="18"/>
          <w:szCs w:val="18"/>
        </w:rPr>
        <w:t>«Постановка граждан на учёт в качестве лиц,</w:t>
      </w:r>
    </w:p>
    <w:p w:rsidR="00A34131" w:rsidRPr="00A34131" w:rsidRDefault="00A34131" w:rsidP="00A34131">
      <w:pPr>
        <w:pStyle w:val="25"/>
        <w:keepNext/>
        <w:keepLines/>
        <w:spacing w:after="0"/>
        <w:jc w:val="right"/>
        <w:rPr>
          <w:b w:val="0"/>
          <w:sz w:val="18"/>
          <w:szCs w:val="18"/>
        </w:rPr>
      </w:pPr>
      <w:r w:rsidRPr="00A34131">
        <w:rPr>
          <w:b w:val="0"/>
          <w:sz w:val="18"/>
          <w:szCs w:val="18"/>
        </w:rPr>
        <w:t xml:space="preserve">имеющих право на предоставление </w:t>
      </w:r>
    </w:p>
    <w:p w:rsidR="00A34131" w:rsidRPr="00A34131" w:rsidRDefault="00A34131" w:rsidP="00A34131">
      <w:pPr>
        <w:pStyle w:val="25"/>
        <w:keepNext/>
        <w:keepLines/>
        <w:spacing w:after="0"/>
        <w:jc w:val="right"/>
        <w:rPr>
          <w:b w:val="0"/>
          <w:sz w:val="18"/>
          <w:szCs w:val="18"/>
        </w:rPr>
      </w:pPr>
      <w:r w:rsidRPr="00A34131">
        <w:rPr>
          <w:b w:val="0"/>
          <w:sz w:val="18"/>
          <w:szCs w:val="18"/>
        </w:rPr>
        <w:t>земельных участков в собственность бесплатно»</w:t>
      </w:r>
    </w:p>
    <w:p w:rsidR="00A34131" w:rsidRPr="00A34131" w:rsidRDefault="00A34131" w:rsidP="00A34131">
      <w:pPr>
        <w:pStyle w:val="25"/>
        <w:keepNext/>
        <w:keepLines/>
        <w:spacing w:after="0"/>
        <w:jc w:val="right"/>
        <w:rPr>
          <w:b w:val="0"/>
          <w:sz w:val="18"/>
          <w:szCs w:val="18"/>
        </w:rPr>
      </w:pPr>
    </w:p>
    <w:p w:rsidR="00A34131" w:rsidRPr="00A34131" w:rsidRDefault="00A34131" w:rsidP="00A34131">
      <w:pPr>
        <w:pStyle w:val="25"/>
        <w:keepNext/>
        <w:keepLines/>
        <w:spacing w:after="700"/>
        <w:rPr>
          <w:sz w:val="18"/>
          <w:szCs w:val="18"/>
        </w:rPr>
      </w:pPr>
      <w:r w:rsidRPr="00A34131">
        <w:rPr>
          <w:sz w:val="18"/>
          <w:szCs w:val="18"/>
        </w:rPr>
        <w:t>Форма решения об отказе в приёме документов</w:t>
      </w:r>
      <w:bookmarkEnd w:id="25"/>
    </w:p>
    <w:p w:rsidR="00A34131" w:rsidRPr="00A34131" w:rsidRDefault="00A34131" w:rsidP="00A34131">
      <w:pPr>
        <w:pStyle w:val="23"/>
        <w:pBdr>
          <w:top w:val="single" w:sz="4" w:space="0" w:color="auto"/>
        </w:pBdr>
      </w:pPr>
      <w:r w:rsidRPr="00A34131">
        <w:t>(наименование уполномоченного органа местного самоуправления)</w:t>
      </w:r>
    </w:p>
    <w:p w:rsidR="00A34131" w:rsidRPr="00A34131" w:rsidRDefault="00A34131" w:rsidP="00A34131">
      <w:pPr>
        <w:tabs>
          <w:tab w:val="left" w:leader="underscore" w:pos="3422"/>
        </w:tabs>
        <w:spacing w:after="640"/>
        <w:jc w:val="right"/>
        <w:rPr>
          <w:rFonts w:ascii="Times New Roman" w:hAnsi="Times New Roman"/>
          <w:sz w:val="18"/>
          <w:szCs w:val="18"/>
        </w:rPr>
      </w:pPr>
      <w:r w:rsidRPr="00A34131">
        <w:rPr>
          <w:rFonts w:ascii="Times New Roman" w:hAnsi="Times New Roman"/>
          <w:sz w:val="18"/>
          <w:szCs w:val="18"/>
        </w:rPr>
        <w:t xml:space="preserve">Кому: </w:t>
      </w:r>
      <w:r w:rsidRPr="00A34131">
        <w:rPr>
          <w:rFonts w:ascii="Times New Roman" w:hAnsi="Times New Roman"/>
          <w:sz w:val="18"/>
          <w:szCs w:val="18"/>
        </w:rPr>
        <w:tab/>
      </w:r>
    </w:p>
    <w:p w:rsidR="00A34131" w:rsidRPr="00A34131" w:rsidRDefault="00A34131" w:rsidP="00A34131">
      <w:pPr>
        <w:jc w:val="center"/>
        <w:rPr>
          <w:rFonts w:ascii="Times New Roman" w:hAnsi="Times New Roman"/>
          <w:sz w:val="18"/>
          <w:szCs w:val="18"/>
        </w:rPr>
      </w:pPr>
      <w:r w:rsidRPr="00A34131">
        <w:rPr>
          <w:rFonts w:ascii="Times New Roman" w:hAnsi="Times New Roman"/>
          <w:sz w:val="18"/>
          <w:szCs w:val="18"/>
        </w:rPr>
        <w:t>РЕШЕНИЕ</w:t>
      </w:r>
    </w:p>
    <w:p w:rsidR="00A34131" w:rsidRPr="00A34131" w:rsidRDefault="00A34131" w:rsidP="00A34131">
      <w:pPr>
        <w:jc w:val="center"/>
        <w:rPr>
          <w:rFonts w:ascii="Times New Roman" w:hAnsi="Times New Roman"/>
          <w:sz w:val="18"/>
          <w:szCs w:val="18"/>
        </w:rPr>
      </w:pPr>
      <w:r w:rsidRPr="00A34131">
        <w:rPr>
          <w:rFonts w:ascii="Times New Roman" w:hAnsi="Times New Roman"/>
          <w:sz w:val="18"/>
          <w:szCs w:val="18"/>
        </w:rPr>
        <w:t>Об отказе в приёме документов, необходимых для предоставления услуги</w:t>
      </w:r>
    </w:p>
    <w:p w:rsidR="00A34131" w:rsidRPr="00A34131" w:rsidRDefault="00A34131" w:rsidP="00A34131">
      <w:pPr>
        <w:tabs>
          <w:tab w:val="left" w:leader="underscore" w:pos="2160"/>
          <w:tab w:val="left" w:leader="underscore" w:pos="4656"/>
        </w:tabs>
        <w:spacing w:after="320"/>
        <w:jc w:val="center"/>
        <w:rPr>
          <w:rFonts w:ascii="Times New Roman" w:hAnsi="Times New Roman"/>
          <w:sz w:val="18"/>
          <w:szCs w:val="18"/>
        </w:rPr>
      </w:pPr>
      <w:r w:rsidRPr="00A34131">
        <w:rPr>
          <w:rFonts w:ascii="Times New Roman" w:hAnsi="Times New Roman"/>
          <w:sz w:val="18"/>
          <w:szCs w:val="18"/>
        </w:rPr>
        <w:t xml:space="preserve">№ </w:t>
      </w:r>
      <w:r w:rsidRPr="00A34131">
        <w:rPr>
          <w:rFonts w:ascii="Times New Roman" w:hAnsi="Times New Roman"/>
          <w:sz w:val="18"/>
          <w:szCs w:val="18"/>
        </w:rPr>
        <w:tab/>
        <w:t xml:space="preserve"> от </w:t>
      </w:r>
      <w:r w:rsidRPr="00A34131">
        <w:rPr>
          <w:rFonts w:ascii="Times New Roman" w:hAnsi="Times New Roman"/>
          <w:sz w:val="18"/>
          <w:szCs w:val="18"/>
        </w:rPr>
        <w:tab/>
      </w:r>
    </w:p>
    <w:p w:rsidR="00A34131" w:rsidRPr="00A34131" w:rsidRDefault="00A34131" w:rsidP="00A34131">
      <w:pPr>
        <w:tabs>
          <w:tab w:val="left" w:leader="underscore" w:pos="6288"/>
          <w:tab w:val="left" w:leader="underscore" w:pos="8237"/>
        </w:tabs>
        <w:ind w:firstLine="700"/>
        <w:jc w:val="both"/>
        <w:rPr>
          <w:rFonts w:ascii="Times New Roman" w:hAnsi="Times New Roman"/>
          <w:sz w:val="18"/>
          <w:szCs w:val="18"/>
        </w:rPr>
      </w:pPr>
      <w:r w:rsidRPr="00A34131">
        <w:rPr>
          <w:rFonts w:ascii="Times New Roman" w:hAnsi="Times New Roman"/>
          <w:sz w:val="18"/>
          <w:szCs w:val="18"/>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w:t>
      </w:r>
      <w:r w:rsidRPr="00A34131">
        <w:rPr>
          <w:rFonts w:ascii="Times New Roman" w:hAnsi="Times New Roman"/>
          <w:sz w:val="18"/>
          <w:szCs w:val="18"/>
        </w:rPr>
        <w:tab/>
        <w:t xml:space="preserve"> № </w:t>
      </w:r>
      <w:r w:rsidRPr="00A34131">
        <w:rPr>
          <w:rFonts w:ascii="Times New Roman" w:hAnsi="Times New Roman"/>
          <w:sz w:val="18"/>
          <w:szCs w:val="18"/>
        </w:rPr>
        <w:tab/>
        <w:t xml:space="preserve"> и приложенных</w:t>
      </w:r>
    </w:p>
    <w:p w:rsidR="00A34131" w:rsidRPr="00A34131" w:rsidRDefault="00A34131" w:rsidP="00A34131">
      <w:pPr>
        <w:spacing w:after="320"/>
        <w:jc w:val="both"/>
        <w:rPr>
          <w:rFonts w:ascii="Times New Roman" w:hAnsi="Times New Roman"/>
          <w:sz w:val="18"/>
          <w:szCs w:val="18"/>
        </w:rPr>
      </w:pPr>
      <w:r w:rsidRPr="00A34131">
        <w:rPr>
          <w:rFonts w:ascii="Times New Roman" w:hAnsi="Times New Roman"/>
          <w:sz w:val="18"/>
          <w:szCs w:val="18"/>
        </w:rPr>
        <w:t>к нему документов принято решение об отказе в приеме документов, необходимых для предоставления услуги по следующим основаниям:</w:t>
      </w:r>
    </w:p>
    <w:tbl>
      <w:tblPr>
        <w:tblOverlap w:val="never"/>
        <w:tblW w:w="10070" w:type="dxa"/>
        <w:jc w:val="center"/>
        <w:tblLayout w:type="fixed"/>
        <w:tblCellMar>
          <w:left w:w="10" w:type="dxa"/>
          <w:right w:w="10" w:type="dxa"/>
        </w:tblCellMar>
        <w:tblLook w:val="04A0" w:firstRow="1" w:lastRow="0" w:firstColumn="1" w:lastColumn="0" w:noHBand="0" w:noVBand="1"/>
      </w:tblPr>
      <w:tblGrid>
        <w:gridCol w:w="1075"/>
        <w:gridCol w:w="4166"/>
        <w:gridCol w:w="4829"/>
      </w:tblGrid>
      <w:tr w:rsidR="00A34131" w:rsidRPr="00A34131" w:rsidTr="007403E8">
        <w:trPr>
          <w:trHeight w:hRule="exact" w:val="1162"/>
          <w:jc w:val="center"/>
        </w:trPr>
        <w:tc>
          <w:tcPr>
            <w:tcW w:w="1075"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rPr>
                <w:sz w:val="18"/>
                <w:szCs w:val="18"/>
              </w:rPr>
            </w:pPr>
            <w:r w:rsidRPr="00A34131">
              <w:rPr>
                <w:sz w:val="18"/>
                <w:szCs w:val="18"/>
              </w:rPr>
              <w:t>№ пункта админис тративно го регламен та</w:t>
            </w:r>
          </w:p>
        </w:tc>
        <w:tc>
          <w:tcPr>
            <w:tcW w:w="4166"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jc w:val="both"/>
              <w:rPr>
                <w:sz w:val="18"/>
                <w:szCs w:val="18"/>
              </w:rPr>
            </w:pPr>
            <w:r w:rsidRPr="00A34131">
              <w:rPr>
                <w:sz w:val="18"/>
                <w:szCs w:val="18"/>
              </w:rPr>
              <w:t>Наименование основания для отказа в соответствии с единым стандартом</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Разъяснение причин отказа в предоставлении услуги</w:t>
            </w:r>
          </w:p>
        </w:tc>
      </w:tr>
      <w:tr w:rsidR="00A34131" w:rsidRPr="00A34131" w:rsidTr="007403E8">
        <w:trPr>
          <w:trHeight w:hRule="exact" w:val="591"/>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2.15.1</w:t>
            </w:r>
          </w:p>
        </w:tc>
        <w:tc>
          <w:tcPr>
            <w:tcW w:w="4166"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both"/>
              <w:rPr>
                <w:sz w:val="18"/>
                <w:szCs w:val="18"/>
              </w:rPr>
            </w:pPr>
            <w:r w:rsidRPr="00A34131">
              <w:rPr>
                <w:sz w:val="18"/>
                <w:szCs w:val="18"/>
              </w:rPr>
              <w:t>Представление неполного комплекта документов</w:t>
            </w:r>
          </w:p>
        </w:tc>
        <w:tc>
          <w:tcPr>
            <w:tcW w:w="4829" w:type="dxa"/>
            <w:tcBorders>
              <w:top w:val="single" w:sz="4" w:space="0" w:color="auto"/>
              <w:left w:val="single" w:sz="4" w:space="0" w:color="auto"/>
              <w:right w:val="single" w:sz="4" w:space="0" w:color="auto"/>
            </w:tcBorders>
            <w:shd w:val="clear" w:color="auto" w:fill="auto"/>
            <w:vAlign w:val="center"/>
          </w:tcPr>
          <w:p w:rsidR="00A34131" w:rsidRPr="00A34131" w:rsidRDefault="00A34131" w:rsidP="00A34131">
            <w:pPr>
              <w:pStyle w:val="afc"/>
              <w:tabs>
                <w:tab w:val="left" w:pos="1675"/>
                <w:tab w:val="left" w:pos="3768"/>
              </w:tabs>
              <w:ind w:firstLine="0"/>
              <w:rPr>
                <w:sz w:val="18"/>
                <w:szCs w:val="18"/>
              </w:rPr>
            </w:pPr>
            <w:r w:rsidRPr="00A34131">
              <w:rPr>
                <w:sz w:val="18"/>
                <w:szCs w:val="18"/>
              </w:rPr>
              <w:t>Указывается</w:t>
            </w:r>
            <w:r w:rsidRPr="00A34131">
              <w:rPr>
                <w:sz w:val="18"/>
                <w:szCs w:val="18"/>
              </w:rPr>
              <w:tab/>
              <w:t>исчерпывающий</w:t>
            </w:r>
            <w:r w:rsidRPr="00A34131">
              <w:rPr>
                <w:sz w:val="18"/>
                <w:szCs w:val="18"/>
              </w:rPr>
              <w:tab/>
              <w:t>перечень</w:t>
            </w:r>
          </w:p>
          <w:p w:rsidR="00A34131" w:rsidRPr="00A34131" w:rsidRDefault="00A34131" w:rsidP="00A34131">
            <w:pPr>
              <w:pStyle w:val="afc"/>
              <w:ind w:firstLine="0"/>
              <w:rPr>
                <w:sz w:val="18"/>
                <w:szCs w:val="18"/>
              </w:rPr>
            </w:pPr>
            <w:r w:rsidRPr="00A34131">
              <w:rPr>
                <w:sz w:val="18"/>
                <w:szCs w:val="18"/>
              </w:rPr>
              <w:t>документов, непредставленных заявителем</w:t>
            </w:r>
          </w:p>
        </w:tc>
      </w:tr>
      <w:tr w:rsidR="00A34131" w:rsidRPr="00A34131" w:rsidTr="007403E8">
        <w:trPr>
          <w:trHeight w:hRule="exact" w:val="531"/>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2.15.2</w:t>
            </w:r>
          </w:p>
        </w:tc>
        <w:tc>
          <w:tcPr>
            <w:tcW w:w="4166"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jc w:val="both"/>
              <w:rPr>
                <w:sz w:val="18"/>
                <w:szCs w:val="18"/>
              </w:rPr>
            </w:pPr>
            <w:r w:rsidRPr="00A34131">
              <w:rPr>
                <w:sz w:val="18"/>
                <w:szCs w:val="18"/>
              </w:rPr>
              <w:t>Представленные документы утратили силу на момент обращения за услугой</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tabs>
                <w:tab w:val="left" w:pos="1675"/>
                <w:tab w:val="left" w:pos="3768"/>
              </w:tabs>
              <w:spacing w:before="100"/>
              <w:ind w:firstLine="0"/>
              <w:rPr>
                <w:sz w:val="18"/>
                <w:szCs w:val="18"/>
              </w:rPr>
            </w:pPr>
            <w:r w:rsidRPr="00A34131">
              <w:rPr>
                <w:sz w:val="18"/>
                <w:szCs w:val="18"/>
              </w:rPr>
              <w:t>Указывается</w:t>
            </w:r>
            <w:r w:rsidRPr="00A34131">
              <w:rPr>
                <w:sz w:val="18"/>
                <w:szCs w:val="18"/>
              </w:rPr>
              <w:tab/>
              <w:t>исчерпывающий</w:t>
            </w:r>
            <w:r w:rsidRPr="00A34131">
              <w:rPr>
                <w:sz w:val="18"/>
                <w:szCs w:val="18"/>
              </w:rPr>
              <w:tab/>
              <w:t>перечень</w:t>
            </w:r>
          </w:p>
          <w:p w:rsidR="00A34131" w:rsidRPr="00A34131" w:rsidRDefault="00A34131" w:rsidP="00A34131">
            <w:pPr>
              <w:pStyle w:val="afc"/>
              <w:ind w:firstLine="0"/>
              <w:rPr>
                <w:sz w:val="18"/>
                <w:szCs w:val="18"/>
              </w:rPr>
            </w:pPr>
            <w:r w:rsidRPr="00A34131">
              <w:rPr>
                <w:sz w:val="18"/>
                <w:szCs w:val="18"/>
              </w:rPr>
              <w:t>документов, утративших силу</w:t>
            </w:r>
          </w:p>
        </w:tc>
      </w:tr>
      <w:tr w:rsidR="00A34131" w:rsidRPr="00A34131" w:rsidTr="007403E8">
        <w:trPr>
          <w:trHeight w:hRule="exact" w:val="1018"/>
          <w:jc w:val="center"/>
        </w:trPr>
        <w:tc>
          <w:tcPr>
            <w:tcW w:w="1075"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2.15.3</w:t>
            </w:r>
          </w:p>
        </w:tc>
        <w:tc>
          <w:tcPr>
            <w:tcW w:w="4166" w:type="dxa"/>
            <w:tcBorders>
              <w:top w:val="single" w:sz="4" w:space="0" w:color="auto"/>
              <w:left w:val="single" w:sz="4" w:space="0" w:color="auto"/>
              <w:bottom w:val="single" w:sz="4" w:space="0" w:color="auto"/>
            </w:tcBorders>
            <w:shd w:val="clear" w:color="auto" w:fill="auto"/>
            <w:vAlign w:val="center"/>
          </w:tcPr>
          <w:p w:rsidR="00A34131" w:rsidRPr="00A34131" w:rsidRDefault="00A34131" w:rsidP="00A34131">
            <w:pPr>
              <w:pStyle w:val="afc"/>
              <w:tabs>
                <w:tab w:val="left" w:pos="2837"/>
              </w:tabs>
              <w:ind w:firstLine="0"/>
              <w:jc w:val="both"/>
              <w:rPr>
                <w:sz w:val="18"/>
                <w:szCs w:val="18"/>
              </w:rPr>
            </w:pPr>
            <w:r w:rsidRPr="00A34131">
              <w:rPr>
                <w:sz w:val="18"/>
                <w:szCs w:val="18"/>
              </w:rPr>
              <w:t>Представленные документы содержат подчистки и исправления текста, не заверенные в порядке, установленном законодательством</w:t>
            </w:r>
            <w:r w:rsidRPr="00A34131">
              <w:rPr>
                <w:sz w:val="18"/>
                <w:szCs w:val="18"/>
              </w:rPr>
              <w:tab/>
              <w:t>Российской</w:t>
            </w:r>
          </w:p>
          <w:p w:rsidR="00A34131" w:rsidRPr="00A34131" w:rsidRDefault="00A34131" w:rsidP="00A34131">
            <w:pPr>
              <w:pStyle w:val="afc"/>
              <w:ind w:firstLine="0"/>
              <w:jc w:val="both"/>
              <w:rPr>
                <w:sz w:val="18"/>
                <w:szCs w:val="18"/>
              </w:rPr>
            </w:pPr>
            <w:r w:rsidRPr="00A34131">
              <w:rPr>
                <w:sz w:val="18"/>
                <w:szCs w:val="18"/>
              </w:rPr>
              <w:t>Федерации</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tabs>
                <w:tab w:val="left" w:pos="1675"/>
                <w:tab w:val="left" w:pos="3768"/>
              </w:tabs>
              <w:spacing w:before="100"/>
              <w:ind w:firstLine="0"/>
              <w:rPr>
                <w:sz w:val="18"/>
                <w:szCs w:val="18"/>
              </w:rPr>
            </w:pPr>
            <w:r w:rsidRPr="00A34131">
              <w:rPr>
                <w:sz w:val="18"/>
                <w:szCs w:val="18"/>
              </w:rPr>
              <w:t>Указывается</w:t>
            </w:r>
            <w:r w:rsidRPr="00A34131">
              <w:rPr>
                <w:sz w:val="18"/>
                <w:szCs w:val="18"/>
              </w:rPr>
              <w:tab/>
              <w:t>исчерпывающий</w:t>
            </w:r>
            <w:r w:rsidRPr="00A34131">
              <w:rPr>
                <w:sz w:val="18"/>
                <w:szCs w:val="18"/>
              </w:rPr>
              <w:tab/>
              <w:t>перечень</w:t>
            </w:r>
          </w:p>
          <w:p w:rsidR="00A34131" w:rsidRPr="00A34131" w:rsidRDefault="00A34131" w:rsidP="00A34131">
            <w:pPr>
              <w:pStyle w:val="afc"/>
              <w:tabs>
                <w:tab w:val="left" w:pos="1579"/>
                <w:tab w:val="left" w:pos="3178"/>
                <w:tab w:val="left" w:pos="4570"/>
              </w:tabs>
              <w:ind w:firstLine="0"/>
              <w:rPr>
                <w:sz w:val="18"/>
                <w:szCs w:val="18"/>
              </w:rPr>
            </w:pPr>
            <w:r w:rsidRPr="00A34131">
              <w:rPr>
                <w:sz w:val="18"/>
                <w:szCs w:val="18"/>
              </w:rPr>
              <w:t>документов,</w:t>
            </w:r>
            <w:r w:rsidRPr="00A34131">
              <w:rPr>
                <w:sz w:val="18"/>
                <w:szCs w:val="18"/>
              </w:rPr>
              <w:tab/>
              <w:t>содержащих</w:t>
            </w:r>
            <w:r w:rsidRPr="00A34131">
              <w:rPr>
                <w:sz w:val="18"/>
                <w:szCs w:val="18"/>
              </w:rPr>
              <w:tab/>
              <w:t>подчистки</w:t>
            </w:r>
            <w:r w:rsidRPr="00A34131">
              <w:rPr>
                <w:sz w:val="18"/>
                <w:szCs w:val="18"/>
              </w:rPr>
              <w:tab/>
              <w:t>и</w:t>
            </w:r>
          </w:p>
          <w:p w:rsidR="00A34131" w:rsidRPr="00A34131" w:rsidRDefault="00A34131" w:rsidP="00A34131">
            <w:pPr>
              <w:pStyle w:val="afc"/>
              <w:ind w:firstLine="0"/>
              <w:rPr>
                <w:sz w:val="18"/>
                <w:szCs w:val="18"/>
              </w:rPr>
            </w:pPr>
            <w:r w:rsidRPr="00A34131">
              <w:rPr>
                <w:sz w:val="18"/>
                <w:szCs w:val="18"/>
              </w:rPr>
              <w:t>исправления</w:t>
            </w:r>
          </w:p>
        </w:tc>
      </w:tr>
      <w:tr w:rsidR="00A34131" w:rsidRPr="00A34131" w:rsidTr="007403E8">
        <w:trPr>
          <w:trHeight w:hRule="exact" w:val="1289"/>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2.15.4</w:t>
            </w:r>
          </w:p>
        </w:tc>
        <w:tc>
          <w:tcPr>
            <w:tcW w:w="4166" w:type="dxa"/>
            <w:tcBorders>
              <w:top w:val="single" w:sz="4" w:space="0" w:color="auto"/>
              <w:left w:val="single" w:sz="4" w:space="0" w:color="auto"/>
            </w:tcBorders>
            <w:shd w:val="clear" w:color="auto" w:fill="auto"/>
            <w:vAlign w:val="center"/>
          </w:tcPr>
          <w:p w:rsidR="00A34131" w:rsidRPr="00A34131" w:rsidRDefault="00A34131" w:rsidP="00A34131">
            <w:pPr>
              <w:pStyle w:val="afc"/>
              <w:tabs>
                <w:tab w:val="left" w:pos="1406"/>
                <w:tab w:val="left" w:pos="2630"/>
              </w:tabs>
              <w:ind w:firstLine="0"/>
              <w:rPr>
                <w:sz w:val="18"/>
                <w:szCs w:val="18"/>
              </w:rPr>
            </w:pPr>
            <w:r w:rsidRPr="00A34131">
              <w:rPr>
                <w:sz w:val="18"/>
                <w:szCs w:val="18"/>
              </w:rPr>
              <w:t>Представленные в электронной форме документы содержат</w:t>
            </w:r>
            <w:r w:rsidRPr="00A34131">
              <w:rPr>
                <w:sz w:val="18"/>
                <w:szCs w:val="18"/>
              </w:rPr>
              <w:tab/>
              <w:t>повреждения, наличие которых не позволяет в полном</w:t>
            </w:r>
            <w:r w:rsidRPr="00A34131">
              <w:rPr>
                <w:sz w:val="18"/>
                <w:szCs w:val="18"/>
              </w:rPr>
              <w:tab/>
              <w:t>объеме использовать информацию и</w:t>
            </w:r>
            <w:r w:rsidRPr="00A34131">
              <w:rPr>
                <w:sz w:val="18"/>
                <w:szCs w:val="18"/>
              </w:rPr>
              <w:tab/>
              <w:t>сведения, содержащиеся</w:t>
            </w:r>
            <w:r w:rsidRPr="00A34131">
              <w:rPr>
                <w:sz w:val="18"/>
                <w:szCs w:val="18"/>
              </w:rPr>
              <w:tab/>
              <w:t>в</w:t>
            </w:r>
            <w:r w:rsidRPr="00A34131">
              <w:rPr>
                <w:sz w:val="18"/>
                <w:szCs w:val="18"/>
              </w:rPr>
              <w:tab/>
              <w:t>документах</w:t>
            </w:r>
            <w:r w:rsidRPr="00A34131">
              <w:rPr>
                <w:sz w:val="18"/>
                <w:szCs w:val="18"/>
              </w:rPr>
              <w:tab/>
              <w:t>для</w:t>
            </w:r>
          </w:p>
          <w:p w:rsidR="00A34131" w:rsidRPr="00A34131" w:rsidRDefault="00A34131" w:rsidP="00A34131">
            <w:pPr>
              <w:pStyle w:val="afc"/>
              <w:ind w:firstLine="0"/>
              <w:rPr>
                <w:sz w:val="18"/>
                <w:szCs w:val="18"/>
              </w:rPr>
            </w:pPr>
            <w:r w:rsidRPr="00A34131">
              <w:rPr>
                <w:sz w:val="18"/>
                <w:szCs w:val="18"/>
              </w:rPr>
              <w:t>предоставления услуги</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tabs>
                <w:tab w:val="left" w:pos="1675"/>
                <w:tab w:val="left" w:pos="3768"/>
              </w:tabs>
              <w:spacing w:before="100"/>
              <w:ind w:firstLine="0"/>
              <w:rPr>
                <w:sz w:val="18"/>
                <w:szCs w:val="18"/>
              </w:rPr>
            </w:pPr>
            <w:r w:rsidRPr="00A34131">
              <w:rPr>
                <w:sz w:val="18"/>
                <w:szCs w:val="18"/>
              </w:rPr>
              <w:t>Указывается</w:t>
            </w:r>
            <w:r w:rsidRPr="00A34131">
              <w:rPr>
                <w:sz w:val="18"/>
                <w:szCs w:val="18"/>
              </w:rPr>
              <w:tab/>
              <w:t>исчерпывающий</w:t>
            </w:r>
            <w:r w:rsidRPr="00A34131">
              <w:rPr>
                <w:sz w:val="18"/>
                <w:szCs w:val="18"/>
              </w:rPr>
              <w:tab/>
              <w:t>перечень</w:t>
            </w:r>
          </w:p>
          <w:p w:rsidR="00A34131" w:rsidRPr="00A34131" w:rsidRDefault="00A34131" w:rsidP="00A34131">
            <w:pPr>
              <w:pStyle w:val="afc"/>
              <w:ind w:firstLine="0"/>
              <w:rPr>
                <w:sz w:val="18"/>
                <w:szCs w:val="18"/>
              </w:rPr>
            </w:pPr>
            <w:r w:rsidRPr="00A34131">
              <w:rPr>
                <w:sz w:val="18"/>
                <w:szCs w:val="18"/>
              </w:rPr>
              <w:t>документов, содержащих повреждения</w:t>
            </w:r>
          </w:p>
        </w:tc>
      </w:tr>
      <w:tr w:rsidR="00A34131" w:rsidRPr="00A34131" w:rsidTr="007403E8">
        <w:trPr>
          <w:trHeight w:hRule="exact" w:val="1420"/>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2.15.5</w:t>
            </w:r>
          </w:p>
        </w:tc>
        <w:tc>
          <w:tcPr>
            <w:tcW w:w="4166" w:type="dxa"/>
            <w:tcBorders>
              <w:top w:val="single" w:sz="4" w:space="0" w:color="auto"/>
              <w:left w:val="single" w:sz="4" w:space="0" w:color="auto"/>
            </w:tcBorders>
            <w:shd w:val="clear" w:color="auto" w:fill="auto"/>
            <w:vAlign w:val="center"/>
          </w:tcPr>
          <w:p w:rsidR="00A34131" w:rsidRPr="00A34131" w:rsidRDefault="00A34131" w:rsidP="00A34131">
            <w:pPr>
              <w:pStyle w:val="afc"/>
              <w:tabs>
                <w:tab w:val="left" w:pos="1550"/>
                <w:tab w:val="left" w:pos="2966"/>
              </w:tabs>
              <w:ind w:firstLine="0"/>
              <w:jc w:val="both"/>
              <w:rPr>
                <w:sz w:val="18"/>
                <w:szCs w:val="18"/>
              </w:rPr>
            </w:pPr>
            <w:r w:rsidRPr="00A34131">
              <w:rPr>
                <w:sz w:val="18"/>
                <w:szCs w:val="18"/>
              </w:rPr>
              <w:t>Несоблюдение установленных статьей 11 Федерального закона от 6 апреля 2011 года № 63-ФЗ «Об электронной подписи»</w:t>
            </w:r>
            <w:r w:rsidRPr="00A34131">
              <w:rPr>
                <w:sz w:val="18"/>
                <w:szCs w:val="18"/>
              </w:rPr>
              <w:tab/>
              <w:t>условий</w:t>
            </w:r>
            <w:r w:rsidRPr="00A34131">
              <w:rPr>
                <w:sz w:val="18"/>
                <w:szCs w:val="18"/>
              </w:rPr>
              <w:tab/>
              <w:t>признания</w:t>
            </w:r>
          </w:p>
          <w:p w:rsidR="00A34131" w:rsidRPr="00A34131" w:rsidRDefault="00A34131" w:rsidP="00A34131">
            <w:pPr>
              <w:pStyle w:val="afc"/>
              <w:tabs>
                <w:tab w:val="left" w:pos="2942"/>
              </w:tabs>
              <w:ind w:firstLine="0"/>
              <w:jc w:val="both"/>
              <w:rPr>
                <w:sz w:val="18"/>
                <w:szCs w:val="18"/>
              </w:rPr>
            </w:pPr>
            <w:r w:rsidRPr="00A34131">
              <w:rPr>
                <w:sz w:val="18"/>
                <w:szCs w:val="18"/>
              </w:rPr>
              <w:t>действительности,</w:t>
            </w:r>
            <w:r w:rsidRPr="00A34131">
              <w:rPr>
                <w:sz w:val="18"/>
                <w:szCs w:val="18"/>
              </w:rPr>
              <w:tab/>
              <w:t>усиленной</w:t>
            </w:r>
          </w:p>
          <w:p w:rsidR="00A34131" w:rsidRPr="00A34131" w:rsidRDefault="00A34131" w:rsidP="00A34131">
            <w:pPr>
              <w:pStyle w:val="afc"/>
              <w:tabs>
                <w:tab w:val="left" w:pos="2712"/>
              </w:tabs>
              <w:ind w:firstLine="0"/>
              <w:jc w:val="both"/>
              <w:rPr>
                <w:sz w:val="18"/>
                <w:szCs w:val="18"/>
              </w:rPr>
            </w:pPr>
            <w:r w:rsidRPr="00A34131">
              <w:rPr>
                <w:sz w:val="18"/>
                <w:szCs w:val="18"/>
              </w:rPr>
              <w:t>квалифицированной</w:t>
            </w:r>
            <w:r w:rsidRPr="00A34131">
              <w:rPr>
                <w:sz w:val="18"/>
                <w:szCs w:val="18"/>
              </w:rPr>
              <w:tab/>
              <w:t>электронной</w:t>
            </w:r>
          </w:p>
          <w:p w:rsidR="00A34131" w:rsidRPr="00A34131" w:rsidRDefault="00A34131" w:rsidP="00A34131">
            <w:pPr>
              <w:pStyle w:val="afc"/>
              <w:ind w:firstLine="0"/>
              <w:jc w:val="both"/>
              <w:rPr>
                <w:sz w:val="18"/>
                <w:szCs w:val="18"/>
              </w:rPr>
            </w:pPr>
            <w:r w:rsidRPr="00A34131">
              <w:rPr>
                <w:sz w:val="18"/>
                <w:szCs w:val="18"/>
              </w:rPr>
              <w:t>подписи</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987"/>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2.15.6</w:t>
            </w:r>
          </w:p>
        </w:tc>
        <w:tc>
          <w:tcPr>
            <w:tcW w:w="4166"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jc w:val="both"/>
              <w:rPr>
                <w:sz w:val="18"/>
                <w:szCs w:val="18"/>
              </w:rPr>
            </w:pPr>
            <w:r w:rsidRPr="00A34131">
              <w:rPr>
                <w:sz w:val="18"/>
                <w:szCs w:val="1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699"/>
          <w:jc w:val="center"/>
        </w:trPr>
        <w:tc>
          <w:tcPr>
            <w:tcW w:w="1075"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2.15.7</w:t>
            </w:r>
          </w:p>
        </w:tc>
        <w:tc>
          <w:tcPr>
            <w:tcW w:w="4166" w:type="dxa"/>
            <w:tcBorders>
              <w:top w:val="single" w:sz="4" w:space="0" w:color="auto"/>
              <w:left w:val="single" w:sz="4" w:space="0" w:color="auto"/>
            </w:tcBorders>
            <w:shd w:val="clear" w:color="auto" w:fill="auto"/>
          </w:tcPr>
          <w:p w:rsidR="00A34131" w:rsidRPr="00A34131" w:rsidRDefault="00A34131" w:rsidP="00A34131">
            <w:pPr>
              <w:pStyle w:val="afc"/>
              <w:spacing w:before="100"/>
              <w:ind w:firstLine="0"/>
              <w:jc w:val="both"/>
              <w:rPr>
                <w:sz w:val="18"/>
                <w:szCs w:val="18"/>
              </w:rPr>
            </w:pPr>
            <w:r w:rsidRPr="00A34131">
              <w:rPr>
                <w:sz w:val="18"/>
                <w:szCs w:val="18"/>
              </w:rPr>
              <w:t>Неполное заполнение полей в форме заявления, в том числе в интерактивной форме заявления на ЕПГУ</w:t>
            </w:r>
          </w:p>
        </w:tc>
        <w:tc>
          <w:tcPr>
            <w:tcW w:w="4829"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r w:rsidR="00A34131" w:rsidRPr="00A34131" w:rsidTr="007403E8">
        <w:trPr>
          <w:trHeight w:hRule="exact" w:val="572"/>
          <w:jc w:val="center"/>
        </w:trPr>
        <w:tc>
          <w:tcPr>
            <w:tcW w:w="1075"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lastRenderedPageBreak/>
              <w:t>2.15.8</w:t>
            </w:r>
          </w:p>
        </w:tc>
        <w:tc>
          <w:tcPr>
            <w:tcW w:w="416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spacing w:before="100"/>
              <w:ind w:firstLine="0"/>
              <w:jc w:val="both"/>
              <w:rPr>
                <w:sz w:val="18"/>
                <w:szCs w:val="18"/>
              </w:rPr>
            </w:pPr>
            <w:r w:rsidRPr="00A34131">
              <w:rPr>
                <w:sz w:val="18"/>
                <w:szCs w:val="18"/>
              </w:rPr>
              <w:t>Заявление подано лицом, не имеющим полномочий представлять интересы заявителя</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spacing w:before="100"/>
              <w:ind w:firstLine="0"/>
              <w:rPr>
                <w:sz w:val="18"/>
                <w:szCs w:val="18"/>
              </w:rPr>
            </w:pPr>
            <w:r w:rsidRPr="00A34131">
              <w:rPr>
                <w:sz w:val="18"/>
                <w:szCs w:val="18"/>
              </w:rPr>
              <w:t>Указываются основания такого вывода</w:t>
            </w:r>
          </w:p>
        </w:tc>
      </w:tr>
    </w:tbl>
    <w:p w:rsidR="00A34131" w:rsidRPr="00A34131" w:rsidRDefault="00A34131" w:rsidP="00A34131">
      <w:pPr>
        <w:tabs>
          <w:tab w:val="left" w:leader="underscore" w:pos="9905"/>
        </w:tabs>
        <w:rPr>
          <w:rFonts w:ascii="Times New Roman" w:hAnsi="Times New Roman"/>
          <w:sz w:val="18"/>
          <w:szCs w:val="18"/>
        </w:rPr>
      </w:pPr>
      <w:r w:rsidRPr="00A34131">
        <w:rPr>
          <w:rFonts w:ascii="Times New Roman" w:hAnsi="Times New Roman"/>
          <w:sz w:val="18"/>
          <w:szCs w:val="18"/>
        </w:rPr>
        <w:t xml:space="preserve">Дополнительно информируем: </w:t>
      </w:r>
      <w:r w:rsidRPr="00A34131">
        <w:rPr>
          <w:rFonts w:ascii="Times New Roman" w:hAnsi="Times New Roman"/>
          <w:sz w:val="18"/>
          <w:szCs w:val="18"/>
        </w:rPr>
        <w:tab/>
      </w:r>
    </w:p>
    <w:p w:rsidR="00A34131" w:rsidRPr="00A34131" w:rsidRDefault="00A34131" w:rsidP="00A34131">
      <w:pPr>
        <w:rPr>
          <w:rFonts w:ascii="Times New Roman" w:hAnsi="Times New Roman"/>
          <w:sz w:val="18"/>
          <w:szCs w:val="18"/>
        </w:rPr>
      </w:pPr>
      <w:r w:rsidRPr="00A34131">
        <w:rPr>
          <w:rFonts w:ascii="Times New Roman" w:hAnsi="Times New Roman"/>
          <w:sz w:val="18"/>
          <w:szCs w:val="18"/>
        </w:rPr>
        <w:t xml:space="preserve">Вы вправе повторно обратиться </w:t>
      </w:r>
      <w:r w:rsidRPr="00A34131">
        <w:rPr>
          <w:rFonts w:ascii="Times New Roman" w:hAnsi="Times New Roman"/>
          <w:sz w:val="18"/>
          <w:szCs w:val="18"/>
          <w:lang w:val="en-US" w:bidi="en-US"/>
        </w:rPr>
        <w:t>c</w:t>
      </w:r>
      <w:r w:rsidRPr="00A34131">
        <w:rPr>
          <w:rFonts w:ascii="Times New Roman" w:hAnsi="Times New Roman"/>
          <w:sz w:val="18"/>
          <w:szCs w:val="18"/>
          <w:lang w:bidi="en-US"/>
        </w:rPr>
        <w:t xml:space="preserve"> </w:t>
      </w:r>
      <w:r w:rsidRPr="00A34131">
        <w:rPr>
          <w:rFonts w:ascii="Times New Roman" w:hAnsi="Times New Roman"/>
          <w:sz w:val="18"/>
          <w:szCs w:val="18"/>
        </w:rPr>
        <w:t>заявлением о предоставлении услуги после устранения указанных нарушений.</w:t>
      </w:r>
    </w:p>
    <w:p w:rsidR="00A34131" w:rsidRPr="00A34131" w:rsidRDefault="00A34131" w:rsidP="00A34131">
      <w:pPr>
        <w:tabs>
          <w:tab w:val="left" w:leader="underscore" w:pos="9905"/>
        </w:tabs>
        <w:rPr>
          <w:rFonts w:ascii="Times New Roman" w:hAnsi="Times New Roman"/>
          <w:sz w:val="18"/>
          <w:szCs w:val="18"/>
        </w:rPr>
      </w:pPr>
      <w:r w:rsidRPr="00A34131">
        <w:rPr>
          <w:rFonts w:ascii="Times New Roman" w:hAnsi="Times New Roman"/>
          <w:sz w:val="18"/>
          <w:szCs w:val="18"/>
        </w:rPr>
        <w:t>Данный отказ может быть обжалован в досудебном порядке путем направления жалобы в орган, уполномоченный на предоставление услуги в , а также в судебном порядке.</w:t>
      </w:r>
    </w:p>
    <w:p w:rsidR="007460F0" w:rsidRDefault="00A34131" w:rsidP="00A34131">
      <w:pPr>
        <w:pStyle w:val="60"/>
        <w:pBdr>
          <w:top w:val="single" w:sz="4" w:space="0" w:color="auto"/>
          <w:left w:val="single" w:sz="4" w:space="0" w:color="auto"/>
          <w:bottom w:val="single" w:sz="4" w:space="0" w:color="auto"/>
          <w:right w:val="single" w:sz="4" w:space="0" w:color="auto"/>
        </w:pBdr>
        <w:rPr>
          <w:rFonts w:ascii="Times New Roman" w:hAnsi="Times New Roman" w:cs="Times New Roman"/>
          <w:sz w:val="18"/>
          <w:szCs w:val="18"/>
        </w:rPr>
      </w:pPr>
      <w:r w:rsidRPr="00A34131">
        <w:rPr>
          <w:rFonts w:ascii="Times New Roman" w:hAnsi="Times New Roman" w:cs="Times New Roman"/>
          <w:sz w:val="18"/>
          <w:szCs w:val="18"/>
        </w:rPr>
        <w:t>Сведения о</w:t>
      </w:r>
      <w:r w:rsidRPr="00A34131">
        <w:rPr>
          <w:rFonts w:ascii="Times New Roman" w:hAnsi="Times New Roman" w:cs="Times New Roman"/>
          <w:sz w:val="18"/>
          <w:szCs w:val="18"/>
        </w:rPr>
        <w:br/>
        <w:t>сертификате</w:t>
      </w:r>
      <w:r w:rsidRPr="00A34131">
        <w:rPr>
          <w:rFonts w:ascii="Times New Roman" w:hAnsi="Times New Roman" w:cs="Times New Roman"/>
          <w:sz w:val="18"/>
          <w:szCs w:val="18"/>
        </w:rPr>
        <w:br/>
        <w:t>электронной</w:t>
      </w:r>
      <w:r w:rsidRPr="00A34131">
        <w:rPr>
          <w:rFonts w:ascii="Times New Roman" w:hAnsi="Times New Roman" w:cs="Times New Roman"/>
          <w:sz w:val="18"/>
          <w:szCs w:val="18"/>
        </w:rPr>
        <w:br/>
        <w:t>подписи</w:t>
      </w:r>
    </w:p>
    <w:p w:rsidR="007460F0" w:rsidRPr="007460F0" w:rsidRDefault="007460F0" w:rsidP="007460F0"/>
    <w:p w:rsidR="007460F0" w:rsidRDefault="007460F0" w:rsidP="007460F0"/>
    <w:p w:rsidR="00A34131" w:rsidRPr="00A34131" w:rsidRDefault="007460F0" w:rsidP="007460F0">
      <w:pPr>
        <w:tabs>
          <w:tab w:val="left" w:pos="5850"/>
        </w:tabs>
        <w:rPr>
          <w:rFonts w:ascii="Times New Roman" w:hAnsi="Times New Roman"/>
          <w:sz w:val="18"/>
          <w:szCs w:val="18"/>
        </w:rPr>
      </w:pPr>
      <w:r>
        <w:tab/>
      </w:r>
      <w:r w:rsidR="00A34131" w:rsidRPr="00A34131">
        <w:rPr>
          <w:rFonts w:ascii="Times New Roman" w:hAnsi="Times New Roman"/>
          <w:sz w:val="18"/>
          <w:szCs w:val="18"/>
        </w:rPr>
        <w:t>Приложение № 6</w:t>
      </w:r>
    </w:p>
    <w:p w:rsidR="00A34131" w:rsidRPr="00A34131" w:rsidRDefault="00A34131" w:rsidP="00A34131">
      <w:pPr>
        <w:spacing w:after="40"/>
        <w:jc w:val="right"/>
        <w:rPr>
          <w:rFonts w:ascii="Times New Roman" w:hAnsi="Times New Roman"/>
          <w:sz w:val="18"/>
          <w:szCs w:val="18"/>
        </w:rPr>
      </w:pPr>
      <w:r w:rsidRPr="00A34131">
        <w:rPr>
          <w:rFonts w:ascii="Times New Roman" w:hAnsi="Times New Roman"/>
          <w:sz w:val="18"/>
          <w:szCs w:val="18"/>
        </w:rPr>
        <w:t>к Административному регламенту</w:t>
      </w:r>
    </w:p>
    <w:p w:rsidR="00A34131" w:rsidRPr="00A34131" w:rsidRDefault="00A34131" w:rsidP="00A34131">
      <w:pPr>
        <w:spacing w:after="40"/>
        <w:jc w:val="right"/>
        <w:rPr>
          <w:rFonts w:ascii="Times New Roman" w:hAnsi="Times New Roman"/>
          <w:sz w:val="18"/>
          <w:szCs w:val="18"/>
        </w:rPr>
      </w:pPr>
      <w:r w:rsidRPr="00A34131">
        <w:rPr>
          <w:rFonts w:ascii="Times New Roman" w:hAnsi="Times New Roman"/>
          <w:sz w:val="18"/>
          <w:szCs w:val="18"/>
        </w:rPr>
        <w:t>предоставления муниципальной услуги</w:t>
      </w:r>
    </w:p>
    <w:p w:rsidR="00A34131" w:rsidRPr="00A34131" w:rsidRDefault="00A34131" w:rsidP="00A34131">
      <w:pPr>
        <w:spacing w:after="40"/>
        <w:jc w:val="right"/>
        <w:rPr>
          <w:rFonts w:ascii="Times New Roman" w:hAnsi="Times New Roman"/>
          <w:sz w:val="18"/>
          <w:szCs w:val="18"/>
        </w:rPr>
      </w:pPr>
      <w:r w:rsidRPr="00A34131">
        <w:rPr>
          <w:rFonts w:ascii="Times New Roman" w:hAnsi="Times New Roman"/>
          <w:sz w:val="18"/>
          <w:szCs w:val="18"/>
        </w:rPr>
        <w:t>«Постановка граждан на учёт в качестве лиц,</w:t>
      </w:r>
    </w:p>
    <w:p w:rsidR="00A34131" w:rsidRPr="00A34131" w:rsidRDefault="00A34131" w:rsidP="00A34131">
      <w:pPr>
        <w:spacing w:after="40"/>
        <w:jc w:val="right"/>
        <w:rPr>
          <w:rFonts w:ascii="Times New Roman" w:hAnsi="Times New Roman"/>
          <w:sz w:val="18"/>
          <w:szCs w:val="18"/>
        </w:rPr>
      </w:pPr>
      <w:r w:rsidRPr="00A34131">
        <w:rPr>
          <w:rFonts w:ascii="Times New Roman" w:hAnsi="Times New Roman"/>
          <w:sz w:val="18"/>
          <w:szCs w:val="18"/>
        </w:rPr>
        <w:t xml:space="preserve">имеющих право на предоставление </w:t>
      </w:r>
    </w:p>
    <w:p w:rsidR="00A34131" w:rsidRPr="00A34131" w:rsidRDefault="00A34131" w:rsidP="00A34131">
      <w:pPr>
        <w:spacing w:after="40"/>
        <w:jc w:val="right"/>
        <w:rPr>
          <w:rFonts w:ascii="Times New Roman" w:hAnsi="Times New Roman"/>
          <w:sz w:val="18"/>
          <w:szCs w:val="18"/>
        </w:rPr>
      </w:pPr>
      <w:r w:rsidRPr="00A34131">
        <w:rPr>
          <w:rFonts w:ascii="Times New Roman" w:hAnsi="Times New Roman"/>
          <w:sz w:val="18"/>
          <w:szCs w:val="18"/>
        </w:rPr>
        <w:t>земельных участков в собственность бесплатно»</w:t>
      </w:r>
    </w:p>
    <w:p w:rsidR="00A34131" w:rsidRPr="00A34131" w:rsidRDefault="00A34131" w:rsidP="00A34131">
      <w:pPr>
        <w:spacing w:after="40"/>
        <w:jc w:val="right"/>
        <w:rPr>
          <w:rFonts w:ascii="Times New Roman" w:hAnsi="Times New Roman"/>
          <w:sz w:val="18"/>
          <w:szCs w:val="18"/>
        </w:rPr>
      </w:pPr>
    </w:p>
    <w:p w:rsidR="00A34131" w:rsidRPr="00A34131" w:rsidRDefault="00A34131" w:rsidP="00A34131">
      <w:pPr>
        <w:spacing w:after="40"/>
        <w:jc w:val="center"/>
        <w:rPr>
          <w:rFonts w:ascii="Times New Roman" w:hAnsi="Times New Roman"/>
          <w:sz w:val="18"/>
          <w:szCs w:val="18"/>
        </w:rPr>
      </w:pPr>
      <w:r w:rsidRPr="00A34131">
        <w:rPr>
          <w:rFonts w:ascii="Times New Roman" w:hAnsi="Times New Roman"/>
          <w:b/>
          <w:bCs/>
          <w:sz w:val="18"/>
          <w:szCs w:val="18"/>
        </w:rPr>
        <w:t>Состав, последовательность и сроки выполнения административных процедур (действий) при предоставлении</w:t>
      </w:r>
      <w:r w:rsidRPr="00A34131">
        <w:rPr>
          <w:rFonts w:ascii="Times New Roman" w:hAnsi="Times New Roman"/>
          <w:b/>
          <w:bCs/>
          <w:sz w:val="18"/>
          <w:szCs w:val="18"/>
        </w:rPr>
        <w:br/>
        <w:t>муниципальной услуги</w:t>
      </w:r>
    </w:p>
    <w:tbl>
      <w:tblPr>
        <w:tblOverlap w:val="never"/>
        <w:tblW w:w="11199" w:type="dxa"/>
        <w:tblInd w:w="-998" w:type="dxa"/>
        <w:tblLayout w:type="fixed"/>
        <w:tblCellMar>
          <w:left w:w="10" w:type="dxa"/>
          <w:right w:w="10" w:type="dxa"/>
        </w:tblCellMar>
        <w:tblLook w:val="04A0" w:firstRow="1" w:lastRow="0" w:firstColumn="1" w:lastColumn="0" w:noHBand="0" w:noVBand="1"/>
      </w:tblPr>
      <w:tblGrid>
        <w:gridCol w:w="1559"/>
        <w:gridCol w:w="2126"/>
        <w:gridCol w:w="1420"/>
        <w:gridCol w:w="1701"/>
        <w:gridCol w:w="1417"/>
        <w:gridCol w:w="57"/>
        <w:gridCol w:w="1077"/>
        <w:gridCol w:w="1842"/>
      </w:tblGrid>
      <w:tr w:rsidR="007403E8" w:rsidRPr="00A34131" w:rsidTr="004532B9">
        <w:trPr>
          <w:trHeight w:hRule="exact" w:val="1978"/>
        </w:trPr>
        <w:tc>
          <w:tcPr>
            <w:tcW w:w="1559"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sz w:val="18"/>
                <w:szCs w:val="18"/>
              </w:rPr>
              <w:t>Основание для начала административной процедуры</w:t>
            </w:r>
          </w:p>
        </w:tc>
        <w:tc>
          <w:tcPr>
            <w:tcW w:w="2126" w:type="dxa"/>
            <w:tcBorders>
              <w:top w:val="single" w:sz="4" w:space="0" w:color="auto"/>
              <w:left w:val="single" w:sz="4" w:space="0" w:color="auto"/>
            </w:tcBorders>
            <w:shd w:val="clear" w:color="auto" w:fill="auto"/>
            <w:vAlign w:val="center"/>
          </w:tcPr>
          <w:p w:rsidR="00A34131" w:rsidRPr="00A34131" w:rsidRDefault="00A34131" w:rsidP="00A34131">
            <w:pPr>
              <w:pStyle w:val="afc"/>
              <w:spacing w:line="233" w:lineRule="auto"/>
              <w:ind w:firstLine="0"/>
              <w:jc w:val="center"/>
              <w:rPr>
                <w:sz w:val="18"/>
                <w:szCs w:val="18"/>
              </w:rPr>
            </w:pPr>
            <w:r w:rsidRPr="00A34131">
              <w:rPr>
                <w:sz w:val="18"/>
                <w:szCs w:val="18"/>
              </w:rPr>
              <w:t>Содержание административных действий</w:t>
            </w:r>
          </w:p>
        </w:tc>
        <w:tc>
          <w:tcPr>
            <w:tcW w:w="1420"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sz w:val="18"/>
                <w:szCs w:val="18"/>
              </w:rPr>
              <w:t>Срок выполнения административ ных действий</w:t>
            </w:r>
          </w:p>
        </w:tc>
        <w:tc>
          <w:tcPr>
            <w:tcW w:w="1701" w:type="dxa"/>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sz w:val="18"/>
                <w:szCs w:val="18"/>
              </w:rPr>
              <w:t>Должностное лицо, ответственное за выполнение административного действия</w:t>
            </w:r>
          </w:p>
        </w:tc>
        <w:tc>
          <w:tcPr>
            <w:tcW w:w="1417" w:type="dxa"/>
            <w:tcBorders>
              <w:top w:val="single" w:sz="4" w:space="0" w:color="auto"/>
              <w:left w:val="single" w:sz="4" w:space="0" w:color="auto"/>
            </w:tcBorders>
            <w:shd w:val="clear" w:color="auto" w:fill="auto"/>
          </w:tcPr>
          <w:p w:rsidR="00A34131" w:rsidRPr="00A34131" w:rsidRDefault="00A34131" w:rsidP="00A34131">
            <w:pPr>
              <w:pStyle w:val="afc"/>
              <w:ind w:firstLine="0"/>
              <w:jc w:val="center"/>
              <w:rPr>
                <w:sz w:val="18"/>
                <w:szCs w:val="18"/>
              </w:rPr>
            </w:pPr>
            <w:r w:rsidRPr="00A34131">
              <w:rPr>
                <w:sz w:val="18"/>
                <w:szCs w:val="18"/>
              </w:rPr>
              <w:t>Место выполнения административ ного действия/ используемая информационная система</w:t>
            </w:r>
          </w:p>
        </w:tc>
        <w:tc>
          <w:tcPr>
            <w:tcW w:w="1134" w:type="dxa"/>
            <w:gridSpan w:val="2"/>
            <w:tcBorders>
              <w:top w:val="single" w:sz="4" w:space="0" w:color="auto"/>
              <w:lef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sz w:val="18"/>
                <w:szCs w:val="18"/>
              </w:rPr>
              <w:t>Критерии принятия решения</w:t>
            </w:r>
          </w:p>
        </w:tc>
        <w:tc>
          <w:tcPr>
            <w:tcW w:w="1842" w:type="dxa"/>
            <w:tcBorders>
              <w:top w:val="single" w:sz="4" w:space="0" w:color="auto"/>
              <w:left w:val="single" w:sz="4" w:space="0" w:color="auto"/>
              <w:right w:val="single" w:sz="4" w:space="0" w:color="auto"/>
            </w:tcBorders>
            <w:shd w:val="clear" w:color="auto" w:fill="auto"/>
            <w:vAlign w:val="center"/>
          </w:tcPr>
          <w:p w:rsidR="00A34131" w:rsidRPr="00A34131" w:rsidRDefault="00A34131" w:rsidP="00A34131">
            <w:pPr>
              <w:pStyle w:val="afc"/>
              <w:ind w:firstLine="0"/>
              <w:jc w:val="center"/>
              <w:rPr>
                <w:sz w:val="18"/>
                <w:szCs w:val="18"/>
              </w:rPr>
            </w:pPr>
            <w:r w:rsidRPr="00A34131">
              <w:rPr>
                <w:sz w:val="18"/>
                <w:szCs w:val="18"/>
              </w:rPr>
              <w:t>Результат административного действия, способ фиксации</w:t>
            </w:r>
          </w:p>
        </w:tc>
      </w:tr>
      <w:tr w:rsidR="00A34131" w:rsidRPr="00A34131" w:rsidTr="004532B9">
        <w:trPr>
          <w:trHeight w:hRule="exact" w:val="288"/>
        </w:trPr>
        <w:tc>
          <w:tcPr>
            <w:tcW w:w="3685" w:type="dxa"/>
            <w:gridSpan w:val="2"/>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7514" w:type="dxa"/>
            <w:gridSpan w:val="6"/>
            <w:tcBorders>
              <w:top w:val="single" w:sz="4" w:space="0" w:color="auto"/>
              <w:left w:val="single" w:sz="4" w:space="0" w:color="auto"/>
              <w:righ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1. Проверка документов и регистрация заявления</w:t>
            </w:r>
          </w:p>
        </w:tc>
      </w:tr>
      <w:tr w:rsidR="007403E8" w:rsidRPr="00A34131" w:rsidTr="004532B9">
        <w:trPr>
          <w:trHeight w:hRule="exact" w:val="1655"/>
        </w:trPr>
        <w:tc>
          <w:tcPr>
            <w:tcW w:w="1559"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Поступление заявления и документов для предоставления муниципальной услуги в Уполномоченный орган</w:t>
            </w:r>
          </w:p>
        </w:tc>
        <w:tc>
          <w:tcPr>
            <w:tcW w:w="212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420"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1 рабочий день</w:t>
            </w:r>
          </w:p>
        </w:tc>
        <w:tc>
          <w:tcPr>
            <w:tcW w:w="1701"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Уполномоченного органа, ответственное за предоставление муниципальной услуги</w:t>
            </w:r>
          </w:p>
        </w:tc>
        <w:tc>
          <w:tcPr>
            <w:tcW w:w="1417"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Уполномоченный орган / ГИС</w:t>
            </w:r>
          </w:p>
        </w:tc>
        <w:tc>
          <w:tcPr>
            <w:tcW w:w="1134" w:type="dxa"/>
            <w:gridSpan w:val="2"/>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регистрация заявления и документов в ГИС (присвоение номера и датирование);</w:t>
            </w:r>
          </w:p>
          <w:p w:rsidR="00A34131" w:rsidRPr="00A34131" w:rsidRDefault="00A34131" w:rsidP="00A34131">
            <w:pPr>
              <w:pStyle w:val="afc"/>
              <w:ind w:firstLine="0"/>
              <w:rPr>
                <w:sz w:val="18"/>
                <w:szCs w:val="18"/>
              </w:rPr>
            </w:pPr>
            <w:r w:rsidRPr="00A34131">
              <w:rPr>
                <w:sz w:val="18"/>
                <w:szCs w:val="18"/>
              </w:rPr>
              <w:t>назначение</w:t>
            </w:r>
          </w:p>
          <w:p w:rsidR="00A34131" w:rsidRPr="00A34131" w:rsidRDefault="00A34131" w:rsidP="00A34131">
            <w:pPr>
              <w:pStyle w:val="afc"/>
              <w:ind w:firstLine="0"/>
              <w:rPr>
                <w:sz w:val="18"/>
                <w:szCs w:val="18"/>
              </w:rPr>
            </w:pPr>
            <w:r w:rsidRPr="00A34131">
              <w:rPr>
                <w:sz w:val="18"/>
                <w:szCs w:val="18"/>
              </w:rPr>
              <w:t>должностного лица, ответственного за предоставление</w:t>
            </w:r>
          </w:p>
        </w:tc>
      </w:tr>
      <w:tr w:rsidR="007403E8" w:rsidRPr="00A34131" w:rsidTr="004532B9">
        <w:trPr>
          <w:trHeight w:hRule="exact" w:val="1564"/>
        </w:trPr>
        <w:tc>
          <w:tcPr>
            <w:tcW w:w="1559" w:type="dxa"/>
            <w:vMerge w:val="restart"/>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 случае выявления оснований для отказа в приеме документов, направление заявителю в электронной форме в личный кабинет на ЕПГУ решения об отказе в приеме документов, необходимых для предоставления муниципальной услуги</w:t>
            </w:r>
          </w:p>
        </w:tc>
        <w:tc>
          <w:tcPr>
            <w:tcW w:w="1420"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1 рабочий день</w:t>
            </w:r>
          </w:p>
        </w:tc>
        <w:tc>
          <w:tcPr>
            <w:tcW w:w="1701" w:type="dxa"/>
            <w:vMerge w:val="restart"/>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417" w:type="dxa"/>
            <w:vMerge w:val="restart"/>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134" w:type="dxa"/>
            <w:gridSpan w:val="2"/>
            <w:vMerge w:val="restart"/>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vMerge w:val="restart"/>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муниципальной услуги, и передача ему документов</w:t>
            </w:r>
          </w:p>
        </w:tc>
      </w:tr>
      <w:tr w:rsidR="007403E8" w:rsidRPr="00A34131" w:rsidTr="004532B9">
        <w:trPr>
          <w:trHeight w:hRule="exact" w:val="2110"/>
        </w:trPr>
        <w:tc>
          <w:tcPr>
            <w:tcW w:w="1559"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1420" w:type="dxa"/>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701"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417"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134" w:type="dxa"/>
            <w:gridSpan w:val="2"/>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vMerge/>
            <w:tcBorders>
              <w:left w:val="single" w:sz="4" w:space="0" w:color="auto"/>
              <w:bottom w:val="single" w:sz="4" w:space="0" w:color="auto"/>
              <w:right w:val="single" w:sz="4" w:space="0" w:color="auto"/>
            </w:tcBorders>
            <w:shd w:val="clear" w:color="auto" w:fill="auto"/>
          </w:tcPr>
          <w:p w:rsidR="00A34131" w:rsidRPr="00A34131" w:rsidRDefault="00A34131" w:rsidP="00A34131">
            <w:pPr>
              <w:rPr>
                <w:rFonts w:ascii="Times New Roman" w:hAnsi="Times New Roman"/>
                <w:sz w:val="18"/>
                <w:szCs w:val="18"/>
              </w:rPr>
            </w:pPr>
          </w:p>
        </w:tc>
      </w:tr>
      <w:tr w:rsidR="007403E8" w:rsidRPr="00A34131" w:rsidTr="004532B9">
        <w:trPr>
          <w:trHeight w:hRule="exact" w:val="1706"/>
        </w:trPr>
        <w:tc>
          <w:tcPr>
            <w:tcW w:w="1559" w:type="dxa"/>
            <w:vMerge w:val="restart"/>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420" w:type="dxa"/>
            <w:vMerge w:val="restart"/>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1 рабочий день</w:t>
            </w: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 ное лицо Уполномо ченного органа, ответстве нное за регистрацю корреспон денции</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Уполномоченный орган/ГИС</w:t>
            </w:r>
          </w:p>
        </w:tc>
        <w:tc>
          <w:tcPr>
            <w:tcW w:w="1077"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rPr>
                <w:rFonts w:ascii="Times New Roman" w:hAnsi="Times New Roman"/>
                <w:sz w:val="18"/>
                <w:szCs w:val="18"/>
              </w:rPr>
            </w:pPr>
          </w:p>
        </w:tc>
      </w:tr>
      <w:tr w:rsidR="007403E8" w:rsidRPr="00A34131" w:rsidTr="004532B9">
        <w:trPr>
          <w:trHeight w:hRule="exact" w:val="1120"/>
        </w:trPr>
        <w:tc>
          <w:tcPr>
            <w:tcW w:w="1559" w:type="dxa"/>
            <w:vMerge/>
            <w:tcBorders>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Проверка заявления и документов представленных для получения муниципальной услуги</w:t>
            </w:r>
          </w:p>
        </w:tc>
        <w:tc>
          <w:tcPr>
            <w:tcW w:w="1420" w:type="dxa"/>
            <w:vMerge/>
            <w:tcBorders>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701" w:type="dxa"/>
            <w:vMerge w:val="restart"/>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муниципальной услуги</w:t>
            </w:r>
          </w:p>
        </w:tc>
        <w:tc>
          <w:tcPr>
            <w:tcW w:w="1474" w:type="dxa"/>
            <w:gridSpan w:val="2"/>
            <w:vMerge w:val="restart"/>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Уполномоченный орган/ГИС</w:t>
            </w:r>
          </w:p>
        </w:tc>
        <w:tc>
          <w:tcPr>
            <w:tcW w:w="1077"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vMerge w:val="restart"/>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Направленное заявителю электронное сообщение о приеме заявления к рассмотрению либо отказа в приеме заявления к рассмотрению</w:t>
            </w:r>
          </w:p>
        </w:tc>
      </w:tr>
      <w:tr w:rsidR="007403E8" w:rsidRPr="00A34131" w:rsidTr="004532B9">
        <w:trPr>
          <w:trHeight w:hRule="exact" w:val="1761"/>
        </w:trPr>
        <w:tc>
          <w:tcPr>
            <w:tcW w:w="1559"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420"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701"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474" w:type="dxa"/>
            <w:gridSpan w:val="2"/>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077"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наличие/отсут ствие оснований</w:t>
            </w:r>
          </w:p>
          <w:p w:rsidR="00A34131" w:rsidRPr="00A34131" w:rsidRDefault="00A34131" w:rsidP="00A34131">
            <w:pPr>
              <w:pStyle w:val="afc"/>
              <w:ind w:firstLine="0"/>
              <w:rPr>
                <w:sz w:val="18"/>
                <w:szCs w:val="18"/>
              </w:rPr>
            </w:pPr>
            <w:r w:rsidRPr="00A34131">
              <w:rPr>
                <w:sz w:val="18"/>
                <w:szCs w:val="18"/>
              </w:rPr>
              <w:t>для отказа в приеме документов, предусмотрен ных пунктом 2.12 Административ ного регламента</w:t>
            </w:r>
          </w:p>
        </w:tc>
        <w:tc>
          <w:tcPr>
            <w:tcW w:w="1842" w:type="dxa"/>
            <w:vMerge/>
            <w:tcBorders>
              <w:left w:val="single" w:sz="4" w:space="0" w:color="auto"/>
              <w:bottom w:val="single" w:sz="4" w:space="0" w:color="auto"/>
              <w:right w:val="single" w:sz="4" w:space="0" w:color="auto"/>
            </w:tcBorders>
            <w:shd w:val="clear" w:color="auto" w:fill="auto"/>
          </w:tcPr>
          <w:p w:rsidR="00A34131" w:rsidRPr="00A34131" w:rsidRDefault="00A34131" w:rsidP="00A34131">
            <w:pPr>
              <w:rPr>
                <w:rFonts w:ascii="Times New Roman" w:hAnsi="Times New Roman"/>
                <w:sz w:val="18"/>
                <w:szCs w:val="18"/>
              </w:rPr>
            </w:pPr>
          </w:p>
        </w:tc>
      </w:tr>
      <w:tr w:rsidR="00A34131" w:rsidRPr="00A34131" w:rsidTr="004532B9">
        <w:trPr>
          <w:trHeight w:hRule="exact" w:val="302"/>
        </w:trPr>
        <w:tc>
          <w:tcPr>
            <w:tcW w:w="11199" w:type="dxa"/>
            <w:gridSpan w:val="8"/>
            <w:tcBorders>
              <w:top w:val="single" w:sz="4" w:space="0" w:color="auto"/>
              <w:left w:val="single" w:sz="4" w:space="0" w:color="auto"/>
              <w:right w:val="single" w:sz="4" w:space="0" w:color="auto"/>
            </w:tcBorders>
            <w:shd w:val="clear" w:color="auto" w:fill="auto"/>
            <w:vAlign w:val="bottom"/>
          </w:tcPr>
          <w:p w:rsidR="00A34131" w:rsidRPr="00A34131" w:rsidRDefault="00A34131" w:rsidP="00A34131">
            <w:pPr>
              <w:pStyle w:val="afc"/>
              <w:ind w:firstLine="0"/>
              <w:jc w:val="center"/>
              <w:rPr>
                <w:sz w:val="18"/>
                <w:szCs w:val="18"/>
              </w:rPr>
            </w:pPr>
            <w:r w:rsidRPr="00A34131">
              <w:rPr>
                <w:sz w:val="18"/>
                <w:szCs w:val="18"/>
              </w:rPr>
              <w:t>2. Получение сведений посредством СМЭВ</w:t>
            </w:r>
          </w:p>
        </w:tc>
      </w:tr>
      <w:tr w:rsidR="007403E8" w:rsidRPr="00A34131" w:rsidTr="004532B9">
        <w:trPr>
          <w:trHeight w:hRule="exact" w:val="2236"/>
        </w:trPr>
        <w:tc>
          <w:tcPr>
            <w:tcW w:w="1559" w:type="dxa"/>
            <w:vMerge w:val="restart"/>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пакет</w:t>
            </w:r>
          </w:p>
          <w:p w:rsidR="00A34131" w:rsidRPr="00A34131" w:rsidRDefault="00A34131" w:rsidP="00A34131">
            <w:pPr>
              <w:pStyle w:val="afc"/>
              <w:ind w:firstLine="0"/>
              <w:rPr>
                <w:sz w:val="18"/>
                <w:szCs w:val="18"/>
              </w:rPr>
            </w:pPr>
            <w:r w:rsidRPr="00A34131">
              <w:rPr>
                <w:sz w:val="18"/>
                <w:szCs w:val="18"/>
              </w:rPr>
              <w:t>зарегистрирована! х документов, поступивших должностному лицу, ответственному за предоставление муниципальной услуги</w:t>
            </w: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направление межведомственных запросов в органы и организации, указанные в пункте 2.3 Административного регламента</w:t>
            </w:r>
          </w:p>
        </w:tc>
        <w:tc>
          <w:tcPr>
            <w:tcW w:w="1420"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 день регистрации заявления и документов</w:t>
            </w: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муниципальной услуги</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Уполномоченный орган/ГИС/ СМЭВ</w:t>
            </w:r>
          </w:p>
        </w:tc>
        <w:tc>
          <w:tcPr>
            <w:tcW w:w="1077"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отсутствие документов, необходимых для</w:t>
            </w:r>
          </w:p>
          <w:p w:rsidR="00A34131" w:rsidRPr="00A34131" w:rsidRDefault="00A34131" w:rsidP="00A34131">
            <w:pPr>
              <w:pStyle w:val="afc"/>
              <w:ind w:firstLine="0"/>
              <w:rPr>
                <w:sz w:val="18"/>
                <w:szCs w:val="18"/>
              </w:rPr>
            </w:pPr>
            <w:r w:rsidRPr="00A34131">
              <w:rPr>
                <w:sz w:val="18"/>
                <w:szCs w:val="18"/>
              </w:rPr>
              <w:t>предоставления государственной (муниципальной ) услуги, находящихся в распоряжении государствен ных органов (организаций)</w:t>
            </w: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направление межведомственного запроса в органы (организации), предоставляющие документы (сведения), предусмотренные пунктами 2.12 Административного регламента, в том числе с использованием СМЭВ</w:t>
            </w:r>
          </w:p>
        </w:tc>
      </w:tr>
      <w:tr w:rsidR="007403E8" w:rsidRPr="00A34131" w:rsidTr="004532B9">
        <w:trPr>
          <w:trHeight w:hRule="exact" w:val="1983"/>
        </w:trPr>
        <w:tc>
          <w:tcPr>
            <w:tcW w:w="1559"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получение ответов на межведомственные запросы, формирование полного комплекта документов</w:t>
            </w:r>
          </w:p>
        </w:tc>
        <w:tc>
          <w:tcPr>
            <w:tcW w:w="1420"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5 рабочих дней со дня направления межведомств енного запроса в орган или организацию, предоставляю щие документ и информацию, если иные</w:t>
            </w:r>
          </w:p>
        </w:tc>
        <w:tc>
          <w:tcPr>
            <w:tcW w:w="1701"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муниципальной услуги</w:t>
            </w:r>
          </w:p>
        </w:tc>
        <w:tc>
          <w:tcPr>
            <w:tcW w:w="1474" w:type="dxa"/>
            <w:gridSpan w:val="2"/>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Уполномоченный орган) /ГИС/ СМЭВ</w:t>
            </w:r>
          </w:p>
        </w:tc>
        <w:tc>
          <w:tcPr>
            <w:tcW w:w="1077" w:type="dxa"/>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получение документов (сведений), необходимых для предоставления муниципальной услуги</w:t>
            </w:r>
          </w:p>
        </w:tc>
      </w:tr>
      <w:tr w:rsidR="007403E8" w:rsidRPr="00A34131" w:rsidTr="004532B9">
        <w:trPr>
          <w:trHeight w:hRule="exact" w:val="997"/>
        </w:trPr>
        <w:tc>
          <w:tcPr>
            <w:tcW w:w="1559"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420"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сроки не предусмотрен ы</w:t>
            </w:r>
          </w:p>
          <w:p w:rsidR="00A34131" w:rsidRPr="00A34131" w:rsidRDefault="00A34131" w:rsidP="00A34131">
            <w:pPr>
              <w:pStyle w:val="afc"/>
              <w:ind w:firstLine="0"/>
              <w:rPr>
                <w:sz w:val="18"/>
                <w:szCs w:val="18"/>
              </w:rPr>
            </w:pPr>
            <w:r w:rsidRPr="00A34131">
              <w:rPr>
                <w:sz w:val="18"/>
                <w:szCs w:val="18"/>
              </w:rPr>
              <w:t>законодательс твом РФ и субъекта РФ</w:t>
            </w:r>
          </w:p>
        </w:tc>
        <w:tc>
          <w:tcPr>
            <w:tcW w:w="1701"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474" w:type="dxa"/>
            <w:gridSpan w:val="2"/>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077"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rPr>
                <w:rFonts w:ascii="Times New Roman" w:hAnsi="Times New Roman"/>
                <w:sz w:val="18"/>
                <w:szCs w:val="18"/>
              </w:rPr>
            </w:pPr>
          </w:p>
        </w:tc>
      </w:tr>
      <w:tr w:rsidR="00A34131" w:rsidRPr="00A34131" w:rsidTr="004532B9">
        <w:trPr>
          <w:trHeight w:hRule="exact" w:val="283"/>
        </w:trPr>
        <w:tc>
          <w:tcPr>
            <w:tcW w:w="11199" w:type="dxa"/>
            <w:gridSpan w:val="8"/>
            <w:tcBorders>
              <w:top w:val="single" w:sz="4" w:space="0" w:color="auto"/>
              <w:left w:val="single" w:sz="4" w:space="0" w:color="auto"/>
              <w:right w:val="single" w:sz="4" w:space="0" w:color="auto"/>
            </w:tcBorders>
            <w:shd w:val="clear" w:color="auto" w:fill="auto"/>
            <w:vAlign w:val="bottom"/>
          </w:tcPr>
          <w:p w:rsidR="00A34131" w:rsidRPr="00A34131" w:rsidRDefault="00A34131" w:rsidP="00A34131">
            <w:pPr>
              <w:pStyle w:val="afc"/>
              <w:ind w:firstLine="0"/>
              <w:jc w:val="center"/>
              <w:rPr>
                <w:sz w:val="18"/>
                <w:szCs w:val="18"/>
              </w:rPr>
            </w:pPr>
            <w:r w:rsidRPr="00A34131">
              <w:rPr>
                <w:sz w:val="18"/>
                <w:szCs w:val="18"/>
              </w:rPr>
              <w:t>3. Рассмотрение документов и сведений</w:t>
            </w:r>
          </w:p>
        </w:tc>
      </w:tr>
      <w:tr w:rsidR="007403E8" w:rsidRPr="00A34131" w:rsidTr="004532B9">
        <w:trPr>
          <w:trHeight w:hRule="exact" w:val="2120"/>
        </w:trPr>
        <w:tc>
          <w:tcPr>
            <w:tcW w:w="1559"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Пакет зарегистрирована! х документов, поступивших должностному лицу, ответственному за предоставление муниципальной услуги</w:t>
            </w: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Проведение соответствия документов и сведений требованиям нормативных правовых актов предоставления муниципальной услуги</w:t>
            </w:r>
          </w:p>
        </w:tc>
        <w:tc>
          <w:tcPr>
            <w:tcW w:w="1420"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 день получения межведомств енных запросов</w:t>
            </w: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государственно (муниципальной) услуги</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 й орган) / ГИС</w:t>
            </w:r>
          </w:p>
        </w:tc>
        <w:tc>
          <w:tcPr>
            <w:tcW w:w="1077"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основания отказа в предоставлении государственн ой</w:t>
            </w:r>
          </w:p>
          <w:p w:rsidR="00A34131" w:rsidRPr="00A34131" w:rsidRDefault="00A34131" w:rsidP="00A34131">
            <w:pPr>
              <w:pStyle w:val="afc"/>
              <w:ind w:firstLine="0"/>
              <w:rPr>
                <w:sz w:val="18"/>
                <w:szCs w:val="18"/>
              </w:rPr>
            </w:pPr>
            <w:r w:rsidRPr="00A34131">
              <w:rPr>
                <w:sz w:val="18"/>
                <w:szCs w:val="18"/>
              </w:rPr>
              <w:t>(муниципальн ой) услуги, предусмотренн ые пунктом 2.19 Администрати вного регламента</w:t>
            </w: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проект результата предоставления муниципальной услуги по формам, приведенным в Приложениях № 2 - № 4 к Административному регламенту</w:t>
            </w:r>
          </w:p>
        </w:tc>
      </w:tr>
      <w:tr w:rsidR="00A34131" w:rsidRPr="00A34131" w:rsidTr="004532B9">
        <w:trPr>
          <w:trHeight w:hRule="exact" w:val="288"/>
        </w:trPr>
        <w:tc>
          <w:tcPr>
            <w:tcW w:w="11199" w:type="dxa"/>
            <w:gridSpan w:val="8"/>
            <w:tcBorders>
              <w:top w:val="single" w:sz="4" w:space="0" w:color="auto"/>
              <w:left w:val="single" w:sz="4" w:space="0" w:color="auto"/>
              <w:right w:val="single" w:sz="4" w:space="0" w:color="auto"/>
            </w:tcBorders>
            <w:shd w:val="clear" w:color="auto" w:fill="auto"/>
            <w:vAlign w:val="bottom"/>
          </w:tcPr>
          <w:p w:rsidR="00A34131" w:rsidRPr="00A34131" w:rsidRDefault="00A34131" w:rsidP="00A34131">
            <w:pPr>
              <w:pStyle w:val="afc"/>
              <w:tabs>
                <w:tab w:val="left" w:pos="490"/>
              </w:tabs>
              <w:ind w:firstLine="0"/>
              <w:jc w:val="center"/>
              <w:rPr>
                <w:sz w:val="18"/>
                <w:szCs w:val="18"/>
              </w:rPr>
            </w:pPr>
            <w:r w:rsidRPr="00A34131">
              <w:rPr>
                <w:sz w:val="18"/>
                <w:szCs w:val="18"/>
              </w:rPr>
              <w:t>4.</w:t>
            </w:r>
            <w:r w:rsidRPr="00A34131">
              <w:rPr>
                <w:sz w:val="18"/>
                <w:szCs w:val="18"/>
              </w:rPr>
              <w:tab/>
              <w:t>Принятие решения</w:t>
            </w:r>
          </w:p>
        </w:tc>
      </w:tr>
      <w:tr w:rsidR="007403E8" w:rsidRPr="00A34131" w:rsidTr="004532B9">
        <w:trPr>
          <w:trHeight w:hRule="exact" w:val="1262"/>
        </w:trPr>
        <w:tc>
          <w:tcPr>
            <w:tcW w:w="1559"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проект результата предоставления муниципальной услуги по формам согласно Приложениях № 2 -</w:t>
            </w:r>
          </w:p>
        </w:tc>
        <w:tc>
          <w:tcPr>
            <w:tcW w:w="212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Принятие решения о предоставления муниципальной услуги или об отказе в предоставлении услуги</w:t>
            </w:r>
          </w:p>
        </w:tc>
        <w:tc>
          <w:tcPr>
            <w:tcW w:w="1420"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10 рабочих дней</w:t>
            </w:r>
          </w:p>
        </w:tc>
        <w:tc>
          <w:tcPr>
            <w:tcW w:w="1701"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государственной (муниципальной )</w:t>
            </w:r>
          </w:p>
        </w:tc>
        <w:tc>
          <w:tcPr>
            <w:tcW w:w="1474" w:type="dxa"/>
            <w:gridSpan w:val="2"/>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 й орган) / ГИС</w:t>
            </w:r>
          </w:p>
        </w:tc>
        <w:tc>
          <w:tcPr>
            <w:tcW w:w="1077" w:type="dxa"/>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Результат предоставления муниципальной услуги по формам, приведенным в Приложениях № 2 - № 4</w:t>
            </w:r>
          </w:p>
        </w:tc>
      </w:tr>
      <w:tr w:rsidR="007403E8" w:rsidRPr="00A34131" w:rsidTr="004532B9">
        <w:trPr>
          <w:trHeight w:hRule="exact" w:val="1423"/>
        </w:trPr>
        <w:tc>
          <w:tcPr>
            <w:tcW w:w="1559"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lastRenderedPageBreak/>
              <w:t>№ 4 к Административному регламенту</w:t>
            </w: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Формирование решения о предоставлении муниципальной услуги или об отказе в предоставлении муниципальной услуги</w:t>
            </w:r>
          </w:p>
        </w:tc>
        <w:tc>
          <w:tcPr>
            <w:tcW w:w="1420"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услуги;</w:t>
            </w:r>
          </w:p>
          <w:p w:rsidR="00A34131" w:rsidRPr="00A34131" w:rsidRDefault="00A34131" w:rsidP="00A34131">
            <w:pPr>
              <w:pStyle w:val="afc"/>
              <w:ind w:firstLine="0"/>
              <w:rPr>
                <w:sz w:val="18"/>
                <w:szCs w:val="18"/>
              </w:rPr>
            </w:pPr>
            <w:r w:rsidRPr="00A34131">
              <w:rPr>
                <w:sz w:val="18"/>
                <w:szCs w:val="18"/>
              </w:rPr>
              <w:t>Руководитель Уполномоченного органа)или иное уполномоченное им лицо</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077"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A34131" w:rsidRPr="00A34131" w:rsidTr="004532B9">
        <w:trPr>
          <w:trHeight w:hRule="exact" w:val="288"/>
        </w:trPr>
        <w:tc>
          <w:tcPr>
            <w:tcW w:w="11199" w:type="dxa"/>
            <w:gridSpan w:val="8"/>
            <w:tcBorders>
              <w:top w:val="single" w:sz="4" w:space="0" w:color="auto"/>
              <w:left w:val="single" w:sz="4" w:space="0" w:color="auto"/>
              <w:right w:val="single" w:sz="4" w:space="0" w:color="auto"/>
            </w:tcBorders>
            <w:shd w:val="clear" w:color="auto" w:fill="auto"/>
            <w:vAlign w:val="bottom"/>
          </w:tcPr>
          <w:p w:rsidR="00A34131" w:rsidRPr="00A34131" w:rsidRDefault="00A34131" w:rsidP="00A34131">
            <w:pPr>
              <w:pStyle w:val="afc"/>
              <w:ind w:firstLine="0"/>
              <w:jc w:val="center"/>
              <w:rPr>
                <w:sz w:val="18"/>
                <w:szCs w:val="18"/>
              </w:rPr>
            </w:pPr>
            <w:r w:rsidRPr="00A34131">
              <w:rPr>
                <w:sz w:val="18"/>
                <w:szCs w:val="18"/>
              </w:rPr>
              <w:t>5. Выдача результата</w:t>
            </w:r>
          </w:p>
        </w:tc>
      </w:tr>
      <w:tr w:rsidR="007403E8" w:rsidRPr="00A34131" w:rsidTr="004532B9">
        <w:trPr>
          <w:trHeight w:hRule="exact" w:val="1829"/>
        </w:trPr>
        <w:tc>
          <w:tcPr>
            <w:tcW w:w="1559" w:type="dxa"/>
            <w:vMerge w:val="restart"/>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Регистрация результата предоставления муниципальной услуги</w:t>
            </w:r>
          </w:p>
        </w:tc>
        <w:tc>
          <w:tcPr>
            <w:tcW w:w="1420" w:type="dxa"/>
            <w:tcBorders>
              <w:top w:val="single" w:sz="4" w:space="0" w:color="auto"/>
              <w:lef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после окончания процедуры принятия решения (в общий срок предоставлен ия государствен ной (муниципальн ой) услуги не включается)</w:t>
            </w: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государственно (муниципальной) услуги</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Уполномоченный орган) / ГИС</w:t>
            </w:r>
          </w:p>
        </w:tc>
        <w:tc>
          <w:tcPr>
            <w:tcW w:w="1077"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Внесение сведений о конечном результате предоставления муниципальной услуги</w:t>
            </w:r>
          </w:p>
        </w:tc>
      </w:tr>
      <w:tr w:rsidR="007403E8" w:rsidRPr="00A34131" w:rsidTr="004532B9">
        <w:trPr>
          <w:trHeight w:hRule="exact" w:val="581"/>
        </w:trPr>
        <w:tc>
          <w:tcPr>
            <w:tcW w:w="1559" w:type="dxa"/>
            <w:vMerge/>
            <w:tcBorders>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Направление в многофункциональный центр</w:t>
            </w:r>
          </w:p>
        </w:tc>
        <w:tc>
          <w:tcPr>
            <w:tcW w:w="1420"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в сроки, установленны</w:t>
            </w:r>
          </w:p>
        </w:tc>
        <w:tc>
          <w:tcPr>
            <w:tcW w:w="1701"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должностное лицо Уполномоченного</w:t>
            </w:r>
          </w:p>
        </w:tc>
        <w:tc>
          <w:tcPr>
            <w:tcW w:w="1474" w:type="dxa"/>
            <w:gridSpan w:val="2"/>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Уполномоченный орган) / АИС</w:t>
            </w:r>
          </w:p>
        </w:tc>
        <w:tc>
          <w:tcPr>
            <w:tcW w:w="1077"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spacing w:line="230" w:lineRule="auto"/>
              <w:ind w:firstLine="0"/>
              <w:rPr>
                <w:sz w:val="18"/>
                <w:szCs w:val="18"/>
              </w:rPr>
            </w:pPr>
            <w:r w:rsidRPr="00A34131">
              <w:rPr>
                <w:sz w:val="18"/>
                <w:szCs w:val="18"/>
              </w:rPr>
              <w:t>Указание заявителем 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A34131" w:rsidRPr="00A34131" w:rsidRDefault="00A34131" w:rsidP="00A34131">
            <w:pPr>
              <w:pStyle w:val="afc"/>
              <w:spacing w:line="230" w:lineRule="auto"/>
              <w:ind w:firstLine="0"/>
              <w:rPr>
                <w:sz w:val="18"/>
                <w:szCs w:val="18"/>
              </w:rPr>
            </w:pPr>
            <w:r w:rsidRPr="00A34131">
              <w:rPr>
                <w:sz w:val="18"/>
                <w:szCs w:val="18"/>
              </w:rPr>
              <w:t>выдача результата государственной</w:t>
            </w:r>
          </w:p>
        </w:tc>
      </w:tr>
      <w:tr w:rsidR="007403E8" w:rsidRPr="00A34131" w:rsidTr="004532B9">
        <w:trPr>
          <w:trHeight w:hRule="exact" w:val="2273"/>
        </w:trPr>
        <w:tc>
          <w:tcPr>
            <w:tcW w:w="1559" w:type="dxa"/>
            <w:vMerge w:val="restart"/>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420"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е соглашением о</w:t>
            </w:r>
          </w:p>
          <w:p w:rsidR="00A34131" w:rsidRPr="00A34131" w:rsidRDefault="00A34131" w:rsidP="00A34131">
            <w:pPr>
              <w:pStyle w:val="afc"/>
              <w:ind w:firstLine="0"/>
              <w:rPr>
                <w:sz w:val="18"/>
                <w:szCs w:val="18"/>
              </w:rPr>
            </w:pPr>
            <w:r w:rsidRPr="00A34131">
              <w:rPr>
                <w:sz w:val="18"/>
                <w:szCs w:val="18"/>
              </w:rPr>
              <w:t>взаимодействии между</w:t>
            </w:r>
          </w:p>
          <w:p w:rsidR="00A34131" w:rsidRPr="00A34131" w:rsidRDefault="00A34131" w:rsidP="00A34131">
            <w:pPr>
              <w:pStyle w:val="afc"/>
              <w:ind w:firstLine="0"/>
              <w:rPr>
                <w:sz w:val="18"/>
                <w:szCs w:val="18"/>
              </w:rPr>
            </w:pPr>
            <w:r w:rsidRPr="00A34131">
              <w:rPr>
                <w:sz w:val="18"/>
                <w:szCs w:val="18"/>
              </w:rPr>
              <w:t>Уполномоченн ым органом и многофункци ональным центром</w:t>
            </w: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органа, ответственное за предоставление государственно (муниципальной) услуги</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МФЦ</w:t>
            </w:r>
          </w:p>
        </w:tc>
        <w:tc>
          <w:tcPr>
            <w:tcW w:w="1077"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Запросе способа выдачи результата государственн ой (муниципаль ной)услуги в многофункцио нальном центре, а также подача Запроса через многофункцио нальный центр</w:t>
            </w: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(муниципальной) услуги заявителю в форме бумажного документа, подтверждающего содержание</w:t>
            </w:r>
          </w:p>
          <w:p w:rsidR="00A34131" w:rsidRPr="00A34131" w:rsidRDefault="00A34131" w:rsidP="00A34131">
            <w:pPr>
              <w:pStyle w:val="afc"/>
              <w:ind w:firstLine="0"/>
              <w:rPr>
                <w:sz w:val="18"/>
                <w:szCs w:val="18"/>
              </w:rPr>
            </w:pPr>
            <w:r w:rsidRPr="00A34131">
              <w:rPr>
                <w:sz w:val="18"/>
                <w:szCs w:val="18"/>
              </w:rPr>
              <w:t>электронного документа, заверенного печатью многофункционального центра;</w:t>
            </w:r>
          </w:p>
          <w:p w:rsidR="00A34131" w:rsidRPr="00A34131" w:rsidRDefault="00A34131" w:rsidP="00A34131">
            <w:pPr>
              <w:pStyle w:val="afc"/>
              <w:ind w:firstLine="0"/>
              <w:rPr>
                <w:sz w:val="18"/>
                <w:szCs w:val="18"/>
              </w:rPr>
            </w:pPr>
            <w:r w:rsidRPr="00A34131">
              <w:rPr>
                <w:sz w:val="18"/>
                <w:szCs w:val="18"/>
              </w:rPr>
              <w:t>внесение сведений в ГИС о выдаче результата муниципальной услуги</w:t>
            </w:r>
          </w:p>
        </w:tc>
      </w:tr>
      <w:tr w:rsidR="007403E8" w:rsidRPr="00A34131" w:rsidTr="004532B9">
        <w:trPr>
          <w:trHeight w:hRule="exact" w:val="1412"/>
        </w:trPr>
        <w:tc>
          <w:tcPr>
            <w:tcW w:w="1559" w:type="dxa"/>
            <w:vMerge/>
            <w:tcBorders>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2126"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Направление заявителю результата предоставления муниципальной услуги в личный кабинет на ЕПГУ</w:t>
            </w:r>
          </w:p>
        </w:tc>
        <w:tc>
          <w:tcPr>
            <w:tcW w:w="1420"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В день регистрации результата предоставления государственно й(муниципальн ой)услуги</w:t>
            </w:r>
          </w:p>
        </w:tc>
        <w:tc>
          <w:tcPr>
            <w:tcW w:w="1701" w:type="dxa"/>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должностное лицо Уполномоченного органа, ответственное за предоставление государственно (муниципальной) услуги</w:t>
            </w:r>
          </w:p>
        </w:tc>
        <w:tc>
          <w:tcPr>
            <w:tcW w:w="1474" w:type="dxa"/>
            <w:gridSpan w:val="2"/>
            <w:tcBorders>
              <w:top w:val="single" w:sz="4" w:space="0" w:color="auto"/>
              <w:lef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ГИС</w:t>
            </w:r>
          </w:p>
        </w:tc>
        <w:tc>
          <w:tcPr>
            <w:tcW w:w="1077" w:type="dxa"/>
            <w:tcBorders>
              <w:top w:val="single" w:sz="4" w:space="0" w:color="auto"/>
              <w:left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Результат муниципальной услуги, направленный заявителю на личный кабинет на ЕПГУ</w:t>
            </w:r>
          </w:p>
        </w:tc>
      </w:tr>
      <w:tr w:rsidR="00A34131" w:rsidRPr="00A34131" w:rsidTr="004532B9">
        <w:trPr>
          <w:trHeight w:hRule="exact" w:val="283"/>
        </w:trPr>
        <w:tc>
          <w:tcPr>
            <w:tcW w:w="11199" w:type="dxa"/>
            <w:gridSpan w:val="8"/>
            <w:tcBorders>
              <w:top w:val="single" w:sz="4" w:space="0" w:color="auto"/>
              <w:left w:val="single" w:sz="4" w:space="0" w:color="auto"/>
              <w:right w:val="single" w:sz="4" w:space="0" w:color="auto"/>
            </w:tcBorders>
            <w:shd w:val="clear" w:color="auto" w:fill="auto"/>
            <w:vAlign w:val="bottom"/>
          </w:tcPr>
          <w:p w:rsidR="00A34131" w:rsidRPr="00A34131" w:rsidRDefault="00A34131" w:rsidP="00A34131">
            <w:pPr>
              <w:pStyle w:val="afc"/>
              <w:ind w:firstLine="0"/>
              <w:jc w:val="center"/>
              <w:rPr>
                <w:sz w:val="18"/>
                <w:szCs w:val="18"/>
              </w:rPr>
            </w:pPr>
            <w:r w:rsidRPr="00A34131">
              <w:rPr>
                <w:sz w:val="18"/>
                <w:szCs w:val="18"/>
              </w:rPr>
              <w:t>6. Внесение результата муниципальной услуги в реестр решений</w:t>
            </w:r>
          </w:p>
        </w:tc>
      </w:tr>
      <w:tr w:rsidR="007403E8" w:rsidRPr="00A34131" w:rsidTr="004532B9">
        <w:trPr>
          <w:trHeight w:hRule="exact" w:val="581"/>
        </w:trPr>
        <w:tc>
          <w:tcPr>
            <w:tcW w:w="1559"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Формирование и регистрация</w:t>
            </w:r>
          </w:p>
        </w:tc>
        <w:tc>
          <w:tcPr>
            <w:tcW w:w="2126"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Внесение сведений о результате предоставления</w:t>
            </w:r>
          </w:p>
        </w:tc>
        <w:tc>
          <w:tcPr>
            <w:tcW w:w="1420"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1 рабочий день</w:t>
            </w:r>
          </w:p>
        </w:tc>
        <w:tc>
          <w:tcPr>
            <w:tcW w:w="1701" w:type="dxa"/>
            <w:tcBorders>
              <w:top w:val="single" w:sz="4" w:space="0" w:color="auto"/>
              <w:left w:val="single" w:sz="4" w:space="0" w:color="auto"/>
              <w:bottom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должностное лицо Уполномоченного</w:t>
            </w:r>
          </w:p>
        </w:tc>
        <w:tc>
          <w:tcPr>
            <w:tcW w:w="1474" w:type="dxa"/>
            <w:gridSpan w:val="2"/>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ГИС</w:t>
            </w:r>
          </w:p>
        </w:tc>
        <w:tc>
          <w:tcPr>
            <w:tcW w:w="1077"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A34131" w:rsidRPr="00A34131" w:rsidRDefault="00A34131" w:rsidP="00A34131">
            <w:pPr>
              <w:pStyle w:val="afc"/>
              <w:ind w:firstLine="0"/>
              <w:rPr>
                <w:sz w:val="18"/>
                <w:szCs w:val="18"/>
              </w:rPr>
            </w:pPr>
            <w:r w:rsidRPr="00A34131">
              <w:rPr>
                <w:sz w:val="18"/>
                <w:szCs w:val="18"/>
              </w:rPr>
              <w:t>Результат предоставления</w:t>
            </w:r>
          </w:p>
        </w:tc>
      </w:tr>
      <w:tr w:rsidR="007403E8" w:rsidRPr="00A34131" w:rsidTr="004532B9">
        <w:trPr>
          <w:trHeight w:hRule="exact" w:val="1281"/>
        </w:trPr>
        <w:tc>
          <w:tcPr>
            <w:tcW w:w="1559"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результата муниципальной услуги, указанного в пункте 2.5 Административного регламента, в форме электронного документа в ГИС</w:t>
            </w:r>
          </w:p>
        </w:tc>
        <w:tc>
          <w:tcPr>
            <w:tcW w:w="2126"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муниципальной услуги, указанном в пункте 2.5 Административного регламента, в реестр решений</w:t>
            </w:r>
          </w:p>
        </w:tc>
        <w:tc>
          <w:tcPr>
            <w:tcW w:w="1420" w:type="dxa"/>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701" w:type="dxa"/>
            <w:tcBorders>
              <w:top w:val="single" w:sz="4" w:space="0" w:color="auto"/>
              <w:left w:val="single" w:sz="4" w:space="0" w:color="auto"/>
              <w:bottom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органа, ответственное за предоставление государственно (муниципальной) услуги</w:t>
            </w:r>
          </w:p>
        </w:tc>
        <w:tc>
          <w:tcPr>
            <w:tcW w:w="1474" w:type="dxa"/>
            <w:gridSpan w:val="2"/>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077" w:type="dxa"/>
            <w:tcBorders>
              <w:top w:val="single" w:sz="4" w:space="0" w:color="auto"/>
              <w:left w:val="single" w:sz="4" w:space="0" w:color="auto"/>
              <w:bottom w:val="single" w:sz="4" w:space="0" w:color="auto"/>
            </w:tcBorders>
            <w:shd w:val="clear" w:color="auto" w:fill="auto"/>
          </w:tcPr>
          <w:p w:rsidR="00A34131" w:rsidRPr="00A34131" w:rsidRDefault="00A34131" w:rsidP="00A34131">
            <w:pPr>
              <w:rPr>
                <w:rFonts w:ascii="Times New Roman" w:hAnsi="Times New Roman"/>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34131" w:rsidRPr="00A34131" w:rsidRDefault="00A34131" w:rsidP="00A34131">
            <w:pPr>
              <w:pStyle w:val="afc"/>
              <w:ind w:firstLine="0"/>
              <w:rPr>
                <w:sz w:val="18"/>
                <w:szCs w:val="18"/>
              </w:rPr>
            </w:pPr>
            <w:r w:rsidRPr="00A34131">
              <w:rPr>
                <w:sz w:val="18"/>
                <w:szCs w:val="18"/>
              </w:rPr>
              <w:t>(государственной) муниципальной услуги, указанный в пункте 2.5 Административного регламента внесен в реестр</w:t>
            </w:r>
          </w:p>
        </w:tc>
      </w:tr>
    </w:tbl>
    <w:p w:rsidR="007403E8" w:rsidRDefault="007403E8" w:rsidP="00A34131">
      <w:pPr>
        <w:rPr>
          <w:rFonts w:ascii="Times New Roman" w:hAnsi="Times New Roman"/>
          <w:sz w:val="18"/>
          <w:szCs w:val="18"/>
        </w:rPr>
      </w:pPr>
    </w:p>
    <w:p w:rsidR="007403E8" w:rsidRDefault="007403E8" w:rsidP="007403E8">
      <w:pPr>
        <w:rPr>
          <w:rFonts w:ascii="Times New Roman" w:hAnsi="Times New Roman"/>
          <w:sz w:val="18"/>
          <w:szCs w:val="18"/>
        </w:rPr>
      </w:pPr>
    </w:p>
    <w:p w:rsidR="007403E8" w:rsidRDefault="007403E8" w:rsidP="007403E8">
      <w:pPr>
        <w:rPr>
          <w:rFonts w:ascii="Times New Roman" w:hAnsi="Times New Roman"/>
          <w:sz w:val="18"/>
          <w:szCs w:val="18"/>
        </w:rPr>
      </w:pPr>
    </w:p>
    <w:p w:rsidR="00A34131" w:rsidRPr="00A34131" w:rsidRDefault="00A34131" w:rsidP="00A34131">
      <w:pPr>
        <w:jc w:val="right"/>
        <w:rPr>
          <w:rFonts w:ascii="Times New Roman" w:hAnsi="Times New Roman"/>
          <w:bCs/>
          <w:sz w:val="18"/>
          <w:szCs w:val="18"/>
        </w:rPr>
      </w:pPr>
      <w:r w:rsidRPr="00A34131">
        <w:rPr>
          <w:rFonts w:ascii="Times New Roman" w:hAnsi="Times New Roman"/>
          <w:bCs/>
          <w:sz w:val="18"/>
          <w:szCs w:val="18"/>
        </w:rPr>
        <w:t>Приложение № 7</w:t>
      </w:r>
    </w:p>
    <w:p w:rsidR="00A34131" w:rsidRPr="00A34131" w:rsidRDefault="00A34131" w:rsidP="00A34131">
      <w:pPr>
        <w:jc w:val="right"/>
        <w:rPr>
          <w:rFonts w:ascii="Times New Roman" w:hAnsi="Times New Roman"/>
          <w:bCs/>
          <w:sz w:val="18"/>
          <w:szCs w:val="18"/>
        </w:rPr>
      </w:pPr>
      <w:r w:rsidRPr="00A34131">
        <w:rPr>
          <w:rFonts w:ascii="Times New Roman" w:hAnsi="Times New Roman"/>
          <w:bCs/>
          <w:sz w:val="18"/>
          <w:szCs w:val="18"/>
        </w:rPr>
        <w:t>к Административному регламенту</w:t>
      </w:r>
    </w:p>
    <w:p w:rsidR="00A34131" w:rsidRPr="00A34131" w:rsidRDefault="00A34131" w:rsidP="00A34131">
      <w:pPr>
        <w:jc w:val="right"/>
        <w:rPr>
          <w:rFonts w:ascii="Times New Roman" w:hAnsi="Times New Roman"/>
          <w:bCs/>
          <w:sz w:val="18"/>
          <w:szCs w:val="18"/>
        </w:rPr>
      </w:pPr>
      <w:r w:rsidRPr="00A34131">
        <w:rPr>
          <w:rFonts w:ascii="Times New Roman" w:hAnsi="Times New Roman"/>
          <w:bCs/>
          <w:sz w:val="18"/>
          <w:szCs w:val="18"/>
        </w:rPr>
        <w:t>предоставления муниципальной услуги</w:t>
      </w:r>
    </w:p>
    <w:p w:rsidR="00A34131" w:rsidRPr="00A34131" w:rsidRDefault="00A34131" w:rsidP="00A34131">
      <w:pPr>
        <w:jc w:val="right"/>
        <w:rPr>
          <w:rFonts w:ascii="Times New Roman" w:hAnsi="Times New Roman"/>
          <w:bCs/>
          <w:sz w:val="18"/>
          <w:szCs w:val="18"/>
        </w:rPr>
      </w:pPr>
      <w:r w:rsidRPr="00A34131">
        <w:rPr>
          <w:rFonts w:ascii="Times New Roman" w:hAnsi="Times New Roman"/>
          <w:bCs/>
          <w:sz w:val="18"/>
          <w:szCs w:val="18"/>
        </w:rPr>
        <w:t>«Постановка граждан на учёт в качестве лиц,</w:t>
      </w:r>
    </w:p>
    <w:p w:rsidR="00A34131" w:rsidRPr="00A34131" w:rsidRDefault="00A34131" w:rsidP="00A34131">
      <w:pPr>
        <w:jc w:val="right"/>
        <w:rPr>
          <w:rFonts w:ascii="Times New Roman" w:hAnsi="Times New Roman"/>
          <w:bCs/>
          <w:sz w:val="18"/>
          <w:szCs w:val="18"/>
        </w:rPr>
      </w:pPr>
      <w:r w:rsidRPr="00A34131">
        <w:rPr>
          <w:rFonts w:ascii="Times New Roman" w:hAnsi="Times New Roman"/>
          <w:bCs/>
          <w:sz w:val="18"/>
          <w:szCs w:val="18"/>
        </w:rPr>
        <w:t xml:space="preserve">имеющих право на предоставление </w:t>
      </w:r>
    </w:p>
    <w:p w:rsidR="00A34131" w:rsidRPr="00A34131" w:rsidRDefault="00A34131" w:rsidP="00A34131">
      <w:pPr>
        <w:jc w:val="right"/>
        <w:rPr>
          <w:rFonts w:ascii="Times New Roman" w:hAnsi="Times New Roman"/>
          <w:bCs/>
          <w:sz w:val="18"/>
          <w:szCs w:val="18"/>
        </w:rPr>
      </w:pPr>
      <w:r w:rsidRPr="00A34131">
        <w:rPr>
          <w:rFonts w:ascii="Times New Roman" w:hAnsi="Times New Roman"/>
          <w:bCs/>
          <w:sz w:val="18"/>
          <w:szCs w:val="18"/>
        </w:rPr>
        <w:t>земельных участков в собственность бесплатно»</w:t>
      </w:r>
    </w:p>
    <w:p w:rsidR="00A34131" w:rsidRPr="00A34131" w:rsidRDefault="00A34131" w:rsidP="00A34131">
      <w:pPr>
        <w:jc w:val="right"/>
        <w:rPr>
          <w:rFonts w:ascii="Times New Roman" w:hAnsi="Times New Roman"/>
          <w:bCs/>
          <w:sz w:val="18"/>
          <w:szCs w:val="18"/>
        </w:rPr>
      </w:pPr>
    </w:p>
    <w:p w:rsidR="00A34131" w:rsidRPr="00A34131" w:rsidRDefault="00A34131" w:rsidP="00A34131">
      <w:pPr>
        <w:spacing w:after="260"/>
        <w:jc w:val="center"/>
        <w:rPr>
          <w:rFonts w:ascii="Times New Roman" w:hAnsi="Times New Roman"/>
          <w:sz w:val="18"/>
          <w:szCs w:val="18"/>
        </w:rPr>
      </w:pPr>
      <w:r w:rsidRPr="00A34131">
        <w:rPr>
          <w:rFonts w:ascii="Times New Roman" w:hAnsi="Times New Roman"/>
          <w:b/>
          <w:bCs/>
          <w:sz w:val="18"/>
          <w:szCs w:val="18"/>
        </w:rPr>
        <w:t>Форма заявления об исправлении допущенных опечаток и (или) ошибок в</w:t>
      </w:r>
      <w:r w:rsidRPr="00A34131">
        <w:rPr>
          <w:rFonts w:ascii="Times New Roman" w:hAnsi="Times New Roman"/>
          <w:b/>
          <w:bCs/>
          <w:sz w:val="18"/>
          <w:szCs w:val="18"/>
        </w:rPr>
        <w:br/>
        <w:t>выданных в результате предоставления муниципальной</w:t>
      </w:r>
      <w:r w:rsidRPr="00A34131">
        <w:rPr>
          <w:rFonts w:ascii="Times New Roman" w:hAnsi="Times New Roman"/>
          <w:b/>
          <w:bCs/>
          <w:sz w:val="18"/>
          <w:szCs w:val="18"/>
        </w:rPr>
        <w:br/>
        <w:t>услуги документах</w:t>
      </w:r>
    </w:p>
    <w:p w:rsidR="00A34131" w:rsidRPr="00A34131" w:rsidRDefault="00A34131" w:rsidP="00A34131">
      <w:pPr>
        <w:ind w:left="4820"/>
        <w:rPr>
          <w:rFonts w:ascii="Times New Roman" w:hAnsi="Times New Roman"/>
          <w:sz w:val="18"/>
          <w:szCs w:val="18"/>
        </w:rPr>
      </w:pPr>
      <w:r w:rsidRPr="00A34131">
        <w:rPr>
          <w:rFonts w:ascii="Times New Roman" w:hAnsi="Times New Roman"/>
          <w:sz w:val="18"/>
          <w:szCs w:val="18"/>
        </w:rPr>
        <w:lastRenderedPageBreak/>
        <w:t>кому:</w:t>
      </w:r>
    </w:p>
    <w:p w:rsidR="00A34131" w:rsidRPr="00A34131" w:rsidRDefault="00A34131" w:rsidP="00A34131">
      <w:pPr>
        <w:ind w:left="4820"/>
        <w:rPr>
          <w:rFonts w:ascii="Times New Roman" w:hAnsi="Times New Roman"/>
          <w:i/>
          <w:iCs/>
          <w:sz w:val="18"/>
          <w:szCs w:val="18"/>
        </w:rPr>
      </w:pPr>
      <w:r w:rsidRPr="00A34131">
        <w:rPr>
          <w:rFonts w:ascii="Times New Roman" w:hAnsi="Times New Roman"/>
          <w:i/>
          <w:iCs/>
          <w:sz w:val="18"/>
          <w:szCs w:val="18"/>
        </w:rPr>
        <w:t>(</w:t>
      </w:r>
      <w:r w:rsidRPr="00A34131">
        <w:rPr>
          <w:rFonts w:ascii="Times New Roman" w:hAnsi="Times New Roman"/>
          <w:sz w:val="18"/>
          <w:szCs w:val="18"/>
        </w:rPr>
        <w:t>наименование уполномоченного органа</w:t>
      </w:r>
      <w:r w:rsidRPr="00A34131">
        <w:rPr>
          <w:rFonts w:ascii="Times New Roman" w:hAnsi="Times New Roman"/>
          <w:i/>
          <w:iCs/>
          <w:sz w:val="18"/>
          <w:szCs w:val="18"/>
        </w:rPr>
        <w:t>)</w:t>
      </w:r>
    </w:p>
    <w:p w:rsidR="00A34131" w:rsidRPr="00A34131" w:rsidRDefault="00A34131" w:rsidP="00A34131">
      <w:pPr>
        <w:ind w:left="4820"/>
        <w:rPr>
          <w:rFonts w:ascii="Times New Roman" w:hAnsi="Times New Roman"/>
          <w:sz w:val="18"/>
          <w:szCs w:val="18"/>
        </w:rPr>
      </w:pPr>
    </w:p>
    <w:p w:rsidR="00A34131" w:rsidRPr="00A34131" w:rsidRDefault="00A34131" w:rsidP="00A34131">
      <w:pPr>
        <w:tabs>
          <w:tab w:val="left" w:leader="underscore" w:pos="5064"/>
        </w:tabs>
        <w:spacing w:after="260" w:line="271" w:lineRule="auto"/>
        <w:jc w:val="right"/>
        <w:rPr>
          <w:rFonts w:ascii="Times New Roman" w:hAnsi="Times New Roman"/>
          <w:sz w:val="18"/>
          <w:szCs w:val="18"/>
        </w:rPr>
      </w:pPr>
      <w:r w:rsidRPr="00A34131">
        <w:rPr>
          <w:rFonts w:ascii="Times New Roman" w:hAnsi="Times New Roman"/>
          <w:sz w:val="18"/>
          <w:szCs w:val="18"/>
        </w:rPr>
        <w:t xml:space="preserve">от кого: </w:t>
      </w:r>
      <w:r w:rsidRPr="00A34131">
        <w:rPr>
          <w:rFonts w:ascii="Times New Roman" w:hAnsi="Times New Roman"/>
          <w:sz w:val="18"/>
          <w:szCs w:val="18"/>
        </w:rPr>
        <w:tab/>
      </w:r>
    </w:p>
    <w:p w:rsidR="00A34131" w:rsidRPr="00A34131" w:rsidRDefault="00A34131" w:rsidP="00A34131">
      <w:pPr>
        <w:pStyle w:val="23"/>
        <w:pBdr>
          <w:top w:val="single" w:sz="4" w:space="0" w:color="auto"/>
        </w:pBdr>
        <w:spacing w:after="0" w:line="346" w:lineRule="auto"/>
        <w:ind w:left="5040"/>
        <w:jc w:val="left"/>
      </w:pPr>
      <w:r w:rsidRPr="00A34131">
        <w:t>(полное наименование, ИНН, ОГРН юридического лица, ИП)</w:t>
      </w:r>
    </w:p>
    <w:p w:rsidR="00A34131" w:rsidRPr="00A34131" w:rsidRDefault="00A34131" w:rsidP="00A34131">
      <w:pPr>
        <w:pStyle w:val="23"/>
        <w:spacing w:after="540" w:line="346" w:lineRule="auto"/>
        <w:ind w:right="140"/>
        <w:jc w:val="right"/>
      </w:pPr>
      <w:r w:rsidRPr="00A34131">
        <w:t>(контактный телефон, электронная почта, почтовый адрес)</w:t>
      </w:r>
    </w:p>
    <w:p w:rsidR="00A34131" w:rsidRPr="00A34131" w:rsidRDefault="00A34131" w:rsidP="00A34131">
      <w:pPr>
        <w:pStyle w:val="23"/>
        <w:spacing w:after="540" w:line="346" w:lineRule="auto"/>
        <w:ind w:right="140"/>
        <w:jc w:val="right"/>
      </w:pPr>
      <w:r w:rsidRPr="00A34131">
        <w:t>(фамилия, имя, отчество (последнее - при наличии), данные</w:t>
      </w:r>
      <w:r w:rsidRPr="00A34131">
        <w:br/>
        <w:t>документа, удостоверяющего личность, контактный телефон,</w:t>
      </w:r>
      <w:r w:rsidRPr="00A34131">
        <w:br/>
        <w:t>адрес электронной почты, адрес регистрации, адрес</w:t>
      </w:r>
      <w:r w:rsidRPr="00A34131">
        <w:br/>
        <w:t>фактического проживания уполномоченного лица)</w:t>
      </w:r>
    </w:p>
    <w:p w:rsidR="00A34131" w:rsidRPr="00A34131" w:rsidRDefault="00A34131" w:rsidP="00A34131">
      <w:pPr>
        <w:pStyle w:val="23"/>
        <w:spacing w:after="540"/>
        <w:ind w:right="1220"/>
        <w:jc w:val="right"/>
      </w:pPr>
      <w:r w:rsidRPr="00A34131">
        <w:t>(данные представителя заявителя)</w:t>
      </w:r>
    </w:p>
    <w:p w:rsidR="00A34131" w:rsidRPr="00A34131" w:rsidRDefault="00A34131" w:rsidP="00A34131">
      <w:pPr>
        <w:jc w:val="center"/>
        <w:rPr>
          <w:rFonts w:ascii="Times New Roman" w:hAnsi="Times New Roman"/>
          <w:sz w:val="18"/>
          <w:szCs w:val="18"/>
        </w:rPr>
      </w:pPr>
      <w:r w:rsidRPr="00A34131">
        <w:rPr>
          <w:rFonts w:ascii="Times New Roman" w:hAnsi="Times New Roman"/>
          <w:b/>
          <w:bCs/>
          <w:sz w:val="18"/>
          <w:szCs w:val="18"/>
        </w:rPr>
        <w:t>ЗАЯВЛЕНИЕ</w:t>
      </w:r>
    </w:p>
    <w:p w:rsidR="00A34131" w:rsidRPr="00A34131" w:rsidRDefault="00A34131" w:rsidP="00A34131">
      <w:pPr>
        <w:spacing w:after="620"/>
        <w:jc w:val="center"/>
        <w:rPr>
          <w:rFonts w:ascii="Times New Roman" w:hAnsi="Times New Roman"/>
          <w:sz w:val="18"/>
          <w:szCs w:val="18"/>
        </w:rPr>
      </w:pPr>
      <w:r w:rsidRPr="00A34131">
        <w:rPr>
          <w:rFonts w:ascii="Times New Roman" w:hAnsi="Times New Roman"/>
          <w:b/>
          <w:bCs/>
          <w:sz w:val="18"/>
          <w:szCs w:val="18"/>
        </w:rPr>
        <w:t>об исправлении допущенных опечаток и (или) ошибок в выданных в</w:t>
      </w:r>
      <w:r w:rsidRPr="00A34131">
        <w:rPr>
          <w:rFonts w:ascii="Times New Roman" w:hAnsi="Times New Roman"/>
          <w:b/>
          <w:bCs/>
          <w:sz w:val="18"/>
          <w:szCs w:val="18"/>
        </w:rPr>
        <w:br/>
        <w:t>результате предоставления государственной услуги документах</w:t>
      </w:r>
    </w:p>
    <w:p w:rsidR="00A34131" w:rsidRPr="00A34131" w:rsidRDefault="00A34131" w:rsidP="00A34131">
      <w:pPr>
        <w:tabs>
          <w:tab w:val="left" w:leader="underscore" w:pos="9686"/>
        </w:tabs>
        <w:ind w:firstLine="420"/>
        <w:rPr>
          <w:rFonts w:ascii="Times New Roman" w:hAnsi="Times New Roman"/>
          <w:sz w:val="18"/>
          <w:szCs w:val="18"/>
        </w:rPr>
      </w:pPr>
      <w:r w:rsidRPr="00A34131">
        <w:rPr>
          <w:rFonts w:ascii="Times New Roman" w:hAnsi="Times New Roman"/>
          <w:sz w:val="18"/>
          <w:szCs w:val="18"/>
        </w:rPr>
        <w:t xml:space="preserve">Прошу исправить опечатку и (или) ошибку в </w:t>
      </w:r>
      <w:r w:rsidRPr="00A34131">
        <w:rPr>
          <w:rFonts w:ascii="Times New Roman" w:hAnsi="Times New Roman"/>
          <w:sz w:val="18"/>
          <w:szCs w:val="18"/>
        </w:rPr>
        <w:tab/>
        <w:t xml:space="preserve"> .</w:t>
      </w:r>
    </w:p>
    <w:p w:rsidR="00A34131" w:rsidRPr="00A34131" w:rsidRDefault="00A34131" w:rsidP="00A34131">
      <w:pPr>
        <w:pStyle w:val="33"/>
        <w:spacing w:after="120" w:line="240" w:lineRule="auto"/>
        <w:ind w:left="5520"/>
        <w:jc w:val="both"/>
        <w:rPr>
          <w:sz w:val="18"/>
          <w:szCs w:val="18"/>
        </w:rPr>
      </w:pPr>
      <w:r w:rsidRPr="00A34131">
        <w:rPr>
          <w:iCs w:val="0"/>
          <w:sz w:val="18"/>
          <w:szCs w:val="18"/>
        </w:rPr>
        <w:t>указываются реквизиты и название документа, выданного уполномоченным органом в результате предоставления государственной услуги</w:t>
      </w:r>
    </w:p>
    <w:p w:rsidR="00A34131" w:rsidRPr="00A34131" w:rsidRDefault="00A34131" w:rsidP="00A34131">
      <w:pPr>
        <w:tabs>
          <w:tab w:val="left" w:leader="underscore" w:pos="9686"/>
        </w:tabs>
        <w:spacing w:after="60"/>
        <w:ind w:firstLine="420"/>
        <w:rPr>
          <w:rFonts w:ascii="Times New Roman" w:hAnsi="Times New Roman"/>
          <w:sz w:val="18"/>
          <w:szCs w:val="18"/>
        </w:rPr>
      </w:pPr>
      <w:r w:rsidRPr="00A34131">
        <w:rPr>
          <w:rFonts w:ascii="Times New Roman" w:hAnsi="Times New Roman"/>
          <w:sz w:val="18"/>
          <w:szCs w:val="18"/>
        </w:rPr>
        <w:t xml:space="preserve">Приложение (при наличии): </w:t>
      </w:r>
      <w:r w:rsidRPr="00A34131">
        <w:rPr>
          <w:rFonts w:ascii="Times New Roman" w:hAnsi="Times New Roman"/>
          <w:sz w:val="18"/>
          <w:szCs w:val="18"/>
        </w:rPr>
        <w:tab/>
        <w:t>.</w:t>
      </w:r>
    </w:p>
    <w:p w:rsidR="00A34131" w:rsidRPr="00A34131" w:rsidRDefault="00A34131" w:rsidP="00A34131">
      <w:pPr>
        <w:pStyle w:val="33"/>
        <w:spacing w:after="620" w:line="240" w:lineRule="auto"/>
        <w:ind w:left="4840" w:right="600"/>
        <w:jc w:val="right"/>
        <w:rPr>
          <w:sz w:val="18"/>
          <w:szCs w:val="18"/>
        </w:rPr>
      </w:pPr>
      <w:r w:rsidRPr="00A34131">
        <w:rPr>
          <w:iCs w:val="0"/>
          <w:sz w:val="18"/>
          <w:szCs w:val="18"/>
        </w:rPr>
        <w:t>прилагаются материалы, обосновывающие наличие опечатки и (или) ошибки</w:t>
      </w:r>
    </w:p>
    <w:p w:rsidR="00A34131" w:rsidRPr="00A34131" w:rsidRDefault="00A34131" w:rsidP="00A34131">
      <w:pPr>
        <w:tabs>
          <w:tab w:val="left" w:leader="underscore" w:pos="4712"/>
        </w:tabs>
        <w:spacing w:after="320"/>
        <w:ind w:hanging="280"/>
        <w:rPr>
          <w:rFonts w:ascii="Times New Roman" w:hAnsi="Times New Roman"/>
          <w:sz w:val="18"/>
          <w:szCs w:val="18"/>
        </w:rPr>
      </w:pPr>
      <w:r w:rsidRPr="00A34131">
        <w:rPr>
          <w:rFonts w:ascii="Times New Roman" w:hAnsi="Times New Roman"/>
          <w:sz w:val="18"/>
          <w:szCs w:val="18"/>
        </w:rPr>
        <w:t xml:space="preserve">Подпись заявителя </w:t>
      </w:r>
      <w:r w:rsidRPr="00A34131">
        <w:rPr>
          <w:rFonts w:ascii="Times New Roman" w:hAnsi="Times New Roman"/>
          <w:sz w:val="18"/>
          <w:szCs w:val="18"/>
        </w:rPr>
        <w:tab/>
      </w:r>
    </w:p>
    <w:p w:rsidR="00A34131" w:rsidRPr="00A34131" w:rsidRDefault="00A34131" w:rsidP="00A34131">
      <w:pPr>
        <w:tabs>
          <w:tab w:val="left" w:leader="underscore" w:pos="2168"/>
        </w:tabs>
        <w:spacing w:after="420"/>
        <w:ind w:hanging="280"/>
        <w:rPr>
          <w:rFonts w:ascii="Times New Roman" w:hAnsi="Times New Roman"/>
          <w:sz w:val="18"/>
          <w:szCs w:val="18"/>
        </w:rPr>
      </w:pPr>
      <w:r w:rsidRPr="00A34131">
        <w:rPr>
          <w:rFonts w:ascii="Times New Roman" w:hAnsi="Times New Roman"/>
          <w:sz w:val="18"/>
          <w:szCs w:val="18"/>
        </w:rPr>
        <w:t xml:space="preserve">Дата </w:t>
      </w:r>
      <w:r w:rsidRPr="00A34131">
        <w:rPr>
          <w:rFonts w:ascii="Times New Roman" w:hAnsi="Times New Roman"/>
          <w:sz w:val="18"/>
          <w:szCs w:val="18"/>
        </w:rPr>
        <w:tab/>
      </w:r>
    </w:p>
    <w:p w:rsidR="000E305C" w:rsidRPr="00A34131" w:rsidRDefault="000E305C" w:rsidP="0016520D">
      <w:pPr>
        <w:pStyle w:val="a3"/>
        <w:rPr>
          <w:rFonts w:ascii="Times New Roman" w:hAnsi="Times New Roman"/>
          <w:sz w:val="18"/>
          <w:szCs w:val="18"/>
        </w:rPr>
      </w:pPr>
    </w:p>
    <w:p w:rsidR="000E305C" w:rsidRDefault="000E305C"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7460F0" w:rsidRPr="007460F0" w:rsidRDefault="007460F0" w:rsidP="007460F0">
      <w:pPr>
        <w:spacing w:after="0" w:line="240" w:lineRule="auto"/>
        <w:jc w:val="center"/>
        <w:rPr>
          <w:rFonts w:ascii="Times New Roman" w:hAnsi="Times New Roman"/>
          <w:b/>
          <w:sz w:val="18"/>
          <w:szCs w:val="18"/>
        </w:rPr>
      </w:pPr>
      <w:r w:rsidRPr="007460F0">
        <w:rPr>
          <w:rFonts w:ascii="Times New Roman" w:hAnsi="Times New Roman"/>
          <w:b/>
          <w:sz w:val="18"/>
          <w:szCs w:val="18"/>
        </w:rPr>
        <w:t>КУРГАНСКАЯ ОБЛАСТЬ</w:t>
      </w:r>
    </w:p>
    <w:p w:rsidR="007460F0" w:rsidRPr="007460F0" w:rsidRDefault="007460F0" w:rsidP="007460F0">
      <w:pPr>
        <w:spacing w:after="0" w:line="240" w:lineRule="auto"/>
        <w:jc w:val="center"/>
        <w:rPr>
          <w:rFonts w:ascii="Times New Roman" w:hAnsi="Times New Roman"/>
          <w:b/>
          <w:sz w:val="18"/>
          <w:szCs w:val="18"/>
        </w:rPr>
      </w:pPr>
      <w:r w:rsidRPr="007460F0">
        <w:rPr>
          <w:rFonts w:ascii="Times New Roman" w:hAnsi="Times New Roman"/>
          <w:b/>
          <w:sz w:val="18"/>
          <w:szCs w:val="18"/>
        </w:rPr>
        <w:t>ЗВЕРИНОГОЛОВСКИЙ МУНИЦИПАЛЬНЫЙ ОКРУГ</w:t>
      </w:r>
    </w:p>
    <w:p w:rsidR="007460F0" w:rsidRPr="007460F0" w:rsidRDefault="007460F0" w:rsidP="007460F0">
      <w:pPr>
        <w:spacing w:after="0" w:line="240" w:lineRule="auto"/>
        <w:jc w:val="center"/>
        <w:rPr>
          <w:rFonts w:ascii="Times New Roman" w:hAnsi="Times New Roman"/>
          <w:b/>
          <w:sz w:val="18"/>
          <w:szCs w:val="18"/>
        </w:rPr>
      </w:pPr>
      <w:r w:rsidRPr="007460F0">
        <w:rPr>
          <w:rFonts w:ascii="Times New Roman" w:hAnsi="Times New Roman"/>
          <w:b/>
          <w:sz w:val="18"/>
          <w:szCs w:val="18"/>
        </w:rPr>
        <w:t>АДМИНИСТРАЦИЯ ЗВЕРИНОГОЛОВСКОГО МУНИЦИПАЛЬНОГО ОКРУГА</w:t>
      </w:r>
    </w:p>
    <w:p w:rsidR="007460F0" w:rsidRPr="007460F0" w:rsidRDefault="007460F0" w:rsidP="007460F0">
      <w:pPr>
        <w:spacing w:after="0" w:line="240" w:lineRule="auto"/>
        <w:rPr>
          <w:rFonts w:ascii="Times New Roman" w:hAnsi="Times New Roman"/>
          <w:b/>
          <w:sz w:val="18"/>
          <w:szCs w:val="18"/>
        </w:rPr>
      </w:pPr>
    </w:p>
    <w:p w:rsidR="007460F0" w:rsidRPr="007460F0" w:rsidRDefault="007460F0" w:rsidP="00F90926">
      <w:pPr>
        <w:spacing w:after="0" w:line="240" w:lineRule="auto"/>
        <w:jc w:val="center"/>
        <w:rPr>
          <w:rFonts w:ascii="Times New Roman" w:hAnsi="Times New Roman"/>
          <w:b/>
          <w:sz w:val="18"/>
          <w:szCs w:val="18"/>
        </w:rPr>
      </w:pPr>
      <w:r w:rsidRPr="007460F0">
        <w:rPr>
          <w:rFonts w:ascii="Times New Roman" w:hAnsi="Times New Roman"/>
          <w:b/>
          <w:sz w:val="18"/>
          <w:szCs w:val="18"/>
        </w:rPr>
        <w:t>ПОСТАНОВЛЕНИЕ</w:t>
      </w:r>
    </w:p>
    <w:p w:rsidR="007460F0" w:rsidRPr="007460F0" w:rsidRDefault="007460F0" w:rsidP="00F90926">
      <w:pPr>
        <w:spacing w:after="0" w:line="240" w:lineRule="auto"/>
        <w:jc w:val="center"/>
        <w:rPr>
          <w:rFonts w:ascii="Times New Roman" w:hAnsi="Times New Roman"/>
          <w:b/>
          <w:sz w:val="18"/>
          <w:szCs w:val="18"/>
        </w:rPr>
      </w:pPr>
    </w:p>
    <w:p w:rsidR="007460F0" w:rsidRPr="007460F0" w:rsidRDefault="007460F0" w:rsidP="007460F0">
      <w:pPr>
        <w:spacing w:after="0" w:line="240" w:lineRule="auto"/>
        <w:rPr>
          <w:rFonts w:ascii="Times New Roman" w:hAnsi="Times New Roman"/>
          <w:b/>
          <w:sz w:val="18"/>
          <w:szCs w:val="18"/>
        </w:rPr>
      </w:pPr>
    </w:p>
    <w:p w:rsidR="007460F0" w:rsidRPr="007460F0" w:rsidRDefault="007460F0" w:rsidP="007460F0">
      <w:pPr>
        <w:spacing w:after="0" w:line="240" w:lineRule="auto"/>
        <w:rPr>
          <w:rFonts w:ascii="Times New Roman" w:hAnsi="Times New Roman"/>
          <w:sz w:val="18"/>
          <w:szCs w:val="18"/>
        </w:rPr>
      </w:pPr>
      <w:r w:rsidRPr="007460F0">
        <w:rPr>
          <w:rFonts w:ascii="Times New Roman" w:hAnsi="Times New Roman"/>
          <w:sz w:val="18"/>
          <w:szCs w:val="18"/>
        </w:rPr>
        <w:t xml:space="preserve">от 7 ноября 2023года №402      </w:t>
      </w:r>
    </w:p>
    <w:p w:rsidR="007460F0" w:rsidRPr="007460F0" w:rsidRDefault="007460F0" w:rsidP="007460F0">
      <w:pPr>
        <w:spacing w:after="0" w:line="240" w:lineRule="auto"/>
        <w:rPr>
          <w:rFonts w:ascii="Times New Roman" w:hAnsi="Times New Roman"/>
          <w:sz w:val="18"/>
          <w:szCs w:val="18"/>
        </w:rPr>
      </w:pPr>
      <w:r w:rsidRPr="007460F0">
        <w:rPr>
          <w:rFonts w:ascii="Times New Roman" w:hAnsi="Times New Roman"/>
          <w:sz w:val="18"/>
          <w:szCs w:val="18"/>
        </w:rPr>
        <w:t>село Звериноголовское</w:t>
      </w:r>
    </w:p>
    <w:p w:rsidR="007460F0" w:rsidRPr="007460F0" w:rsidRDefault="007460F0" w:rsidP="007460F0">
      <w:pPr>
        <w:spacing w:after="0" w:line="240" w:lineRule="auto"/>
        <w:rPr>
          <w:rFonts w:ascii="Times New Roman" w:hAnsi="Times New Roman"/>
          <w:sz w:val="18"/>
          <w:szCs w:val="18"/>
        </w:rPr>
      </w:pPr>
    </w:p>
    <w:p w:rsidR="007460F0" w:rsidRPr="007460F0" w:rsidRDefault="007460F0" w:rsidP="007460F0">
      <w:pPr>
        <w:spacing w:after="0" w:line="240" w:lineRule="auto"/>
        <w:rPr>
          <w:rFonts w:ascii="Times New Roman" w:hAnsi="Times New Roman"/>
          <w:sz w:val="18"/>
          <w:szCs w:val="18"/>
        </w:rPr>
      </w:pPr>
    </w:p>
    <w:p w:rsidR="007460F0" w:rsidRPr="007460F0" w:rsidRDefault="007460F0" w:rsidP="007460F0">
      <w:pPr>
        <w:spacing w:after="0" w:line="240" w:lineRule="auto"/>
        <w:jc w:val="center"/>
        <w:rPr>
          <w:rFonts w:ascii="Times New Roman" w:hAnsi="Times New Roman"/>
          <w:b/>
          <w:sz w:val="18"/>
          <w:szCs w:val="18"/>
        </w:rPr>
      </w:pPr>
      <w:r w:rsidRPr="007460F0">
        <w:rPr>
          <w:rFonts w:ascii="Times New Roman" w:hAnsi="Times New Roman"/>
          <w:b/>
          <w:sz w:val="18"/>
          <w:szCs w:val="18"/>
        </w:rPr>
        <w:lastRenderedPageBreak/>
        <w:t>Об утверждении муниципальной программы Звериноголовского муниципального округа Курганской области «Гармонизация межэтнических и межконфессиональных отношений и профилактика проявлений экстремизма в Звериноголовском муниципальном округе Курганской области»</w:t>
      </w:r>
    </w:p>
    <w:p w:rsidR="007460F0" w:rsidRPr="007460F0" w:rsidRDefault="007460F0" w:rsidP="007460F0">
      <w:pPr>
        <w:spacing w:after="0" w:line="240" w:lineRule="auto"/>
        <w:jc w:val="both"/>
        <w:rPr>
          <w:rFonts w:ascii="Times New Roman" w:hAnsi="Times New Roman"/>
          <w:sz w:val="18"/>
          <w:szCs w:val="18"/>
        </w:rPr>
      </w:pPr>
      <w:r w:rsidRPr="007460F0">
        <w:rPr>
          <w:rFonts w:ascii="Times New Roman" w:hAnsi="Times New Roman"/>
          <w:sz w:val="18"/>
          <w:szCs w:val="18"/>
        </w:rPr>
        <w:t xml:space="preserve">     </w:t>
      </w:r>
    </w:p>
    <w:p w:rsidR="007460F0" w:rsidRPr="007460F0" w:rsidRDefault="007460F0" w:rsidP="007460F0">
      <w:pPr>
        <w:spacing w:after="0" w:line="240" w:lineRule="auto"/>
        <w:jc w:val="both"/>
        <w:rPr>
          <w:rFonts w:ascii="Times New Roman" w:hAnsi="Times New Roman"/>
          <w:sz w:val="18"/>
          <w:szCs w:val="18"/>
        </w:rPr>
      </w:pPr>
      <w:r w:rsidRPr="007460F0">
        <w:rPr>
          <w:rFonts w:ascii="Times New Roman" w:hAnsi="Times New Roman"/>
          <w:sz w:val="18"/>
          <w:szCs w:val="18"/>
        </w:rPr>
        <w:t xml:space="preserve">Руководствуясь Уставом Звериноголовского муниципального округа Курганской области и в целях совершенствования системы профилактики мер антиэкстремистской направленности, укрепления межнационального и межрелигиозного согласия, Администрация Звериноголовского муниципального округа Курганской области      </w:t>
      </w:r>
    </w:p>
    <w:p w:rsidR="007460F0" w:rsidRPr="007460F0" w:rsidRDefault="007460F0" w:rsidP="007460F0">
      <w:pPr>
        <w:spacing w:after="0" w:line="240" w:lineRule="auto"/>
        <w:jc w:val="both"/>
        <w:rPr>
          <w:rFonts w:ascii="Times New Roman" w:hAnsi="Times New Roman"/>
          <w:b/>
          <w:sz w:val="18"/>
          <w:szCs w:val="18"/>
        </w:rPr>
      </w:pPr>
    </w:p>
    <w:p w:rsidR="007460F0" w:rsidRPr="007460F0" w:rsidRDefault="007460F0" w:rsidP="007460F0">
      <w:pPr>
        <w:spacing w:after="0" w:line="240" w:lineRule="auto"/>
        <w:jc w:val="both"/>
        <w:rPr>
          <w:rFonts w:ascii="Times New Roman" w:hAnsi="Times New Roman"/>
          <w:b/>
          <w:sz w:val="18"/>
          <w:szCs w:val="18"/>
        </w:rPr>
      </w:pPr>
      <w:r w:rsidRPr="007460F0">
        <w:rPr>
          <w:rFonts w:ascii="Times New Roman" w:hAnsi="Times New Roman"/>
          <w:b/>
          <w:sz w:val="18"/>
          <w:szCs w:val="18"/>
        </w:rPr>
        <w:t>ПОСТАНОВЛЯЕТ:</w:t>
      </w:r>
    </w:p>
    <w:p w:rsidR="007460F0" w:rsidRPr="007460F0" w:rsidRDefault="007460F0" w:rsidP="007460F0">
      <w:pPr>
        <w:spacing w:after="0" w:line="240" w:lineRule="auto"/>
        <w:ind w:left="142"/>
        <w:jc w:val="both"/>
        <w:rPr>
          <w:rFonts w:ascii="Times New Roman" w:hAnsi="Times New Roman"/>
          <w:sz w:val="18"/>
          <w:szCs w:val="18"/>
        </w:rPr>
      </w:pPr>
      <w:r w:rsidRPr="007460F0">
        <w:rPr>
          <w:rFonts w:ascii="Times New Roman" w:hAnsi="Times New Roman"/>
          <w:sz w:val="18"/>
          <w:szCs w:val="18"/>
        </w:rPr>
        <w:t>1.Утвердить муниципальную программу Звериноголовского муниципального округа Курганской области «Гармонизация межэтнических и межконфессиональных отношений и профилактика проявлений экстремизма в Звериноголовском муниципальном округе Курганской области» согласно приложению к настоящему постановлению.</w:t>
      </w:r>
    </w:p>
    <w:p w:rsidR="007460F0" w:rsidRPr="007460F0" w:rsidRDefault="007460F0" w:rsidP="007460F0">
      <w:pPr>
        <w:spacing w:after="0" w:line="240" w:lineRule="auto"/>
        <w:ind w:left="142"/>
        <w:jc w:val="both"/>
        <w:rPr>
          <w:rFonts w:ascii="Times New Roman" w:hAnsi="Times New Roman"/>
          <w:sz w:val="18"/>
          <w:szCs w:val="18"/>
        </w:rPr>
      </w:pPr>
      <w:r w:rsidRPr="007460F0">
        <w:rPr>
          <w:rFonts w:ascii="Times New Roman" w:hAnsi="Times New Roman"/>
          <w:sz w:val="18"/>
          <w:szCs w:val="18"/>
        </w:rPr>
        <w:t>2.Обнародовать настоящее постановление в местах, установленных Уставом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7460F0" w:rsidRPr="007460F0" w:rsidRDefault="007460F0" w:rsidP="007460F0">
      <w:pPr>
        <w:spacing w:after="0" w:line="240" w:lineRule="auto"/>
        <w:ind w:left="142"/>
        <w:jc w:val="both"/>
        <w:rPr>
          <w:rFonts w:ascii="Times New Roman" w:hAnsi="Times New Roman"/>
          <w:sz w:val="18"/>
          <w:szCs w:val="18"/>
        </w:rPr>
      </w:pPr>
      <w:r w:rsidRPr="007460F0">
        <w:rPr>
          <w:rFonts w:ascii="Times New Roman" w:hAnsi="Times New Roman"/>
          <w:sz w:val="18"/>
          <w:szCs w:val="18"/>
        </w:rPr>
        <w:t>3.Признать утратившими силу постановления Администрации Звериноголовского района от 26 декабря 2016 года №326 «О муниципальной программе Звериноголовского района «Гармонизация межэтнических и межконфессиональных отношений и профилактики проявлений экстремизма в Звериноголовском районе Курганской области»».</w:t>
      </w:r>
    </w:p>
    <w:p w:rsidR="007460F0" w:rsidRPr="007460F0" w:rsidRDefault="007460F0" w:rsidP="007460F0">
      <w:pPr>
        <w:spacing w:after="0" w:line="240" w:lineRule="auto"/>
        <w:ind w:left="142"/>
        <w:jc w:val="both"/>
        <w:rPr>
          <w:rFonts w:ascii="Times New Roman" w:hAnsi="Times New Roman"/>
          <w:sz w:val="18"/>
          <w:szCs w:val="18"/>
        </w:rPr>
      </w:pPr>
      <w:r w:rsidRPr="007460F0">
        <w:rPr>
          <w:rFonts w:ascii="Times New Roman" w:hAnsi="Times New Roman"/>
          <w:sz w:val="18"/>
          <w:szCs w:val="18"/>
        </w:rPr>
        <w:t xml:space="preserve">4.Контроль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 </w:t>
      </w:r>
    </w:p>
    <w:p w:rsidR="007460F0" w:rsidRPr="007460F0" w:rsidRDefault="007460F0" w:rsidP="007460F0">
      <w:pPr>
        <w:spacing w:after="0" w:line="240" w:lineRule="auto"/>
        <w:ind w:left="360"/>
        <w:jc w:val="both"/>
        <w:rPr>
          <w:rFonts w:ascii="Times New Roman" w:hAnsi="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ind w:left="0"/>
        <w:rPr>
          <w:rFonts w:ascii="Times New Roman" w:hAnsi="Times New Roman" w:cs="Times New Roman"/>
          <w:sz w:val="18"/>
          <w:szCs w:val="18"/>
        </w:rPr>
      </w:pPr>
      <w:r w:rsidRPr="007460F0">
        <w:rPr>
          <w:rFonts w:ascii="Times New Roman" w:hAnsi="Times New Roman" w:cs="Times New Roman"/>
          <w:sz w:val="18"/>
          <w:szCs w:val="18"/>
        </w:rPr>
        <w:t>Глава Звериноголовского</w:t>
      </w:r>
    </w:p>
    <w:p w:rsidR="007460F0" w:rsidRPr="007460F0" w:rsidRDefault="007460F0" w:rsidP="007460F0">
      <w:pPr>
        <w:pStyle w:val="afd"/>
        <w:ind w:left="0"/>
        <w:rPr>
          <w:rFonts w:ascii="Times New Roman" w:hAnsi="Times New Roman" w:cs="Times New Roman"/>
          <w:sz w:val="18"/>
          <w:szCs w:val="18"/>
        </w:rPr>
      </w:pPr>
      <w:r w:rsidRPr="007460F0">
        <w:rPr>
          <w:rFonts w:ascii="Times New Roman" w:hAnsi="Times New Roman" w:cs="Times New Roman"/>
          <w:sz w:val="18"/>
          <w:szCs w:val="18"/>
        </w:rPr>
        <w:t>муниципального округа</w:t>
      </w:r>
    </w:p>
    <w:p w:rsidR="007460F0" w:rsidRPr="007460F0" w:rsidRDefault="007460F0" w:rsidP="007460F0">
      <w:pPr>
        <w:pStyle w:val="afd"/>
        <w:ind w:left="0"/>
        <w:rPr>
          <w:rFonts w:ascii="Times New Roman" w:hAnsi="Times New Roman" w:cs="Times New Roman"/>
          <w:sz w:val="18"/>
          <w:szCs w:val="18"/>
        </w:rPr>
      </w:pPr>
      <w:r w:rsidRPr="007460F0">
        <w:rPr>
          <w:rFonts w:ascii="Times New Roman" w:hAnsi="Times New Roman" w:cs="Times New Roman"/>
          <w:sz w:val="18"/>
          <w:szCs w:val="18"/>
        </w:rPr>
        <w:t xml:space="preserve">Курганской области                                                                                           М.А. Панкратова                                                               </w:t>
      </w: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pStyle w:val="afd"/>
        <w:rPr>
          <w:rFonts w:ascii="Times New Roman" w:hAnsi="Times New Roman" w:cs="Times New Roman"/>
          <w:sz w:val="18"/>
          <w:szCs w:val="18"/>
        </w:rPr>
      </w:pPr>
    </w:p>
    <w:p w:rsidR="007460F0" w:rsidRPr="007460F0" w:rsidRDefault="007460F0" w:rsidP="007460F0">
      <w:pPr>
        <w:spacing w:after="0" w:line="240" w:lineRule="auto"/>
        <w:rPr>
          <w:rFonts w:ascii="Times New Roman" w:hAnsi="Times New Roman"/>
          <w:sz w:val="18"/>
          <w:szCs w:val="18"/>
        </w:rPr>
      </w:pPr>
    </w:p>
    <w:p w:rsidR="007460F0" w:rsidRPr="007460F0" w:rsidRDefault="007460F0" w:rsidP="007460F0">
      <w:pPr>
        <w:spacing w:after="0" w:line="240" w:lineRule="auto"/>
        <w:rPr>
          <w:rFonts w:ascii="Times New Roman" w:hAnsi="Times New Roman"/>
          <w:sz w:val="18"/>
          <w:szCs w:val="18"/>
        </w:rPr>
      </w:pPr>
    </w:p>
    <w:p w:rsidR="007460F0" w:rsidRPr="007460F0" w:rsidRDefault="007460F0" w:rsidP="007460F0">
      <w:pPr>
        <w:spacing w:after="0" w:line="240" w:lineRule="auto"/>
        <w:rPr>
          <w:rFonts w:ascii="Times New Roman" w:hAnsi="Times New Roman"/>
          <w:sz w:val="18"/>
          <w:szCs w:val="18"/>
        </w:rPr>
      </w:pPr>
    </w:p>
    <w:p w:rsidR="007460F0" w:rsidRPr="007460F0" w:rsidRDefault="007460F0" w:rsidP="007460F0">
      <w:pPr>
        <w:spacing w:after="0" w:line="240" w:lineRule="auto"/>
        <w:rPr>
          <w:rFonts w:ascii="Times New Roman" w:hAnsi="Times New Roman"/>
          <w:sz w:val="18"/>
          <w:szCs w:val="18"/>
        </w:rPr>
      </w:pPr>
    </w:p>
    <w:p w:rsidR="007460F0" w:rsidRPr="007460F0" w:rsidRDefault="007460F0" w:rsidP="007460F0">
      <w:pPr>
        <w:spacing w:after="0" w:line="269" w:lineRule="exact"/>
        <w:ind w:left="3969"/>
        <w:jc w:val="both"/>
        <w:rPr>
          <w:rFonts w:ascii="Times New Roman" w:hAnsi="Times New Roman"/>
          <w:sz w:val="18"/>
          <w:szCs w:val="18"/>
        </w:rPr>
      </w:pPr>
      <w:r w:rsidRPr="007460F0">
        <w:rPr>
          <w:rFonts w:ascii="Times New Roman" w:hAnsi="Times New Roman"/>
          <w:sz w:val="18"/>
          <w:szCs w:val="18"/>
        </w:rPr>
        <w:t>Приложение к постановлению Администрации Звериноголовского муниципального округа Курганской области</w:t>
      </w:r>
      <w:r w:rsidRPr="007460F0">
        <w:rPr>
          <w:rFonts w:ascii="Times New Roman" w:hAnsi="Times New Roman"/>
          <w:sz w:val="18"/>
          <w:szCs w:val="18"/>
        </w:rPr>
        <w:br/>
        <w:t xml:space="preserve">от </w:t>
      </w:r>
      <w:r>
        <w:rPr>
          <w:rFonts w:ascii="Times New Roman" w:hAnsi="Times New Roman"/>
          <w:sz w:val="18"/>
          <w:szCs w:val="18"/>
        </w:rPr>
        <w:t>7 ноября 2023</w:t>
      </w:r>
      <w:r w:rsidRPr="007460F0">
        <w:rPr>
          <w:rFonts w:ascii="Times New Roman" w:hAnsi="Times New Roman"/>
          <w:sz w:val="18"/>
          <w:szCs w:val="18"/>
        </w:rPr>
        <w:t xml:space="preserve"> года №</w:t>
      </w:r>
      <w:r>
        <w:rPr>
          <w:rFonts w:ascii="Times New Roman" w:hAnsi="Times New Roman"/>
          <w:sz w:val="18"/>
          <w:szCs w:val="18"/>
        </w:rPr>
        <w:t>402</w:t>
      </w:r>
      <w:r w:rsidRPr="007460F0">
        <w:rPr>
          <w:rFonts w:ascii="Times New Roman" w:hAnsi="Times New Roman"/>
          <w:sz w:val="18"/>
          <w:szCs w:val="18"/>
        </w:rPr>
        <w:t xml:space="preserve"> </w:t>
      </w:r>
    </w:p>
    <w:p w:rsidR="007460F0" w:rsidRPr="007460F0" w:rsidRDefault="007460F0" w:rsidP="007460F0">
      <w:pPr>
        <w:spacing w:after="0" w:line="269" w:lineRule="exact"/>
        <w:ind w:left="3969"/>
        <w:jc w:val="both"/>
        <w:rPr>
          <w:rFonts w:ascii="Times New Roman" w:hAnsi="Times New Roman"/>
          <w:sz w:val="18"/>
          <w:szCs w:val="18"/>
        </w:rPr>
      </w:pPr>
      <w:r w:rsidRPr="007460F0">
        <w:rPr>
          <w:rFonts w:ascii="Times New Roman" w:hAnsi="Times New Roman"/>
          <w:sz w:val="18"/>
          <w:szCs w:val="18"/>
        </w:rPr>
        <w:t>«Об утверждении муниципальной программы Звериноголовского   муниципального округа Курганской области «Гармонизация межэтнических и межконфессиональных отношений и профилактика проявления экстремизма в Звериноголовском муниципальном округе Курганской области»</w:t>
      </w:r>
    </w:p>
    <w:p w:rsidR="007460F0" w:rsidRPr="007460F0" w:rsidRDefault="007460F0" w:rsidP="007460F0">
      <w:pPr>
        <w:tabs>
          <w:tab w:val="left" w:pos="6193"/>
        </w:tabs>
        <w:spacing w:line="278" w:lineRule="exact"/>
        <w:rPr>
          <w:rFonts w:ascii="Times New Roman" w:hAnsi="Times New Roman"/>
          <w:sz w:val="18"/>
          <w:szCs w:val="18"/>
        </w:rPr>
      </w:pPr>
    </w:p>
    <w:p w:rsidR="007460F0" w:rsidRPr="007460F0" w:rsidRDefault="007460F0" w:rsidP="007460F0">
      <w:pPr>
        <w:spacing w:after="0"/>
        <w:jc w:val="center"/>
        <w:rPr>
          <w:rFonts w:ascii="Times New Roman" w:hAnsi="Times New Roman"/>
          <w:b/>
          <w:sz w:val="18"/>
          <w:szCs w:val="18"/>
        </w:rPr>
      </w:pPr>
      <w:r w:rsidRPr="007460F0">
        <w:rPr>
          <w:rFonts w:ascii="Times New Roman" w:hAnsi="Times New Roman"/>
          <w:b/>
          <w:sz w:val="18"/>
          <w:szCs w:val="18"/>
        </w:rPr>
        <w:t>Об утверждении муниципальной программы</w:t>
      </w:r>
    </w:p>
    <w:p w:rsidR="007460F0" w:rsidRPr="007460F0" w:rsidRDefault="007460F0" w:rsidP="007460F0">
      <w:pPr>
        <w:spacing w:after="0"/>
        <w:jc w:val="center"/>
        <w:rPr>
          <w:rFonts w:ascii="Times New Roman" w:hAnsi="Times New Roman"/>
          <w:b/>
          <w:sz w:val="18"/>
          <w:szCs w:val="18"/>
        </w:rPr>
      </w:pPr>
      <w:r w:rsidRPr="007460F0">
        <w:rPr>
          <w:rFonts w:ascii="Times New Roman" w:hAnsi="Times New Roman"/>
          <w:b/>
          <w:sz w:val="18"/>
          <w:szCs w:val="18"/>
        </w:rPr>
        <w:t>Звериноголовского муниципального округа Курганской области «Гармонизация межэтнических и межконфессиональных отношений и профилактика проявления экстремизма в Звериноголовском муниципальном округе Курганской области»</w:t>
      </w:r>
    </w:p>
    <w:p w:rsidR="007460F0" w:rsidRPr="007460F0" w:rsidRDefault="007460F0" w:rsidP="007460F0">
      <w:pPr>
        <w:spacing w:after="0"/>
        <w:jc w:val="center"/>
        <w:rPr>
          <w:rFonts w:ascii="Times New Roman" w:hAnsi="Times New Roman"/>
          <w:b/>
          <w:sz w:val="18"/>
          <w:szCs w:val="18"/>
        </w:rPr>
      </w:pPr>
    </w:p>
    <w:p w:rsidR="007460F0" w:rsidRPr="007460F0" w:rsidRDefault="007460F0" w:rsidP="007460F0">
      <w:pPr>
        <w:spacing w:line="274" w:lineRule="exact"/>
        <w:jc w:val="center"/>
        <w:rPr>
          <w:rFonts w:ascii="Times New Roman" w:hAnsi="Times New Roman"/>
          <w:b/>
          <w:sz w:val="18"/>
          <w:szCs w:val="18"/>
        </w:rPr>
      </w:pPr>
      <w:r w:rsidRPr="007460F0">
        <w:rPr>
          <w:rFonts w:ascii="Times New Roman" w:eastAsia="Arial Unicode MS" w:hAnsi="Times New Roman"/>
          <w:sz w:val="18"/>
          <w:szCs w:val="18"/>
        </w:rPr>
        <w:t>Раздел I.</w:t>
      </w:r>
    </w:p>
    <w:p w:rsidR="007460F0" w:rsidRPr="007460F0" w:rsidRDefault="007460F0" w:rsidP="007460F0">
      <w:pPr>
        <w:tabs>
          <w:tab w:val="left" w:leader="underscore" w:pos="1205"/>
          <w:tab w:val="left" w:leader="underscore" w:pos="9422"/>
        </w:tabs>
        <w:spacing w:line="274" w:lineRule="exact"/>
        <w:ind w:firstLine="360"/>
        <w:jc w:val="center"/>
        <w:rPr>
          <w:rFonts w:ascii="Times New Roman" w:eastAsia="Arial Unicode MS" w:hAnsi="Times New Roman"/>
          <w:bCs/>
          <w:sz w:val="18"/>
          <w:szCs w:val="18"/>
        </w:rPr>
      </w:pPr>
      <w:r w:rsidRPr="007460F0">
        <w:rPr>
          <w:rFonts w:ascii="Times New Roman" w:eastAsia="Arial Unicode MS" w:hAnsi="Times New Roman"/>
          <w:sz w:val="18"/>
          <w:szCs w:val="18"/>
        </w:rPr>
        <w:t xml:space="preserve">Паспорт муниципальной программы Звериноголовского муниципального округа Курганской области «Гармонизация межэтнических и межконфессиональных отношений и профилактика проявления </w:t>
      </w:r>
      <w:r w:rsidRPr="007460F0">
        <w:rPr>
          <w:rFonts w:ascii="Times New Roman" w:eastAsia="Arial Unicode MS" w:hAnsi="Times New Roman"/>
          <w:bCs/>
          <w:sz w:val="18"/>
          <w:szCs w:val="18"/>
        </w:rPr>
        <w:t>экстремизма в Звериноголовском муниципальном округе Курганской области»</w:t>
      </w:r>
    </w:p>
    <w:p w:rsidR="007460F0" w:rsidRPr="007460F0" w:rsidRDefault="007460F0" w:rsidP="007460F0">
      <w:pPr>
        <w:tabs>
          <w:tab w:val="left" w:leader="underscore" w:pos="1205"/>
          <w:tab w:val="left" w:leader="underscore" w:pos="9422"/>
        </w:tabs>
        <w:spacing w:line="274" w:lineRule="exact"/>
        <w:ind w:firstLine="360"/>
        <w:jc w:val="center"/>
        <w:rPr>
          <w:rFonts w:ascii="Times New Roman" w:hAnsi="Times New Roman"/>
          <w:sz w:val="18"/>
          <w:szCs w:val="18"/>
        </w:rPr>
      </w:pPr>
    </w:p>
    <w:tbl>
      <w:tblPr>
        <w:tblOverlap w:val="never"/>
        <w:tblW w:w="987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52"/>
        <w:gridCol w:w="19"/>
        <w:gridCol w:w="6370"/>
        <w:gridCol w:w="38"/>
      </w:tblGrid>
      <w:tr w:rsidR="007460F0" w:rsidRPr="007460F0" w:rsidTr="007460F0">
        <w:trPr>
          <w:trHeight w:val="1310"/>
        </w:trPr>
        <w:tc>
          <w:tcPr>
            <w:tcW w:w="3471" w:type="dxa"/>
            <w:gridSpan w:val="2"/>
            <w:shd w:val="clear" w:color="auto" w:fill="FFFFFF"/>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Наименование</w:t>
            </w:r>
          </w:p>
        </w:tc>
        <w:tc>
          <w:tcPr>
            <w:tcW w:w="6408" w:type="dxa"/>
            <w:gridSpan w:val="2"/>
            <w:shd w:val="clear" w:color="auto" w:fill="FFFFFF"/>
            <w:vAlign w:val="bottom"/>
            <w:hideMark/>
          </w:tcPr>
          <w:p w:rsidR="007460F0" w:rsidRPr="007460F0" w:rsidRDefault="007460F0" w:rsidP="007B070F">
            <w:pPr>
              <w:spacing w:after="0"/>
              <w:rPr>
                <w:rFonts w:ascii="Times New Roman" w:hAnsi="Times New Roman"/>
                <w:sz w:val="18"/>
                <w:szCs w:val="18"/>
              </w:rPr>
            </w:pPr>
            <w:r w:rsidRPr="007460F0">
              <w:rPr>
                <w:rFonts w:ascii="Times New Roman" w:eastAsia="Arial Unicode MS" w:hAnsi="Times New Roman"/>
                <w:sz w:val="18"/>
                <w:szCs w:val="18"/>
              </w:rPr>
              <w:t xml:space="preserve">Муниципальная программа Звериноголовского муниципального округа Курганской области </w:t>
            </w:r>
            <w:r w:rsidRPr="007460F0">
              <w:rPr>
                <w:rFonts w:ascii="Times New Roman" w:eastAsia="Arial Unicode MS" w:hAnsi="Times New Roman"/>
                <w:sz w:val="18"/>
                <w:szCs w:val="18"/>
              </w:rPr>
              <w:br/>
              <w:t>«Гармонизация межэтнических и межконфессиональных</w:t>
            </w:r>
            <w:r w:rsidRPr="007460F0">
              <w:rPr>
                <w:rFonts w:ascii="Times New Roman" w:eastAsia="Arial Unicode MS" w:hAnsi="Times New Roman"/>
                <w:sz w:val="18"/>
                <w:szCs w:val="18"/>
              </w:rPr>
              <w:br/>
              <w:t>отношений и профилактика проявлений экстремизма в</w:t>
            </w:r>
            <w:r w:rsidRPr="007460F0">
              <w:rPr>
                <w:rFonts w:ascii="Times New Roman" w:eastAsia="Arial Unicode MS" w:hAnsi="Times New Roman"/>
                <w:sz w:val="18"/>
                <w:szCs w:val="18"/>
              </w:rPr>
              <w:br/>
              <w:t>Звериноголовском муниципальном округе Курганской области» (далее по тексту программа)</w:t>
            </w:r>
          </w:p>
        </w:tc>
      </w:tr>
      <w:tr w:rsidR="007460F0" w:rsidRPr="007460F0" w:rsidTr="007460F0">
        <w:trPr>
          <w:trHeight w:val="124"/>
        </w:trPr>
        <w:tc>
          <w:tcPr>
            <w:tcW w:w="3471" w:type="dxa"/>
            <w:gridSpan w:val="2"/>
            <w:shd w:val="clear" w:color="auto" w:fill="FFFFFF"/>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lastRenderedPageBreak/>
              <w:t>Ответственный исполнитель</w:t>
            </w:r>
          </w:p>
        </w:tc>
        <w:tc>
          <w:tcPr>
            <w:tcW w:w="6408" w:type="dxa"/>
            <w:gridSpan w:val="2"/>
            <w:shd w:val="clear" w:color="auto" w:fill="FFFFFF"/>
            <w:vAlign w:val="bottom"/>
            <w:hideMark/>
          </w:tcPr>
          <w:p w:rsidR="007460F0" w:rsidRPr="007460F0" w:rsidRDefault="007460F0" w:rsidP="007B070F">
            <w:pPr>
              <w:spacing w:after="0" w:line="240" w:lineRule="exact"/>
              <w:rPr>
                <w:rFonts w:ascii="Times New Roman" w:hAnsi="Times New Roman"/>
                <w:sz w:val="18"/>
                <w:szCs w:val="18"/>
              </w:rPr>
            </w:pPr>
            <w:r w:rsidRPr="007460F0">
              <w:rPr>
                <w:rFonts w:ascii="Times New Roman" w:eastAsia="Arial Unicode MS" w:hAnsi="Times New Roman"/>
                <w:sz w:val="18"/>
                <w:szCs w:val="18"/>
              </w:rPr>
              <w:t>Администрация Звериноголовского муниципального округа Курганской области</w:t>
            </w:r>
          </w:p>
        </w:tc>
      </w:tr>
      <w:tr w:rsidR="007460F0" w:rsidRPr="007460F0" w:rsidTr="007460F0">
        <w:trPr>
          <w:trHeight w:val="839"/>
        </w:trPr>
        <w:tc>
          <w:tcPr>
            <w:tcW w:w="3471" w:type="dxa"/>
            <w:gridSpan w:val="2"/>
            <w:shd w:val="clear" w:color="auto" w:fill="FFFFFF"/>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Соисполнители</w:t>
            </w:r>
          </w:p>
        </w:tc>
        <w:tc>
          <w:tcPr>
            <w:tcW w:w="6408" w:type="dxa"/>
            <w:gridSpan w:val="2"/>
            <w:shd w:val="clear" w:color="auto" w:fill="FFFFFF"/>
            <w:vAlign w:val="bottom"/>
            <w:hideMark/>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Отраслевые (функциональные) органы, структурные подразделения Администрации Звериноголовского муниципального округа, заинтересованные органы государственной власти Курганской области (по согласованию).</w:t>
            </w:r>
          </w:p>
        </w:tc>
      </w:tr>
      <w:tr w:rsidR="007460F0" w:rsidRPr="007460F0" w:rsidTr="007B070F">
        <w:trPr>
          <w:trHeight w:val="419"/>
        </w:trPr>
        <w:tc>
          <w:tcPr>
            <w:tcW w:w="3471" w:type="dxa"/>
            <w:gridSpan w:val="2"/>
            <w:shd w:val="clear" w:color="auto" w:fill="FFFFFF"/>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Цель</w:t>
            </w:r>
          </w:p>
        </w:tc>
        <w:tc>
          <w:tcPr>
            <w:tcW w:w="6408" w:type="dxa"/>
            <w:gridSpan w:val="2"/>
            <w:shd w:val="clear" w:color="auto" w:fill="FFFFFF"/>
            <w:vAlign w:val="bottom"/>
            <w:hideMark/>
          </w:tcPr>
          <w:p w:rsidR="007460F0" w:rsidRPr="007460F0" w:rsidRDefault="007460F0" w:rsidP="007B070F">
            <w:pPr>
              <w:spacing w:after="0"/>
              <w:rPr>
                <w:rFonts w:ascii="Times New Roman" w:hAnsi="Times New Roman"/>
                <w:sz w:val="18"/>
                <w:szCs w:val="18"/>
              </w:rPr>
            </w:pPr>
            <w:r w:rsidRPr="007460F0">
              <w:rPr>
                <w:rFonts w:ascii="Times New Roman" w:eastAsia="Arial Unicode MS" w:hAnsi="Times New Roman"/>
                <w:sz w:val="18"/>
                <w:szCs w:val="18"/>
              </w:rPr>
              <w:t>Обеспечение позитивного социального самочувствия</w:t>
            </w:r>
            <w:r w:rsidRPr="007460F0">
              <w:rPr>
                <w:rFonts w:ascii="Times New Roman" w:eastAsia="Arial Unicode MS" w:hAnsi="Times New Roman"/>
                <w:sz w:val="18"/>
                <w:szCs w:val="18"/>
              </w:rPr>
              <w:br/>
              <w:t>граждан, основанного на ценностях общегражданского</w:t>
            </w:r>
            <w:r w:rsidRPr="007460F0">
              <w:rPr>
                <w:rFonts w:ascii="Times New Roman" w:eastAsia="Arial Unicode MS" w:hAnsi="Times New Roman"/>
                <w:sz w:val="18"/>
                <w:szCs w:val="18"/>
              </w:rPr>
              <w:br/>
              <w:t>патриотизма и солидарности, через создание условий для</w:t>
            </w:r>
            <w:r w:rsidRPr="007460F0">
              <w:rPr>
                <w:rFonts w:ascii="Times New Roman" w:eastAsia="Arial Unicode MS" w:hAnsi="Times New Roman"/>
                <w:sz w:val="18"/>
                <w:szCs w:val="18"/>
              </w:rPr>
              <w:br/>
              <w:t>реализации этнокультурных и языковых потребностей</w:t>
            </w:r>
            <w:r w:rsidRPr="007460F0">
              <w:rPr>
                <w:rFonts w:ascii="Times New Roman" w:eastAsia="Arial Unicode MS" w:hAnsi="Times New Roman"/>
                <w:sz w:val="18"/>
                <w:szCs w:val="18"/>
              </w:rPr>
              <w:br/>
              <w:t>каждого и поддержание межнациональной стабильности в</w:t>
            </w:r>
            <w:r w:rsidRPr="007460F0">
              <w:rPr>
                <w:rFonts w:ascii="Times New Roman" w:eastAsia="Arial Unicode MS" w:hAnsi="Times New Roman"/>
                <w:sz w:val="18"/>
                <w:szCs w:val="18"/>
              </w:rPr>
              <w:br/>
              <w:t>Звериноголовском муниципальном округе Курганской области</w:t>
            </w:r>
          </w:p>
        </w:tc>
      </w:tr>
      <w:tr w:rsidR="007460F0" w:rsidRPr="007460F0" w:rsidTr="007B070F">
        <w:trPr>
          <w:trHeight w:val="302"/>
        </w:trPr>
        <w:tc>
          <w:tcPr>
            <w:tcW w:w="3471" w:type="dxa"/>
            <w:gridSpan w:val="2"/>
            <w:shd w:val="clear" w:color="auto" w:fill="FFFFFF"/>
            <w:vAlign w:val="bottom"/>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Задачи</w:t>
            </w:r>
          </w:p>
        </w:tc>
        <w:tc>
          <w:tcPr>
            <w:tcW w:w="6408" w:type="dxa"/>
            <w:gridSpan w:val="2"/>
            <w:shd w:val="clear" w:color="auto" w:fill="FFFFFF"/>
            <w:vAlign w:val="bottom"/>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Содействие формированию и развитию общероссийского</w:t>
            </w:r>
          </w:p>
        </w:tc>
      </w:tr>
      <w:tr w:rsidR="007460F0" w:rsidRPr="007460F0" w:rsidTr="007460F0">
        <w:trPr>
          <w:gridAfter w:val="1"/>
          <w:wAfter w:w="38" w:type="dxa"/>
          <w:trHeight w:val="2945"/>
        </w:trPr>
        <w:tc>
          <w:tcPr>
            <w:tcW w:w="3452" w:type="dxa"/>
            <w:shd w:val="clear" w:color="auto" w:fill="FFFFFF"/>
          </w:tcPr>
          <w:p w:rsidR="007460F0" w:rsidRPr="007460F0" w:rsidRDefault="007460F0" w:rsidP="007B070F">
            <w:pPr>
              <w:rPr>
                <w:rFonts w:ascii="Times New Roman" w:hAnsi="Times New Roman"/>
                <w:sz w:val="18"/>
                <w:szCs w:val="18"/>
              </w:rPr>
            </w:pPr>
          </w:p>
        </w:tc>
        <w:tc>
          <w:tcPr>
            <w:tcW w:w="6389" w:type="dxa"/>
            <w:gridSpan w:val="2"/>
            <w:shd w:val="clear" w:color="auto" w:fill="FFFFFF"/>
            <w:vAlign w:val="center"/>
            <w:hideMark/>
          </w:tcPr>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гражданского патриотизма и солидарности;</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Гармонизация межэтнических и межконфессиональных</w:t>
            </w:r>
            <w:r w:rsidRPr="007460F0">
              <w:rPr>
                <w:rFonts w:ascii="Times New Roman" w:eastAsia="Arial Unicode MS" w:hAnsi="Times New Roman"/>
                <w:sz w:val="18"/>
                <w:szCs w:val="18"/>
              </w:rPr>
              <w:br/>
              <w:t>отношений, сведение к минимуму условий для проявлений</w:t>
            </w:r>
            <w:r w:rsidRPr="007460F0">
              <w:rPr>
                <w:rFonts w:ascii="Times New Roman" w:eastAsia="Arial Unicode MS" w:hAnsi="Times New Roman"/>
                <w:sz w:val="18"/>
                <w:szCs w:val="18"/>
              </w:rPr>
              <w:br/>
              <w:t>терроризма и экстремизма на территории</w:t>
            </w:r>
            <w:r w:rsidRPr="007460F0">
              <w:rPr>
                <w:rFonts w:ascii="Times New Roman" w:eastAsia="Arial Unicode MS" w:hAnsi="Times New Roman"/>
                <w:sz w:val="18"/>
                <w:szCs w:val="18"/>
              </w:rPr>
              <w:br/>
              <w:t>Звериноголовского муниципального округа Курганской области, развитие системы мер раннего учёта и предупреждения межэтнических конфликтов; Содействие развитию общественных инициатив, направленных на гармонизацию межэтнических отношений, укрепление позитивного этнического самосознания и обеспечение потребностей граждан, связанных с их этнической принадлежностью;</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Развитие системы повышения этнокультурной</w:t>
            </w:r>
            <w:r w:rsidRPr="007460F0">
              <w:rPr>
                <w:rFonts w:ascii="Times New Roman" w:eastAsia="Arial Unicode MS" w:hAnsi="Times New Roman"/>
                <w:sz w:val="18"/>
                <w:szCs w:val="18"/>
              </w:rPr>
              <w:br/>
              <w:t>компетентности муниципальных служащих.</w:t>
            </w:r>
          </w:p>
        </w:tc>
      </w:tr>
      <w:tr w:rsidR="007460F0" w:rsidRPr="007460F0" w:rsidTr="007460F0">
        <w:trPr>
          <w:gridAfter w:val="1"/>
          <w:wAfter w:w="38" w:type="dxa"/>
          <w:trHeight w:val="2687"/>
        </w:trPr>
        <w:tc>
          <w:tcPr>
            <w:tcW w:w="3452" w:type="dxa"/>
            <w:shd w:val="clear" w:color="auto" w:fill="FFFFFF"/>
            <w:hideMark/>
          </w:tcPr>
          <w:p w:rsidR="007460F0" w:rsidRPr="007460F0" w:rsidRDefault="007460F0" w:rsidP="007B070F">
            <w:pPr>
              <w:spacing w:line="278" w:lineRule="exact"/>
              <w:rPr>
                <w:rFonts w:ascii="Times New Roman" w:hAnsi="Times New Roman"/>
                <w:sz w:val="18"/>
                <w:szCs w:val="18"/>
              </w:rPr>
            </w:pPr>
            <w:r w:rsidRPr="007460F0">
              <w:rPr>
                <w:rFonts w:ascii="Times New Roman" w:eastAsia="Arial Unicode MS" w:hAnsi="Times New Roman"/>
                <w:sz w:val="18"/>
                <w:szCs w:val="18"/>
              </w:rPr>
              <w:t>Целевые показатели</w:t>
            </w:r>
            <w:r w:rsidRPr="007460F0">
              <w:rPr>
                <w:rFonts w:ascii="Times New Roman" w:eastAsia="Arial Unicode MS" w:hAnsi="Times New Roman"/>
                <w:sz w:val="18"/>
                <w:szCs w:val="18"/>
              </w:rPr>
              <w:br/>
              <w:t>(индикаторы)</w:t>
            </w:r>
          </w:p>
        </w:tc>
        <w:tc>
          <w:tcPr>
            <w:tcW w:w="6389" w:type="dxa"/>
            <w:gridSpan w:val="2"/>
            <w:shd w:val="clear" w:color="auto" w:fill="FFFFFF"/>
            <w:vAlign w:val="bottom"/>
            <w:hideMark/>
          </w:tcPr>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-доля граждан, положительно оценивающих состояние</w:t>
            </w:r>
            <w:r w:rsidRPr="007460F0">
              <w:rPr>
                <w:rFonts w:ascii="Times New Roman" w:eastAsia="Arial Unicode MS" w:hAnsi="Times New Roman"/>
                <w:sz w:val="18"/>
                <w:szCs w:val="18"/>
              </w:rPr>
              <w:br/>
              <w:t>межнациональных и межрелигиозных отношений, в общем</w:t>
            </w:r>
            <w:r w:rsidRPr="007460F0">
              <w:rPr>
                <w:rFonts w:ascii="Times New Roman" w:eastAsia="Arial Unicode MS" w:hAnsi="Times New Roman"/>
                <w:sz w:val="18"/>
                <w:szCs w:val="18"/>
              </w:rPr>
              <w:br/>
              <w:t>количестве граждан, проживающих на территории</w:t>
            </w:r>
            <w:r w:rsidRPr="007460F0">
              <w:rPr>
                <w:rFonts w:ascii="Times New Roman" w:eastAsia="Arial Unicode MS" w:hAnsi="Times New Roman"/>
                <w:sz w:val="18"/>
                <w:szCs w:val="18"/>
              </w:rPr>
              <w:br/>
              <w:t>Звериноголовского муниципального округа Курганской области (процент);</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-доля граждан толерантно относящихся к представителям</w:t>
            </w:r>
            <w:r w:rsidRPr="007460F0">
              <w:rPr>
                <w:rFonts w:ascii="Times New Roman" w:eastAsia="Arial Unicode MS" w:hAnsi="Times New Roman"/>
                <w:sz w:val="18"/>
                <w:szCs w:val="18"/>
              </w:rPr>
              <w:br/>
              <w:t>другой национальности (процент);</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 количество мероприятий, проведенных в</w:t>
            </w:r>
            <w:r w:rsidRPr="007460F0">
              <w:rPr>
                <w:rFonts w:ascii="Times New Roman" w:eastAsia="Arial Unicode MS" w:hAnsi="Times New Roman"/>
                <w:sz w:val="18"/>
                <w:szCs w:val="18"/>
              </w:rPr>
              <w:br/>
              <w:t>Звериноголовском муниципальном округе Курганской области  и способствующих гармонизации межнациональных отношений, этнокультурному развитию, профилактике этнического и религиозно-политического экстремизма, снижению уровня межэтнической и религиозной напряженности (единица).</w:t>
            </w:r>
          </w:p>
        </w:tc>
      </w:tr>
      <w:tr w:rsidR="007460F0" w:rsidRPr="007460F0" w:rsidTr="007B070F">
        <w:trPr>
          <w:gridAfter w:val="1"/>
          <w:wAfter w:w="38" w:type="dxa"/>
          <w:trHeight w:val="398"/>
        </w:trPr>
        <w:tc>
          <w:tcPr>
            <w:tcW w:w="3452" w:type="dxa"/>
            <w:shd w:val="clear" w:color="auto" w:fill="FFFFFF"/>
            <w:vAlign w:val="bottom"/>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Сроки реализации</w:t>
            </w:r>
          </w:p>
        </w:tc>
        <w:tc>
          <w:tcPr>
            <w:tcW w:w="6389" w:type="dxa"/>
            <w:gridSpan w:val="2"/>
            <w:shd w:val="clear" w:color="auto" w:fill="FFFFFF"/>
            <w:vAlign w:val="bottom"/>
            <w:hideMark/>
          </w:tcPr>
          <w:p w:rsidR="007460F0" w:rsidRPr="007460F0" w:rsidRDefault="007460F0" w:rsidP="007B070F">
            <w:pPr>
              <w:spacing w:line="240" w:lineRule="exact"/>
              <w:rPr>
                <w:rFonts w:ascii="Times New Roman" w:hAnsi="Times New Roman"/>
                <w:sz w:val="18"/>
                <w:szCs w:val="18"/>
              </w:rPr>
            </w:pPr>
            <w:r w:rsidRPr="007460F0">
              <w:rPr>
                <w:rFonts w:ascii="Times New Roman" w:eastAsia="Arial Unicode MS" w:hAnsi="Times New Roman"/>
                <w:sz w:val="18"/>
                <w:szCs w:val="18"/>
              </w:rPr>
              <w:t>2023-2028 годы</w:t>
            </w:r>
          </w:p>
        </w:tc>
      </w:tr>
      <w:tr w:rsidR="007460F0" w:rsidRPr="007460F0" w:rsidTr="007B070F">
        <w:trPr>
          <w:gridAfter w:val="1"/>
          <w:wAfter w:w="38" w:type="dxa"/>
          <w:trHeight w:val="277"/>
        </w:trPr>
        <w:tc>
          <w:tcPr>
            <w:tcW w:w="3452" w:type="dxa"/>
            <w:shd w:val="clear" w:color="auto" w:fill="FFFFFF"/>
            <w:hideMark/>
          </w:tcPr>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Объем бюджетных</w:t>
            </w:r>
            <w:r w:rsidRPr="007460F0">
              <w:rPr>
                <w:rFonts w:ascii="Times New Roman" w:eastAsia="Arial Unicode MS" w:hAnsi="Times New Roman"/>
                <w:sz w:val="18"/>
                <w:szCs w:val="18"/>
              </w:rPr>
              <w:br/>
              <w:t>ассигнований</w:t>
            </w:r>
          </w:p>
        </w:tc>
        <w:tc>
          <w:tcPr>
            <w:tcW w:w="6389" w:type="dxa"/>
            <w:gridSpan w:val="2"/>
            <w:shd w:val="clear" w:color="auto" w:fill="FFFFFF"/>
            <w:vAlign w:val="bottom"/>
            <w:hideMark/>
          </w:tcPr>
          <w:p w:rsidR="007460F0" w:rsidRPr="007460F0" w:rsidRDefault="007460F0" w:rsidP="007B070F">
            <w:pPr>
              <w:spacing w:after="0"/>
              <w:rPr>
                <w:rFonts w:ascii="Times New Roman" w:hAnsi="Times New Roman"/>
                <w:sz w:val="18"/>
                <w:szCs w:val="18"/>
              </w:rPr>
            </w:pPr>
            <w:r w:rsidRPr="007460F0">
              <w:rPr>
                <w:rFonts w:ascii="Times New Roman" w:eastAsia="Arial Unicode MS" w:hAnsi="Times New Roman"/>
                <w:sz w:val="18"/>
                <w:szCs w:val="18"/>
              </w:rPr>
              <w:t>Планируемый объем средств на реализацию программы</w:t>
            </w:r>
            <w:r w:rsidRPr="007460F0">
              <w:rPr>
                <w:rFonts w:ascii="Times New Roman" w:eastAsia="Arial Unicode MS" w:hAnsi="Times New Roman"/>
                <w:sz w:val="18"/>
                <w:szCs w:val="18"/>
              </w:rPr>
              <w:br/>
              <w:t>составляет 11,5 тыс. рублей из них:</w:t>
            </w:r>
            <w:r w:rsidRPr="007460F0">
              <w:rPr>
                <w:rFonts w:ascii="Times New Roman" w:eastAsia="Arial Unicode MS" w:hAnsi="Times New Roman"/>
                <w:sz w:val="18"/>
                <w:szCs w:val="18"/>
              </w:rPr>
              <w:br/>
              <w:t>в 2023 году 1,5 тыс. рублей;</w:t>
            </w:r>
            <w:r w:rsidRPr="007460F0">
              <w:rPr>
                <w:rFonts w:ascii="Times New Roman" w:eastAsia="Arial Unicode MS" w:hAnsi="Times New Roman"/>
                <w:sz w:val="18"/>
                <w:szCs w:val="18"/>
              </w:rPr>
              <w:br/>
              <w:t>в 2024 году 2,0 тыс. рублей;</w:t>
            </w:r>
            <w:r w:rsidRPr="007460F0">
              <w:rPr>
                <w:rFonts w:ascii="Times New Roman" w:eastAsia="Arial Unicode MS" w:hAnsi="Times New Roman"/>
                <w:sz w:val="18"/>
                <w:szCs w:val="18"/>
              </w:rPr>
              <w:br/>
              <w:t>в 2025 году 2,0 тыс. рублей;</w:t>
            </w:r>
            <w:r w:rsidRPr="007460F0">
              <w:rPr>
                <w:rFonts w:ascii="Times New Roman" w:eastAsia="Arial Unicode MS" w:hAnsi="Times New Roman"/>
                <w:sz w:val="18"/>
                <w:szCs w:val="18"/>
              </w:rPr>
              <w:br/>
              <w:t>в 2026 году 2,0 тыс. рублей;</w:t>
            </w:r>
          </w:p>
          <w:p w:rsidR="007460F0" w:rsidRPr="007460F0" w:rsidRDefault="007460F0" w:rsidP="007B070F">
            <w:pPr>
              <w:spacing w:after="0"/>
              <w:rPr>
                <w:rFonts w:ascii="Times New Roman" w:eastAsia="Arial Unicode MS" w:hAnsi="Times New Roman"/>
                <w:sz w:val="18"/>
                <w:szCs w:val="18"/>
              </w:rPr>
            </w:pPr>
            <w:r w:rsidRPr="007460F0">
              <w:rPr>
                <w:rFonts w:ascii="Times New Roman" w:eastAsia="Arial Unicode MS" w:hAnsi="Times New Roman"/>
                <w:sz w:val="18"/>
                <w:szCs w:val="18"/>
              </w:rPr>
              <w:t>в 2027 году 2,0 тыс. рублей;</w:t>
            </w:r>
          </w:p>
          <w:p w:rsidR="007460F0" w:rsidRPr="007460F0" w:rsidRDefault="007460F0" w:rsidP="007B070F">
            <w:pPr>
              <w:spacing w:after="0"/>
              <w:rPr>
                <w:rFonts w:ascii="Times New Roman" w:hAnsi="Times New Roman"/>
                <w:sz w:val="18"/>
                <w:szCs w:val="18"/>
              </w:rPr>
            </w:pPr>
            <w:r w:rsidRPr="007460F0">
              <w:rPr>
                <w:rFonts w:ascii="Times New Roman" w:eastAsia="Arial Unicode MS" w:hAnsi="Times New Roman"/>
                <w:sz w:val="18"/>
                <w:szCs w:val="18"/>
              </w:rPr>
              <w:t>в 2028 году 2,0 тыс. рублей.</w:t>
            </w:r>
            <w:r w:rsidRPr="007460F0">
              <w:rPr>
                <w:rFonts w:ascii="Times New Roman" w:eastAsia="Arial Unicode MS" w:hAnsi="Times New Roman"/>
                <w:sz w:val="18"/>
                <w:szCs w:val="18"/>
              </w:rPr>
              <w:br/>
              <w:t>Объем средств бюджета муниципального округа 11,5 тыс. рублей, из них:</w:t>
            </w:r>
            <w:r w:rsidRPr="007460F0">
              <w:rPr>
                <w:rFonts w:ascii="Times New Roman" w:eastAsia="Arial Unicode MS" w:hAnsi="Times New Roman"/>
                <w:sz w:val="18"/>
                <w:szCs w:val="18"/>
              </w:rPr>
              <w:br/>
              <w:t>в 2023 году 1,5 тыс. рублей;</w:t>
            </w:r>
            <w:r w:rsidRPr="007460F0">
              <w:rPr>
                <w:rFonts w:ascii="Times New Roman" w:eastAsia="Arial Unicode MS" w:hAnsi="Times New Roman"/>
                <w:sz w:val="18"/>
                <w:szCs w:val="18"/>
              </w:rPr>
              <w:br/>
              <w:t>в 2024 году 2,0 тыс. рублей;</w:t>
            </w:r>
            <w:r w:rsidRPr="007460F0">
              <w:rPr>
                <w:rFonts w:ascii="Times New Roman" w:eastAsia="Arial Unicode MS" w:hAnsi="Times New Roman"/>
                <w:sz w:val="18"/>
                <w:szCs w:val="18"/>
              </w:rPr>
              <w:br/>
              <w:t>в 2025 году 2,0 тыс. рублей;</w:t>
            </w:r>
            <w:r w:rsidRPr="007460F0">
              <w:rPr>
                <w:rFonts w:ascii="Times New Roman" w:eastAsia="Arial Unicode MS" w:hAnsi="Times New Roman"/>
                <w:sz w:val="18"/>
                <w:szCs w:val="18"/>
              </w:rPr>
              <w:br/>
              <w:t>в 2026 году 2,0 тыс. рублей;</w:t>
            </w:r>
          </w:p>
          <w:p w:rsidR="007460F0" w:rsidRPr="007460F0" w:rsidRDefault="007460F0" w:rsidP="007B070F">
            <w:pPr>
              <w:spacing w:after="0"/>
              <w:rPr>
                <w:rFonts w:ascii="Times New Roman" w:eastAsia="Arial Unicode MS" w:hAnsi="Times New Roman"/>
                <w:sz w:val="18"/>
                <w:szCs w:val="18"/>
              </w:rPr>
            </w:pPr>
            <w:r w:rsidRPr="007460F0">
              <w:rPr>
                <w:rFonts w:ascii="Times New Roman" w:eastAsia="Arial Unicode MS" w:hAnsi="Times New Roman"/>
                <w:sz w:val="18"/>
                <w:szCs w:val="18"/>
              </w:rPr>
              <w:t>в 2027 году 2,0 тыс. рублей;</w:t>
            </w:r>
          </w:p>
          <w:p w:rsidR="007460F0" w:rsidRPr="007460F0" w:rsidRDefault="007460F0" w:rsidP="007B070F">
            <w:pPr>
              <w:spacing w:after="0"/>
              <w:rPr>
                <w:rFonts w:ascii="Times New Roman" w:hAnsi="Times New Roman"/>
                <w:sz w:val="18"/>
                <w:szCs w:val="18"/>
              </w:rPr>
            </w:pPr>
            <w:r w:rsidRPr="007460F0">
              <w:rPr>
                <w:rFonts w:ascii="Times New Roman" w:eastAsia="Arial Unicode MS" w:hAnsi="Times New Roman"/>
                <w:sz w:val="18"/>
                <w:szCs w:val="18"/>
              </w:rPr>
              <w:t xml:space="preserve">в 2028 году 2,0 тыс. рублей. </w:t>
            </w:r>
          </w:p>
        </w:tc>
      </w:tr>
      <w:tr w:rsidR="007460F0" w:rsidRPr="007460F0" w:rsidTr="007B070F">
        <w:trPr>
          <w:gridAfter w:val="1"/>
          <w:wAfter w:w="38" w:type="dxa"/>
          <w:trHeight w:val="1691"/>
        </w:trPr>
        <w:tc>
          <w:tcPr>
            <w:tcW w:w="3452" w:type="dxa"/>
            <w:shd w:val="clear" w:color="auto" w:fill="FFFFFF"/>
            <w:hideMark/>
          </w:tcPr>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Ожидаемые результаты</w:t>
            </w:r>
            <w:r w:rsidRPr="007460F0">
              <w:rPr>
                <w:rFonts w:ascii="Times New Roman" w:eastAsia="Arial Unicode MS" w:hAnsi="Times New Roman"/>
                <w:sz w:val="18"/>
                <w:szCs w:val="18"/>
              </w:rPr>
              <w:br/>
              <w:t>реализации</w:t>
            </w:r>
          </w:p>
        </w:tc>
        <w:tc>
          <w:tcPr>
            <w:tcW w:w="6389" w:type="dxa"/>
            <w:gridSpan w:val="2"/>
            <w:shd w:val="clear" w:color="auto" w:fill="FFFFFF"/>
            <w:hideMark/>
          </w:tcPr>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Обеспечение позитивного социального самочувствия</w:t>
            </w:r>
            <w:r w:rsidRPr="007460F0">
              <w:rPr>
                <w:rFonts w:ascii="Times New Roman" w:eastAsia="Arial Unicode MS" w:hAnsi="Times New Roman"/>
                <w:sz w:val="18"/>
                <w:szCs w:val="18"/>
              </w:rPr>
              <w:br/>
              <w:t>граждан через сохранение и развитие позитивного опыта межэтнического взаимодействия среди населения</w:t>
            </w:r>
            <w:r w:rsidRPr="007460F0">
              <w:rPr>
                <w:rFonts w:ascii="Times New Roman" w:eastAsia="Arial Unicode MS" w:hAnsi="Times New Roman"/>
                <w:sz w:val="18"/>
                <w:szCs w:val="18"/>
              </w:rPr>
              <w:br/>
              <w:t>Звериноголовского муниципального округа Курганской области</w:t>
            </w:r>
            <w:r w:rsidRPr="007460F0">
              <w:rPr>
                <w:rStyle w:val="aff5"/>
                <w:rFonts w:ascii="Times New Roman" w:hAnsi="Times New Roman"/>
                <w:sz w:val="18"/>
                <w:szCs w:val="18"/>
              </w:rPr>
              <w:t xml:space="preserve"> </w:t>
            </w:r>
            <w:r w:rsidRPr="007460F0">
              <w:rPr>
                <w:rFonts w:ascii="Times New Roman" w:eastAsia="Arial Unicode MS" w:hAnsi="Times New Roman"/>
                <w:sz w:val="18"/>
                <w:szCs w:val="18"/>
              </w:rPr>
              <w:t>;</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Сохранение стабильной межэтнической ситуации в</w:t>
            </w:r>
            <w:r w:rsidRPr="007460F0">
              <w:rPr>
                <w:rFonts w:ascii="Times New Roman" w:eastAsia="Arial Unicode MS" w:hAnsi="Times New Roman"/>
                <w:sz w:val="18"/>
                <w:szCs w:val="18"/>
              </w:rPr>
              <w:br/>
              <w:t>Звериноголовском муниципальном округе Курганской области;</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lastRenderedPageBreak/>
              <w:t>Использование информационного пространства в</w:t>
            </w:r>
            <w:r w:rsidRPr="007460F0">
              <w:rPr>
                <w:rFonts w:ascii="Times New Roman" w:eastAsia="Arial Unicode MS" w:hAnsi="Times New Roman"/>
                <w:sz w:val="18"/>
                <w:szCs w:val="18"/>
              </w:rPr>
              <w:br/>
              <w:t>Звериноголовском муниципальном округе Курганской области</w:t>
            </w:r>
            <w:r w:rsidRPr="007460F0">
              <w:rPr>
                <w:rStyle w:val="aff5"/>
                <w:rFonts w:ascii="Times New Roman" w:hAnsi="Times New Roman"/>
                <w:sz w:val="18"/>
                <w:szCs w:val="18"/>
              </w:rPr>
              <w:t xml:space="preserve"> </w:t>
            </w:r>
            <w:r w:rsidRPr="007460F0">
              <w:rPr>
                <w:rFonts w:ascii="Times New Roman" w:eastAsia="Arial Unicode MS" w:hAnsi="Times New Roman"/>
                <w:sz w:val="18"/>
                <w:szCs w:val="18"/>
              </w:rPr>
              <w:t xml:space="preserve"> для пропаганды и</w:t>
            </w:r>
            <w:r w:rsidRPr="007460F0">
              <w:rPr>
                <w:rFonts w:ascii="Times New Roman" w:eastAsia="Arial Unicode MS" w:hAnsi="Times New Roman"/>
                <w:sz w:val="18"/>
                <w:szCs w:val="18"/>
              </w:rPr>
              <w:br/>
              <w:t>распространения идей толерантности, гражданской</w:t>
            </w:r>
            <w:r w:rsidRPr="007460F0">
              <w:rPr>
                <w:rFonts w:ascii="Times New Roman" w:eastAsia="Arial Unicode MS" w:hAnsi="Times New Roman"/>
                <w:sz w:val="18"/>
                <w:szCs w:val="18"/>
              </w:rPr>
              <w:br/>
              <w:t>солидарности, уважения к другим культурам, в том числе</w:t>
            </w:r>
            <w:r w:rsidRPr="007460F0">
              <w:rPr>
                <w:rFonts w:ascii="Times New Roman" w:eastAsia="Arial Unicode MS" w:hAnsi="Times New Roman"/>
                <w:sz w:val="18"/>
                <w:szCs w:val="18"/>
              </w:rPr>
              <w:br/>
              <w:t>через средства массовой информации;</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Повышение уровня этнокультурной компетентности как в</w:t>
            </w:r>
            <w:r w:rsidRPr="007460F0">
              <w:rPr>
                <w:rFonts w:ascii="Times New Roman" w:eastAsia="Arial Unicode MS" w:hAnsi="Times New Roman"/>
                <w:sz w:val="18"/>
                <w:szCs w:val="18"/>
              </w:rPr>
              <w:br/>
              <w:t>молодежной среде, так и среди взрослого населения</w:t>
            </w:r>
            <w:r w:rsidRPr="007460F0">
              <w:rPr>
                <w:rFonts w:ascii="Times New Roman" w:eastAsia="Arial Unicode MS" w:hAnsi="Times New Roman"/>
                <w:sz w:val="18"/>
                <w:szCs w:val="18"/>
              </w:rPr>
              <w:br/>
              <w:t>Звериноголовского муниципального округа Курганской области;</w:t>
            </w:r>
          </w:p>
          <w:p w:rsidR="007460F0" w:rsidRPr="007460F0" w:rsidRDefault="007460F0" w:rsidP="007B070F">
            <w:pPr>
              <w:rPr>
                <w:rFonts w:ascii="Times New Roman" w:hAnsi="Times New Roman"/>
                <w:sz w:val="18"/>
                <w:szCs w:val="18"/>
              </w:rPr>
            </w:pPr>
            <w:r w:rsidRPr="007460F0">
              <w:rPr>
                <w:rFonts w:ascii="Times New Roman" w:eastAsia="Arial Unicode MS" w:hAnsi="Times New Roman"/>
                <w:sz w:val="18"/>
                <w:szCs w:val="18"/>
              </w:rPr>
              <w:t>Создание необходимых условий для обеспечения</w:t>
            </w:r>
            <w:r w:rsidRPr="007460F0">
              <w:rPr>
                <w:rFonts w:ascii="Times New Roman" w:eastAsia="Arial Unicode MS" w:hAnsi="Times New Roman"/>
                <w:sz w:val="18"/>
                <w:szCs w:val="18"/>
              </w:rPr>
              <w:br/>
              <w:t>конституционных гарантий права граждан на сохранение, изучение и самобытное развитие своей национальности.</w:t>
            </w:r>
          </w:p>
        </w:tc>
      </w:tr>
    </w:tbl>
    <w:p w:rsidR="007460F0" w:rsidRPr="007460F0" w:rsidRDefault="007460F0" w:rsidP="007460F0">
      <w:pPr>
        <w:spacing w:after="0" w:line="240" w:lineRule="auto"/>
        <w:ind w:firstLine="567"/>
        <w:jc w:val="center"/>
        <w:rPr>
          <w:rFonts w:ascii="Times New Roman" w:hAnsi="Times New Roman"/>
          <w:b/>
          <w:sz w:val="18"/>
          <w:szCs w:val="18"/>
          <w:lang w:eastAsia="ru-RU"/>
        </w:rPr>
      </w:pPr>
    </w:p>
    <w:p w:rsidR="007460F0" w:rsidRPr="007460F0" w:rsidRDefault="007460F0" w:rsidP="007460F0">
      <w:pPr>
        <w:spacing w:after="0" w:line="240" w:lineRule="auto"/>
        <w:ind w:firstLine="567"/>
        <w:jc w:val="center"/>
        <w:rPr>
          <w:rFonts w:ascii="Times New Roman" w:hAnsi="Times New Roman"/>
          <w:b/>
          <w:sz w:val="18"/>
          <w:szCs w:val="18"/>
          <w:lang w:eastAsia="ru-RU"/>
        </w:rPr>
      </w:pPr>
      <w:r w:rsidRPr="007460F0">
        <w:rPr>
          <w:rFonts w:ascii="Times New Roman" w:hAnsi="Times New Roman"/>
          <w:b/>
          <w:sz w:val="18"/>
          <w:szCs w:val="18"/>
          <w:lang w:eastAsia="ru-RU"/>
        </w:rPr>
        <w:t>Раздел II. Характеристика этнокультурного развития Звериноголовского муниципального округа Курганской области</w:t>
      </w:r>
    </w:p>
    <w:p w:rsidR="007460F0" w:rsidRPr="007460F0" w:rsidRDefault="007460F0" w:rsidP="007460F0">
      <w:pPr>
        <w:spacing w:after="0" w:line="240" w:lineRule="auto"/>
        <w:ind w:firstLine="567"/>
        <w:jc w:val="center"/>
        <w:rPr>
          <w:rFonts w:ascii="Times New Roman" w:hAnsi="Times New Roman"/>
          <w:b/>
          <w:sz w:val="18"/>
          <w:szCs w:val="18"/>
          <w:lang w:eastAsia="ru-RU"/>
        </w:rPr>
      </w:pPr>
    </w:p>
    <w:p w:rsidR="007460F0" w:rsidRPr="007460F0" w:rsidRDefault="007460F0" w:rsidP="007460F0">
      <w:pPr>
        <w:shd w:val="clear" w:color="auto" w:fill="FFFFFF"/>
        <w:tabs>
          <w:tab w:val="left" w:pos="1134"/>
        </w:tabs>
        <w:spacing w:after="0" w:line="240" w:lineRule="auto"/>
        <w:contextualSpacing/>
        <w:jc w:val="both"/>
        <w:rPr>
          <w:rFonts w:ascii="Times New Roman" w:hAnsi="Times New Roman"/>
          <w:sz w:val="18"/>
          <w:szCs w:val="18"/>
          <w:lang w:eastAsia="ru-RU"/>
        </w:rPr>
      </w:pPr>
      <w:r w:rsidRPr="007460F0">
        <w:rPr>
          <w:rFonts w:ascii="Times New Roman" w:hAnsi="Times New Roman"/>
          <w:sz w:val="18"/>
          <w:szCs w:val="18"/>
          <w:lang w:eastAsia="ru-RU"/>
        </w:rPr>
        <w:t xml:space="preserve">    Звериноголовский муниципальный округ Курганской области является полиэтническим муниципальным образованием. По состоянию на 1 октября 2023 года на территории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Fonts w:ascii="Times New Roman" w:hAnsi="Times New Roman"/>
          <w:sz w:val="18"/>
          <w:szCs w:val="18"/>
          <w:lang w:eastAsia="ru-RU"/>
        </w:rPr>
        <w:t xml:space="preserve">  проживает 6675 человек.</w:t>
      </w:r>
    </w:p>
    <w:p w:rsidR="007460F0" w:rsidRPr="007460F0" w:rsidRDefault="007460F0" w:rsidP="007460F0">
      <w:pPr>
        <w:shd w:val="clear" w:color="auto" w:fill="FFFFFF"/>
        <w:tabs>
          <w:tab w:val="left" w:pos="1134"/>
        </w:tabs>
        <w:spacing w:after="0" w:line="240" w:lineRule="auto"/>
        <w:contextualSpacing/>
        <w:jc w:val="both"/>
        <w:rPr>
          <w:rFonts w:ascii="Times New Roman" w:hAnsi="Times New Roman"/>
          <w:sz w:val="18"/>
          <w:szCs w:val="18"/>
          <w:lang w:eastAsia="ru-RU"/>
        </w:rPr>
      </w:pPr>
      <w:r w:rsidRPr="007460F0">
        <w:rPr>
          <w:rFonts w:ascii="Times New Roman" w:hAnsi="Times New Roman"/>
          <w:sz w:val="18"/>
          <w:szCs w:val="18"/>
          <w:lang w:eastAsia="ru-RU"/>
        </w:rPr>
        <w:t xml:space="preserve">     Основную часть населения составляют русские, более 82% от общей численности населения. Остальную часть составляют татары, башкиры, казахи, украинцы, чеченцы, белорусы, цыгане, прочие народности. </w:t>
      </w:r>
    </w:p>
    <w:p w:rsidR="007460F0" w:rsidRPr="007460F0" w:rsidRDefault="007460F0" w:rsidP="007460F0">
      <w:pPr>
        <w:shd w:val="clear" w:color="auto" w:fill="FFFFFF"/>
        <w:tabs>
          <w:tab w:val="left" w:pos="1134"/>
        </w:tabs>
        <w:spacing w:after="0" w:line="240" w:lineRule="auto"/>
        <w:contextualSpacing/>
        <w:jc w:val="both"/>
        <w:rPr>
          <w:rFonts w:ascii="Times New Roman" w:hAnsi="Times New Roman"/>
          <w:sz w:val="18"/>
          <w:szCs w:val="18"/>
          <w:lang w:eastAsia="ru-RU"/>
        </w:rPr>
      </w:pPr>
      <w:r w:rsidRPr="007460F0">
        <w:rPr>
          <w:rFonts w:ascii="Times New Roman" w:hAnsi="Times New Roman"/>
          <w:sz w:val="18"/>
          <w:szCs w:val="18"/>
          <w:lang w:eastAsia="ru-RU"/>
        </w:rPr>
        <w:t xml:space="preserve">     Звериноголовский муниципальный округ Курганской области является многоконфессиональным. В округе по состоянию на 1 октября 2023 года официально зарегистрировано 1 религиозная организация; 2 конфессии. Традиционно доминирующими по охвату населения конфессиями являются православие и ислам.</w:t>
      </w:r>
    </w:p>
    <w:p w:rsidR="007460F0" w:rsidRPr="007460F0" w:rsidRDefault="007460F0" w:rsidP="007460F0">
      <w:pPr>
        <w:shd w:val="clear" w:color="auto" w:fill="FFFFFF"/>
        <w:tabs>
          <w:tab w:val="left" w:pos="1134"/>
        </w:tabs>
        <w:spacing w:after="0" w:line="240" w:lineRule="auto"/>
        <w:contextualSpacing/>
        <w:jc w:val="both"/>
        <w:rPr>
          <w:rFonts w:ascii="Times New Roman" w:hAnsi="Times New Roman"/>
          <w:sz w:val="18"/>
          <w:szCs w:val="18"/>
          <w:lang w:eastAsia="ru-RU"/>
        </w:rPr>
      </w:pPr>
      <w:r w:rsidRPr="007460F0">
        <w:rPr>
          <w:rFonts w:ascii="Times New Roman" w:hAnsi="Times New Roman"/>
          <w:sz w:val="18"/>
          <w:szCs w:val="18"/>
          <w:lang w:eastAsia="ru-RU"/>
        </w:rPr>
        <w:t xml:space="preserve">     Этноконфессиональная обстановка в округе стабильная, без серьезных противоречий и конфликтов. Этому способствует конструктивное взаимодействие органов местного самоуправления с институтами гражданского общества по вопросам социальной политики и духовно-нравственного воспитания.</w:t>
      </w:r>
    </w:p>
    <w:p w:rsidR="007460F0" w:rsidRPr="007460F0" w:rsidRDefault="007460F0" w:rsidP="007460F0">
      <w:pPr>
        <w:shd w:val="clear" w:color="auto" w:fill="FFFFFF"/>
        <w:tabs>
          <w:tab w:val="left" w:pos="1134"/>
        </w:tabs>
        <w:spacing w:after="0" w:line="240" w:lineRule="auto"/>
        <w:contextualSpacing/>
        <w:jc w:val="both"/>
        <w:rPr>
          <w:rFonts w:ascii="Times New Roman" w:hAnsi="Times New Roman"/>
          <w:sz w:val="18"/>
          <w:szCs w:val="18"/>
          <w:lang w:eastAsia="ru-RU"/>
        </w:rPr>
      </w:pPr>
      <w:r w:rsidRPr="007460F0">
        <w:rPr>
          <w:rFonts w:ascii="Times New Roman" w:hAnsi="Times New Roman"/>
          <w:sz w:val="18"/>
          <w:szCs w:val="18"/>
          <w:lang w:eastAsia="ru-RU"/>
        </w:rPr>
        <w:t xml:space="preserve">     В образовательных учреждениях округа проводится работа по формированию у детей и молодежи установок на позитивное восприятие этнического и конфессионального многообразия, интереса к другим культурам, уважение присущих им ценностей, традиций, своеобразия образа жизни. Существующие образовательные программы и система работы с обучающимися направлены на воспитание толерантного сознания и поведения, неприятие межрелигиозной вражды, крайних проявлений национализма, а также шовинизма и экстремизма. Но вместе с тем, система образования не полностью реализует меры по формированию у дошкольников, школьников и студентов основы толерантного мировоззрения. Растет число подростков, причисляющих себя к неформальным молодежным течениям. Отрыв молодежных субкультур от традиционных ценностей старших поколений, национальных обычаев и менталитета создает предпосылки расшатывания фундаментальной культуры общества.   </w:t>
      </w:r>
    </w:p>
    <w:p w:rsidR="007460F0" w:rsidRPr="007460F0" w:rsidRDefault="007460F0" w:rsidP="007460F0">
      <w:pPr>
        <w:spacing w:after="0" w:line="240" w:lineRule="auto"/>
        <w:ind w:firstLine="567"/>
        <w:jc w:val="center"/>
        <w:rPr>
          <w:rFonts w:ascii="Times New Roman" w:hAnsi="Times New Roman"/>
          <w:b/>
          <w:sz w:val="18"/>
          <w:szCs w:val="18"/>
          <w:lang w:eastAsia="ru-RU"/>
        </w:rPr>
      </w:pPr>
    </w:p>
    <w:p w:rsidR="007460F0" w:rsidRPr="007460F0" w:rsidRDefault="007460F0" w:rsidP="007460F0">
      <w:pPr>
        <w:spacing w:after="0" w:line="240" w:lineRule="auto"/>
        <w:ind w:firstLine="567"/>
        <w:jc w:val="center"/>
        <w:rPr>
          <w:rFonts w:ascii="Times New Roman" w:hAnsi="Times New Roman"/>
          <w:b/>
          <w:sz w:val="18"/>
          <w:szCs w:val="18"/>
          <w:lang w:eastAsia="ru-RU"/>
        </w:rPr>
      </w:pPr>
      <w:r w:rsidRPr="007460F0">
        <w:rPr>
          <w:rFonts w:ascii="Times New Roman" w:hAnsi="Times New Roman"/>
          <w:b/>
          <w:sz w:val="18"/>
          <w:szCs w:val="18"/>
          <w:lang w:eastAsia="ru-RU"/>
        </w:rPr>
        <w:t>Раздел Ш. Приоритеты, цели и задачи программы</w:t>
      </w:r>
    </w:p>
    <w:p w:rsidR="007460F0" w:rsidRPr="007460F0" w:rsidRDefault="007460F0" w:rsidP="007460F0">
      <w:pPr>
        <w:spacing w:after="0" w:line="240" w:lineRule="auto"/>
        <w:ind w:firstLine="567"/>
        <w:jc w:val="center"/>
        <w:rPr>
          <w:rFonts w:ascii="Times New Roman" w:hAnsi="Times New Roman"/>
          <w:b/>
          <w:sz w:val="18"/>
          <w:szCs w:val="18"/>
          <w:lang w:eastAsia="ru-RU"/>
        </w:rPr>
      </w:pPr>
    </w:p>
    <w:p w:rsidR="007460F0" w:rsidRPr="007460F0" w:rsidRDefault="007460F0" w:rsidP="007460F0">
      <w:pPr>
        <w:spacing w:after="0" w:line="240" w:lineRule="auto"/>
        <w:ind w:firstLine="567"/>
        <w:jc w:val="both"/>
        <w:rPr>
          <w:rFonts w:ascii="Times New Roman" w:eastAsia="Times New Roman" w:hAnsi="Times New Roman"/>
          <w:color w:val="000000"/>
          <w:sz w:val="18"/>
          <w:szCs w:val="18"/>
          <w:lang w:eastAsia="ru-RU"/>
        </w:rPr>
      </w:pPr>
      <w:r w:rsidRPr="007460F0">
        <w:rPr>
          <w:rFonts w:ascii="Times New Roman" w:eastAsia="Times New Roman" w:hAnsi="Times New Roman"/>
          <w:color w:val="000000"/>
          <w:sz w:val="18"/>
          <w:szCs w:val="18"/>
          <w:lang w:eastAsia="ru-RU"/>
        </w:rPr>
        <w:t>Основными приоритетами в сфере реализации программы являются: укрепление и дальнейшее распространение норм и установок толерантного сознания и поведения, формирование толерантного отношения к этнокультурным и конфессиональным различиям, воспитание чувства общероссийского патриотизма, профилактика экстремизма и ксенофобии в обществе, создание оптимальных условий для сохранения народных традиций и ценностей.</w:t>
      </w:r>
    </w:p>
    <w:p w:rsidR="007460F0" w:rsidRPr="007460F0" w:rsidRDefault="007460F0" w:rsidP="007460F0">
      <w:pPr>
        <w:spacing w:after="0" w:line="240" w:lineRule="auto"/>
        <w:ind w:firstLine="567"/>
        <w:jc w:val="both"/>
        <w:rPr>
          <w:rFonts w:ascii="Times New Roman" w:eastAsia="Times New Roman" w:hAnsi="Times New Roman"/>
          <w:color w:val="000000"/>
          <w:sz w:val="18"/>
          <w:szCs w:val="18"/>
          <w:lang w:eastAsia="ru-RU"/>
        </w:rPr>
      </w:pPr>
      <w:r w:rsidRPr="007460F0">
        <w:rPr>
          <w:rFonts w:ascii="Times New Roman" w:eastAsia="Times New Roman" w:hAnsi="Times New Roman"/>
          <w:color w:val="000000"/>
          <w:sz w:val="18"/>
          <w:szCs w:val="18"/>
          <w:lang w:eastAsia="ru-RU"/>
        </w:rPr>
        <w:t xml:space="preserve">Целью программы является </w:t>
      </w:r>
      <w:r w:rsidRPr="007460F0">
        <w:rPr>
          <w:rFonts w:ascii="Times New Roman" w:hAnsi="Times New Roman"/>
          <w:sz w:val="18"/>
          <w:szCs w:val="18"/>
        </w:rPr>
        <w:t xml:space="preserve">обеспечение позитивного социального самочувствия граждан, основанного на ценностях общегражданского патриотизма и солидарности, через создание условий для реализации этнокультурных и языковых потребностей каждого и поддержание межнациональной стабильности в Звериноголовском муниципальном округе </w:t>
      </w:r>
      <w:r w:rsidRPr="007460F0">
        <w:rPr>
          <w:rFonts w:ascii="Times New Roman" w:eastAsia="Arial Unicode MS" w:hAnsi="Times New Roman"/>
          <w:sz w:val="18"/>
          <w:szCs w:val="18"/>
        </w:rPr>
        <w:t>Курганской области</w:t>
      </w:r>
      <w:r w:rsidRPr="007460F0">
        <w:rPr>
          <w:rFonts w:ascii="Times New Roman" w:hAnsi="Times New Roman"/>
          <w:sz w:val="18"/>
          <w:szCs w:val="18"/>
        </w:rPr>
        <w:t xml:space="preserve">. </w:t>
      </w:r>
    </w:p>
    <w:p w:rsidR="007460F0" w:rsidRPr="007460F0" w:rsidRDefault="007460F0" w:rsidP="007460F0">
      <w:pPr>
        <w:spacing w:after="0" w:line="240" w:lineRule="auto"/>
        <w:ind w:firstLine="567"/>
        <w:jc w:val="both"/>
        <w:rPr>
          <w:rFonts w:ascii="Times New Roman" w:eastAsia="Times New Roman" w:hAnsi="Times New Roman"/>
          <w:color w:val="000000"/>
          <w:sz w:val="18"/>
          <w:szCs w:val="18"/>
          <w:lang w:eastAsia="ru-RU"/>
        </w:rPr>
      </w:pPr>
      <w:r w:rsidRPr="007460F0">
        <w:rPr>
          <w:rFonts w:ascii="Times New Roman" w:eastAsia="Times New Roman" w:hAnsi="Times New Roman"/>
          <w:color w:val="000000"/>
          <w:sz w:val="18"/>
          <w:szCs w:val="18"/>
          <w:lang w:eastAsia="ru-RU"/>
        </w:rPr>
        <w:t xml:space="preserve">Задачами программы </w:t>
      </w:r>
    </w:p>
    <w:p w:rsidR="007460F0" w:rsidRPr="007460F0" w:rsidRDefault="007460F0" w:rsidP="007460F0">
      <w:pPr>
        <w:autoSpaceDE w:val="0"/>
        <w:autoSpaceDN w:val="0"/>
        <w:adjustRightInd w:val="0"/>
        <w:spacing w:after="0" w:line="240" w:lineRule="auto"/>
        <w:jc w:val="both"/>
        <w:rPr>
          <w:rFonts w:ascii="Times New Roman" w:hAnsi="Times New Roman"/>
          <w:sz w:val="18"/>
          <w:szCs w:val="18"/>
        </w:rPr>
      </w:pPr>
      <w:r w:rsidRPr="007460F0">
        <w:rPr>
          <w:rFonts w:ascii="Times New Roman" w:hAnsi="Times New Roman"/>
          <w:sz w:val="18"/>
          <w:szCs w:val="18"/>
        </w:rPr>
        <w:t>1.</w:t>
      </w:r>
      <w:r w:rsidRPr="007460F0">
        <w:rPr>
          <w:rFonts w:ascii="Times New Roman" w:hAnsi="Times New Roman"/>
          <w:sz w:val="18"/>
          <w:szCs w:val="18"/>
        </w:rPr>
        <w:tab/>
        <w:t>Содействие формированию и развитию общероссийского гражданского патриотизма и солидарности;</w:t>
      </w:r>
    </w:p>
    <w:p w:rsidR="007460F0" w:rsidRPr="007460F0" w:rsidRDefault="007460F0" w:rsidP="007460F0">
      <w:pPr>
        <w:autoSpaceDE w:val="0"/>
        <w:autoSpaceDN w:val="0"/>
        <w:adjustRightInd w:val="0"/>
        <w:spacing w:after="0" w:line="240" w:lineRule="auto"/>
        <w:jc w:val="both"/>
        <w:rPr>
          <w:rFonts w:ascii="Times New Roman" w:hAnsi="Times New Roman"/>
          <w:sz w:val="18"/>
          <w:szCs w:val="18"/>
        </w:rPr>
      </w:pPr>
      <w:r w:rsidRPr="007460F0">
        <w:rPr>
          <w:rFonts w:ascii="Times New Roman" w:hAnsi="Times New Roman"/>
          <w:sz w:val="18"/>
          <w:szCs w:val="18"/>
        </w:rPr>
        <w:t>2.</w:t>
      </w:r>
      <w:r w:rsidRPr="007460F0">
        <w:rPr>
          <w:rFonts w:ascii="Times New Roman" w:hAnsi="Times New Roman"/>
          <w:sz w:val="18"/>
          <w:szCs w:val="18"/>
        </w:rPr>
        <w:tab/>
        <w:t xml:space="preserve">Гармонизация межэтнических и межконфессиональных отношений, сведение к минимуму условий для проявлений терроризма  и экстремизма на территории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Fonts w:ascii="Times New Roman" w:hAnsi="Times New Roman"/>
          <w:sz w:val="18"/>
          <w:szCs w:val="18"/>
        </w:rPr>
        <w:t>, развитие системы мер раннего учёта и предупреждения межэтнических конфликтов;</w:t>
      </w:r>
    </w:p>
    <w:p w:rsidR="007460F0" w:rsidRPr="007460F0" w:rsidRDefault="007460F0" w:rsidP="007460F0">
      <w:pPr>
        <w:autoSpaceDE w:val="0"/>
        <w:autoSpaceDN w:val="0"/>
        <w:adjustRightInd w:val="0"/>
        <w:spacing w:after="0" w:line="240" w:lineRule="auto"/>
        <w:jc w:val="both"/>
        <w:rPr>
          <w:rFonts w:ascii="Times New Roman" w:hAnsi="Times New Roman"/>
          <w:sz w:val="18"/>
          <w:szCs w:val="18"/>
        </w:rPr>
      </w:pPr>
      <w:r w:rsidRPr="007460F0">
        <w:rPr>
          <w:rFonts w:ascii="Times New Roman" w:hAnsi="Times New Roman"/>
          <w:sz w:val="18"/>
          <w:szCs w:val="18"/>
        </w:rPr>
        <w:t>3.</w:t>
      </w:r>
      <w:r w:rsidRPr="007460F0">
        <w:rPr>
          <w:rFonts w:ascii="Times New Roman" w:hAnsi="Times New Roman"/>
          <w:sz w:val="18"/>
          <w:szCs w:val="18"/>
        </w:rPr>
        <w:tab/>
        <w:t>Содействие развитию общественных инициатив, направленных на гармонизацию межэтнических отношений, укрепление позитивного этнического самосознания и обеспечение потребностей граждан, связанных с их этнической принадлежностью;</w:t>
      </w:r>
    </w:p>
    <w:p w:rsidR="007460F0" w:rsidRPr="007460F0" w:rsidRDefault="007460F0" w:rsidP="007460F0">
      <w:pPr>
        <w:autoSpaceDE w:val="0"/>
        <w:autoSpaceDN w:val="0"/>
        <w:adjustRightInd w:val="0"/>
        <w:spacing w:after="0" w:line="240" w:lineRule="auto"/>
        <w:jc w:val="both"/>
        <w:rPr>
          <w:rFonts w:ascii="Times New Roman" w:hAnsi="Times New Roman"/>
          <w:sz w:val="18"/>
          <w:szCs w:val="18"/>
        </w:rPr>
      </w:pPr>
      <w:r w:rsidRPr="007460F0">
        <w:rPr>
          <w:rFonts w:ascii="Times New Roman" w:hAnsi="Times New Roman"/>
          <w:sz w:val="18"/>
          <w:szCs w:val="18"/>
        </w:rPr>
        <w:t>4.</w:t>
      </w:r>
      <w:r w:rsidRPr="007460F0">
        <w:rPr>
          <w:rFonts w:ascii="Times New Roman" w:hAnsi="Times New Roman"/>
          <w:sz w:val="18"/>
          <w:szCs w:val="18"/>
        </w:rPr>
        <w:tab/>
        <w:t>Развитие системы повышения этнокультурной компетентности муниципальных служащих.</w:t>
      </w: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r w:rsidRPr="007460F0">
        <w:rPr>
          <w:rFonts w:ascii="Times New Roman" w:hAnsi="Times New Roman"/>
          <w:b/>
          <w:sz w:val="18"/>
          <w:szCs w:val="18"/>
          <w:lang w:eastAsia="ru-RU"/>
        </w:rPr>
        <w:t xml:space="preserve">Раздел IV. Сроки реализации программы </w:t>
      </w: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p>
    <w:p w:rsidR="007460F0" w:rsidRPr="007460F0" w:rsidRDefault="007460F0" w:rsidP="007460F0">
      <w:pPr>
        <w:autoSpaceDE w:val="0"/>
        <w:autoSpaceDN w:val="0"/>
        <w:adjustRightInd w:val="0"/>
        <w:spacing w:after="0" w:line="240" w:lineRule="auto"/>
        <w:ind w:firstLine="567"/>
        <w:jc w:val="both"/>
        <w:rPr>
          <w:rFonts w:ascii="Times New Roman" w:eastAsia="HiddenHorzOCR" w:hAnsi="Times New Roman"/>
          <w:sz w:val="18"/>
          <w:szCs w:val="18"/>
        </w:rPr>
      </w:pPr>
      <w:r w:rsidRPr="007460F0">
        <w:rPr>
          <w:rFonts w:ascii="Times New Roman" w:eastAsia="HiddenHorzOCR" w:hAnsi="Times New Roman"/>
          <w:sz w:val="18"/>
          <w:szCs w:val="18"/>
        </w:rPr>
        <w:t xml:space="preserve">Программа реализуется в </w:t>
      </w:r>
      <w:r w:rsidRPr="007460F0">
        <w:rPr>
          <w:rFonts w:ascii="Times New Roman" w:hAnsi="Times New Roman"/>
          <w:sz w:val="18"/>
          <w:szCs w:val="18"/>
        </w:rPr>
        <w:t xml:space="preserve">2023 – 2028 </w:t>
      </w:r>
      <w:r w:rsidRPr="007460F0">
        <w:rPr>
          <w:rFonts w:ascii="Times New Roman" w:eastAsia="HiddenHorzOCR" w:hAnsi="Times New Roman"/>
          <w:sz w:val="18"/>
          <w:szCs w:val="18"/>
        </w:rPr>
        <w:t>годах. Этапы реализации муниципальной программы не предусмотрены.</w:t>
      </w: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r w:rsidRPr="007460F0">
        <w:rPr>
          <w:rFonts w:ascii="Times New Roman" w:hAnsi="Times New Roman"/>
          <w:b/>
          <w:sz w:val="18"/>
          <w:szCs w:val="18"/>
          <w:lang w:eastAsia="ru-RU"/>
        </w:rPr>
        <w:t>Раздел V. Прогноз ожидаемых конечных результатов реализации программы</w:t>
      </w: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p>
    <w:p w:rsidR="007460F0" w:rsidRPr="007460F0" w:rsidRDefault="007460F0" w:rsidP="007460F0">
      <w:pPr>
        <w:shd w:val="clear" w:color="auto" w:fill="FFFFFF"/>
        <w:tabs>
          <w:tab w:val="left" w:pos="1276"/>
        </w:tabs>
        <w:spacing w:after="0" w:line="240" w:lineRule="auto"/>
        <w:ind w:right="709" w:firstLine="567"/>
        <w:rPr>
          <w:rFonts w:ascii="Times New Roman" w:hAnsi="Times New Roman"/>
          <w:b/>
          <w:sz w:val="18"/>
          <w:szCs w:val="18"/>
          <w:lang w:eastAsia="ru-RU"/>
        </w:rPr>
      </w:pPr>
      <w:r w:rsidRPr="007460F0">
        <w:rPr>
          <w:rFonts w:ascii="Times New Roman" w:hAnsi="Times New Roman"/>
          <w:b/>
          <w:sz w:val="18"/>
          <w:szCs w:val="18"/>
          <w:lang w:eastAsia="ru-RU"/>
        </w:rPr>
        <w:t xml:space="preserve"> </w:t>
      </w:r>
      <w:r w:rsidRPr="007460F0">
        <w:rPr>
          <w:rFonts w:ascii="Times New Roman" w:hAnsi="Times New Roman"/>
          <w:sz w:val="18"/>
          <w:szCs w:val="18"/>
          <w:lang w:eastAsia="ru-RU"/>
        </w:rPr>
        <w:t>Реализация программы обеспечит:</w:t>
      </w:r>
    </w:p>
    <w:p w:rsidR="007460F0" w:rsidRPr="007460F0" w:rsidRDefault="007460F0" w:rsidP="007460F0">
      <w:pPr>
        <w:shd w:val="clear" w:color="auto" w:fill="FFFFFF"/>
        <w:tabs>
          <w:tab w:val="left" w:pos="1276"/>
        </w:tabs>
        <w:spacing w:after="0" w:line="240" w:lineRule="auto"/>
        <w:ind w:right="709" w:firstLine="567"/>
        <w:jc w:val="both"/>
        <w:rPr>
          <w:rFonts w:ascii="Times New Roman" w:hAnsi="Times New Roman"/>
          <w:sz w:val="18"/>
          <w:szCs w:val="18"/>
          <w:lang w:eastAsia="ru-RU"/>
        </w:rPr>
      </w:pPr>
      <w:r w:rsidRPr="007460F0">
        <w:rPr>
          <w:rFonts w:ascii="Times New Roman" w:hAnsi="Times New Roman"/>
          <w:sz w:val="18"/>
          <w:szCs w:val="18"/>
          <w:lang w:eastAsia="ru-RU"/>
        </w:rPr>
        <w:t xml:space="preserve">Минимизацию рисков проявлений экстремизма в Звериноголовском муниципальном округе Курганской области и сохранение стабильной общественно-политической и этноконфессиональной ситуации, характеризующуюся увеличением доли населения, отмечающего отсутствие конфликтов на почве межэтнических и межконфессиональных отношений; </w:t>
      </w:r>
    </w:p>
    <w:p w:rsidR="007460F0" w:rsidRPr="007460F0" w:rsidRDefault="007460F0" w:rsidP="007460F0">
      <w:pPr>
        <w:shd w:val="clear" w:color="auto" w:fill="FFFFFF"/>
        <w:tabs>
          <w:tab w:val="left" w:pos="1276"/>
        </w:tabs>
        <w:spacing w:after="0" w:line="240" w:lineRule="auto"/>
        <w:ind w:right="709" w:firstLine="567"/>
        <w:jc w:val="both"/>
        <w:rPr>
          <w:rFonts w:ascii="Times New Roman" w:hAnsi="Times New Roman"/>
          <w:sz w:val="18"/>
          <w:szCs w:val="18"/>
          <w:lang w:eastAsia="ru-RU"/>
        </w:rPr>
      </w:pPr>
      <w:r w:rsidRPr="007460F0">
        <w:rPr>
          <w:rFonts w:ascii="Times New Roman" w:hAnsi="Times New Roman"/>
          <w:sz w:val="18"/>
          <w:szCs w:val="18"/>
          <w:lang w:eastAsia="ru-RU"/>
        </w:rPr>
        <w:lastRenderedPageBreak/>
        <w:t>Увеличение доли граждан, удовлетворенных имеющимися возможностями реализации своих национальных и религиозных потребностей;</w:t>
      </w:r>
    </w:p>
    <w:p w:rsidR="007460F0" w:rsidRPr="007460F0" w:rsidRDefault="007460F0" w:rsidP="007460F0">
      <w:pPr>
        <w:shd w:val="clear" w:color="auto" w:fill="FFFFFF"/>
        <w:tabs>
          <w:tab w:val="left" w:pos="1276"/>
        </w:tabs>
        <w:spacing w:after="0" w:line="240" w:lineRule="auto"/>
        <w:ind w:right="709"/>
        <w:jc w:val="both"/>
        <w:rPr>
          <w:rFonts w:ascii="Times New Roman" w:hAnsi="Times New Roman"/>
          <w:sz w:val="18"/>
          <w:szCs w:val="18"/>
          <w:lang w:eastAsia="ru-RU"/>
        </w:rPr>
      </w:pPr>
      <w:r w:rsidRPr="007460F0">
        <w:rPr>
          <w:rFonts w:ascii="Times New Roman" w:hAnsi="Times New Roman"/>
          <w:sz w:val="18"/>
          <w:szCs w:val="18"/>
          <w:lang w:eastAsia="ru-RU"/>
        </w:rPr>
        <w:t xml:space="preserve">         Сохранение и развитие национальных культур, родных языков, самобытности народов, проживающих на территории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Fonts w:ascii="Times New Roman" w:hAnsi="Times New Roman"/>
          <w:sz w:val="18"/>
          <w:szCs w:val="18"/>
          <w:lang w:eastAsia="ru-RU"/>
        </w:rPr>
        <w:t>;</w:t>
      </w:r>
    </w:p>
    <w:p w:rsidR="007460F0" w:rsidRPr="007460F0" w:rsidRDefault="007460F0" w:rsidP="007460F0">
      <w:pPr>
        <w:shd w:val="clear" w:color="auto" w:fill="FFFFFF"/>
        <w:tabs>
          <w:tab w:val="left" w:pos="1276"/>
        </w:tabs>
        <w:spacing w:after="0" w:line="240" w:lineRule="auto"/>
        <w:ind w:right="709"/>
        <w:jc w:val="both"/>
        <w:rPr>
          <w:rFonts w:ascii="Times New Roman" w:hAnsi="Times New Roman"/>
          <w:sz w:val="18"/>
          <w:szCs w:val="18"/>
          <w:lang w:eastAsia="ru-RU"/>
        </w:rPr>
      </w:pPr>
      <w:r w:rsidRPr="007460F0">
        <w:rPr>
          <w:rFonts w:ascii="Times New Roman" w:hAnsi="Times New Roman"/>
          <w:sz w:val="18"/>
          <w:szCs w:val="18"/>
          <w:lang w:eastAsia="ru-RU"/>
        </w:rPr>
        <w:t xml:space="preserve">          Выявление и внедрение новых направлений и форм взаимодействия органов местного самоуправления с национальными и религиозными общественными объединениями;</w:t>
      </w:r>
    </w:p>
    <w:p w:rsidR="007460F0" w:rsidRPr="007460F0" w:rsidRDefault="007460F0" w:rsidP="007460F0">
      <w:pPr>
        <w:shd w:val="clear" w:color="auto" w:fill="FFFFFF"/>
        <w:tabs>
          <w:tab w:val="left" w:pos="1276"/>
        </w:tabs>
        <w:spacing w:after="0" w:line="240" w:lineRule="auto"/>
        <w:ind w:right="709"/>
        <w:jc w:val="both"/>
        <w:rPr>
          <w:rFonts w:ascii="Times New Roman" w:hAnsi="Times New Roman"/>
          <w:sz w:val="18"/>
          <w:szCs w:val="18"/>
          <w:lang w:eastAsia="ru-RU"/>
        </w:rPr>
      </w:pPr>
      <w:r w:rsidRPr="007460F0">
        <w:rPr>
          <w:rFonts w:ascii="Times New Roman" w:hAnsi="Times New Roman"/>
          <w:sz w:val="18"/>
          <w:szCs w:val="18"/>
          <w:lang w:eastAsia="ru-RU"/>
        </w:rPr>
        <w:t xml:space="preserve">           Рост числа молодежи, жизненными ценностями которых являются уважение к истории и культуре своего и других народов, толерантность, гордость за свою малую Родину – Курганскую область и Российскую Федерацию в целом.    </w:t>
      </w: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r w:rsidRPr="007460F0">
        <w:rPr>
          <w:rFonts w:ascii="Times New Roman" w:hAnsi="Times New Roman"/>
          <w:b/>
          <w:sz w:val="18"/>
          <w:szCs w:val="18"/>
          <w:lang w:eastAsia="ru-RU"/>
        </w:rPr>
        <w:t>Раздел VI. Целевые индикаторы программы</w:t>
      </w:r>
    </w:p>
    <w:p w:rsidR="007460F0" w:rsidRPr="007460F0" w:rsidRDefault="007460F0" w:rsidP="007460F0">
      <w:pPr>
        <w:shd w:val="clear" w:color="auto" w:fill="FFFFFF"/>
        <w:tabs>
          <w:tab w:val="left" w:pos="1276"/>
        </w:tabs>
        <w:spacing w:after="0" w:line="240" w:lineRule="auto"/>
        <w:ind w:right="709" w:firstLine="567"/>
        <w:jc w:val="center"/>
        <w:rPr>
          <w:rFonts w:ascii="Times New Roman" w:hAnsi="Times New Roman"/>
          <w:b/>
          <w:sz w:val="18"/>
          <w:szCs w:val="18"/>
          <w:lang w:eastAsia="ru-RU"/>
        </w:rPr>
      </w:pPr>
    </w:p>
    <w:p w:rsidR="007460F0" w:rsidRPr="007460F0" w:rsidRDefault="007460F0" w:rsidP="007460F0">
      <w:pPr>
        <w:spacing w:after="0" w:line="240" w:lineRule="auto"/>
        <w:jc w:val="both"/>
        <w:rPr>
          <w:rFonts w:ascii="Times New Roman" w:eastAsia="Times New Roman" w:hAnsi="Times New Roman"/>
          <w:sz w:val="18"/>
          <w:szCs w:val="18"/>
          <w:lang w:eastAsia="ru-RU"/>
        </w:rPr>
      </w:pPr>
      <w:r w:rsidRPr="007460F0">
        <w:rPr>
          <w:rFonts w:ascii="Times New Roman" w:eastAsia="Times New Roman" w:hAnsi="Times New Roman"/>
          <w:sz w:val="18"/>
          <w:szCs w:val="18"/>
          <w:lang w:eastAsia="ru-RU"/>
        </w:rPr>
        <w:t xml:space="preserve">- доля граждан, положительно оценивающих состояние межнациональных и межрелигиозных отношений, в общем количестве граждан, проживающих на территории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Fonts w:ascii="Times New Roman" w:eastAsia="Times New Roman" w:hAnsi="Times New Roman"/>
          <w:sz w:val="18"/>
          <w:szCs w:val="18"/>
          <w:lang w:eastAsia="ru-RU"/>
        </w:rPr>
        <w:t xml:space="preserve"> (82%);</w:t>
      </w:r>
    </w:p>
    <w:p w:rsidR="007460F0" w:rsidRPr="007460F0" w:rsidRDefault="007460F0" w:rsidP="007460F0">
      <w:pPr>
        <w:spacing w:after="0" w:line="240" w:lineRule="auto"/>
        <w:jc w:val="both"/>
        <w:rPr>
          <w:rFonts w:ascii="Times New Roman" w:eastAsia="Times New Roman" w:hAnsi="Times New Roman"/>
          <w:sz w:val="18"/>
          <w:szCs w:val="18"/>
          <w:lang w:eastAsia="ru-RU"/>
        </w:rPr>
      </w:pPr>
      <w:r w:rsidRPr="007460F0">
        <w:rPr>
          <w:rFonts w:ascii="Times New Roman" w:eastAsia="Times New Roman" w:hAnsi="Times New Roman"/>
          <w:sz w:val="18"/>
          <w:szCs w:val="18"/>
          <w:lang w:eastAsia="ru-RU"/>
        </w:rPr>
        <w:t>- доля граждан толерантно относящихся к представителям другой национальности (95%);</w:t>
      </w:r>
    </w:p>
    <w:p w:rsidR="007460F0" w:rsidRPr="007460F0" w:rsidRDefault="007460F0" w:rsidP="007460F0">
      <w:pPr>
        <w:spacing w:after="0" w:line="240" w:lineRule="auto"/>
        <w:jc w:val="both"/>
        <w:rPr>
          <w:rFonts w:ascii="Times New Roman" w:eastAsia="Times New Roman" w:hAnsi="Times New Roman"/>
          <w:sz w:val="18"/>
          <w:szCs w:val="18"/>
          <w:lang w:eastAsia="ru-RU"/>
        </w:rPr>
      </w:pPr>
      <w:r w:rsidRPr="007460F0">
        <w:rPr>
          <w:rFonts w:ascii="Times New Roman" w:eastAsia="Times New Roman" w:hAnsi="Times New Roman"/>
          <w:sz w:val="18"/>
          <w:szCs w:val="18"/>
          <w:lang w:eastAsia="ru-RU"/>
        </w:rPr>
        <w:t xml:space="preserve">- количество мероприятий, проведенных в Звериноголовском муниципальном округе </w:t>
      </w:r>
      <w:r w:rsidRPr="007460F0">
        <w:rPr>
          <w:rFonts w:ascii="Times New Roman" w:eastAsia="Arial Unicode MS" w:hAnsi="Times New Roman"/>
          <w:sz w:val="18"/>
          <w:szCs w:val="18"/>
        </w:rPr>
        <w:t>Курганской области</w:t>
      </w:r>
      <w:r w:rsidRPr="007460F0">
        <w:rPr>
          <w:rFonts w:ascii="Times New Roman" w:eastAsia="Times New Roman" w:hAnsi="Times New Roman"/>
          <w:sz w:val="18"/>
          <w:szCs w:val="18"/>
          <w:lang w:eastAsia="ru-RU"/>
        </w:rPr>
        <w:t xml:space="preserve"> и способствующих гармонизации межнациональных отношений, этнокультурному развитию, профилактике этнического и религиозно-политического экстремизма, снижению уровня межэтнической и религиозной напряженности (31 единица).</w:t>
      </w:r>
    </w:p>
    <w:p w:rsidR="007460F0" w:rsidRPr="007460F0" w:rsidRDefault="007460F0" w:rsidP="007460F0">
      <w:pPr>
        <w:spacing w:after="0" w:line="240" w:lineRule="auto"/>
        <w:jc w:val="both"/>
        <w:rPr>
          <w:rFonts w:ascii="Times New Roman" w:eastAsia="Times New Roman" w:hAnsi="Times New Roman"/>
          <w:sz w:val="18"/>
          <w:szCs w:val="18"/>
          <w:lang w:eastAsia="ru-RU"/>
        </w:rPr>
      </w:pPr>
    </w:p>
    <w:p w:rsidR="007460F0" w:rsidRPr="007460F0" w:rsidRDefault="007460F0" w:rsidP="007460F0">
      <w:pPr>
        <w:spacing w:after="0" w:line="240" w:lineRule="auto"/>
        <w:jc w:val="center"/>
        <w:rPr>
          <w:rFonts w:ascii="Times New Roman" w:eastAsia="Times New Roman" w:hAnsi="Times New Roman"/>
          <w:b/>
          <w:sz w:val="18"/>
          <w:szCs w:val="18"/>
          <w:lang w:eastAsia="ru-RU"/>
        </w:rPr>
      </w:pPr>
      <w:r w:rsidRPr="007460F0">
        <w:rPr>
          <w:rFonts w:ascii="Times New Roman" w:eastAsia="Times New Roman" w:hAnsi="Times New Roman"/>
          <w:b/>
          <w:sz w:val="18"/>
          <w:szCs w:val="18"/>
          <w:lang w:eastAsia="ru-RU"/>
        </w:rPr>
        <w:t>Раздел VII</w:t>
      </w:r>
      <w:r w:rsidRPr="007460F0">
        <w:rPr>
          <w:rFonts w:ascii="Times New Roman" w:eastAsia="Times New Roman" w:hAnsi="Times New Roman"/>
          <w:sz w:val="18"/>
          <w:szCs w:val="18"/>
          <w:lang w:eastAsia="ru-RU"/>
        </w:rPr>
        <w:t xml:space="preserve">. </w:t>
      </w:r>
      <w:r w:rsidRPr="007460F0">
        <w:rPr>
          <w:rFonts w:ascii="Times New Roman" w:eastAsia="Times New Roman" w:hAnsi="Times New Roman"/>
          <w:b/>
          <w:sz w:val="18"/>
          <w:szCs w:val="18"/>
          <w:lang w:eastAsia="ru-RU"/>
        </w:rPr>
        <w:t>Информация по ресурсному обеспечению программы</w:t>
      </w:r>
    </w:p>
    <w:p w:rsidR="007460F0" w:rsidRPr="007460F0" w:rsidRDefault="007460F0" w:rsidP="007460F0">
      <w:pPr>
        <w:spacing w:after="0" w:line="240" w:lineRule="auto"/>
        <w:jc w:val="center"/>
        <w:rPr>
          <w:rFonts w:ascii="Times New Roman" w:eastAsia="Times New Roman" w:hAnsi="Times New Roman"/>
          <w:b/>
          <w:sz w:val="18"/>
          <w:szCs w:val="18"/>
          <w:lang w:eastAsia="ru-RU"/>
        </w:rPr>
      </w:pPr>
    </w:p>
    <w:p w:rsidR="007460F0" w:rsidRPr="007460F0" w:rsidRDefault="007460F0" w:rsidP="007460F0">
      <w:pPr>
        <w:spacing w:after="0"/>
        <w:rPr>
          <w:rFonts w:ascii="Times New Roman" w:hAnsi="Times New Roman"/>
          <w:sz w:val="18"/>
          <w:szCs w:val="18"/>
        </w:rPr>
      </w:pPr>
      <w:r w:rsidRPr="007460F0">
        <w:rPr>
          <w:rFonts w:ascii="Times New Roman" w:eastAsia="Arial Unicode MS" w:hAnsi="Times New Roman"/>
          <w:sz w:val="18"/>
          <w:szCs w:val="18"/>
        </w:rPr>
        <w:t>Планируемый объем средств на реализацию программы</w:t>
      </w:r>
      <w:r w:rsidRPr="007460F0">
        <w:rPr>
          <w:rFonts w:ascii="Times New Roman" w:eastAsia="Arial Unicode MS" w:hAnsi="Times New Roman"/>
          <w:sz w:val="18"/>
          <w:szCs w:val="18"/>
        </w:rPr>
        <w:br/>
        <w:t>составляет 11,5 тыс. рублей из них:</w:t>
      </w:r>
      <w:r w:rsidRPr="007460F0">
        <w:rPr>
          <w:rFonts w:ascii="Times New Roman" w:eastAsia="Arial Unicode MS" w:hAnsi="Times New Roman"/>
          <w:sz w:val="18"/>
          <w:szCs w:val="18"/>
        </w:rPr>
        <w:br/>
        <w:t>в 2023 году 1,5 тыс. рублей;</w:t>
      </w:r>
      <w:r w:rsidRPr="007460F0">
        <w:rPr>
          <w:rFonts w:ascii="Times New Roman" w:eastAsia="Arial Unicode MS" w:hAnsi="Times New Roman"/>
          <w:sz w:val="18"/>
          <w:szCs w:val="18"/>
        </w:rPr>
        <w:br/>
        <w:t>в 2024 году 2,0 тыс. рублей;</w:t>
      </w:r>
      <w:r w:rsidRPr="007460F0">
        <w:rPr>
          <w:rFonts w:ascii="Times New Roman" w:eastAsia="Arial Unicode MS" w:hAnsi="Times New Roman"/>
          <w:sz w:val="18"/>
          <w:szCs w:val="18"/>
        </w:rPr>
        <w:br/>
        <w:t>в 2025 году 2,0 тыс. рублей;</w:t>
      </w:r>
      <w:r w:rsidRPr="007460F0">
        <w:rPr>
          <w:rFonts w:ascii="Times New Roman" w:eastAsia="Arial Unicode MS" w:hAnsi="Times New Roman"/>
          <w:sz w:val="18"/>
          <w:szCs w:val="18"/>
        </w:rPr>
        <w:br/>
        <w:t>в 2026 году 2,0 тыс. рублей;</w:t>
      </w:r>
    </w:p>
    <w:p w:rsidR="007460F0" w:rsidRPr="007460F0" w:rsidRDefault="007460F0" w:rsidP="007460F0">
      <w:pPr>
        <w:spacing w:after="0"/>
        <w:rPr>
          <w:rFonts w:ascii="Times New Roman" w:eastAsia="Arial Unicode MS" w:hAnsi="Times New Roman"/>
          <w:sz w:val="18"/>
          <w:szCs w:val="18"/>
        </w:rPr>
      </w:pPr>
      <w:r w:rsidRPr="007460F0">
        <w:rPr>
          <w:rFonts w:ascii="Times New Roman" w:eastAsia="Arial Unicode MS" w:hAnsi="Times New Roman"/>
          <w:sz w:val="18"/>
          <w:szCs w:val="18"/>
        </w:rPr>
        <w:t>в 2027 году 2,0 тыс. рублей;</w:t>
      </w:r>
    </w:p>
    <w:p w:rsidR="007460F0" w:rsidRPr="007460F0" w:rsidRDefault="007460F0" w:rsidP="007460F0">
      <w:pPr>
        <w:spacing w:after="0"/>
        <w:rPr>
          <w:rFonts w:ascii="Times New Roman" w:hAnsi="Times New Roman"/>
          <w:sz w:val="18"/>
          <w:szCs w:val="18"/>
        </w:rPr>
      </w:pPr>
      <w:r w:rsidRPr="007460F0">
        <w:rPr>
          <w:rFonts w:ascii="Times New Roman" w:eastAsia="Arial Unicode MS" w:hAnsi="Times New Roman"/>
          <w:sz w:val="18"/>
          <w:szCs w:val="18"/>
        </w:rPr>
        <w:t>в 2028 году 2,0 тыс. рублей.</w:t>
      </w:r>
      <w:r w:rsidRPr="007460F0">
        <w:rPr>
          <w:rFonts w:ascii="Times New Roman" w:eastAsia="Arial Unicode MS" w:hAnsi="Times New Roman"/>
          <w:sz w:val="18"/>
          <w:szCs w:val="18"/>
        </w:rPr>
        <w:br/>
        <w:t>Объем средств бюджета Звериноголовского муниципального округа Курганской области 11,5 тыс. рублей, из них:</w:t>
      </w:r>
      <w:r w:rsidRPr="007460F0">
        <w:rPr>
          <w:rFonts w:ascii="Times New Roman" w:eastAsia="Arial Unicode MS" w:hAnsi="Times New Roman"/>
          <w:sz w:val="18"/>
          <w:szCs w:val="18"/>
        </w:rPr>
        <w:br/>
        <w:t>в 2023 году 1.5 тыс. рублей;</w:t>
      </w:r>
      <w:r w:rsidRPr="007460F0">
        <w:rPr>
          <w:rFonts w:ascii="Times New Roman" w:eastAsia="Arial Unicode MS" w:hAnsi="Times New Roman"/>
          <w:sz w:val="18"/>
          <w:szCs w:val="18"/>
        </w:rPr>
        <w:br/>
        <w:t>в 2024 году 2,0 тыс. рублей;</w:t>
      </w:r>
      <w:r w:rsidRPr="007460F0">
        <w:rPr>
          <w:rFonts w:ascii="Times New Roman" w:eastAsia="Arial Unicode MS" w:hAnsi="Times New Roman"/>
          <w:sz w:val="18"/>
          <w:szCs w:val="18"/>
        </w:rPr>
        <w:br/>
        <w:t>в 2025 году 2,0 тыс. рублей;</w:t>
      </w:r>
      <w:r w:rsidRPr="007460F0">
        <w:rPr>
          <w:rFonts w:ascii="Times New Roman" w:eastAsia="Arial Unicode MS" w:hAnsi="Times New Roman"/>
          <w:sz w:val="18"/>
          <w:szCs w:val="18"/>
        </w:rPr>
        <w:br/>
        <w:t>в 2026 году 2,0 тыс. рублей;</w:t>
      </w:r>
    </w:p>
    <w:p w:rsidR="007460F0" w:rsidRPr="007460F0" w:rsidRDefault="007460F0" w:rsidP="007460F0">
      <w:pPr>
        <w:spacing w:after="0"/>
        <w:rPr>
          <w:rFonts w:ascii="Times New Roman" w:eastAsia="Arial Unicode MS" w:hAnsi="Times New Roman"/>
          <w:sz w:val="18"/>
          <w:szCs w:val="18"/>
        </w:rPr>
      </w:pPr>
      <w:r w:rsidRPr="007460F0">
        <w:rPr>
          <w:rFonts w:ascii="Times New Roman" w:eastAsia="Arial Unicode MS" w:hAnsi="Times New Roman"/>
          <w:sz w:val="18"/>
          <w:szCs w:val="18"/>
        </w:rPr>
        <w:t>в 2027 году 2,0 тыс. рублей;</w:t>
      </w:r>
    </w:p>
    <w:p w:rsidR="00D87E7F" w:rsidRDefault="007460F0" w:rsidP="00D87E7F">
      <w:pPr>
        <w:tabs>
          <w:tab w:val="left" w:pos="1035"/>
          <w:tab w:val="left" w:pos="11340"/>
        </w:tabs>
        <w:rPr>
          <w:rFonts w:ascii="Times New Roman" w:hAnsi="Times New Roman"/>
          <w:b/>
          <w:bCs/>
          <w:sz w:val="18"/>
          <w:szCs w:val="18"/>
        </w:rPr>
      </w:pPr>
      <w:r w:rsidRPr="007460F0">
        <w:rPr>
          <w:rFonts w:ascii="Times New Roman" w:eastAsia="Arial Unicode MS" w:hAnsi="Times New Roman"/>
          <w:sz w:val="18"/>
          <w:szCs w:val="18"/>
        </w:rPr>
        <w:t>в 2028 году 2,0 тыс. рублей.</w:t>
      </w:r>
      <w:r w:rsidR="00D87E7F" w:rsidRPr="00D87E7F">
        <w:rPr>
          <w:rFonts w:ascii="Times New Roman" w:hAnsi="Times New Roman"/>
          <w:b/>
          <w:bCs/>
          <w:sz w:val="18"/>
          <w:szCs w:val="18"/>
        </w:rPr>
        <w:t xml:space="preserve"> </w:t>
      </w:r>
    </w:p>
    <w:p w:rsidR="00D87E7F" w:rsidRPr="007460F0" w:rsidRDefault="00D87E7F" w:rsidP="00D87E7F">
      <w:pPr>
        <w:tabs>
          <w:tab w:val="left" w:pos="1035"/>
          <w:tab w:val="left" w:pos="11340"/>
        </w:tabs>
        <w:jc w:val="center"/>
        <w:rPr>
          <w:rFonts w:ascii="Times New Roman" w:hAnsi="Times New Roman"/>
          <w:b/>
          <w:bCs/>
          <w:sz w:val="18"/>
          <w:szCs w:val="18"/>
        </w:rPr>
      </w:pPr>
      <w:r w:rsidRPr="007460F0">
        <w:rPr>
          <w:rFonts w:ascii="Times New Roman" w:hAnsi="Times New Roman"/>
          <w:b/>
          <w:bCs/>
          <w:sz w:val="18"/>
          <w:szCs w:val="18"/>
        </w:rPr>
        <w:t xml:space="preserve">Раздел </w:t>
      </w:r>
      <w:r w:rsidRPr="007460F0">
        <w:rPr>
          <w:rFonts w:ascii="Times New Roman" w:hAnsi="Times New Roman"/>
          <w:b/>
          <w:bCs/>
          <w:sz w:val="18"/>
          <w:szCs w:val="18"/>
          <w:lang w:val="en-US"/>
        </w:rPr>
        <w:t>VIII</w:t>
      </w:r>
      <w:r w:rsidRPr="007460F0">
        <w:rPr>
          <w:rFonts w:ascii="Times New Roman" w:hAnsi="Times New Roman"/>
          <w:b/>
          <w:bCs/>
          <w:sz w:val="18"/>
          <w:szCs w:val="18"/>
        </w:rPr>
        <w:t>. Перечень мероприятий программы</w:t>
      </w:r>
    </w:p>
    <w:tbl>
      <w:tblPr>
        <w:tblW w:w="1120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701"/>
        <w:gridCol w:w="1843"/>
        <w:gridCol w:w="992"/>
        <w:gridCol w:w="994"/>
        <w:gridCol w:w="709"/>
        <w:gridCol w:w="709"/>
        <w:gridCol w:w="709"/>
        <w:gridCol w:w="744"/>
        <w:gridCol w:w="744"/>
        <w:gridCol w:w="744"/>
        <w:gridCol w:w="744"/>
      </w:tblGrid>
      <w:tr w:rsidR="007460F0" w:rsidRPr="007460F0" w:rsidTr="00D87E7F">
        <w:tc>
          <w:tcPr>
            <w:tcW w:w="567" w:type="dxa"/>
            <w:vMerge w:val="restart"/>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w:t>
            </w:r>
          </w:p>
          <w:p w:rsidR="007460F0" w:rsidRPr="007460F0" w:rsidRDefault="007460F0" w:rsidP="007B070F">
            <w:pPr>
              <w:pStyle w:val="af1"/>
              <w:snapToGrid w:val="0"/>
              <w:rPr>
                <w:rFonts w:cs="Times New Roman"/>
                <w:b/>
                <w:bCs/>
                <w:sz w:val="18"/>
                <w:szCs w:val="18"/>
              </w:rPr>
            </w:pPr>
            <w:r w:rsidRPr="007460F0">
              <w:rPr>
                <w:rFonts w:cs="Times New Roman"/>
                <w:b/>
                <w:bCs/>
                <w:sz w:val="18"/>
                <w:szCs w:val="18"/>
              </w:rPr>
              <w:t>п/п</w:t>
            </w:r>
          </w:p>
        </w:tc>
        <w:tc>
          <w:tcPr>
            <w:tcW w:w="1701" w:type="dxa"/>
            <w:vMerge w:val="restart"/>
          </w:tcPr>
          <w:p w:rsidR="007460F0" w:rsidRPr="007460F0" w:rsidRDefault="007460F0" w:rsidP="007B070F">
            <w:pPr>
              <w:pStyle w:val="af1"/>
              <w:snapToGrid w:val="0"/>
              <w:jc w:val="center"/>
              <w:rPr>
                <w:rFonts w:cs="Times New Roman"/>
                <w:b/>
                <w:bCs/>
                <w:sz w:val="18"/>
                <w:szCs w:val="18"/>
              </w:rPr>
            </w:pPr>
            <w:r w:rsidRPr="007460F0">
              <w:rPr>
                <w:rFonts w:cs="Times New Roman"/>
                <w:b/>
                <w:bCs/>
                <w:sz w:val="18"/>
                <w:szCs w:val="18"/>
              </w:rPr>
              <w:t>Наименование мероприятий</w:t>
            </w:r>
          </w:p>
        </w:tc>
        <w:tc>
          <w:tcPr>
            <w:tcW w:w="1843" w:type="dxa"/>
            <w:vMerge w:val="restart"/>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Исполнители</w:t>
            </w:r>
          </w:p>
        </w:tc>
        <w:tc>
          <w:tcPr>
            <w:tcW w:w="992" w:type="dxa"/>
            <w:vMerge w:val="restart"/>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Сроки</w:t>
            </w:r>
          </w:p>
          <w:p w:rsidR="007460F0" w:rsidRPr="007460F0" w:rsidRDefault="007460F0" w:rsidP="007B070F">
            <w:pPr>
              <w:jc w:val="center"/>
              <w:rPr>
                <w:rFonts w:ascii="Times New Roman" w:hAnsi="Times New Roman"/>
                <w:b/>
                <w:bCs/>
                <w:sz w:val="18"/>
                <w:szCs w:val="18"/>
              </w:rPr>
            </w:pPr>
            <w:r w:rsidRPr="007460F0">
              <w:rPr>
                <w:rFonts w:ascii="Times New Roman" w:hAnsi="Times New Roman"/>
                <w:b/>
                <w:bCs/>
                <w:sz w:val="18"/>
                <w:szCs w:val="18"/>
              </w:rPr>
              <w:t>исполнения</w:t>
            </w:r>
          </w:p>
        </w:tc>
        <w:tc>
          <w:tcPr>
            <w:tcW w:w="994" w:type="dxa"/>
            <w:vMerge w:val="restart"/>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Источник финансирования</w:t>
            </w:r>
          </w:p>
        </w:tc>
        <w:tc>
          <w:tcPr>
            <w:tcW w:w="5103" w:type="dxa"/>
            <w:gridSpan w:val="7"/>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Ресурсное обеспечение (тыс. руб.)</w:t>
            </w:r>
          </w:p>
        </w:tc>
      </w:tr>
      <w:tr w:rsidR="007460F0" w:rsidRPr="007460F0" w:rsidTr="00D87E7F">
        <w:tc>
          <w:tcPr>
            <w:tcW w:w="567" w:type="dxa"/>
            <w:vMerge/>
          </w:tcPr>
          <w:p w:rsidR="007460F0" w:rsidRPr="007460F0" w:rsidRDefault="007460F0" w:rsidP="007B070F">
            <w:pPr>
              <w:spacing w:after="0"/>
              <w:rPr>
                <w:rFonts w:ascii="Times New Roman" w:hAnsi="Times New Roman"/>
                <w:sz w:val="18"/>
                <w:szCs w:val="18"/>
              </w:rPr>
            </w:pPr>
          </w:p>
        </w:tc>
        <w:tc>
          <w:tcPr>
            <w:tcW w:w="1701" w:type="dxa"/>
            <w:vMerge/>
          </w:tcPr>
          <w:p w:rsidR="007460F0" w:rsidRPr="007460F0" w:rsidRDefault="007460F0" w:rsidP="007B070F">
            <w:pPr>
              <w:spacing w:after="0"/>
              <w:jc w:val="center"/>
              <w:rPr>
                <w:rFonts w:ascii="Times New Roman" w:hAnsi="Times New Roman"/>
                <w:sz w:val="18"/>
                <w:szCs w:val="18"/>
              </w:rPr>
            </w:pPr>
          </w:p>
        </w:tc>
        <w:tc>
          <w:tcPr>
            <w:tcW w:w="1843" w:type="dxa"/>
            <w:vMerge/>
          </w:tcPr>
          <w:p w:rsidR="007460F0" w:rsidRPr="007460F0" w:rsidRDefault="007460F0" w:rsidP="007B070F">
            <w:pPr>
              <w:spacing w:after="0"/>
              <w:jc w:val="center"/>
              <w:rPr>
                <w:rFonts w:ascii="Times New Roman" w:hAnsi="Times New Roman"/>
                <w:sz w:val="18"/>
                <w:szCs w:val="18"/>
              </w:rPr>
            </w:pPr>
          </w:p>
        </w:tc>
        <w:tc>
          <w:tcPr>
            <w:tcW w:w="992" w:type="dxa"/>
            <w:vMerge/>
          </w:tcPr>
          <w:p w:rsidR="007460F0" w:rsidRPr="007460F0" w:rsidRDefault="007460F0" w:rsidP="007B070F">
            <w:pPr>
              <w:spacing w:after="0"/>
              <w:jc w:val="center"/>
              <w:rPr>
                <w:rFonts w:ascii="Times New Roman" w:hAnsi="Times New Roman"/>
                <w:sz w:val="18"/>
                <w:szCs w:val="18"/>
              </w:rPr>
            </w:pPr>
          </w:p>
        </w:tc>
        <w:tc>
          <w:tcPr>
            <w:tcW w:w="994" w:type="dxa"/>
            <w:vMerge/>
          </w:tcPr>
          <w:p w:rsidR="007460F0" w:rsidRPr="007460F0" w:rsidRDefault="007460F0" w:rsidP="007B070F">
            <w:pPr>
              <w:spacing w:after="0"/>
              <w:jc w:val="center"/>
              <w:rPr>
                <w:rFonts w:ascii="Times New Roman" w:hAnsi="Times New Roman"/>
                <w:sz w:val="18"/>
                <w:szCs w:val="18"/>
              </w:rPr>
            </w:pPr>
          </w:p>
        </w:tc>
        <w:tc>
          <w:tcPr>
            <w:tcW w:w="709"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Всего</w:t>
            </w:r>
          </w:p>
        </w:tc>
        <w:tc>
          <w:tcPr>
            <w:tcW w:w="709"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2023</w:t>
            </w:r>
          </w:p>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год</w:t>
            </w:r>
          </w:p>
        </w:tc>
        <w:tc>
          <w:tcPr>
            <w:tcW w:w="709"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2024</w:t>
            </w:r>
          </w:p>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год</w:t>
            </w:r>
          </w:p>
        </w:tc>
        <w:tc>
          <w:tcPr>
            <w:tcW w:w="744"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2025</w:t>
            </w:r>
          </w:p>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год</w:t>
            </w:r>
          </w:p>
        </w:tc>
        <w:tc>
          <w:tcPr>
            <w:tcW w:w="744"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2026год</w:t>
            </w:r>
          </w:p>
        </w:tc>
        <w:tc>
          <w:tcPr>
            <w:tcW w:w="744"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2027</w:t>
            </w:r>
          </w:p>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год</w:t>
            </w:r>
          </w:p>
        </w:tc>
        <w:tc>
          <w:tcPr>
            <w:tcW w:w="744" w:type="dxa"/>
          </w:tcPr>
          <w:p w:rsidR="007460F0" w:rsidRPr="007460F0" w:rsidRDefault="007460F0" w:rsidP="007B070F">
            <w:pPr>
              <w:snapToGrid w:val="0"/>
              <w:spacing w:after="0"/>
              <w:jc w:val="center"/>
              <w:rPr>
                <w:rFonts w:ascii="Times New Roman" w:hAnsi="Times New Roman"/>
                <w:b/>
                <w:bCs/>
                <w:sz w:val="18"/>
                <w:szCs w:val="18"/>
              </w:rPr>
            </w:pPr>
            <w:r w:rsidRPr="007460F0">
              <w:rPr>
                <w:rFonts w:ascii="Times New Roman" w:hAnsi="Times New Roman"/>
                <w:b/>
                <w:bCs/>
                <w:sz w:val="18"/>
                <w:szCs w:val="18"/>
              </w:rPr>
              <w:t>2028год</w:t>
            </w:r>
          </w:p>
        </w:tc>
      </w:tr>
      <w:tr w:rsidR="007460F0" w:rsidRPr="007460F0" w:rsidTr="007460F0">
        <w:tc>
          <w:tcPr>
            <w:tcW w:w="11200" w:type="dxa"/>
            <w:gridSpan w:val="12"/>
          </w:tcPr>
          <w:p w:rsidR="007460F0" w:rsidRPr="007460F0" w:rsidRDefault="007460F0" w:rsidP="007B070F">
            <w:pPr>
              <w:pStyle w:val="af1"/>
              <w:ind w:left="360"/>
              <w:jc w:val="center"/>
              <w:rPr>
                <w:rFonts w:cs="Times New Roman"/>
                <w:b/>
                <w:sz w:val="18"/>
                <w:szCs w:val="18"/>
                <w:u w:val="single"/>
                <w:lang w:val="ru-RU"/>
              </w:rPr>
            </w:pPr>
          </w:p>
          <w:p w:rsidR="007460F0" w:rsidRPr="007460F0" w:rsidRDefault="007460F0" w:rsidP="007B070F">
            <w:pPr>
              <w:pStyle w:val="af1"/>
              <w:ind w:left="360"/>
              <w:jc w:val="center"/>
              <w:rPr>
                <w:rFonts w:cs="Times New Roman"/>
                <w:b/>
                <w:sz w:val="18"/>
                <w:szCs w:val="18"/>
                <w:lang w:val="ru-RU"/>
              </w:rPr>
            </w:pPr>
            <w:r w:rsidRPr="007460F0">
              <w:rPr>
                <w:rFonts w:cs="Times New Roman"/>
                <w:b/>
                <w:sz w:val="18"/>
                <w:szCs w:val="18"/>
                <w:lang w:val="ru-RU"/>
              </w:rPr>
              <w:t xml:space="preserve">Раздел </w:t>
            </w:r>
            <w:r w:rsidRPr="007460F0">
              <w:rPr>
                <w:rFonts w:cs="Times New Roman"/>
                <w:b/>
                <w:sz w:val="18"/>
                <w:szCs w:val="18"/>
              </w:rPr>
              <w:t>I</w:t>
            </w:r>
            <w:r w:rsidRPr="007460F0">
              <w:rPr>
                <w:rFonts w:cs="Times New Roman"/>
                <w:b/>
                <w:sz w:val="18"/>
                <w:szCs w:val="18"/>
                <w:lang w:val="ru-RU"/>
              </w:rPr>
              <w:t>. Поддержка деятельности национальных общественных объединений и традиционных религий</w:t>
            </w:r>
          </w:p>
          <w:p w:rsidR="007460F0" w:rsidRPr="007460F0" w:rsidRDefault="007460F0" w:rsidP="007B070F">
            <w:pPr>
              <w:pStyle w:val="af1"/>
              <w:jc w:val="center"/>
              <w:rPr>
                <w:rFonts w:cs="Times New Roman"/>
                <w:b/>
                <w:sz w:val="18"/>
                <w:szCs w:val="18"/>
                <w:lang w:val="ru-RU"/>
              </w:rPr>
            </w:pPr>
            <w:r w:rsidRPr="007460F0">
              <w:rPr>
                <w:rFonts w:cs="Times New Roman"/>
                <w:b/>
                <w:sz w:val="18"/>
                <w:szCs w:val="18"/>
                <w:lang w:val="ru-RU"/>
              </w:rPr>
              <w:t>по сохранению культур народов, проживающих на территории Звериноголовского муниципального округа Курганской области</w:t>
            </w:r>
          </w:p>
          <w:p w:rsidR="007460F0" w:rsidRPr="007460F0" w:rsidRDefault="007460F0" w:rsidP="007B070F">
            <w:pPr>
              <w:pStyle w:val="af1"/>
              <w:jc w:val="center"/>
              <w:rPr>
                <w:rFonts w:cs="Times New Roman"/>
                <w:b/>
                <w:sz w:val="18"/>
                <w:szCs w:val="18"/>
                <w:lang w:val="ru-RU"/>
              </w:rPr>
            </w:pP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1.</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 xml:space="preserve">Организация в рамках проведения дней культуры национальных диаспор культурно-спортивных мероприятий, направленных на приобщение учащихся и молодежи к культурам и традициям различных национальностей, проживающих на территории Звериноголовского муниципального округа </w:t>
            </w:r>
            <w:r w:rsidRPr="007460F0">
              <w:rPr>
                <w:rFonts w:eastAsia="Arial Unicode MS" w:cs="Times New Roman"/>
                <w:sz w:val="18"/>
                <w:szCs w:val="18"/>
                <w:lang w:val="ru-RU"/>
              </w:rPr>
              <w:t>Курганской области</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Style w:val="aff5"/>
                <w:rFonts w:eastAsia="Calibri" w:cs="Times New Roman"/>
                <w:sz w:val="18"/>
                <w:szCs w:val="18"/>
                <w:lang w:val="ru-RU"/>
              </w:rPr>
              <w:t xml:space="preserve"> </w:t>
            </w:r>
            <w:r w:rsidRPr="007460F0">
              <w:rPr>
                <w:rFonts w:cs="Times New Roman"/>
                <w:sz w:val="18"/>
                <w:szCs w:val="18"/>
                <w:lang w:val="ru-RU"/>
              </w:rPr>
              <w:t>», МКУК «Звериноголовский районный Дом культуры»</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lastRenderedPageBreak/>
              <w:t>2.</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Участие национально-культурных религиозных  организаций в государственном празднике Дне народного единства</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 МКУК «Звериноголовский районный Дом культуры»</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3.</w:t>
            </w:r>
          </w:p>
        </w:tc>
        <w:tc>
          <w:tcPr>
            <w:tcW w:w="1701" w:type="dxa"/>
          </w:tcPr>
          <w:p w:rsidR="007460F0" w:rsidRPr="007460F0" w:rsidRDefault="007460F0" w:rsidP="007B070F">
            <w:pPr>
              <w:pStyle w:val="af1"/>
              <w:snapToGrid w:val="0"/>
              <w:rPr>
                <w:rFonts w:cs="Times New Roman"/>
                <w:b/>
                <w:sz w:val="18"/>
                <w:szCs w:val="18"/>
                <w:lang w:val="ru-RU"/>
              </w:rPr>
            </w:pPr>
            <w:r w:rsidRPr="007460F0">
              <w:rPr>
                <w:rFonts w:cs="Times New Roman"/>
                <w:sz w:val="18"/>
                <w:szCs w:val="18"/>
                <w:lang w:val="ru-RU"/>
              </w:rPr>
              <w:t>Участие в подготовке и проведении  съезда татар, проживающих на территории Курганской области, в Альменевском муниципальном округе Курганской области с участием имамов-татар</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p>
          <w:p w:rsidR="007460F0" w:rsidRPr="007460F0" w:rsidRDefault="007460F0" w:rsidP="007B070F">
            <w:pPr>
              <w:pStyle w:val="af1"/>
              <w:snapToGrid w:val="0"/>
              <w:jc w:val="center"/>
              <w:rPr>
                <w:rFonts w:cs="Times New Roman"/>
                <w:sz w:val="18"/>
                <w:szCs w:val="18"/>
                <w:lang w:val="ru-RU"/>
              </w:rPr>
            </w:pP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4.</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Участие в подготовке и проведении  съезда казахов, проживающих на территории Курганской области, в городе Кургане с участием имамов-казахов</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Администрация Звериноголовского муниципального округа Курганской области</w:t>
            </w:r>
          </w:p>
          <w:p w:rsidR="007460F0" w:rsidRPr="007460F0" w:rsidRDefault="007460F0" w:rsidP="007B070F">
            <w:pPr>
              <w:pStyle w:val="af1"/>
              <w:snapToGrid w:val="0"/>
              <w:jc w:val="center"/>
              <w:rPr>
                <w:rFonts w:cs="Times New Roman"/>
                <w:sz w:val="18"/>
                <w:szCs w:val="18"/>
                <w:lang w:val="ru-RU"/>
              </w:rPr>
            </w:pP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5.</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Участие в подготовке и проведении Областного фестиваля национальных культур и спорта народов Зауралья, посвященного  государственному празднику Дню России, в муниципальных округах Курганской области с участием межнациональных и национальных общественных объединений Курганской области, православного и исламского духовенства</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 МКУК «Звериноголовский районный Дом культуры»</w:t>
            </w:r>
          </w:p>
          <w:p w:rsidR="007460F0" w:rsidRPr="007460F0" w:rsidRDefault="007460F0" w:rsidP="007B070F">
            <w:pPr>
              <w:pStyle w:val="af1"/>
              <w:snapToGrid w:val="0"/>
              <w:jc w:val="center"/>
              <w:rPr>
                <w:rFonts w:cs="Times New Roman"/>
                <w:sz w:val="18"/>
                <w:szCs w:val="18"/>
                <w:lang w:val="ru-RU"/>
              </w:rPr>
            </w:pP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97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6.</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 xml:space="preserve">Проведение областного праздника казачьей культуры с привлечением православного духовенства в Звериноголовском муниципальном </w:t>
            </w:r>
            <w:r w:rsidRPr="007460F0">
              <w:rPr>
                <w:rFonts w:cs="Times New Roman"/>
                <w:sz w:val="18"/>
                <w:szCs w:val="18"/>
                <w:lang w:val="ru-RU"/>
              </w:rPr>
              <w:lastRenderedPageBreak/>
              <w:t>округе Курганской области</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lastRenderedPageBreak/>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Style w:val="aff5"/>
                <w:rFonts w:eastAsia="Calibri" w:cs="Times New Roman"/>
                <w:sz w:val="18"/>
                <w:szCs w:val="18"/>
                <w:lang w:val="ru-RU"/>
              </w:rPr>
              <w:t xml:space="preserve"> </w:t>
            </w:r>
            <w:r w:rsidRPr="007460F0">
              <w:rPr>
                <w:rFonts w:cs="Times New Roman"/>
                <w:sz w:val="18"/>
                <w:szCs w:val="18"/>
                <w:lang w:val="ru-RU"/>
              </w:rPr>
              <w:t>, МКУК «Звериноголовский районный Дом культуры»</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2394"/>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7.</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Участие в областном празднике, посвященном Дню славянской письменности с привлечением православного духовенства</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 МКУК «Звериноголовский районный Дом культуры»</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rPr>
          <w:trHeight w:val="251"/>
        </w:trPr>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разделу:</w:t>
            </w:r>
          </w:p>
        </w:tc>
        <w:tc>
          <w:tcPr>
            <w:tcW w:w="709" w:type="dxa"/>
          </w:tcPr>
          <w:p w:rsidR="007460F0" w:rsidRPr="007460F0" w:rsidRDefault="007460F0" w:rsidP="007B070F">
            <w:pPr>
              <w:pStyle w:val="af1"/>
              <w:snapToGrid w:val="0"/>
              <w:rPr>
                <w:rFonts w:cs="Times New Roman"/>
                <w:bCs/>
                <w:sz w:val="18"/>
                <w:szCs w:val="18"/>
              </w:rPr>
            </w:pPr>
            <w:r w:rsidRPr="007460F0">
              <w:rPr>
                <w:rFonts w:cs="Times New Roman"/>
                <w:bCs/>
                <w:sz w:val="18"/>
                <w:szCs w:val="18"/>
              </w:rPr>
              <w:t>0</w:t>
            </w:r>
          </w:p>
        </w:tc>
        <w:tc>
          <w:tcPr>
            <w:tcW w:w="709" w:type="dxa"/>
          </w:tcPr>
          <w:p w:rsidR="007460F0" w:rsidRPr="007460F0" w:rsidRDefault="007460F0" w:rsidP="007B070F">
            <w:pPr>
              <w:pStyle w:val="af1"/>
              <w:snapToGrid w:val="0"/>
              <w:rPr>
                <w:rFonts w:cs="Times New Roman"/>
                <w:bCs/>
                <w:sz w:val="18"/>
                <w:szCs w:val="18"/>
              </w:rPr>
            </w:pPr>
            <w:r w:rsidRPr="007460F0">
              <w:rPr>
                <w:rFonts w:cs="Times New Roman"/>
                <w:bCs/>
                <w:sz w:val="18"/>
                <w:szCs w:val="18"/>
              </w:rPr>
              <w:t>0</w:t>
            </w:r>
          </w:p>
        </w:tc>
        <w:tc>
          <w:tcPr>
            <w:tcW w:w="709" w:type="dxa"/>
          </w:tcPr>
          <w:p w:rsidR="007460F0" w:rsidRPr="007460F0" w:rsidRDefault="007460F0" w:rsidP="007B070F">
            <w:pPr>
              <w:pStyle w:val="af1"/>
              <w:snapToGrid w:val="0"/>
              <w:rPr>
                <w:rFonts w:cs="Times New Roman"/>
                <w:bCs/>
                <w:sz w:val="18"/>
                <w:szCs w:val="18"/>
              </w:rPr>
            </w:pPr>
            <w:r w:rsidRPr="007460F0">
              <w:rPr>
                <w:rFonts w:cs="Times New Roman"/>
                <w:bCs/>
                <w:sz w:val="18"/>
                <w:szCs w:val="18"/>
              </w:rPr>
              <w:t>0</w:t>
            </w:r>
          </w:p>
        </w:tc>
        <w:tc>
          <w:tcPr>
            <w:tcW w:w="744" w:type="dxa"/>
          </w:tcPr>
          <w:p w:rsidR="007460F0" w:rsidRPr="007460F0" w:rsidRDefault="007460F0" w:rsidP="007B070F">
            <w:pPr>
              <w:pStyle w:val="af1"/>
              <w:snapToGrid w:val="0"/>
              <w:rPr>
                <w:rFonts w:cs="Times New Roman"/>
                <w:bCs/>
                <w:sz w:val="18"/>
                <w:szCs w:val="18"/>
              </w:rPr>
            </w:pPr>
            <w:r w:rsidRPr="007460F0">
              <w:rPr>
                <w:rFonts w:cs="Times New Roman"/>
                <w:bCs/>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c>
          <w:tcPr>
            <w:tcW w:w="11200" w:type="dxa"/>
            <w:gridSpan w:val="12"/>
          </w:tcPr>
          <w:p w:rsidR="007460F0" w:rsidRPr="007460F0" w:rsidRDefault="007460F0" w:rsidP="007B070F">
            <w:pPr>
              <w:pStyle w:val="af1"/>
              <w:snapToGrid w:val="0"/>
              <w:ind w:left="360"/>
              <w:jc w:val="center"/>
              <w:rPr>
                <w:rFonts w:cs="Times New Roman"/>
                <w:b/>
                <w:sz w:val="18"/>
                <w:szCs w:val="18"/>
                <w:lang w:val="ru-RU"/>
              </w:rPr>
            </w:pPr>
            <w:r w:rsidRPr="007460F0">
              <w:rPr>
                <w:rFonts w:cs="Times New Roman"/>
                <w:b/>
                <w:sz w:val="18"/>
                <w:szCs w:val="18"/>
                <w:lang w:val="ru-RU"/>
              </w:rPr>
              <w:t xml:space="preserve">Раздел </w:t>
            </w:r>
            <w:r w:rsidRPr="007460F0">
              <w:rPr>
                <w:rFonts w:cs="Times New Roman"/>
                <w:b/>
                <w:sz w:val="18"/>
                <w:szCs w:val="18"/>
              </w:rPr>
              <w:t>II</w:t>
            </w:r>
            <w:r w:rsidRPr="007460F0">
              <w:rPr>
                <w:rFonts w:cs="Times New Roman"/>
                <w:b/>
                <w:sz w:val="18"/>
                <w:szCs w:val="18"/>
                <w:lang w:val="ru-RU"/>
              </w:rPr>
              <w:t>. Укрепление толерантности и профилактика экстремизма в молодежной среде,</w:t>
            </w:r>
          </w:p>
          <w:p w:rsidR="007460F0" w:rsidRPr="007460F0" w:rsidRDefault="007460F0" w:rsidP="007B070F">
            <w:pPr>
              <w:pStyle w:val="af1"/>
              <w:snapToGrid w:val="0"/>
              <w:jc w:val="center"/>
              <w:rPr>
                <w:rFonts w:cs="Times New Roman"/>
                <w:b/>
                <w:sz w:val="18"/>
                <w:szCs w:val="18"/>
                <w:lang w:val="ru-RU"/>
              </w:rPr>
            </w:pPr>
            <w:r w:rsidRPr="007460F0">
              <w:rPr>
                <w:rFonts w:cs="Times New Roman"/>
                <w:b/>
                <w:sz w:val="18"/>
                <w:szCs w:val="18"/>
                <w:lang w:val="ru-RU"/>
              </w:rPr>
              <w:t>вовлечение молодежи в общественно-значимую деятельность</w:t>
            </w:r>
          </w:p>
        </w:tc>
      </w:tr>
      <w:tr w:rsidR="007460F0" w:rsidRPr="007460F0" w:rsidTr="00D87E7F">
        <w:tc>
          <w:tcPr>
            <w:tcW w:w="567"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w:t>
            </w:r>
          </w:p>
          <w:p w:rsidR="007460F0" w:rsidRPr="007460F0" w:rsidRDefault="007460F0" w:rsidP="007B070F">
            <w:pPr>
              <w:pStyle w:val="af1"/>
              <w:snapToGrid w:val="0"/>
              <w:rPr>
                <w:rFonts w:cs="Times New Roman"/>
                <w:b/>
                <w:bCs/>
                <w:sz w:val="18"/>
                <w:szCs w:val="18"/>
              </w:rPr>
            </w:pPr>
            <w:r w:rsidRPr="007460F0">
              <w:rPr>
                <w:rFonts w:cs="Times New Roman"/>
                <w:b/>
                <w:bCs/>
                <w:sz w:val="18"/>
                <w:szCs w:val="18"/>
              </w:rPr>
              <w:t>п/п</w:t>
            </w:r>
          </w:p>
        </w:tc>
        <w:tc>
          <w:tcPr>
            <w:tcW w:w="1701"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Наименование мероприятий</w:t>
            </w:r>
          </w:p>
        </w:tc>
        <w:tc>
          <w:tcPr>
            <w:tcW w:w="1843"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Исполнители</w:t>
            </w:r>
          </w:p>
        </w:tc>
        <w:tc>
          <w:tcPr>
            <w:tcW w:w="992"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Сроки</w:t>
            </w:r>
          </w:p>
          <w:p w:rsidR="007460F0" w:rsidRPr="007460F0" w:rsidRDefault="007460F0" w:rsidP="007B070F">
            <w:pPr>
              <w:jc w:val="center"/>
              <w:rPr>
                <w:rFonts w:ascii="Times New Roman" w:hAnsi="Times New Roman"/>
                <w:b/>
                <w:bCs/>
                <w:sz w:val="18"/>
                <w:szCs w:val="18"/>
              </w:rPr>
            </w:pPr>
            <w:r w:rsidRPr="007460F0">
              <w:rPr>
                <w:rFonts w:ascii="Times New Roman" w:hAnsi="Times New Roman"/>
                <w:b/>
                <w:bCs/>
                <w:sz w:val="18"/>
                <w:szCs w:val="18"/>
              </w:rPr>
              <w:t>исполнения</w:t>
            </w:r>
          </w:p>
        </w:tc>
        <w:tc>
          <w:tcPr>
            <w:tcW w:w="994"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Источник финансирования</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Всего</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2023 год</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2024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2025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2026год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2027год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2028год</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1.</w:t>
            </w:r>
          </w:p>
        </w:tc>
        <w:tc>
          <w:tcPr>
            <w:tcW w:w="1701" w:type="dxa"/>
          </w:tcPr>
          <w:p w:rsidR="007460F0" w:rsidRPr="007460F0" w:rsidRDefault="007460F0" w:rsidP="007B070F">
            <w:pPr>
              <w:pStyle w:val="Style5"/>
              <w:snapToGrid w:val="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Организация встреч с учащимися учебных заведений с целью проведения разъяснительной работы об административной и уголовной ответственности за совершение правонарушений экстремистской направленности</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Курганской области, </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2.</w:t>
            </w:r>
          </w:p>
        </w:tc>
        <w:tc>
          <w:tcPr>
            <w:tcW w:w="1701" w:type="dxa"/>
          </w:tcPr>
          <w:p w:rsidR="007460F0" w:rsidRPr="007460F0" w:rsidRDefault="007460F0" w:rsidP="007B070F">
            <w:pPr>
              <w:pStyle w:val="Style5"/>
              <w:snapToGrid w:val="0"/>
              <w:rPr>
                <w:rFonts w:ascii="Times New Roman" w:hAnsi="Times New Roman"/>
                <w:sz w:val="18"/>
                <w:szCs w:val="18"/>
              </w:rPr>
            </w:pPr>
            <w:r w:rsidRPr="007460F0">
              <w:rPr>
                <w:rFonts w:ascii="Times New Roman" w:hAnsi="Times New Roman"/>
                <w:sz w:val="18"/>
                <w:szCs w:val="18"/>
              </w:rPr>
              <w:t xml:space="preserve">Организация проведения с молодежными и студенческими организациями круглых столов, брифингов, семинаров с целью разъяснения антиобщественной направленности идеологии и практики экстремизма, формирования установок неприятия проявления экстремизма, ксенофобии, недопущения проникновения экстремистских настроений в молодежную среду с привлечением специалистов органов внутренних дел, представителей </w:t>
            </w:r>
            <w:r w:rsidRPr="007460F0">
              <w:rPr>
                <w:rFonts w:ascii="Times New Roman" w:hAnsi="Times New Roman"/>
                <w:sz w:val="18"/>
                <w:szCs w:val="18"/>
              </w:rPr>
              <w:lastRenderedPageBreak/>
              <w:t>национальных общественных объединений и религиозных организаций, представителей средств массовой информации округа</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lastRenderedPageBreak/>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3.</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 xml:space="preserve">Проведение индивидуально-профилактической работы среди несовершеннолетних, состоящих на учете в КДН с привлечением представителей национально-культурных объединений и религиозных организаций, направленной на предупреждение правонарушений экстремистской направленности  </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4.</w:t>
            </w:r>
          </w:p>
        </w:tc>
        <w:tc>
          <w:tcPr>
            <w:tcW w:w="1701" w:type="dxa"/>
          </w:tcPr>
          <w:p w:rsidR="007460F0" w:rsidRPr="007460F0" w:rsidRDefault="007460F0" w:rsidP="007B070F">
            <w:pPr>
              <w:snapToGrid w:val="0"/>
              <w:spacing w:line="240" w:lineRule="auto"/>
              <w:rPr>
                <w:rFonts w:ascii="Times New Roman" w:hAnsi="Times New Roman"/>
                <w:sz w:val="18"/>
                <w:szCs w:val="18"/>
              </w:rPr>
            </w:pPr>
            <w:r w:rsidRPr="007460F0">
              <w:rPr>
                <w:rFonts w:ascii="Times New Roman" w:hAnsi="Times New Roman"/>
                <w:sz w:val="18"/>
                <w:szCs w:val="18"/>
              </w:rPr>
              <w:t>Проведение гуманитарных акций «Молодежь против насилия и ксенофобии»</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5.</w:t>
            </w:r>
          </w:p>
        </w:tc>
        <w:tc>
          <w:tcPr>
            <w:tcW w:w="1701" w:type="dxa"/>
          </w:tcPr>
          <w:p w:rsidR="007460F0" w:rsidRPr="007460F0" w:rsidRDefault="007460F0" w:rsidP="007B070F">
            <w:pPr>
              <w:snapToGrid w:val="0"/>
              <w:spacing w:after="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 xml:space="preserve">Содействие самореализации и поддержка работающей молодежи, в том числе проведение конкурсов профессионального мастерства, фестиваля молодых семей </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6.</w:t>
            </w:r>
          </w:p>
        </w:tc>
        <w:tc>
          <w:tcPr>
            <w:tcW w:w="1701" w:type="dxa"/>
          </w:tcPr>
          <w:p w:rsidR="007460F0" w:rsidRPr="007460F0" w:rsidRDefault="007460F0" w:rsidP="007B070F">
            <w:pPr>
              <w:snapToGrid w:val="0"/>
              <w:spacing w:after="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Проведение профилактических мероприятий с учащимися школ с учетом исторических, национальных, религиозных, культурных и морально-нравственных традиций народов</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lastRenderedPageBreak/>
              <w:t>7.</w:t>
            </w:r>
          </w:p>
        </w:tc>
        <w:tc>
          <w:tcPr>
            <w:tcW w:w="1701" w:type="dxa"/>
          </w:tcPr>
          <w:p w:rsidR="007460F0" w:rsidRPr="007460F0" w:rsidRDefault="007460F0" w:rsidP="007B070F">
            <w:pPr>
              <w:snapToGrid w:val="0"/>
              <w:spacing w:after="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 xml:space="preserve">Организация и проведение разъяснительных занятий с детьми дошкольного возраста, на тему России, как многонационального государства, необходимого толерантного поведения к людям других национальностей и религиозных конфессий  </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8.</w:t>
            </w:r>
          </w:p>
        </w:tc>
        <w:tc>
          <w:tcPr>
            <w:tcW w:w="1701" w:type="dxa"/>
          </w:tcPr>
          <w:p w:rsidR="007460F0" w:rsidRPr="007460F0" w:rsidRDefault="007460F0" w:rsidP="007B070F">
            <w:pPr>
              <w:snapToGrid w:val="0"/>
              <w:spacing w:after="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 xml:space="preserve">Проведение на территории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Style w:val="FontStyle29"/>
                <w:rFonts w:ascii="Times New Roman" w:hAnsi="Times New Roman" w:cs="Times New Roman"/>
                <w:sz w:val="18"/>
                <w:szCs w:val="18"/>
              </w:rPr>
              <w:t xml:space="preserve"> акций, посвященных Дню Победы «Георгиевская ленточка», «Рисунок на асфальте», благоустройство памятных мест, поздравление ветеранов войны с Днем Победы </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9.</w:t>
            </w:r>
          </w:p>
        </w:tc>
        <w:tc>
          <w:tcPr>
            <w:tcW w:w="1701" w:type="dxa"/>
          </w:tcPr>
          <w:p w:rsidR="007460F0" w:rsidRPr="007460F0" w:rsidRDefault="007460F0" w:rsidP="007B070F">
            <w:pPr>
              <w:snapToGrid w:val="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Проведение конкурса сочинений «Мой дом-Россия»</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457"/>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10.</w:t>
            </w:r>
          </w:p>
        </w:tc>
        <w:tc>
          <w:tcPr>
            <w:tcW w:w="1701" w:type="dxa"/>
          </w:tcPr>
          <w:p w:rsidR="007460F0" w:rsidRPr="007460F0" w:rsidRDefault="007460F0" w:rsidP="007B070F">
            <w:pPr>
              <w:snapToGrid w:val="0"/>
              <w:spacing w:after="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Организация и проведение школьных родительских собраний, семинаров по темам  развития и воспитания детей и подростков, роли семьи в формировании толерантной устойчивости, по предупреждению распространения экстремистских настроений в молодежной среде</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Администрация Звериноголовского муниципального округа Курганской области,</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разделу:</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0</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0</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0</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c>
          <w:tcPr>
            <w:tcW w:w="11200" w:type="dxa"/>
            <w:gridSpan w:val="12"/>
          </w:tcPr>
          <w:p w:rsidR="007460F0" w:rsidRPr="007460F0" w:rsidRDefault="007460F0" w:rsidP="007B070F">
            <w:pPr>
              <w:pStyle w:val="af1"/>
              <w:snapToGrid w:val="0"/>
              <w:jc w:val="center"/>
              <w:rPr>
                <w:rFonts w:cs="Times New Roman"/>
                <w:b/>
                <w:sz w:val="18"/>
                <w:szCs w:val="18"/>
                <w:lang w:val="ru-RU"/>
              </w:rPr>
            </w:pPr>
            <w:r w:rsidRPr="007460F0">
              <w:rPr>
                <w:rFonts w:cs="Times New Roman"/>
                <w:b/>
                <w:sz w:val="18"/>
                <w:szCs w:val="18"/>
                <w:lang w:val="ru-RU"/>
              </w:rPr>
              <w:t xml:space="preserve">Раздел </w:t>
            </w:r>
            <w:r w:rsidRPr="007460F0">
              <w:rPr>
                <w:rFonts w:cs="Times New Roman"/>
                <w:b/>
                <w:sz w:val="18"/>
                <w:szCs w:val="18"/>
              </w:rPr>
              <w:t>III</w:t>
            </w:r>
            <w:r w:rsidRPr="007460F0">
              <w:rPr>
                <w:rFonts w:cs="Times New Roman"/>
                <w:b/>
                <w:sz w:val="18"/>
                <w:szCs w:val="18"/>
                <w:lang w:val="ru-RU"/>
              </w:rPr>
              <w:t>.  Информационно – пропагандистское сопровождение мероприятий</w:t>
            </w:r>
          </w:p>
          <w:p w:rsidR="007460F0" w:rsidRPr="007460F0" w:rsidRDefault="007460F0" w:rsidP="007B070F">
            <w:pPr>
              <w:pStyle w:val="af1"/>
              <w:snapToGrid w:val="0"/>
              <w:jc w:val="center"/>
              <w:rPr>
                <w:rFonts w:cs="Times New Roman"/>
                <w:sz w:val="18"/>
                <w:szCs w:val="18"/>
                <w:lang w:val="ru-RU"/>
              </w:rPr>
            </w:pPr>
            <w:r w:rsidRPr="007460F0">
              <w:rPr>
                <w:rFonts w:cs="Times New Roman"/>
                <w:b/>
                <w:sz w:val="18"/>
                <w:szCs w:val="18"/>
                <w:lang w:val="ru-RU"/>
              </w:rPr>
              <w:t>по профилактике и противодействию экстремизму</w:t>
            </w:r>
          </w:p>
        </w:tc>
      </w:tr>
      <w:tr w:rsidR="007460F0" w:rsidRPr="007460F0" w:rsidTr="00D87E7F">
        <w:tc>
          <w:tcPr>
            <w:tcW w:w="567"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lastRenderedPageBreak/>
              <w:t>№</w:t>
            </w:r>
          </w:p>
          <w:p w:rsidR="007460F0" w:rsidRPr="007460F0" w:rsidRDefault="007460F0" w:rsidP="007B070F">
            <w:pPr>
              <w:pStyle w:val="af1"/>
              <w:snapToGrid w:val="0"/>
              <w:rPr>
                <w:rFonts w:cs="Times New Roman"/>
                <w:b/>
                <w:bCs/>
                <w:sz w:val="18"/>
                <w:szCs w:val="18"/>
              </w:rPr>
            </w:pPr>
            <w:r w:rsidRPr="007460F0">
              <w:rPr>
                <w:rFonts w:cs="Times New Roman"/>
                <w:b/>
                <w:bCs/>
                <w:sz w:val="18"/>
                <w:szCs w:val="18"/>
              </w:rPr>
              <w:t>п/п</w:t>
            </w:r>
          </w:p>
        </w:tc>
        <w:tc>
          <w:tcPr>
            <w:tcW w:w="1701"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Наименование мероприятий</w:t>
            </w:r>
          </w:p>
        </w:tc>
        <w:tc>
          <w:tcPr>
            <w:tcW w:w="1843"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Исполнители</w:t>
            </w:r>
          </w:p>
        </w:tc>
        <w:tc>
          <w:tcPr>
            <w:tcW w:w="992"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Сроки</w:t>
            </w:r>
          </w:p>
          <w:p w:rsidR="007460F0" w:rsidRPr="007460F0" w:rsidRDefault="007460F0" w:rsidP="007B070F">
            <w:pPr>
              <w:jc w:val="center"/>
              <w:rPr>
                <w:rFonts w:ascii="Times New Roman" w:hAnsi="Times New Roman"/>
                <w:b/>
                <w:bCs/>
                <w:sz w:val="18"/>
                <w:szCs w:val="18"/>
              </w:rPr>
            </w:pPr>
            <w:r w:rsidRPr="007460F0">
              <w:rPr>
                <w:rFonts w:ascii="Times New Roman" w:hAnsi="Times New Roman"/>
                <w:b/>
                <w:bCs/>
                <w:sz w:val="18"/>
                <w:szCs w:val="18"/>
              </w:rPr>
              <w:t>исполнения</w:t>
            </w:r>
          </w:p>
        </w:tc>
        <w:tc>
          <w:tcPr>
            <w:tcW w:w="994"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Источник финансирования</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Всего</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2023 год</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2024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2025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2026год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2027год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2028год</w:t>
            </w:r>
          </w:p>
        </w:tc>
      </w:tr>
      <w:tr w:rsidR="007460F0" w:rsidRPr="007460F0" w:rsidTr="00D87E7F">
        <w:trPr>
          <w:trHeight w:val="1402"/>
        </w:trPr>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1.</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Организация публикаций по профилактике проявлений экстремизма в общественно- политической газете Звериноголовского муниципального округа Курганской области «Звериноголовские вести»</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 редакция районной газеты «Звериноголовские вести» (по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jc w:val="center"/>
              <w:rPr>
                <w:rFonts w:cs="Times New Roman"/>
                <w:sz w:val="18"/>
                <w:szCs w:val="18"/>
              </w:rPr>
            </w:pPr>
            <w:r w:rsidRPr="007460F0">
              <w:rPr>
                <w:rFonts w:cs="Times New Roman"/>
                <w:sz w:val="18"/>
                <w:szCs w:val="18"/>
              </w:rPr>
              <w:t>Бюджет Звериноголовского муниципального округа</w:t>
            </w:r>
          </w:p>
        </w:tc>
        <w:tc>
          <w:tcPr>
            <w:tcW w:w="709" w:type="dxa"/>
          </w:tcPr>
          <w:p w:rsidR="007460F0" w:rsidRPr="007460F0" w:rsidRDefault="007460F0" w:rsidP="007B070F">
            <w:pPr>
              <w:pStyle w:val="af1"/>
              <w:snapToGrid w:val="0"/>
              <w:rPr>
                <w:rFonts w:cs="Times New Roman"/>
                <w:sz w:val="18"/>
                <w:szCs w:val="18"/>
              </w:rPr>
            </w:pPr>
            <w:r w:rsidRPr="007460F0">
              <w:rPr>
                <w:rFonts w:cs="Times New Roman"/>
                <w:sz w:val="18"/>
                <w:szCs w:val="18"/>
              </w:rPr>
              <w:t>11,5</w:t>
            </w:r>
          </w:p>
        </w:tc>
        <w:tc>
          <w:tcPr>
            <w:tcW w:w="709" w:type="dxa"/>
          </w:tcPr>
          <w:p w:rsidR="007460F0" w:rsidRPr="007460F0" w:rsidRDefault="007460F0" w:rsidP="007B070F">
            <w:pPr>
              <w:pStyle w:val="af1"/>
              <w:snapToGrid w:val="0"/>
              <w:rPr>
                <w:rFonts w:cs="Times New Roman"/>
                <w:sz w:val="18"/>
                <w:szCs w:val="18"/>
              </w:rPr>
            </w:pPr>
            <w:r w:rsidRPr="007460F0">
              <w:rPr>
                <w:rFonts w:cs="Times New Roman"/>
                <w:sz w:val="18"/>
                <w:szCs w:val="18"/>
              </w:rPr>
              <w:t>1,5</w:t>
            </w:r>
          </w:p>
        </w:tc>
        <w:tc>
          <w:tcPr>
            <w:tcW w:w="709" w:type="dxa"/>
          </w:tcPr>
          <w:p w:rsidR="007460F0" w:rsidRPr="007460F0" w:rsidRDefault="007460F0" w:rsidP="007B070F">
            <w:pPr>
              <w:pStyle w:val="af1"/>
              <w:snapToGrid w:val="0"/>
              <w:rPr>
                <w:rFonts w:cs="Times New Roman"/>
                <w:sz w:val="18"/>
                <w:szCs w:val="18"/>
              </w:rPr>
            </w:pPr>
            <w:r w:rsidRPr="007460F0">
              <w:rPr>
                <w:rFonts w:cs="Times New Roman"/>
                <w:sz w:val="18"/>
                <w:szCs w:val="18"/>
              </w:rPr>
              <w:t>2,0</w:t>
            </w:r>
          </w:p>
        </w:tc>
        <w:tc>
          <w:tcPr>
            <w:tcW w:w="744" w:type="dxa"/>
          </w:tcPr>
          <w:p w:rsidR="007460F0" w:rsidRPr="007460F0" w:rsidRDefault="007460F0" w:rsidP="007B070F">
            <w:pPr>
              <w:pStyle w:val="af1"/>
              <w:snapToGrid w:val="0"/>
              <w:rPr>
                <w:rFonts w:cs="Times New Roman"/>
                <w:sz w:val="18"/>
                <w:szCs w:val="18"/>
              </w:rPr>
            </w:pPr>
            <w:r w:rsidRPr="007460F0">
              <w:rPr>
                <w:rFonts w:cs="Times New Roman"/>
                <w:sz w:val="18"/>
                <w:szCs w:val="18"/>
              </w:rPr>
              <w:t>2,0</w:t>
            </w:r>
          </w:p>
        </w:tc>
        <w:tc>
          <w:tcPr>
            <w:tcW w:w="744" w:type="dxa"/>
          </w:tcPr>
          <w:p w:rsidR="007460F0" w:rsidRPr="007460F0" w:rsidRDefault="007460F0" w:rsidP="007B070F">
            <w:pPr>
              <w:pStyle w:val="af1"/>
              <w:snapToGrid w:val="0"/>
              <w:rPr>
                <w:rFonts w:cs="Times New Roman"/>
                <w:sz w:val="18"/>
                <w:szCs w:val="18"/>
              </w:rPr>
            </w:pPr>
            <w:r w:rsidRPr="007460F0">
              <w:rPr>
                <w:rFonts w:cs="Times New Roman"/>
                <w:sz w:val="18"/>
                <w:szCs w:val="18"/>
              </w:rPr>
              <w:t>2,0</w:t>
            </w:r>
          </w:p>
        </w:tc>
        <w:tc>
          <w:tcPr>
            <w:tcW w:w="744" w:type="dxa"/>
          </w:tcPr>
          <w:p w:rsidR="007460F0" w:rsidRPr="007460F0" w:rsidRDefault="007460F0" w:rsidP="007B070F">
            <w:pPr>
              <w:pStyle w:val="af1"/>
              <w:snapToGrid w:val="0"/>
              <w:rPr>
                <w:rFonts w:cs="Times New Roman"/>
                <w:sz w:val="18"/>
                <w:szCs w:val="18"/>
              </w:rPr>
            </w:pPr>
            <w:r w:rsidRPr="007460F0">
              <w:rPr>
                <w:rFonts w:cs="Times New Roman"/>
                <w:sz w:val="18"/>
                <w:szCs w:val="18"/>
              </w:rPr>
              <w:t>2,0</w:t>
            </w:r>
          </w:p>
        </w:tc>
        <w:tc>
          <w:tcPr>
            <w:tcW w:w="744" w:type="dxa"/>
          </w:tcPr>
          <w:p w:rsidR="007460F0" w:rsidRPr="007460F0" w:rsidRDefault="007460F0" w:rsidP="007B070F">
            <w:pPr>
              <w:pStyle w:val="af1"/>
              <w:snapToGrid w:val="0"/>
              <w:rPr>
                <w:rFonts w:cs="Times New Roman"/>
                <w:sz w:val="18"/>
                <w:szCs w:val="18"/>
              </w:rPr>
            </w:pPr>
            <w:r w:rsidRPr="007460F0">
              <w:rPr>
                <w:rFonts w:cs="Times New Roman"/>
                <w:sz w:val="18"/>
                <w:szCs w:val="18"/>
              </w:rPr>
              <w:t>2,0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2.</w:t>
            </w:r>
          </w:p>
        </w:tc>
        <w:tc>
          <w:tcPr>
            <w:tcW w:w="1701" w:type="dxa"/>
          </w:tcPr>
          <w:p w:rsidR="007460F0" w:rsidRPr="007460F0" w:rsidRDefault="007460F0" w:rsidP="007B070F">
            <w:pPr>
              <w:pStyle w:val="af1"/>
              <w:snapToGrid w:val="0"/>
              <w:rPr>
                <w:rFonts w:cs="Times New Roman"/>
                <w:sz w:val="18"/>
                <w:szCs w:val="18"/>
                <w:lang w:val="ru-RU"/>
              </w:rPr>
            </w:pPr>
            <w:r w:rsidRPr="007460F0">
              <w:rPr>
                <w:rFonts w:cs="Times New Roman"/>
                <w:sz w:val="18"/>
                <w:szCs w:val="18"/>
                <w:lang w:val="ru-RU"/>
              </w:rPr>
              <w:t xml:space="preserve">Изготовление и размещение объектов социальной рекламы, пропагандирующих взаимоуважение между лицами  разных национальностей и вероисповедания, способствующее формированию позитивных установок  на этническое многообразие, пропаганду народных традиций и обычаев, укрепление единства и добрососедства народов, проживающих на территории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 xml:space="preserve"> </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p w:rsidR="007460F0" w:rsidRPr="007460F0" w:rsidRDefault="007460F0" w:rsidP="007B070F">
            <w:pPr>
              <w:pStyle w:val="af1"/>
              <w:snapToGrid w:val="0"/>
              <w:jc w:val="center"/>
              <w:rPr>
                <w:rFonts w:cs="Times New Roman"/>
                <w:sz w:val="18"/>
                <w:szCs w:val="18"/>
                <w:lang w:val="ru-RU"/>
              </w:rPr>
            </w:pP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c>
          <w:tcPr>
            <w:tcW w:w="567" w:type="dxa"/>
          </w:tcPr>
          <w:p w:rsidR="007460F0" w:rsidRPr="007460F0" w:rsidRDefault="007460F0" w:rsidP="007B070F">
            <w:pPr>
              <w:pStyle w:val="af1"/>
              <w:snapToGrid w:val="0"/>
              <w:rPr>
                <w:rFonts w:cs="Times New Roman"/>
                <w:sz w:val="18"/>
                <w:szCs w:val="18"/>
              </w:rPr>
            </w:pPr>
            <w:r w:rsidRPr="007460F0">
              <w:rPr>
                <w:rFonts w:cs="Times New Roman"/>
                <w:sz w:val="18"/>
                <w:szCs w:val="18"/>
              </w:rPr>
              <w:t>3.</w:t>
            </w:r>
          </w:p>
        </w:tc>
        <w:tc>
          <w:tcPr>
            <w:tcW w:w="1701" w:type="dxa"/>
          </w:tcPr>
          <w:p w:rsidR="007460F0" w:rsidRPr="007460F0" w:rsidRDefault="007460F0" w:rsidP="007B070F">
            <w:pPr>
              <w:pStyle w:val="af1"/>
              <w:snapToGrid w:val="0"/>
              <w:rPr>
                <w:rStyle w:val="FontStyle29"/>
                <w:rFonts w:ascii="Times New Roman" w:hAnsi="Times New Roman" w:cs="Times New Roman"/>
                <w:sz w:val="18"/>
                <w:szCs w:val="18"/>
                <w:lang w:val="ru-RU"/>
              </w:rPr>
            </w:pPr>
            <w:r w:rsidRPr="007460F0">
              <w:rPr>
                <w:rStyle w:val="FontStyle29"/>
                <w:rFonts w:ascii="Times New Roman" w:hAnsi="Times New Roman" w:cs="Times New Roman"/>
                <w:sz w:val="18"/>
                <w:szCs w:val="18"/>
                <w:lang w:val="ru-RU"/>
              </w:rPr>
              <w:t xml:space="preserve">Изготовление и размещение социальной рекламы, направленной на усилие бдительности населения, проживающего на территории Звериноголовского муниципального округа </w:t>
            </w:r>
            <w:r w:rsidRPr="007460F0">
              <w:rPr>
                <w:rFonts w:eastAsia="Arial Unicode MS" w:cs="Times New Roman"/>
                <w:sz w:val="18"/>
                <w:szCs w:val="18"/>
                <w:lang w:val="ru-RU"/>
              </w:rPr>
              <w:t>Курганской области</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lastRenderedPageBreak/>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lastRenderedPageBreak/>
              <w:t>2023-2028 годы</w:t>
            </w:r>
          </w:p>
        </w:tc>
        <w:tc>
          <w:tcPr>
            <w:tcW w:w="994" w:type="dxa"/>
          </w:tcPr>
          <w:p w:rsidR="007460F0" w:rsidRPr="007460F0" w:rsidRDefault="007460F0" w:rsidP="007B070F">
            <w:pPr>
              <w:pStyle w:val="af1"/>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rPr>
          <w:trHeight w:val="1000"/>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4.</w:t>
            </w:r>
          </w:p>
        </w:tc>
        <w:tc>
          <w:tcPr>
            <w:tcW w:w="1701" w:type="dxa"/>
          </w:tcPr>
          <w:p w:rsidR="007460F0" w:rsidRPr="007460F0" w:rsidRDefault="007460F0" w:rsidP="007B070F">
            <w:pPr>
              <w:pStyle w:val="Style5"/>
              <w:snapToGrid w:val="0"/>
              <w:rPr>
                <w:rStyle w:val="FontStyle29"/>
                <w:rFonts w:ascii="Times New Roman" w:hAnsi="Times New Roman" w:cs="Times New Roman"/>
                <w:sz w:val="18"/>
                <w:szCs w:val="18"/>
              </w:rPr>
            </w:pPr>
            <w:r w:rsidRPr="007460F0">
              <w:rPr>
                <w:rStyle w:val="FontStyle29"/>
                <w:rFonts w:ascii="Times New Roman" w:hAnsi="Times New Roman" w:cs="Times New Roman"/>
                <w:sz w:val="18"/>
                <w:szCs w:val="18"/>
              </w:rPr>
              <w:t xml:space="preserve">Организация мониторинга в муниципальных образовательных организациях сайтов в сети «Интернет» на наличие материалов экстремистского характера </w:t>
            </w:r>
          </w:p>
          <w:p w:rsidR="007460F0" w:rsidRPr="007460F0" w:rsidRDefault="007460F0" w:rsidP="007B070F">
            <w:pPr>
              <w:snapToGrid w:val="0"/>
              <w:rPr>
                <w:rFonts w:ascii="Times New Roman" w:hAnsi="Times New Roman"/>
                <w:sz w:val="18"/>
                <w:szCs w:val="18"/>
              </w:rPr>
            </w:pP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Администрация Звериноголовского муниципального округа Курганской области,</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Style w:val="FontStyle29"/>
                <w:rFonts w:ascii="Times New Roman" w:hAnsi="Times New Roman"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22"/>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5.</w:t>
            </w:r>
          </w:p>
        </w:tc>
        <w:tc>
          <w:tcPr>
            <w:tcW w:w="1701" w:type="dxa"/>
          </w:tcPr>
          <w:p w:rsidR="007460F0" w:rsidRPr="007460F0" w:rsidRDefault="007460F0" w:rsidP="007B070F">
            <w:pPr>
              <w:pStyle w:val="af1"/>
              <w:rPr>
                <w:rStyle w:val="FontStyle29"/>
                <w:rFonts w:ascii="Times New Roman" w:hAnsi="Times New Roman" w:cs="Times New Roman"/>
                <w:sz w:val="18"/>
                <w:szCs w:val="18"/>
                <w:lang w:val="ru-RU"/>
              </w:rPr>
            </w:pPr>
            <w:r w:rsidRPr="007460F0">
              <w:rPr>
                <w:rStyle w:val="FontStyle29"/>
                <w:rFonts w:ascii="Times New Roman" w:hAnsi="Times New Roman" w:cs="Times New Roman"/>
                <w:sz w:val="18"/>
                <w:szCs w:val="18"/>
                <w:lang w:val="ru-RU"/>
              </w:rPr>
              <w:t xml:space="preserve">Другие мероприятия в соответствии со спецификой общественно-политической и этноконфесииональной ситуации в Звериноголовском муниципальном округе </w:t>
            </w:r>
            <w:r w:rsidRPr="007460F0">
              <w:rPr>
                <w:rFonts w:eastAsia="Arial Unicode MS" w:cs="Times New Roman"/>
                <w:sz w:val="18"/>
                <w:szCs w:val="18"/>
                <w:lang w:val="ru-RU"/>
              </w:rPr>
              <w:t>Курганской области</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Style w:val="FontStyle29"/>
                <w:rFonts w:ascii="Times New Roman" w:hAnsi="Times New Roman"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4532B9">
        <w:tblPrEx>
          <w:tblCellMar>
            <w:top w:w="108" w:type="dxa"/>
            <w:bottom w:w="108" w:type="dxa"/>
          </w:tblCellMar>
        </w:tblPrEx>
        <w:trPr>
          <w:trHeight w:val="1300"/>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6.</w:t>
            </w:r>
          </w:p>
        </w:tc>
        <w:tc>
          <w:tcPr>
            <w:tcW w:w="1701" w:type="dxa"/>
          </w:tcPr>
          <w:p w:rsidR="007460F0" w:rsidRPr="007460F0" w:rsidRDefault="007460F0" w:rsidP="007B070F">
            <w:pPr>
              <w:pStyle w:val="af1"/>
              <w:rPr>
                <w:rFonts w:cs="Times New Roman"/>
                <w:sz w:val="18"/>
                <w:szCs w:val="18"/>
              </w:rPr>
            </w:pPr>
            <w:r w:rsidRPr="007460F0">
              <w:rPr>
                <w:rFonts w:cs="Times New Roman"/>
                <w:sz w:val="18"/>
                <w:szCs w:val="18"/>
                <w:lang w:val="ru-RU"/>
              </w:rPr>
              <w:t xml:space="preserve">Организация и проведение социологических исследований, изучение и анализ общественного мнения в образовательных организациях, расположенных на территории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 xml:space="preserve">, по проблемам межнационального согласия и обеспечению общественно-политической стабильности в образовательных учреждениях. </w:t>
            </w:r>
            <w:r w:rsidRPr="007460F0">
              <w:rPr>
                <w:rFonts w:cs="Times New Roman"/>
                <w:sz w:val="18"/>
                <w:szCs w:val="18"/>
              </w:rPr>
              <w:t xml:space="preserve">Предложения мер реагирования на педсоветах по выявленным результатам    </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Style w:val="aff5"/>
                <w:rFonts w:eastAsia="Calibri" w:cs="Times New Roman"/>
                <w:sz w:val="18"/>
                <w:szCs w:val="18"/>
                <w:lang w:val="ru-RU"/>
              </w:rPr>
              <w:t xml:space="preserve"> </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1275"/>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7.</w:t>
            </w:r>
          </w:p>
        </w:tc>
        <w:tc>
          <w:tcPr>
            <w:tcW w:w="1701" w:type="dxa"/>
          </w:tcPr>
          <w:p w:rsidR="007460F0" w:rsidRPr="007460F0" w:rsidRDefault="007460F0" w:rsidP="007B070F">
            <w:pPr>
              <w:pStyle w:val="af1"/>
              <w:rPr>
                <w:rFonts w:cs="Times New Roman"/>
                <w:sz w:val="18"/>
                <w:szCs w:val="18"/>
                <w:lang w:val="ru-RU"/>
              </w:rPr>
            </w:pPr>
            <w:r w:rsidRPr="007460F0">
              <w:rPr>
                <w:rFonts w:cs="Times New Roman"/>
                <w:sz w:val="18"/>
                <w:szCs w:val="18"/>
                <w:lang w:val="ru-RU"/>
              </w:rPr>
              <w:t xml:space="preserve">Привлечение активистов ветеранских и молодежных организаций для формирования негативного </w:t>
            </w:r>
            <w:r w:rsidRPr="007460F0">
              <w:rPr>
                <w:rFonts w:cs="Times New Roman"/>
                <w:sz w:val="18"/>
                <w:szCs w:val="18"/>
                <w:lang w:val="ru-RU"/>
              </w:rPr>
              <w:lastRenderedPageBreak/>
              <w:t>общественного мнения по отношению к экстремистским проявлениям</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lastRenderedPageBreak/>
              <w:t xml:space="preserve">Администрация Звериноголовского муниципального округа Курганской области, Муниципальное казенное </w:t>
            </w:r>
            <w:r w:rsidRPr="007460F0">
              <w:rPr>
                <w:rFonts w:cs="Times New Roman"/>
                <w:sz w:val="18"/>
                <w:szCs w:val="18"/>
                <w:lang w:val="ru-RU"/>
              </w:rPr>
              <w:lastRenderedPageBreak/>
              <w:t xml:space="preserve">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lastRenderedPageBreak/>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1275"/>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8.</w:t>
            </w:r>
          </w:p>
        </w:tc>
        <w:tc>
          <w:tcPr>
            <w:tcW w:w="1701" w:type="dxa"/>
          </w:tcPr>
          <w:p w:rsidR="007460F0" w:rsidRPr="007460F0" w:rsidRDefault="007460F0" w:rsidP="007B070F">
            <w:pPr>
              <w:pStyle w:val="af1"/>
              <w:rPr>
                <w:rFonts w:cs="Times New Roman"/>
                <w:sz w:val="18"/>
                <w:szCs w:val="18"/>
                <w:lang w:val="ru-RU"/>
              </w:rPr>
            </w:pPr>
            <w:r w:rsidRPr="007460F0">
              <w:rPr>
                <w:rFonts w:cs="Times New Roman"/>
                <w:sz w:val="18"/>
                <w:szCs w:val="18"/>
                <w:lang w:val="ru-RU"/>
              </w:rPr>
              <w:t>Анкетирование подростков по проблемам межличностных и межнациональных отношений, по развитию самооценки и коммуникативных навыков</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1275"/>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9.</w:t>
            </w:r>
          </w:p>
        </w:tc>
        <w:tc>
          <w:tcPr>
            <w:tcW w:w="1701" w:type="dxa"/>
          </w:tcPr>
          <w:p w:rsidR="007460F0" w:rsidRPr="007460F0" w:rsidRDefault="007460F0" w:rsidP="007B070F">
            <w:pPr>
              <w:pStyle w:val="af1"/>
              <w:rPr>
                <w:rFonts w:cs="Times New Roman"/>
                <w:sz w:val="18"/>
                <w:szCs w:val="18"/>
              </w:rPr>
            </w:pPr>
            <w:r w:rsidRPr="007460F0">
              <w:rPr>
                <w:rFonts w:cs="Times New Roman"/>
                <w:sz w:val="18"/>
                <w:szCs w:val="18"/>
                <w:lang w:val="ru-RU"/>
              </w:rPr>
              <w:t xml:space="preserve">Обследование совместно с представителями жилищно-эксплуатационных организаций технической укрепленности жилых домов на предмет их антитеррористической устойчивости. </w:t>
            </w:r>
            <w:r w:rsidRPr="007460F0">
              <w:rPr>
                <w:rFonts w:cs="Times New Roman"/>
                <w:sz w:val="18"/>
                <w:szCs w:val="18"/>
              </w:rPr>
              <w:t>Принятие мер по устранению выявленных нарушений</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585"/>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 xml:space="preserve">10.  </w:t>
            </w:r>
          </w:p>
        </w:tc>
        <w:tc>
          <w:tcPr>
            <w:tcW w:w="1701" w:type="dxa"/>
          </w:tcPr>
          <w:p w:rsidR="007460F0" w:rsidRPr="007460F0" w:rsidRDefault="007460F0" w:rsidP="007B070F">
            <w:pPr>
              <w:pStyle w:val="af1"/>
              <w:rPr>
                <w:rFonts w:cs="Times New Roman"/>
                <w:sz w:val="18"/>
                <w:szCs w:val="18"/>
                <w:lang w:val="ru-RU"/>
              </w:rPr>
            </w:pPr>
            <w:r w:rsidRPr="007460F0">
              <w:rPr>
                <w:rFonts w:cs="Times New Roman"/>
                <w:sz w:val="18"/>
                <w:szCs w:val="18"/>
                <w:lang w:val="ru-RU"/>
              </w:rPr>
              <w:t>Проведение совместных командно-штабных и тактико-специальных учений по предотвращению террористических актов, захвата заложников, по действиям при обнаружении взрывных устройств</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1275"/>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11.</w:t>
            </w:r>
          </w:p>
        </w:tc>
        <w:tc>
          <w:tcPr>
            <w:tcW w:w="1701" w:type="dxa"/>
          </w:tcPr>
          <w:p w:rsidR="007460F0" w:rsidRPr="007460F0" w:rsidRDefault="007460F0" w:rsidP="007B070F">
            <w:pPr>
              <w:pStyle w:val="af1"/>
              <w:rPr>
                <w:rFonts w:cs="Times New Roman"/>
                <w:sz w:val="18"/>
                <w:szCs w:val="18"/>
              </w:rPr>
            </w:pPr>
            <w:r w:rsidRPr="007460F0">
              <w:rPr>
                <w:rFonts w:cs="Times New Roman"/>
                <w:sz w:val="18"/>
                <w:szCs w:val="18"/>
                <w:lang w:val="ru-RU"/>
              </w:rPr>
              <w:t xml:space="preserve">Организация и проведение комиссионных обследований и проверок объектов особой важности, повышенной экологической опасности и жизнеобеспечения, объектов хранения материальных и финансовых ценностей. </w:t>
            </w:r>
            <w:r w:rsidRPr="007460F0">
              <w:rPr>
                <w:rFonts w:cs="Times New Roman"/>
                <w:sz w:val="18"/>
                <w:szCs w:val="18"/>
              </w:rPr>
              <w:t xml:space="preserve">По результатам определить меры </w:t>
            </w:r>
            <w:r w:rsidRPr="007460F0">
              <w:rPr>
                <w:rFonts w:cs="Times New Roman"/>
                <w:sz w:val="18"/>
                <w:szCs w:val="18"/>
              </w:rPr>
              <w:lastRenderedPageBreak/>
              <w:t>по улучшению их антитеррористической защиты</w:t>
            </w:r>
          </w:p>
        </w:tc>
        <w:tc>
          <w:tcPr>
            <w:tcW w:w="1843" w:type="dxa"/>
          </w:tcPr>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rPr>
              <w:lastRenderedPageBreak/>
              <w:t xml:space="preserve">Администрация Звериноголовского муниципального округа Курганской области, </w:t>
            </w:r>
            <w:r w:rsidRPr="007460F0">
              <w:rPr>
                <w:rFonts w:cs="Times New Roman"/>
                <w:sz w:val="18"/>
                <w:szCs w:val="18"/>
                <w:lang w:val="ru-RU" w:eastAsia="ru-RU"/>
              </w:rPr>
              <w:t>УМВД России по Курганской области Межмуниципальный отдел МВД Российской Федерации «Притобольный»</w:t>
            </w:r>
          </w:p>
          <w:p w:rsidR="007460F0" w:rsidRPr="007460F0" w:rsidRDefault="007460F0" w:rsidP="007B070F">
            <w:pPr>
              <w:pStyle w:val="af1"/>
              <w:snapToGrid w:val="0"/>
              <w:jc w:val="center"/>
              <w:rPr>
                <w:rFonts w:cs="Times New Roman"/>
                <w:sz w:val="18"/>
                <w:szCs w:val="18"/>
                <w:lang w:val="ru-RU" w:eastAsia="ru-RU"/>
              </w:rPr>
            </w:pPr>
            <w:r w:rsidRPr="007460F0">
              <w:rPr>
                <w:rFonts w:cs="Times New Roman"/>
                <w:sz w:val="18"/>
                <w:szCs w:val="18"/>
                <w:lang w:val="ru-RU" w:eastAsia="ru-RU"/>
              </w:rPr>
              <w:t>Отделение полиции «Звериноголовское»</w:t>
            </w:r>
          </w:p>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eastAsia="ru-RU"/>
              </w:rPr>
              <w:t xml:space="preserve"> </w:t>
            </w:r>
            <w:r w:rsidRPr="007460F0">
              <w:rPr>
                <w:rFonts w:cs="Times New Roman"/>
                <w:sz w:val="18"/>
                <w:szCs w:val="18"/>
                <w:lang w:val="ru-RU"/>
              </w:rPr>
              <w:t>(по согласованию)</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117"/>
        </w:trPr>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разделу:</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11,5</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1.5</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b/>
                <w:bCs/>
                <w:sz w:val="18"/>
                <w:szCs w:val="18"/>
              </w:rPr>
              <w:t>2,0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b/>
                <w:bCs/>
                <w:sz w:val="18"/>
                <w:szCs w:val="18"/>
              </w:rPr>
              <w:t>2,0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b/>
                <w:bCs/>
                <w:sz w:val="18"/>
                <w:szCs w:val="18"/>
              </w:rPr>
              <w:t>2,0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b/>
                <w:bCs/>
                <w:sz w:val="18"/>
                <w:szCs w:val="18"/>
              </w:rPr>
              <w:t>2.0</w:t>
            </w:r>
          </w:p>
        </w:tc>
        <w:tc>
          <w:tcPr>
            <w:tcW w:w="744" w:type="dxa"/>
          </w:tcPr>
          <w:p w:rsidR="007460F0" w:rsidRPr="007460F0" w:rsidRDefault="007460F0" w:rsidP="007B070F">
            <w:pPr>
              <w:spacing w:after="0"/>
              <w:rPr>
                <w:rFonts w:ascii="Times New Roman" w:hAnsi="Times New Roman"/>
                <w:sz w:val="18"/>
                <w:szCs w:val="18"/>
              </w:rPr>
            </w:pPr>
            <w:r w:rsidRPr="007460F0">
              <w:rPr>
                <w:rFonts w:ascii="Times New Roman" w:hAnsi="Times New Roman"/>
                <w:b/>
                <w:bCs/>
                <w:sz w:val="18"/>
                <w:szCs w:val="18"/>
              </w:rPr>
              <w:t>2,0</w:t>
            </w:r>
          </w:p>
        </w:tc>
      </w:tr>
      <w:tr w:rsidR="007460F0" w:rsidRPr="007460F0" w:rsidTr="007460F0">
        <w:tblPrEx>
          <w:tblCellMar>
            <w:top w:w="108" w:type="dxa"/>
            <w:bottom w:w="108" w:type="dxa"/>
          </w:tblCellMar>
        </w:tblPrEx>
        <w:trPr>
          <w:trHeight w:val="241"/>
        </w:trPr>
        <w:tc>
          <w:tcPr>
            <w:tcW w:w="11200" w:type="dxa"/>
            <w:gridSpan w:val="12"/>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Раздел IV. Воспитание культуры толерантности через систему образования</w:t>
            </w:r>
          </w:p>
        </w:tc>
      </w:tr>
      <w:tr w:rsidR="007460F0" w:rsidRPr="007460F0" w:rsidTr="00D87E7F">
        <w:tc>
          <w:tcPr>
            <w:tcW w:w="567" w:type="dxa"/>
          </w:tcPr>
          <w:p w:rsidR="007460F0" w:rsidRPr="007460F0" w:rsidRDefault="007460F0" w:rsidP="007B070F">
            <w:pPr>
              <w:pStyle w:val="af1"/>
              <w:snapToGrid w:val="0"/>
              <w:rPr>
                <w:rFonts w:cs="Times New Roman"/>
                <w:b/>
                <w:bCs/>
                <w:sz w:val="18"/>
                <w:szCs w:val="18"/>
                <w:lang w:val="ru-RU"/>
              </w:rPr>
            </w:pPr>
          </w:p>
          <w:p w:rsidR="007460F0" w:rsidRPr="007460F0" w:rsidRDefault="007460F0" w:rsidP="007B070F">
            <w:pPr>
              <w:pStyle w:val="af1"/>
              <w:snapToGrid w:val="0"/>
              <w:rPr>
                <w:rFonts w:cs="Times New Roman"/>
                <w:b/>
                <w:bCs/>
                <w:sz w:val="18"/>
                <w:szCs w:val="18"/>
              </w:rPr>
            </w:pPr>
            <w:r w:rsidRPr="007460F0">
              <w:rPr>
                <w:rFonts w:cs="Times New Roman"/>
                <w:b/>
                <w:bCs/>
                <w:sz w:val="18"/>
                <w:szCs w:val="18"/>
              </w:rPr>
              <w:t>п/п</w:t>
            </w:r>
          </w:p>
        </w:tc>
        <w:tc>
          <w:tcPr>
            <w:tcW w:w="1701"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Наименование мероприятий</w:t>
            </w:r>
          </w:p>
        </w:tc>
        <w:tc>
          <w:tcPr>
            <w:tcW w:w="1843"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Исполнители</w:t>
            </w:r>
          </w:p>
        </w:tc>
        <w:tc>
          <w:tcPr>
            <w:tcW w:w="992"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Сроки</w:t>
            </w:r>
          </w:p>
          <w:p w:rsidR="007460F0" w:rsidRPr="007460F0" w:rsidRDefault="007460F0" w:rsidP="007B070F">
            <w:pPr>
              <w:jc w:val="center"/>
              <w:rPr>
                <w:rFonts w:ascii="Times New Roman" w:hAnsi="Times New Roman"/>
                <w:b/>
                <w:bCs/>
                <w:sz w:val="18"/>
                <w:szCs w:val="18"/>
              </w:rPr>
            </w:pPr>
            <w:r w:rsidRPr="007460F0">
              <w:rPr>
                <w:rFonts w:ascii="Times New Roman" w:hAnsi="Times New Roman"/>
                <w:b/>
                <w:bCs/>
                <w:sz w:val="18"/>
                <w:szCs w:val="18"/>
              </w:rPr>
              <w:t>исполнения</w:t>
            </w:r>
          </w:p>
        </w:tc>
        <w:tc>
          <w:tcPr>
            <w:tcW w:w="994"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Источник финансирования</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Всего</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2023год</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2024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2025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2026год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2027год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2028год</w:t>
            </w:r>
          </w:p>
        </w:tc>
      </w:tr>
      <w:tr w:rsidR="007460F0" w:rsidRPr="007460F0" w:rsidTr="00D87E7F">
        <w:tblPrEx>
          <w:tblCellMar>
            <w:top w:w="108" w:type="dxa"/>
            <w:bottom w:w="108" w:type="dxa"/>
          </w:tblCellMar>
        </w:tblPrEx>
        <w:trPr>
          <w:trHeight w:val="1011"/>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1.</w:t>
            </w:r>
          </w:p>
        </w:tc>
        <w:tc>
          <w:tcPr>
            <w:tcW w:w="1701"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xml:space="preserve">Участие муниципальных образовательных организаций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Fonts w:ascii="Times New Roman" w:hAnsi="Times New Roman"/>
                <w:sz w:val="18"/>
                <w:szCs w:val="18"/>
              </w:rPr>
              <w:t xml:space="preserve"> в областных программах по воспитанию толерантности, поддерживаемых комплектом учебно-методических материалов</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Курганской области, 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Style w:val="FontStyle29"/>
                <w:rFonts w:ascii="Times New Roman" w:hAnsi="Times New Roman"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4532B9">
        <w:tblPrEx>
          <w:tblCellMar>
            <w:top w:w="108" w:type="dxa"/>
            <w:bottom w:w="108" w:type="dxa"/>
          </w:tblCellMar>
        </w:tblPrEx>
        <w:trPr>
          <w:trHeight w:val="1157"/>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2.</w:t>
            </w:r>
          </w:p>
        </w:tc>
        <w:tc>
          <w:tcPr>
            <w:tcW w:w="1701"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Участие в распространении практических образовательных рекомендаций для работников дошкольных учреждений, педагогов общеобразовательных организаций Звериноголовского муниципального округа Курганской области и родителей по формированию у детей толерантных этнокультурных установок, воспитанию культуры мира и согласия</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Style w:val="aff5"/>
                <w:rFonts w:eastAsia="Calibri" w:cs="Times New Roman"/>
                <w:sz w:val="18"/>
                <w:szCs w:val="18"/>
                <w:lang w:val="ru-RU"/>
              </w:rPr>
              <w:t xml:space="preserve"> </w:t>
            </w:r>
            <w:r w:rsidRPr="007460F0">
              <w:rPr>
                <w:rFonts w:cs="Times New Roman"/>
                <w:sz w:val="18"/>
                <w:szCs w:val="18"/>
                <w:lang w:val="ru-RU"/>
              </w:rPr>
              <w:t xml:space="preserve">, 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869"/>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3.</w:t>
            </w:r>
          </w:p>
        </w:tc>
        <w:tc>
          <w:tcPr>
            <w:tcW w:w="1701" w:type="dxa"/>
          </w:tcPr>
          <w:p w:rsidR="007460F0" w:rsidRPr="007460F0" w:rsidRDefault="007460F0" w:rsidP="007B070F">
            <w:pPr>
              <w:pStyle w:val="af1"/>
              <w:rPr>
                <w:rStyle w:val="FontStyle29"/>
                <w:rFonts w:ascii="Times New Roman" w:hAnsi="Times New Roman" w:cs="Times New Roman"/>
                <w:sz w:val="18"/>
                <w:szCs w:val="18"/>
                <w:lang w:val="ru-RU"/>
              </w:rPr>
            </w:pPr>
            <w:r w:rsidRPr="007460F0">
              <w:rPr>
                <w:rFonts w:cs="Times New Roman"/>
                <w:sz w:val="18"/>
                <w:szCs w:val="18"/>
                <w:lang w:val="ru-RU"/>
              </w:rPr>
              <w:t xml:space="preserve">Проведение педагогами образовательных организаций уроков и мероприятий, </w:t>
            </w:r>
            <w:r w:rsidRPr="007460F0">
              <w:rPr>
                <w:rFonts w:cs="Times New Roman"/>
                <w:sz w:val="18"/>
                <w:szCs w:val="18"/>
                <w:lang w:val="ru-RU"/>
              </w:rPr>
              <w:lastRenderedPageBreak/>
              <w:t>направленных на развитие уровня толерантного сознания молодежи</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lastRenderedPageBreak/>
              <w:t xml:space="preserve">Администрация Звериноголовского муниципального округа Курганской области, Муниципальное </w:t>
            </w:r>
            <w:r w:rsidRPr="007460F0">
              <w:rPr>
                <w:rFonts w:cs="Times New Roman"/>
                <w:sz w:val="18"/>
                <w:szCs w:val="18"/>
                <w:lang w:val="ru-RU"/>
              </w:rPr>
              <w:lastRenderedPageBreak/>
              <w:t xml:space="preserve">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lastRenderedPageBreak/>
              <w:t>2023-2028 годы</w:t>
            </w:r>
          </w:p>
        </w:tc>
        <w:tc>
          <w:tcPr>
            <w:tcW w:w="994" w:type="dxa"/>
          </w:tcPr>
          <w:p w:rsidR="007460F0" w:rsidRPr="007460F0" w:rsidRDefault="007460F0" w:rsidP="007B070F">
            <w:pPr>
              <w:pStyle w:val="af1"/>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1390"/>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4.</w:t>
            </w:r>
          </w:p>
        </w:tc>
        <w:tc>
          <w:tcPr>
            <w:tcW w:w="1701" w:type="dxa"/>
          </w:tcPr>
          <w:p w:rsidR="007460F0" w:rsidRPr="007460F0" w:rsidRDefault="007460F0" w:rsidP="007B070F">
            <w:pPr>
              <w:pStyle w:val="af1"/>
              <w:rPr>
                <w:rFonts w:cs="Times New Roman"/>
                <w:sz w:val="18"/>
                <w:szCs w:val="18"/>
                <w:lang w:val="ru-RU"/>
              </w:rPr>
            </w:pPr>
            <w:r w:rsidRPr="007460F0">
              <w:rPr>
                <w:rFonts w:cs="Times New Roman"/>
                <w:sz w:val="18"/>
                <w:szCs w:val="18"/>
                <w:lang w:val="ru-RU"/>
              </w:rPr>
              <w:t>Проведение разъяснительной работы среди учащихся образовательных учреждений идей толерантности, недопущения межнациональных и межконфессиональных конфликтов, соблюдения правил поведения в общественных местах, недопущения фактов правонарушений</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Курганской области, Муниципальное казенное учреждение «Управление образования Администрации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253"/>
        </w:trPr>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разделу:</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401"/>
        </w:trPr>
        <w:tc>
          <w:tcPr>
            <w:tcW w:w="11200" w:type="dxa"/>
            <w:gridSpan w:val="12"/>
          </w:tcPr>
          <w:p w:rsidR="007460F0" w:rsidRPr="007460F0" w:rsidRDefault="007460F0" w:rsidP="007B070F">
            <w:pPr>
              <w:pStyle w:val="af1"/>
              <w:snapToGrid w:val="0"/>
              <w:jc w:val="center"/>
              <w:rPr>
                <w:rFonts w:cs="Times New Roman"/>
                <w:sz w:val="18"/>
                <w:szCs w:val="18"/>
              </w:rPr>
            </w:pPr>
            <w:r w:rsidRPr="007460F0">
              <w:rPr>
                <w:rFonts w:cs="Times New Roman"/>
                <w:b/>
                <w:bCs/>
                <w:sz w:val="18"/>
                <w:szCs w:val="18"/>
              </w:rPr>
              <w:t>Раздел V. Организационные мероприятия</w:t>
            </w:r>
          </w:p>
        </w:tc>
      </w:tr>
      <w:tr w:rsidR="007460F0" w:rsidRPr="007460F0" w:rsidTr="00D87E7F">
        <w:tc>
          <w:tcPr>
            <w:tcW w:w="567"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w:t>
            </w:r>
          </w:p>
          <w:p w:rsidR="007460F0" w:rsidRPr="007460F0" w:rsidRDefault="007460F0" w:rsidP="007B070F">
            <w:pPr>
              <w:pStyle w:val="af1"/>
              <w:snapToGrid w:val="0"/>
              <w:rPr>
                <w:rFonts w:cs="Times New Roman"/>
                <w:b/>
                <w:bCs/>
                <w:sz w:val="18"/>
                <w:szCs w:val="18"/>
              </w:rPr>
            </w:pPr>
            <w:r w:rsidRPr="007460F0">
              <w:rPr>
                <w:rFonts w:cs="Times New Roman"/>
                <w:b/>
                <w:bCs/>
                <w:sz w:val="18"/>
                <w:szCs w:val="18"/>
              </w:rPr>
              <w:t>п/п</w:t>
            </w:r>
          </w:p>
        </w:tc>
        <w:tc>
          <w:tcPr>
            <w:tcW w:w="1701"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Наименование мероприятий</w:t>
            </w:r>
          </w:p>
        </w:tc>
        <w:tc>
          <w:tcPr>
            <w:tcW w:w="1843"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Исполнители</w:t>
            </w:r>
          </w:p>
        </w:tc>
        <w:tc>
          <w:tcPr>
            <w:tcW w:w="992"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Сроки</w:t>
            </w:r>
          </w:p>
          <w:p w:rsidR="007460F0" w:rsidRPr="007460F0" w:rsidRDefault="007460F0" w:rsidP="007B070F">
            <w:pPr>
              <w:jc w:val="center"/>
              <w:rPr>
                <w:rFonts w:ascii="Times New Roman" w:hAnsi="Times New Roman"/>
                <w:b/>
                <w:bCs/>
                <w:sz w:val="18"/>
                <w:szCs w:val="18"/>
              </w:rPr>
            </w:pPr>
            <w:r w:rsidRPr="007460F0">
              <w:rPr>
                <w:rFonts w:ascii="Times New Roman" w:hAnsi="Times New Roman"/>
                <w:b/>
                <w:bCs/>
                <w:sz w:val="18"/>
                <w:szCs w:val="18"/>
              </w:rPr>
              <w:t>исполнения</w:t>
            </w:r>
          </w:p>
        </w:tc>
        <w:tc>
          <w:tcPr>
            <w:tcW w:w="994" w:type="dxa"/>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Источник финансирования</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Всего</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2023год</w:t>
            </w:r>
          </w:p>
        </w:tc>
        <w:tc>
          <w:tcPr>
            <w:tcW w:w="709"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2024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2025 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2026год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2027год</w:t>
            </w:r>
          </w:p>
        </w:tc>
        <w:tc>
          <w:tcPr>
            <w:tcW w:w="744" w:type="dxa"/>
          </w:tcPr>
          <w:p w:rsidR="007460F0" w:rsidRPr="007460F0" w:rsidRDefault="007460F0" w:rsidP="007B070F">
            <w:pPr>
              <w:snapToGrid w:val="0"/>
              <w:rPr>
                <w:rFonts w:ascii="Times New Roman" w:hAnsi="Times New Roman"/>
                <w:b/>
                <w:bCs/>
                <w:sz w:val="18"/>
                <w:szCs w:val="18"/>
              </w:rPr>
            </w:pPr>
            <w:r w:rsidRPr="007460F0">
              <w:rPr>
                <w:rFonts w:ascii="Times New Roman" w:hAnsi="Times New Roman"/>
                <w:b/>
                <w:bCs/>
                <w:sz w:val="18"/>
                <w:szCs w:val="18"/>
              </w:rPr>
              <w:t>2028год</w:t>
            </w:r>
          </w:p>
        </w:tc>
      </w:tr>
      <w:tr w:rsidR="007460F0" w:rsidRPr="007460F0" w:rsidTr="00D87E7F">
        <w:tblPrEx>
          <w:tblCellMar>
            <w:top w:w="108" w:type="dxa"/>
            <w:bottom w:w="108" w:type="dxa"/>
          </w:tblCellMar>
        </w:tblPrEx>
        <w:trPr>
          <w:trHeight w:val="773"/>
        </w:trPr>
        <w:tc>
          <w:tcPr>
            <w:tcW w:w="567"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1.</w:t>
            </w:r>
          </w:p>
        </w:tc>
        <w:tc>
          <w:tcPr>
            <w:tcW w:w="1701"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xml:space="preserve">Проведение заседаний рабочей группы по противодействию экстремизму и его профилактике при Администрации Звериноголовского муниципального округа </w:t>
            </w:r>
            <w:r w:rsidRPr="007460F0">
              <w:rPr>
                <w:rFonts w:ascii="Times New Roman" w:eastAsia="Arial Unicode MS" w:hAnsi="Times New Roman"/>
                <w:sz w:val="18"/>
                <w:szCs w:val="18"/>
              </w:rPr>
              <w:t xml:space="preserve"> Курганской области</w:t>
            </w:r>
            <w:r w:rsidRPr="007460F0">
              <w:rPr>
                <w:rFonts w:ascii="Times New Roman" w:hAnsi="Times New Roman"/>
                <w:sz w:val="18"/>
                <w:szCs w:val="18"/>
              </w:rPr>
              <w:t xml:space="preserve">  по следующим темам:</w:t>
            </w:r>
          </w:p>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«Вопросы толерантности, сотрудничества и профилактики экстремизма в этноконфессиональной среде»;</w:t>
            </w:r>
          </w:p>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xml:space="preserve">- «Сохранение и развитие русского языка и русской культуры — основа межнационального </w:t>
            </w:r>
            <w:r w:rsidRPr="007460F0">
              <w:rPr>
                <w:rFonts w:ascii="Times New Roman" w:hAnsi="Times New Roman"/>
                <w:sz w:val="18"/>
                <w:szCs w:val="18"/>
              </w:rPr>
              <w:lastRenderedPageBreak/>
              <w:t>согласия и национального культурного развития народов Зауралья»;</w:t>
            </w:r>
          </w:p>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«Вопросы мирного сожительства и взаимодействия славянских и кавказских народов в Курганской области»;</w:t>
            </w:r>
          </w:p>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другие темы в соответствии со спецификой общественно-политической и этноконфессиональной ситуации в районе</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lastRenderedPageBreak/>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Style w:val="aff5"/>
                <w:rFonts w:eastAsia="Calibri" w:cs="Times New Roman"/>
                <w:sz w:val="18"/>
                <w:szCs w:val="18"/>
                <w:lang w:val="ru-RU"/>
              </w:rPr>
              <w:t xml:space="preserve"> </w:t>
            </w:r>
          </w:p>
          <w:p w:rsidR="007460F0" w:rsidRPr="007460F0" w:rsidRDefault="007460F0" w:rsidP="007B070F">
            <w:pPr>
              <w:pStyle w:val="af1"/>
              <w:jc w:val="center"/>
              <w:rPr>
                <w:rFonts w:cs="Times New Roman"/>
                <w:sz w:val="18"/>
                <w:szCs w:val="18"/>
                <w:lang w:val="ru-RU"/>
              </w:rPr>
            </w:pPr>
          </w:p>
        </w:tc>
        <w:tc>
          <w:tcPr>
            <w:tcW w:w="992" w:type="dxa"/>
          </w:tcPr>
          <w:p w:rsidR="007460F0" w:rsidRPr="007460F0" w:rsidRDefault="007460F0" w:rsidP="007B070F">
            <w:pPr>
              <w:pStyle w:val="af1"/>
              <w:jc w:val="center"/>
              <w:rPr>
                <w:rFonts w:cs="Times New Roman"/>
                <w:sz w:val="18"/>
                <w:szCs w:val="18"/>
              </w:rPr>
            </w:pPr>
            <w:r w:rsidRPr="007460F0">
              <w:rPr>
                <w:rFonts w:cs="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Fonts w:cs="Times New Roman"/>
                <w:sz w:val="18"/>
                <w:szCs w:val="18"/>
              </w:rPr>
              <w:t>Без финансирования</w:t>
            </w:r>
          </w:p>
        </w:tc>
        <w:tc>
          <w:tcPr>
            <w:tcW w:w="709"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spacing w:after="0"/>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273"/>
        </w:trPr>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разделу:</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433"/>
        </w:trPr>
        <w:tc>
          <w:tcPr>
            <w:tcW w:w="11200" w:type="dxa"/>
            <w:gridSpan w:val="12"/>
          </w:tcPr>
          <w:p w:rsidR="007460F0" w:rsidRPr="007460F0" w:rsidRDefault="007460F0" w:rsidP="007B070F">
            <w:pPr>
              <w:snapToGrid w:val="0"/>
              <w:jc w:val="center"/>
              <w:rPr>
                <w:rFonts w:ascii="Times New Roman" w:hAnsi="Times New Roman"/>
                <w:b/>
                <w:bCs/>
                <w:sz w:val="18"/>
                <w:szCs w:val="18"/>
              </w:rPr>
            </w:pPr>
            <w:r w:rsidRPr="007460F0">
              <w:rPr>
                <w:rFonts w:ascii="Times New Roman" w:hAnsi="Times New Roman"/>
                <w:b/>
                <w:bCs/>
                <w:sz w:val="18"/>
                <w:szCs w:val="18"/>
              </w:rPr>
              <w:t>Раздел V</w:t>
            </w:r>
            <w:r w:rsidRPr="007460F0">
              <w:rPr>
                <w:rFonts w:ascii="Times New Roman" w:hAnsi="Times New Roman"/>
                <w:b/>
                <w:bCs/>
                <w:sz w:val="18"/>
                <w:szCs w:val="18"/>
                <w:lang w:val="en-US"/>
              </w:rPr>
              <w:t>I</w:t>
            </w:r>
            <w:r w:rsidRPr="007460F0">
              <w:rPr>
                <w:rFonts w:ascii="Times New Roman" w:hAnsi="Times New Roman"/>
                <w:b/>
                <w:bCs/>
                <w:sz w:val="18"/>
                <w:szCs w:val="18"/>
              </w:rPr>
              <w:t>. Международное и межрегиональное сотрудничество</w:t>
            </w:r>
          </w:p>
        </w:tc>
      </w:tr>
      <w:tr w:rsidR="007460F0" w:rsidRPr="007460F0" w:rsidTr="00D87E7F">
        <w:tc>
          <w:tcPr>
            <w:tcW w:w="567"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w:t>
            </w:r>
          </w:p>
          <w:p w:rsidR="007460F0" w:rsidRPr="007460F0" w:rsidRDefault="007460F0" w:rsidP="007B070F">
            <w:pPr>
              <w:pStyle w:val="af1"/>
              <w:snapToGrid w:val="0"/>
              <w:rPr>
                <w:rFonts w:cs="Times New Roman"/>
                <w:b/>
                <w:bCs/>
                <w:sz w:val="18"/>
                <w:szCs w:val="18"/>
              </w:rPr>
            </w:pPr>
            <w:r w:rsidRPr="007460F0">
              <w:rPr>
                <w:rFonts w:cs="Times New Roman"/>
                <w:b/>
                <w:bCs/>
                <w:sz w:val="18"/>
                <w:szCs w:val="18"/>
              </w:rPr>
              <w:t>п/п</w:t>
            </w:r>
          </w:p>
        </w:tc>
        <w:tc>
          <w:tcPr>
            <w:tcW w:w="1701"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Наименование мероприятий</w:t>
            </w:r>
          </w:p>
        </w:tc>
        <w:tc>
          <w:tcPr>
            <w:tcW w:w="1843" w:type="dxa"/>
          </w:tcPr>
          <w:p w:rsidR="007460F0" w:rsidRPr="007460F0" w:rsidRDefault="007460F0" w:rsidP="007B070F">
            <w:pPr>
              <w:pStyle w:val="af1"/>
              <w:snapToGrid w:val="0"/>
              <w:jc w:val="center"/>
              <w:rPr>
                <w:rFonts w:cs="Times New Roman"/>
                <w:b/>
                <w:bCs/>
                <w:sz w:val="18"/>
                <w:szCs w:val="18"/>
              </w:rPr>
            </w:pPr>
            <w:r w:rsidRPr="007460F0">
              <w:rPr>
                <w:rFonts w:cs="Times New Roman"/>
                <w:b/>
                <w:bCs/>
                <w:sz w:val="18"/>
                <w:szCs w:val="18"/>
              </w:rPr>
              <w:t>Исполнители</w:t>
            </w:r>
          </w:p>
        </w:tc>
        <w:tc>
          <w:tcPr>
            <w:tcW w:w="992" w:type="dxa"/>
          </w:tcPr>
          <w:p w:rsidR="007460F0" w:rsidRPr="007460F0" w:rsidRDefault="007460F0" w:rsidP="007B070F">
            <w:pPr>
              <w:pStyle w:val="af1"/>
              <w:snapToGrid w:val="0"/>
              <w:jc w:val="center"/>
              <w:rPr>
                <w:rFonts w:cs="Times New Roman"/>
                <w:b/>
                <w:bCs/>
                <w:sz w:val="18"/>
                <w:szCs w:val="18"/>
              </w:rPr>
            </w:pPr>
            <w:r w:rsidRPr="007460F0">
              <w:rPr>
                <w:rFonts w:cs="Times New Roman"/>
                <w:b/>
                <w:bCs/>
                <w:sz w:val="18"/>
                <w:szCs w:val="18"/>
              </w:rPr>
              <w:t>Сроки</w:t>
            </w:r>
          </w:p>
          <w:p w:rsidR="007460F0" w:rsidRPr="007460F0" w:rsidRDefault="007460F0" w:rsidP="007B070F">
            <w:pPr>
              <w:pStyle w:val="af1"/>
              <w:snapToGrid w:val="0"/>
              <w:jc w:val="center"/>
              <w:rPr>
                <w:rFonts w:cs="Times New Roman"/>
                <w:b/>
                <w:bCs/>
                <w:sz w:val="18"/>
                <w:szCs w:val="18"/>
              </w:rPr>
            </w:pPr>
            <w:r w:rsidRPr="007460F0">
              <w:rPr>
                <w:rFonts w:cs="Times New Roman"/>
                <w:b/>
                <w:bCs/>
                <w:sz w:val="18"/>
                <w:szCs w:val="18"/>
              </w:rPr>
              <w:t>исполнения</w:t>
            </w:r>
          </w:p>
        </w:tc>
        <w:tc>
          <w:tcPr>
            <w:tcW w:w="994" w:type="dxa"/>
          </w:tcPr>
          <w:p w:rsidR="007460F0" w:rsidRPr="007460F0" w:rsidRDefault="007460F0" w:rsidP="007B070F">
            <w:pPr>
              <w:pStyle w:val="af1"/>
              <w:snapToGrid w:val="0"/>
              <w:jc w:val="center"/>
              <w:rPr>
                <w:rFonts w:cs="Times New Roman"/>
                <w:b/>
                <w:bCs/>
                <w:sz w:val="18"/>
                <w:szCs w:val="18"/>
              </w:rPr>
            </w:pPr>
            <w:r w:rsidRPr="007460F0">
              <w:rPr>
                <w:rFonts w:cs="Times New Roman"/>
                <w:b/>
                <w:bCs/>
                <w:sz w:val="18"/>
                <w:szCs w:val="18"/>
              </w:rPr>
              <w:t>Источник финансирования</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Всего</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2023год</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2024 год</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2025 год</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2026год</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2027год</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2028год</w:t>
            </w:r>
          </w:p>
        </w:tc>
      </w:tr>
      <w:tr w:rsidR="007460F0" w:rsidRPr="007460F0" w:rsidTr="00D87E7F">
        <w:tblPrEx>
          <w:tblCellMar>
            <w:top w:w="108" w:type="dxa"/>
            <w:bottom w:w="108" w:type="dxa"/>
          </w:tblCellMar>
        </w:tblPrEx>
        <w:trPr>
          <w:trHeight w:val="595"/>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1.</w:t>
            </w:r>
          </w:p>
        </w:tc>
        <w:tc>
          <w:tcPr>
            <w:tcW w:w="1701"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xml:space="preserve">Оказание содействия общественным организациям Звериноголовского муниципального округа </w:t>
            </w:r>
            <w:r w:rsidRPr="007460F0">
              <w:rPr>
                <w:rFonts w:ascii="Times New Roman" w:eastAsia="Arial Unicode MS" w:hAnsi="Times New Roman"/>
                <w:sz w:val="18"/>
                <w:szCs w:val="18"/>
              </w:rPr>
              <w:t>Курганской области</w:t>
            </w:r>
            <w:r w:rsidRPr="007460F0">
              <w:rPr>
                <w:rFonts w:ascii="Times New Roman" w:hAnsi="Times New Roman"/>
                <w:sz w:val="18"/>
                <w:szCs w:val="18"/>
              </w:rPr>
              <w:t xml:space="preserve"> в деятельности, направленной на привлечение широких слоев общественности к участию в мероприятиях, посвященных изучению истории, культуры и национальных традиций зарубежных стран</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p>
          <w:p w:rsidR="007460F0" w:rsidRPr="007460F0" w:rsidRDefault="007460F0" w:rsidP="007B070F">
            <w:pPr>
              <w:pStyle w:val="af1"/>
              <w:snapToGrid w:val="0"/>
              <w:jc w:val="center"/>
              <w:rPr>
                <w:rFonts w:cs="Times New Roman"/>
                <w:sz w:val="18"/>
                <w:szCs w:val="18"/>
                <w:lang w:val="ru-RU"/>
              </w:rPr>
            </w:pPr>
          </w:p>
          <w:p w:rsidR="007460F0" w:rsidRPr="007460F0" w:rsidRDefault="007460F0" w:rsidP="007B070F">
            <w:pPr>
              <w:pStyle w:val="af1"/>
              <w:snapToGrid w:val="0"/>
              <w:jc w:val="center"/>
              <w:rPr>
                <w:rFonts w:cs="Times New Roman"/>
                <w:sz w:val="18"/>
                <w:szCs w:val="18"/>
                <w:lang w:val="ru-RU"/>
              </w:rPr>
            </w:pPr>
          </w:p>
          <w:p w:rsidR="007460F0" w:rsidRPr="007460F0" w:rsidRDefault="007460F0" w:rsidP="007B070F">
            <w:pPr>
              <w:pStyle w:val="af1"/>
              <w:snapToGrid w:val="0"/>
              <w:jc w:val="center"/>
              <w:rPr>
                <w:rFonts w:cs="Times New Roman"/>
                <w:sz w:val="18"/>
                <w:szCs w:val="18"/>
                <w:lang w:val="ru-RU"/>
              </w:rPr>
            </w:pPr>
          </w:p>
          <w:p w:rsidR="007460F0" w:rsidRPr="007460F0" w:rsidRDefault="007460F0" w:rsidP="007B070F">
            <w:pPr>
              <w:pStyle w:val="af1"/>
              <w:snapToGrid w:val="0"/>
              <w:jc w:val="center"/>
              <w:rPr>
                <w:rFonts w:cs="Times New Roman"/>
                <w:sz w:val="18"/>
                <w:szCs w:val="18"/>
                <w:lang w:val="ru-RU"/>
              </w:rPr>
            </w:pPr>
          </w:p>
          <w:p w:rsidR="007460F0" w:rsidRPr="007460F0" w:rsidRDefault="007460F0" w:rsidP="007B070F">
            <w:pPr>
              <w:pStyle w:val="af1"/>
              <w:snapToGrid w:val="0"/>
              <w:jc w:val="center"/>
              <w:rPr>
                <w:rFonts w:cs="Times New Roman"/>
                <w:sz w:val="18"/>
                <w:szCs w:val="18"/>
                <w:lang w:val="ru-RU"/>
              </w:rPr>
            </w:pP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D87E7F">
        <w:tblPrEx>
          <w:tblCellMar>
            <w:top w:w="108" w:type="dxa"/>
            <w:bottom w:w="108" w:type="dxa"/>
          </w:tblCellMar>
        </w:tblPrEx>
        <w:trPr>
          <w:trHeight w:val="2853"/>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lastRenderedPageBreak/>
              <w:t>2.</w:t>
            </w:r>
          </w:p>
        </w:tc>
        <w:tc>
          <w:tcPr>
            <w:tcW w:w="1701"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xml:space="preserve">Организация взаимных визитов делегаций Звериноголовского муниципального округа Курганской области в Республику Казахстан для участия в празднике «Сабантуй встречает гостей» </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Fonts w:cs="Times New Roman"/>
                <w:sz w:val="18"/>
                <w:szCs w:val="18"/>
                <w:lang w:val="ru-RU"/>
              </w:rPr>
              <w:t>, МКУК «Звериноголовский районный Дом культуры»</w:t>
            </w:r>
          </w:p>
        </w:tc>
        <w:tc>
          <w:tcPr>
            <w:tcW w:w="992" w:type="dxa"/>
          </w:tcPr>
          <w:p w:rsidR="007460F0" w:rsidRPr="007460F0" w:rsidRDefault="007460F0" w:rsidP="007B070F">
            <w:pPr>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jc w:val="center"/>
              <w:rPr>
                <w:rFonts w:ascii="Times New Roman" w:hAnsi="Times New Roman"/>
                <w:sz w:val="18"/>
                <w:szCs w:val="18"/>
              </w:rPr>
            </w:pPr>
            <w:r w:rsidRPr="007460F0">
              <w:rPr>
                <w:rStyle w:val="FontStyle29"/>
                <w:rFonts w:ascii="Times New Roman" w:hAnsi="Times New Roman"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54"/>
        </w:trPr>
        <w:tc>
          <w:tcPr>
            <w:tcW w:w="11200" w:type="dxa"/>
            <w:gridSpan w:val="12"/>
          </w:tcPr>
          <w:p w:rsidR="007460F0" w:rsidRPr="007460F0" w:rsidRDefault="007460F0" w:rsidP="007B070F">
            <w:pPr>
              <w:snapToGrid w:val="0"/>
              <w:jc w:val="center"/>
              <w:rPr>
                <w:rFonts w:ascii="Times New Roman" w:hAnsi="Times New Roman"/>
                <w:sz w:val="18"/>
                <w:szCs w:val="18"/>
              </w:rPr>
            </w:pPr>
            <w:r w:rsidRPr="007460F0">
              <w:rPr>
                <w:rFonts w:ascii="Times New Roman" w:hAnsi="Times New Roman"/>
                <w:b/>
                <w:bCs/>
                <w:sz w:val="18"/>
                <w:szCs w:val="18"/>
              </w:rPr>
              <w:t>Раздел V</w:t>
            </w:r>
            <w:r w:rsidRPr="007460F0">
              <w:rPr>
                <w:rFonts w:ascii="Times New Roman" w:hAnsi="Times New Roman"/>
                <w:b/>
                <w:bCs/>
                <w:sz w:val="18"/>
                <w:szCs w:val="18"/>
                <w:lang w:val="en-US"/>
              </w:rPr>
              <w:t>I</w:t>
            </w:r>
            <w:r w:rsidRPr="007460F0">
              <w:rPr>
                <w:rFonts w:ascii="Times New Roman" w:hAnsi="Times New Roman"/>
                <w:b/>
                <w:bCs/>
                <w:sz w:val="18"/>
                <w:szCs w:val="18"/>
              </w:rPr>
              <w:t>I. Мониторинг хода реализации программы</w:t>
            </w:r>
          </w:p>
        </w:tc>
      </w:tr>
      <w:tr w:rsidR="007460F0" w:rsidRPr="007460F0" w:rsidTr="00D87E7F">
        <w:tblPrEx>
          <w:tblCellMar>
            <w:top w:w="108" w:type="dxa"/>
            <w:bottom w:w="108" w:type="dxa"/>
          </w:tblCellMar>
        </w:tblPrEx>
        <w:trPr>
          <w:trHeight w:val="3543"/>
        </w:trPr>
        <w:tc>
          <w:tcPr>
            <w:tcW w:w="567" w:type="dxa"/>
          </w:tcPr>
          <w:p w:rsidR="007460F0" w:rsidRPr="007460F0" w:rsidRDefault="007460F0" w:rsidP="007B070F">
            <w:pPr>
              <w:snapToGrid w:val="0"/>
              <w:rPr>
                <w:rFonts w:ascii="Times New Roman" w:hAnsi="Times New Roman"/>
                <w:sz w:val="18"/>
                <w:szCs w:val="18"/>
              </w:rPr>
            </w:pPr>
            <w:r w:rsidRPr="007460F0">
              <w:rPr>
                <w:rFonts w:ascii="Times New Roman" w:hAnsi="Times New Roman"/>
                <w:sz w:val="18"/>
                <w:szCs w:val="18"/>
              </w:rPr>
              <w:t>1.</w:t>
            </w:r>
          </w:p>
        </w:tc>
        <w:tc>
          <w:tcPr>
            <w:tcW w:w="1701" w:type="dxa"/>
          </w:tcPr>
          <w:p w:rsidR="007460F0" w:rsidRPr="007460F0" w:rsidRDefault="007460F0" w:rsidP="007B070F">
            <w:pPr>
              <w:snapToGrid w:val="0"/>
              <w:spacing w:after="0"/>
              <w:rPr>
                <w:rFonts w:ascii="Times New Roman" w:hAnsi="Times New Roman"/>
                <w:sz w:val="18"/>
                <w:szCs w:val="18"/>
              </w:rPr>
            </w:pPr>
            <w:r w:rsidRPr="007460F0">
              <w:rPr>
                <w:rFonts w:ascii="Times New Roman" w:hAnsi="Times New Roman"/>
                <w:sz w:val="18"/>
                <w:szCs w:val="18"/>
              </w:rPr>
              <w:t xml:space="preserve">Осуществление мониторинга хода реализации программы. Подведение промежуточных итогов на заседании рабочей группы по противодействию экстремизму и его профилактике при Администрации Звериноголовского муниципального округа </w:t>
            </w:r>
            <w:r w:rsidRPr="007460F0">
              <w:rPr>
                <w:rFonts w:ascii="Times New Roman" w:eastAsia="Arial Unicode MS" w:hAnsi="Times New Roman"/>
                <w:sz w:val="18"/>
                <w:szCs w:val="18"/>
              </w:rPr>
              <w:t>Курганской области</w:t>
            </w:r>
          </w:p>
        </w:tc>
        <w:tc>
          <w:tcPr>
            <w:tcW w:w="1843" w:type="dxa"/>
          </w:tcPr>
          <w:p w:rsidR="007460F0" w:rsidRPr="007460F0" w:rsidRDefault="007460F0" w:rsidP="007B070F">
            <w:pPr>
              <w:pStyle w:val="af1"/>
              <w:snapToGrid w:val="0"/>
              <w:jc w:val="center"/>
              <w:rPr>
                <w:rFonts w:cs="Times New Roman"/>
                <w:sz w:val="18"/>
                <w:szCs w:val="18"/>
                <w:lang w:val="ru-RU"/>
              </w:rPr>
            </w:pPr>
            <w:r w:rsidRPr="007460F0">
              <w:rPr>
                <w:rFonts w:cs="Times New Roman"/>
                <w:sz w:val="18"/>
                <w:szCs w:val="18"/>
                <w:lang w:val="ru-RU"/>
              </w:rPr>
              <w:t xml:space="preserve">Администрация Звериноголовского муниципального округа </w:t>
            </w:r>
            <w:r w:rsidRPr="007460F0">
              <w:rPr>
                <w:rFonts w:eastAsia="Arial Unicode MS" w:cs="Times New Roman"/>
                <w:sz w:val="18"/>
                <w:szCs w:val="18"/>
                <w:lang w:val="ru-RU"/>
              </w:rPr>
              <w:t>Курганской области</w:t>
            </w:r>
            <w:r w:rsidRPr="007460F0">
              <w:rPr>
                <w:rStyle w:val="aff5"/>
                <w:rFonts w:eastAsia="Calibri" w:cs="Times New Roman"/>
                <w:sz w:val="18"/>
                <w:szCs w:val="18"/>
                <w:lang w:val="ru-RU"/>
              </w:rPr>
              <w:t xml:space="preserve"> </w:t>
            </w:r>
          </w:p>
          <w:p w:rsidR="007460F0" w:rsidRPr="007460F0" w:rsidRDefault="007460F0" w:rsidP="007B070F">
            <w:pPr>
              <w:pStyle w:val="af1"/>
              <w:snapToGrid w:val="0"/>
              <w:jc w:val="center"/>
              <w:rPr>
                <w:rFonts w:cs="Times New Roman"/>
                <w:sz w:val="18"/>
                <w:szCs w:val="18"/>
                <w:lang w:val="ru-RU"/>
              </w:rPr>
            </w:pPr>
          </w:p>
        </w:tc>
        <w:tc>
          <w:tcPr>
            <w:tcW w:w="992" w:type="dxa"/>
          </w:tcPr>
          <w:p w:rsidR="007460F0" w:rsidRPr="007460F0" w:rsidRDefault="007460F0" w:rsidP="007B070F">
            <w:pPr>
              <w:snapToGrid w:val="0"/>
              <w:jc w:val="center"/>
              <w:rPr>
                <w:rFonts w:ascii="Times New Roman" w:hAnsi="Times New Roman"/>
                <w:sz w:val="18"/>
                <w:szCs w:val="18"/>
              </w:rPr>
            </w:pPr>
            <w:r w:rsidRPr="007460F0">
              <w:rPr>
                <w:rFonts w:ascii="Times New Roman" w:hAnsi="Times New Roman"/>
                <w:sz w:val="18"/>
                <w:szCs w:val="18"/>
              </w:rPr>
              <w:t>2023-2028 годы</w:t>
            </w:r>
          </w:p>
        </w:tc>
        <w:tc>
          <w:tcPr>
            <w:tcW w:w="994" w:type="dxa"/>
          </w:tcPr>
          <w:p w:rsidR="007460F0" w:rsidRPr="007460F0" w:rsidRDefault="007460F0" w:rsidP="007B070F">
            <w:pPr>
              <w:pStyle w:val="af1"/>
              <w:snapToGrid w:val="0"/>
              <w:jc w:val="center"/>
              <w:rPr>
                <w:rFonts w:cs="Times New Roman"/>
                <w:sz w:val="18"/>
                <w:szCs w:val="18"/>
              </w:rPr>
            </w:pPr>
            <w:r w:rsidRPr="007460F0">
              <w:rPr>
                <w:rStyle w:val="FontStyle29"/>
                <w:rFonts w:ascii="Times New Roman" w:hAnsi="Times New Roman" w:cs="Times New Roman"/>
                <w:sz w:val="18"/>
                <w:szCs w:val="18"/>
              </w:rPr>
              <w:t>Без финансирования</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148"/>
        </w:trPr>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разделу:</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09"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c>
          <w:tcPr>
            <w:tcW w:w="744" w:type="dxa"/>
          </w:tcPr>
          <w:p w:rsidR="007460F0" w:rsidRPr="007460F0" w:rsidRDefault="007460F0" w:rsidP="007B070F">
            <w:pPr>
              <w:rPr>
                <w:rFonts w:ascii="Times New Roman" w:hAnsi="Times New Roman"/>
                <w:sz w:val="18"/>
                <w:szCs w:val="18"/>
              </w:rPr>
            </w:pPr>
            <w:r w:rsidRPr="007460F0">
              <w:rPr>
                <w:rFonts w:ascii="Times New Roman" w:hAnsi="Times New Roman"/>
                <w:sz w:val="18"/>
                <w:szCs w:val="18"/>
              </w:rPr>
              <w:t>0</w:t>
            </w:r>
          </w:p>
        </w:tc>
      </w:tr>
      <w:tr w:rsidR="007460F0" w:rsidRPr="007460F0" w:rsidTr="007460F0">
        <w:tblPrEx>
          <w:tblCellMar>
            <w:top w:w="108" w:type="dxa"/>
            <w:bottom w:w="108" w:type="dxa"/>
          </w:tblCellMar>
        </w:tblPrEx>
        <w:trPr>
          <w:trHeight w:val="165"/>
        </w:trPr>
        <w:tc>
          <w:tcPr>
            <w:tcW w:w="6097" w:type="dxa"/>
            <w:gridSpan w:val="5"/>
          </w:tcPr>
          <w:p w:rsidR="007460F0" w:rsidRPr="007460F0" w:rsidRDefault="007460F0" w:rsidP="007B070F">
            <w:pPr>
              <w:pStyle w:val="af1"/>
              <w:snapToGrid w:val="0"/>
              <w:jc w:val="both"/>
              <w:rPr>
                <w:rFonts w:cs="Times New Roman"/>
                <w:b/>
                <w:bCs/>
                <w:sz w:val="18"/>
                <w:szCs w:val="18"/>
              </w:rPr>
            </w:pPr>
            <w:r w:rsidRPr="007460F0">
              <w:rPr>
                <w:rFonts w:cs="Times New Roman"/>
                <w:b/>
                <w:bCs/>
                <w:sz w:val="18"/>
                <w:szCs w:val="18"/>
              </w:rPr>
              <w:t>Итого по программе:</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11,5</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1,5</w:t>
            </w:r>
          </w:p>
        </w:tc>
        <w:tc>
          <w:tcPr>
            <w:tcW w:w="709"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w:t>
            </w:r>
          </w:p>
        </w:tc>
        <w:tc>
          <w:tcPr>
            <w:tcW w:w="744" w:type="dxa"/>
          </w:tcPr>
          <w:p w:rsidR="007460F0" w:rsidRPr="007460F0" w:rsidRDefault="007460F0" w:rsidP="007B070F">
            <w:pPr>
              <w:pStyle w:val="af1"/>
              <w:snapToGrid w:val="0"/>
              <w:rPr>
                <w:rFonts w:cs="Times New Roman"/>
                <w:b/>
                <w:bCs/>
                <w:sz w:val="18"/>
                <w:szCs w:val="18"/>
              </w:rPr>
            </w:pPr>
            <w:r w:rsidRPr="007460F0">
              <w:rPr>
                <w:rFonts w:cs="Times New Roman"/>
                <w:b/>
                <w:bCs/>
                <w:sz w:val="18"/>
                <w:szCs w:val="18"/>
              </w:rPr>
              <w:t>2,0</w:t>
            </w:r>
          </w:p>
        </w:tc>
      </w:tr>
    </w:tbl>
    <w:p w:rsidR="007460F0" w:rsidRPr="007460F0" w:rsidRDefault="007460F0" w:rsidP="007460F0">
      <w:pPr>
        <w:spacing w:after="0" w:line="360" w:lineRule="auto"/>
        <w:rPr>
          <w:rFonts w:ascii="Times New Roman" w:eastAsia="Times New Roman" w:hAnsi="Times New Roman"/>
          <w:sz w:val="18"/>
          <w:szCs w:val="18"/>
          <w:lang w:eastAsia="ru-RU"/>
        </w:rPr>
      </w:pPr>
    </w:p>
    <w:p w:rsidR="007460F0" w:rsidRPr="007460F0" w:rsidRDefault="007460F0" w:rsidP="007460F0">
      <w:pPr>
        <w:pStyle w:val="1d"/>
        <w:pageBreakBefore/>
        <w:jc w:val="center"/>
        <w:rPr>
          <w:rFonts w:ascii="Times New Roman" w:hAnsi="Times New Roman" w:cs="Times New Roman"/>
          <w:color w:val="000000"/>
          <w:sz w:val="18"/>
        </w:rPr>
      </w:pPr>
      <w:r w:rsidRPr="007460F0">
        <w:rPr>
          <w:rFonts w:ascii="Times New Roman" w:hAnsi="Times New Roman" w:cs="Times New Roman"/>
          <w:color w:val="000000"/>
          <w:sz w:val="18"/>
        </w:rPr>
        <w:lastRenderedPageBreak/>
        <w:t>КУРГАНСКАЯ ОБЛАСТЬ</w:t>
      </w:r>
    </w:p>
    <w:p w:rsidR="007460F0" w:rsidRPr="007460F0" w:rsidRDefault="007460F0" w:rsidP="007460F0">
      <w:pPr>
        <w:pStyle w:val="1d"/>
        <w:jc w:val="center"/>
        <w:rPr>
          <w:rFonts w:ascii="Times New Roman" w:hAnsi="Times New Roman" w:cs="Times New Roman"/>
          <w:color w:val="000000"/>
          <w:sz w:val="18"/>
        </w:rPr>
      </w:pPr>
      <w:r w:rsidRPr="007460F0">
        <w:rPr>
          <w:rFonts w:ascii="Times New Roman" w:hAnsi="Times New Roman" w:cs="Times New Roman"/>
          <w:color w:val="000000"/>
          <w:sz w:val="18"/>
        </w:rPr>
        <w:t>ЗВЕРИНОГОЛОВСКИЙ МУНИЦИПАЛЬНЫЙ ОКРУГ</w:t>
      </w:r>
    </w:p>
    <w:p w:rsidR="007460F0" w:rsidRPr="007460F0" w:rsidRDefault="007460F0" w:rsidP="007460F0">
      <w:pPr>
        <w:pStyle w:val="1d"/>
        <w:jc w:val="center"/>
        <w:rPr>
          <w:rFonts w:ascii="Times New Roman" w:hAnsi="Times New Roman" w:cs="Times New Roman"/>
          <w:color w:val="000000"/>
          <w:sz w:val="18"/>
        </w:rPr>
      </w:pPr>
      <w:r w:rsidRPr="007460F0">
        <w:rPr>
          <w:rFonts w:ascii="Times New Roman" w:hAnsi="Times New Roman" w:cs="Times New Roman"/>
          <w:color w:val="000000"/>
          <w:sz w:val="18"/>
        </w:rPr>
        <w:t>АДМИНИСТРАЦИЯ ЗВЕРИНОГОЛОВСКОГО МУНИЦИПАЛЬНОГО ОКРУГА</w:t>
      </w:r>
    </w:p>
    <w:p w:rsidR="007460F0" w:rsidRPr="007460F0" w:rsidRDefault="007460F0" w:rsidP="007460F0">
      <w:pPr>
        <w:pStyle w:val="1d"/>
        <w:jc w:val="center"/>
        <w:rPr>
          <w:rFonts w:ascii="Times New Roman" w:hAnsi="Times New Roman" w:cs="Times New Roman"/>
          <w:color w:val="000000"/>
          <w:sz w:val="18"/>
        </w:rPr>
      </w:pPr>
    </w:p>
    <w:p w:rsidR="007460F0" w:rsidRPr="007460F0" w:rsidRDefault="007460F0" w:rsidP="007460F0">
      <w:pPr>
        <w:pStyle w:val="1d"/>
        <w:jc w:val="center"/>
        <w:rPr>
          <w:rFonts w:ascii="Times New Roman" w:hAnsi="Times New Roman" w:cs="Times New Roman"/>
          <w:color w:val="000000"/>
          <w:sz w:val="18"/>
        </w:rPr>
      </w:pPr>
    </w:p>
    <w:p w:rsidR="007460F0" w:rsidRPr="007460F0" w:rsidRDefault="007460F0" w:rsidP="007460F0">
      <w:pPr>
        <w:pStyle w:val="1d"/>
        <w:jc w:val="center"/>
        <w:rPr>
          <w:rFonts w:ascii="Times New Roman" w:hAnsi="Times New Roman" w:cs="Times New Roman"/>
          <w:color w:val="000000"/>
          <w:sz w:val="18"/>
        </w:rPr>
      </w:pPr>
      <w:r w:rsidRPr="007460F0">
        <w:rPr>
          <w:rFonts w:ascii="Times New Roman" w:hAnsi="Times New Roman" w:cs="Times New Roman"/>
          <w:color w:val="000000"/>
          <w:sz w:val="18"/>
        </w:rPr>
        <w:t>ПОСТАНОВЛЕНИЕ</w:t>
      </w:r>
    </w:p>
    <w:p w:rsidR="007460F0" w:rsidRPr="007460F0" w:rsidRDefault="007460F0" w:rsidP="007460F0">
      <w:pPr>
        <w:pStyle w:val="1d"/>
        <w:jc w:val="center"/>
        <w:rPr>
          <w:rFonts w:ascii="Times New Roman" w:hAnsi="Times New Roman" w:cs="Times New Roman"/>
          <w:color w:val="000000"/>
          <w:sz w:val="18"/>
        </w:rPr>
      </w:pPr>
    </w:p>
    <w:p w:rsidR="007460F0" w:rsidRPr="007460F0" w:rsidRDefault="007460F0" w:rsidP="007460F0">
      <w:pPr>
        <w:pStyle w:val="1d"/>
        <w:jc w:val="center"/>
        <w:rPr>
          <w:rFonts w:ascii="Times New Roman" w:hAnsi="Times New Roman" w:cs="Times New Roman"/>
          <w:color w:val="000000"/>
          <w:sz w:val="18"/>
        </w:rPr>
      </w:pPr>
    </w:p>
    <w:p w:rsidR="007460F0" w:rsidRPr="007460F0" w:rsidRDefault="007460F0" w:rsidP="007460F0">
      <w:pPr>
        <w:pStyle w:val="1d"/>
        <w:rPr>
          <w:rFonts w:ascii="Times New Roman" w:hAnsi="Times New Roman" w:cs="Times New Roman"/>
          <w:color w:val="000000"/>
          <w:sz w:val="18"/>
        </w:rPr>
      </w:pPr>
      <w:r w:rsidRPr="007460F0">
        <w:rPr>
          <w:rFonts w:ascii="Times New Roman" w:hAnsi="Times New Roman" w:cs="Times New Roman"/>
          <w:color w:val="000000"/>
          <w:sz w:val="18"/>
        </w:rPr>
        <w:t>от  10 ноября 2023 года № 406</w:t>
      </w:r>
    </w:p>
    <w:p w:rsidR="007460F0" w:rsidRPr="007460F0" w:rsidRDefault="007460F0" w:rsidP="007460F0">
      <w:pPr>
        <w:pStyle w:val="1d"/>
        <w:jc w:val="both"/>
        <w:rPr>
          <w:rFonts w:ascii="Times New Roman" w:hAnsi="Times New Roman" w:cs="Times New Roman"/>
          <w:color w:val="000000"/>
          <w:sz w:val="6"/>
          <w:szCs w:val="12"/>
        </w:rPr>
      </w:pPr>
      <w:r w:rsidRPr="007460F0">
        <w:rPr>
          <w:rFonts w:ascii="Times New Roman" w:hAnsi="Times New Roman" w:cs="Times New Roman"/>
          <w:color w:val="000000"/>
          <w:sz w:val="18"/>
        </w:rPr>
        <w:t>село Звериноголовское</w:t>
      </w:r>
    </w:p>
    <w:p w:rsidR="007460F0" w:rsidRPr="007460F0" w:rsidRDefault="007460F0" w:rsidP="007460F0">
      <w:pPr>
        <w:pStyle w:val="1d"/>
        <w:jc w:val="center"/>
        <w:rPr>
          <w:rFonts w:ascii="Times New Roman" w:hAnsi="Times New Roman" w:cs="Times New Roman"/>
          <w:color w:val="000000"/>
          <w:sz w:val="18"/>
        </w:rPr>
      </w:pPr>
    </w:p>
    <w:p w:rsidR="007460F0" w:rsidRPr="004532B9" w:rsidRDefault="007460F0" w:rsidP="007460F0">
      <w:pPr>
        <w:pStyle w:val="1d"/>
        <w:spacing w:line="240" w:lineRule="auto"/>
        <w:jc w:val="center"/>
        <w:rPr>
          <w:rFonts w:ascii="Times New Roman" w:hAnsi="Times New Roman" w:cs="Times New Roman"/>
          <w:b/>
          <w:color w:val="000000"/>
          <w:sz w:val="18"/>
        </w:rPr>
      </w:pPr>
      <w:bookmarkStart w:id="26" w:name="_Toc105952706"/>
      <w:r w:rsidRPr="004532B9">
        <w:rPr>
          <w:rStyle w:val="2c"/>
          <w:rFonts w:ascii="Times New Roman" w:hAnsi="Times New Roman" w:cs="Times New Roman"/>
          <w:b/>
          <w:color w:val="000000"/>
          <w:sz w:val="18"/>
        </w:rPr>
        <w:t xml:space="preserve">О внесении изменений в постановление Администрации Звериноголовского муниципального округа Курганской области от 12 октября 2023 года № 367 «О создании согласительной комиссии при согласовании проекта Генерального плана Звериноголовского муниципального округа Курганской области»          </w:t>
      </w:r>
    </w:p>
    <w:bookmarkEnd w:id="26"/>
    <w:p w:rsidR="007460F0" w:rsidRPr="007460F0" w:rsidRDefault="007460F0" w:rsidP="007460F0">
      <w:pPr>
        <w:pStyle w:val="1d"/>
        <w:spacing w:line="240" w:lineRule="auto"/>
        <w:jc w:val="both"/>
        <w:rPr>
          <w:rFonts w:ascii="Times New Roman" w:hAnsi="Times New Roman" w:cs="Times New Roman"/>
          <w:color w:val="000000"/>
          <w:sz w:val="18"/>
        </w:rPr>
      </w:pPr>
    </w:p>
    <w:p w:rsidR="007460F0" w:rsidRPr="007460F0" w:rsidRDefault="007460F0" w:rsidP="007460F0">
      <w:pPr>
        <w:pStyle w:val="1d"/>
        <w:autoSpaceDE w:val="0"/>
        <w:ind w:firstLine="708"/>
        <w:jc w:val="both"/>
        <w:rPr>
          <w:rFonts w:ascii="Times New Roman" w:hAnsi="Times New Roman" w:cs="Times New Roman"/>
          <w:color w:val="000000"/>
          <w:sz w:val="18"/>
        </w:rPr>
      </w:pPr>
      <w:r w:rsidRPr="007460F0">
        <w:rPr>
          <w:rFonts w:ascii="Times New Roman" w:hAnsi="Times New Roman" w:cs="Times New Roman"/>
          <w:color w:val="000000"/>
          <w:sz w:val="18"/>
        </w:rPr>
        <w:t>В целях урегулирования разногласий, послуживших основанием для подготовки заключения о несогласии с проектом территориального планирования, на основании пункта 9 статьи 25 Градостроительного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 Приказа Мнэкономразвития России от 21 июля 2016 года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сводных заключений о несогласии с проектом «Генеральный план Звериноголовского муниципального округа Курганской области» № 0843500000222003946-ГК от 16 сентября 2022 года, и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7460F0" w:rsidRPr="007460F0" w:rsidRDefault="007460F0" w:rsidP="007460F0">
      <w:pPr>
        <w:pStyle w:val="1d"/>
        <w:autoSpaceDE w:val="0"/>
        <w:ind w:firstLine="708"/>
        <w:jc w:val="both"/>
        <w:rPr>
          <w:rFonts w:ascii="Times New Roman" w:hAnsi="Times New Roman" w:cs="Times New Roman"/>
          <w:color w:val="000000"/>
          <w:sz w:val="18"/>
        </w:rPr>
      </w:pPr>
    </w:p>
    <w:p w:rsidR="007460F0" w:rsidRPr="007460F0" w:rsidRDefault="007460F0" w:rsidP="007460F0">
      <w:pPr>
        <w:pStyle w:val="1d"/>
        <w:autoSpaceDE w:val="0"/>
        <w:ind w:firstLine="708"/>
        <w:jc w:val="both"/>
        <w:rPr>
          <w:rFonts w:ascii="Times New Roman" w:hAnsi="Times New Roman" w:cs="Times New Roman"/>
          <w:color w:val="000000"/>
          <w:sz w:val="18"/>
        </w:rPr>
      </w:pPr>
      <w:r w:rsidRPr="007460F0">
        <w:rPr>
          <w:rFonts w:ascii="Times New Roman" w:hAnsi="Times New Roman" w:cs="Times New Roman"/>
          <w:color w:val="000000"/>
          <w:sz w:val="18"/>
        </w:rPr>
        <w:t>ПОСТАНОВЛЯЕТ:</w:t>
      </w:r>
    </w:p>
    <w:p w:rsidR="007460F0" w:rsidRPr="007460F0" w:rsidRDefault="007460F0" w:rsidP="007460F0">
      <w:pPr>
        <w:pStyle w:val="1d"/>
        <w:autoSpaceDE w:val="0"/>
        <w:ind w:firstLine="708"/>
        <w:jc w:val="both"/>
        <w:rPr>
          <w:rFonts w:ascii="Times New Roman" w:hAnsi="Times New Roman" w:cs="Times New Roman"/>
          <w:color w:val="000000"/>
          <w:sz w:val="18"/>
        </w:rPr>
      </w:pPr>
    </w:p>
    <w:p w:rsidR="007460F0" w:rsidRPr="007460F0" w:rsidRDefault="007460F0" w:rsidP="007460F0">
      <w:pPr>
        <w:pStyle w:val="1d"/>
        <w:autoSpaceDE w:val="0"/>
        <w:ind w:firstLine="708"/>
        <w:jc w:val="both"/>
        <w:rPr>
          <w:rFonts w:ascii="Times New Roman" w:hAnsi="Times New Roman" w:cs="Times New Roman"/>
          <w:color w:val="000000"/>
          <w:sz w:val="18"/>
        </w:rPr>
      </w:pPr>
      <w:r w:rsidRPr="007460F0">
        <w:rPr>
          <w:rFonts w:ascii="Times New Roman" w:hAnsi="Times New Roman" w:cs="Times New Roman"/>
          <w:color w:val="000000"/>
          <w:sz w:val="18"/>
        </w:rPr>
        <w:t>1.</w:t>
      </w:r>
      <w:r w:rsidRPr="007460F0">
        <w:rPr>
          <w:rFonts w:ascii="Times New Roman" w:hAnsi="Times New Roman" w:cs="Times New Roman"/>
          <w:color w:val="000000"/>
          <w:sz w:val="18"/>
        </w:rPr>
        <w:tab/>
        <w:t xml:space="preserve">Внести в </w:t>
      </w:r>
      <w:r w:rsidRPr="007460F0">
        <w:rPr>
          <w:rStyle w:val="2c"/>
          <w:rFonts w:ascii="Times New Roman" w:hAnsi="Times New Roman" w:cs="Times New Roman"/>
          <w:color w:val="000000"/>
          <w:sz w:val="18"/>
        </w:rPr>
        <w:t xml:space="preserve">постановление Администрации Звериноголовского муниципального округа Курганской области от 12 октября 2023 года № 367 «О создании согласительной комиссии при согласовании проекта Генерального плана Звериноголовского муниципального округа Курганской области» следующее изменение: в пункте 3 слова «45 дней» заменить словами «60 дней».         </w:t>
      </w:r>
    </w:p>
    <w:p w:rsidR="007460F0" w:rsidRPr="007460F0" w:rsidRDefault="007460F0" w:rsidP="007460F0">
      <w:pPr>
        <w:autoSpaceDE w:val="0"/>
        <w:autoSpaceDN w:val="0"/>
        <w:adjustRightInd w:val="0"/>
        <w:spacing w:after="0"/>
        <w:ind w:firstLine="708"/>
        <w:jc w:val="both"/>
        <w:rPr>
          <w:rFonts w:ascii="Times New Roman" w:hAnsi="Times New Roman"/>
          <w:sz w:val="18"/>
          <w:szCs w:val="24"/>
        </w:rPr>
      </w:pPr>
      <w:r w:rsidRPr="007460F0">
        <w:rPr>
          <w:rFonts w:ascii="Times New Roman" w:hAnsi="Times New Roman"/>
          <w:color w:val="000000"/>
          <w:sz w:val="18"/>
          <w:szCs w:val="24"/>
        </w:rPr>
        <w:t xml:space="preserve">2. </w:t>
      </w:r>
      <w:r w:rsidRPr="007460F0">
        <w:rPr>
          <w:rFonts w:ascii="Times New Roman" w:hAnsi="Times New Roman"/>
          <w:sz w:val="18"/>
          <w:szCs w:val="24"/>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7460F0" w:rsidRPr="007460F0" w:rsidRDefault="007460F0" w:rsidP="007460F0">
      <w:pPr>
        <w:autoSpaceDE w:val="0"/>
        <w:autoSpaceDN w:val="0"/>
        <w:adjustRightInd w:val="0"/>
        <w:ind w:firstLine="708"/>
        <w:jc w:val="both"/>
        <w:rPr>
          <w:rFonts w:ascii="Times New Roman" w:hAnsi="Times New Roman"/>
          <w:sz w:val="18"/>
          <w:szCs w:val="24"/>
        </w:rPr>
      </w:pPr>
      <w:r w:rsidRPr="007460F0">
        <w:rPr>
          <w:rFonts w:ascii="Times New Roman" w:hAnsi="Times New Roman"/>
          <w:sz w:val="18"/>
          <w:szCs w:val="24"/>
        </w:rPr>
        <w:t>3. 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7460F0" w:rsidRPr="007460F0" w:rsidRDefault="007460F0" w:rsidP="007460F0">
      <w:pPr>
        <w:pStyle w:val="ConsTitle"/>
        <w:ind w:left="5160" w:right="0"/>
        <w:rPr>
          <w:rFonts w:ascii="Times New Roman" w:hAnsi="Times New Roman" w:cs="Times New Roman"/>
          <w:b w:val="0"/>
          <w:color w:val="000000"/>
          <w:sz w:val="18"/>
          <w:szCs w:val="24"/>
        </w:rPr>
      </w:pPr>
    </w:p>
    <w:p w:rsidR="007460F0" w:rsidRDefault="007460F0" w:rsidP="007460F0">
      <w:pPr>
        <w:pStyle w:val="ConsTitle"/>
        <w:ind w:left="5160" w:right="0"/>
        <w:rPr>
          <w:rFonts w:ascii="Times New Roman" w:hAnsi="Times New Roman" w:cs="Times New Roman"/>
          <w:b w:val="0"/>
          <w:color w:val="000000"/>
          <w:sz w:val="18"/>
          <w:szCs w:val="24"/>
        </w:rPr>
      </w:pPr>
    </w:p>
    <w:p w:rsidR="0001684B" w:rsidRDefault="0001684B" w:rsidP="007460F0">
      <w:pPr>
        <w:pStyle w:val="ConsTitle"/>
        <w:ind w:left="5160" w:right="0"/>
        <w:rPr>
          <w:rFonts w:ascii="Times New Roman" w:hAnsi="Times New Roman" w:cs="Times New Roman"/>
          <w:b w:val="0"/>
          <w:color w:val="000000"/>
          <w:sz w:val="18"/>
          <w:szCs w:val="24"/>
        </w:rPr>
      </w:pPr>
    </w:p>
    <w:p w:rsidR="0001684B" w:rsidRPr="007460F0" w:rsidRDefault="0001684B" w:rsidP="007460F0">
      <w:pPr>
        <w:pStyle w:val="ConsTitle"/>
        <w:ind w:left="5160" w:right="0"/>
        <w:rPr>
          <w:rFonts w:ascii="Times New Roman" w:hAnsi="Times New Roman" w:cs="Times New Roman"/>
          <w:b w:val="0"/>
          <w:color w:val="000000"/>
          <w:sz w:val="18"/>
          <w:szCs w:val="24"/>
        </w:rPr>
      </w:pPr>
    </w:p>
    <w:p w:rsidR="007460F0" w:rsidRPr="007460F0" w:rsidRDefault="007460F0" w:rsidP="007460F0">
      <w:pPr>
        <w:pStyle w:val="ConsTitle"/>
        <w:ind w:left="5160" w:right="0"/>
        <w:rPr>
          <w:rFonts w:ascii="Times New Roman" w:hAnsi="Times New Roman" w:cs="Times New Roman"/>
          <w:b w:val="0"/>
          <w:color w:val="000000"/>
          <w:sz w:val="18"/>
          <w:szCs w:val="24"/>
        </w:rPr>
      </w:pPr>
    </w:p>
    <w:tbl>
      <w:tblPr>
        <w:tblW w:w="0" w:type="auto"/>
        <w:tblInd w:w="392" w:type="dxa"/>
        <w:tblLook w:val="04A0" w:firstRow="1" w:lastRow="0" w:firstColumn="1" w:lastColumn="0" w:noHBand="0" w:noVBand="1"/>
      </w:tblPr>
      <w:tblGrid>
        <w:gridCol w:w="3969"/>
        <w:gridCol w:w="1984"/>
        <w:gridCol w:w="2694"/>
      </w:tblGrid>
      <w:tr w:rsidR="007460F0" w:rsidRPr="007460F0" w:rsidTr="007B070F">
        <w:tc>
          <w:tcPr>
            <w:tcW w:w="3969" w:type="dxa"/>
            <w:shd w:val="clear" w:color="auto" w:fill="auto"/>
          </w:tcPr>
          <w:p w:rsidR="007460F0" w:rsidRPr="007460F0" w:rsidRDefault="007460F0" w:rsidP="007B070F">
            <w:pPr>
              <w:autoSpaceDE w:val="0"/>
              <w:autoSpaceDN w:val="0"/>
              <w:adjustRightInd w:val="0"/>
              <w:spacing w:after="0"/>
              <w:rPr>
                <w:rFonts w:ascii="Times New Roman" w:hAnsi="Times New Roman"/>
                <w:b/>
                <w:color w:val="000000"/>
                <w:sz w:val="18"/>
                <w:szCs w:val="24"/>
              </w:rPr>
            </w:pPr>
            <w:r w:rsidRPr="007460F0">
              <w:rPr>
                <w:rFonts w:ascii="Times New Roman" w:hAnsi="Times New Roman"/>
                <w:sz w:val="18"/>
                <w:szCs w:val="24"/>
              </w:rPr>
              <w:t>Глава Звериноголовского муниципального округа</w:t>
            </w:r>
            <w:r w:rsidRPr="007460F0">
              <w:rPr>
                <w:rFonts w:ascii="Times New Roman" w:hAnsi="Times New Roman"/>
                <w:sz w:val="18"/>
                <w:szCs w:val="24"/>
              </w:rPr>
              <w:tab/>
              <w:t xml:space="preserve"> Курганской области</w:t>
            </w:r>
          </w:p>
        </w:tc>
        <w:tc>
          <w:tcPr>
            <w:tcW w:w="1984" w:type="dxa"/>
            <w:shd w:val="clear" w:color="auto" w:fill="auto"/>
          </w:tcPr>
          <w:p w:rsidR="007460F0" w:rsidRPr="007460F0" w:rsidRDefault="007460F0" w:rsidP="007B070F">
            <w:pPr>
              <w:pStyle w:val="ConsTitle"/>
              <w:ind w:right="0"/>
              <w:rPr>
                <w:rFonts w:ascii="Times New Roman" w:hAnsi="Times New Roman" w:cs="Times New Roman"/>
                <w:b w:val="0"/>
                <w:color w:val="000000"/>
                <w:sz w:val="18"/>
                <w:szCs w:val="24"/>
              </w:rPr>
            </w:pPr>
          </w:p>
        </w:tc>
        <w:tc>
          <w:tcPr>
            <w:tcW w:w="2694" w:type="dxa"/>
            <w:shd w:val="clear" w:color="auto" w:fill="auto"/>
          </w:tcPr>
          <w:p w:rsidR="007460F0" w:rsidRPr="007460F0" w:rsidRDefault="007460F0" w:rsidP="007B070F">
            <w:pPr>
              <w:autoSpaceDE w:val="0"/>
              <w:autoSpaceDN w:val="0"/>
              <w:adjustRightInd w:val="0"/>
              <w:spacing w:after="0"/>
              <w:ind w:firstLine="34"/>
              <w:jc w:val="both"/>
              <w:rPr>
                <w:rFonts w:ascii="Times New Roman" w:hAnsi="Times New Roman"/>
                <w:sz w:val="18"/>
                <w:szCs w:val="24"/>
              </w:rPr>
            </w:pPr>
          </w:p>
          <w:p w:rsidR="007460F0" w:rsidRPr="007460F0" w:rsidRDefault="007460F0" w:rsidP="007B070F">
            <w:pPr>
              <w:autoSpaceDE w:val="0"/>
              <w:autoSpaceDN w:val="0"/>
              <w:adjustRightInd w:val="0"/>
              <w:spacing w:after="0"/>
              <w:ind w:firstLine="34"/>
              <w:jc w:val="both"/>
              <w:rPr>
                <w:rFonts w:ascii="Times New Roman" w:hAnsi="Times New Roman"/>
                <w:sz w:val="18"/>
                <w:szCs w:val="24"/>
              </w:rPr>
            </w:pPr>
          </w:p>
          <w:p w:rsidR="007460F0" w:rsidRPr="007460F0" w:rsidRDefault="007460F0" w:rsidP="007B070F">
            <w:pPr>
              <w:autoSpaceDE w:val="0"/>
              <w:autoSpaceDN w:val="0"/>
              <w:adjustRightInd w:val="0"/>
              <w:spacing w:after="0"/>
              <w:ind w:firstLine="34"/>
              <w:jc w:val="both"/>
              <w:rPr>
                <w:rFonts w:ascii="Times New Roman" w:hAnsi="Times New Roman"/>
                <w:sz w:val="18"/>
                <w:szCs w:val="24"/>
              </w:rPr>
            </w:pPr>
            <w:r w:rsidRPr="007460F0">
              <w:rPr>
                <w:rFonts w:ascii="Times New Roman" w:hAnsi="Times New Roman"/>
                <w:sz w:val="18"/>
                <w:szCs w:val="24"/>
              </w:rPr>
              <w:t xml:space="preserve">           М.А. Панкратова</w:t>
            </w:r>
          </w:p>
          <w:p w:rsidR="007460F0" w:rsidRPr="007460F0" w:rsidRDefault="007460F0" w:rsidP="007B070F">
            <w:pPr>
              <w:pStyle w:val="ConsTitle"/>
              <w:ind w:right="0"/>
              <w:rPr>
                <w:rFonts w:ascii="Times New Roman" w:hAnsi="Times New Roman" w:cs="Times New Roman"/>
                <w:b w:val="0"/>
                <w:color w:val="000000"/>
                <w:sz w:val="18"/>
                <w:szCs w:val="24"/>
              </w:rPr>
            </w:pPr>
          </w:p>
        </w:tc>
      </w:tr>
    </w:tbl>
    <w:p w:rsidR="007460F0" w:rsidRDefault="007460F0" w:rsidP="007460F0">
      <w:pPr>
        <w:jc w:val="center"/>
        <w:rPr>
          <w:rFonts w:ascii="Times New Roman" w:hAnsi="Times New Roman"/>
          <w:b/>
          <w:sz w:val="24"/>
          <w:szCs w:val="24"/>
        </w:rPr>
      </w:pPr>
    </w:p>
    <w:p w:rsidR="007460F0" w:rsidRPr="00331CA4" w:rsidRDefault="007460F0" w:rsidP="007460F0">
      <w:pPr>
        <w:spacing w:after="0" w:line="360" w:lineRule="auto"/>
        <w:jc w:val="both"/>
        <w:rPr>
          <w:rFonts w:ascii="Times New Roman" w:eastAsia="Times New Roman" w:hAnsi="Times New Roman"/>
          <w:sz w:val="24"/>
          <w:szCs w:val="24"/>
          <w:lang w:eastAsia="ru-RU"/>
        </w:rPr>
      </w:pPr>
    </w:p>
    <w:p w:rsidR="007460F0" w:rsidRDefault="007460F0" w:rsidP="0016520D">
      <w:pPr>
        <w:pStyle w:val="a3"/>
        <w:rPr>
          <w:rFonts w:ascii="Times New Roman" w:hAnsi="Times New Roman"/>
          <w:sz w:val="18"/>
          <w:szCs w:val="18"/>
        </w:rPr>
      </w:pPr>
    </w:p>
    <w:p w:rsidR="007460F0" w:rsidRDefault="007460F0" w:rsidP="0016520D">
      <w:pPr>
        <w:pStyle w:val="a3"/>
        <w:rPr>
          <w:rFonts w:ascii="Times New Roman" w:hAnsi="Times New Roman"/>
          <w:sz w:val="18"/>
          <w:szCs w:val="18"/>
        </w:rPr>
      </w:pPr>
    </w:p>
    <w:p w:rsidR="0001684B" w:rsidRDefault="0001684B" w:rsidP="0016520D">
      <w:pPr>
        <w:pStyle w:val="a3"/>
        <w:rPr>
          <w:rFonts w:ascii="Times New Roman" w:hAnsi="Times New Roman"/>
          <w:sz w:val="18"/>
          <w:szCs w:val="18"/>
        </w:rPr>
      </w:pPr>
    </w:p>
    <w:p w:rsidR="00D87E7F" w:rsidRPr="00F90926" w:rsidRDefault="00D87E7F" w:rsidP="0016520D">
      <w:pPr>
        <w:pStyle w:val="a3"/>
        <w:rPr>
          <w:rFonts w:ascii="Times New Roman" w:hAnsi="Times New Roman"/>
          <w:sz w:val="18"/>
          <w:szCs w:val="1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81"/>
      </w:tblGrid>
      <w:tr w:rsidR="00D87E7F" w:rsidRPr="00F90926" w:rsidTr="00D87E7F">
        <w:trPr>
          <w:trHeight w:val="135"/>
        </w:trPr>
        <w:tc>
          <w:tcPr>
            <w:tcW w:w="9281" w:type="dxa"/>
            <w:shd w:val="clear" w:color="auto" w:fill="auto"/>
          </w:tcPr>
          <w:p w:rsidR="00D87E7F" w:rsidRPr="00F90926" w:rsidRDefault="00D87E7F" w:rsidP="00A56699">
            <w:pPr>
              <w:pStyle w:val="a3"/>
              <w:jc w:val="center"/>
              <w:rPr>
                <w:rFonts w:ascii="Times New Roman" w:hAnsi="Times New Roman"/>
                <w:sz w:val="18"/>
              </w:rPr>
            </w:pPr>
            <w:r w:rsidRPr="00F90926">
              <w:rPr>
                <w:rFonts w:ascii="Times New Roman" w:hAnsi="Times New Roman"/>
                <w:sz w:val="18"/>
              </w:rPr>
              <w:t>КУРГАНСКАЯ ОБЛАСТЬ</w:t>
            </w:r>
          </w:p>
          <w:p w:rsidR="00D87E7F" w:rsidRPr="00F90926" w:rsidRDefault="00D87E7F" w:rsidP="00A56699">
            <w:pPr>
              <w:pStyle w:val="a3"/>
              <w:jc w:val="center"/>
              <w:rPr>
                <w:rFonts w:ascii="Times New Roman" w:hAnsi="Times New Roman"/>
                <w:sz w:val="18"/>
              </w:rPr>
            </w:pPr>
            <w:r w:rsidRPr="00F90926">
              <w:rPr>
                <w:rFonts w:ascii="Times New Roman" w:hAnsi="Times New Roman"/>
                <w:sz w:val="18"/>
              </w:rPr>
              <w:t>ЗВЕРИНОГОЛОВСКИЙ МУНИЦИПАЛЬНЫЙ ОКРУГ</w:t>
            </w:r>
          </w:p>
          <w:p w:rsidR="00D87E7F" w:rsidRPr="00F90926" w:rsidRDefault="00D87E7F" w:rsidP="00A56699">
            <w:pPr>
              <w:pStyle w:val="a3"/>
              <w:jc w:val="center"/>
              <w:rPr>
                <w:rFonts w:ascii="Times New Roman" w:eastAsia="Times New Roman" w:hAnsi="Times New Roman"/>
                <w:sz w:val="18"/>
              </w:rPr>
            </w:pPr>
            <w:r w:rsidRPr="00F90926">
              <w:rPr>
                <w:rFonts w:ascii="Times New Roman" w:eastAsia="Times New Roman" w:hAnsi="Times New Roman"/>
                <w:sz w:val="18"/>
              </w:rPr>
              <w:t>АДМИНИСТРАЦИЯ ЗВЕРИНОГОЛОВСКОГО МУНИЦИПАЛЬНОГО ОКРУГА</w:t>
            </w:r>
          </w:p>
          <w:p w:rsidR="00D87E7F" w:rsidRPr="00F90926" w:rsidRDefault="00D87E7F" w:rsidP="00A56699">
            <w:pPr>
              <w:pStyle w:val="a3"/>
              <w:jc w:val="center"/>
              <w:rPr>
                <w:rFonts w:ascii="Times New Roman" w:hAnsi="Times New Roman"/>
                <w:sz w:val="18"/>
              </w:rPr>
            </w:pPr>
          </w:p>
          <w:p w:rsidR="00D87E7F" w:rsidRPr="00F90926" w:rsidRDefault="00D87E7F" w:rsidP="00A56699">
            <w:pPr>
              <w:pStyle w:val="a3"/>
              <w:jc w:val="center"/>
              <w:rPr>
                <w:rFonts w:ascii="Times New Roman" w:hAnsi="Times New Roman"/>
                <w:sz w:val="18"/>
              </w:rPr>
            </w:pPr>
          </w:p>
          <w:p w:rsidR="00D87E7F" w:rsidRPr="00F90926" w:rsidRDefault="00D87E7F" w:rsidP="00A56699">
            <w:pPr>
              <w:pStyle w:val="a3"/>
              <w:jc w:val="center"/>
              <w:rPr>
                <w:rFonts w:ascii="Times New Roman" w:eastAsia="Times New Roman" w:hAnsi="Times New Roman"/>
                <w:sz w:val="18"/>
              </w:rPr>
            </w:pPr>
            <w:r w:rsidRPr="00F90926">
              <w:rPr>
                <w:rFonts w:ascii="Times New Roman" w:eastAsia="Times New Roman" w:hAnsi="Times New Roman"/>
                <w:sz w:val="18"/>
              </w:rPr>
              <w:t>ПОСТАНОВЛЕНИЕ</w:t>
            </w:r>
          </w:p>
          <w:p w:rsidR="00D87E7F" w:rsidRPr="00F90926" w:rsidRDefault="00D87E7F" w:rsidP="00D87E7F">
            <w:pPr>
              <w:rPr>
                <w:rFonts w:ascii="Times New Roman" w:hAnsi="Times New Roman"/>
                <w:b/>
                <w:sz w:val="18"/>
                <w:szCs w:val="18"/>
                <w:u w:val="single"/>
              </w:rPr>
            </w:pPr>
          </w:p>
          <w:p w:rsidR="00D87E7F" w:rsidRPr="00F90926" w:rsidRDefault="00D87E7F" w:rsidP="00D87E7F">
            <w:pPr>
              <w:rPr>
                <w:rFonts w:ascii="Times New Roman" w:hAnsi="Times New Roman"/>
                <w:bCs/>
                <w:sz w:val="18"/>
                <w:szCs w:val="18"/>
                <w:u w:val="single"/>
              </w:rPr>
            </w:pPr>
            <w:r w:rsidRPr="00F90926">
              <w:rPr>
                <w:rFonts w:ascii="Times New Roman" w:hAnsi="Times New Roman"/>
                <w:bCs/>
                <w:sz w:val="18"/>
                <w:szCs w:val="18"/>
              </w:rPr>
              <w:t>от 21 ноября</w:t>
            </w:r>
            <w:r w:rsidRPr="00F90926">
              <w:rPr>
                <w:rFonts w:ascii="Times New Roman" w:hAnsi="Times New Roman"/>
                <w:bCs/>
                <w:sz w:val="18"/>
                <w:szCs w:val="18"/>
                <w:u w:val="single"/>
              </w:rPr>
              <w:t xml:space="preserve"> </w:t>
            </w:r>
            <w:r w:rsidRPr="00F90926">
              <w:rPr>
                <w:rFonts w:ascii="Times New Roman" w:hAnsi="Times New Roman"/>
                <w:bCs/>
                <w:sz w:val="18"/>
                <w:szCs w:val="18"/>
              </w:rPr>
              <w:t xml:space="preserve">2023 года  №  415 </w:t>
            </w:r>
            <w:r w:rsidRPr="00F90926">
              <w:rPr>
                <w:rFonts w:ascii="Times New Roman" w:hAnsi="Times New Roman"/>
                <w:bCs/>
                <w:sz w:val="18"/>
                <w:szCs w:val="18"/>
                <w:u w:val="single"/>
              </w:rPr>
              <w:t xml:space="preserve">       </w:t>
            </w:r>
          </w:p>
          <w:p w:rsidR="00D87E7F" w:rsidRPr="00F90926" w:rsidRDefault="00D87E7F" w:rsidP="00D87E7F">
            <w:pPr>
              <w:tabs>
                <w:tab w:val="left" w:pos="4200"/>
              </w:tabs>
              <w:rPr>
                <w:rFonts w:ascii="Times New Roman" w:hAnsi="Times New Roman"/>
                <w:bCs/>
                <w:sz w:val="18"/>
                <w:szCs w:val="18"/>
              </w:rPr>
            </w:pPr>
            <w:r w:rsidRPr="00F90926">
              <w:rPr>
                <w:rFonts w:ascii="Times New Roman" w:hAnsi="Times New Roman"/>
                <w:bCs/>
                <w:sz w:val="18"/>
                <w:szCs w:val="18"/>
              </w:rPr>
              <w:t>село Звериноголовское</w:t>
            </w:r>
            <w:r w:rsidRPr="00F90926">
              <w:rPr>
                <w:rFonts w:ascii="Times New Roman" w:hAnsi="Times New Roman"/>
                <w:bCs/>
                <w:sz w:val="18"/>
                <w:szCs w:val="18"/>
              </w:rPr>
              <w:tab/>
            </w:r>
          </w:p>
          <w:p w:rsidR="00D87E7F" w:rsidRPr="00F90926" w:rsidRDefault="00D87E7F" w:rsidP="00D87E7F">
            <w:pPr>
              <w:rPr>
                <w:rFonts w:ascii="Times New Roman" w:hAnsi="Times New Roman"/>
                <w:sz w:val="18"/>
                <w:szCs w:val="18"/>
              </w:rPr>
            </w:pPr>
          </w:p>
          <w:p w:rsidR="00D87E7F" w:rsidRPr="00F90926" w:rsidRDefault="00D87E7F" w:rsidP="00A56699">
            <w:pPr>
              <w:pStyle w:val="10"/>
              <w:tabs>
                <w:tab w:val="num" w:pos="0"/>
              </w:tabs>
              <w:spacing w:before="0" w:after="0"/>
              <w:jc w:val="center"/>
              <w:rPr>
                <w:rFonts w:ascii="Times New Roman" w:hAnsi="Times New Roman" w:cs="Times New Roman"/>
                <w:b/>
                <w:color w:val="auto"/>
                <w:sz w:val="18"/>
                <w:szCs w:val="18"/>
                <w:lang w:val="ru-RU"/>
              </w:rPr>
            </w:pPr>
            <w:r w:rsidRPr="00F90926">
              <w:rPr>
                <w:rFonts w:ascii="Times New Roman" w:hAnsi="Times New Roman" w:cs="Times New Roman"/>
                <w:b/>
                <w:color w:val="auto"/>
                <w:sz w:val="18"/>
                <w:szCs w:val="18"/>
                <w:lang w:val="ru-RU"/>
              </w:rPr>
              <w:t xml:space="preserve">О внесении изменений в текст постановления Администрации Звериноголовского муниципального округа Курганской области от 28 декабря 2022 года № 182 «Об утверждении муниципальной программы  </w:t>
            </w:r>
            <w:r w:rsidRPr="00F90926">
              <w:rPr>
                <w:rFonts w:ascii="Times New Roman" w:hAnsi="Times New Roman" w:cs="Times New Roman"/>
                <w:b/>
                <w:color w:val="auto"/>
                <w:sz w:val="18"/>
                <w:szCs w:val="18"/>
                <w:lang w:val="ru-RU"/>
              </w:rPr>
              <w:lastRenderedPageBreak/>
              <w:t>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w:t>
            </w:r>
          </w:p>
          <w:p w:rsidR="00D87E7F" w:rsidRPr="00F90926" w:rsidRDefault="00D87E7F" w:rsidP="00D87E7F">
            <w:pPr>
              <w:pStyle w:val="Standard"/>
              <w:rPr>
                <w:rFonts w:ascii="Times New Roman" w:hAnsi="Times New Roman" w:cs="Times New Roman"/>
                <w:sz w:val="18"/>
                <w:szCs w:val="18"/>
              </w:rPr>
            </w:pPr>
          </w:p>
          <w:p w:rsidR="00D87E7F" w:rsidRPr="00F90926" w:rsidRDefault="00D87E7F" w:rsidP="00D87E7F">
            <w:pPr>
              <w:pStyle w:val="10"/>
              <w:tabs>
                <w:tab w:val="num" w:pos="0"/>
              </w:tabs>
              <w:spacing w:before="0" w:after="0"/>
              <w:ind w:firstLine="709"/>
              <w:jc w:val="both"/>
              <w:rPr>
                <w:rFonts w:ascii="Times New Roman" w:hAnsi="Times New Roman" w:cs="Times New Roman"/>
                <w:b/>
                <w:color w:val="auto"/>
                <w:sz w:val="18"/>
                <w:szCs w:val="18"/>
                <w:lang w:val="ru-RU"/>
              </w:rPr>
            </w:pPr>
            <w:r w:rsidRPr="00F90926">
              <w:rPr>
                <w:rFonts w:ascii="Times New Roman" w:hAnsi="Times New Roman" w:cs="Times New Roman"/>
                <w:color w:val="auto"/>
                <w:sz w:val="18"/>
                <w:szCs w:val="18"/>
                <w:lang w:val="ru-RU"/>
              </w:rPr>
              <w:t>В соответствии с Бюджетным кодексом Российской Федерации, постановлением Администрации Звериноголовского округа Курганской области  от 5 октября 2022 года № 67 «О муниципальных программах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D87E7F" w:rsidRPr="00F90926" w:rsidRDefault="00D87E7F" w:rsidP="00D87E7F">
            <w:pPr>
              <w:pStyle w:val="Standard"/>
              <w:rPr>
                <w:rFonts w:ascii="Times New Roman" w:hAnsi="Times New Roman" w:cs="Times New Roman"/>
                <w:sz w:val="18"/>
                <w:szCs w:val="18"/>
              </w:rPr>
            </w:pPr>
          </w:p>
          <w:p w:rsidR="00D87E7F" w:rsidRPr="00F90926" w:rsidRDefault="00D87E7F" w:rsidP="00D87E7F">
            <w:pPr>
              <w:pStyle w:val="10"/>
              <w:tabs>
                <w:tab w:val="num" w:pos="0"/>
              </w:tabs>
              <w:spacing w:before="0" w:after="0"/>
              <w:rPr>
                <w:rFonts w:ascii="Times New Roman" w:hAnsi="Times New Roman" w:cs="Times New Roman"/>
                <w:b/>
                <w:color w:val="auto"/>
                <w:sz w:val="18"/>
                <w:szCs w:val="18"/>
              </w:rPr>
            </w:pPr>
            <w:r w:rsidRPr="00F90926">
              <w:rPr>
                <w:rFonts w:ascii="Times New Roman" w:hAnsi="Times New Roman" w:cs="Times New Roman"/>
                <w:color w:val="auto"/>
                <w:sz w:val="18"/>
                <w:szCs w:val="18"/>
              </w:rPr>
              <w:t>ПОСТАНОВЛЯЕТ:</w:t>
            </w:r>
          </w:p>
          <w:p w:rsidR="00D87E7F" w:rsidRPr="00F90926" w:rsidRDefault="00D87E7F" w:rsidP="00D87E7F">
            <w:pPr>
              <w:spacing w:line="240" w:lineRule="auto"/>
              <w:ind w:firstLine="709"/>
              <w:jc w:val="center"/>
              <w:rPr>
                <w:rFonts w:ascii="Times New Roman" w:hAnsi="Times New Roman"/>
                <w:sz w:val="18"/>
                <w:szCs w:val="18"/>
              </w:rPr>
            </w:pPr>
          </w:p>
          <w:p w:rsidR="00D87E7F" w:rsidRPr="00F90926" w:rsidRDefault="00D87E7F" w:rsidP="00D87E7F">
            <w:pPr>
              <w:numPr>
                <w:ilvl w:val="0"/>
                <w:numId w:val="49"/>
              </w:numPr>
              <w:autoSpaceDN w:val="0"/>
              <w:spacing w:after="0" w:line="100" w:lineRule="atLeast"/>
              <w:jc w:val="both"/>
              <w:rPr>
                <w:rFonts w:ascii="Times New Roman" w:hAnsi="Times New Roman"/>
                <w:bCs/>
                <w:sz w:val="18"/>
                <w:szCs w:val="18"/>
              </w:rPr>
            </w:pPr>
            <w:r w:rsidRPr="00F90926">
              <w:rPr>
                <w:rFonts w:ascii="Times New Roman" w:hAnsi="Times New Roman"/>
                <w:sz w:val="18"/>
                <w:szCs w:val="18"/>
              </w:rPr>
              <w:t>1. Внести в постановление Администрации Звериноголовского муниципального округа Курганской области от 28 декабря 2022 года № 182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 следующие изменения:</w:t>
            </w:r>
          </w:p>
          <w:p w:rsidR="00D87E7F" w:rsidRPr="00F90926" w:rsidRDefault="00D87E7F" w:rsidP="00D87E7F">
            <w:pPr>
              <w:numPr>
                <w:ilvl w:val="0"/>
                <w:numId w:val="49"/>
              </w:numPr>
              <w:autoSpaceDN w:val="0"/>
              <w:spacing w:after="0" w:line="100" w:lineRule="atLeast"/>
              <w:jc w:val="both"/>
              <w:rPr>
                <w:rFonts w:ascii="Times New Roman" w:hAnsi="Times New Roman"/>
                <w:bCs/>
                <w:sz w:val="18"/>
                <w:szCs w:val="18"/>
              </w:rPr>
            </w:pPr>
            <w:r w:rsidRPr="00F90926">
              <w:rPr>
                <w:rFonts w:ascii="Times New Roman" w:hAnsi="Times New Roman"/>
                <w:sz w:val="18"/>
                <w:szCs w:val="18"/>
              </w:rPr>
              <w:t>- приложение к постановлению изложить в новой редакции согласно приложения к настоящему постановлению.</w:t>
            </w:r>
          </w:p>
          <w:p w:rsidR="00D87E7F" w:rsidRPr="00F90926" w:rsidRDefault="00D87E7F" w:rsidP="00D87E7F">
            <w:pPr>
              <w:pStyle w:val="formattext"/>
              <w:shd w:val="clear" w:color="auto" w:fill="FFFFFF"/>
              <w:spacing w:before="0" w:beforeAutospacing="0" w:after="0" w:afterAutospacing="0"/>
              <w:jc w:val="both"/>
              <w:textAlignment w:val="baseline"/>
              <w:rPr>
                <w:sz w:val="18"/>
                <w:szCs w:val="18"/>
              </w:rPr>
            </w:pPr>
            <w:r w:rsidRPr="00F90926">
              <w:rPr>
                <w:sz w:val="18"/>
                <w:szCs w:val="18"/>
              </w:rPr>
              <w:t>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D87E7F" w:rsidRPr="00F90926" w:rsidRDefault="00D87E7F" w:rsidP="00D87E7F">
            <w:pPr>
              <w:tabs>
                <w:tab w:val="left" w:pos="1160"/>
              </w:tabs>
              <w:spacing w:line="230" w:lineRule="auto"/>
              <w:jc w:val="both"/>
              <w:rPr>
                <w:rFonts w:ascii="Times New Roman" w:hAnsi="Times New Roman"/>
                <w:sz w:val="18"/>
                <w:szCs w:val="18"/>
              </w:rPr>
            </w:pPr>
            <w:r w:rsidRPr="00F90926">
              <w:rPr>
                <w:rFonts w:ascii="Times New Roman" w:hAnsi="Times New Roman"/>
                <w:sz w:val="18"/>
                <w:szCs w:val="18"/>
              </w:rPr>
              <w:t>3. Настоящее постановление вступает в силу со дня подписания.</w:t>
            </w:r>
          </w:p>
          <w:p w:rsidR="00D87E7F" w:rsidRPr="00F90926" w:rsidRDefault="00D87E7F" w:rsidP="00D87E7F">
            <w:pPr>
              <w:tabs>
                <w:tab w:val="left" w:pos="1160"/>
              </w:tabs>
              <w:spacing w:line="230" w:lineRule="auto"/>
              <w:jc w:val="both"/>
              <w:rPr>
                <w:rFonts w:ascii="Times New Roman" w:hAnsi="Times New Roman"/>
                <w:sz w:val="18"/>
                <w:szCs w:val="18"/>
              </w:rPr>
            </w:pPr>
            <w:r w:rsidRPr="00F90926">
              <w:rPr>
                <w:rFonts w:ascii="Times New Roman" w:hAnsi="Times New Roman"/>
                <w:sz w:val="18"/>
                <w:szCs w:val="18"/>
              </w:rPr>
              <w:t>4. Контроль за выполнением настоящего постановления возложить на заместителя Главы Администрации Звериноголовского муниципального округа Курганской области по социальным вопросам.</w:t>
            </w:r>
          </w:p>
          <w:p w:rsidR="00D87E7F" w:rsidRPr="00F90926" w:rsidRDefault="00D87E7F" w:rsidP="00D87E7F">
            <w:pPr>
              <w:jc w:val="both"/>
              <w:rPr>
                <w:rFonts w:ascii="Times New Roman" w:hAnsi="Times New Roman"/>
                <w:sz w:val="18"/>
                <w:szCs w:val="18"/>
              </w:rPr>
            </w:pPr>
          </w:p>
          <w:p w:rsidR="00D87E7F" w:rsidRPr="00F90926" w:rsidRDefault="00D87E7F" w:rsidP="00D87E7F">
            <w:pPr>
              <w:jc w:val="both"/>
              <w:rPr>
                <w:rFonts w:ascii="Times New Roman" w:hAnsi="Times New Roman"/>
                <w:sz w:val="18"/>
                <w:szCs w:val="18"/>
              </w:rPr>
            </w:pPr>
          </w:p>
          <w:p w:rsidR="00D87E7F" w:rsidRPr="00F90926" w:rsidRDefault="00D87E7F" w:rsidP="00D87E7F">
            <w:pPr>
              <w:jc w:val="both"/>
              <w:rPr>
                <w:rFonts w:ascii="Times New Roman" w:hAnsi="Times New Roman"/>
                <w:sz w:val="18"/>
                <w:szCs w:val="18"/>
              </w:rPr>
            </w:pPr>
          </w:p>
          <w:p w:rsidR="00D87E7F" w:rsidRPr="00F90926" w:rsidRDefault="00D87E7F" w:rsidP="00D87E7F">
            <w:pPr>
              <w:spacing w:line="240" w:lineRule="auto"/>
              <w:rPr>
                <w:rFonts w:ascii="Times New Roman" w:eastAsia="Times New Roman" w:hAnsi="Times New Roman"/>
                <w:bCs/>
                <w:sz w:val="18"/>
                <w:szCs w:val="18"/>
                <w:lang w:eastAsia="ru-RU"/>
              </w:rPr>
            </w:pPr>
            <w:r w:rsidRPr="00F90926">
              <w:rPr>
                <w:rFonts w:ascii="Times New Roman" w:eastAsia="Times New Roman" w:hAnsi="Times New Roman"/>
                <w:bCs/>
                <w:sz w:val="18"/>
                <w:szCs w:val="18"/>
                <w:lang w:eastAsia="ru-RU"/>
              </w:rPr>
              <w:t xml:space="preserve">Глава Звериноголовского муниципального округа </w:t>
            </w:r>
          </w:p>
          <w:p w:rsidR="00D87E7F" w:rsidRPr="00F90926" w:rsidRDefault="00D87E7F" w:rsidP="00D87E7F">
            <w:pPr>
              <w:spacing w:line="240" w:lineRule="auto"/>
              <w:rPr>
                <w:rFonts w:ascii="Times New Roman" w:hAnsi="Times New Roman"/>
                <w:sz w:val="18"/>
                <w:szCs w:val="18"/>
              </w:rPr>
            </w:pPr>
            <w:r w:rsidRPr="00F90926">
              <w:rPr>
                <w:rFonts w:ascii="Times New Roman" w:eastAsia="Times New Roman" w:hAnsi="Times New Roman"/>
                <w:bCs/>
                <w:sz w:val="18"/>
                <w:szCs w:val="18"/>
                <w:lang w:eastAsia="ru-RU"/>
              </w:rPr>
              <w:t>Курганской области                                                                                   М.А.Панкратова</w:t>
            </w:r>
            <w:r w:rsidRPr="00F90926">
              <w:rPr>
                <w:rFonts w:ascii="Times New Roman" w:hAnsi="Times New Roman"/>
                <w:sz w:val="18"/>
                <w:szCs w:val="18"/>
              </w:rPr>
              <w:t xml:space="preserve">                     </w:t>
            </w:r>
          </w:p>
          <w:p w:rsidR="00D87E7F" w:rsidRPr="00F90926" w:rsidRDefault="00D87E7F" w:rsidP="00D87E7F">
            <w:pPr>
              <w:spacing w:line="240" w:lineRule="auto"/>
              <w:ind w:firstLine="709"/>
              <w:rPr>
                <w:rFonts w:ascii="Times New Roman" w:hAnsi="Times New Roman"/>
                <w:bCs/>
                <w:sz w:val="18"/>
                <w:szCs w:val="18"/>
              </w:rPr>
            </w:pPr>
          </w:p>
          <w:p w:rsidR="00D87E7F" w:rsidRPr="00F90926" w:rsidRDefault="00D87E7F" w:rsidP="00D87E7F">
            <w:pPr>
              <w:spacing w:line="240" w:lineRule="auto"/>
              <w:rPr>
                <w:rFonts w:ascii="Times New Roman" w:hAnsi="Times New Roman"/>
                <w:color w:val="000000"/>
                <w:sz w:val="18"/>
                <w:szCs w:val="18"/>
              </w:rPr>
            </w:pPr>
          </w:p>
        </w:tc>
      </w:tr>
      <w:tr w:rsidR="00D87E7F" w:rsidRPr="004532B9" w:rsidTr="00D87E7F">
        <w:tblPrEx>
          <w:tblCellMar>
            <w:top w:w="28" w:type="dxa"/>
            <w:left w:w="28" w:type="dxa"/>
            <w:bottom w:w="28" w:type="dxa"/>
            <w:right w:w="28" w:type="dxa"/>
          </w:tblCellMar>
        </w:tblPrEx>
        <w:trPr>
          <w:trHeight w:val="458"/>
        </w:trPr>
        <w:tc>
          <w:tcPr>
            <w:tcW w:w="9281" w:type="dxa"/>
            <w:shd w:val="clear" w:color="auto" w:fill="auto"/>
          </w:tcPr>
          <w:p w:rsidR="00D87E7F" w:rsidRPr="004532B9" w:rsidRDefault="00D87E7F" w:rsidP="00D87E7F">
            <w:pPr>
              <w:pStyle w:val="38"/>
              <w:rPr>
                <w:rFonts w:cs="Times New Roman"/>
                <w:sz w:val="18"/>
                <w:szCs w:val="18"/>
              </w:rPr>
            </w:pPr>
          </w:p>
          <w:p w:rsidR="00D87E7F" w:rsidRPr="004532B9" w:rsidRDefault="00D87E7F" w:rsidP="00D87E7F">
            <w:pPr>
              <w:pStyle w:val="38"/>
              <w:rPr>
                <w:rFonts w:cs="Times New Roman"/>
                <w:sz w:val="18"/>
                <w:szCs w:val="18"/>
              </w:rPr>
            </w:pPr>
          </w:p>
        </w:tc>
      </w:tr>
    </w:tbl>
    <w:p w:rsidR="00D87E7F" w:rsidRPr="004532B9" w:rsidRDefault="00D87E7F" w:rsidP="00D87E7F">
      <w:pPr>
        <w:spacing w:line="240" w:lineRule="auto"/>
        <w:jc w:val="right"/>
        <w:rPr>
          <w:rFonts w:ascii="Times New Roman" w:hAnsi="Times New Roman"/>
          <w:b/>
          <w:sz w:val="18"/>
          <w:szCs w:val="18"/>
        </w:rPr>
      </w:pPr>
      <w:r w:rsidRPr="004532B9">
        <w:rPr>
          <w:rFonts w:ascii="Times New Roman" w:hAnsi="Times New Roman"/>
          <w:sz w:val="18"/>
          <w:szCs w:val="18"/>
        </w:rPr>
        <w:t xml:space="preserve">                                         </w:t>
      </w:r>
      <w:r w:rsidRPr="004532B9">
        <w:rPr>
          <w:rFonts w:ascii="Times New Roman" w:hAnsi="Times New Roman"/>
          <w:bCs/>
          <w:spacing w:val="-3"/>
          <w:sz w:val="18"/>
          <w:szCs w:val="18"/>
        </w:rPr>
        <w:t xml:space="preserve">Приложение  к постановлению </w:t>
      </w:r>
    </w:p>
    <w:p w:rsidR="00D87E7F" w:rsidRPr="004532B9" w:rsidRDefault="00D87E7F" w:rsidP="00D87E7F">
      <w:pPr>
        <w:shd w:val="clear" w:color="auto" w:fill="FFFFFF"/>
        <w:spacing w:line="240" w:lineRule="auto"/>
        <w:ind w:left="23"/>
        <w:jc w:val="right"/>
        <w:rPr>
          <w:rFonts w:ascii="Times New Roman" w:hAnsi="Times New Roman"/>
          <w:bCs/>
          <w:spacing w:val="-3"/>
          <w:sz w:val="18"/>
          <w:szCs w:val="18"/>
        </w:rPr>
      </w:pPr>
      <w:r w:rsidRPr="004532B9">
        <w:rPr>
          <w:rFonts w:ascii="Times New Roman" w:hAnsi="Times New Roman"/>
          <w:bCs/>
          <w:spacing w:val="-3"/>
          <w:sz w:val="18"/>
          <w:szCs w:val="18"/>
        </w:rPr>
        <w:t>Администрации Звериноголовского муниципального</w:t>
      </w:r>
    </w:p>
    <w:p w:rsidR="00D87E7F" w:rsidRPr="004532B9" w:rsidRDefault="00D87E7F" w:rsidP="00D87E7F">
      <w:pPr>
        <w:shd w:val="clear" w:color="auto" w:fill="FFFFFF"/>
        <w:spacing w:line="240" w:lineRule="auto"/>
        <w:ind w:left="23"/>
        <w:jc w:val="right"/>
        <w:rPr>
          <w:rFonts w:ascii="Times New Roman" w:hAnsi="Times New Roman"/>
          <w:bCs/>
          <w:spacing w:val="-3"/>
          <w:sz w:val="18"/>
          <w:szCs w:val="18"/>
        </w:rPr>
      </w:pPr>
      <w:r w:rsidRPr="004532B9">
        <w:rPr>
          <w:rFonts w:ascii="Times New Roman" w:hAnsi="Times New Roman"/>
          <w:bCs/>
          <w:spacing w:val="-3"/>
          <w:sz w:val="18"/>
          <w:szCs w:val="18"/>
        </w:rPr>
        <w:t xml:space="preserve"> округа Курганской области</w:t>
      </w:r>
    </w:p>
    <w:p w:rsidR="00D87E7F" w:rsidRPr="004532B9" w:rsidRDefault="00D87E7F" w:rsidP="00D87E7F">
      <w:pPr>
        <w:shd w:val="clear" w:color="auto" w:fill="FFFFFF"/>
        <w:spacing w:line="240" w:lineRule="auto"/>
        <w:ind w:left="23"/>
        <w:jc w:val="right"/>
        <w:rPr>
          <w:rFonts w:ascii="Times New Roman" w:hAnsi="Times New Roman"/>
          <w:bCs/>
          <w:spacing w:val="-3"/>
          <w:sz w:val="18"/>
          <w:szCs w:val="18"/>
        </w:rPr>
      </w:pPr>
      <w:r w:rsidRPr="004532B9">
        <w:rPr>
          <w:rFonts w:ascii="Times New Roman" w:hAnsi="Times New Roman"/>
          <w:bCs/>
          <w:spacing w:val="-3"/>
          <w:sz w:val="18"/>
          <w:szCs w:val="18"/>
        </w:rPr>
        <w:t xml:space="preserve">от    21 ноября  2023года №415    </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О внесении изменений в текст постановления</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 xml:space="preserve"> Администрации Звериноголовского</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 xml:space="preserve"> муниципального округа Курганской области</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 xml:space="preserve"> от 28 декабря 2022 года № 182 </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«Об утверждении муниципальной программы</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 xml:space="preserve">  Звериноголовского муниципального округа </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 xml:space="preserve">«Развитие образования и реализация </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государственной молодежной политики</w:t>
      </w:r>
    </w:p>
    <w:p w:rsidR="00D87E7F" w:rsidRPr="004532B9" w:rsidRDefault="00D87E7F" w:rsidP="00D87E7F">
      <w:pPr>
        <w:shd w:val="clear" w:color="auto" w:fill="FFFFFF"/>
        <w:spacing w:line="240" w:lineRule="auto"/>
        <w:ind w:left="23"/>
        <w:jc w:val="right"/>
        <w:rPr>
          <w:rFonts w:ascii="Times New Roman" w:hAnsi="Times New Roman"/>
          <w:sz w:val="18"/>
          <w:szCs w:val="18"/>
        </w:rPr>
      </w:pPr>
      <w:r w:rsidRPr="004532B9">
        <w:rPr>
          <w:rFonts w:ascii="Times New Roman" w:hAnsi="Times New Roman"/>
          <w:sz w:val="18"/>
          <w:szCs w:val="18"/>
        </w:rPr>
        <w:t xml:space="preserve"> в Звериноголовском муниципальном </w:t>
      </w:r>
    </w:p>
    <w:p w:rsidR="00D87E7F" w:rsidRPr="004532B9" w:rsidRDefault="00D87E7F" w:rsidP="00D87E7F">
      <w:pPr>
        <w:shd w:val="clear" w:color="auto" w:fill="FFFFFF"/>
        <w:spacing w:line="240" w:lineRule="auto"/>
        <w:ind w:left="23"/>
        <w:jc w:val="right"/>
        <w:rPr>
          <w:rFonts w:ascii="Times New Roman" w:hAnsi="Times New Roman"/>
          <w:bCs/>
          <w:spacing w:val="-3"/>
          <w:sz w:val="18"/>
          <w:szCs w:val="18"/>
        </w:rPr>
      </w:pPr>
      <w:r w:rsidRPr="004532B9">
        <w:rPr>
          <w:rFonts w:ascii="Times New Roman" w:hAnsi="Times New Roman"/>
          <w:sz w:val="18"/>
          <w:szCs w:val="18"/>
        </w:rPr>
        <w:t>округе Курганской области»</w:t>
      </w:r>
    </w:p>
    <w:p w:rsidR="00D87E7F" w:rsidRPr="004532B9" w:rsidRDefault="00D87E7F" w:rsidP="00D87E7F">
      <w:pPr>
        <w:pStyle w:val="Standard"/>
        <w:ind w:left="5085"/>
        <w:rPr>
          <w:rFonts w:ascii="Times New Roman" w:hAnsi="Times New Roman" w:cs="Times New Roman"/>
          <w:sz w:val="18"/>
          <w:szCs w:val="18"/>
        </w:rPr>
      </w:pPr>
    </w:p>
    <w:p w:rsidR="00D87E7F" w:rsidRPr="004532B9" w:rsidRDefault="00D87E7F" w:rsidP="00D87E7F">
      <w:pPr>
        <w:pStyle w:val="Standard"/>
        <w:ind w:left="5085"/>
        <w:rPr>
          <w:rFonts w:ascii="Times New Roman" w:hAnsi="Times New Roman" w:cs="Times New Roman"/>
          <w:sz w:val="18"/>
          <w:szCs w:val="18"/>
        </w:rPr>
      </w:pP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 xml:space="preserve">Муниципальная программа Звериноголовского  муниципального округа Курганской области «Развитие образования и реализация государственной молодежной политики в Звериноголовском муниципальном округе Курганской области» </w:t>
      </w: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Standard"/>
        <w:jc w:val="both"/>
        <w:rPr>
          <w:rFonts w:ascii="Times New Roman" w:hAnsi="Times New Roman" w:cs="Times New Roman"/>
          <w:b/>
          <w:bCs/>
          <w:sz w:val="18"/>
          <w:szCs w:val="18"/>
        </w:rPr>
      </w:pPr>
      <w:r w:rsidRPr="004532B9">
        <w:rPr>
          <w:rFonts w:ascii="Times New Roman" w:hAnsi="Times New Roman" w:cs="Times New Roman"/>
          <w:b/>
          <w:bCs/>
          <w:sz w:val="18"/>
          <w:szCs w:val="18"/>
        </w:rPr>
        <w:lastRenderedPageBreak/>
        <w:t xml:space="preserve">Раздел I. Паспорт муниципальной программы Звериноголовского муниципального округа Курганской области «Развитие образования и реализация государственной молодежной политики в Звериноголовском муниципальном округе Курганской области» </w:t>
      </w:r>
    </w:p>
    <w:tbl>
      <w:tblPr>
        <w:tblW w:w="9701" w:type="dxa"/>
        <w:tblLayout w:type="fixed"/>
        <w:tblCellMar>
          <w:left w:w="10" w:type="dxa"/>
          <w:right w:w="10" w:type="dxa"/>
        </w:tblCellMar>
        <w:tblLook w:val="0000" w:firstRow="0" w:lastRow="0" w:firstColumn="0" w:lastColumn="0" w:noHBand="0" w:noVBand="0"/>
      </w:tblPr>
      <w:tblGrid>
        <w:gridCol w:w="2277"/>
        <w:gridCol w:w="7424"/>
      </w:tblGrid>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Наименование</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jc w:val="both"/>
              <w:rPr>
                <w:rFonts w:ascii="Times New Roman" w:hAnsi="Times New Roman" w:cs="Times New Roman"/>
                <w:bCs/>
                <w:sz w:val="18"/>
                <w:szCs w:val="18"/>
              </w:rPr>
            </w:pPr>
            <w:r w:rsidRPr="004532B9">
              <w:rPr>
                <w:rFonts w:ascii="Times New Roman" w:hAnsi="Times New Roman" w:cs="Times New Roman"/>
                <w:bCs/>
                <w:sz w:val="18"/>
                <w:szCs w:val="18"/>
              </w:rPr>
              <w:t xml:space="preserve">Муниципальная программа Звериноголовского муниципального округа Курганской области «Развитие образования и реализация государственной молодежной политики </w:t>
            </w:r>
            <w:r w:rsidRPr="004532B9">
              <w:rPr>
                <w:rFonts w:ascii="Times New Roman" w:hAnsi="Times New Roman" w:cs="Times New Roman"/>
                <w:bCs/>
                <w:color w:val="171717" w:themeColor="background2" w:themeShade="1A"/>
                <w:sz w:val="18"/>
                <w:szCs w:val="18"/>
              </w:rPr>
              <w:t xml:space="preserve">в Звериноголовском муниципальном округе Курганской области» </w:t>
            </w:r>
            <w:r w:rsidRPr="004532B9">
              <w:rPr>
                <w:rFonts w:ascii="Times New Roman" w:hAnsi="Times New Roman" w:cs="Times New Roman"/>
                <w:sz w:val="18"/>
                <w:szCs w:val="18"/>
                <w:shd w:val="clear" w:color="auto" w:fill="FFFFFF"/>
              </w:rPr>
              <w:t>(далее - муниципальная программа)</w:t>
            </w:r>
          </w:p>
        </w:tc>
      </w:tr>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Ответственный исполнитель</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Муниципальное казенное учреждение «Управление образования Администрации Звериноголовского муниципального округа Курганской области» (далее – МКУ УО)</w:t>
            </w:r>
          </w:p>
        </w:tc>
      </w:tr>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Соисполнители</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43"/>
              <w:shd w:val="clear" w:color="auto" w:fill="auto"/>
              <w:spacing w:before="0"/>
              <w:ind w:left="-9" w:right="-62"/>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Образовательные организации Звериноголовского муниципального округа Курганской области и (далее ОО);</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Межрайонная больница №3 (далее - больница) (по согласованию);</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Муниципальное казенное учреждение культуры «Звериноголовский районный Дом  культуры»  (далее – МКУК «ЗРДУ») (по согласованию);</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 xml:space="preserve">Органы местного самоуправления муниципальных образований Звериноголовского  муниципального округа Курганской области (далее - ОМС) (по согласованию); </w:t>
            </w:r>
          </w:p>
          <w:p w:rsidR="00D87E7F" w:rsidRPr="004532B9" w:rsidRDefault="00D87E7F" w:rsidP="00D87E7F">
            <w:pPr>
              <w:pStyle w:val="43"/>
              <w:shd w:val="clear" w:color="auto" w:fill="auto"/>
              <w:spacing w:before="0"/>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Иные организации, расположенные на территории Звериноголовского муниципального округа Курганской области (по согласованию);</w:t>
            </w:r>
          </w:p>
          <w:p w:rsidR="00D87E7F" w:rsidRPr="004532B9" w:rsidRDefault="00D87E7F" w:rsidP="00D87E7F">
            <w:pPr>
              <w:pStyle w:val="Standard"/>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Государственное бюджетное учреждение «Центр помощи детям» (по согласованию);</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(далее ГАОУ ДПО ИРОСТ) (по согласованию)</w:t>
            </w:r>
          </w:p>
        </w:tc>
      </w:tr>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Подпрограммы</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«Развитие общего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«Реализация государственной молодежной политики, воспитания и дополнительного образования детей и молодежи»;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«Информационная безопасность и цифровизация системы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«Кадровое обеспечение системы образования Звериноголовского муниципального округа Курганской области»</w:t>
            </w:r>
          </w:p>
        </w:tc>
      </w:tr>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Цели</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и качества образования, эффективной реализации молодежной политики и воспитания, соответствующих запросам населения и перспективным задачам социально-экономического и инновационного развития Звериноголовского муниципального округа Курганской области</w:t>
            </w:r>
          </w:p>
        </w:tc>
      </w:tr>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Задачи</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tabs>
                <w:tab w:val="left" w:pos="275"/>
              </w:tabs>
              <w:jc w:val="both"/>
              <w:rPr>
                <w:rFonts w:ascii="Times New Roman" w:hAnsi="Times New Roman" w:cs="Times New Roman"/>
                <w:sz w:val="18"/>
                <w:szCs w:val="18"/>
              </w:rPr>
            </w:pPr>
            <w:r w:rsidRPr="004532B9">
              <w:rPr>
                <w:rFonts w:ascii="Times New Roman" w:eastAsia="ArialMT" w:hAnsi="Times New Roman" w:cs="Times New Roman"/>
                <w:bCs/>
                <w:sz w:val="18"/>
                <w:szCs w:val="18"/>
                <w:shd w:val="clear" w:color="auto" w:fill="FFFFFF"/>
              </w:rPr>
              <w:t>- обеспечение доступности качественного дошкольного и общего образования, соответствующего требованиям социально-экономического и инновационного развития муниципального округа, отвечающего современным запросам общества;</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eastAsia="ArialMT" w:hAnsi="Times New Roman" w:cs="Times New Roman"/>
                <w:bCs/>
                <w:sz w:val="18"/>
                <w:szCs w:val="18"/>
              </w:rPr>
              <w:t>- 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D87E7F" w:rsidRPr="004532B9" w:rsidRDefault="00D87E7F" w:rsidP="00D87E7F">
            <w:pPr>
              <w:spacing w:line="240" w:lineRule="auto"/>
              <w:rPr>
                <w:rFonts w:ascii="Times New Roman" w:hAnsi="Times New Roman"/>
                <w:sz w:val="18"/>
                <w:szCs w:val="18"/>
              </w:rPr>
            </w:pPr>
            <w:r w:rsidRPr="004532B9">
              <w:rPr>
                <w:rFonts w:ascii="Times New Roman" w:eastAsia="ArialMT" w:hAnsi="Times New Roman"/>
                <w:bCs/>
                <w:sz w:val="18"/>
                <w:szCs w:val="18"/>
              </w:rPr>
              <w:t>- создание условий для внедрения в Звериноголовском муниципальном округе Курганской области   современной и безопасной цифровой образовательной среды путем обновления информационно-коммуникационной инфраструктуры, подготовки кадров;</w:t>
            </w:r>
          </w:p>
          <w:p w:rsidR="00D87E7F" w:rsidRPr="004532B9" w:rsidRDefault="00D87E7F" w:rsidP="00D87E7F">
            <w:pPr>
              <w:pStyle w:val="ConsPlusNormal"/>
              <w:tabs>
                <w:tab w:val="left" w:pos="0"/>
              </w:tabs>
              <w:jc w:val="both"/>
              <w:rPr>
                <w:rFonts w:ascii="Times New Roman" w:hAnsi="Times New Roman" w:cs="Times New Roman"/>
                <w:sz w:val="18"/>
                <w:szCs w:val="18"/>
              </w:rPr>
            </w:pPr>
            <w:r w:rsidRPr="004532B9">
              <w:rPr>
                <w:rFonts w:ascii="Times New Roman" w:eastAsia="ArialMT" w:hAnsi="Times New Roman" w:cs="Times New Roman"/>
                <w:bCs/>
                <w:sz w:val="18"/>
                <w:szCs w:val="18"/>
              </w:rPr>
              <w:t>- обеспечение внедрения национальной системы профессионального роста педагогических работников,</w:t>
            </w:r>
            <w:r w:rsidRPr="004532B9">
              <w:rPr>
                <w:rFonts w:ascii="Times New Roman" w:eastAsia="ArialMT" w:hAnsi="Times New Roman" w:cs="Times New Roman"/>
                <w:bCs/>
                <w:sz w:val="18"/>
                <w:szCs w:val="18"/>
                <w:shd w:val="clear" w:color="auto" w:fill="FFFFFF"/>
              </w:rPr>
              <w:t xml:space="preserve"> создание механизмов мотивации педагогических работников к повышению качества работы и непрерывному профессиональному развитию</w:t>
            </w:r>
          </w:p>
        </w:tc>
      </w:tr>
      <w:tr w:rsidR="00D87E7F" w:rsidRPr="004532B9" w:rsidTr="00D87E7F">
        <w:tc>
          <w:tcPr>
            <w:tcW w:w="227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Целевые индикаторы</w:t>
            </w:r>
          </w:p>
        </w:tc>
        <w:tc>
          <w:tcPr>
            <w:tcW w:w="7424"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eastAsia="Arial Unicode MS" w:hAnsi="Times New Roman" w:cs="Times New Roman"/>
                <w:bCs/>
                <w:sz w:val="18"/>
                <w:szCs w:val="18"/>
              </w:rPr>
              <w:t>-  удельный вес численности населения в возрасте от 5 до 18 лет, охваченного общим образованием, в общей численности населения в возрасте от 5 до 18 лет (процент);</w:t>
            </w:r>
          </w:p>
          <w:p w:rsidR="00D87E7F" w:rsidRPr="004532B9" w:rsidRDefault="00D87E7F" w:rsidP="00D87E7F">
            <w:pPr>
              <w:pStyle w:val="Standard"/>
              <w:autoSpaceDE w:val="0"/>
              <w:jc w:val="both"/>
              <w:rPr>
                <w:rFonts w:ascii="Times New Roman" w:hAnsi="Times New Roman" w:cs="Times New Roman"/>
                <w:sz w:val="18"/>
                <w:szCs w:val="18"/>
                <w:shd w:val="clear" w:color="auto" w:fill="FF6600"/>
              </w:rPr>
            </w:pPr>
            <w:r w:rsidRPr="004532B9">
              <w:rPr>
                <w:rFonts w:ascii="Times New Roman" w:eastAsia="Arial Unicode MS" w:hAnsi="Times New Roman" w:cs="Times New Roman"/>
                <w:bCs/>
                <w:sz w:val="18"/>
                <w:szCs w:val="18"/>
                <w:shd w:val="clear" w:color="auto" w:fill="FFFFFF"/>
              </w:rPr>
              <w:t>-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(процент);</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доля детей в возрасте от 5 до 18 лет, охваченных дополнительным образованием (процент);</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доля общеобразовательных организаций, поддерживающих деятельность Общероссийской  общественно-государственной  детско - юношеской организации «Российское движение школьников», как составной части воспитательной системы страны (процент);</w:t>
            </w:r>
          </w:p>
          <w:p w:rsidR="00D87E7F" w:rsidRPr="004532B9" w:rsidRDefault="00D87E7F" w:rsidP="00D87E7F">
            <w:pPr>
              <w:autoSpaceDE w:val="0"/>
              <w:spacing w:line="240" w:lineRule="auto"/>
              <w:rPr>
                <w:rFonts w:ascii="Times New Roman" w:hAnsi="Times New Roman"/>
                <w:sz w:val="18"/>
                <w:szCs w:val="18"/>
              </w:rPr>
            </w:pPr>
            <w:r w:rsidRPr="004532B9">
              <w:rPr>
                <w:rFonts w:ascii="Times New Roman" w:hAnsi="Times New Roman"/>
                <w:sz w:val="18"/>
                <w:szCs w:val="18"/>
              </w:rPr>
              <w:t>- доля образовательных организаций, расположенных на территории Звериноголовского муниципального округа Курганской области обеспечены Интернет-соединением со скоростью соединения не менее 50Мб/</w:t>
            </w:r>
            <w:r w:rsidRPr="004532B9">
              <w:rPr>
                <w:rFonts w:ascii="Times New Roman" w:hAnsi="Times New Roman"/>
                <w:sz w:val="18"/>
                <w:szCs w:val="18"/>
                <w:lang w:val="en-US"/>
              </w:rPr>
              <w:t>c</w:t>
            </w:r>
            <w:r w:rsidRPr="004532B9">
              <w:rPr>
                <w:rFonts w:ascii="Times New Roman" w:hAnsi="Times New Roman"/>
                <w:sz w:val="18"/>
                <w:szCs w:val="18"/>
              </w:rPr>
              <w:t>, а также гарантированным интернет-трафиком (процент);</w:t>
            </w:r>
          </w:p>
          <w:p w:rsidR="00D87E7F" w:rsidRPr="004532B9" w:rsidRDefault="00D87E7F" w:rsidP="00D87E7F">
            <w:pPr>
              <w:pStyle w:val="ConsPlusNormal"/>
              <w:jc w:val="both"/>
              <w:rPr>
                <w:rFonts w:ascii="Times New Roman" w:hAnsi="Times New Roman" w:cs="Times New Roman"/>
                <w:sz w:val="18"/>
                <w:szCs w:val="18"/>
                <w:shd w:val="clear" w:color="auto" w:fill="FFFF00"/>
              </w:rPr>
            </w:pPr>
            <w:r w:rsidRPr="004532B9">
              <w:rPr>
                <w:rFonts w:ascii="Times New Roman" w:hAnsi="Times New Roman" w:cs="Times New Roman"/>
                <w:bCs/>
                <w:sz w:val="18"/>
                <w:szCs w:val="18"/>
                <w:shd w:val="clear" w:color="auto" w:fill="FFFFFF"/>
              </w:rPr>
              <w:lastRenderedPageBreak/>
              <w:t>- доля педагогических и руководящих работников системы общего и дополнительного образования Звериноголовского муниципального округа Курганской области, повысивших уровень профессионального мастерства в формате непрерывного образования  (процент)</w:t>
            </w:r>
          </w:p>
        </w:tc>
      </w:tr>
      <w:tr w:rsidR="00D87E7F" w:rsidRPr="004532B9" w:rsidTr="00D87E7F">
        <w:trPr>
          <w:trHeight w:val="135"/>
        </w:trPr>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Сроки реализации</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 годы</w:t>
            </w:r>
          </w:p>
        </w:tc>
      </w:tr>
      <w:tr w:rsidR="00D87E7F" w:rsidRPr="004532B9" w:rsidTr="00D87E7F">
        <w:tc>
          <w:tcPr>
            <w:tcW w:w="227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Объемы бюджетных ассигнований</w:t>
            </w:r>
          </w:p>
        </w:tc>
        <w:tc>
          <w:tcPr>
            <w:tcW w:w="7424"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Планируемый общий объем бюджетного финансирования муниципальной программы на 2022-2027 годы 848 149,7 тысяч рублей, в том числе по годам: </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- 253 818,0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275 942,0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158 782,3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159 607,4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ConsPlusNormal"/>
              <w:jc w:val="both"/>
              <w:rPr>
                <w:rFonts w:ascii="Times New Roman" w:hAnsi="Times New Roman" w:cs="Times New Roman"/>
                <w:color w:val="7B7B7B" w:themeColor="accent3" w:themeShade="BF"/>
                <w:sz w:val="18"/>
                <w:szCs w:val="18"/>
                <w:shd w:val="clear" w:color="auto" w:fill="FFFFFF"/>
              </w:rPr>
            </w:pPr>
            <w:r w:rsidRPr="004532B9">
              <w:rPr>
                <w:rFonts w:ascii="Times New Roman" w:hAnsi="Times New Roman" w:cs="Times New Roman"/>
                <w:sz w:val="18"/>
                <w:szCs w:val="18"/>
                <w:shd w:val="clear" w:color="auto" w:fill="FFFFFF"/>
              </w:rPr>
              <w:t xml:space="preserve">за счет средств областного бюджета (по согласованию) – 255 929 тысяч рублей, в том числе по годам: </w:t>
            </w:r>
          </w:p>
          <w:p w:rsidR="00D87E7F" w:rsidRPr="004532B9" w:rsidRDefault="00D87E7F" w:rsidP="00D87E7F">
            <w:pPr>
              <w:pStyle w:val="ConsPlusNormal"/>
              <w:jc w:val="both"/>
              <w:rPr>
                <w:rFonts w:ascii="Times New Roman" w:hAnsi="Times New Roman" w:cs="Times New Roman"/>
                <w:color w:val="7B7B7B" w:themeColor="accent3" w:themeShade="BF"/>
                <w:sz w:val="18"/>
                <w:szCs w:val="18"/>
                <w:shd w:val="clear" w:color="auto" w:fill="FFFFFF"/>
              </w:rPr>
            </w:pPr>
            <w:r w:rsidRPr="004532B9">
              <w:rPr>
                <w:rFonts w:ascii="Times New Roman" w:hAnsi="Times New Roman" w:cs="Times New Roman"/>
                <w:sz w:val="18"/>
                <w:szCs w:val="18"/>
                <w:shd w:val="clear" w:color="auto" w:fill="FFFFFF"/>
              </w:rPr>
              <w:t>2022 год – 89 640,1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83 243,2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41 110,3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41 935,4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федерального бюджета</w:t>
            </w:r>
            <w:r w:rsidRPr="004532B9">
              <w:rPr>
                <w:rFonts w:ascii="Times New Roman" w:hAnsi="Times New Roman" w:cs="Times New Roman"/>
                <w:color w:val="FF0000"/>
                <w:sz w:val="18"/>
                <w:szCs w:val="18"/>
                <w:shd w:val="clear" w:color="auto" w:fill="FFFFFF"/>
              </w:rPr>
              <w:t xml:space="preserve"> </w:t>
            </w:r>
            <w:r w:rsidRPr="004532B9">
              <w:rPr>
                <w:rFonts w:ascii="Times New Roman" w:hAnsi="Times New Roman" w:cs="Times New Roman"/>
                <w:sz w:val="18"/>
                <w:szCs w:val="18"/>
                <w:shd w:val="clear" w:color="auto" w:fill="FFFFFF"/>
              </w:rPr>
              <w:t>(по согласованию) –</w:t>
            </w:r>
            <w:r w:rsidRPr="004532B9">
              <w:rPr>
                <w:rFonts w:ascii="Times New Roman" w:hAnsi="Times New Roman" w:cs="Times New Roman"/>
                <w:color w:val="FF0000"/>
                <w:sz w:val="18"/>
                <w:szCs w:val="18"/>
                <w:shd w:val="clear" w:color="auto" w:fill="FFFFFF"/>
              </w:rPr>
              <w:t xml:space="preserve"> </w:t>
            </w:r>
            <w:r w:rsidRPr="004532B9">
              <w:rPr>
                <w:rFonts w:ascii="Times New Roman" w:hAnsi="Times New Roman" w:cs="Times New Roman"/>
                <w:sz w:val="18"/>
                <w:szCs w:val="18"/>
                <w:shd w:val="clear" w:color="auto" w:fill="FFFFFF"/>
              </w:rPr>
              <w:t>138 022,3 тысяч рублей, в том числе по годам: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59 446,1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52695,8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12 940,2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12 940,2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ConsPlusNormal"/>
              <w:jc w:val="both"/>
              <w:rPr>
                <w:rFonts w:ascii="Times New Roman" w:hAnsi="Times New Roman" w:cs="Times New Roman"/>
                <w:color w:val="7B7B7B" w:themeColor="accent3" w:themeShade="BF"/>
                <w:sz w:val="18"/>
                <w:szCs w:val="18"/>
                <w:shd w:val="clear" w:color="auto" w:fill="FFFFFF"/>
              </w:rPr>
            </w:pPr>
            <w:r w:rsidRPr="004532B9">
              <w:rPr>
                <w:rFonts w:ascii="Times New Roman" w:hAnsi="Times New Roman" w:cs="Times New Roman"/>
                <w:sz w:val="18"/>
                <w:szCs w:val="18"/>
                <w:shd w:val="clear" w:color="auto" w:fill="FFFFFF"/>
              </w:rPr>
              <w:t xml:space="preserve">за счет средств бюджета Звериноголовского округа -  454 198,4 тысяч рублей, в том числе по годам: </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2022 год –104 731,8 тысяч рублей; </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–140 003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104 731,8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104 731,8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tc>
      </w:tr>
      <w:tr w:rsidR="00D87E7F" w:rsidRPr="004532B9" w:rsidTr="00D87E7F">
        <w:tc>
          <w:tcPr>
            <w:tcW w:w="227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Ожидаемые результаты реализации</w:t>
            </w:r>
          </w:p>
        </w:tc>
        <w:tc>
          <w:tcPr>
            <w:tcW w:w="74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shd w:val="clear" w:color="auto" w:fill="FFFFFF"/>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обеспечение доступности и качественного дошкольного и общего образования, позитивной социализации детей посредством обновления и модернизации содержания, технологий обучения и материально-</w:t>
            </w:r>
            <w:r w:rsidRPr="004532B9">
              <w:rPr>
                <w:rFonts w:ascii="Times New Roman" w:eastAsia="ArialMT" w:hAnsi="Times New Roman" w:cs="Times New Roman"/>
                <w:bCs/>
                <w:sz w:val="18"/>
                <w:szCs w:val="18"/>
              </w:rPr>
              <w:t>технической базы</w:t>
            </w:r>
            <w:r w:rsidRPr="004532B9">
              <w:rPr>
                <w:rFonts w:ascii="Times New Roman" w:hAnsi="Times New Roman" w:cs="Times New Roman"/>
                <w:sz w:val="18"/>
                <w:szCs w:val="18"/>
                <w:shd w:val="clear" w:color="auto" w:fill="FFFFFF"/>
              </w:rPr>
              <w:t>, создания дополнительных мест;</w:t>
            </w:r>
          </w:p>
          <w:p w:rsidR="00D87E7F" w:rsidRPr="004532B9" w:rsidRDefault="00D87E7F" w:rsidP="00D87E7F">
            <w:pPr>
              <w:pStyle w:val="Textbody"/>
              <w:shd w:val="clear" w:color="auto" w:fill="FFFFFF"/>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потребности муниципальной экономики в квалифицированных кадрах с учетом текущей и перспективной кадровой потребности, демографической ситуации;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обеспечение доступности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 а также</w:t>
            </w:r>
            <w:r w:rsidRPr="004532B9">
              <w:rPr>
                <w:rFonts w:ascii="Times New Roman" w:eastAsia="ArialMT" w:hAnsi="Times New Roman" w:cs="Times New Roman"/>
                <w:bCs/>
                <w:sz w:val="18"/>
                <w:szCs w:val="18"/>
              </w:rPr>
              <w:t xml:space="preserve"> </w:t>
            </w:r>
            <w:r w:rsidRPr="004532B9">
              <w:rPr>
                <w:rFonts w:ascii="Times New Roman" w:hAnsi="Times New Roman" w:cs="Times New Roman"/>
                <w:sz w:val="18"/>
                <w:szCs w:val="18"/>
                <w:shd w:val="clear" w:color="auto" w:fill="FFFFFF"/>
              </w:rPr>
              <w:t>вовлечение детей и молодежи в позитивную социальную деятельность и повышение их социальной активности;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обеспечение  общеобразовательных организаций Звериноголовского муниципального округа Курганской области высокоскоростным Интернет-соединением, к концу 2023 года ввести </w:t>
            </w:r>
            <w:r w:rsidRPr="004532B9">
              <w:rPr>
                <w:rFonts w:ascii="Times New Roman" w:hAnsi="Times New Roman" w:cs="Times New Roman"/>
                <w:bCs/>
                <w:sz w:val="18"/>
                <w:szCs w:val="18"/>
              </w:rPr>
              <w:t>целевую модель цифровой образовательной среды, также внедрить современные цифровые технологии в основные общеобразовательные программы;</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обновление кадрового состава и закрепление молодых специалистов в системе образования Звериноголовского муниципального округа Курганской области, повышение уровня профессиональной компетентности педагогических и руководящих работников, а также обеспечение условий профессионального становления и развития педагогических работников независимо от места их проживания и работы;</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повышение качества оказания муниципальных услуг, исполнения муниципальных функций, внедрение в практику современных механизмов и методов управления в системе образования Звериноголовского муниципального округа Курганской области.</w:t>
            </w:r>
          </w:p>
        </w:tc>
      </w:tr>
    </w:tbl>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II. Характеристика текущего состояния в сфере образования и государственной молодежной политики Звериноголовского муниципального округа Курганской области</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rPr>
        <w:t>Система образования Звериноголовского муниципального округа Курганской области ориентирована на обеспечение условий получения качественного образования, отвечающего требованиям современной инновационной экономики, внедрение эффективных экономических механизмов в сфере образования, формирование социально адаптированной, конкурентоспособной личности, создание условий для ее самореализации.</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rPr>
        <w:t>В основу социальной политики Звериноголовского муниципального округа Курганской области положена системная работа по поддержке базовых общественных институтов, поэтому особое внимание уделяется реализации национальных проектов, направленных на улучшение жизни граждан.</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rPr>
        <w:lastRenderedPageBreak/>
        <w:t>В Звериноголовском муниципальном округе Курганской области реализуются  проекты в сфере образования: «Современная школа», «Успех каждого ребенка», «Поддержка семей, имеющих детей», «Цифровая образовательная среда», «Учитель будущего», «Социальная активность», «Новые возможности для каждого», а также в реализации национального проекта «Демография» в рамках регионального проекта «Содействие занятости женщин – создание условий дошкольного образования для детей в возрасте до трех лет».</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Современные подходы к развитию содержания дошкольного образования определили его неотъемлемой частью общего образования. Принятые за последние  годы в регионе меры позволяют говорить о позитивных изменениях в системе дошкольного образования. В районе реализуются стандарты дошкольного образования, исполняются требования к образовательной программе, новой образовательной среде, результатам образования. </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rPr>
        <w:t>Продолжаются процессы совершенствования структуры и содержания основного общего образования. Основным приоритетом в сфере начального общего, основного общего и среднего общего образования муниципальной системы образования остается обеспечение равного доступа к качественному образованию для всех детей, проживающих на территории Звериноголовского муниципального округа Курганской области.</w:t>
      </w:r>
    </w:p>
    <w:p w:rsidR="00D87E7F" w:rsidRPr="004532B9" w:rsidRDefault="00D87E7F" w:rsidP="00D87E7F">
      <w:pPr>
        <w:pStyle w:val="a3"/>
        <w:shd w:val="clear" w:color="auto" w:fill="FFFFFF"/>
        <w:ind w:firstLine="709"/>
        <w:jc w:val="both"/>
        <w:rPr>
          <w:rFonts w:ascii="Times New Roman" w:hAnsi="Times New Roman"/>
          <w:sz w:val="18"/>
          <w:szCs w:val="18"/>
          <w:shd w:val="clear" w:color="auto" w:fill="FFFFFF"/>
        </w:rPr>
      </w:pPr>
      <w:r w:rsidRPr="004532B9">
        <w:rPr>
          <w:rFonts w:ascii="Times New Roman" w:hAnsi="Times New Roman"/>
          <w:sz w:val="18"/>
          <w:szCs w:val="18"/>
          <w:shd w:val="clear" w:color="auto" w:fill="FFFFFF"/>
        </w:rPr>
        <w:t>В 2022 году в Звериноголовском муниципальном округе Курганской области функционирует 13 образовательных организаций, в том числе 5 юридических лиц,   7 филиалов. Общее число учащихся  в общеобразовательных учреждениях — 921 человек, в дошкольных образовательных учреждениях – 258 детей.</w:t>
      </w:r>
    </w:p>
    <w:p w:rsidR="00D87E7F" w:rsidRPr="004532B9" w:rsidRDefault="00D87E7F" w:rsidP="00D87E7F">
      <w:pPr>
        <w:pStyle w:val="Textbody"/>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Важным аспектом является организация школьного питания. В качестве адресной меры социальной поддержки осуществляется предоставление льгот по оплате питания школьникам из малоимущих семей. В соответствии с планом мероприятий по реализации Послания Президента РФ Федеральному Собранию РФ 2020 года, в Звериноголовском муниципальном округе Курганской области осуществлена организация бесплатного горячего питания обучающихся 1-4 классов с 1 сентября 2020 года.</w:t>
      </w:r>
    </w:p>
    <w:p w:rsidR="00D87E7F" w:rsidRPr="004532B9" w:rsidRDefault="00D87E7F" w:rsidP="00D87E7F">
      <w:pPr>
        <w:spacing w:line="240" w:lineRule="auto"/>
        <w:ind w:firstLine="567"/>
        <w:rPr>
          <w:rFonts w:ascii="Times New Roman" w:hAnsi="Times New Roman"/>
          <w:sz w:val="18"/>
          <w:szCs w:val="18"/>
        </w:rPr>
      </w:pPr>
      <w:r w:rsidRPr="004532B9">
        <w:rPr>
          <w:rFonts w:ascii="Times New Roman" w:hAnsi="Times New Roman"/>
          <w:color w:val="000000"/>
          <w:sz w:val="18"/>
          <w:szCs w:val="18"/>
          <w:shd w:val="clear" w:color="auto" w:fill="FFFFFF"/>
        </w:rPr>
        <w:t xml:space="preserve">Обеспечению качественного и доступного образования детей с ограниченными возможностями здоровья и инвалидностью в условиях введения федеральных государственных стандартов образования для обучающихся с ограниченными возможностями здоровья в </w:t>
      </w:r>
      <w:r w:rsidRPr="004532B9">
        <w:rPr>
          <w:rFonts w:ascii="Times New Roman" w:hAnsi="Times New Roman"/>
          <w:sz w:val="18"/>
          <w:szCs w:val="18"/>
          <w:shd w:val="clear" w:color="auto" w:fill="FFFFFF"/>
        </w:rPr>
        <w:t xml:space="preserve">Звериноголовском муниципальном округе Курганской области уделяется большое внимание. В рамках реализации мероприятий федерального проекта «Современная школа» национального проекта «Образование» (мероприятие «Поддержка образования обучающихся с ограниченными возможностями здоровья») реализация прав детей с ограниченными возможностями здоровья на получение </w:t>
      </w:r>
      <w:r w:rsidRPr="004532B9">
        <w:rPr>
          <w:rFonts w:ascii="Times New Roman" w:hAnsi="Times New Roman"/>
          <w:sz w:val="18"/>
          <w:szCs w:val="18"/>
        </w:rPr>
        <w:t>общедоступного и качественного бесплатного общего образования осуществляется с учетом потребностей и возможностей школьников функционировали классы с режимом инклюзии по адаптированным программам для детей с ограниченными возможностями здоровья, специальные классы – комплекты для детей с ОВЗ. Созданы все условия  для обучения детей с  инвалидностью на дому  с выходом педагогов к детям.</w:t>
      </w:r>
    </w:p>
    <w:p w:rsidR="00D87E7F" w:rsidRPr="004532B9" w:rsidRDefault="00D87E7F" w:rsidP="00D87E7F">
      <w:pPr>
        <w:pStyle w:val="Textbody"/>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Сокращение численности молодежи в Звериноголовском муниципальном округе Курганской области актуально уже на протяжении многих лет, поэтому государственная молодежная политика является одним из приоритетных направлений, как на федеральном, региональном уровне, так и на уровне муниципалитета.</w:t>
      </w:r>
    </w:p>
    <w:p w:rsidR="00D87E7F" w:rsidRPr="004532B9" w:rsidRDefault="00D87E7F" w:rsidP="00D87E7F">
      <w:pPr>
        <w:tabs>
          <w:tab w:val="left" w:pos="284"/>
        </w:tabs>
        <w:spacing w:line="240" w:lineRule="auto"/>
        <w:ind w:right="2"/>
        <w:rPr>
          <w:rFonts w:ascii="Times New Roman" w:hAnsi="Times New Roman"/>
          <w:sz w:val="18"/>
          <w:szCs w:val="18"/>
          <w:shd w:val="clear" w:color="auto" w:fill="FFFFFF"/>
        </w:rPr>
      </w:pPr>
      <w:r w:rsidRPr="004532B9">
        <w:rPr>
          <w:rFonts w:ascii="Times New Roman" w:hAnsi="Times New Roman"/>
          <w:sz w:val="18"/>
          <w:szCs w:val="18"/>
        </w:rPr>
        <w:tab/>
      </w:r>
      <w:r w:rsidRPr="004532B9">
        <w:rPr>
          <w:rFonts w:ascii="Times New Roman" w:hAnsi="Times New Roman"/>
          <w:sz w:val="18"/>
          <w:szCs w:val="18"/>
        </w:rPr>
        <w:tab/>
      </w:r>
      <w:r w:rsidRPr="004532B9">
        <w:rPr>
          <w:rFonts w:ascii="Times New Roman" w:hAnsi="Times New Roman"/>
          <w:sz w:val="18"/>
          <w:szCs w:val="18"/>
          <w:shd w:val="clear" w:color="auto" w:fill="FFFFFF"/>
        </w:rPr>
        <w:t>В 2022 году в Звериноголовском муниципальном округе Курганской области функционируют 1 учреждение дополнительного образования – муниципальное бюджетное учреждение дополнительного образования «Звериноголовский детско–юношеский центр».</w:t>
      </w:r>
    </w:p>
    <w:p w:rsidR="00D87E7F" w:rsidRPr="004532B9" w:rsidRDefault="00D87E7F" w:rsidP="00D87E7F">
      <w:pPr>
        <w:pStyle w:val="Standard"/>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Реализуются следующие направления дополнительного образования: </w:t>
      </w:r>
      <w:r w:rsidRPr="004532B9">
        <w:rPr>
          <w:rFonts w:ascii="Times New Roman" w:hAnsi="Times New Roman" w:cs="Times New Roman"/>
          <w:sz w:val="18"/>
          <w:szCs w:val="18"/>
        </w:rPr>
        <w:t>техническое, художественное, социально-гуманитарное,  естественно-научное, туристко-краеведческое, физкультурно-спортивное.</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Возрастает активность подростков и молодежи в использовании образовательных ресурсов информационно-телекоммуникационной сети «Интернет».</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Однако существует тенденция нарастания негативных факторов в молодежной среде. Для решения существующих проблем необходима дальнейшая интеграция ресурсов сфер дополнительного образования, воспитания и молодежной политики: переход к единому управлению, объединение финансовых ресурсов, разработка единого календаря массовых мероприятий. </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Необходимо обновить содержание деятельности организаций дополнительного образования детей и молодежи Звериноголовского муниципального округа Курганской области. Актуальной остается системная работа по подготовке, переподготовке и повышению квалификации кадров в сферах молодежной политики, воспитания и дополнительного образования.</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Цифровизация системы образования является одним из ключевых ориентиров в развитии системы образования. При этом внедрение информационных технологий требует применения комплекса мер, связанных с информационной безопасностью и профилактикой угроз, возникающих при работе с информационно-телекоммуникационной сетью «Интернет».</w:t>
      </w:r>
    </w:p>
    <w:p w:rsidR="00D87E7F" w:rsidRPr="004532B9" w:rsidRDefault="00D87E7F" w:rsidP="00D87E7F">
      <w:pPr>
        <w:pStyle w:val="Standard"/>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2022 году все образовательные учреждения имеют доступ к сети «Интернет», везде применяется контент-фильтрация. Вместе с тем наблюдаются существенные проблемы цифровизации системы образования, а также в работе, направленной на обеспечение информационной безопасности и профилактику.</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Остается актуальной планомерная работа по улучшению кадрового потенциала отрасли и формированию системы непрерывного образования, подготовки и переподготовки профессиональных кадров. С целью повышения престижа педагогической профессии, привлечения выпускников образовательных организаций высшего образования и среднего профессионального образования педагогического профиля для их работы в муниципальных общеобразовательных организациях принимаются меры, направленные на поднятие социального статуса педагогических работников, повышения профессиональной компетентности педагогических и управленческих кадров. </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Таким образом, реализация всех мероприятий программы образовательным организациям своевременно и в полном объеме выполнить все возложенные на них обязательства, реализовать систему действий, направленную на повышение качества и эффективности работы.</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III. Приоритеты и цели государственной политики в сфере образования и государственной молодежной политики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Программа разработана с учетом приоритетов и целей государственной политики в сфере образования, которые определяются:</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Указом Президента Российской Федерации от 7 мая 2012 года № 597 «О мероприятиях по реализации государственной социальной политики»;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Указом  Президента  Российской  Федерации от 7 мая 2012 года № 599                   «О мерах по реализации государственной политики в области образования и науки»;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lastRenderedPageBreak/>
        <w:t>Указом  Президента Российской Федерации от 9 мая 2017 года № 203                     «О  Стратегии развития информационного общества в Российской Федерации на 2017-2030 годы»;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Указом Президента Российской Федерации от 7 мая 2018 года № 204</w:t>
      </w:r>
      <w:r w:rsidRPr="004532B9">
        <w:rPr>
          <w:rFonts w:ascii="Times New Roman" w:hAnsi="Times New Roman" w:cs="Times New Roman"/>
          <w:sz w:val="18"/>
          <w:szCs w:val="18"/>
        </w:rPr>
        <w:br/>
        <w:t>«О национальных целях и стратегических задачах развития Российской Федерации на период до 2024 года»;</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года № 1642;</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Стратегией развития воспитания в Российской Федерации на период до 2025 года, утвержденной распоряжением Правительства Российской Федерации от 29 мая 2015 года № 996-р;</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Концепцией развития дополнительного образования детей, утвержденной распоряжением Правительства Российской Федерации от 4 сентября 2014 года № 1726-р;</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Основами государственной молодежной политики Российской Федерации на период до 2025 года, утвержденными распоряжением Правительства Российской Федерации от 29 ноября 2014 года № 2403-р;</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Общими целями государственной политики являются обеспечение соответствия качества российского образования меняющимся запросам населения и перспективным задачам развития российского общества и экономики, повышение эффективности реализации молодежной политики в интересах инновационного, социально ориентированного развития страны.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Обеспечение доступности и повышение эффективности и качества образования - базовые направления реализации государственной политики. Общим направлением для каждого уровня образования является совершенствование структуры и сети образовательных организаций.</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IV. Цели и задачи муниципальной  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Целью муниципальной программы является:</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Обеспечение доступности и качества образования, эффективной реализации молодежной политики и воспитания, соответствующих запросам населения и перспективным задачам социально-экономического и инновационного развития Звериноголовского муниципального округа Курганской области</w:t>
      </w:r>
      <w:r w:rsidRPr="004532B9">
        <w:rPr>
          <w:rFonts w:ascii="Times New Roman" w:hAnsi="Times New Roman" w:cs="Times New Roman"/>
          <w:sz w:val="18"/>
          <w:szCs w:val="18"/>
        </w:rPr>
        <w:t>.</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Для достижения поставленных целей муниципальной программой предусматривается решение следующих задач:</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обеспечение доступности и качества образо</w:t>
      </w:r>
      <w:r w:rsidRPr="004532B9">
        <w:rPr>
          <w:rFonts w:ascii="Times New Roman" w:hAnsi="Times New Roman" w:cs="Times New Roman"/>
          <w:sz w:val="18"/>
          <w:szCs w:val="18"/>
        </w:rPr>
        <w:t>вания посредством обновления содержания, технологий обучения и материально-</w:t>
      </w:r>
      <w:r w:rsidRPr="004532B9">
        <w:rPr>
          <w:rFonts w:ascii="Times New Roman" w:eastAsia="ArialMT" w:hAnsi="Times New Roman" w:cs="Times New Roman"/>
          <w:bCs/>
          <w:sz w:val="18"/>
          <w:szCs w:val="18"/>
        </w:rPr>
        <w:t>технической базы</w:t>
      </w:r>
      <w:r w:rsidRPr="004532B9">
        <w:rPr>
          <w:rFonts w:ascii="Times New Roman" w:hAnsi="Times New Roman" w:cs="Times New Roman"/>
          <w:sz w:val="18"/>
          <w:szCs w:val="18"/>
        </w:rPr>
        <w:t>;</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eastAsia="ArialMT" w:hAnsi="Times New Roman" w:cs="Times New Roman"/>
          <w:bCs/>
          <w:sz w:val="18"/>
          <w:szCs w:val="18"/>
        </w:rPr>
        <w:t>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D87E7F" w:rsidRPr="004532B9" w:rsidRDefault="00D87E7F" w:rsidP="00D87E7F">
      <w:pPr>
        <w:spacing w:line="240" w:lineRule="auto"/>
        <w:ind w:firstLine="709"/>
        <w:rPr>
          <w:rFonts w:ascii="Times New Roman" w:hAnsi="Times New Roman"/>
          <w:sz w:val="18"/>
          <w:szCs w:val="18"/>
        </w:rPr>
      </w:pPr>
      <w:r w:rsidRPr="004532B9">
        <w:rPr>
          <w:rFonts w:ascii="Times New Roman" w:eastAsia="ArialMT" w:hAnsi="Times New Roman"/>
          <w:bCs/>
          <w:sz w:val="18"/>
          <w:szCs w:val="18"/>
        </w:rPr>
        <w:t>создание условий для внедрения современной и безопасной цифровой образовательной среды путем обновления информационно-коммуникационной инфраструктуры, подготовки кадров;</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eastAsia="ArialMT" w:hAnsi="Times New Roman" w:cs="Times New Roman"/>
          <w:bCs/>
          <w:sz w:val="18"/>
          <w:szCs w:val="18"/>
        </w:rPr>
        <w:t>обеспечение внедрения национальной системы профессионального роста педагогических работников,</w:t>
      </w:r>
      <w:r w:rsidRPr="004532B9">
        <w:rPr>
          <w:rFonts w:ascii="Times New Roman" w:eastAsia="ArialMT" w:hAnsi="Times New Roman" w:cs="Times New Roman"/>
          <w:bCs/>
          <w:sz w:val="18"/>
          <w:szCs w:val="18"/>
          <w:shd w:val="clear" w:color="auto" w:fill="FFFFFF"/>
        </w:rPr>
        <w:t xml:space="preserve"> создание механизмов мотивации педагогических работников к повышению качества работы и непрерывному профессиональному развитию;</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eastAsia="ArialMT" w:hAnsi="Times New Roman" w:cs="Times New Roman"/>
          <w:bCs/>
          <w:sz w:val="18"/>
          <w:szCs w:val="18"/>
        </w:rPr>
        <w:t>обеспечение эффективного управления государственными финансами в сфере образования Звериноголовского муниципального округа Курганской области.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Решение задач в сфере образования и государственной молодежной политики Звериноголовского муниципального округа Курганской области будет осуществляться путем реализации комплекса мероприятий, направленных на обеспечение доступности образования, повышение качества образования и эффективности реализации молодежной политики в интересах населения и социально-экономического развития Звериноголовского муниципального округа Курганской области.</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 Перечень и краткое описание подпрограмм</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1. Подпрограмма «Развитие общего образования».</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Определяет цель, задачи и основные направления развития общего образования, механизмы реализации мероприятий и показатели оценки их результативности. Направлена на создание оптимальной сети образовательных организаций, обеспечивающей равный доступ населения Звериноголовского муниципального округа Курганской области к услугам общего (в том числе дошкольного) образования; обновление содержания общего образования и образовательной среды согласно установленным требованиям, формирование востребованной системы оценки качества общего образования и образовательных результатов.</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2.  Подпрограмма «Реализация государственной молодежной политики, воспитания и дополнительного образования детей и молодежи».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Определяет цель, задачи и основные направления развития государственной молодежной политики, воспитания и дополнительного образования детей и молодежи как единого образовательного пространства Звериноголовского муниципального округа Курганской области. Раскрывает механизмы реализации мероприятий и показатели оценки их результативности.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3. Подпрограмма «</w:t>
      </w:r>
      <w:r w:rsidRPr="004532B9">
        <w:rPr>
          <w:rFonts w:ascii="Times New Roman" w:hAnsi="Times New Roman" w:cs="Times New Roman"/>
          <w:sz w:val="18"/>
          <w:szCs w:val="18"/>
          <w:shd w:val="clear" w:color="auto" w:fill="FFFFFF"/>
        </w:rPr>
        <w:t>Информационная безопасность и цифровизация системы образования</w:t>
      </w:r>
      <w:r w:rsidRPr="004532B9">
        <w:rPr>
          <w:rFonts w:ascii="Times New Roman" w:hAnsi="Times New Roman" w:cs="Times New Roman"/>
          <w:sz w:val="18"/>
          <w:szCs w:val="18"/>
        </w:rPr>
        <w:t>».</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Определяет цель, задачи и основные направления </w:t>
      </w:r>
      <w:r w:rsidRPr="004532B9">
        <w:rPr>
          <w:rFonts w:ascii="Times New Roman" w:eastAsia="ArialMT" w:hAnsi="Times New Roman" w:cs="Times New Roman"/>
          <w:bCs/>
          <w:color w:val="000000"/>
          <w:sz w:val="18"/>
          <w:szCs w:val="18"/>
        </w:rPr>
        <w:t>создания условий для внедрения современной и безопасной цифровой образовательной среды путем обновления информационно-коммуникационной инфраструктуры, подготовки кадров.</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4. Подпрограмма «Кадровое обеспечение системы образования Звериноголовского муниципального округа Курганской области».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Определяет цель, задачи и основные направления развития системы образования Звериноголовского муниципального округа Курганской области, предусматривающие </w:t>
      </w:r>
      <w:r w:rsidRPr="004532B9">
        <w:rPr>
          <w:rFonts w:ascii="Times New Roman" w:eastAsia="ArialMT" w:hAnsi="Times New Roman" w:cs="Times New Roman"/>
          <w:bCs/>
          <w:sz w:val="18"/>
          <w:szCs w:val="18"/>
        </w:rPr>
        <w:t>внедрение национальной системы профессионального роста педагогических работников,</w:t>
      </w:r>
      <w:r w:rsidRPr="004532B9">
        <w:rPr>
          <w:rFonts w:ascii="Times New Roman" w:eastAsia="ArialMT" w:hAnsi="Times New Roman" w:cs="Times New Roman"/>
          <w:bCs/>
          <w:sz w:val="18"/>
          <w:szCs w:val="18"/>
          <w:shd w:val="clear" w:color="auto" w:fill="FFFFFF"/>
        </w:rPr>
        <w:t xml:space="preserve"> создание механизмов мотивации педагогических работников к повышению качества работы и непрерывному профессиональному развитию.</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Содержание подпрограмм приведено в приложениях 1-4 к муниципальной программе.</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 Сроки реализации муниципальной  программы</w:t>
      </w:r>
    </w:p>
    <w:p w:rsidR="00D87E7F" w:rsidRPr="004532B9" w:rsidRDefault="00D87E7F" w:rsidP="00D87E7F">
      <w:pPr>
        <w:pStyle w:val="ConsPlusNormal"/>
        <w:ind w:firstLine="688"/>
        <w:jc w:val="both"/>
        <w:rPr>
          <w:rFonts w:ascii="Times New Roman" w:hAnsi="Times New Roman" w:cs="Times New Roman"/>
          <w:sz w:val="18"/>
          <w:szCs w:val="18"/>
        </w:rPr>
      </w:pPr>
      <w:r w:rsidRPr="004532B9">
        <w:rPr>
          <w:rFonts w:ascii="Times New Roman" w:hAnsi="Times New Roman" w:cs="Times New Roman"/>
          <w:sz w:val="18"/>
          <w:szCs w:val="18"/>
        </w:rPr>
        <w:t xml:space="preserve">Реализация муниципальной  программы определена на период с 2022 по 2027 годы. </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VII. Прогноз ожидаемых конечных результатов реализации муниципальной 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Реализация мероприятий муниципальной программы обеспечит создание условий для положительных качественных изменений социальной и экономической ситуации в Звериноголовском муниципальном округе Курганской области, в том числе позволит обеспечить доступность образования, повысить качество образования и эффективность реализации молодежной </w:t>
      </w:r>
      <w:r w:rsidRPr="004532B9">
        <w:rPr>
          <w:rFonts w:ascii="Times New Roman" w:hAnsi="Times New Roman" w:cs="Times New Roman"/>
          <w:sz w:val="18"/>
          <w:szCs w:val="18"/>
        </w:rPr>
        <w:lastRenderedPageBreak/>
        <w:t>политики Звериноголовского округе Курганской области, а также получить социально значимые результаты в сфере реализации муниципальной программы:</w:t>
      </w:r>
    </w:p>
    <w:p w:rsidR="00D87E7F" w:rsidRPr="004532B9" w:rsidRDefault="00D87E7F" w:rsidP="00D87E7F">
      <w:pPr>
        <w:pStyle w:val="Textbody"/>
        <w:shd w:val="clear" w:color="auto" w:fill="FFFFFF"/>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 а также</w:t>
      </w:r>
      <w:r w:rsidRPr="004532B9">
        <w:rPr>
          <w:rFonts w:ascii="Times New Roman" w:eastAsia="ArialMT" w:hAnsi="Times New Roman" w:cs="Times New Roman"/>
          <w:bCs/>
          <w:sz w:val="18"/>
          <w:szCs w:val="18"/>
        </w:rPr>
        <w:t xml:space="preserve"> </w:t>
      </w:r>
      <w:r w:rsidRPr="004532B9">
        <w:rPr>
          <w:rFonts w:ascii="Times New Roman" w:hAnsi="Times New Roman" w:cs="Times New Roman"/>
          <w:sz w:val="18"/>
          <w:szCs w:val="18"/>
          <w:shd w:val="clear" w:color="auto" w:fill="FFFFFF"/>
        </w:rPr>
        <w:t>вовлечение детей и молодежи в позитивную социальную деятельность и повышение их социальной активности;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обеспечение всех общеобразовательных организаций Звериноголовского муниципального округа Курганской области высокоскоростным Интернет-соединением, введение </w:t>
      </w:r>
      <w:r w:rsidRPr="004532B9">
        <w:rPr>
          <w:rFonts w:ascii="Times New Roman" w:hAnsi="Times New Roman" w:cs="Times New Roman"/>
          <w:bCs/>
          <w:sz w:val="18"/>
          <w:szCs w:val="18"/>
        </w:rPr>
        <w:t>целевой модели цифровой образовательной среды, современных цифровых технологий в основные общеобразовательные программы;</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обновление кадрового состава и закрепление молодых специалистов в системе образования Звериноголовского муниципального округа Курганской области, повышение уровня профессиональной компетентности педагогических и руководящих работников, а также обеспечение условий профессионального становления и развития педагогических работников независимо от места их проживания и работы;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повышение качества оказания муниципальных услуг, исполнения государственных функций, внедрение в практику современных механизмов и методов управления в системе образования Звериноголовского муниципального округа Курганской области.</w:t>
      </w:r>
    </w:p>
    <w:p w:rsidR="00D87E7F" w:rsidRPr="004532B9" w:rsidRDefault="00D87E7F" w:rsidP="00D87E7F">
      <w:pPr>
        <w:pStyle w:val="Standard"/>
        <w:ind w:hanging="15"/>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VIII. Перечень мероприятий муниципальной  программы</w:t>
      </w:r>
    </w:p>
    <w:p w:rsidR="00D87E7F" w:rsidRPr="004532B9" w:rsidRDefault="00D87E7F" w:rsidP="00D87E7F">
      <w:pPr>
        <w:pStyle w:val="ConsPlusNormal"/>
        <w:spacing w:line="100" w:lineRule="atLeast"/>
        <w:ind w:firstLine="688"/>
        <w:jc w:val="both"/>
        <w:rPr>
          <w:rFonts w:ascii="Times New Roman" w:hAnsi="Times New Roman" w:cs="Times New Roman"/>
          <w:sz w:val="18"/>
          <w:szCs w:val="18"/>
        </w:rPr>
      </w:pPr>
      <w:r w:rsidRPr="004532B9">
        <w:rPr>
          <w:rFonts w:ascii="Times New Roman" w:hAnsi="Times New Roman" w:cs="Times New Roman"/>
          <w:sz w:val="18"/>
          <w:szCs w:val="18"/>
        </w:rPr>
        <w:t>Перечень мероприятий муниципальной программы с указанием сроков их реализации, ожидаемых конечных результатов, ответственного исполнителя и соисполнителей приведен в таблице 1.</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1. Перечень мероприятий муниципальной программы</w:t>
      </w:r>
    </w:p>
    <w:tbl>
      <w:tblPr>
        <w:tblW w:w="10348" w:type="dxa"/>
        <w:tblLayout w:type="fixed"/>
        <w:tblCellMar>
          <w:left w:w="10" w:type="dxa"/>
          <w:right w:w="10" w:type="dxa"/>
        </w:tblCellMar>
        <w:tblLook w:val="0000" w:firstRow="0" w:lastRow="0" w:firstColumn="0" w:lastColumn="0" w:noHBand="0" w:noVBand="0"/>
      </w:tblPr>
      <w:tblGrid>
        <w:gridCol w:w="570"/>
        <w:gridCol w:w="3036"/>
        <w:gridCol w:w="1276"/>
        <w:gridCol w:w="3685"/>
        <w:gridCol w:w="1750"/>
        <w:gridCol w:w="31"/>
      </w:tblGrid>
      <w:tr w:rsidR="00D87E7F" w:rsidRPr="004532B9" w:rsidTr="00D87E7F">
        <w:trPr>
          <w:gridAfter w:val="1"/>
          <w:wAfter w:w="31" w:type="dxa"/>
          <w:tblHeader/>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мероприятия</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xml:space="preserve">Срок </w:t>
            </w:r>
          </w:p>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xml:space="preserve">реализации, </w:t>
            </w:r>
          </w:p>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годы</w:t>
            </w:r>
          </w:p>
        </w:tc>
        <w:tc>
          <w:tcPr>
            <w:tcW w:w="368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Ожидаемый конечный результат</w:t>
            </w: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 соисполнители</w:t>
            </w:r>
          </w:p>
        </w:tc>
      </w:tr>
      <w:tr w:rsidR="00D87E7F" w:rsidRPr="004532B9" w:rsidTr="00D87E7F">
        <w:trPr>
          <w:gridAfter w:val="1"/>
          <w:wAfter w:w="31" w:type="dxa"/>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Мероприятия подпрограммы «Развитие общего образования»</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68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современных условий реализации общеобразовательных программ, в том числе в сетевой форме</w:t>
            </w: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МКУ УО</w:t>
            </w:r>
            <w:r w:rsidRPr="004532B9">
              <w:rPr>
                <w:rFonts w:ascii="Times New Roman" w:hAnsi="Times New Roman" w:cs="Times New Roman"/>
                <w:sz w:val="18"/>
                <w:szCs w:val="18"/>
                <w:shd w:val="clear" w:color="auto" w:fill="FFFFFF"/>
              </w:rPr>
              <w:t>, ОО</w:t>
            </w:r>
          </w:p>
        </w:tc>
      </w:tr>
      <w:tr w:rsidR="00D87E7F" w:rsidRPr="004532B9" w:rsidTr="00D87E7F">
        <w:trPr>
          <w:gridAfter w:val="1"/>
          <w:wAfter w:w="31" w:type="dxa"/>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2.</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Мероприятия подпрограммы «Реализация государственной молодежной политики, воспитания и дополнительного образования детей и молодежи»</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68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shd w:val="clear" w:color="auto" w:fill="FFFFFF"/>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 а также</w:t>
            </w:r>
            <w:r w:rsidRPr="004532B9">
              <w:rPr>
                <w:rFonts w:ascii="Times New Roman" w:eastAsia="ArialMT" w:hAnsi="Times New Roman" w:cs="Times New Roman"/>
                <w:bCs/>
                <w:sz w:val="18"/>
                <w:szCs w:val="18"/>
              </w:rPr>
              <w:t xml:space="preserve"> </w:t>
            </w:r>
            <w:r w:rsidRPr="004532B9">
              <w:rPr>
                <w:rFonts w:ascii="Times New Roman" w:hAnsi="Times New Roman" w:cs="Times New Roman"/>
                <w:sz w:val="18"/>
                <w:szCs w:val="18"/>
                <w:shd w:val="clear" w:color="auto" w:fill="FFFFFF"/>
              </w:rPr>
              <w:t>вовлечение детей и молодежи в позитивную социальную деятельность и повышение их социальной активности</w:t>
            </w: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z w:val="18"/>
                <w:szCs w:val="18"/>
              </w:rPr>
              <w:t>МКУ УО</w:t>
            </w:r>
            <w:r w:rsidRPr="004532B9">
              <w:rPr>
                <w:rFonts w:ascii="Times New Roman" w:hAnsi="Times New Roman"/>
                <w:sz w:val="18"/>
                <w:szCs w:val="18"/>
                <w:shd w:val="clear" w:color="auto" w:fill="FFFFFF"/>
              </w:rPr>
              <w:t xml:space="preserve">, ОО, ОК, ОМС </w:t>
            </w:r>
          </w:p>
        </w:tc>
      </w:tr>
      <w:tr w:rsidR="00D87E7F" w:rsidRPr="004532B9" w:rsidTr="00D87E7F">
        <w:trPr>
          <w:gridAfter w:val="1"/>
          <w:wAfter w:w="31" w:type="dxa"/>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3.</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Мероприятия подпрограммы «Информационная безопасность и цифровизация системы образования»</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68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обеспечение всех общеобразовательные организации высокоскоростным Интернет-соединением, введение </w:t>
            </w:r>
            <w:r w:rsidRPr="004532B9">
              <w:rPr>
                <w:rFonts w:ascii="Times New Roman" w:hAnsi="Times New Roman" w:cs="Times New Roman"/>
                <w:bCs/>
                <w:sz w:val="18"/>
                <w:szCs w:val="18"/>
              </w:rPr>
              <w:t xml:space="preserve">целевой модели цифровой образовательной среды, </w:t>
            </w:r>
            <w:r w:rsidRPr="004532B9">
              <w:rPr>
                <w:rFonts w:ascii="Times New Roman" w:hAnsi="Times New Roman" w:cs="Times New Roman"/>
                <w:bCs/>
                <w:color w:val="000000"/>
                <w:sz w:val="18"/>
                <w:szCs w:val="18"/>
              </w:rPr>
              <w:t>современных цифровых технологий в основные общеобразовательные программы</w:t>
            </w: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z w:val="18"/>
                <w:szCs w:val="18"/>
              </w:rPr>
              <w:t>МКУ УО</w:t>
            </w:r>
            <w:r w:rsidRPr="004532B9">
              <w:rPr>
                <w:rFonts w:ascii="Times New Roman" w:hAnsi="Times New Roman"/>
                <w:sz w:val="18"/>
                <w:szCs w:val="18"/>
                <w:shd w:val="clear" w:color="auto" w:fill="FFFFFF"/>
              </w:rPr>
              <w:t>, ОО</w:t>
            </w:r>
          </w:p>
        </w:tc>
      </w:tr>
      <w:tr w:rsidR="00D87E7F" w:rsidRPr="004532B9" w:rsidTr="00D87E7F">
        <w:trPr>
          <w:gridAfter w:val="1"/>
          <w:wAfter w:w="31" w:type="dxa"/>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4.</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Мероприятия подпрограммы «Кадровое обеспечение системы образования Звериноголовского муниципального округа Курганской области»</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68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обновление кадрового состава и закрепление молодых специалистов в системе образования Звериноголовского муниципального округа, повышение уровня профессиональной компетентности педагогических и руководящих работников, а также обеспечение условий профессионального становления и развития педагогических работников независимо от места их проживания и работы</w:t>
            </w: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z w:val="18"/>
                <w:szCs w:val="18"/>
              </w:rPr>
              <w:t>МКУ УО</w:t>
            </w:r>
            <w:r w:rsidRPr="004532B9">
              <w:rPr>
                <w:rFonts w:ascii="Times New Roman" w:hAnsi="Times New Roman"/>
                <w:sz w:val="18"/>
                <w:szCs w:val="18"/>
                <w:shd w:val="clear" w:color="auto" w:fill="FFFFFF"/>
              </w:rPr>
              <w:t>, ОО</w:t>
            </w:r>
          </w:p>
        </w:tc>
      </w:tr>
      <w:tr w:rsidR="00D87E7F" w:rsidRPr="004532B9" w:rsidTr="00D87E7F">
        <w:tc>
          <w:tcPr>
            <w:tcW w:w="10348"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реализации муниципальной программы и иные мероприятия в сфере образования Звериноголовского муниципального округа Курганской области</w:t>
            </w:r>
          </w:p>
        </w:tc>
      </w:tr>
      <w:tr w:rsidR="00D87E7F" w:rsidRPr="004532B9" w:rsidTr="00D87E7F">
        <w:trPr>
          <w:gridAfter w:val="1"/>
          <w:wAfter w:w="31" w:type="dxa"/>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деятельности МКУ УО</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685"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повышение качества оказания муниципальных услуг, исполнения государственных функций, внедрение в практику современных механизмов и методов управления в системе образования Звериноголовского муниципального округа Курганской области</w:t>
            </w: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МКУ УО</w:t>
            </w:r>
          </w:p>
        </w:tc>
      </w:tr>
      <w:tr w:rsidR="00D87E7F" w:rsidRPr="004532B9" w:rsidTr="00D87E7F">
        <w:trPr>
          <w:gridAfter w:val="1"/>
          <w:wAfter w:w="31" w:type="dxa"/>
        </w:trPr>
        <w:tc>
          <w:tcPr>
            <w:tcW w:w="5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2.</w:t>
            </w:r>
          </w:p>
        </w:tc>
        <w:tc>
          <w:tcPr>
            <w:tcW w:w="303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Реализация иных мероприятий в сфере образования, в том числе независимая оценка качества условий осуществления образовательной деятельности </w:t>
            </w:r>
            <w:r w:rsidRPr="004532B9">
              <w:rPr>
                <w:rFonts w:ascii="Times New Roman" w:hAnsi="Times New Roman" w:cs="Times New Roman"/>
                <w:sz w:val="18"/>
                <w:szCs w:val="18"/>
              </w:rPr>
              <w:lastRenderedPageBreak/>
              <w:t>организациями, осуществляющими образовательную деятельность</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lastRenderedPageBreak/>
              <w:t>2022-2027</w:t>
            </w:r>
          </w:p>
        </w:tc>
        <w:tc>
          <w:tcPr>
            <w:tcW w:w="368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МКУ УО</w:t>
            </w:r>
            <w:r w:rsidRPr="004532B9">
              <w:rPr>
                <w:rFonts w:ascii="Times New Roman" w:hAnsi="Times New Roman" w:cs="Times New Roman"/>
                <w:sz w:val="18"/>
                <w:szCs w:val="18"/>
                <w:shd w:val="clear" w:color="auto" w:fill="FFFFFF"/>
              </w:rPr>
              <w:t>, ОО</w:t>
            </w:r>
          </w:p>
        </w:tc>
      </w:tr>
    </w:tbl>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Примечания:</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Перечень мероприятий подпрограммы «Развитие общего образования» приведен в таблице 1 приложения 1 к муниципальной программе с указанием сроков реализации, ожидаемых конечных результатов, ответственного исполнителя и соисполнителей.</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Перечень мероприятий подпрограммы «Реализация государственной молодежной политики, воспитания и дополнительного образования детей и молодежи» приведен в таблице 1 приложения 2 к муниципальной программе с указанием сроков реализации, ожидаемых конечных результатов, ответственного исполнителя и соисполнителей.</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Перечень мероприятий подпрограммы «Информационная безопасность и цифровизация системы образования» приведен в таблице 1 приложения 3 к муниципальной программе с указанием сроков реализации, ожидаемых конечных результатов, ответственного исполнителя и соисполнителей.</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Перечень мероприятий подпрограммы «Кадровое обеспечение системы образования Звериноголовского муниципального округа Курганской области» приведен в таблице 1 приложения 4 к муниципальной программе с указанием сроков реализации, ожидаемых конечных результатов, ответственного исполнителя и соисполнителей.</w:t>
      </w:r>
    </w:p>
    <w:p w:rsidR="00D87E7F" w:rsidRPr="004532B9" w:rsidRDefault="00D87E7F" w:rsidP="00D87E7F">
      <w:pPr>
        <w:pStyle w:val="Standard"/>
        <w:ind w:firstLine="15"/>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IX. Целевые индикаторы муниципальной программы</w:t>
      </w:r>
    </w:p>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Оценка эффективности реализации муниципальной программы производится на основе системы целевых индикаторов, приведенных в таблице 2.</w:t>
      </w:r>
    </w:p>
    <w:p w:rsidR="00D87E7F" w:rsidRPr="004532B9" w:rsidRDefault="00D87E7F" w:rsidP="00D87E7F">
      <w:pPr>
        <w:pStyle w:val="ConsPlusNormal"/>
        <w:jc w:val="center"/>
        <w:rPr>
          <w:rFonts w:ascii="Times New Roman" w:hAnsi="Times New Roman" w:cs="Times New Roman"/>
          <w:sz w:val="18"/>
          <w:szCs w:val="18"/>
        </w:rPr>
      </w:pPr>
      <w:bookmarkStart w:id="27" w:name="P4631"/>
      <w:bookmarkEnd w:id="27"/>
      <w:r w:rsidRPr="004532B9">
        <w:rPr>
          <w:rFonts w:ascii="Times New Roman" w:hAnsi="Times New Roman" w:cs="Times New Roman"/>
          <w:sz w:val="18"/>
          <w:szCs w:val="18"/>
        </w:rPr>
        <w:t>Таблица 2. Целевые индикаторы муниципальной программы</w:t>
      </w:r>
    </w:p>
    <w:tbl>
      <w:tblPr>
        <w:tblW w:w="10491" w:type="dxa"/>
        <w:tblInd w:w="-364" w:type="dxa"/>
        <w:tblLayout w:type="fixed"/>
        <w:tblCellMar>
          <w:left w:w="10" w:type="dxa"/>
          <w:right w:w="10" w:type="dxa"/>
        </w:tblCellMar>
        <w:tblLook w:val="0000" w:firstRow="0" w:lastRow="0" w:firstColumn="0" w:lastColumn="0" w:noHBand="0" w:noVBand="0"/>
      </w:tblPr>
      <w:tblGrid>
        <w:gridCol w:w="568"/>
        <w:gridCol w:w="5670"/>
        <w:gridCol w:w="709"/>
        <w:gridCol w:w="709"/>
        <w:gridCol w:w="708"/>
        <w:gridCol w:w="709"/>
        <w:gridCol w:w="709"/>
        <w:gridCol w:w="709"/>
      </w:tblGrid>
      <w:tr w:rsidR="00D87E7F" w:rsidRPr="004532B9" w:rsidTr="00D87E7F">
        <w:trPr>
          <w:tblHeader/>
        </w:trPr>
        <w:tc>
          <w:tcPr>
            <w:tcW w:w="568"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567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целевого индикатора</w:t>
            </w:r>
          </w:p>
        </w:tc>
        <w:tc>
          <w:tcPr>
            <w:tcW w:w="4253"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Значение</w:t>
            </w:r>
          </w:p>
        </w:tc>
      </w:tr>
      <w:tr w:rsidR="00D87E7F" w:rsidRPr="004532B9" w:rsidTr="00D87E7F">
        <w:trPr>
          <w:tblHeader/>
        </w:trPr>
        <w:tc>
          <w:tcPr>
            <w:tcW w:w="568"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7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 год</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2023 год</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2024 год</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2025 год</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2026 год</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2027 год</w:t>
            </w:r>
          </w:p>
        </w:tc>
      </w:tr>
      <w:tr w:rsidR="00D87E7F" w:rsidRPr="004532B9" w:rsidTr="00D87E7F">
        <w:tc>
          <w:tcPr>
            <w:tcW w:w="568"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w:t>
            </w:r>
          </w:p>
        </w:tc>
        <w:tc>
          <w:tcPr>
            <w:tcW w:w="5670"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Удельный вес численности населения в возрасте от 5 до 18 лет, охваченного общим образованием, в общей численности населения в возрасте от 5 до 18 лет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r>
      <w:tr w:rsidR="00D87E7F" w:rsidRPr="004532B9" w:rsidTr="00D87E7F">
        <w:tc>
          <w:tcPr>
            <w:tcW w:w="568"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w:t>
            </w:r>
          </w:p>
        </w:tc>
        <w:tc>
          <w:tcPr>
            <w:tcW w:w="567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(процент)</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8"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shd w:val="clear" w:color="auto" w:fill="FFFFFF"/>
              </w:rPr>
              <w:t>100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r>
      <w:tr w:rsidR="00D87E7F" w:rsidRPr="004532B9" w:rsidTr="00D87E7F">
        <w:tc>
          <w:tcPr>
            <w:tcW w:w="568"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3.</w:t>
            </w:r>
          </w:p>
        </w:tc>
        <w:tc>
          <w:tcPr>
            <w:tcW w:w="56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детей в возрасте от 5 до 18 лет, охваченных дополнительным образованием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50</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55</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60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60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60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60</w:t>
            </w:r>
          </w:p>
        </w:tc>
      </w:tr>
      <w:tr w:rsidR="00D87E7F" w:rsidRPr="004532B9" w:rsidTr="00D87E7F">
        <w:tc>
          <w:tcPr>
            <w:tcW w:w="568"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4.</w:t>
            </w:r>
          </w:p>
        </w:tc>
        <w:tc>
          <w:tcPr>
            <w:tcW w:w="56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общеобразовательных организаций, поддерживающих деятельность Общероссийской  общественно-государственной  детско- юношеской организации «Российское движение школьников», как составной части воспитательной системы страны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jc w:val="center"/>
              <w:rPr>
                <w:sz w:val="18"/>
                <w:szCs w:val="18"/>
              </w:rPr>
            </w:pPr>
            <w:r w:rsidRPr="004532B9">
              <w:rPr>
                <w:sz w:val="18"/>
                <w:szCs w:val="18"/>
              </w:rPr>
              <w:t>80</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jc w:val="center"/>
              <w:rPr>
                <w:sz w:val="18"/>
                <w:szCs w:val="18"/>
              </w:rPr>
            </w:pPr>
            <w:r w:rsidRPr="004532B9">
              <w:rPr>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TableContents"/>
              <w:jc w:val="center"/>
              <w:rPr>
                <w:sz w:val="18"/>
                <w:szCs w:val="18"/>
              </w:rPr>
            </w:pPr>
            <w:r w:rsidRPr="004532B9">
              <w:rPr>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TableContents"/>
              <w:jc w:val="center"/>
              <w:rPr>
                <w:sz w:val="18"/>
                <w:szCs w:val="18"/>
              </w:rPr>
            </w:pPr>
            <w:r w:rsidRPr="004532B9">
              <w:rPr>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TableContents"/>
              <w:jc w:val="center"/>
              <w:rPr>
                <w:sz w:val="18"/>
                <w:szCs w:val="18"/>
              </w:rPr>
            </w:pPr>
            <w:r w:rsidRPr="004532B9">
              <w:rPr>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TableContents"/>
              <w:jc w:val="center"/>
              <w:rPr>
                <w:sz w:val="18"/>
                <w:szCs w:val="18"/>
              </w:rPr>
            </w:pPr>
            <w:r w:rsidRPr="004532B9">
              <w:rPr>
                <w:sz w:val="18"/>
                <w:szCs w:val="18"/>
              </w:rPr>
              <w:t>100</w:t>
            </w:r>
          </w:p>
        </w:tc>
      </w:tr>
      <w:tr w:rsidR="00D87E7F" w:rsidRPr="004532B9" w:rsidTr="00D87E7F">
        <w:tc>
          <w:tcPr>
            <w:tcW w:w="568"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5.</w:t>
            </w:r>
          </w:p>
        </w:tc>
        <w:tc>
          <w:tcPr>
            <w:tcW w:w="567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autoSpaceDE w:val="0"/>
              <w:spacing w:line="240" w:lineRule="auto"/>
              <w:rPr>
                <w:rFonts w:ascii="Times New Roman" w:hAnsi="Times New Roman"/>
                <w:sz w:val="18"/>
                <w:szCs w:val="18"/>
              </w:rPr>
            </w:pPr>
            <w:r w:rsidRPr="004532B9">
              <w:rPr>
                <w:rFonts w:ascii="Times New Roman" w:hAnsi="Times New Roman"/>
                <w:sz w:val="18"/>
                <w:szCs w:val="18"/>
              </w:rPr>
              <w:t>Доля образовательных организаций</w:t>
            </w:r>
            <w:r w:rsidRPr="004532B9">
              <w:rPr>
                <w:rFonts w:ascii="Times New Roman" w:hAnsi="Times New Roman"/>
                <w:color w:val="000000"/>
                <w:sz w:val="18"/>
                <w:szCs w:val="18"/>
              </w:rPr>
              <w:t>,</w:t>
            </w:r>
            <w:r w:rsidRPr="004532B9">
              <w:rPr>
                <w:rFonts w:ascii="Times New Roman" w:hAnsi="Times New Roman"/>
                <w:sz w:val="18"/>
                <w:szCs w:val="18"/>
              </w:rPr>
              <w:t xml:space="preserve"> расположенных на территории Звериноголовского муниципального округа Курганской области обеспечены Интернет-соединением со скоростью соединения не менее 50Мб/</w:t>
            </w:r>
            <w:r w:rsidRPr="004532B9">
              <w:rPr>
                <w:rFonts w:ascii="Times New Roman" w:hAnsi="Times New Roman"/>
                <w:sz w:val="18"/>
                <w:szCs w:val="18"/>
                <w:lang w:val="en-US"/>
              </w:rPr>
              <w:t>c</w:t>
            </w:r>
            <w:r w:rsidRPr="004532B9">
              <w:rPr>
                <w:rFonts w:ascii="Times New Roman" w:hAnsi="Times New Roman"/>
                <w:sz w:val="18"/>
                <w:szCs w:val="18"/>
              </w:rPr>
              <w:t>, а также гарантированным интернет-трафиком (процент);</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8"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r>
      <w:tr w:rsidR="00D87E7F" w:rsidRPr="004532B9" w:rsidTr="00D87E7F">
        <w:tc>
          <w:tcPr>
            <w:tcW w:w="568"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6.</w:t>
            </w:r>
          </w:p>
        </w:tc>
        <w:tc>
          <w:tcPr>
            <w:tcW w:w="56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00"/>
              </w:rPr>
            </w:pPr>
            <w:r w:rsidRPr="004532B9">
              <w:rPr>
                <w:rFonts w:ascii="Times New Roman" w:hAnsi="Times New Roman" w:cs="Times New Roman"/>
                <w:bCs/>
                <w:sz w:val="18"/>
                <w:szCs w:val="18"/>
                <w:shd w:val="clear" w:color="auto" w:fill="FFFFFF"/>
              </w:rPr>
              <w:t xml:space="preserve">Доля педагогических и руководящих работников системы общего и дополнительного образования Звериноголовского </w:t>
            </w:r>
            <w:r w:rsidRPr="004532B9">
              <w:rPr>
                <w:rFonts w:ascii="Times New Roman" w:hAnsi="Times New Roman" w:cs="Times New Roman"/>
                <w:sz w:val="18"/>
                <w:szCs w:val="18"/>
              </w:rPr>
              <w:t>муниципального округа Курганской области</w:t>
            </w:r>
            <w:r w:rsidRPr="004532B9">
              <w:rPr>
                <w:rFonts w:ascii="Times New Roman" w:hAnsi="Times New Roman" w:cs="Times New Roman"/>
                <w:bCs/>
                <w:sz w:val="18"/>
                <w:szCs w:val="18"/>
                <w:shd w:val="clear" w:color="auto" w:fill="FFFFFF"/>
              </w:rPr>
              <w:t>, повысивших уровень профессионального мастерства в формате непрерывного образования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15</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w:t>
            </w:r>
          </w:p>
        </w:tc>
      </w:tr>
    </w:tbl>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xml:space="preserve">     </w:t>
      </w:r>
      <w:r w:rsidRPr="004532B9">
        <w:rPr>
          <w:rFonts w:ascii="Times New Roman" w:hAnsi="Times New Roman" w:cs="Times New Roman"/>
          <w:b/>
          <w:bCs/>
          <w:sz w:val="18"/>
          <w:szCs w:val="18"/>
        </w:rPr>
        <w:t>Раздел X. Информация по ресурсному обеспечению муниципальной программы</w:t>
      </w:r>
    </w:p>
    <w:p w:rsidR="008E6E5B" w:rsidRDefault="00D87E7F" w:rsidP="008E6E5B">
      <w:pPr>
        <w:pStyle w:val="ConsPlusNormal"/>
        <w:ind w:firstLine="709"/>
        <w:jc w:val="both"/>
        <w:rPr>
          <w:rFonts w:ascii="Times New Roman" w:hAnsi="Times New Roman"/>
          <w:sz w:val="18"/>
          <w:szCs w:val="18"/>
        </w:rPr>
      </w:pPr>
      <w:r w:rsidRPr="004532B9">
        <w:rPr>
          <w:rFonts w:ascii="Times New Roman" w:hAnsi="Times New Roman" w:cs="Times New Roman"/>
          <w:sz w:val="18"/>
          <w:szCs w:val="18"/>
        </w:rPr>
        <w:t>Информация по ресурсному обеспечению муниципальной программы приведена в таблице 3.</w:t>
      </w:r>
    </w:p>
    <w:p w:rsidR="008E6E5B" w:rsidRDefault="008E6E5B" w:rsidP="00D87E7F">
      <w:pPr>
        <w:spacing w:line="240" w:lineRule="auto"/>
        <w:rPr>
          <w:rFonts w:ascii="Times New Roman" w:hAnsi="Times New Roman"/>
          <w:sz w:val="18"/>
          <w:szCs w:val="18"/>
        </w:rPr>
      </w:pPr>
    </w:p>
    <w:p w:rsidR="008E6E5B" w:rsidRPr="004532B9" w:rsidRDefault="008E6E5B" w:rsidP="008E6E5B">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3. Ресурсное обеспечение муниципальной программы</w:t>
      </w:r>
    </w:p>
    <w:p w:rsidR="008E6E5B" w:rsidRDefault="008E6E5B" w:rsidP="008E6E5B">
      <w:pPr>
        <w:spacing w:line="240" w:lineRule="auto"/>
        <w:jc w:val="center"/>
        <w:rPr>
          <w:rFonts w:ascii="Times New Roman" w:hAnsi="Times New Roman"/>
          <w:sz w:val="18"/>
          <w:szCs w:val="18"/>
        </w:rPr>
      </w:pPr>
      <w:r w:rsidRPr="004532B9">
        <w:rPr>
          <w:rFonts w:ascii="Times New Roman" w:hAnsi="Times New Roman"/>
          <w:b/>
          <w:bCs/>
          <w:sz w:val="18"/>
          <w:szCs w:val="18"/>
        </w:rPr>
        <w:t>3.1. Ресурсное обеспечение мероприятий подпрограмм муниципальной программы</w:t>
      </w:r>
    </w:p>
    <w:p w:rsidR="008E6E5B" w:rsidRDefault="008E6E5B" w:rsidP="008E6E5B">
      <w:pPr>
        <w:pStyle w:val="Standard"/>
        <w:jc w:val="center"/>
        <w:rPr>
          <w:rFonts w:ascii="Times New Roman" w:hAnsi="Times New Roman" w:cs="Times New Roman"/>
          <w:b/>
          <w:bCs/>
          <w:sz w:val="18"/>
          <w:szCs w:val="18"/>
        </w:rPr>
        <w:sectPr w:rsidR="008E6E5B" w:rsidSect="00F90926">
          <w:headerReference w:type="default" r:id="rId9"/>
          <w:footerReference w:type="default" r:id="rId10"/>
          <w:pgSz w:w="11906" w:h="16838"/>
          <w:pgMar w:top="1134" w:right="567" w:bottom="1086" w:left="1417" w:header="568" w:footer="0" w:gutter="0"/>
          <w:cols w:space="720"/>
        </w:sectPr>
      </w:pPr>
    </w:p>
    <w:p w:rsidR="008E6E5B" w:rsidRDefault="008E6E5B" w:rsidP="00D87E7F">
      <w:pPr>
        <w:spacing w:line="240" w:lineRule="auto"/>
        <w:rPr>
          <w:rFonts w:ascii="Times New Roman" w:hAnsi="Times New Roman"/>
          <w:sz w:val="18"/>
          <w:szCs w:val="18"/>
        </w:rPr>
      </w:pPr>
    </w:p>
    <w:tbl>
      <w:tblPr>
        <w:tblW w:w="20607" w:type="dxa"/>
        <w:tblInd w:w="-431" w:type="dxa"/>
        <w:tblLayout w:type="fixed"/>
        <w:tblCellMar>
          <w:left w:w="10" w:type="dxa"/>
          <w:right w:w="10" w:type="dxa"/>
        </w:tblCellMar>
        <w:tblLook w:val="0000" w:firstRow="0" w:lastRow="0" w:firstColumn="0" w:lastColumn="0" w:noHBand="0" w:noVBand="0"/>
      </w:tblPr>
      <w:tblGrid>
        <w:gridCol w:w="513"/>
        <w:gridCol w:w="3933"/>
        <w:gridCol w:w="1985"/>
        <w:gridCol w:w="142"/>
        <w:gridCol w:w="2126"/>
        <w:gridCol w:w="1133"/>
        <w:gridCol w:w="992"/>
        <w:gridCol w:w="276"/>
        <w:gridCol w:w="8"/>
        <w:gridCol w:w="709"/>
        <w:gridCol w:w="558"/>
        <w:gridCol w:w="9"/>
        <w:gridCol w:w="425"/>
        <w:gridCol w:w="709"/>
        <w:gridCol w:w="141"/>
        <w:gridCol w:w="851"/>
        <w:gridCol w:w="118"/>
        <w:gridCol w:w="45"/>
        <w:gridCol w:w="497"/>
        <w:gridCol w:w="15"/>
        <w:gridCol w:w="15"/>
        <w:gridCol w:w="30"/>
        <w:gridCol w:w="414"/>
        <w:gridCol w:w="709"/>
        <w:gridCol w:w="709"/>
        <w:gridCol w:w="709"/>
        <w:gridCol w:w="709"/>
        <w:gridCol w:w="709"/>
        <w:gridCol w:w="709"/>
        <w:gridCol w:w="709"/>
      </w:tblGrid>
      <w:tr w:rsidR="008E6E5B" w:rsidRPr="004532B9" w:rsidTr="00FE57A3">
        <w:trPr>
          <w:gridAfter w:val="7"/>
          <w:wAfter w:w="4963" w:type="dxa"/>
        </w:trPr>
        <w:tc>
          <w:tcPr>
            <w:tcW w:w="513"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3933" w:type="dxa"/>
            <w:vMerge w:val="restart"/>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мероприятия</w:t>
            </w:r>
          </w:p>
        </w:tc>
        <w:tc>
          <w:tcPr>
            <w:tcW w:w="1985"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Главный распорядитель средств областного бюджета</w:t>
            </w:r>
          </w:p>
        </w:tc>
        <w:tc>
          <w:tcPr>
            <w:tcW w:w="2268" w:type="dxa"/>
            <w:gridSpan w:val="2"/>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 xml:space="preserve">Источник </w:t>
            </w:r>
          </w:p>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финансирования</w:t>
            </w:r>
          </w:p>
        </w:tc>
        <w:tc>
          <w:tcPr>
            <w:tcW w:w="6945" w:type="dxa"/>
            <w:gridSpan w:val="18"/>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tabs>
                <w:tab w:val="left" w:pos="6608"/>
              </w:tabs>
              <w:ind w:left="-152"/>
              <w:jc w:val="center"/>
              <w:rPr>
                <w:rFonts w:ascii="Times New Roman" w:hAnsi="Times New Roman" w:cs="Times New Roman"/>
                <w:sz w:val="18"/>
                <w:szCs w:val="18"/>
              </w:rPr>
            </w:pPr>
            <w:r w:rsidRPr="004532B9">
              <w:rPr>
                <w:rFonts w:ascii="Times New Roman" w:hAnsi="Times New Roman" w:cs="Times New Roman"/>
                <w:sz w:val="18"/>
                <w:szCs w:val="18"/>
              </w:rPr>
              <w:t>Объемы финансирования, тыс. рублей</w:t>
            </w:r>
          </w:p>
        </w:tc>
      </w:tr>
      <w:tr w:rsidR="008E6E5B" w:rsidRPr="004532B9" w:rsidTr="00FE57A3">
        <w:trPr>
          <w:gridAfter w:val="7"/>
          <w:wAfter w:w="4963" w:type="dxa"/>
        </w:trPr>
        <w:tc>
          <w:tcPr>
            <w:tcW w:w="513"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133"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Всего</w:t>
            </w:r>
          </w:p>
        </w:tc>
        <w:tc>
          <w:tcPr>
            <w:tcW w:w="5812" w:type="dxa"/>
            <w:gridSpan w:val="1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в том числе по годам:</w:t>
            </w:r>
          </w:p>
        </w:tc>
      </w:tr>
      <w:tr w:rsidR="008E6E5B" w:rsidRPr="004532B9" w:rsidTr="00FE57A3">
        <w:trPr>
          <w:gridAfter w:val="7"/>
          <w:wAfter w:w="4963" w:type="dxa"/>
          <w:trHeight w:val="545"/>
        </w:trPr>
        <w:tc>
          <w:tcPr>
            <w:tcW w:w="513"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133"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hanging="108"/>
              <w:rPr>
                <w:rFonts w:ascii="Times New Roman" w:hAnsi="Times New Roman" w:cs="Times New Roman"/>
                <w:sz w:val="18"/>
                <w:szCs w:val="18"/>
              </w:rPr>
            </w:pPr>
            <w:r w:rsidRPr="004532B9">
              <w:rPr>
                <w:rFonts w:ascii="Times New Roman" w:hAnsi="Times New Roman" w:cs="Times New Roman"/>
                <w:sz w:val="18"/>
                <w:szCs w:val="18"/>
              </w:rPr>
              <w:t>2022год</w:t>
            </w:r>
          </w:p>
        </w:tc>
        <w:tc>
          <w:tcPr>
            <w:tcW w:w="993"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2023год</w:t>
            </w:r>
          </w:p>
        </w:tc>
        <w:tc>
          <w:tcPr>
            <w:tcW w:w="992"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2024 год</w:t>
            </w:r>
          </w:p>
        </w:tc>
        <w:tc>
          <w:tcPr>
            <w:tcW w:w="850"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2025 год</w:t>
            </w:r>
          </w:p>
        </w:tc>
        <w:tc>
          <w:tcPr>
            <w:tcW w:w="969" w:type="dxa"/>
            <w:gridSpan w:val="2"/>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2026 год</w:t>
            </w:r>
          </w:p>
        </w:tc>
        <w:tc>
          <w:tcPr>
            <w:tcW w:w="1016" w:type="dxa"/>
            <w:gridSpan w:val="6"/>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2027 год</w:t>
            </w:r>
          </w:p>
        </w:tc>
      </w:tr>
      <w:tr w:rsidR="008E6E5B" w:rsidRPr="004532B9" w:rsidTr="00FE57A3">
        <w:trPr>
          <w:trHeight w:val="660"/>
        </w:trPr>
        <w:tc>
          <w:tcPr>
            <w:tcW w:w="513" w:type="dxa"/>
            <w:vMerge w:val="restart"/>
            <w:tcBorders>
              <w:top w:val="single" w:sz="4" w:space="0" w:color="000000"/>
              <w:left w:val="single" w:sz="4" w:space="0" w:color="000000"/>
            </w:tcBorders>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1.</w:t>
            </w:r>
          </w:p>
        </w:tc>
        <w:tc>
          <w:tcPr>
            <w:tcW w:w="15131" w:type="dxa"/>
            <w:gridSpan w:val="22"/>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xml:space="preserve">Задача: </w:t>
            </w:r>
            <w:r w:rsidRPr="004532B9">
              <w:rPr>
                <w:rFonts w:ascii="Times New Roman" w:hAnsi="Times New Roman" w:cs="Times New Roman"/>
                <w:sz w:val="18"/>
                <w:szCs w:val="18"/>
                <w:shd w:val="clear" w:color="auto" w:fill="FFFFFF"/>
              </w:rPr>
              <w:t>обеспечение доступности качественного дошкольного и общего образования, соответствующего требованиям социально-экономического и инновационного развития муниципального округа, отвечающего современным запросам общества</w:t>
            </w:r>
          </w:p>
          <w:p w:rsidR="008E6E5B" w:rsidRPr="004532B9" w:rsidRDefault="008E6E5B" w:rsidP="00FE57A3">
            <w:pPr>
              <w:spacing w:after="200" w:line="276" w:lineRule="auto"/>
              <w:rPr>
                <w:rFonts w:ascii="Times New Roman" w:hAnsi="Times New Roman"/>
                <w:sz w:val="18"/>
                <w:szCs w:val="18"/>
              </w:rPr>
            </w:pPr>
            <w:r w:rsidRPr="004532B9">
              <w:rPr>
                <w:rFonts w:ascii="Times New Roman" w:hAnsi="Times New Roman"/>
                <w:sz w:val="18"/>
                <w:szCs w:val="18"/>
              </w:rPr>
              <w:t xml:space="preserve">Целевые индикаторы:  </w:t>
            </w:r>
            <w:r w:rsidRPr="004532B9">
              <w:rPr>
                <w:rFonts w:ascii="Times New Roman" w:eastAsia="Arial Unicode MS" w:hAnsi="Times New Roman"/>
                <w:bCs/>
                <w:color w:val="000000"/>
                <w:sz w:val="18"/>
                <w:szCs w:val="18"/>
                <w:shd w:val="clear" w:color="auto" w:fill="FFFFFF"/>
              </w:rPr>
              <w:t>1</w:t>
            </w:r>
          </w:p>
        </w:tc>
        <w:tc>
          <w:tcPr>
            <w:tcW w:w="709" w:type="dxa"/>
            <w:tcBorders>
              <w:left w:val="single" w:sz="4" w:space="0" w:color="auto"/>
            </w:tcBorders>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r>
      <w:tr w:rsidR="008E6E5B" w:rsidRPr="004532B9" w:rsidTr="00FE57A3">
        <w:trPr>
          <w:gridAfter w:val="7"/>
          <w:wAfter w:w="4963" w:type="dxa"/>
        </w:trPr>
        <w:tc>
          <w:tcPr>
            <w:tcW w:w="51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Мероприятия подпрограммы «Развитие общего образования»</w:t>
            </w:r>
          </w:p>
        </w:tc>
        <w:tc>
          <w:tcPr>
            <w:tcW w:w="1985"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МКУ УО</w:t>
            </w:r>
            <w:r w:rsidRPr="004532B9">
              <w:rPr>
                <w:rFonts w:ascii="Times New Roman" w:hAnsi="Times New Roman" w:cs="Times New Roman"/>
                <w:sz w:val="18"/>
                <w:szCs w:val="18"/>
                <w:shd w:val="clear" w:color="auto" w:fill="FFFFFF"/>
              </w:rPr>
              <w:t xml:space="preserve"> Администрации Звериноголовского муниципального округа Курганской области</w:t>
            </w:r>
          </w:p>
        </w:tc>
        <w:tc>
          <w:tcPr>
            <w:tcW w:w="2268" w:type="dxa"/>
            <w:gridSpan w:val="2"/>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Федеральный бюджет </w:t>
            </w:r>
          </w:p>
          <w:p w:rsidR="008E6E5B" w:rsidRPr="004532B9" w:rsidRDefault="008E6E5B" w:rsidP="00FE57A3">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left="-2" w:right="-50"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138022,3</w:t>
            </w:r>
          </w:p>
        </w:tc>
        <w:tc>
          <w:tcPr>
            <w:tcW w:w="9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59446,1</w:t>
            </w:r>
          </w:p>
        </w:tc>
        <w:tc>
          <w:tcPr>
            <w:tcW w:w="993"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52695,8</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12940,2</w:t>
            </w:r>
          </w:p>
        </w:tc>
        <w:tc>
          <w:tcPr>
            <w:tcW w:w="850"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12940,2</w:t>
            </w:r>
          </w:p>
        </w:tc>
        <w:tc>
          <w:tcPr>
            <w:tcW w:w="1014" w:type="dxa"/>
            <w:gridSpan w:val="3"/>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71" w:type="dxa"/>
            <w:gridSpan w:val="5"/>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Height w:val="551"/>
        </w:trPr>
        <w:tc>
          <w:tcPr>
            <w:tcW w:w="51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Областной бюджет</w:t>
            </w:r>
          </w:p>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254574,0</w:t>
            </w:r>
          </w:p>
        </w:tc>
        <w:tc>
          <w:tcPr>
            <w:tcW w:w="9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89360,1</w:t>
            </w:r>
          </w:p>
        </w:tc>
        <w:tc>
          <w:tcPr>
            <w:tcW w:w="993"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82918,2</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40735,3</w:t>
            </w:r>
          </w:p>
        </w:tc>
        <w:tc>
          <w:tcPr>
            <w:tcW w:w="850"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41560,4</w:t>
            </w:r>
          </w:p>
        </w:tc>
        <w:tc>
          <w:tcPr>
            <w:tcW w:w="1014" w:type="dxa"/>
            <w:gridSpan w:val="3"/>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0</w:t>
            </w:r>
          </w:p>
        </w:tc>
        <w:tc>
          <w:tcPr>
            <w:tcW w:w="971" w:type="dxa"/>
            <w:gridSpan w:val="5"/>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0</w:t>
            </w:r>
          </w:p>
        </w:tc>
      </w:tr>
      <w:tr w:rsidR="008E6E5B" w:rsidRPr="004532B9" w:rsidTr="00FE57A3">
        <w:trPr>
          <w:gridAfter w:val="7"/>
          <w:wAfter w:w="4963" w:type="dxa"/>
          <w:trHeight w:val="637"/>
        </w:trPr>
        <w:tc>
          <w:tcPr>
            <w:tcW w:w="513" w:type="dxa"/>
            <w:vMerge/>
            <w:tcBorders>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 Курганской области</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408997,6</w:t>
            </w:r>
          </w:p>
        </w:tc>
        <w:tc>
          <w:tcPr>
            <w:tcW w:w="9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94339,5</w:t>
            </w:r>
          </w:p>
        </w:tc>
        <w:tc>
          <w:tcPr>
            <w:tcW w:w="993"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128221,9</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93218,1</w:t>
            </w:r>
          </w:p>
        </w:tc>
        <w:tc>
          <w:tcPr>
            <w:tcW w:w="850"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TableContents"/>
              <w:jc w:val="center"/>
              <w:rPr>
                <w:sz w:val="18"/>
                <w:szCs w:val="18"/>
              </w:rPr>
            </w:pPr>
            <w:r w:rsidRPr="004532B9">
              <w:rPr>
                <w:sz w:val="18"/>
                <w:szCs w:val="18"/>
              </w:rPr>
              <w:t>93218,1</w:t>
            </w:r>
          </w:p>
        </w:tc>
        <w:tc>
          <w:tcPr>
            <w:tcW w:w="1014" w:type="dxa"/>
            <w:gridSpan w:val="3"/>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TableContents"/>
              <w:rPr>
                <w:sz w:val="18"/>
                <w:szCs w:val="18"/>
              </w:rPr>
            </w:pPr>
            <w:r w:rsidRPr="004532B9">
              <w:rPr>
                <w:sz w:val="18"/>
                <w:szCs w:val="18"/>
              </w:rPr>
              <w:t>0</w:t>
            </w:r>
          </w:p>
        </w:tc>
        <w:tc>
          <w:tcPr>
            <w:tcW w:w="971" w:type="dxa"/>
            <w:gridSpan w:val="5"/>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TableContents"/>
              <w:rPr>
                <w:sz w:val="18"/>
                <w:szCs w:val="18"/>
              </w:rPr>
            </w:pPr>
            <w:r w:rsidRPr="004532B9">
              <w:rPr>
                <w:sz w:val="18"/>
                <w:szCs w:val="18"/>
              </w:rPr>
              <w:t>0</w:t>
            </w:r>
          </w:p>
        </w:tc>
      </w:tr>
      <w:tr w:rsidR="008E6E5B" w:rsidRPr="004532B9" w:rsidTr="00FE57A3">
        <w:trPr>
          <w:trHeight w:val="325"/>
        </w:trPr>
        <w:tc>
          <w:tcPr>
            <w:tcW w:w="513" w:type="dxa"/>
            <w:vMerge w:val="restart"/>
            <w:tcBorders>
              <w:top w:val="single" w:sz="4" w:space="0" w:color="000000"/>
              <w:left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c>
          <w:tcPr>
            <w:tcW w:w="15131" w:type="dxa"/>
            <w:gridSpan w:val="22"/>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8E6E5B" w:rsidRPr="004532B9" w:rsidRDefault="008E6E5B" w:rsidP="00FE57A3">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Задача: </w:t>
            </w:r>
            <w:r w:rsidRPr="004532B9">
              <w:rPr>
                <w:rFonts w:ascii="Times New Roman" w:eastAsia="ArialMT" w:hAnsi="Times New Roman" w:cs="Times New Roman"/>
                <w:bCs/>
                <w:color w:val="000000"/>
                <w:sz w:val="18"/>
                <w:szCs w:val="18"/>
              </w:rPr>
              <w:t>с</w:t>
            </w:r>
            <w:r w:rsidRPr="004532B9">
              <w:rPr>
                <w:rFonts w:ascii="Times New Roman" w:eastAsia="ArialMT" w:hAnsi="Times New Roman" w:cs="Times New Roman"/>
                <w:bCs/>
                <w:sz w:val="18"/>
                <w:szCs w:val="18"/>
              </w:rPr>
              <w:t>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8E6E5B" w:rsidRPr="004532B9" w:rsidRDefault="008E6E5B" w:rsidP="00FE57A3">
            <w:pPr>
              <w:spacing w:after="200" w:line="276" w:lineRule="auto"/>
              <w:rPr>
                <w:rFonts w:ascii="Times New Roman" w:hAnsi="Times New Roman"/>
                <w:sz w:val="18"/>
                <w:szCs w:val="18"/>
              </w:rPr>
            </w:pPr>
            <w:r w:rsidRPr="004532B9">
              <w:rPr>
                <w:rFonts w:ascii="Times New Roman" w:hAnsi="Times New Roman"/>
                <w:sz w:val="18"/>
                <w:szCs w:val="18"/>
                <w:shd w:val="clear" w:color="auto" w:fill="FFFFFF"/>
              </w:rPr>
              <w:t xml:space="preserve">Целевые индикаторы: </w:t>
            </w:r>
            <w:r w:rsidRPr="004532B9">
              <w:rPr>
                <w:rFonts w:ascii="Times New Roman" w:hAnsi="Times New Roman"/>
                <w:color w:val="000000"/>
                <w:sz w:val="18"/>
                <w:szCs w:val="18"/>
                <w:shd w:val="clear" w:color="auto" w:fill="FFFFFF"/>
              </w:rPr>
              <w:t>2</w:t>
            </w:r>
          </w:p>
        </w:tc>
        <w:tc>
          <w:tcPr>
            <w:tcW w:w="709" w:type="dxa"/>
            <w:tcBorders>
              <w:left w:val="single" w:sz="4" w:space="0" w:color="auto"/>
            </w:tcBorders>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spacing w:after="200" w:line="276" w:lineRule="auto"/>
              <w:rPr>
                <w:rFonts w:ascii="Times New Roman" w:hAnsi="Times New Roman"/>
                <w:sz w:val="18"/>
                <w:szCs w:val="18"/>
              </w:rPr>
            </w:pPr>
          </w:p>
        </w:tc>
        <w:tc>
          <w:tcPr>
            <w:tcW w:w="709" w:type="dxa"/>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100</w:t>
            </w:r>
          </w:p>
        </w:tc>
      </w:tr>
      <w:tr w:rsidR="008E6E5B" w:rsidRPr="004532B9" w:rsidTr="00FE57A3">
        <w:trPr>
          <w:gridAfter w:val="7"/>
          <w:wAfter w:w="4963" w:type="dxa"/>
        </w:trPr>
        <w:tc>
          <w:tcPr>
            <w:tcW w:w="51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Мероприятия подпрограммы «Реализация государственной молодежной политики, воспитания и дополнительного образования детей и молодежи в Курганской области»</w:t>
            </w:r>
          </w:p>
        </w:tc>
        <w:tc>
          <w:tcPr>
            <w:tcW w:w="1985"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МКУ УО</w:t>
            </w:r>
            <w:r w:rsidRPr="004532B9">
              <w:rPr>
                <w:rFonts w:ascii="Times New Roman" w:hAnsi="Times New Roman" w:cs="Times New Roman"/>
                <w:sz w:val="18"/>
                <w:szCs w:val="18"/>
                <w:shd w:val="clear" w:color="auto" w:fill="FFFFFF"/>
              </w:rPr>
              <w:t xml:space="preserve"> Администрации </w:t>
            </w:r>
          </w:p>
        </w:tc>
        <w:tc>
          <w:tcPr>
            <w:tcW w:w="2268" w:type="dxa"/>
            <w:gridSpan w:val="2"/>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suppressAutoHyphens w:val="0"/>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Федеральный бюджет </w:t>
            </w:r>
          </w:p>
          <w:p w:rsidR="008E6E5B" w:rsidRPr="004532B9" w:rsidRDefault="008E6E5B" w:rsidP="00FE57A3">
            <w:pPr>
              <w:pStyle w:val="ConsPlusNormal"/>
              <w:suppressAutoHyphens w:val="0"/>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color w:val="FF0000"/>
                <w:sz w:val="18"/>
                <w:szCs w:val="18"/>
              </w:rPr>
            </w:pPr>
            <w:r w:rsidRPr="004532B9">
              <w:rPr>
                <w:rFonts w:ascii="Times New Roman" w:hAnsi="Times New Roman" w:cs="Times New Roman"/>
                <w:color w:val="FF0000"/>
                <w:sz w:val="18"/>
                <w:szCs w:val="18"/>
              </w:rPr>
              <w:t>0</w:t>
            </w:r>
          </w:p>
        </w:tc>
        <w:tc>
          <w:tcPr>
            <w:tcW w:w="720" w:type="dxa"/>
            <w:gridSpan w:val="6"/>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414" w:type="dxa"/>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r>
      <w:tr w:rsidR="008E6E5B" w:rsidRPr="004532B9" w:rsidTr="00FE57A3">
        <w:trPr>
          <w:gridAfter w:val="7"/>
          <w:wAfter w:w="4963" w:type="dxa"/>
        </w:trPr>
        <w:tc>
          <w:tcPr>
            <w:tcW w:w="51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Областной бюджет</w:t>
            </w:r>
          </w:p>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90" w:type="dxa"/>
            <w:gridSpan w:val="5"/>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44" w:type="dxa"/>
            <w:gridSpan w:val="2"/>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513" w:type="dxa"/>
            <w:vMerge/>
            <w:tcBorders>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 Курганской области</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45100,8</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10342,3</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11731,1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11513,7</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11513,7</w:t>
            </w:r>
          </w:p>
        </w:tc>
        <w:tc>
          <w:tcPr>
            <w:tcW w:w="690" w:type="dxa"/>
            <w:gridSpan w:val="5"/>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44" w:type="dxa"/>
            <w:gridSpan w:val="2"/>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15644" w:type="dxa"/>
            <w:gridSpan w:val="2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с</w:t>
            </w:r>
            <w:r w:rsidRPr="004532B9">
              <w:rPr>
                <w:rFonts w:ascii="Times New Roman" w:eastAsia="ArialMT" w:hAnsi="Times New Roman" w:cs="Times New Roman"/>
                <w:bCs/>
                <w:color w:val="000000"/>
                <w:sz w:val="18"/>
                <w:szCs w:val="18"/>
              </w:rPr>
              <w:t>оздание условий для внедрения в Звериноголовском муниципальном округе Курганской области современной и безопасной цифровой образовательной среды путем обновления информационно-телекоммуникационной инфраструктуры, подготовки кадров</w:t>
            </w:r>
          </w:p>
          <w:p w:rsidR="008E6E5B" w:rsidRPr="004532B9" w:rsidRDefault="008E6E5B" w:rsidP="00FE57A3">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Целевой индикатор: 3</w:t>
            </w:r>
          </w:p>
        </w:tc>
      </w:tr>
      <w:tr w:rsidR="008E6E5B" w:rsidRPr="004532B9" w:rsidTr="00FE57A3">
        <w:trPr>
          <w:gridAfter w:val="7"/>
          <w:wAfter w:w="4963" w:type="dxa"/>
        </w:trPr>
        <w:tc>
          <w:tcPr>
            <w:tcW w:w="513" w:type="dxa"/>
            <w:vMerge w:val="restart"/>
            <w:tcBorders>
              <w:top w:val="single" w:sz="4" w:space="0" w:color="000000"/>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r w:rsidRPr="004532B9">
              <w:rPr>
                <w:rFonts w:ascii="Times New Roman" w:hAnsi="Times New Roman"/>
                <w:sz w:val="18"/>
                <w:szCs w:val="18"/>
              </w:rPr>
              <w:lastRenderedPageBreak/>
              <w:t>3</w:t>
            </w:r>
          </w:p>
        </w:tc>
        <w:tc>
          <w:tcPr>
            <w:tcW w:w="3933"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 xml:space="preserve">Мероприятия подпрограммы </w:t>
            </w:r>
          </w:p>
          <w:p w:rsidR="008E6E5B" w:rsidRPr="004532B9" w:rsidRDefault="008E6E5B" w:rsidP="00FE57A3">
            <w:pPr>
              <w:spacing w:line="240" w:lineRule="auto"/>
              <w:rPr>
                <w:rFonts w:ascii="Times New Roman" w:hAnsi="Times New Roman"/>
                <w:sz w:val="18"/>
                <w:szCs w:val="18"/>
              </w:rPr>
            </w:pPr>
            <w:r w:rsidRPr="004532B9">
              <w:rPr>
                <w:rFonts w:ascii="Times New Roman" w:hAnsi="Times New Roman"/>
                <w:sz w:val="18"/>
                <w:szCs w:val="18"/>
                <w:shd w:val="clear" w:color="auto" w:fill="FFFFFF"/>
              </w:rPr>
              <w:t>«Информационная</w:t>
            </w:r>
            <w:r w:rsidRPr="004532B9">
              <w:rPr>
                <w:rFonts w:ascii="Times New Roman" w:hAnsi="Times New Roman"/>
                <w:b/>
                <w:bCs/>
                <w:sz w:val="18"/>
                <w:szCs w:val="18"/>
                <w:shd w:val="clear" w:color="auto" w:fill="FFFFFF"/>
              </w:rPr>
              <w:t xml:space="preserve"> </w:t>
            </w:r>
            <w:r w:rsidRPr="004532B9">
              <w:rPr>
                <w:rFonts w:ascii="Times New Roman" w:hAnsi="Times New Roman"/>
                <w:sz w:val="18"/>
                <w:szCs w:val="18"/>
                <w:shd w:val="clear" w:color="auto" w:fill="FFFFFF"/>
              </w:rPr>
              <w:t>безопасность и цифровизация системы образования»</w:t>
            </w:r>
          </w:p>
        </w:tc>
        <w:tc>
          <w:tcPr>
            <w:tcW w:w="2127" w:type="dxa"/>
            <w:gridSpan w:val="2"/>
            <w:vMerge w:val="restart"/>
            <w:tcBorders>
              <w:top w:val="single" w:sz="4" w:space="0" w:color="000000"/>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r w:rsidRPr="004532B9">
              <w:rPr>
                <w:rFonts w:ascii="Times New Roman" w:hAnsi="Times New Roman"/>
                <w:sz w:val="18"/>
                <w:szCs w:val="18"/>
              </w:rPr>
              <w:t>МКУ УО</w:t>
            </w:r>
            <w:r w:rsidRPr="004532B9">
              <w:rPr>
                <w:rFonts w:ascii="Times New Roman" w:hAnsi="Times New Roman"/>
                <w:sz w:val="18"/>
                <w:szCs w:val="18"/>
                <w:shd w:val="clear" w:color="auto" w:fill="FFFFFF"/>
              </w:rPr>
              <w:t xml:space="preserve"> Администрации Звериноголовского муниципального округа Курганской области</w:t>
            </w:r>
          </w:p>
        </w:tc>
        <w:tc>
          <w:tcPr>
            <w:tcW w:w="21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suppressAutoHyphens w:val="0"/>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Федеральный бюджет </w:t>
            </w:r>
          </w:p>
          <w:p w:rsidR="008E6E5B" w:rsidRPr="004532B9" w:rsidRDefault="008E6E5B" w:rsidP="00FE57A3">
            <w:pPr>
              <w:pStyle w:val="ConsPlusNormal"/>
              <w:suppressAutoHyphens w:val="0"/>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60" w:type="dxa"/>
            <w:gridSpan w:val="3"/>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74" w:type="dxa"/>
            <w:gridSpan w:val="4"/>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51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127" w:type="dxa"/>
            <w:gridSpan w:val="2"/>
            <w:vMerge/>
            <w:tcBorders>
              <w:left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1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Областной бюджет</w:t>
            </w:r>
          </w:p>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60" w:type="dxa"/>
            <w:gridSpan w:val="3"/>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74" w:type="dxa"/>
            <w:gridSpan w:val="4"/>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513" w:type="dxa"/>
            <w:vMerge/>
            <w:tcBorders>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127" w:type="dxa"/>
            <w:gridSpan w:val="2"/>
            <w:vMerge/>
            <w:tcBorders>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1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w:t>
            </w:r>
            <w:r>
              <w:rPr>
                <w:rFonts w:ascii="Times New Roman" w:hAnsi="Times New Roman" w:cs="Times New Roman"/>
                <w:sz w:val="18"/>
                <w:szCs w:val="18"/>
                <w:shd w:val="clear" w:color="auto" w:fill="FFFFFF"/>
              </w:rPr>
              <w:t xml:space="preserve"> </w:t>
            </w:r>
            <w:r w:rsidRPr="004532B9">
              <w:rPr>
                <w:rFonts w:ascii="Times New Roman" w:hAnsi="Times New Roman" w:cs="Times New Roman"/>
                <w:sz w:val="18"/>
                <w:szCs w:val="18"/>
                <w:shd w:val="clear" w:color="auto" w:fill="FFFFFF"/>
              </w:rPr>
              <w:t>муниципального округа Курганской области</w:t>
            </w:r>
          </w:p>
        </w:tc>
        <w:tc>
          <w:tcPr>
            <w:tcW w:w="113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60" w:type="dxa"/>
            <w:gridSpan w:val="3"/>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74" w:type="dxa"/>
            <w:gridSpan w:val="4"/>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8E6E5B" w:rsidRPr="004532B9" w:rsidRDefault="008E6E5B" w:rsidP="00FE57A3">
            <w:pPr>
              <w:pStyle w:val="ConsPlusNormal"/>
              <w:jc w:val="center"/>
              <w:rPr>
                <w:rFonts w:ascii="Times New Roman" w:hAnsi="Times New Roman" w:cs="Times New Roman"/>
                <w:sz w:val="18"/>
                <w:szCs w:val="18"/>
                <w:shd w:val="clear" w:color="auto" w:fill="FFFFFF"/>
              </w:rPr>
            </w:pPr>
          </w:p>
        </w:tc>
      </w:tr>
      <w:tr w:rsidR="008E6E5B" w:rsidRPr="004532B9" w:rsidTr="00FE57A3">
        <w:trPr>
          <w:gridAfter w:val="7"/>
          <w:wAfter w:w="4963" w:type="dxa"/>
          <w:trHeight w:val="742"/>
        </w:trPr>
        <w:tc>
          <w:tcPr>
            <w:tcW w:w="15644" w:type="dxa"/>
            <w:gridSpan w:val="23"/>
            <w:tcBorders>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Задача: </w:t>
            </w:r>
            <w:r w:rsidRPr="004532B9">
              <w:rPr>
                <w:rFonts w:ascii="Times New Roman" w:eastAsia="ArialMT" w:hAnsi="Times New Roman" w:cs="Times New Roman"/>
                <w:bCs/>
                <w:sz w:val="18"/>
                <w:szCs w:val="18"/>
              </w:rPr>
              <w:t>обеспечение внедрения национальной системы профессионального роста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w:t>
            </w:r>
          </w:p>
          <w:p w:rsidR="008E6E5B" w:rsidRPr="004532B9" w:rsidRDefault="008E6E5B" w:rsidP="00FE57A3">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Целевой индикатор: </w:t>
            </w:r>
            <w:r w:rsidRPr="004532B9">
              <w:rPr>
                <w:rFonts w:ascii="Times New Roman" w:hAnsi="Times New Roman" w:cs="Times New Roman"/>
                <w:bCs/>
                <w:sz w:val="18"/>
                <w:szCs w:val="18"/>
              </w:rPr>
              <w:t>4</w:t>
            </w:r>
          </w:p>
        </w:tc>
      </w:tr>
      <w:tr w:rsidR="008E6E5B" w:rsidRPr="004532B9" w:rsidTr="00FE57A3">
        <w:trPr>
          <w:gridAfter w:val="7"/>
          <w:wAfter w:w="4963" w:type="dxa"/>
        </w:trPr>
        <w:tc>
          <w:tcPr>
            <w:tcW w:w="513" w:type="dxa"/>
            <w:vMerge w:val="restart"/>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r w:rsidRPr="004532B9">
              <w:rPr>
                <w:rFonts w:ascii="Times New Roman" w:hAnsi="Times New Roman"/>
                <w:sz w:val="18"/>
                <w:szCs w:val="18"/>
              </w:rPr>
              <w:t>4</w:t>
            </w:r>
          </w:p>
        </w:tc>
        <w:tc>
          <w:tcPr>
            <w:tcW w:w="3933" w:type="dxa"/>
            <w:vMerge w:val="restart"/>
            <w:tcBorders>
              <w:top w:val="single" w:sz="4" w:space="0" w:color="000000"/>
              <w:left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Мероприятия подпрограммы «Кадровое обеспечение системы образования Курганской области»</w:t>
            </w:r>
          </w:p>
        </w:tc>
        <w:tc>
          <w:tcPr>
            <w:tcW w:w="1985" w:type="dxa"/>
            <w:vMerge w:val="restart"/>
            <w:tcBorders>
              <w:top w:val="single" w:sz="4" w:space="0" w:color="000000"/>
              <w:left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rPr>
              <w:t>МКУ УО</w:t>
            </w:r>
            <w:r w:rsidRPr="004532B9">
              <w:rPr>
                <w:rFonts w:ascii="Times New Roman" w:hAnsi="Times New Roman" w:cs="Times New Roman"/>
                <w:sz w:val="18"/>
                <w:szCs w:val="18"/>
                <w:shd w:val="clear" w:color="auto" w:fill="FFFFFF"/>
              </w:rPr>
              <w:t xml:space="preserve"> Администрации </w:t>
            </w:r>
          </w:p>
        </w:tc>
        <w:tc>
          <w:tcPr>
            <w:tcW w:w="2268" w:type="dxa"/>
            <w:gridSpan w:val="2"/>
            <w:tcBorders>
              <w:top w:val="single" w:sz="4" w:space="0" w:color="000000"/>
              <w:left w:val="single" w:sz="4" w:space="0" w:color="auto"/>
              <w:bottom w:val="single" w:sz="4" w:space="0" w:color="000000"/>
            </w:tcBorders>
            <w:tcMar>
              <w:top w:w="102" w:type="dxa"/>
              <w:left w:w="62" w:type="dxa"/>
              <w:bottom w:w="102" w:type="dxa"/>
              <w:right w:w="62" w:type="dxa"/>
            </w:tcMar>
          </w:tcPr>
          <w:p w:rsidR="008E6E5B" w:rsidRPr="004532B9" w:rsidRDefault="008E6E5B" w:rsidP="00FE57A3">
            <w:pPr>
              <w:pStyle w:val="ConsPlusNormal"/>
              <w:suppressAutoHyphens w:val="0"/>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Федеральный бюджет </w:t>
            </w:r>
          </w:p>
          <w:p w:rsidR="008E6E5B" w:rsidRPr="004532B9" w:rsidRDefault="008E6E5B" w:rsidP="00FE57A3">
            <w:pPr>
              <w:pStyle w:val="ConsPlusNormal"/>
              <w:suppressAutoHyphens w:val="0"/>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75" w:type="dxa"/>
            <w:gridSpan w:val="4"/>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51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left w:val="single" w:sz="4" w:space="0" w:color="000000"/>
              <w:right w:val="single" w:sz="4" w:space="0" w:color="auto"/>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tcBorders>
              <w:top w:val="single" w:sz="4" w:space="0" w:color="000000"/>
              <w:left w:val="single" w:sz="4" w:space="0" w:color="auto"/>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Областной бюджет</w:t>
            </w:r>
          </w:p>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 согласованию)</w:t>
            </w:r>
          </w:p>
        </w:tc>
        <w:tc>
          <w:tcPr>
            <w:tcW w:w="1133"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1355</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280</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325</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w:t>
            </w:r>
          </w:p>
        </w:tc>
        <w:tc>
          <w:tcPr>
            <w:tcW w:w="675" w:type="dxa"/>
            <w:gridSpan w:val="4"/>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513" w:type="dxa"/>
            <w:vMerge/>
            <w:tcBorders>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3933" w:type="dxa"/>
            <w:vMerge/>
            <w:tcBorders>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1985" w:type="dxa"/>
            <w:vMerge/>
            <w:tcBorders>
              <w:left w:val="single" w:sz="4" w:space="0" w:color="000000"/>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spacing w:line="240" w:lineRule="auto"/>
              <w:rPr>
                <w:rFonts w:ascii="Times New Roman" w:hAnsi="Times New Roman"/>
                <w:sz w:val="18"/>
                <w:szCs w:val="18"/>
              </w:rPr>
            </w:pPr>
          </w:p>
        </w:tc>
        <w:tc>
          <w:tcPr>
            <w:tcW w:w="2268" w:type="dxa"/>
            <w:gridSpan w:val="2"/>
            <w:tcBorders>
              <w:top w:val="single" w:sz="4" w:space="0" w:color="000000"/>
              <w:left w:val="single" w:sz="4" w:space="0" w:color="auto"/>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 Курганской области</w:t>
            </w:r>
          </w:p>
        </w:tc>
        <w:tc>
          <w:tcPr>
            <w:tcW w:w="1133" w:type="dxa"/>
            <w:tcBorders>
              <w:top w:val="single" w:sz="4" w:space="0" w:color="000000"/>
              <w:left w:val="single" w:sz="4" w:space="0" w:color="auto"/>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1276" w:type="dxa"/>
            <w:gridSpan w:val="3"/>
            <w:tcBorders>
              <w:top w:val="single" w:sz="4" w:space="0" w:color="000000"/>
              <w:left w:val="single" w:sz="4" w:space="0" w:color="auto"/>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1276" w:type="dxa"/>
            <w:gridSpan w:val="3"/>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1134" w:type="dxa"/>
            <w:gridSpan w:val="2"/>
            <w:tcBorders>
              <w:top w:val="single" w:sz="4" w:space="0" w:color="000000"/>
              <w:left w:val="single" w:sz="4" w:space="0" w:color="auto"/>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75" w:type="dxa"/>
            <w:gridSpan w:val="4"/>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snapToGrid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9832" w:type="dxa"/>
            <w:gridSpan w:val="6"/>
            <w:tcBorders>
              <w:left w:val="single" w:sz="4" w:space="0" w:color="000000"/>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rPr>
                <w:rFonts w:ascii="Times New Roman" w:hAnsi="Times New Roman" w:cs="Times New Roman"/>
                <w:sz w:val="18"/>
                <w:szCs w:val="18"/>
                <w:shd w:val="clear" w:color="auto" w:fill="FFFFFF"/>
              </w:rPr>
            </w:pPr>
            <w:r w:rsidRPr="004532B9">
              <w:rPr>
                <w:rFonts w:ascii="Times New Roman" w:hAnsi="Times New Roman" w:cs="Times New Roman"/>
                <w:b/>
                <w:sz w:val="18"/>
                <w:szCs w:val="18"/>
                <w:shd w:val="clear" w:color="auto" w:fill="FFFFFF"/>
              </w:rPr>
              <w:t xml:space="preserve">Всего:                                                                                                                                      </w:t>
            </w:r>
            <w:r w:rsidRPr="004532B9">
              <w:rPr>
                <w:rFonts w:ascii="Times New Roman" w:hAnsi="Times New Roman" w:cs="Times New Roman"/>
                <w:sz w:val="18"/>
                <w:szCs w:val="18"/>
                <w:shd w:val="clear" w:color="auto" w:fill="FFFFFF"/>
              </w:rPr>
              <w:t>848149,7</w:t>
            </w:r>
          </w:p>
        </w:tc>
        <w:tc>
          <w:tcPr>
            <w:tcW w:w="1268" w:type="dxa"/>
            <w:gridSpan w:val="2"/>
            <w:tcBorders>
              <w:left w:val="single" w:sz="4" w:space="0" w:color="auto"/>
              <w:bottom w:val="single" w:sz="4" w:space="0" w:color="000000"/>
              <w:right w:val="single" w:sz="4" w:space="0" w:color="auto"/>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253818,0</w:t>
            </w:r>
          </w:p>
        </w:tc>
        <w:tc>
          <w:tcPr>
            <w:tcW w:w="1275" w:type="dxa"/>
            <w:gridSpan w:val="3"/>
            <w:tcBorders>
              <w:left w:val="single" w:sz="4" w:space="0" w:color="auto"/>
              <w:bottom w:val="single" w:sz="4" w:space="0" w:color="000000"/>
              <w:right w:val="single" w:sz="4" w:space="0" w:color="auto"/>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275942</w:t>
            </w:r>
          </w:p>
        </w:tc>
        <w:tc>
          <w:tcPr>
            <w:tcW w:w="1143" w:type="dxa"/>
            <w:gridSpan w:val="3"/>
            <w:tcBorders>
              <w:left w:val="single" w:sz="4" w:space="0" w:color="auto"/>
              <w:bottom w:val="single" w:sz="4" w:space="0" w:color="000000"/>
              <w:right w:val="single" w:sz="4" w:space="0" w:color="auto"/>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158782,3</w:t>
            </w:r>
          </w:p>
        </w:tc>
        <w:tc>
          <w:tcPr>
            <w:tcW w:w="992" w:type="dxa"/>
            <w:gridSpan w:val="2"/>
            <w:tcBorders>
              <w:left w:val="single" w:sz="4" w:space="0" w:color="auto"/>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159607,4</w:t>
            </w:r>
          </w:p>
        </w:tc>
        <w:tc>
          <w:tcPr>
            <w:tcW w:w="675" w:type="dxa"/>
            <w:gridSpan w:val="4"/>
            <w:tcBorders>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4446" w:type="dxa"/>
            <w:gridSpan w:val="2"/>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том числе: федеральный бюджет (по согласованию)</w:t>
            </w:r>
          </w:p>
        </w:tc>
        <w:tc>
          <w:tcPr>
            <w:tcW w:w="1985"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p>
        </w:tc>
        <w:tc>
          <w:tcPr>
            <w:tcW w:w="2268" w:type="dxa"/>
            <w:gridSpan w:val="2"/>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p>
        </w:tc>
        <w:tc>
          <w:tcPr>
            <w:tcW w:w="1133"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138022,3</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59446,1</w:t>
            </w:r>
          </w:p>
        </w:tc>
        <w:tc>
          <w:tcPr>
            <w:tcW w:w="1276" w:type="dxa"/>
            <w:gridSpan w:val="3"/>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52695,8</w:t>
            </w:r>
          </w:p>
        </w:tc>
        <w:tc>
          <w:tcPr>
            <w:tcW w:w="1134" w:type="dxa"/>
            <w:gridSpan w:val="2"/>
            <w:tcBorders>
              <w:top w:val="single" w:sz="4" w:space="0" w:color="000000"/>
              <w:left w:val="single" w:sz="4" w:space="0" w:color="auto"/>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12940,2</w:t>
            </w:r>
          </w:p>
        </w:tc>
        <w:tc>
          <w:tcPr>
            <w:tcW w:w="992" w:type="dxa"/>
            <w:gridSpan w:val="2"/>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12940,2</w:t>
            </w:r>
          </w:p>
        </w:tc>
        <w:tc>
          <w:tcPr>
            <w:tcW w:w="675" w:type="dxa"/>
            <w:gridSpan w:val="4"/>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4446" w:type="dxa"/>
            <w:gridSpan w:val="2"/>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областной бюджет (по согласованию)</w:t>
            </w:r>
          </w:p>
        </w:tc>
        <w:tc>
          <w:tcPr>
            <w:tcW w:w="1985"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p>
        </w:tc>
        <w:tc>
          <w:tcPr>
            <w:tcW w:w="2268" w:type="dxa"/>
            <w:gridSpan w:val="2"/>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p>
        </w:tc>
        <w:tc>
          <w:tcPr>
            <w:tcW w:w="1133"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255929</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89640,1</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83243,2</w:t>
            </w:r>
          </w:p>
        </w:tc>
        <w:tc>
          <w:tcPr>
            <w:tcW w:w="1134" w:type="dxa"/>
            <w:gridSpan w:val="2"/>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41110,3</w:t>
            </w:r>
          </w:p>
        </w:tc>
        <w:tc>
          <w:tcPr>
            <w:tcW w:w="992" w:type="dxa"/>
            <w:gridSpan w:val="2"/>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41935,4</w:t>
            </w:r>
          </w:p>
        </w:tc>
        <w:tc>
          <w:tcPr>
            <w:tcW w:w="675" w:type="dxa"/>
            <w:gridSpan w:val="4"/>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8E6E5B" w:rsidRPr="004532B9" w:rsidTr="00FE57A3">
        <w:trPr>
          <w:gridAfter w:val="7"/>
          <w:wAfter w:w="4963" w:type="dxa"/>
        </w:trPr>
        <w:tc>
          <w:tcPr>
            <w:tcW w:w="4446" w:type="dxa"/>
            <w:gridSpan w:val="2"/>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p>
        </w:tc>
        <w:tc>
          <w:tcPr>
            <w:tcW w:w="1985"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p>
        </w:tc>
        <w:tc>
          <w:tcPr>
            <w:tcW w:w="2268" w:type="dxa"/>
            <w:gridSpan w:val="2"/>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jc w:val="center"/>
              <w:rPr>
                <w:rFonts w:ascii="Times New Roman" w:hAnsi="Times New Roman" w:cs="Times New Roman"/>
                <w:sz w:val="18"/>
                <w:szCs w:val="18"/>
                <w:shd w:val="clear" w:color="auto" w:fill="FFFFFF"/>
              </w:rPr>
            </w:pPr>
          </w:p>
        </w:tc>
        <w:tc>
          <w:tcPr>
            <w:tcW w:w="1133" w:type="dxa"/>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454198,4</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104731,8</w:t>
            </w:r>
          </w:p>
        </w:tc>
        <w:tc>
          <w:tcPr>
            <w:tcW w:w="1276"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140003</w:t>
            </w:r>
          </w:p>
        </w:tc>
        <w:tc>
          <w:tcPr>
            <w:tcW w:w="113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104731,8</w:t>
            </w:r>
          </w:p>
        </w:tc>
        <w:tc>
          <w:tcPr>
            <w:tcW w:w="992" w:type="dxa"/>
            <w:gridSpan w:val="2"/>
            <w:tcBorders>
              <w:top w:val="single" w:sz="4" w:space="0" w:color="000000"/>
              <w:left w:val="single" w:sz="4" w:space="0" w:color="000000"/>
              <w:bottom w:val="single" w:sz="4" w:space="0" w:color="000000"/>
              <w:right w:val="single" w:sz="4" w:space="0" w:color="000000"/>
            </w:tcBorders>
          </w:tcPr>
          <w:p w:rsidR="008E6E5B" w:rsidRPr="004532B9" w:rsidRDefault="008E6E5B" w:rsidP="00FE57A3">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104731,8</w:t>
            </w:r>
          </w:p>
        </w:tc>
        <w:tc>
          <w:tcPr>
            <w:tcW w:w="675" w:type="dxa"/>
            <w:gridSpan w:val="4"/>
            <w:tcBorders>
              <w:top w:val="single" w:sz="4" w:space="0" w:color="000000"/>
              <w:left w:val="single" w:sz="4" w:space="0" w:color="000000"/>
              <w:bottom w:val="single" w:sz="4" w:space="0" w:color="000000"/>
              <w:right w:val="single" w:sz="4" w:space="0" w:color="auto"/>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459" w:type="dxa"/>
            <w:gridSpan w:val="3"/>
            <w:tcBorders>
              <w:top w:val="single" w:sz="4" w:space="0" w:color="000000"/>
              <w:left w:val="single" w:sz="4" w:space="0" w:color="auto"/>
              <w:bottom w:val="single" w:sz="4" w:space="0" w:color="000000"/>
              <w:right w:val="single" w:sz="4" w:space="0" w:color="000000"/>
            </w:tcBorders>
          </w:tcPr>
          <w:p w:rsidR="008E6E5B" w:rsidRPr="004532B9" w:rsidRDefault="008E6E5B" w:rsidP="00FE57A3">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bl>
    <w:p w:rsidR="008E6E5B" w:rsidRDefault="008E6E5B" w:rsidP="00D87E7F">
      <w:pPr>
        <w:spacing w:line="240" w:lineRule="auto"/>
        <w:rPr>
          <w:rFonts w:ascii="Times New Roman" w:hAnsi="Times New Roman"/>
          <w:sz w:val="18"/>
          <w:szCs w:val="18"/>
        </w:rPr>
        <w:sectPr w:rsidR="008E6E5B" w:rsidSect="008E6E5B">
          <w:pgSz w:w="16838" w:h="11906" w:orient="landscape"/>
          <w:pgMar w:top="567" w:right="1089" w:bottom="1418" w:left="1134" w:header="720" w:footer="720" w:gutter="0"/>
          <w:cols w:space="720"/>
        </w:sectPr>
      </w:pPr>
    </w:p>
    <w:p w:rsidR="00D87E7F" w:rsidRPr="004532B9" w:rsidRDefault="00D87E7F" w:rsidP="00D87E7F">
      <w:pPr>
        <w:pStyle w:val="ConsPlusNormal"/>
        <w:spacing w:line="261" w:lineRule="exact"/>
        <w:jc w:val="both"/>
        <w:rPr>
          <w:rFonts w:ascii="Times New Roman" w:hAnsi="Times New Roman" w:cs="Times New Roman"/>
          <w:sz w:val="18"/>
          <w:szCs w:val="18"/>
        </w:rPr>
      </w:pPr>
      <w:r w:rsidRPr="004532B9">
        <w:rPr>
          <w:rFonts w:ascii="Times New Roman" w:hAnsi="Times New Roman" w:cs="Times New Roman"/>
          <w:sz w:val="18"/>
          <w:szCs w:val="18"/>
        </w:rPr>
        <w:lastRenderedPageBreak/>
        <w:t xml:space="preserve">  Примечания:</w:t>
      </w:r>
    </w:p>
    <w:p w:rsidR="00D87E7F" w:rsidRPr="004532B9" w:rsidRDefault="00D87E7F" w:rsidP="00D87E7F">
      <w:pPr>
        <w:pStyle w:val="ConsPlusNormal"/>
        <w:spacing w:line="261" w:lineRule="exact"/>
        <w:ind w:firstLine="709"/>
        <w:jc w:val="both"/>
        <w:rPr>
          <w:rFonts w:ascii="Times New Roman" w:hAnsi="Times New Roman" w:cs="Times New Roman"/>
          <w:sz w:val="18"/>
          <w:szCs w:val="18"/>
        </w:rPr>
      </w:pPr>
      <w:r w:rsidRPr="004532B9">
        <w:rPr>
          <w:rFonts w:ascii="Times New Roman" w:hAnsi="Times New Roman" w:cs="Times New Roman"/>
          <w:sz w:val="18"/>
          <w:szCs w:val="18"/>
        </w:rPr>
        <w:t>Информация о финансировании в рамках подпрограммы «Развитие общего образования» приведена в таблице 3 приложения 1 к муниципальной программе с указанием задач, мероприятий, главных распорядителей средств, источников и объемов финансирования, годов реализации и соответствующих целевых индикаторов.</w:t>
      </w:r>
    </w:p>
    <w:p w:rsidR="00D87E7F" w:rsidRPr="004532B9" w:rsidRDefault="00D87E7F" w:rsidP="00D87E7F">
      <w:pPr>
        <w:pStyle w:val="ConsPlusNormal"/>
        <w:spacing w:line="261" w:lineRule="exact"/>
        <w:ind w:firstLine="709"/>
        <w:jc w:val="both"/>
        <w:rPr>
          <w:rFonts w:ascii="Times New Roman" w:hAnsi="Times New Roman" w:cs="Times New Roman"/>
          <w:sz w:val="18"/>
          <w:szCs w:val="18"/>
        </w:rPr>
      </w:pPr>
      <w:r w:rsidRPr="004532B9">
        <w:rPr>
          <w:rFonts w:ascii="Times New Roman" w:hAnsi="Times New Roman" w:cs="Times New Roman"/>
          <w:sz w:val="18"/>
          <w:szCs w:val="18"/>
        </w:rPr>
        <w:t>Информация о финансировании в рамках подпрограммы «Реализация государственной молодежной политики, воспитания и дополнительного образования детей и молодежи» приведена в таблице 3 приложения 2 к муниципальной программе с указанием задач, мероприятий, главных распорядителей средств бюджета, источников и объемов финансирования, годов реализации и соответствующих целевых индикаторов.</w:t>
      </w:r>
    </w:p>
    <w:p w:rsidR="00D87E7F" w:rsidRPr="004532B9" w:rsidRDefault="00D87E7F" w:rsidP="00D87E7F">
      <w:pPr>
        <w:pStyle w:val="ConsPlusNormal"/>
        <w:spacing w:line="261" w:lineRule="exact"/>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Информация о финансировании в рамках подпрограммы </w:t>
      </w:r>
      <w:r w:rsidRPr="004532B9">
        <w:rPr>
          <w:rFonts w:ascii="Times New Roman" w:hAnsi="Times New Roman" w:cs="Times New Roman"/>
          <w:sz w:val="18"/>
          <w:szCs w:val="18"/>
          <w:shd w:val="clear" w:color="auto" w:fill="FFFFFF"/>
        </w:rPr>
        <w:t>«Информационная</w:t>
      </w:r>
      <w:r w:rsidRPr="004532B9">
        <w:rPr>
          <w:rFonts w:ascii="Times New Roman" w:hAnsi="Times New Roman" w:cs="Times New Roman"/>
          <w:b/>
          <w:bCs/>
          <w:sz w:val="18"/>
          <w:szCs w:val="18"/>
          <w:shd w:val="clear" w:color="auto" w:fill="FFFFFF"/>
        </w:rPr>
        <w:t xml:space="preserve"> </w:t>
      </w:r>
      <w:r w:rsidRPr="004532B9">
        <w:rPr>
          <w:rFonts w:ascii="Times New Roman" w:hAnsi="Times New Roman" w:cs="Times New Roman"/>
          <w:sz w:val="18"/>
          <w:szCs w:val="18"/>
          <w:shd w:val="clear" w:color="auto" w:fill="FFFFFF"/>
        </w:rPr>
        <w:t>безопасность и цифровизация системы образования</w:t>
      </w:r>
      <w:r w:rsidRPr="004532B9">
        <w:rPr>
          <w:rFonts w:ascii="Times New Roman" w:hAnsi="Times New Roman" w:cs="Times New Roman"/>
          <w:sz w:val="18"/>
          <w:szCs w:val="18"/>
        </w:rPr>
        <w:t>» приведена в таблице 3 приложения 3 к муниципальной программе с указанием задач, мероприятий, главных распорядителей средств бюджета, источников и объемов финансирования, годов реализации и соответствующих целевых индикаторов.</w:t>
      </w:r>
    </w:p>
    <w:p w:rsidR="00D87E7F" w:rsidRPr="004532B9" w:rsidRDefault="00D87E7F" w:rsidP="00D87E7F">
      <w:pPr>
        <w:pStyle w:val="ConsPlusNormal"/>
        <w:spacing w:line="261" w:lineRule="exact"/>
        <w:ind w:firstLine="709"/>
        <w:jc w:val="both"/>
        <w:rPr>
          <w:rFonts w:ascii="Times New Roman" w:hAnsi="Times New Roman" w:cs="Times New Roman"/>
          <w:sz w:val="18"/>
          <w:szCs w:val="18"/>
          <w:shd w:val="clear" w:color="auto" w:fill="FFFF00"/>
        </w:rPr>
      </w:pPr>
      <w:r w:rsidRPr="004532B9">
        <w:rPr>
          <w:rFonts w:ascii="Times New Roman" w:hAnsi="Times New Roman" w:cs="Times New Roman"/>
          <w:sz w:val="18"/>
          <w:szCs w:val="18"/>
        </w:rPr>
        <w:t>Информация о финансировании в рамках подпрограммы «Развитие кадрового потенциала системы образования Звериноголовского муниципального округа Курганской области» приведена в таблице 3 приложения 4 к муниципальной программе с указанием задач, мероприятий, главных распорядителей средств областного бюджета, источников и объемов финансирования, годов реализации и соответствующих целевых индикаторов.</w:t>
      </w:r>
    </w:p>
    <w:p w:rsidR="00A56699" w:rsidRDefault="00D87E7F" w:rsidP="00A56699">
      <w:pPr>
        <w:spacing w:line="240" w:lineRule="auto"/>
        <w:rPr>
          <w:rFonts w:ascii="Times New Roman" w:hAnsi="Times New Roman"/>
          <w:b/>
          <w:sz w:val="18"/>
          <w:szCs w:val="18"/>
        </w:rPr>
      </w:pPr>
      <w:r w:rsidRPr="004532B9">
        <w:rPr>
          <w:rFonts w:ascii="Times New Roman" w:hAnsi="Times New Roman"/>
          <w:b/>
          <w:sz w:val="18"/>
          <w:szCs w:val="18"/>
        </w:rPr>
        <w:t xml:space="preserve">                                                                                                                               </w:t>
      </w:r>
    </w:p>
    <w:p w:rsidR="00D87E7F" w:rsidRPr="00A56699" w:rsidRDefault="00D87E7F" w:rsidP="00A56699">
      <w:pPr>
        <w:spacing w:line="240" w:lineRule="auto"/>
        <w:jc w:val="right"/>
        <w:rPr>
          <w:rFonts w:ascii="Times New Roman" w:hAnsi="Times New Roman"/>
          <w:bCs/>
          <w:spacing w:val="-3"/>
          <w:sz w:val="18"/>
          <w:szCs w:val="18"/>
        </w:rPr>
      </w:pPr>
      <w:r w:rsidRPr="00A56699">
        <w:rPr>
          <w:rFonts w:ascii="Times New Roman" w:hAnsi="Times New Roman"/>
          <w:bCs/>
          <w:spacing w:val="-3"/>
          <w:sz w:val="18"/>
          <w:szCs w:val="18"/>
        </w:rPr>
        <w:t>Приложение 1</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к муниципальной программе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Звериноголовского муниципального округа</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«Развитие образования и реализации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государственной молодежной политики в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Звериноголовском муниципальном округе </w:t>
      </w:r>
    </w:p>
    <w:p w:rsidR="00D87E7F" w:rsidRPr="004532B9" w:rsidRDefault="00D87E7F" w:rsidP="00D87E7F">
      <w:pPr>
        <w:pStyle w:val="caaieiaie1"/>
        <w:tabs>
          <w:tab w:val="left" w:pos="0"/>
        </w:tabs>
        <w:jc w:val="right"/>
        <w:rPr>
          <w:bCs/>
          <w:spacing w:val="-3"/>
          <w:sz w:val="18"/>
          <w:szCs w:val="18"/>
        </w:rPr>
      </w:pPr>
      <w:r w:rsidRPr="004532B9">
        <w:rPr>
          <w:b w:val="0"/>
          <w:bCs/>
          <w:spacing w:val="-3"/>
          <w:sz w:val="18"/>
          <w:szCs w:val="18"/>
        </w:rPr>
        <w:t>Курганской области»</w:t>
      </w:r>
    </w:p>
    <w:p w:rsidR="00D87E7F" w:rsidRPr="004532B9" w:rsidRDefault="00D87E7F" w:rsidP="00D87E7F">
      <w:pPr>
        <w:shd w:val="clear" w:color="auto" w:fill="FFFFFF"/>
        <w:spacing w:line="240" w:lineRule="auto"/>
        <w:ind w:left="23"/>
        <w:jc w:val="right"/>
        <w:rPr>
          <w:rFonts w:ascii="Times New Roman" w:hAnsi="Times New Roman"/>
          <w:bCs/>
          <w:spacing w:val="-3"/>
          <w:sz w:val="18"/>
          <w:szCs w:val="18"/>
        </w:rPr>
      </w:pPr>
    </w:p>
    <w:p w:rsidR="00D87E7F" w:rsidRPr="004532B9" w:rsidRDefault="00D87E7F" w:rsidP="00D87E7F">
      <w:pPr>
        <w:pStyle w:val="Standard"/>
        <w:rPr>
          <w:rFonts w:ascii="Times New Roman" w:eastAsia="SimSun" w:hAnsi="Times New Roman" w:cs="Times New Roman"/>
          <w:bCs/>
          <w:spacing w:val="-3"/>
          <w:sz w:val="18"/>
          <w:szCs w:val="18"/>
        </w:rPr>
      </w:pPr>
      <w:r w:rsidRPr="004532B9">
        <w:rPr>
          <w:rFonts w:ascii="Times New Roman" w:eastAsia="SimSun" w:hAnsi="Times New Roman" w:cs="Times New Roman"/>
          <w:bCs/>
          <w:spacing w:val="-3"/>
          <w:sz w:val="18"/>
          <w:szCs w:val="18"/>
        </w:rPr>
        <w:t xml:space="preserve">                                      </w:t>
      </w:r>
    </w:p>
    <w:p w:rsidR="00D87E7F" w:rsidRPr="004532B9" w:rsidRDefault="00D87E7F" w:rsidP="00A56699">
      <w:pPr>
        <w:pStyle w:val="Standard"/>
        <w:jc w:val="center"/>
        <w:rPr>
          <w:rFonts w:ascii="Times New Roman" w:hAnsi="Times New Roman" w:cs="Times New Roman"/>
          <w:b/>
          <w:bCs/>
          <w:sz w:val="18"/>
          <w:szCs w:val="18"/>
          <w:shd w:val="clear" w:color="auto" w:fill="FFFFFF"/>
        </w:rPr>
      </w:pPr>
      <w:r w:rsidRPr="004532B9">
        <w:rPr>
          <w:rFonts w:ascii="Times New Roman" w:hAnsi="Times New Roman" w:cs="Times New Roman"/>
          <w:b/>
          <w:bCs/>
          <w:sz w:val="18"/>
          <w:szCs w:val="18"/>
          <w:shd w:val="clear" w:color="auto" w:fill="FFFFFF"/>
        </w:rPr>
        <w:t>Подпрограмма «Развитие общего образования»</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 Паспорт подпрограммы «Развитие общего образования»</w:t>
      </w:r>
    </w:p>
    <w:tbl>
      <w:tblPr>
        <w:tblW w:w="10065" w:type="dxa"/>
        <w:tblInd w:w="-364" w:type="dxa"/>
        <w:tblLayout w:type="fixed"/>
        <w:tblCellMar>
          <w:left w:w="10" w:type="dxa"/>
          <w:right w:w="10" w:type="dxa"/>
        </w:tblCellMar>
        <w:tblLook w:val="04A0" w:firstRow="1" w:lastRow="0" w:firstColumn="1" w:lastColumn="0" w:noHBand="0" w:noVBand="1"/>
      </w:tblPr>
      <w:tblGrid>
        <w:gridCol w:w="2269"/>
        <w:gridCol w:w="7796"/>
      </w:tblGrid>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left="-629" w:firstLine="629"/>
              <w:rPr>
                <w:rFonts w:ascii="Times New Roman" w:hAnsi="Times New Roman" w:cs="Times New Roman"/>
                <w:sz w:val="18"/>
                <w:szCs w:val="18"/>
              </w:rPr>
            </w:pPr>
            <w:r w:rsidRPr="004532B9">
              <w:rPr>
                <w:rFonts w:ascii="Times New Roman" w:hAnsi="Times New Roman" w:cs="Times New Roman"/>
                <w:sz w:val="18"/>
                <w:szCs w:val="18"/>
              </w:rPr>
              <w:t>Наименование</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Подпрограмма «Развитие общего образования»</w:t>
            </w:r>
          </w:p>
          <w:p w:rsidR="00D87E7F" w:rsidRPr="004532B9" w:rsidRDefault="00D87E7F" w:rsidP="00D87E7F">
            <w:pPr>
              <w:pStyle w:val="ConsPlusNormal"/>
              <w:ind w:right="-487"/>
              <w:rPr>
                <w:rFonts w:ascii="Times New Roman" w:hAnsi="Times New Roman" w:cs="Times New Roman"/>
                <w:sz w:val="18"/>
                <w:szCs w:val="18"/>
              </w:rPr>
            </w:pPr>
            <w:r w:rsidRPr="004532B9">
              <w:rPr>
                <w:rFonts w:ascii="Times New Roman" w:hAnsi="Times New Roman" w:cs="Times New Roman"/>
                <w:sz w:val="18"/>
                <w:szCs w:val="18"/>
              </w:rPr>
              <w:t>(далее - подпрограмма)</w:t>
            </w:r>
          </w:p>
        </w:tc>
      </w:tr>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Муниципальное казенное учреждение «Управление образования Администрации Звериноголовского муниципального округа Курганской области» (далее – МКУ УО)</w:t>
            </w:r>
          </w:p>
        </w:tc>
      </w:tr>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Соисполнители</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43"/>
              <w:shd w:val="clear" w:color="auto" w:fill="auto"/>
              <w:spacing w:before="0"/>
              <w:ind w:left="73" w:hanging="39"/>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Образовательные организации Звериноголовского   муниципального округа Курганской области  (далее ОО);</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Государственное бюджетное учреждение «Звериноголовская  ЦРБ» (далее - ЦРБ) (по согласованию);</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Муниципальное казенное учреждение культуры «Звериноголовский районный Дом  культуры»  (далее – МКУК «ЗРДК»);</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Органы местного самоуправления муниципальных образований Звериноголовского муниципального округа Курганской области (далее - ОМС) (по согласованию);</w:t>
            </w:r>
          </w:p>
          <w:p w:rsidR="00D87E7F" w:rsidRPr="004532B9" w:rsidRDefault="00D87E7F" w:rsidP="00D87E7F">
            <w:pPr>
              <w:pStyle w:val="43"/>
              <w:shd w:val="clear" w:color="auto" w:fill="auto"/>
              <w:spacing w:before="0"/>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Иные организации, расположенные на территории Звериноголовского муниципального округа Курганской области (по согласованию);</w:t>
            </w:r>
          </w:p>
          <w:p w:rsidR="00D87E7F" w:rsidRPr="004532B9" w:rsidRDefault="00D87E7F" w:rsidP="00D87E7F">
            <w:pPr>
              <w:pStyle w:val="Standard"/>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Государственное бюджетное учреждение «Центр помощи детям» (по согласованию);</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(далее ГАОУ ДПО ИРОСТ) (по согласованию)</w:t>
            </w:r>
          </w:p>
        </w:tc>
      </w:tr>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Цели</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качественного дошкольного и общего образования, соответствующего требованиям социально-экономического и инновационного развития региона, отвечающего современным запросам общества</w:t>
            </w:r>
          </w:p>
        </w:tc>
      </w:tr>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Задачи</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формирование образовательной сети и финансово-экономических  механизмов, обеспечивающих равный доступ населения Звериноголовского  муниципального округа Курганской области к услугам общего образования;</w:t>
            </w:r>
          </w:p>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lastRenderedPageBreak/>
              <w:t>- формирование востребованной системы оценки качества общего образования и образовательных результатов;</w:t>
            </w:r>
          </w:p>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 xml:space="preserve">- обеспечение отдыха и оздоровление детей в учреждениях и организациях, обеспечивающих отдых и оздоровление детей; </w:t>
            </w:r>
          </w:p>
          <w:p w:rsidR="00D87E7F" w:rsidRPr="004532B9" w:rsidRDefault="00D87E7F" w:rsidP="00D87E7F">
            <w:pPr>
              <w:pStyle w:val="Standard"/>
              <w:tabs>
                <w:tab w:val="left" w:pos="357"/>
              </w:tabs>
              <w:jc w:val="both"/>
              <w:rPr>
                <w:rFonts w:ascii="Times New Roman" w:hAnsi="Times New Roman" w:cs="Times New Roman"/>
                <w:sz w:val="18"/>
                <w:szCs w:val="18"/>
              </w:rPr>
            </w:pPr>
            <w:r w:rsidRPr="004532B9">
              <w:rPr>
                <w:rFonts w:ascii="Times New Roman" w:hAnsi="Times New Roman" w:cs="Times New Roman"/>
                <w:sz w:val="18"/>
                <w:szCs w:val="18"/>
              </w:rPr>
              <w:t>- обеспечение равных прав доступа детей с ограниченными возможностями здоровья к услугам в сфере образования и воспитания, формирующим механизмы социализации.</w:t>
            </w:r>
          </w:p>
        </w:tc>
      </w:tr>
      <w:tr w:rsidR="00D87E7F" w:rsidRPr="004532B9" w:rsidTr="00D87E7F">
        <w:tc>
          <w:tcPr>
            <w:tcW w:w="226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lastRenderedPageBreak/>
              <w:t>Целевые индикаторы</w:t>
            </w:r>
          </w:p>
        </w:tc>
        <w:tc>
          <w:tcPr>
            <w:tcW w:w="7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отношение численности детей в возрасте от 3 до 7 лет, получающих дошкольное образование в текущем году, к общей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(процент);</w:t>
            </w:r>
          </w:p>
          <w:p w:rsidR="00D87E7F" w:rsidRPr="004532B9" w:rsidRDefault="00D87E7F" w:rsidP="00D87E7F">
            <w:pPr>
              <w:pStyle w:val="Standard"/>
              <w:autoSpaceDE w:val="0"/>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(процент);</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доля образовательных организаций Звериноголовского муниципального округа Курганской области, в которых разработаны и реализуются мероприятия по повышению качества образования,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общеобразовательных организаций общего образования (процент);</w:t>
            </w:r>
          </w:p>
          <w:p w:rsidR="00D87E7F" w:rsidRPr="004532B9" w:rsidRDefault="00D87E7F" w:rsidP="00D87E7F">
            <w:pPr>
              <w:shd w:val="clear" w:color="auto" w:fill="FFFFFF"/>
              <w:autoSpaceDE w:val="0"/>
              <w:spacing w:line="240" w:lineRule="auto"/>
              <w:rPr>
                <w:rFonts w:ascii="Times New Roman" w:eastAsia="Arial Unicode MS" w:hAnsi="Times New Roman"/>
                <w:sz w:val="18"/>
                <w:szCs w:val="18"/>
              </w:rPr>
            </w:pPr>
            <w:r w:rsidRPr="004532B9">
              <w:rPr>
                <w:rFonts w:ascii="Times New Roman" w:eastAsia="Arial Unicode MS" w:hAnsi="Times New Roman"/>
                <w:sz w:val="18"/>
                <w:szCs w:val="18"/>
              </w:rPr>
              <w:t>- число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единиц нарастающим итогом (единица);</w:t>
            </w:r>
          </w:p>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численности обучающихся по программам начального, основного общего и среднего общего образования (процент);</w:t>
            </w:r>
          </w:p>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количество общеобразовательных организаций, в которых отремонтированы спортивные залы (единица);</w:t>
            </w:r>
          </w:p>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число национальных исследований качества образования, в которых Звериноголовский муниципальный округ участвует на регулярной основе (единица);</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увеличение оснащенности аудиторий ППЭ сканерами для выполнения сканирования экзаменационных работ участников единого государственного экзамена в аудиториях ППЭ в день проведения экзамена, принтерами для использования технологии "Печать ЭМ в ППЭ" (процент);</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rPr>
              <w:t>- увеличение и (или) обновление уровня оснащенности ППЭ автоматизированными рабочими местами для применения технологий печати КИМ в ППЭ, сканирования экзаменационных материалов в ППЭ, проведения государственной итоговой аттестации (далее – ГИА) по иностранным языкам раздел "Говорение", «Информатика и ИКТ» (процент);</w:t>
            </w:r>
          </w:p>
          <w:p w:rsidR="00D87E7F" w:rsidRPr="004532B9" w:rsidRDefault="00D87E7F" w:rsidP="00D87E7F">
            <w:pPr>
              <w:pStyle w:val="Standard"/>
              <w:jc w:val="both"/>
              <w:rPr>
                <w:rFonts w:ascii="Times New Roman" w:hAnsi="Times New Roman" w:cs="Times New Roman"/>
                <w:sz w:val="18"/>
                <w:szCs w:val="18"/>
                <w:shd w:val="clear" w:color="auto" w:fill="FFFFFF"/>
              </w:rPr>
            </w:pPr>
            <w:r w:rsidRPr="004532B9">
              <w:rPr>
                <w:rFonts w:ascii="Times New Roman" w:eastAsia="Arial Unicode MS" w:hAnsi="Times New Roman" w:cs="Times New Roman"/>
                <w:sz w:val="18"/>
                <w:szCs w:val="18"/>
                <w:shd w:val="clear" w:color="auto" w:fill="FFFFFF"/>
              </w:rPr>
              <w:t>- доля выпускников организаций для детей-сирот и детей, оставшихся без попечения родителей, обеспеченных социально-педагогическим сопровождением, от общего числа выпускников организаций для детей-сирот и детей, оставшихся без попечения родителей, в возрасте до 23 лет (процент).</w:t>
            </w:r>
          </w:p>
        </w:tc>
      </w:tr>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Сроки реализации</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 годы</w:t>
            </w:r>
          </w:p>
        </w:tc>
      </w:tr>
      <w:tr w:rsidR="00D87E7F" w:rsidRPr="004532B9" w:rsidTr="00D87E7F">
        <w:tc>
          <w:tcPr>
            <w:tcW w:w="226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highlight w:val="yellow"/>
              </w:rPr>
            </w:pPr>
            <w:r w:rsidRPr="004532B9">
              <w:rPr>
                <w:rFonts w:ascii="Times New Roman" w:hAnsi="Times New Roman" w:cs="Times New Roman"/>
                <w:sz w:val="18"/>
                <w:szCs w:val="18"/>
              </w:rPr>
              <w:t>Объемы бюджетных ассигнований</w:t>
            </w:r>
          </w:p>
        </w:tc>
        <w:tc>
          <w:tcPr>
            <w:tcW w:w="7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Планируемый общий объем бюджетного финансирования подпрограммы на 2022-2027 годы всего 801 593,9 тысяч рублей, в том числе по годам: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243 145,7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263 835,9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146 893,6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147 718,7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sz w:val="18"/>
                <w:szCs w:val="18"/>
                <w:shd w:val="clear" w:color="auto" w:fill="FFFFFF"/>
              </w:rPr>
              <w:t>за счет средств  бюджета Звериноголовского МО -  408 997,6</w:t>
            </w:r>
            <w:r w:rsidRPr="004532B9">
              <w:rPr>
                <w:rFonts w:ascii="Times New Roman" w:hAnsi="Times New Roman" w:cs="Times New Roman"/>
                <w:color w:val="000000" w:themeColor="text1"/>
                <w:sz w:val="18"/>
                <w:szCs w:val="18"/>
                <w:shd w:val="clear" w:color="auto" w:fill="FFFFFF"/>
              </w:rPr>
              <w:t xml:space="preserve"> тысяч рублей, в том числе по годам:</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2022 год -  94 339,5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2023 год – 128 221,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2024 год -  93 218,1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93 218,1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за счет средств областного бюджета -  254 574 тысяч рублей, в том числе по годам:</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2022 год  -  89 360,1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2023 год  -  82 918,2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2024 год  -  40 735,3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41 560,4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lastRenderedPageBreak/>
              <w:t>за счет средств федерального бюджета (по согласованию) -  138 022,3 тысяч рублей, в том числе по годам:</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2022 год  -  59 446,1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2023 год  -  52 695,8 тысяч рублей;</w:t>
            </w:r>
          </w:p>
          <w:p w:rsidR="00D87E7F" w:rsidRPr="004532B9" w:rsidRDefault="00D87E7F" w:rsidP="00D87E7F">
            <w:pPr>
              <w:pStyle w:val="Standard"/>
              <w:autoSpaceDE w:val="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2024 год  -  12 940,2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12 940,2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tc>
      </w:tr>
      <w:tr w:rsidR="00D87E7F" w:rsidRPr="004532B9" w:rsidTr="00D87E7F">
        <w:trPr>
          <w:trHeight w:val="2732"/>
        </w:trPr>
        <w:tc>
          <w:tcPr>
            <w:tcW w:w="226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lastRenderedPageBreak/>
              <w:t>Ожидаемые результаты реализации</w:t>
            </w:r>
          </w:p>
        </w:tc>
        <w:tc>
          <w:tcPr>
            <w:tcW w:w="7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качественного начального общего, основного общего и среднего общего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-сохранение 100-процентной доступности дошкольного образования для детей в возрасте от 1 года 1 мес. до 3 лет и от 3 до 7 лет;</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-доведение до 100% числа зданий муниципальных общеобразовательных организаций, в которых соблюдены требования к воздушно-тепловому режиму, водоснабжению и канализации;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современных моделей поддержки общеобразовательных организаций с низкими результатами обучения и функционирующих в сложных социальных условиях;</w:t>
            </w:r>
          </w:p>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99FF99"/>
              </w:rPr>
            </w:pPr>
            <w:r w:rsidRPr="004532B9">
              <w:rPr>
                <w:rFonts w:ascii="Times New Roman" w:hAnsi="Times New Roman" w:cs="Times New Roman"/>
                <w:sz w:val="18"/>
                <w:szCs w:val="18"/>
                <w:shd w:val="clear" w:color="auto" w:fill="FFFFFF"/>
              </w:rPr>
              <w:t>-обеспечение обучающихся, получающих начальное общее образование в образовательных организациях Звериноголовского  муниципального округа Курганской области, бесплатным горячим питанием;</w:t>
            </w:r>
          </w:p>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качества образования с учетом возможности использования как инновационного и другого материально-технического, инфраструктурного обеспечения организаций-участников сетевого взаимодействия, так и высококвалифицированного кадрового состава;</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вариативности образовательных программ, в т.ч. дополнительных общеобразовательных программ;</w:t>
            </w:r>
          </w:p>
          <w:p w:rsidR="00D87E7F" w:rsidRPr="004532B9" w:rsidRDefault="00D87E7F" w:rsidP="00D87E7F">
            <w:pPr>
              <w:pStyle w:val="Textbody"/>
              <w:autoSpaceDE w:val="0"/>
              <w:jc w:val="both"/>
              <w:rPr>
                <w:rFonts w:ascii="Times New Roman" w:hAnsi="Times New Roman" w:cs="Times New Roman"/>
                <w:sz w:val="18"/>
                <w:szCs w:val="18"/>
                <w:shd w:val="clear" w:color="auto" w:fill="FFFF00"/>
              </w:rPr>
            </w:pPr>
            <w:r w:rsidRPr="004532B9">
              <w:rPr>
                <w:rFonts w:ascii="Times New Roman" w:hAnsi="Times New Roman" w:cs="Times New Roman"/>
                <w:sz w:val="18"/>
                <w:szCs w:val="18"/>
                <w:shd w:val="clear" w:color="auto" w:fill="FFFFFF"/>
              </w:rPr>
              <w:t>- создание в образовательных организациях условий,  необходимые для получения более качественного образования лицами с ограниченными возможностями здоровья и инвалидностью.</w:t>
            </w:r>
          </w:p>
        </w:tc>
      </w:tr>
    </w:tbl>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xml:space="preserve"> </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 xml:space="preserve">Раздел II. Характеристика текущего состояния </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в сфере общего образования Звериноголовского  муниципального округа Курганской бласти</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 xml:space="preserve">Развитие системы общего образования Звериноголовского муниципального округа Курганской области осуществляется в </w:t>
      </w:r>
      <w:r w:rsidRPr="004532B9">
        <w:rPr>
          <w:rFonts w:ascii="Times New Roman" w:hAnsi="Times New Roman" w:cs="Times New Roman"/>
          <w:sz w:val="18"/>
          <w:szCs w:val="18"/>
        </w:rPr>
        <w:t>соответствии с основными направлениями государственной политики.</w:t>
      </w:r>
    </w:p>
    <w:p w:rsidR="00D87E7F" w:rsidRPr="004532B9" w:rsidRDefault="00D87E7F" w:rsidP="00D87E7F">
      <w:pPr>
        <w:pStyle w:val="Textbody"/>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 xml:space="preserve">В Звериноголовском муниципальном округе Курганской области  функционирует </w:t>
      </w:r>
      <w:r w:rsidRPr="004532B9">
        <w:rPr>
          <w:rFonts w:ascii="Times New Roman" w:hAnsi="Times New Roman" w:cs="Times New Roman"/>
          <w:color w:val="000000" w:themeColor="text1"/>
          <w:sz w:val="18"/>
          <w:szCs w:val="18"/>
          <w:shd w:val="clear" w:color="auto" w:fill="FFFFFF"/>
        </w:rPr>
        <w:t xml:space="preserve">6 образовательных организаций, реализующих программу дошкольного образования, в т.ч. 1 муниципальный детский сад (юридическое лицо), 2 детских сада являются филиалами МКДОУ «Сказка». 3 детских сада - структурные подразделения при двух общеобразовательных организациях. </w:t>
      </w:r>
      <w:r w:rsidRPr="004532B9">
        <w:rPr>
          <w:rFonts w:ascii="Times New Roman" w:hAnsi="Times New Roman" w:cs="Times New Roman"/>
          <w:sz w:val="18"/>
          <w:szCs w:val="18"/>
          <w:shd w:val="clear" w:color="auto" w:fill="FFFFFF"/>
        </w:rPr>
        <w:t xml:space="preserve">Актуальный спрос на дошкольное образование в Звериноголовском муниципальном округе Курганской области отсутствует.  </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 xml:space="preserve">В целях решения основной задачи повышения качества дошкольного </w:t>
      </w:r>
      <w:r w:rsidRPr="004532B9">
        <w:rPr>
          <w:rFonts w:ascii="Times New Roman" w:hAnsi="Times New Roman" w:cs="Times New Roman"/>
          <w:sz w:val="18"/>
          <w:szCs w:val="18"/>
        </w:rPr>
        <w:t>образования осуществляются мероприятия по следующим направлениям:</w:t>
      </w:r>
      <w:r w:rsidRPr="004532B9">
        <w:rPr>
          <w:rFonts w:ascii="Times New Roman" w:hAnsi="Times New Roman" w:cs="Times New Roman"/>
          <w:sz w:val="18"/>
          <w:szCs w:val="18"/>
          <w:shd w:val="clear" w:color="auto" w:fill="FFFFFF"/>
        </w:rPr>
        <w:t xml:space="preserve"> </w:t>
      </w:r>
      <w:r w:rsidRPr="004532B9">
        <w:rPr>
          <w:rFonts w:ascii="Times New Roman" w:hAnsi="Times New Roman" w:cs="Times New Roman"/>
          <w:sz w:val="18"/>
          <w:szCs w:val="18"/>
        </w:rPr>
        <w:t>подготовка педагогов и специалистов дошкольных образовательных организаций; создание современной развивающей предметно-пространственной среды; реализация инновационной деятельности в дошкольных образовательных организациях в рамках инновационных региональных проектов в сфере дошкольного образования Звериноголовского муниципального округа Курганской области, повышение качества работы консультационных пунктов по оказанию консультативно-методической помощи по вопросам развития и воспитания детей раннего возраста; создание условий для работы с детьми с ОВЗ и инвалидностью.</w:t>
      </w:r>
    </w:p>
    <w:p w:rsidR="00D87E7F" w:rsidRPr="004532B9" w:rsidRDefault="00D87E7F" w:rsidP="00D87E7F">
      <w:pPr>
        <w:pStyle w:val="a3"/>
        <w:shd w:val="clear" w:color="auto" w:fill="FFFFFF"/>
        <w:ind w:firstLine="709"/>
        <w:jc w:val="both"/>
        <w:rPr>
          <w:rFonts w:ascii="Times New Roman" w:hAnsi="Times New Roman"/>
          <w:sz w:val="18"/>
          <w:szCs w:val="18"/>
          <w:shd w:val="clear" w:color="auto" w:fill="FFFFFF"/>
        </w:rPr>
      </w:pPr>
      <w:r w:rsidRPr="004532B9">
        <w:rPr>
          <w:rFonts w:ascii="Times New Roman" w:hAnsi="Times New Roman"/>
          <w:sz w:val="18"/>
          <w:szCs w:val="18"/>
          <w:shd w:val="clear" w:color="auto" w:fill="FFFFFF"/>
        </w:rPr>
        <w:t>В 2022 году в Звериноголовском муниципальном округе Курганской области функционирует 13 образовательных организаций, в том числе 5 юридических лиц,   7 филиалов. Общее число учащихся  в общеобразовательных учреждениях — 921 человек, в дошкольных образовательных учреждениях – 258 детей.</w:t>
      </w:r>
    </w:p>
    <w:p w:rsidR="00D87E7F" w:rsidRPr="004532B9" w:rsidRDefault="00D87E7F" w:rsidP="00D87E7F">
      <w:pPr>
        <w:pStyle w:val="Textbody"/>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Важным аспектом является организация школьного питания. В качестве адресной меры социальной поддержки  предоставляется льгота по оплате питания школьникам из малоимущих семей. В соответствии с планом мероприятий по реализации Послания Президента РФ Федеральному Собранию РФ 2020 года, в Курганской области осуществлена  организация бесплатного горячего питания обучающихся 1-4 классов с 1 сентября 2020 года.</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 2019 года в регионе реализуется региональный проект «Современная школа» национального проекта «Образование», в рамках которого с 2019 году  в МКОУ «Трудовская СОШ»,  с 2020 года в МКОУ «Звериноголовская СОШ им. Дважды Героя Советского Союза Г.П.Кравченко», с 2022 года в МКУ «Прорывинская СОШ» открылись Центры образования цифрового и гуманитарного профилей «Точки роста». Создание Центров обеспечивает: обновление материально-технической базы школ; внедрение программ обучения шахматам в образовательный процесс; формирование развивающей и технологичной образовательной среды в контексте реализации ФГОС общего образования; развитие социального партнерства; повышение профессиональных компетенций и творческого потенциала педагогических коллективов школ; формирование у обучающихся современных компетенций, технологических и гуманитарных навыков.</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FF0000"/>
          <w:sz w:val="18"/>
          <w:szCs w:val="18"/>
          <w:shd w:val="clear" w:color="auto" w:fill="FFFFFF"/>
        </w:rPr>
        <w:t xml:space="preserve">         </w:t>
      </w:r>
      <w:r w:rsidRPr="004532B9">
        <w:rPr>
          <w:rFonts w:ascii="Times New Roman" w:hAnsi="Times New Roman" w:cs="Times New Roman"/>
          <w:color w:val="000000"/>
          <w:sz w:val="18"/>
          <w:szCs w:val="18"/>
          <w:shd w:val="clear" w:color="auto" w:fill="FFFFFF"/>
        </w:rPr>
        <w:t xml:space="preserve">В рамках национального проекта «Образование» </w:t>
      </w:r>
      <w:r w:rsidRPr="004532B9">
        <w:rPr>
          <w:rFonts w:ascii="Times New Roman" w:hAnsi="Times New Roman" w:cs="Times New Roman"/>
          <w:sz w:val="18"/>
          <w:szCs w:val="18"/>
          <w:shd w:val="clear" w:color="auto" w:fill="FFFFFF"/>
        </w:rPr>
        <w:t xml:space="preserve">в целях реализации национального проекта «Цифровая образовательная среда» 2020 году в МКОУ Круглянская СОШ», МКОУ «Прорывинская СОШ» внедрена модель «Цифровая образовательная среда», </w:t>
      </w:r>
      <w:r w:rsidRPr="004532B9">
        <w:rPr>
          <w:rFonts w:ascii="Times New Roman" w:hAnsi="Times New Roman" w:cs="Times New Roman"/>
          <w:color w:val="000000"/>
          <w:sz w:val="18"/>
          <w:szCs w:val="18"/>
          <w:shd w:val="clear" w:color="auto" w:fill="FFFFFF"/>
        </w:rPr>
        <w:t>школы оснастили современным оборудованием.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 xml:space="preserve">        В целях реализации предметных компетенций обучающихся в 2020 году  в МКОУ «Звериноголовская СОШ им. Дважды Героя Советского Союза Г.П.Кравченко» открыт «Инженерный класс 2.0»,</w:t>
      </w:r>
      <w:r w:rsidRPr="004532B9">
        <w:rPr>
          <w:rFonts w:ascii="Times New Roman" w:hAnsi="Times New Roman" w:cs="Times New Roman"/>
          <w:color w:val="FF0000"/>
          <w:sz w:val="18"/>
          <w:szCs w:val="18"/>
          <w:shd w:val="clear" w:color="auto" w:fill="FFFFFF"/>
        </w:rPr>
        <w:t xml:space="preserve"> </w:t>
      </w:r>
      <w:r w:rsidRPr="004532B9">
        <w:rPr>
          <w:rFonts w:ascii="Times New Roman" w:hAnsi="Times New Roman" w:cs="Times New Roman"/>
          <w:color w:val="000000"/>
          <w:sz w:val="18"/>
          <w:szCs w:val="18"/>
          <w:shd w:val="clear" w:color="auto" w:fill="FFFFFF"/>
        </w:rPr>
        <w:t>класс рассчитан на 25 рабочих мест. В кабинетах появились лабораторные комплексы по физике, интерактивные учебные пособия, комплекты по робототехнике, ноутбуки.</w:t>
      </w:r>
      <w:r w:rsidRPr="004532B9">
        <w:rPr>
          <w:rFonts w:ascii="Times New Roman" w:hAnsi="Times New Roman" w:cs="Times New Roman"/>
          <w:sz w:val="18"/>
          <w:szCs w:val="18"/>
          <w:shd w:val="clear" w:color="auto" w:fill="FFFFFF"/>
        </w:rPr>
        <w:t xml:space="preserve"> </w:t>
      </w:r>
    </w:p>
    <w:p w:rsidR="00D87E7F" w:rsidRPr="004532B9" w:rsidRDefault="00D87E7F" w:rsidP="00D87E7F">
      <w:pPr>
        <w:spacing w:line="240" w:lineRule="auto"/>
        <w:ind w:firstLine="567"/>
        <w:rPr>
          <w:rFonts w:ascii="Times New Roman" w:hAnsi="Times New Roman"/>
          <w:sz w:val="18"/>
          <w:szCs w:val="18"/>
        </w:rPr>
      </w:pPr>
      <w:r w:rsidRPr="004532B9">
        <w:rPr>
          <w:rFonts w:ascii="Times New Roman" w:hAnsi="Times New Roman"/>
          <w:sz w:val="18"/>
          <w:szCs w:val="18"/>
          <w:shd w:val="clear" w:color="auto" w:fill="FFFFFF"/>
        </w:rPr>
        <w:t xml:space="preserve">Реализация прав детей с ограниченными возможностями здоровья на получение </w:t>
      </w:r>
      <w:r w:rsidRPr="004532B9">
        <w:rPr>
          <w:rFonts w:ascii="Times New Roman" w:hAnsi="Times New Roman"/>
          <w:sz w:val="18"/>
          <w:szCs w:val="18"/>
        </w:rPr>
        <w:t>общедоступного и качественного бесплатного общего образования осуществляется с учетом потребностей и возможностей школьников функционировали классы с режимом инклюзии по адаптированным программам для детей с ограниченными возможностями здоровья. Созданы все условия  для обучения детей с  инвалидностью на дому  с выходом педагогов к детям.</w:t>
      </w:r>
    </w:p>
    <w:p w:rsidR="00D87E7F" w:rsidRPr="004532B9" w:rsidRDefault="00D87E7F" w:rsidP="00D87E7F">
      <w:pPr>
        <w:pStyle w:val="Standard"/>
        <w:ind w:firstLine="709"/>
        <w:jc w:val="both"/>
        <w:rPr>
          <w:rFonts w:ascii="Times New Roman" w:hAnsi="Times New Roman" w:cs="Times New Roman"/>
          <w:sz w:val="18"/>
          <w:szCs w:val="18"/>
        </w:rPr>
      </w:pPr>
      <w:r w:rsidRPr="004532B9">
        <w:rPr>
          <w:rFonts w:ascii="Times New Roman" w:hAnsi="Times New Roman" w:cs="Times New Roman"/>
          <w:color w:val="FF0000"/>
          <w:sz w:val="18"/>
          <w:szCs w:val="18"/>
        </w:rPr>
        <w:t xml:space="preserve"> </w:t>
      </w:r>
      <w:r w:rsidRPr="004532B9">
        <w:rPr>
          <w:rFonts w:ascii="Times New Roman" w:hAnsi="Times New Roman" w:cs="Times New Roman"/>
          <w:sz w:val="18"/>
          <w:szCs w:val="18"/>
          <w:shd w:val="clear" w:color="auto" w:fill="FFFFFF"/>
        </w:rPr>
        <w:t xml:space="preserve">Устойчивая тенденция снижения числа здоровых детей определяет необходимость </w:t>
      </w:r>
      <w:r w:rsidRPr="004532B9">
        <w:rPr>
          <w:rFonts w:ascii="Times New Roman" w:hAnsi="Times New Roman" w:cs="Times New Roman"/>
          <w:sz w:val="18"/>
          <w:szCs w:val="18"/>
        </w:rPr>
        <w:t>создания среды, обеспечивающей дальнейшее совершенствование медицинского обслуживания, организацию школьного питания, создание современных условий для занятий физической культурой и спортом.</w:t>
      </w:r>
    </w:p>
    <w:p w:rsidR="00D87E7F" w:rsidRPr="004532B9" w:rsidRDefault="00D87E7F" w:rsidP="00D87E7F">
      <w:pPr>
        <w:pStyle w:val="Standard"/>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Раздел III. Приоритеты и цели государственной политики в сфере реализации подпрограммы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Приоритеты и цели государственной политики в сфере общего образования определяются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государственной программой Российской Федерации «Развитие образования», утвержденной распоряжением Правительства Российской Федерации от 26 декабря 2017 года № 1642 (далее - государственная программа Российской Федерации «Развитие образования»).</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Государственной программой Российской Федерации «Развитие образования» для каждого уровня образования определены приоритеты, цель и ключевые задачи.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общем образовании, включающем уровень дошкольного образования, приоритетными в государственной образовательной политике Российской Федерации являются:</w:t>
      </w:r>
    </w:p>
    <w:p w:rsidR="00D87E7F" w:rsidRPr="004532B9" w:rsidRDefault="00D87E7F" w:rsidP="00D87E7F">
      <w:pPr>
        <w:pStyle w:val="ConsPlusNormal"/>
        <w:ind w:firstLine="709"/>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сокращение разрыва образовательных результатов школьников (по результатам единого государственного экзамена) за счет реализации соответствующих образовательных программ;</w:t>
      </w:r>
    </w:p>
    <w:p w:rsidR="00D87E7F" w:rsidRPr="004532B9" w:rsidRDefault="00D87E7F" w:rsidP="00D87E7F">
      <w:pPr>
        <w:pStyle w:val="ConsPlusNormal"/>
        <w:ind w:firstLine="709"/>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снижение доли общеобразовательных организаций с низкими образовательными результатами обучающихся;</w:t>
      </w:r>
    </w:p>
    <w:p w:rsidR="00D87E7F" w:rsidRPr="004532B9" w:rsidRDefault="00D87E7F" w:rsidP="00D87E7F">
      <w:pPr>
        <w:pStyle w:val="ConsPlusNormal"/>
        <w:ind w:firstLine="709"/>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обеспечение обучающихся, получающих начальное общее образование в образовательных организациях Звериноголовского муниципального округа, бесплатным горячим питанием;</w:t>
      </w:r>
    </w:p>
    <w:p w:rsidR="00D87E7F" w:rsidRPr="004532B9" w:rsidRDefault="00D87E7F" w:rsidP="00D87E7F">
      <w:pPr>
        <w:pStyle w:val="ConsPlusNormal"/>
        <w:ind w:firstLine="709"/>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обеспечение возможности изучения предметной области «Технология» на базе организаций, имеющих высоко оснащенные ученико-места;</w:t>
      </w:r>
    </w:p>
    <w:p w:rsidR="00D87E7F" w:rsidRPr="004532B9" w:rsidRDefault="00D87E7F" w:rsidP="00D87E7F">
      <w:pPr>
        <w:pStyle w:val="ConsPlusNormal"/>
        <w:ind w:firstLine="709"/>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создание материально-технической базы для реализации основных и дополнительных общеобразовательных программ цифрового и гуманитарного профилей.</w:t>
      </w:r>
    </w:p>
    <w:p w:rsidR="00D87E7F" w:rsidRPr="004532B9" w:rsidRDefault="00D87E7F" w:rsidP="00D87E7F">
      <w:pPr>
        <w:pStyle w:val="Standard"/>
        <w:rPr>
          <w:rFonts w:ascii="Times New Roman" w:hAnsi="Times New Roman" w:cs="Times New Roman"/>
          <w:b/>
          <w:bCs/>
          <w:sz w:val="18"/>
          <w:szCs w:val="18"/>
        </w:rPr>
      </w:pPr>
      <w:r w:rsidRPr="004532B9">
        <w:rPr>
          <w:rFonts w:ascii="Times New Roman" w:hAnsi="Times New Roman" w:cs="Times New Roman"/>
          <w:b/>
          <w:bCs/>
          <w:sz w:val="18"/>
          <w:szCs w:val="18"/>
        </w:rPr>
        <w:t xml:space="preserve">                           Раздел I</w:t>
      </w:r>
      <w:r w:rsidRPr="004532B9">
        <w:rPr>
          <w:rFonts w:ascii="Times New Roman" w:hAnsi="Times New Roman" w:cs="Times New Roman"/>
          <w:b/>
          <w:bCs/>
          <w:sz w:val="18"/>
          <w:szCs w:val="18"/>
          <w:lang w:val="en-US"/>
        </w:rPr>
        <w:t>V</w:t>
      </w:r>
      <w:r w:rsidRPr="004532B9">
        <w:rPr>
          <w:rFonts w:ascii="Times New Roman" w:hAnsi="Times New Roman" w:cs="Times New Roman"/>
          <w:b/>
          <w:bCs/>
          <w:sz w:val="18"/>
          <w:szCs w:val="18"/>
        </w:rPr>
        <w:t>. Цели и задачи подпрограммы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Цель подпрограммы: о</w:t>
      </w:r>
      <w:r w:rsidRPr="004532B9">
        <w:rPr>
          <w:rFonts w:ascii="Times New Roman" w:hAnsi="Times New Roman" w:cs="Times New Roman"/>
          <w:sz w:val="18"/>
          <w:szCs w:val="18"/>
          <w:shd w:val="clear" w:color="auto" w:fill="FFFFFF"/>
        </w:rPr>
        <w:t>беспечение доступности качественного дошкольного и общего образования, соответствующего требованиям социально-экономического и инновационного развития региона, отвечающего современным запросам общества.</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Для достижения цели необходимо решить следующие ключевые задачи: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формирование образовательной сети и финансово-экономических механизмов, обеспечивающих равный доступ населения Звериноголовского муниципального округа Курганской области к услугам общего образования;</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формирование системы оценки качества общего образования и образовательных результатов;</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обеспечение равных прав доступа детей с ограниченными возможностями здоровья к услугам в сфере образования и воспитания, формирующим механизмы социализации.</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 Сроки реализации подпрограммы</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b/>
          <w:bCs/>
          <w:sz w:val="18"/>
          <w:szCs w:val="18"/>
        </w:rPr>
        <w:t xml:space="preserve">              </w:t>
      </w:r>
      <w:r w:rsidRPr="004532B9">
        <w:rPr>
          <w:rFonts w:ascii="Times New Roman" w:hAnsi="Times New Roman" w:cs="Times New Roman"/>
          <w:sz w:val="18"/>
          <w:szCs w:val="18"/>
        </w:rPr>
        <w:t>Подпрограмма реализуется в течение 2022-2027 годов. Сроки реализации мероприятий подпрограммы приведены в таблице 1.</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 Прогноз ожидаемых конечных результатов реализации подпрограммы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По итогам реализации подпрограммы ожидается достижение следующих результатов:</w:t>
      </w:r>
    </w:p>
    <w:p w:rsidR="00D87E7F" w:rsidRPr="004532B9" w:rsidRDefault="00D87E7F" w:rsidP="00D87E7F">
      <w:pPr>
        <w:pStyle w:val="ConsPlusNormal"/>
        <w:ind w:firstLine="65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качественного начального общего, основного общего и среднего общего образования;</w:t>
      </w:r>
    </w:p>
    <w:p w:rsidR="00D87E7F" w:rsidRPr="004532B9" w:rsidRDefault="00D87E7F" w:rsidP="00D87E7F">
      <w:pPr>
        <w:pStyle w:val="ConsPlusNormal"/>
        <w:ind w:firstLine="65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сохранение 100-процентной доступности дошкольного образования для детей в возрасте от 1,1 до 3 лет и от 3 до 7 лет;</w:t>
      </w:r>
    </w:p>
    <w:p w:rsidR="00D87E7F" w:rsidRPr="004532B9" w:rsidRDefault="00D87E7F" w:rsidP="00D87E7F">
      <w:pPr>
        <w:pStyle w:val="ConsPlusNormal"/>
        <w:ind w:firstLine="65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доведение до 100% числа зданий, в которых соблюдены требования к воздушно-тепловому режиму, водоснабжению и канализации;</w:t>
      </w:r>
    </w:p>
    <w:p w:rsidR="00D87E7F" w:rsidRPr="004532B9" w:rsidRDefault="00D87E7F" w:rsidP="00D87E7F">
      <w:pPr>
        <w:pStyle w:val="ConsPlusNormal"/>
        <w:ind w:firstLine="65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современных моделей поддержки общеобразовательных организаций с низкими результатами обучения и функционирующих в сложных социальных условиях;</w:t>
      </w:r>
    </w:p>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99FF99"/>
        </w:rPr>
      </w:pPr>
      <w:r w:rsidRPr="004532B9">
        <w:rPr>
          <w:rFonts w:ascii="Times New Roman" w:hAnsi="Times New Roman" w:cs="Times New Roman"/>
          <w:sz w:val="18"/>
          <w:szCs w:val="18"/>
          <w:shd w:val="clear" w:color="auto" w:fill="FFFFFF"/>
        </w:rPr>
        <w:tab/>
        <w:t>обеспечение обучающихся, получающих начальное общее образование в образовательных организациях Звериноголовского муниципального округа, бесплатным горячим питанием;</w:t>
      </w:r>
    </w:p>
    <w:p w:rsidR="00D87E7F" w:rsidRPr="004532B9" w:rsidRDefault="00D87E7F" w:rsidP="00D87E7F">
      <w:pPr>
        <w:pStyle w:val="ConsPlusNormal"/>
        <w:shd w:val="clear" w:color="auto" w:fill="FFFFFF"/>
        <w:ind w:firstLine="652"/>
        <w:jc w:val="both"/>
        <w:rPr>
          <w:rFonts w:ascii="Times New Roman" w:hAnsi="Times New Roman" w:cs="Times New Roman"/>
          <w:sz w:val="18"/>
          <w:szCs w:val="18"/>
          <w:shd w:val="clear" w:color="auto" w:fill="66FF99"/>
        </w:rPr>
      </w:pPr>
      <w:r w:rsidRPr="004532B9">
        <w:rPr>
          <w:rFonts w:ascii="Times New Roman" w:hAnsi="Times New Roman" w:cs="Times New Roman"/>
          <w:sz w:val="18"/>
          <w:szCs w:val="18"/>
          <w:shd w:val="clear" w:color="auto" w:fill="FFFFFF"/>
        </w:rPr>
        <w:t xml:space="preserve">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w:t>
      </w:r>
    </w:p>
    <w:p w:rsidR="00D87E7F" w:rsidRPr="004532B9" w:rsidRDefault="00D87E7F" w:rsidP="00D87E7F">
      <w:pPr>
        <w:pStyle w:val="ConsPlusNormal"/>
        <w:ind w:firstLine="65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повышение качества образования с учетом возможности использования как инновационного и другого материально-технического, инфраструктурного обеспечения организаций-участников сетевого взаимодействия, так и высококвалифицированного кадрового состава;</w:t>
      </w:r>
    </w:p>
    <w:p w:rsidR="00D87E7F" w:rsidRPr="004532B9" w:rsidRDefault="00D87E7F" w:rsidP="00D87E7F">
      <w:pPr>
        <w:pStyle w:val="ConsPlusNormal"/>
        <w:ind w:firstLine="65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вариативности образовательных программ, в т.ч. дополнительных общеобразовательных программ;</w:t>
      </w:r>
    </w:p>
    <w:p w:rsidR="00D87E7F" w:rsidRPr="004532B9" w:rsidRDefault="00D87E7F" w:rsidP="00D87E7F">
      <w:pPr>
        <w:pStyle w:val="Textbody"/>
        <w:autoSpaceDE w:val="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условий,  необходимые для получения более качественного образования лицами с ограниченными возможностями здоровья и инвалидностью.</w:t>
      </w:r>
    </w:p>
    <w:p w:rsidR="00D87E7F" w:rsidRPr="004532B9" w:rsidRDefault="00D87E7F" w:rsidP="00D87E7F">
      <w:pPr>
        <w:pStyle w:val="Standard"/>
        <w:rPr>
          <w:rFonts w:ascii="Times New Roman" w:hAnsi="Times New Roman" w:cs="Times New Roman"/>
          <w:b/>
          <w:bCs/>
          <w:sz w:val="18"/>
          <w:szCs w:val="18"/>
        </w:rPr>
        <w:sectPr w:rsidR="00D87E7F" w:rsidRPr="004532B9" w:rsidSect="00D87E7F">
          <w:headerReference w:type="default" r:id="rId11"/>
          <w:pgSz w:w="11906" w:h="16838"/>
          <w:pgMar w:top="284" w:right="849" w:bottom="1086" w:left="1701" w:header="720" w:footer="720" w:gutter="0"/>
          <w:cols w:space="720"/>
        </w:sectPr>
      </w:pP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lastRenderedPageBreak/>
        <w:t>Раздел VII. Перечень мероприятий подпрограммы</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sz w:val="18"/>
          <w:szCs w:val="18"/>
        </w:rPr>
        <w:t>Основные мероприятия, направленные на решение задач подпрограммы, приведены в таблице 1.</w:t>
      </w:r>
    </w:p>
    <w:p w:rsidR="00D87E7F" w:rsidRPr="004532B9" w:rsidRDefault="00D87E7F" w:rsidP="00D87E7F">
      <w:pPr>
        <w:pStyle w:val="ConsPlusNormal"/>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1. Перечень мероприятий подпрограммы</w:t>
      </w:r>
    </w:p>
    <w:tbl>
      <w:tblPr>
        <w:tblW w:w="10935" w:type="dxa"/>
        <w:tblInd w:w="-572" w:type="dxa"/>
        <w:tblLayout w:type="fixed"/>
        <w:tblCellMar>
          <w:left w:w="10" w:type="dxa"/>
          <w:right w:w="10" w:type="dxa"/>
        </w:tblCellMar>
        <w:tblLook w:val="04A0" w:firstRow="1" w:lastRow="0" w:firstColumn="1" w:lastColumn="0" w:noHBand="0" w:noVBand="1"/>
      </w:tblPr>
      <w:tblGrid>
        <w:gridCol w:w="505"/>
        <w:gridCol w:w="3616"/>
        <w:gridCol w:w="1275"/>
        <w:gridCol w:w="3686"/>
        <w:gridCol w:w="1843"/>
        <w:gridCol w:w="10"/>
      </w:tblGrid>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мероприятия</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Срок реализации, годы</w:t>
            </w:r>
          </w:p>
        </w:tc>
        <w:tc>
          <w:tcPr>
            <w:tcW w:w="368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Ожидаемый конечный результат</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 соисполнители</w:t>
            </w:r>
          </w:p>
        </w:tc>
      </w:tr>
      <w:tr w:rsidR="00D87E7F" w:rsidRPr="004532B9" w:rsidTr="00F90926">
        <w:tc>
          <w:tcPr>
            <w:tcW w:w="10935"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1. Формирование образовательной сети и финансово-экономических механизмов, обеспечивающих равный доступ населения Курганской области к услугам общего образования</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3616"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Оптимизация сети муниципальных образовательных организаций, в том числе сети дошкольных образовательных организаций и общеобразовательных организаций Звериноголовского </w:t>
            </w:r>
            <w:r w:rsidRPr="004532B9">
              <w:rPr>
                <w:rFonts w:ascii="Times New Roman" w:hAnsi="Times New Roman" w:cs="Times New Roman"/>
                <w:sz w:val="18"/>
                <w:szCs w:val="18"/>
              </w:rPr>
              <w:t>муниципального округа Курганской области</w:t>
            </w:r>
            <w:r w:rsidRPr="004532B9">
              <w:rPr>
                <w:rFonts w:ascii="Times New Roman" w:hAnsi="Times New Roman" w:cs="Times New Roman"/>
                <w:sz w:val="18"/>
                <w:szCs w:val="18"/>
                <w:shd w:val="clear" w:color="auto" w:fill="FFFFFF"/>
              </w:rPr>
              <w:t xml:space="preserve">.  </w:t>
            </w:r>
          </w:p>
          <w:p w:rsidR="00D87E7F" w:rsidRPr="004532B9" w:rsidRDefault="00D87E7F" w:rsidP="00D87E7F">
            <w:pPr>
              <w:pStyle w:val="ConsPlusNormal"/>
              <w:rPr>
                <w:rFonts w:ascii="Times New Roman" w:hAnsi="Times New Roman" w:cs="Times New Roman"/>
                <w:sz w:val="18"/>
                <w:szCs w:val="18"/>
                <w:shd w:val="clear" w:color="auto" w:fill="FFFFFF"/>
              </w:rPr>
            </w:pPr>
          </w:p>
          <w:p w:rsidR="00D87E7F" w:rsidRPr="004532B9" w:rsidRDefault="00D87E7F" w:rsidP="00D87E7F">
            <w:pPr>
              <w:pStyle w:val="ConsPlusNormal"/>
              <w:rPr>
                <w:rFonts w:ascii="Times New Roman" w:hAnsi="Times New Roman" w:cs="Times New Roman"/>
                <w:sz w:val="18"/>
                <w:szCs w:val="18"/>
                <w:shd w:val="clear" w:color="auto" w:fill="FFFFFF"/>
              </w:rPr>
            </w:pPr>
          </w:p>
        </w:tc>
        <w:tc>
          <w:tcPr>
            <w:tcW w:w="12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A56699">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качественного дошкольного, начального общего, основного общего и среднего общего образования; повышение эффективности использования бюджетных средств, обеспечение финансово-хозяйственной самостоятельности образовательных организаций за счет реализации новых принципов финансирования (на основе государственных (муниципальных) заданий)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0" w:type="dxa"/>
        </w:trPr>
        <w:tc>
          <w:tcPr>
            <w:tcW w:w="505"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3616"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Реконструкция, капитальный ремонт дошкольных образовательных организаций</w:t>
            </w:r>
          </w:p>
        </w:tc>
        <w:tc>
          <w:tcPr>
            <w:tcW w:w="1275"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Сохранение 100-процентной доступности дошкольного образования для детей в возрасте от 1,1 до 3 лет и от 3 до 7 лет</w:t>
            </w:r>
          </w:p>
        </w:tc>
        <w:tc>
          <w:tcPr>
            <w:tcW w:w="1843"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0" w:type="dxa"/>
        </w:trPr>
        <w:tc>
          <w:tcPr>
            <w:tcW w:w="505"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w:t>
            </w:r>
          </w:p>
        </w:tc>
        <w:tc>
          <w:tcPr>
            <w:tcW w:w="3616"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Выплата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275"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A56699">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качественного дошкольного образования</w:t>
            </w:r>
          </w:p>
        </w:tc>
        <w:tc>
          <w:tcPr>
            <w:tcW w:w="1843"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w:t>
            </w:r>
          </w:p>
        </w:tc>
        <w:tc>
          <w:tcPr>
            <w:tcW w:w="3616" w:type="dxa"/>
            <w:tcBorders>
              <w:top w:val="single" w:sz="4" w:space="0" w:color="000000"/>
              <w:left w:val="single" w:sz="4" w:space="0" w:color="000000"/>
              <w:bottom w:val="single" w:sz="4" w:space="0" w:color="auto"/>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и обеспечение питанием обучающихся 5-11 классов  общеобразовательных организаций из малоимущих семей (получение компенсации), второе питание (Дети ОВЗ, инвалиды)</w:t>
            </w:r>
          </w:p>
          <w:p w:rsidR="00D87E7F" w:rsidRPr="004532B9" w:rsidRDefault="00D87E7F" w:rsidP="00D87E7F">
            <w:pPr>
              <w:pStyle w:val="ConsPlusNormal"/>
              <w:rPr>
                <w:rFonts w:ascii="Times New Roman" w:hAnsi="Times New Roman" w:cs="Times New Roman"/>
                <w:sz w:val="18"/>
                <w:szCs w:val="18"/>
                <w:shd w:val="clear" w:color="auto" w:fill="FFFFFF"/>
              </w:rPr>
            </w:pP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питания воспитанников ДОУ, детей инвалидов, опекаемых.</w:t>
            </w:r>
          </w:p>
        </w:tc>
        <w:tc>
          <w:tcPr>
            <w:tcW w:w="1275" w:type="dxa"/>
            <w:tcBorders>
              <w:top w:val="single" w:sz="4" w:space="0" w:color="000000"/>
              <w:left w:val="single" w:sz="4" w:space="0" w:color="000000"/>
              <w:bottom w:val="single" w:sz="4" w:space="0" w:color="auto"/>
            </w:tcBorders>
            <w:shd w:val="clear" w:color="auto" w:fill="FFFFFF"/>
            <w:tcMar>
              <w:top w:w="102" w:type="dxa"/>
              <w:left w:w="62" w:type="dxa"/>
              <w:bottom w:w="102" w:type="dxa"/>
              <w:right w:w="62" w:type="dxa"/>
            </w:tcMar>
          </w:tcPr>
          <w:p w:rsidR="00D87E7F" w:rsidRPr="004532B9" w:rsidRDefault="00D87E7F" w:rsidP="00A56699">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vMerge w:val="restart"/>
            <w:tcBorders>
              <w:top w:val="single" w:sz="4" w:space="0" w:color="000000"/>
              <w:left w:val="single" w:sz="4" w:space="0" w:color="000000"/>
              <w:bottom w:val="single" w:sz="4" w:space="0" w:color="auto"/>
            </w:tcBorders>
            <w:shd w:val="clear" w:color="auto" w:fill="FFFFFF"/>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Обеспечение обучающихся  образовательных организаций Звериноголовского  </w:t>
            </w:r>
            <w:r w:rsidRPr="004532B9">
              <w:rPr>
                <w:rFonts w:ascii="Times New Roman" w:hAnsi="Times New Roman" w:cs="Times New Roman"/>
                <w:sz w:val="18"/>
                <w:szCs w:val="18"/>
              </w:rPr>
              <w:t>муниципального округа</w:t>
            </w:r>
            <w:r w:rsidRPr="004532B9">
              <w:rPr>
                <w:rFonts w:ascii="Times New Roman" w:hAnsi="Times New Roman" w:cs="Times New Roman"/>
                <w:sz w:val="18"/>
                <w:szCs w:val="18"/>
                <w:shd w:val="clear" w:color="auto" w:fill="FFFFFF"/>
              </w:rPr>
              <w:t xml:space="preserve"> Курганской области питанием,  бесплатным горячим питанием получающих начальное общее образование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0" w:type="dxa"/>
          <w:trHeight w:val="207"/>
        </w:trPr>
        <w:tc>
          <w:tcPr>
            <w:tcW w:w="505" w:type="dxa"/>
            <w:vMerge w:val="restart"/>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w:t>
            </w:r>
          </w:p>
        </w:tc>
        <w:tc>
          <w:tcPr>
            <w:tcW w:w="3616" w:type="dxa"/>
            <w:vMerge w:val="restart"/>
            <w:tcBorders>
              <w:top w:val="single" w:sz="4" w:space="0" w:color="auto"/>
              <w:lef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Организация бесплатного горячего питания обучающихся, получающих начальное общее образование в образовательных организациях Звериноголовского  </w:t>
            </w:r>
            <w:r w:rsidRPr="004532B9">
              <w:rPr>
                <w:rFonts w:ascii="Times New Roman" w:hAnsi="Times New Roman" w:cs="Times New Roman"/>
                <w:sz w:val="18"/>
                <w:szCs w:val="18"/>
              </w:rPr>
              <w:t>муниципального округа</w:t>
            </w:r>
          </w:p>
        </w:tc>
        <w:tc>
          <w:tcPr>
            <w:tcW w:w="1275" w:type="dxa"/>
            <w:vMerge w:val="restart"/>
            <w:tcBorders>
              <w:top w:val="single" w:sz="4" w:space="0" w:color="auto"/>
              <w:left w:val="single" w:sz="4" w:space="0" w:color="000000"/>
            </w:tcBorders>
            <w:shd w:val="clear" w:color="auto" w:fill="FFFFFF"/>
            <w:tcMar>
              <w:top w:w="102" w:type="dxa"/>
              <w:left w:w="62" w:type="dxa"/>
              <w:bottom w:w="102" w:type="dxa"/>
              <w:right w:w="62" w:type="dxa"/>
            </w:tcMar>
          </w:tcPr>
          <w:p w:rsidR="00D87E7F" w:rsidRPr="004532B9" w:rsidRDefault="00D87E7F" w:rsidP="00A56699">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vMerge/>
            <w:tcBorders>
              <w:top w:val="single" w:sz="4" w:space="0" w:color="auto"/>
              <w:left w:val="single" w:sz="4" w:space="0" w:color="000000"/>
              <w:bottom w:val="single" w:sz="4" w:space="0" w:color="auto"/>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43" w:type="dxa"/>
            <w:vMerge w:val="restart"/>
            <w:tcBorders>
              <w:top w:val="single" w:sz="4" w:space="0" w:color="000000"/>
              <w:left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0" w:type="dxa"/>
          <w:trHeight w:val="1110"/>
        </w:trPr>
        <w:tc>
          <w:tcPr>
            <w:tcW w:w="505" w:type="dxa"/>
            <w:vMerge/>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p>
        </w:tc>
        <w:tc>
          <w:tcPr>
            <w:tcW w:w="3616" w:type="dxa"/>
            <w:vMerge/>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p>
        </w:tc>
        <w:tc>
          <w:tcPr>
            <w:tcW w:w="1275" w:type="dxa"/>
            <w:vMerge/>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3686"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p>
        </w:tc>
        <w:tc>
          <w:tcPr>
            <w:tcW w:w="1843" w:type="dxa"/>
            <w:vMerge/>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pacing w:val="-3"/>
                <w:sz w:val="18"/>
                <w:szCs w:val="18"/>
              </w:rPr>
            </w:pP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w:t>
            </w:r>
          </w:p>
        </w:tc>
        <w:tc>
          <w:tcPr>
            <w:tcW w:w="3616"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Standard"/>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(обновление) материально-технической</w:t>
            </w:r>
          </w:p>
          <w:p w:rsidR="00D87E7F" w:rsidRPr="004532B9" w:rsidRDefault="00D87E7F" w:rsidP="00D87E7F">
            <w:pPr>
              <w:pStyle w:val="Standard"/>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базы для реализации основных и дополнительных общеобразовательных программ цифрового и гумани</w:t>
            </w:r>
            <w:r w:rsidRPr="004532B9">
              <w:rPr>
                <w:rFonts w:ascii="Times New Roman" w:hAnsi="Times New Roman" w:cs="Times New Roman"/>
                <w:sz w:val="18"/>
                <w:szCs w:val="18"/>
                <w:shd w:val="clear" w:color="auto" w:fill="FFFFFF"/>
              </w:rPr>
              <w:softHyphen/>
              <w:t>тарного профилей в общеобразовательных организа</w:t>
            </w:r>
            <w:r w:rsidRPr="004532B9">
              <w:rPr>
                <w:rFonts w:ascii="Times New Roman" w:hAnsi="Times New Roman" w:cs="Times New Roman"/>
                <w:sz w:val="18"/>
                <w:szCs w:val="18"/>
                <w:shd w:val="clear" w:color="auto" w:fill="FFFFFF"/>
              </w:rPr>
              <w:softHyphen/>
              <w:t>циях; модернизация школьных систем образования (оснащение)</w:t>
            </w:r>
          </w:p>
        </w:tc>
        <w:tc>
          <w:tcPr>
            <w:tcW w:w="12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A56699">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Default"/>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left w:val="single" w:sz="4" w:space="0" w:color="000000"/>
              <w:bottom w:val="single" w:sz="4" w:space="0" w:color="000000"/>
            </w:tcBorders>
            <w:tcMar>
              <w:top w:w="62" w:type="dxa"/>
              <w:left w:w="62" w:type="dxa"/>
              <w:bottom w:w="6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3616" w:type="dxa"/>
            <w:tcBorders>
              <w:left w:val="single" w:sz="4" w:space="0" w:color="000000"/>
              <w:bottom w:val="single" w:sz="4" w:space="0" w:color="000000"/>
            </w:tcBorders>
            <w:tcMar>
              <w:top w:w="62" w:type="dxa"/>
              <w:left w:w="62" w:type="dxa"/>
              <w:bottom w:w="6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Мероприятия по благоустройству зданий дошкольных организаций, общеобразовательных организаций в целях соблюдения требований к воздушно - тепловому режиму, водоснабжению и канализации и прочее</w:t>
            </w:r>
          </w:p>
        </w:tc>
        <w:tc>
          <w:tcPr>
            <w:tcW w:w="1275" w:type="dxa"/>
            <w:tcBorders>
              <w:left w:val="single" w:sz="4" w:space="0" w:color="000000"/>
              <w:bottom w:val="single" w:sz="4" w:space="0" w:color="000000"/>
            </w:tcBorders>
            <w:tcMar>
              <w:top w:w="62" w:type="dxa"/>
              <w:left w:w="62" w:type="dxa"/>
              <w:bottom w:w="62" w:type="dxa"/>
              <w:right w:w="62" w:type="dxa"/>
            </w:tcMar>
          </w:tcPr>
          <w:p w:rsidR="00D87E7F" w:rsidRPr="004532B9" w:rsidRDefault="00D87E7F" w:rsidP="00A56699">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2022- 2027</w:t>
            </w:r>
          </w:p>
        </w:tc>
        <w:tc>
          <w:tcPr>
            <w:tcW w:w="3686" w:type="dxa"/>
            <w:tcBorders>
              <w:left w:val="single" w:sz="4" w:space="0" w:color="000000"/>
              <w:bottom w:val="single" w:sz="4" w:space="0" w:color="000000"/>
            </w:tcBorders>
            <w:tcMar>
              <w:top w:w="62" w:type="dxa"/>
              <w:left w:w="62" w:type="dxa"/>
              <w:bottom w:w="6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Доведение до 100 % числа зданий государственных и муниципальных общеобразовательных организаций, в которых соблюдены требования к воздушно-тепловому режиму, водоснабжению и канализации</w:t>
            </w:r>
          </w:p>
        </w:tc>
        <w:tc>
          <w:tcPr>
            <w:tcW w:w="1843" w:type="dxa"/>
            <w:tcBorders>
              <w:left w:val="single" w:sz="4" w:space="0" w:color="000000"/>
              <w:bottom w:val="single" w:sz="4" w:space="0" w:color="000000"/>
              <w:right w:val="single" w:sz="4" w:space="0" w:color="000000"/>
            </w:tcBorders>
            <w:tcMar>
              <w:top w:w="62" w:type="dxa"/>
              <w:left w:w="62" w:type="dxa"/>
              <w:bottom w:w="62" w:type="dxa"/>
              <w:right w:w="62" w:type="dxa"/>
            </w:tcMar>
          </w:tcPr>
          <w:p w:rsidR="00D87E7F" w:rsidRPr="004532B9" w:rsidRDefault="00D87E7F" w:rsidP="00D87E7F">
            <w:pPr>
              <w:pStyle w:val="Standard"/>
              <w:autoSpaceDE w:val="0"/>
              <w:rPr>
                <w:rFonts w:ascii="Times New Roman" w:hAnsi="Times New Roman" w:cs="Times New Roman"/>
                <w:sz w:val="18"/>
                <w:szCs w:val="18"/>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lastRenderedPageBreak/>
              <w:t>8.</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Строительство, реконструкция и капитальный ремонт общеобразовательных организаций, в том числе создание в общеобразовательных организациях условий, соответствующих санитарно-гигиеническим нормам и правилам и требованиям комплексной безопасности, включая обеспечение соблюдения лицензионных условий деятельности образовательных организаций</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A56699">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r w:rsidRPr="004532B9">
              <w:rPr>
                <w:rFonts w:ascii="Times New Roman" w:hAnsi="Times New Roman" w:cs="Times New Roman"/>
                <w:sz w:val="18"/>
                <w:szCs w:val="18"/>
                <w:lang w:val="en-US"/>
              </w:rPr>
              <w:t>-202</w:t>
            </w:r>
            <w:r w:rsidRPr="004532B9">
              <w:rPr>
                <w:rFonts w:ascii="Times New Roman" w:hAnsi="Times New Roman" w:cs="Times New Roman"/>
                <w:sz w:val="18"/>
                <w:szCs w:val="18"/>
              </w:rPr>
              <w:t>7</w:t>
            </w:r>
          </w:p>
        </w:tc>
        <w:tc>
          <w:tcPr>
            <w:tcW w:w="3686"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доступности качественного начального общего, основного общего и среднего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9.</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гарантированного и безопасного подвоза обучающихся к месту учебы, в том числе приобретение школьных автобусов</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r w:rsidRPr="004532B9">
              <w:rPr>
                <w:rFonts w:ascii="Times New Roman" w:hAnsi="Times New Roman" w:cs="Times New Roman"/>
                <w:sz w:val="18"/>
                <w:szCs w:val="18"/>
                <w:lang w:val="en-US"/>
              </w:rPr>
              <w:t>-202</w:t>
            </w:r>
            <w:r w:rsidRPr="004532B9">
              <w:rPr>
                <w:rFonts w:ascii="Times New Roman" w:hAnsi="Times New Roman" w:cs="Times New Roman"/>
                <w:sz w:val="18"/>
                <w:szCs w:val="18"/>
              </w:rPr>
              <w:t>7</w:t>
            </w:r>
          </w:p>
        </w:tc>
        <w:tc>
          <w:tcPr>
            <w:tcW w:w="368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 Департамент (по согласованию)</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10.</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color w:val="000000"/>
                <w:sz w:val="18"/>
                <w:szCs w:val="18"/>
                <w:shd w:val="clear" w:color="auto" w:fill="FFFFFF"/>
              </w:rPr>
            </w:pPr>
            <w:r w:rsidRPr="004532B9">
              <w:rPr>
                <w:color w:val="000000"/>
                <w:sz w:val="18"/>
                <w:szCs w:val="18"/>
                <w:shd w:val="clear" w:color="auto" w:fill="FFFFFF"/>
              </w:rPr>
              <w:t>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23"/>
              <w:widowControl/>
              <w:autoSpaceDE w:val="0"/>
              <w:snapToGrid w:val="0"/>
              <w:spacing w:after="0"/>
              <w:jc w:val="both"/>
              <w:rPr>
                <w:b/>
                <w:bCs/>
                <w:color w:val="000000"/>
                <w:shd w:val="clear" w:color="auto" w:fill="FFFFFF"/>
              </w:rPr>
            </w:pPr>
            <w:r w:rsidRPr="004532B9">
              <w:rPr>
                <w:bCs/>
                <w:color w:val="000000"/>
                <w:shd w:val="clear" w:color="auto" w:fill="FFFFFF"/>
              </w:rPr>
              <w:t>Создание условий для повышения компетентности родителей обучающихся в вопросах образования и воспитания, в том числе для раннего развития детей в возрасте до трех лет</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11.</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Создание в общеобразовательных организациях, условий для занятия физической культурой и спортом</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 xml:space="preserve">Реализованы мероприятия по обновлению материально-технической базы в ОО Звериноголовского </w:t>
            </w:r>
            <w:r w:rsidRPr="004532B9">
              <w:rPr>
                <w:rFonts w:ascii="Times New Roman" w:hAnsi="Times New Roman"/>
                <w:sz w:val="18"/>
                <w:szCs w:val="18"/>
              </w:rPr>
              <w:t>муниципального округа Курганской области</w:t>
            </w:r>
            <w:r w:rsidRPr="004532B9">
              <w:rPr>
                <w:rFonts w:ascii="Times New Roman" w:hAnsi="Times New Roman"/>
                <w:sz w:val="18"/>
                <w:szCs w:val="18"/>
                <w:shd w:val="clear" w:color="auto" w:fill="FFFFFF"/>
              </w:rPr>
              <w:t>.</w:t>
            </w:r>
          </w:p>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Обучение по обновленным программам по предмету «Физическая культура», а также дополнительным общеобразовательным программам, реализуемых во внеурочное время</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c>
          <w:tcPr>
            <w:tcW w:w="10935"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2.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12.</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современных моделей поддержки общеобразовательных организаций с низкими результатами обучения и функционирующих в сложных социальных условиях</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 ОО, ГАОУ ДПО ИРОСТ (по согласованию)</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13.</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Финансовое обеспечение государственных гарантий реализации прав граждан на получение общедоступного и бесплатного дошкольного образования в дошкольных образовательных организациях, общедоступного и бесплатного дошкольного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современных условий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дошкольные образовательные организации</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t>МКУ УО, ОО, Департамент (по согласованию)</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14.</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проведения муниципальных мероприятий в сфере дошкольного образования.</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Создание организационно-правовых, управленческих условий для реализации дошкольного образования.</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15.</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муниципальных, региональных, межрегиональных и Всероссийских, конкурсах, фестивалях, семинарах, конференциях, съездах в сфере дошкольного образования.</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Внедрение и распространение новых моделей содержания и технологий реализации образовательных программ дошкольного образования.</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 ГАОУ ДПО ИРОСТ (по согласованию)</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lastRenderedPageBreak/>
              <w:t>16.</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Финансовое обеспечение государственных гарантий реализации прав граждан на получение общедоступного и бесплатного начального общего, основного общего, среднего общего образования в общеобразовательных организациях Звериноголовского </w:t>
            </w:r>
            <w:r w:rsidRPr="004532B9">
              <w:rPr>
                <w:rFonts w:ascii="Times New Roman" w:hAnsi="Times New Roman" w:cs="Times New Roman"/>
                <w:sz w:val="18"/>
                <w:szCs w:val="18"/>
              </w:rPr>
              <w:t>муниципального округа Курганской области</w:t>
            </w:r>
            <w:r w:rsidRPr="004532B9">
              <w:rPr>
                <w:rFonts w:ascii="Times New Roman" w:hAnsi="Times New Roman" w:cs="Times New Roman"/>
                <w:sz w:val="18"/>
                <w:szCs w:val="18"/>
                <w:shd w:val="clear" w:color="auto" w:fill="FFFFFF"/>
              </w:rPr>
              <w:t>, обеспечение дополнительного образования детей в общеобразовательных организациях, включая расходы на оплату труда, приобретение учебников и учебных пособий, средств обучения.</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D87E7F" w:rsidRPr="004532B9" w:rsidRDefault="00D87E7F" w:rsidP="00D87E7F">
            <w:pPr>
              <w:pStyle w:val="ConsPlusNormal"/>
              <w:rPr>
                <w:rFonts w:ascii="Times New Roman" w:hAnsi="Times New Roman" w:cs="Times New Roman"/>
                <w:sz w:val="18"/>
                <w:szCs w:val="18"/>
                <w:shd w:val="clear" w:color="auto" w:fill="FFFFFF"/>
              </w:rPr>
            </w:pP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2022-2027</w:t>
            </w:r>
          </w:p>
        </w:tc>
        <w:tc>
          <w:tcPr>
            <w:tcW w:w="3686"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условий, соответствующих требованиям федеральных государственных образовательных стандартов, во всех общеобразовательных организациях</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t>МКУ УО, ОО, Департамент (по согласованию)</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17.</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выплат ежемесячного денежного вознаграждения за классное руководство педагогическим работникам ОО Звериноголовского муниципального округа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18.</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Проведение муниципального этапа Всероссийской олимпиады школьников по общеобразовательным предметам и обеспечение участия призеров муниципального этапа Всероссийской олимпиады школьников в региональном этапе</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Осуществление поддержки обучающихся, проявивших выдающиеся способности или добившихся успехов в учебной, научной (научно-исследовательской), творческой и физкультурно-спортивной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 Департамент (по согласованию)</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19.</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Вручение премий для детей, проявивших выдающиеся способности в области образования, искусства и спорта. Организация и проведение торжественной церемонии вручения премий для детей, проявивших выдающиеся способности в области образования, искусства и спорта</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Поддержка участия в международных, всероссийских, межрегиональных сборах талантливых детей по приоритетным образовательным направлениям в соответствии с федеральными концепциями развития образования</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 Департамент (по согласованию)</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21.</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Финансовое обеспечение оказания государственных услуг ЦПД</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организационно-правовых, управленческих условий для реализации дополнительного образования; модернизация содержания программ дополнительного образования</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lastRenderedPageBreak/>
              <w:t>22.</w:t>
            </w:r>
          </w:p>
        </w:tc>
        <w:tc>
          <w:tcPr>
            <w:tcW w:w="361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keepNext/>
              <w:keepLines/>
              <w:spacing w:line="240" w:lineRule="auto"/>
              <w:rPr>
                <w:rFonts w:ascii="Times New Roman" w:eastAsia="Arial Unicode MS" w:hAnsi="Times New Roman"/>
                <w:bCs/>
                <w:sz w:val="18"/>
                <w:szCs w:val="18"/>
              </w:rPr>
            </w:pPr>
            <w:r w:rsidRPr="004532B9">
              <w:rPr>
                <w:rFonts w:ascii="Times New Roman" w:hAnsi="Times New Roman"/>
                <w:sz w:val="18"/>
                <w:szCs w:val="18"/>
                <w:shd w:val="clear" w:color="auto" w:fill="FFFFFF"/>
              </w:rPr>
              <w:t>Предоставление обучающимся 5-11 классов в Звериноголовском  муниципальном округе Курганской области возможности освоения основных общеобразовательных программ по индивидуальному учебному плану, в том числе в сетевой форме, с зачетом результатов освоения ими дополнительных общеобразовательных программ и программ профессионального обучения</w:t>
            </w:r>
          </w:p>
        </w:tc>
        <w:tc>
          <w:tcPr>
            <w:tcW w:w="127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bCs/>
                <w:sz w:val="18"/>
                <w:szCs w:val="18"/>
                <w:shd w:val="clear" w:color="auto" w:fill="FFFFFF"/>
              </w:rPr>
              <w:t>Создание для обучающихся 5-11 классов эффективных и «гибких» механизмов освоения указанных программ, которые обеспечат оптимизацию учебного времени обучающихся, высвободив его для мероприятий по саморазвитию и профессиональному самоопределению</w:t>
            </w:r>
          </w:p>
        </w:tc>
        <w:tc>
          <w:tcPr>
            <w:tcW w:w="184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c>
          <w:tcPr>
            <w:tcW w:w="10935"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3. Формирование востребованной системы оценки качества общего образования и образовательных результатов</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23.</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Звериноголовского муниципального округа Курганской области в национальных исследованиях качества образования</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участия Звериноголовского муниципального округа Курганской области в значимых национальных исследованиях качества образования</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 ГАОУ ДПО ИРОСТ (по согласованию), Департамент (по согласованию)</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24.</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и проведение государственной итоговой аттестации выпускников 9 классов и единого государственного экзамена выпускников 11 классов общеобразовательных организаций</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проведения на регулярной основе оценки уровня освоения обучающимися общеобразовательных программ в форме государственной итоговой аттестации и единого государственного экзамена, а также итогового сочинения в выпускных классах</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c>
          <w:tcPr>
            <w:tcW w:w="10935"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Задача 4. обеспечение отдыха и оздоровление детей в учреждениях и организациях, обеспечивающих отдых и оздоровление детей</w:t>
            </w:r>
          </w:p>
          <w:p w:rsidR="00D87E7F" w:rsidRPr="004532B9" w:rsidRDefault="00D87E7F" w:rsidP="00D87E7F">
            <w:pPr>
              <w:pStyle w:val="ConsPlusNormal"/>
              <w:rPr>
                <w:rFonts w:ascii="Times New Roman" w:hAnsi="Times New Roman" w:cs="Times New Roman"/>
                <w:spacing w:val="-3"/>
                <w:sz w:val="18"/>
                <w:szCs w:val="18"/>
              </w:rPr>
            </w:pPr>
            <w:r w:rsidRPr="004532B9">
              <w:rPr>
                <w:rFonts w:ascii="Times New Roman" w:hAnsi="Times New Roman" w:cs="Times New Roman"/>
                <w:spacing w:val="-3"/>
                <w:sz w:val="18"/>
                <w:szCs w:val="18"/>
              </w:rPr>
              <w:t>Целевые индикаторы: 10,11,12</w:t>
            </w:r>
          </w:p>
        </w:tc>
      </w:tr>
      <w:tr w:rsidR="00D87E7F" w:rsidRPr="004532B9" w:rsidTr="00F90926">
        <w:trPr>
          <w:gridAfter w:val="1"/>
          <w:wAfter w:w="10" w:type="dxa"/>
        </w:trPr>
        <w:tc>
          <w:tcPr>
            <w:tcW w:w="50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25.</w:t>
            </w:r>
          </w:p>
        </w:tc>
        <w:tc>
          <w:tcPr>
            <w:tcW w:w="361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повышения удовлетворенности потребности населения Звериноголовского муниципального округа Курганской области в качественных и социально значимых услугах по организации отдыха, оздоровления  и занятости детей</w:t>
            </w:r>
          </w:p>
        </w:tc>
        <w:tc>
          <w:tcPr>
            <w:tcW w:w="127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Повышение оздоровительного эффекта от пребывания детей в учреждениях и организациях, обеспечивающих отдых и оздоровление детей;</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pacing w:val="-3"/>
                <w:sz w:val="18"/>
                <w:szCs w:val="18"/>
              </w:rPr>
            </w:pPr>
            <w:r w:rsidRPr="004532B9">
              <w:rPr>
                <w:rFonts w:ascii="Times New Roman" w:hAnsi="Times New Roman" w:cs="Times New Roman"/>
                <w:spacing w:val="-3"/>
                <w:sz w:val="18"/>
                <w:szCs w:val="18"/>
              </w:rPr>
              <w:t>МКУ УО, ОО</w:t>
            </w:r>
          </w:p>
        </w:tc>
      </w:tr>
      <w:tr w:rsidR="00D87E7F" w:rsidRPr="004532B9" w:rsidTr="00F90926">
        <w:tc>
          <w:tcPr>
            <w:tcW w:w="10935" w:type="dxa"/>
            <w:gridSpan w:val="6"/>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jc w:val="both"/>
              <w:rPr>
                <w:rFonts w:ascii="Times New Roman" w:hAnsi="Times New Roman" w:cs="Times New Roman"/>
                <w:sz w:val="18"/>
                <w:szCs w:val="18"/>
              </w:rPr>
            </w:pPr>
            <w:r w:rsidRPr="004532B9">
              <w:rPr>
                <w:rFonts w:ascii="Times New Roman" w:hAnsi="Times New Roman" w:cs="Times New Roman"/>
                <w:sz w:val="18"/>
                <w:szCs w:val="18"/>
              </w:rPr>
              <w:t>Задача 5. Обеспечение равных прав доступа детей с ограниченными возможностями здоровья к услугам в сфере образования и воспитания, формирующим механизмы социализации</w:t>
            </w:r>
          </w:p>
        </w:tc>
      </w:tr>
      <w:tr w:rsidR="00D87E7F" w:rsidRPr="004532B9" w:rsidTr="00F90926">
        <w:trPr>
          <w:gridAfter w:val="1"/>
          <w:wAfter w:w="10" w:type="dxa"/>
          <w:trHeight w:val="1005"/>
        </w:trPr>
        <w:tc>
          <w:tcPr>
            <w:tcW w:w="505"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26.</w:t>
            </w:r>
          </w:p>
        </w:tc>
        <w:tc>
          <w:tcPr>
            <w:tcW w:w="3616"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Введение ФГОС ОВЗ, в том числе организация и проведение мониторинга введения</w:t>
            </w:r>
          </w:p>
        </w:tc>
        <w:tc>
          <w:tcPr>
            <w:tcW w:w="1275"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доступности качественного образования для лиц с ограниченными возможностями здоровья</w:t>
            </w:r>
          </w:p>
        </w:tc>
        <w:tc>
          <w:tcPr>
            <w:tcW w:w="1843"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 ОО</w:t>
            </w:r>
          </w:p>
        </w:tc>
      </w:tr>
      <w:tr w:rsidR="00D87E7F" w:rsidRPr="004532B9" w:rsidTr="00F90926">
        <w:trPr>
          <w:gridAfter w:val="1"/>
          <w:wAfter w:w="10" w:type="dxa"/>
        </w:trPr>
        <w:tc>
          <w:tcPr>
            <w:tcW w:w="505"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27.</w:t>
            </w:r>
          </w:p>
        </w:tc>
        <w:tc>
          <w:tcPr>
            <w:tcW w:w="3616"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bCs/>
                <w:iCs/>
                <w:color w:val="000000"/>
                <w:sz w:val="18"/>
                <w:szCs w:val="18"/>
              </w:rPr>
            </w:pPr>
            <w:r w:rsidRPr="004532B9">
              <w:rPr>
                <w:rFonts w:ascii="Times New Roman" w:hAnsi="Times New Roman"/>
                <w:bCs/>
                <w:iCs/>
                <w:color w:val="000000"/>
                <w:sz w:val="18"/>
                <w:szCs w:val="18"/>
              </w:rPr>
              <w:t xml:space="preserve">Обеспечение деятельности, содержание </w:t>
            </w:r>
            <w:r w:rsidRPr="004532B9">
              <w:rPr>
                <w:rFonts w:ascii="Times New Roman" w:hAnsi="Times New Roman"/>
                <w:spacing w:val="-3"/>
                <w:sz w:val="18"/>
                <w:szCs w:val="18"/>
              </w:rPr>
              <w:t>МКУ УО (Аппарат управление, отдел опеки и</w:t>
            </w:r>
          </w:p>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 xml:space="preserve"> попечительства, ИМК, хозяйственная группа, отдел экономики)</w:t>
            </w:r>
          </w:p>
        </w:tc>
        <w:tc>
          <w:tcPr>
            <w:tcW w:w="1275"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3686"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p>
        </w:tc>
        <w:tc>
          <w:tcPr>
            <w:tcW w:w="1843" w:type="dxa"/>
            <w:tcBorders>
              <w:top w:val="single" w:sz="4" w:space="0" w:color="auto"/>
              <w:left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pacing w:val="-3"/>
                <w:sz w:val="18"/>
                <w:szCs w:val="18"/>
              </w:rPr>
            </w:pPr>
            <w:r w:rsidRPr="004532B9">
              <w:rPr>
                <w:rFonts w:ascii="Times New Roman" w:hAnsi="Times New Roman" w:cs="Times New Roman"/>
                <w:spacing w:val="-3"/>
                <w:sz w:val="18"/>
                <w:szCs w:val="18"/>
              </w:rPr>
              <w:t>МКУ УО, ОО</w:t>
            </w:r>
          </w:p>
        </w:tc>
      </w:tr>
    </w:tbl>
    <w:p w:rsidR="00237D94" w:rsidRDefault="00237D94" w:rsidP="00D87E7F">
      <w:pPr>
        <w:pStyle w:val="ConsPlusNormal"/>
        <w:jc w:val="both"/>
        <w:rPr>
          <w:rFonts w:ascii="Times New Roman" w:hAnsi="Times New Roman" w:cs="Times New Roman"/>
          <w:sz w:val="18"/>
          <w:szCs w:val="18"/>
          <w:shd w:val="clear" w:color="auto" w:fill="FFFFFF"/>
        </w:rPr>
      </w:pPr>
    </w:p>
    <w:p w:rsidR="00237D94" w:rsidRDefault="00237D94" w:rsidP="00237D94">
      <w:pPr>
        <w:pStyle w:val="Standard"/>
        <w:spacing w:line="360" w:lineRule="auto"/>
        <w:ind w:firstLine="15"/>
        <w:jc w:val="center"/>
        <w:rPr>
          <w:rFonts w:ascii="Times New Roman" w:eastAsia="Arial" w:hAnsi="Times New Roman" w:cs="Times New Roman"/>
          <w:b/>
          <w:bCs/>
          <w:spacing w:val="-4"/>
          <w:sz w:val="18"/>
          <w:szCs w:val="18"/>
        </w:rPr>
      </w:pPr>
    </w:p>
    <w:p w:rsidR="00237D94" w:rsidRPr="004532B9" w:rsidRDefault="00237D94" w:rsidP="00237D94">
      <w:pPr>
        <w:pStyle w:val="Standard"/>
        <w:spacing w:line="360" w:lineRule="auto"/>
        <w:ind w:firstLine="15"/>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Раздел VIII. Целевые индикаторы подпрограммы</w:t>
      </w:r>
    </w:p>
    <w:p w:rsidR="00237D94" w:rsidRPr="004532B9" w:rsidRDefault="00237D94" w:rsidP="00237D94">
      <w:pPr>
        <w:pStyle w:val="ConsPlusNormal"/>
        <w:spacing w:line="360" w:lineRule="auto"/>
        <w:ind w:firstLine="540"/>
        <w:jc w:val="both"/>
        <w:rPr>
          <w:rFonts w:ascii="Times New Roman" w:hAnsi="Times New Roman" w:cs="Times New Roman"/>
          <w:sz w:val="18"/>
          <w:szCs w:val="18"/>
        </w:rPr>
      </w:pPr>
      <w:r w:rsidRPr="004532B9">
        <w:rPr>
          <w:rFonts w:ascii="Times New Roman" w:hAnsi="Times New Roman" w:cs="Times New Roman"/>
          <w:sz w:val="18"/>
          <w:szCs w:val="18"/>
        </w:rPr>
        <w:t>Целевые индикаторы реализации подпрограммы приведены в таблице 2.</w:t>
      </w:r>
    </w:p>
    <w:p w:rsidR="00237D94" w:rsidRDefault="00237D94" w:rsidP="00237D94">
      <w:pPr>
        <w:pStyle w:val="ConsPlusNormal"/>
        <w:spacing w:line="360" w:lineRule="auto"/>
        <w:jc w:val="center"/>
      </w:pPr>
      <w:bookmarkStart w:id="28" w:name="P15041"/>
      <w:bookmarkEnd w:id="28"/>
      <w:r w:rsidRPr="004532B9">
        <w:rPr>
          <w:rFonts w:ascii="Times New Roman" w:hAnsi="Times New Roman" w:cs="Times New Roman"/>
          <w:b/>
          <w:sz w:val="18"/>
          <w:szCs w:val="18"/>
        </w:rPr>
        <w:t>Таблица 2. Целевые индикаторы подпрограммы</w:t>
      </w:r>
    </w:p>
    <w:tbl>
      <w:tblPr>
        <w:tblW w:w="10631" w:type="dxa"/>
        <w:tblInd w:w="-572" w:type="dxa"/>
        <w:tblLayout w:type="fixed"/>
        <w:tblCellMar>
          <w:left w:w="10" w:type="dxa"/>
          <w:right w:w="10" w:type="dxa"/>
        </w:tblCellMar>
        <w:tblLook w:val="04A0" w:firstRow="1" w:lastRow="0" w:firstColumn="1" w:lastColumn="0" w:noHBand="0" w:noVBand="1"/>
      </w:tblPr>
      <w:tblGrid>
        <w:gridCol w:w="503"/>
        <w:gridCol w:w="6017"/>
        <w:gridCol w:w="851"/>
        <w:gridCol w:w="709"/>
        <w:gridCol w:w="708"/>
        <w:gridCol w:w="709"/>
        <w:gridCol w:w="567"/>
        <w:gridCol w:w="567"/>
      </w:tblGrid>
      <w:tr w:rsidR="00237D94" w:rsidRPr="004532B9" w:rsidTr="00F90926">
        <w:trPr>
          <w:tblHeader/>
        </w:trPr>
        <w:tc>
          <w:tcPr>
            <w:tcW w:w="503" w:type="dxa"/>
            <w:vMerge w:val="restart"/>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r>
              <w:tab/>
            </w:r>
            <w:r w:rsidRPr="004532B9">
              <w:rPr>
                <w:rFonts w:ascii="Times New Roman" w:hAnsi="Times New Roman" w:cs="Times New Roman"/>
                <w:sz w:val="18"/>
                <w:szCs w:val="18"/>
                <w:shd w:val="clear" w:color="auto" w:fill="FFFFFF"/>
              </w:rPr>
              <w:t>№ п/п</w:t>
            </w:r>
          </w:p>
        </w:tc>
        <w:tc>
          <w:tcPr>
            <w:tcW w:w="6017" w:type="dxa"/>
            <w:vMerge w:val="restart"/>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Наименование целевого индикатора</w:t>
            </w:r>
          </w:p>
        </w:tc>
        <w:tc>
          <w:tcPr>
            <w:tcW w:w="4111" w:type="dxa"/>
            <w:gridSpan w:val="6"/>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Значение</w:t>
            </w:r>
          </w:p>
        </w:tc>
      </w:tr>
      <w:tr w:rsidR="00237D94" w:rsidRPr="004532B9" w:rsidTr="00F90926">
        <w:trPr>
          <w:tblHeader/>
        </w:trPr>
        <w:tc>
          <w:tcPr>
            <w:tcW w:w="503" w:type="dxa"/>
            <w:vMerge/>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spacing w:line="240" w:lineRule="auto"/>
              <w:rPr>
                <w:rFonts w:ascii="Times New Roman" w:hAnsi="Times New Roman"/>
                <w:sz w:val="18"/>
                <w:szCs w:val="18"/>
              </w:rPr>
            </w:pPr>
          </w:p>
        </w:tc>
        <w:tc>
          <w:tcPr>
            <w:tcW w:w="6017" w:type="dxa"/>
            <w:vMerge/>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spacing w:line="240" w:lineRule="auto"/>
              <w:rPr>
                <w:rFonts w:ascii="Times New Roman" w:hAnsi="Times New Roman"/>
                <w:sz w:val="18"/>
                <w:szCs w:val="18"/>
              </w:rPr>
            </w:pP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w:t>
            </w: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w:t>
            </w: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w:t>
            </w:r>
          </w:p>
          <w:p w:rsidR="00237D94" w:rsidRPr="004532B9" w:rsidRDefault="00237D94" w:rsidP="00237D94">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w:t>
            </w: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год</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w:t>
            </w: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Отношение численности детей в возрасте от 3 до 7 лет, получающих дошкольное образование в текущем году, к общей численности детей в возрасте от 3 до 7 лет, получающих дошкольное </w:t>
            </w:r>
            <w:r w:rsidRPr="004532B9">
              <w:rPr>
                <w:rFonts w:ascii="Times New Roman" w:hAnsi="Times New Roman" w:cs="Times New Roman"/>
                <w:sz w:val="18"/>
                <w:szCs w:val="18"/>
                <w:shd w:val="clear" w:color="auto" w:fill="FFFFFF"/>
              </w:rPr>
              <w:lastRenderedPageBreak/>
              <w:t>образование в текущем году, и численности детей в возрасте от 3 до 7 лет, находящихся в очереди на получение в текущем году дошкольного образования (процент)</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100</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r>
      <w:tr w:rsidR="00237D94" w:rsidRPr="004532B9" w:rsidTr="00F90926">
        <w:tc>
          <w:tcPr>
            <w:tcW w:w="503"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6017"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(процент)</w:t>
            </w:r>
          </w:p>
        </w:tc>
        <w:tc>
          <w:tcPr>
            <w:tcW w:w="851"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9"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08"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shd w:val="clear" w:color="auto" w:fill="FFFFFF"/>
              </w:rPr>
              <w:t>100</w:t>
            </w:r>
          </w:p>
        </w:tc>
        <w:tc>
          <w:tcPr>
            <w:tcW w:w="709"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r>
      <w:tr w:rsidR="00237D94" w:rsidRPr="004532B9" w:rsidTr="00F90926">
        <w:tc>
          <w:tcPr>
            <w:tcW w:w="503"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w:t>
            </w:r>
          </w:p>
        </w:tc>
        <w:tc>
          <w:tcPr>
            <w:tcW w:w="6017"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Доля образовательных организаций, в которых разработаны и реализуются мероприятия по повышению качества образования,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общего образования (процент)</w:t>
            </w:r>
          </w:p>
        </w:tc>
        <w:tc>
          <w:tcPr>
            <w:tcW w:w="851"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709"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c>
          <w:tcPr>
            <w:tcW w:w="708"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85</w:t>
            </w:r>
          </w:p>
        </w:tc>
        <w:tc>
          <w:tcPr>
            <w:tcW w:w="709"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85</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85</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85</w:t>
            </w:r>
          </w:p>
        </w:tc>
      </w:tr>
      <w:tr w:rsidR="00237D94" w:rsidRPr="004532B9" w:rsidTr="00F90926">
        <w:tc>
          <w:tcPr>
            <w:tcW w:w="503"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w:t>
            </w:r>
          </w:p>
        </w:tc>
        <w:tc>
          <w:tcPr>
            <w:tcW w:w="6017"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spacing w:line="240" w:lineRule="auto"/>
              <w:rPr>
                <w:rFonts w:ascii="Times New Roman" w:hAnsi="Times New Roman"/>
                <w:sz w:val="18"/>
                <w:szCs w:val="18"/>
                <w:shd w:val="clear" w:color="auto" w:fill="FFFFFF"/>
              </w:rPr>
            </w:pPr>
            <w:r w:rsidRPr="004532B9">
              <w:rPr>
                <w:rFonts w:ascii="Times New Roman" w:eastAsia="Arial Unicode MS" w:hAnsi="Times New Roman"/>
                <w:sz w:val="18"/>
                <w:szCs w:val="18"/>
              </w:rPr>
              <w:t>Число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(единица)</w:t>
            </w:r>
          </w:p>
        </w:tc>
        <w:tc>
          <w:tcPr>
            <w:tcW w:w="851"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709"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708"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709"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r>
      <w:tr w:rsidR="00237D94" w:rsidRPr="004532B9" w:rsidTr="00F90926">
        <w:tc>
          <w:tcPr>
            <w:tcW w:w="503"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w:t>
            </w:r>
          </w:p>
        </w:tc>
        <w:tc>
          <w:tcPr>
            <w:tcW w:w="6017"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численности обучающихся по программам начального, основного общего и среднего общего образования (процент)</w:t>
            </w:r>
          </w:p>
        </w:tc>
        <w:tc>
          <w:tcPr>
            <w:tcW w:w="851"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65</w:t>
            </w:r>
          </w:p>
        </w:tc>
        <w:tc>
          <w:tcPr>
            <w:tcW w:w="709"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708"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73</w:t>
            </w:r>
          </w:p>
        </w:tc>
        <w:tc>
          <w:tcPr>
            <w:tcW w:w="709"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73</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73</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73</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Количество общеобразовательных организаций, в которых отремонтированы спортивные залы (единица)</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Число национальных исследований качества образования, в которых Звериноголовский </w:t>
            </w:r>
            <w:r w:rsidRPr="004532B9">
              <w:rPr>
                <w:rFonts w:ascii="Times New Roman" w:hAnsi="Times New Roman" w:cs="Times New Roman"/>
                <w:sz w:val="18"/>
                <w:szCs w:val="18"/>
              </w:rPr>
              <w:t xml:space="preserve">муниципальный округ Курганской области </w:t>
            </w:r>
            <w:r w:rsidRPr="004532B9">
              <w:rPr>
                <w:rFonts w:ascii="Times New Roman" w:hAnsi="Times New Roman" w:cs="Times New Roman"/>
                <w:sz w:val="18"/>
                <w:szCs w:val="18"/>
                <w:shd w:val="clear" w:color="auto" w:fill="FFFFFF"/>
              </w:rPr>
              <w:t>участвует на регулярной основе (единица)</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r>
      <w:tr w:rsidR="00237D94" w:rsidRPr="004532B9" w:rsidTr="00F90926">
        <w:tc>
          <w:tcPr>
            <w:tcW w:w="503"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w:t>
            </w:r>
          </w:p>
        </w:tc>
        <w:tc>
          <w:tcPr>
            <w:tcW w:w="6017"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Увеличение оснащенности аудиторий ППЭ сканерами для выполнения сканирования экзаменационных работ участников единого государственного экзамена в аудиториях ППЭ в день проведения экзамена, принтерами для использования технологии "Печать ЭМ в ППЭ" (процент)</w:t>
            </w:r>
          </w:p>
        </w:tc>
        <w:tc>
          <w:tcPr>
            <w:tcW w:w="851"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60</w:t>
            </w:r>
          </w:p>
        </w:tc>
        <w:tc>
          <w:tcPr>
            <w:tcW w:w="709"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30</w:t>
            </w:r>
          </w:p>
        </w:tc>
        <w:tc>
          <w:tcPr>
            <w:tcW w:w="708"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30</w:t>
            </w:r>
          </w:p>
        </w:tc>
        <w:tc>
          <w:tcPr>
            <w:tcW w:w="709"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30</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30</w:t>
            </w: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на30</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Увеличение и (или) обновление уровня оснащенности ППЭ автоматизированными рабочими местами для применения технологий печати КИМ в ППЭ, сканирования экзаменационных материалов в ППЭ, проведения государственной итоговой аттестации (далее – ГИА) по иностранным языкам раздел "Говорение", «Информатика и ИКТ»  (процент)</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50</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jc w:val="center"/>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 20</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spacing w:line="240" w:lineRule="auto"/>
              <w:rPr>
                <w:rFonts w:ascii="Times New Roman" w:hAnsi="Times New Roman"/>
                <w:sz w:val="18"/>
                <w:szCs w:val="18"/>
              </w:rPr>
            </w:pPr>
            <w:r w:rsidRPr="004532B9">
              <w:rPr>
                <w:rFonts w:ascii="Times New Roman" w:hAnsi="Times New Roman"/>
                <w:sz w:val="18"/>
                <w:szCs w:val="18"/>
              </w:rPr>
              <w:t>Доля детей, охваченных отдыхом и оздоровлением в учреждениях и организациях, обеспечивающих отдых и оздоровление детей, от общего числа детей в возрасте от 6,5 до 17 лет (процент)</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spacing w:line="240" w:lineRule="auto"/>
              <w:rPr>
                <w:rFonts w:ascii="Times New Roman" w:hAnsi="Times New Roman"/>
                <w:sz w:val="18"/>
                <w:szCs w:val="18"/>
              </w:rPr>
            </w:pPr>
            <w:r w:rsidRPr="004532B9">
              <w:rPr>
                <w:rFonts w:ascii="Times New Roman" w:hAnsi="Times New Roman"/>
                <w:sz w:val="18"/>
                <w:szCs w:val="18"/>
              </w:rPr>
              <w:t>70</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Доля детей, охваченных отдыхом в лагерях с дневным пребыванием, от общего числа детей, охваченных отдыхом и оздоровлением в учреждениях и организациях, обеспечивающих отдых и оздоровление детей (процент)</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80</w:t>
            </w:r>
          </w:p>
        </w:tc>
      </w:tr>
      <w:tr w:rsidR="00237D94" w:rsidRPr="004532B9" w:rsidTr="00F90926">
        <w:tc>
          <w:tcPr>
            <w:tcW w:w="503"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w:t>
            </w:r>
          </w:p>
        </w:tc>
        <w:tc>
          <w:tcPr>
            <w:tcW w:w="6017"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Количество детей, относящихся к категории детей, находящихся в трудной жизненной ситуации, охваченных отдыхом и оздоровлением (процент)</w:t>
            </w:r>
          </w:p>
        </w:tc>
        <w:tc>
          <w:tcPr>
            <w:tcW w:w="85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709"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51</w:t>
            </w:r>
          </w:p>
        </w:tc>
      </w:tr>
      <w:tr w:rsidR="00237D94" w:rsidRPr="004532B9" w:rsidTr="00F90926">
        <w:tc>
          <w:tcPr>
            <w:tcW w:w="503" w:type="dxa"/>
            <w:tcBorders>
              <w:lef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13.</w:t>
            </w:r>
          </w:p>
        </w:tc>
        <w:tc>
          <w:tcPr>
            <w:tcW w:w="6017" w:type="dxa"/>
            <w:tcBorders>
              <w:lef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Доля выпускников организаций для детей-сирот и детей, оставшихся без попечения родителей, обеспеченных социально-педагогическим сопровождением, от общего числа выпускников организаций для детей-сирот и детей, оставшихся без попечения родителей, в возрасте до 23 лет (процент)</w:t>
            </w:r>
          </w:p>
        </w:tc>
        <w:tc>
          <w:tcPr>
            <w:tcW w:w="851" w:type="dxa"/>
            <w:tcBorders>
              <w:lef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97</w:t>
            </w:r>
          </w:p>
        </w:tc>
        <w:tc>
          <w:tcPr>
            <w:tcW w:w="709" w:type="dxa"/>
            <w:tcBorders>
              <w:lef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98</w:t>
            </w:r>
          </w:p>
        </w:tc>
        <w:tc>
          <w:tcPr>
            <w:tcW w:w="708" w:type="dxa"/>
            <w:tcBorders>
              <w:left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99</w:t>
            </w:r>
          </w:p>
        </w:tc>
        <w:tc>
          <w:tcPr>
            <w:tcW w:w="709" w:type="dxa"/>
            <w:tcBorders>
              <w:left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99</w:t>
            </w:r>
          </w:p>
        </w:tc>
        <w:tc>
          <w:tcPr>
            <w:tcW w:w="567" w:type="dxa"/>
            <w:tcBorders>
              <w:left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99</w:t>
            </w:r>
          </w:p>
        </w:tc>
        <w:tc>
          <w:tcPr>
            <w:tcW w:w="567" w:type="dxa"/>
            <w:tcBorders>
              <w:left w:val="single" w:sz="4" w:space="0" w:color="000000"/>
              <w:right w:val="single" w:sz="4" w:space="0" w:color="000000"/>
            </w:tcBorders>
            <w:shd w:val="clear" w:color="auto" w:fill="FFFFFF"/>
          </w:tcPr>
          <w:p w:rsidR="00237D94" w:rsidRPr="004532B9" w:rsidRDefault="00237D94"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99</w:t>
            </w:r>
          </w:p>
        </w:tc>
      </w:tr>
      <w:tr w:rsidR="00237D94" w:rsidRPr="004532B9" w:rsidTr="00F90926">
        <w:trPr>
          <w:trHeight w:val="23"/>
        </w:trPr>
        <w:tc>
          <w:tcPr>
            <w:tcW w:w="503"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rPr>
                <w:rFonts w:ascii="Times New Roman" w:hAnsi="Times New Roman" w:cs="Times New Roman"/>
                <w:sz w:val="18"/>
                <w:szCs w:val="18"/>
                <w:shd w:val="clear" w:color="auto" w:fill="FFFFFF"/>
              </w:rPr>
            </w:pPr>
          </w:p>
        </w:tc>
        <w:tc>
          <w:tcPr>
            <w:tcW w:w="6017"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rPr>
                <w:rFonts w:ascii="Times New Roman" w:hAnsi="Times New Roman" w:cs="Times New Roman"/>
                <w:sz w:val="18"/>
                <w:szCs w:val="18"/>
                <w:shd w:val="clear" w:color="auto" w:fill="FFFFFF"/>
              </w:rPr>
            </w:pPr>
          </w:p>
        </w:tc>
        <w:tc>
          <w:tcPr>
            <w:tcW w:w="851"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jc w:val="center"/>
              <w:rPr>
                <w:rFonts w:ascii="Times New Roman" w:hAnsi="Times New Roman" w:cs="Times New Roman"/>
                <w:sz w:val="18"/>
                <w:szCs w:val="18"/>
                <w:shd w:val="clear" w:color="auto" w:fill="FFFFFF"/>
              </w:rPr>
            </w:pPr>
          </w:p>
        </w:tc>
        <w:tc>
          <w:tcPr>
            <w:tcW w:w="709" w:type="dxa"/>
            <w:tcBorders>
              <w:left w:val="single" w:sz="4" w:space="0" w:color="000000"/>
              <w:bottom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Standard"/>
              <w:jc w:val="center"/>
              <w:rPr>
                <w:rFonts w:ascii="Times New Roman" w:hAnsi="Times New Roman" w:cs="Times New Roman"/>
                <w:sz w:val="18"/>
                <w:szCs w:val="18"/>
                <w:shd w:val="clear" w:color="auto" w:fill="FFFFFF"/>
              </w:rPr>
            </w:pPr>
          </w:p>
        </w:tc>
        <w:tc>
          <w:tcPr>
            <w:tcW w:w="708"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37D94" w:rsidRPr="004532B9" w:rsidRDefault="00237D94" w:rsidP="00237D94">
            <w:pPr>
              <w:pStyle w:val="ConsPlusNormal"/>
              <w:jc w:val="center"/>
              <w:rPr>
                <w:rFonts w:ascii="Times New Roman" w:hAnsi="Times New Roman" w:cs="Times New Roman"/>
                <w:sz w:val="18"/>
                <w:szCs w:val="18"/>
                <w:shd w:val="clear" w:color="auto" w:fill="FFFFFF"/>
              </w:rPr>
            </w:pPr>
          </w:p>
        </w:tc>
        <w:tc>
          <w:tcPr>
            <w:tcW w:w="709"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tc>
        <w:tc>
          <w:tcPr>
            <w:tcW w:w="567" w:type="dxa"/>
            <w:tcBorders>
              <w:left w:val="single" w:sz="4" w:space="0" w:color="000000"/>
              <w:bottom w:val="single" w:sz="4" w:space="0" w:color="000000"/>
              <w:right w:val="single" w:sz="4" w:space="0" w:color="000000"/>
            </w:tcBorders>
            <w:shd w:val="clear" w:color="auto" w:fill="FFFFFF"/>
          </w:tcPr>
          <w:p w:rsidR="00237D94" w:rsidRPr="004532B9" w:rsidRDefault="00237D94" w:rsidP="00237D94">
            <w:pPr>
              <w:pStyle w:val="ConsPlusNormal"/>
              <w:jc w:val="center"/>
              <w:rPr>
                <w:rFonts w:ascii="Times New Roman" w:hAnsi="Times New Roman" w:cs="Times New Roman"/>
                <w:sz w:val="18"/>
                <w:szCs w:val="18"/>
                <w:shd w:val="clear" w:color="auto" w:fill="FFFFFF"/>
              </w:rPr>
            </w:pPr>
          </w:p>
        </w:tc>
      </w:tr>
    </w:tbl>
    <w:p w:rsidR="00237D94" w:rsidRDefault="00237D94" w:rsidP="00237D94">
      <w:pPr>
        <w:tabs>
          <w:tab w:val="left" w:pos="4560"/>
        </w:tabs>
        <w:rPr>
          <w:lang w:eastAsia="zh-CN"/>
        </w:rPr>
      </w:pPr>
    </w:p>
    <w:p w:rsidR="00D87E7F" w:rsidRPr="004532B9" w:rsidRDefault="00D87E7F" w:rsidP="00237D94">
      <w:pPr>
        <w:tabs>
          <w:tab w:val="left" w:pos="4560"/>
        </w:tabs>
        <w:jc w:val="center"/>
        <w:rPr>
          <w:rFonts w:ascii="Times New Roman" w:hAnsi="Times New Roman"/>
          <w:b/>
          <w:bCs/>
          <w:sz w:val="18"/>
          <w:szCs w:val="18"/>
        </w:rPr>
      </w:pPr>
      <w:r w:rsidRPr="004532B9">
        <w:rPr>
          <w:rFonts w:ascii="Times New Roman" w:hAnsi="Times New Roman"/>
          <w:b/>
          <w:bCs/>
          <w:sz w:val="18"/>
          <w:szCs w:val="18"/>
        </w:rPr>
        <w:t>Раздел IX. Информация по ресурсному обеспечению подпрограммы</w:t>
      </w: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ind w:firstLine="709"/>
        <w:jc w:val="both"/>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Перечень мероприятий подпрограммы с финансированием по годам приведен в таблице 3.</w:t>
      </w:r>
    </w:p>
    <w:p w:rsidR="00D87E7F" w:rsidRPr="004532B9" w:rsidRDefault="00D87E7F" w:rsidP="00D87E7F">
      <w:pPr>
        <w:pStyle w:val="Standard"/>
        <w:jc w:val="center"/>
        <w:rPr>
          <w:rFonts w:ascii="Times New Roman" w:hAnsi="Times New Roman" w:cs="Times New Roman"/>
          <w:sz w:val="18"/>
          <w:szCs w:val="18"/>
        </w:rPr>
        <w:sectPr w:rsidR="00D87E7F" w:rsidRPr="004532B9">
          <w:headerReference w:type="default" r:id="rId12"/>
          <w:pgSz w:w="11906" w:h="16838"/>
          <w:pgMar w:top="1134" w:right="567" w:bottom="1086" w:left="1417" w:header="720" w:footer="720" w:gutter="0"/>
          <w:cols w:space="720"/>
        </w:sectPr>
      </w:pPr>
    </w:p>
    <w:p w:rsidR="00D87E7F" w:rsidRPr="004532B9" w:rsidRDefault="00D87E7F" w:rsidP="00D87E7F">
      <w:pPr>
        <w:pStyle w:val="Standard"/>
        <w:ind w:firstLine="709"/>
        <w:jc w:val="center"/>
        <w:rPr>
          <w:rFonts w:ascii="Times New Roman" w:eastAsia="Arial" w:hAnsi="Times New Roman" w:cs="Times New Roman"/>
          <w:b/>
          <w:bCs/>
          <w:spacing w:val="-4"/>
          <w:sz w:val="18"/>
          <w:szCs w:val="18"/>
          <w:shd w:val="clear" w:color="auto" w:fill="FFFFFF"/>
        </w:rPr>
      </w:pPr>
      <w:r w:rsidRPr="004532B9">
        <w:rPr>
          <w:rFonts w:ascii="Times New Roman" w:eastAsia="Arial" w:hAnsi="Times New Roman" w:cs="Times New Roman"/>
          <w:b/>
          <w:bCs/>
          <w:spacing w:val="-4"/>
          <w:sz w:val="18"/>
          <w:szCs w:val="18"/>
          <w:shd w:val="clear" w:color="auto" w:fill="FFFFFF"/>
        </w:rPr>
        <w:lastRenderedPageBreak/>
        <w:t>Таблица 3. Ресурсное обеспечение реализации подпрограммы</w:t>
      </w:r>
    </w:p>
    <w:p w:rsidR="00D87E7F" w:rsidRPr="004532B9" w:rsidRDefault="00D87E7F" w:rsidP="00D87E7F">
      <w:pPr>
        <w:pStyle w:val="ConsPlusNormal"/>
        <w:jc w:val="center"/>
        <w:rPr>
          <w:rFonts w:ascii="Times New Roman" w:hAnsi="Times New Roman" w:cs="Times New Roman"/>
          <w:sz w:val="18"/>
          <w:szCs w:val="18"/>
        </w:rPr>
      </w:pPr>
    </w:p>
    <w:tbl>
      <w:tblPr>
        <w:tblW w:w="15101" w:type="dxa"/>
        <w:tblInd w:w="62" w:type="dxa"/>
        <w:tblLayout w:type="fixed"/>
        <w:tblCellMar>
          <w:left w:w="10" w:type="dxa"/>
          <w:right w:w="10" w:type="dxa"/>
        </w:tblCellMar>
        <w:tblLook w:val="04A0" w:firstRow="1" w:lastRow="0" w:firstColumn="1" w:lastColumn="0" w:noHBand="0" w:noVBand="1"/>
      </w:tblPr>
      <w:tblGrid>
        <w:gridCol w:w="472"/>
        <w:gridCol w:w="5624"/>
        <w:gridCol w:w="1292"/>
        <w:gridCol w:w="1826"/>
        <w:gridCol w:w="925"/>
        <w:gridCol w:w="709"/>
        <w:gridCol w:w="1024"/>
        <w:gridCol w:w="819"/>
        <w:gridCol w:w="709"/>
        <w:gridCol w:w="708"/>
        <w:gridCol w:w="993"/>
      </w:tblGrid>
      <w:tr w:rsidR="00D87E7F" w:rsidRPr="004532B9" w:rsidTr="00237D94">
        <w:tc>
          <w:tcPr>
            <w:tcW w:w="472"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5624"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Задача, мероприятие, целевой индикатор, на достижение которого направлено финансирование</w:t>
            </w:r>
          </w:p>
        </w:tc>
        <w:tc>
          <w:tcPr>
            <w:tcW w:w="1292"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jc w:val="center"/>
              <w:rPr>
                <w:rFonts w:ascii="Times New Roman" w:hAnsi="Times New Roman" w:cs="Times New Roman"/>
                <w:sz w:val="18"/>
                <w:szCs w:val="18"/>
              </w:rPr>
            </w:pPr>
            <w:r w:rsidRPr="004532B9">
              <w:rPr>
                <w:rFonts w:ascii="Times New Roman" w:hAnsi="Times New Roman" w:cs="Times New Roman"/>
                <w:sz w:val="18"/>
                <w:szCs w:val="18"/>
              </w:rPr>
              <w:t>Главный распорядитель средств областного бюджета</w:t>
            </w:r>
          </w:p>
        </w:tc>
        <w:tc>
          <w:tcPr>
            <w:tcW w:w="1826"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jc w:val="center"/>
              <w:rPr>
                <w:rFonts w:ascii="Times New Roman" w:hAnsi="Times New Roman" w:cs="Times New Roman"/>
                <w:sz w:val="18"/>
                <w:szCs w:val="18"/>
              </w:rPr>
            </w:pPr>
            <w:r w:rsidRPr="004532B9">
              <w:rPr>
                <w:rFonts w:ascii="Times New Roman" w:hAnsi="Times New Roman" w:cs="Times New Roman"/>
                <w:sz w:val="18"/>
                <w:szCs w:val="18"/>
              </w:rPr>
              <w:t>Источник финансирования</w:t>
            </w:r>
          </w:p>
        </w:tc>
        <w:tc>
          <w:tcPr>
            <w:tcW w:w="5887"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Объемы финансирования, тыс. рублей</w:t>
            </w:r>
          </w:p>
        </w:tc>
      </w:tr>
      <w:tr w:rsidR="00D87E7F" w:rsidRPr="004532B9" w:rsidTr="00237D94">
        <w:tc>
          <w:tcPr>
            <w:tcW w:w="47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2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29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2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925"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Всего</w:t>
            </w:r>
          </w:p>
        </w:tc>
        <w:tc>
          <w:tcPr>
            <w:tcW w:w="4962" w:type="dxa"/>
            <w:gridSpan w:val="6"/>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в том числе по годам:</w:t>
            </w:r>
          </w:p>
        </w:tc>
      </w:tr>
      <w:tr w:rsidR="00D87E7F" w:rsidRPr="004532B9" w:rsidTr="00237D94">
        <w:trPr>
          <w:trHeight w:val="494"/>
        </w:trPr>
        <w:tc>
          <w:tcPr>
            <w:tcW w:w="47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2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29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2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92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10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2023</w:t>
            </w: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8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2024</w:t>
            </w: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709" w:type="dxa"/>
            <w:tcBorders>
              <w:top w:val="single" w:sz="4" w:space="0" w:color="000000"/>
              <w:left w:val="single" w:sz="4" w:space="0" w:color="000000"/>
              <w:bottom w:val="single" w:sz="4" w:space="0" w:color="000000"/>
              <w:right w:val="single" w:sz="4" w:space="0" w:color="000000"/>
            </w:tcBorders>
          </w:tcPr>
          <w:p w:rsidR="00237D94" w:rsidRDefault="00237D94" w:rsidP="00237D94">
            <w:pPr>
              <w:pStyle w:val="ConsPlusNormal"/>
              <w:ind w:firstLine="0"/>
              <w:rPr>
                <w:rFonts w:ascii="Times New Roman" w:hAnsi="Times New Roman" w:cs="Times New Roman"/>
                <w:sz w:val="18"/>
                <w:szCs w:val="18"/>
              </w:rPr>
            </w:pPr>
            <w:r>
              <w:rPr>
                <w:rFonts w:ascii="Times New Roman" w:hAnsi="Times New Roman" w:cs="Times New Roman"/>
                <w:sz w:val="18"/>
                <w:szCs w:val="18"/>
              </w:rPr>
              <w:t>2025</w:t>
            </w: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708" w:type="dxa"/>
            <w:tcBorders>
              <w:top w:val="single" w:sz="4" w:space="0" w:color="000000"/>
              <w:left w:val="single" w:sz="4" w:space="0" w:color="000000"/>
              <w:bottom w:val="single" w:sz="4" w:space="0" w:color="000000"/>
              <w:right w:val="single" w:sz="4" w:space="0" w:color="000000"/>
            </w:tcBorders>
          </w:tcPr>
          <w:p w:rsidR="00237D94"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 xml:space="preserve">2026 </w:t>
            </w: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2027</w:t>
            </w: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r>
      <w:tr w:rsidR="00D87E7F" w:rsidRPr="004532B9" w:rsidTr="00237D94">
        <w:tc>
          <w:tcPr>
            <w:tcW w:w="15101" w:type="dxa"/>
            <w:gridSpan w:val="11"/>
            <w:tcBorders>
              <w:left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highlight w:val="yellow"/>
              </w:rPr>
            </w:pPr>
            <w:r w:rsidRPr="004532B9">
              <w:rPr>
                <w:rFonts w:ascii="Times New Roman" w:hAnsi="Times New Roman" w:cs="Times New Roman"/>
                <w:sz w:val="18"/>
                <w:szCs w:val="18"/>
              </w:rPr>
              <w:t>Задача 1. формирование образовательной сети и финансово-экономических механизмов, обеспечивающих равный доступ населения Звериноголовского муниципального округа Курганской области к услугам общего образования</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Целевые индикаторы: № 1-11</w:t>
            </w:r>
          </w:p>
        </w:tc>
      </w:tr>
      <w:tr w:rsidR="00D87E7F" w:rsidRPr="004532B9" w:rsidTr="00237D94">
        <w:trPr>
          <w:trHeight w:val="1255"/>
        </w:trPr>
        <w:tc>
          <w:tcPr>
            <w:tcW w:w="472" w:type="dxa"/>
            <w:vMerge w:val="restart"/>
            <w:tcBorders>
              <w:top w:val="single" w:sz="4" w:space="0" w:color="000000"/>
              <w:lef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1.</w:t>
            </w:r>
          </w:p>
        </w:tc>
        <w:tc>
          <w:tcPr>
            <w:tcW w:w="5624"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Оптимизация сети муниципальных образовательных организаций:</w:t>
            </w:r>
          </w:p>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филиал МКОУ «Круглянская СОШ» -  «Жаворонковская ООШ»</w:t>
            </w:r>
          </w:p>
          <w:p w:rsidR="00D87E7F" w:rsidRPr="004532B9" w:rsidRDefault="00D87E7F" w:rsidP="00D87E7F">
            <w:pPr>
              <w:rPr>
                <w:rFonts w:ascii="Times New Roman" w:hAnsi="Times New Roman"/>
                <w:sz w:val="18"/>
                <w:szCs w:val="18"/>
              </w:rPr>
            </w:pPr>
            <w:r w:rsidRPr="004532B9">
              <w:rPr>
                <w:rFonts w:ascii="Times New Roman" w:hAnsi="Times New Roman"/>
                <w:sz w:val="18"/>
                <w:szCs w:val="18"/>
                <w:shd w:val="clear" w:color="auto" w:fill="FFFFFF"/>
              </w:rPr>
              <w:t>филиал МКОУ «Трудовская СОШ» -  Искровская ООШ</w:t>
            </w:r>
          </w:p>
        </w:tc>
        <w:tc>
          <w:tcPr>
            <w:tcW w:w="1292" w:type="dxa"/>
            <w:vMerge w:val="restart"/>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w:t>
            </w:r>
            <w:r w:rsidRPr="004532B9">
              <w:rPr>
                <w:rFonts w:ascii="Times New Roman" w:hAnsi="Times New Roman" w:cs="Times New Roman"/>
                <w:sz w:val="18"/>
                <w:szCs w:val="18"/>
              </w:rPr>
              <w:t>муниципального округа Курганской области</w:t>
            </w:r>
          </w:p>
        </w:tc>
        <w:tc>
          <w:tcPr>
            <w:tcW w:w="9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c>
          <w:tcPr>
            <w:tcW w:w="709"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c>
          <w:tcPr>
            <w:tcW w:w="10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c>
          <w:tcPr>
            <w:tcW w:w="819"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c>
          <w:tcPr>
            <w:tcW w:w="709"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c>
          <w:tcPr>
            <w:tcW w:w="708"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c>
          <w:tcPr>
            <w:tcW w:w="993"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color w:val="FF0000"/>
                <w:sz w:val="18"/>
                <w:szCs w:val="18"/>
                <w:shd w:val="clear" w:color="auto" w:fill="FFFFFF"/>
              </w:rPr>
            </w:pPr>
          </w:p>
        </w:tc>
      </w:tr>
      <w:tr w:rsidR="00D87E7F" w:rsidRPr="004532B9" w:rsidTr="00237D94">
        <w:trPr>
          <w:trHeight w:val="20"/>
        </w:trPr>
        <w:tc>
          <w:tcPr>
            <w:tcW w:w="472" w:type="dxa"/>
            <w:vMerge/>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24" w:type="dxa"/>
            <w:vMerge/>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292" w:type="dxa"/>
            <w:vMerge/>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826"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p>
        </w:tc>
        <w:tc>
          <w:tcPr>
            <w:tcW w:w="925"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c>
          <w:tcPr>
            <w:tcW w:w="708"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c>
          <w:tcPr>
            <w:tcW w:w="993"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color w:val="FF0000"/>
                <w:sz w:val="18"/>
                <w:szCs w:val="18"/>
                <w:highlight w:val="yellow"/>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rPr>
            </w:pPr>
            <w:r w:rsidRPr="004532B9">
              <w:rPr>
                <w:rFonts w:ascii="Times New Roman" w:hAnsi="Times New Roman" w:cs="Times New Roman"/>
                <w:sz w:val="18"/>
                <w:szCs w:val="18"/>
              </w:rPr>
              <w:t>Реконструкция,  капитальный ремонт дошкольных образовательных организаций:</w:t>
            </w:r>
          </w:p>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филиала  МКОУ «Прорывинская СОШ» детский сад «Рябинка»</w:t>
            </w:r>
          </w:p>
          <w:p w:rsidR="00D87E7F" w:rsidRPr="004532B9" w:rsidRDefault="00D87E7F" w:rsidP="00D87E7F">
            <w:pPr>
              <w:spacing w:line="240" w:lineRule="auto"/>
              <w:rPr>
                <w:rFonts w:ascii="Times New Roman" w:hAnsi="Times New Roman"/>
                <w:color w:val="FF0000"/>
                <w:sz w:val="18"/>
                <w:szCs w:val="18"/>
              </w:rPr>
            </w:pPr>
            <w:r w:rsidRPr="004532B9">
              <w:rPr>
                <w:rFonts w:ascii="Times New Roman" w:hAnsi="Times New Roman"/>
                <w:sz w:val="18"/>
                <w:szCs w:val="18"/>
              </w:rPr>
              <w:t>филиала  МКДОУ «Сказка» детский сад им.Н.К.Крупской</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w:t>
            </w:r>
            <w:r w:rsidRPr="004532B9">
              <w:rPr>
                <w:rFonts w:ascii="Times New Roman" w:hAnsi="Times New Roman" w:cs="Times New Roman"/>
                <w:sz w:val="18"/>
                <w:szCs w:val="18"/>
              </w:rPr>
              <w:t>муниципального округа 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p>
        </w:tc>
        <w:tc>
          <w:tcPr>
            <w:tcW w:w="925"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7996,2</w:t>
            </w: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1300</w:t>
            </w: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5710,9</w:t>
            </w: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2285,3</w:t>
            </w: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p>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1300</w:t>
            </w: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8"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3.</w:t>
            </w:r>
          </w:p>
        </w:tc>
        <w:tc>
          <w:tcPr>
            <w:tcW w:w="56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Выплата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shd w:val="clear" w:color="auto" w:fill="FFFFFF"/>
              </w:rPr>
              <w:t>Возмещение расходов по присмотру и уходу за детьми в ОО, реализующих образовательную программу дошкольного образования) дети инвалиды, дети сироты и без попечения родителей, с туберкулезной интоксикацией</w:t>
            </w:r>
          </w:p>
        </w:tc>
        <w:tc>
          <w:tcPr>
            <w:tcW w:w="12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tc>
        <w:tc>
          <w:tcPr>
            <w:tcW w:w="925"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6540</w:t>
            </w: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1935</w:t>
            </w: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1535</w:t>
            </w: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1535</w:t>
            </w:r>
          </w:p>
        </w:tc>
        <w:tc>
          <w:tcPr>
            <w:tcW w:w="709" w:type="dxa"/>
            <w:tcBorders>
              <w:left w:val="single" w:sz="4" w:space="0" w:color="000000"/>
              <w:bottom w:val="single" w:sz="4" w:space="0" w:color="000000"/>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1535</w:t>
            </w:r>
          </w:p>
        </w:tc>
        <w:tc>
          <w:tcPr>
            <w:tcW w:w="708" w:type="dxa"/>
            <w:tcBorders>
              <w:left w:val="single" w:sz="4" w:space="0" w:color="000000"/>
              <w:bottom w:val="single" w:sz="4" w:space="0" w:color="000000"/>
              <w:right w:val="single" w:sz="4" w:space="0" w:color="000000"/>
            </w:tcBorders>
          </w:tcPr>
          <w:p w:rsidR="00D87E7F" w:rsidRPr="004532B9" w:rsidRDefault="00D87E7F" w:rsidP="00237D94">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c>
          <w:tcPr>
            <w:tcW w:w="47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lastRenderedPageBreak/>
              <w:t>4.</w:t>
            </w:r>
          </w:p>
        </w:tc>
        <w:tc>
          <w:tcPr>
            <w:tcW w:w="56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Организация и обеспечение питанием обучающихся 5-11 классов  общеобразовательных организаций из малоимущих семей (получение компенсации) второе питание (Дети ОВЗ, инвалиды).</w:t>
            </w:r>
          </w:p>
          <w:p w:rsidR="00D87E7F" w:rsidRPr="004532B9" w:rsidRDefault="00D87E7F" w:rsidP="00D87E7F">
            <w:pPr>
              <w:spacing w:line="240" w:lineRule="auto"/>
              <w:rPr>
                <w:rFonts w:ascii="Times New Roman" w:hAnsi="Times New Roman"/>
                <w:sz w:val="18"/>
                <w:szCs w:val="18"/>
                <w:shd w:val="clear" w:color="auto" w:fill="FFFFFF"/>
              </w:rPr>
            </w:pPr>
          </w:p>
          <w:p w:rsidR="00D87E7F" w:rsidRPr="004532B9" w:rsidRDefault="00D87E7F" w:rsidP="00D87E7F">
            <w:pPr>
              <w:spacing w:line="240" w:lineRule="auto"/>
              <w:rPr>
                <w:rFonts w:ascii="Times New Roman" w:hAnsi="Times New Roman"/>
                <w:color w:val="000000"/>
                <w:sz w:val="18"/>
                <w:szCs w:val="18"/>
              </w:rPr>
            </w:pPr>
            <w:r w:rsidRPr="004532B9">
              <w:rPr>
                <w:rFonts w:ascii="Times New Roman" w:hAnsi="Times New Roman"/>
                <w:sz w:val="18"/>
                <w:szCs w:val="18"/>
                <w:shd w:val="clear" w:color="auto" w:fill="FFFFFF"/>
              </w:rPr>
              <w:t>Организация питания воспитанников ДОУ, детей инвалидов, опекаемых.</w:t>
            </w:r>
          </w:p>
        </w:tc>
        <w:tc>
          <w:tcPr>
            <w:tcW w:w="1292"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left w:val="single" w:sz="4" w:space="0" w:color="auto"/>
              <w:bottom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10849,6</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12179,2</w:t>
            </w: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1551,5</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2328,4</w:t>
            </w: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3332,7</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2161,6</w:t>
            </w: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2982,7</w:t>
            </w: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3844,6</w:t>
            </w:r>
          </w:p>
        </w:tc>
        <w:tc>
          <w:tcPr>
            <w:tcW w:w="709" w:type="dxa"/>
            <w:tcBorders>
              <w:left w:val="single" w:sz="4" w:space="0" w:color="000000"/>
              <w:bottom w:val="single" w:sz="4" w:space="0" w:color="000000"/>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2982,7</w:t>
            </w: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237D94" w:rsidRDefault="00237D94" w:rsidP="00237D94">
            <w:pPr>
              <w:pStyle w:val="ConsPlusNormal"/>
              <w:ind w:firstLine="0"/>
              <w:rPr>
                <w:rFonts w:ascii="Times New Roman" w:hAnsi="Times New Roman" w:cs="Times New Roman"/>
                <w:sz w:val="18"/>
                <w:szCs w:val="18"/>
              </w:rPr>
            </w:pP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3844,6</w:t>
            </w:r>
          </w:p>
        </w:tc>
        <w:tc>
          <w:tcPr>
            <w:tcW w:w="708" w:type="dxa"/>
            <w:tcBorders>
              <w:left w:val="single" w:sz="4" w:space="0" w:color="000000"/>
              <w:bottom w:val="single" w:sz="4" w:space="0" w:color="000000"/>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D87E7F" w:rsidRDefault="00D87E7F" w:rsidP="00D87E7F">
            <w:pPr>
              <w:pStyle w:val="ConsPlusNormal"/>
              <w:jc w:val="center"/>
              <w:rPr>
                <w:rFonts w:ascii="Times New Roman" w:hAnsi="Times New Roman" w:cs="Times New Roman"/>
                <w:sz w:val="18"/>
                <w:szCs w:val="18"/>
              </w:rPr>
            </w:pPr>
          </w:p>
          <w:p w:rsidR="00237D94" w:rsidRPr="004532B9" w:rsidRDefault="00237D94" w:rsidP="00D87E7F">
            <w:pPr>
              <w:pStyle w:val="ConsPlusNormal"/>
              <w:jc w:val="center"/>
              <w:rPr>
                <w:rFonts w:ascii="Times New Roman" w:hAnsi="Times New Roman" w:cs="Times New Roman"/>
                <w:sz w:val="18"/>
                <w:szCs w:val="18"/>
              </w:rPr>
            </w:pPr>
          </w:p>
          <w:p w:rsidR="00D87E7F" w:rsidRPr="004532B9" w:rsidRDefault="00D87E7F" w:rsidP="00237D94">
            <w:pPr>
              <w:pStyle w:val="ConsPlusNormal"/>
              <w:ind w:firstLine="0"/>
              <w:rPr>
                <w:rFonts w:ascii="Times New Roman" w:hAnsi="Times New Roman" w:cs="Times New Roman"/>
                <w:sz w:val="18"/>
                <w:szCs w:val="18"/>
              </w:rPr>
            </w:pP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0</w:t>
            </w:r>
          </w:p>
        </w:tc>
        <w:tc>
          <w:tcPr>
            <w:tcW w:w="993" w:type="dxa"/>
            <w:tcBorders>
              <w:left w:val="single" w:sz="4" w:space="0" w:color="000000"/>
              <w:bottom w:val="single" w:sz="4" w:space="0" w:color="000000"/>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0</w:t>
            </w:r>
          </w:p>
          <w:p w:rsidR="00D87E7F" w:rsidRPr="004532B9" w:rsidRDefault="00D87E7F" w:rsidP="00D87E7F">
            <w:pPr>
              <w:pStyle w:val="ConsPlusNormal"/>
              <w:jc w:val="center"/>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sz w:val="18"/>
                <w:szCs w:val="18"/>
              </w:rPr>
            </w:pPr>
          </w:p>
          <w:p w:rsidR="00D87E7F" w:rsidRDefault="00D87E7F" w:rsidP="00237D94">
            <w:pPr>
              <w:pStyle w:val="ConsPlusNormal"/>
              <w:ind w:firstLine="0"/>
              <w:rPr>
                <w:rFonts w:ascii="Times New Roman" w:hAnsi="Times New Roman" w:cs="Times New Roman"/>
                <w:sz w:val="18"/>
                <w:szCs w:val="18"/>
              </w:rPr>
            </w:pPr>
          </w:p>
          <w:p w:rsidR="00237D94" w:rsidRPr="004532B9" w:rsidRDefault="00237D94" w:rsidP="00237D94">
            <w:pPr>
              <w:pStyle w:val="ConsPlusNormal"/>
              <w:ind w:firstLine="0"/>
              <w:rPr>
                <w:rFonts w:ascii="Times New Roman" w:hAnsi="Times New Roman" w:cs="Times New Roman"/>
                <w:sz w:val="18"/>
                <w:szCs w:val="18"/>
              </w:rPr>
            </w:pPr>
          </w:p>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0</w:t>
            </w:r>
          </w:p>
        </w:tc>
      </w:tr>
      <w:tr w:rsidR="00D87E7F" w:rsidRPr="004532B9" w:rsidTr="00237D94">
        <w:trPr>
          <w:trHeight w:val="2252"/>
        </w:trPr>
        <w:tc>
          <w:tcPr>
            <w:tcW w:w="472" w:type="dxa"/>
            <w:tcBorders>
              <w:left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5.</w:t>
            </w:r>
          </w:p>
        </w:tc>
        <w:tc>
          <w:tcPr>
            <w:tcW w:w="5624" w:type="dxa"/>
            <w:tcBorders>
              <w:top w:val="single" w:sz="4" w:space="0" w:color="auto"/>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color w:val="000000"/>
                <w:sz w:val="18"/>
                <w:szCs w:val="18"/>
              </w:rPr>
            </w:pPr>
            <w:r w:rsidRPr="004532B9">
              <w:rPr>
                <w:rFonts w:ascii="Times New Roman" w:hAnsi="Times New Roman"/>
                <w:sz w:val="18"/>
                <w:szCs w:val="18"/>
                <w:shd w:val="clear" w:color="auto" w:fill="FFFFFF"/>
              </w:rPr>
              <w:t xml:space="preserve">Организация бесплатного горячего питания обучающихся, получающих начальное общее образование в образовательных организациях Звериноголовского  </w:t>
            </w:r>
            <w:r w:rsidRPr="004532B9">
              <w:rPr>
                <w:rFonts w:ascii="Times New Roman" w:hAnsi="Times New Roman"/>
                <w:sz w:val="18"/>
                <w:szCs w:val="18"/>
              </w:rPr>
              <w:t>муниципального округа Курганской области</w:t>
            </w:r>
          </w:p>
          <w:p w:rsidR="00D87E7F" w:rsidRPr="004532B9" w:rsidRDefault="00D87E7F" w:rsidP="00D87E7F">
            <w:pPr>
              <w:spacing w:line="240" w:lineRule="auto"/>
              <w:rPr>
                <w:rFonts w:ascii="Times New Roman" w:hAnsi="Times New Roman"/>
                <w:color w:val="000000"/>
                <w:sz w:val="18"/>
                <w:szCs w:val="18"/>
              </w:rPr>
            </w:pPr>
          </w:p>
        </w:tc>
        <w:tc>
          <w:tcPr>
            <w:tcW w:w="1292" w:type="dxa"/>
            <w:tcBorders>
              <w:top w:val="single" w:sz="4" w:space="0" w:color="auto"/>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auto"/>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Федеральный бюджет (по согласованию) Областной бюджет (по согласованию)</w:t>
            </w:r>
          </w:p>
        </w:tc>
        <w:tc>
          <w:tcPr>
            <w:tcW w:w="925"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16648,9</w:t>
            </w:r>
          </w:p>
        </w:tc>
        <w:tc>
          <w:tcPr>
            <w:tcW w:w="709"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4055,5</w:t>
            </w:r>
          </w:p>
        </w:tc>
        <w:tc>
          <w:tcPr>
            <w:tcW w:w="1024"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4197,8</w:t>
            </w:r>
          </w:p>
        </w:tc>
        <w:tc>
          <w:tcPr>
            <w:tcW w:w="819" w:type="dxa"/>
            <w:tcBorders>
              <w:left w:val="single" w:sz="4" w:space="0" w:color="000000"/>
              <w:bottom w:val="single" w:sz="4" w:space="0" w:color="auto"/>
              <w:right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4197,8</w:t>
            </w:r>
          </w:p>
        </w:tc>
        <w:tc>
          <w:tcPr>
            <w:tcW w:w="709" w:type="dxa"/>
            <w:tcBorders>
              <w:left w:val="single" w:sz="4" w:space="0" w:color="000000"/>
              <w:bottom w:val="single" w:sz="4" w:space="0" w:color="auto"/>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4197,8</w:t>
            </w:r>
          </w:p>
        </w:tc>
        <w:tc>
          <w:tcPr>
            <w:tcW w:w="708" w:type="dxa"/>
            <w:tcBorders>
              <w:left w:val="single" w:sz="4" w:space="0" w:color="000000"/>
              <w:bottom w:val="single" w:sz="4" w:space="0" w:color="auto"/>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0</w:t>
            </w:r>
          </w:p>
        </w:tc>
        <w:tc>
          <w:tcPr>
            <w:tcW w:w="993" w:type="dxa"/>
            <w:tcBorders>
              <w:left w:val="single" w:sz="4" w:space="0" w:color="000000"/>
              <w:bottom w:val="single" w:sz="4" w:space="0" w:color="auto"/>
              <w:right w:val="single" w:sz="4" w:space="0" w:color="000000"/>
            </w:tcBorders>
          </w:tcPr>
          <w:p w:rsidR="00D87E7F" w:rsidRPr="004532B9" w:rsidRDefault="00D87E7F" w:rsidP="00237D94">
            <w:pPr>
              <w:pStyle w:val="ConsPlusNormal"/>
              <w:rPr>
                <w:rFonts w:ascii="Times New Roman" w:hAnsi="Times New Roman" w:cs="Times New Roman"/>
                <w:sz w:val="18"/>
                <w:szCs w:val="18"/>
              </w:rPr>
            </w:pPr>
            <w:r w:rsidRPr="004532B9">
              <w:rPr>
                <w:rFonts w:ascii="Times New Roman" w:hAnsi="Times New Roman" w:cs="Times New Roman"/>
                <w:sz w:val="18"/>
                <w:szCs w:val="18"/>
              </w:rPr>
              <w:t>0</w:t>
            </w:r>
          </w:p>
        </w:tc>
      </w:tr>
      <w:tr w:rsidR="00D87E7F" w:rsidRPr="004532B9" w:rsidTr="00237D94">
        <w:trPr>
          <w:trHeight w:val="610"/>
        </w:trPr>
        <w:tc>
          <w:tcPr>
            <w:tcW w:w="47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6.</w:t>
            </w:r>
          </w:p>
        </w:tc>
        <w:tc>
          <w:tcPr>
            <w:tcW w:w="56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(обновление) материально-технической</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базы для реализации основных и дополнительных общеобразовательных программ цифрового и гумани</w:t>
            </w:r>
            <w:r w:rsidRPr="004532B9">
              <w:rPr>
                <w:rFonts w:ascii="Times New Roman" w:hAnsi="Times New Roman" w:cs="Times New Roman"/>
                <w:sz w:val="18"/>
                <w:szCs w:val="18"/>
                <w:shd w:val="clear" w:color="auto" w:fill="FFFFFF"/>
              </w:rPr>
              <w:softHyphen/>
              <w:t>тарного профилей в общеобразовательных организа</w:t>
            </w:r>
            <w:r w:rsidRPr="004532B9">
              <w:rPr>
                <w:rFonts w:ascii="Times New Roman" w:hAnsi="Times New Roman" w:cs="Times New Roman"/>
                <w:sz w:val="18"/>
                <w:szCs w:val="18"/>
                <w:shd w:val="clear" w:color="auto" w:fill="FFFFFF"/>
              </w:rPr>
              <w:softHyphen/>
              <w:t>циях; модернизация школьных систем образования (оснащение)</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МКОУ «Трудовская СОШ»</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МКОУ «Круглянская СОШ»</w:t>
            </w:r>
          </w:p>
        </w:tc>
        <w:tc>
          <w:tcPr>
            <w:tcW w:w="1292"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p w:rsidR="00D87E7F" w:rsidRPr="004532B9" w:rsidRDefault="00D87E7F" w:rsidP="00D87E7F">
            <w:pPr>
              <w:spacing w:line="240" w:lineRule="auto"/>
              <w:rPr>
                <w:rFonts w:ascii="Times New Roman" w:hAnsi="Times New Roman"/>
                <w:sz w:val="18"/>
                <w:szCs w:val="18"/>
              </w:rPr>
            </w:pPr>
          </w:p>
        </w:tc>
        <w:tc>
          <w:tcPr>
            <w:tcW w:w="1826"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Федеральный бюджет (по согласованию) Областной бюджет (по согласованию)</w:t>
            </w:r>
          </w:p>
        </w:tc>
        <w:tc>
          <w:tcPr>
            <w:tcW w:w="925"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7326,3</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3365,4</w:t>
            </w: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p>
          <w:p w:rsidR="00237D94" w:rsidRDefault="00D87E7F" w:rsidP="00237D94">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p w:rsidR="00237D94" w:rsidRDefault="00237D94" w:rsidP="00237D94">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868,1</w:t>
            </w: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7326,3</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1497,3</w:t>
            </w: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8"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2205"/>
        </w:trPr>
        <w:tc>
          <w:tcPr>
            <w:tcW w:w="47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7.</w:t>
            </w:r>
          </w:p>
        </w:tc>
        <w:tc>
          <w:tcPr>
            <w:tcW w:w="5624"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Мероприятия по благоустройству зданий дошкольных организаций, </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общеобразовательных организаций в целях соблюдения требований к воздушно - тепловому режиму, водоснабжению и канализации и прочее</w:t>
            </w:r>
          </w:p>
          <w:p w:rsidR="00D87E7F" w:rsidRPr="004532B9" w:rsidRDefault="00D87E7F" w:rsidP="00D87E7F">
            <w:pPr>
              <w:spacing w:line="240" w:lineRule="auto"/>
              <w:rPr>
                <w:rFonts w:ascii="Times New Roman" w:hAnsi="Times New Roman"/>
                <w:sz w:val="18"/>
                <w:szCs w:val="18"/>
              </w:rPr>
            </w:pPr>
          </w:p>
        </w:tc>
        <w:tc>
          <w:tcPr>
            <w:tcW w:w="1292"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r w:rsidRPr="004532B9">
              <w:rPr>
                <w:rFonts w:ascii="Times New Roman" w:hAnsi="Times New Roman" w:cs="Times New Roman"/>
                <w:sz w:val="18"/>
                <w:szCs w:val="18"/>
                <w:shd w:val="clear" w:color="auto" w:fill="FFFFFF"/>
              </w:rPr>
              <w:t>, Областной бюджет (по согласованию)</w:t>
            </w:r>
          </w:p>
        </w:tc>
        <w:tc>
          <w:tcPr>
            <w:tcW w:w="925"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77729</w:t>
            </w:r>
          </w:p>
        </w:tc>
        <w:tc>
          <w:tcPr>
            <w:tcW w:w="709"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38557,8</w:t>
            </w:r>
          </w:p>
        </w:tc>
        <w:tc>
          <w:tcPr>
            <w:tcW w:w="1024" w:type="dxa"/>
            <w:tcBorders>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39171,2</w:t>
            </w:r>
          </w:p>
        </w:tc>
        <w:tc>
          <w:tcPr>
            <w:tcW w:w="819" w:type="dxa"/>
            <w:tcBorders>
              <w:left w:val="single" w:sz="4" w:space="0" w:color="000000"/>
              <w:bottom w:val="single" w:sz="4" w:space="0" w:color="auto"/>
              <w:right w:val="single" w:sz="4" w:space="0" w:color="000000"/>
            </w:tcBorders>
            <w:shd w:val="clear" w:color="auto" w:fill="auto"/>
            <w:tcMar>
              <w:top w:w="102" w:type="dxa"/>
              <w:left w:w="62" w:type="dxa"/>
              <w:bottom w:w="102" w:type="dxa"/>
              <w:right w:w="62" w:type="dxa"/>
            </w:tcMar>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9" w:type="dxa"/>
            <w:tcBorders>
              <w:left w:val="single" w:sz="4" w:space="0" w:color="000000"/>
              <w:bottom w:val="single" w:sz="4" w:space="0" w:color="auto"/>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8" w:type="dxa"/>
            <w:tcBorders>
              <w:left w:val="single" w:sz="4" w:space="0" w:color="000000"/>
              <w:bottom w:val="single" w:sz="4" w:space="0" w:color="auto"/>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left w:val="single" w:sz="4" w:space="0" w:color="000000"/>
              <w:bottom w:val="single" w:sz="4" w:space="0" w:color="auto"/>
              <w:right w:val="single" w:sz="4" w:space="0" w:color="000000"/>
            </w:tcBorders>
          </w:tcPr>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515"/>
        </w:trPr>
        <w:tc>
          <w:tcPr>
            <w:tcW w:w="47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z w:val="18"/>
                <w:szCs w:val="18"/>
              </w:rPr>
              <w:t>8.</w:t>
            </w:r>
          </w:p>
        </w:tc>
        <w:tc>
          <w:tcPr>
            <w:tcW w:w="56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rPr>
                <w:rFonts w:ascii="Times New Roman" w:hAnsi="Times New Roman" w:cs="Times New Roman"/>
                <w:sz w:val="18"/>
                <w:szCs w:val="18"/>
              </w:rPr>
            </w:pPr>
            <w:r w:rsidRPr="004532B9">
              <w:rPr>
                <w:rFonts w:ascii="Times New Roman" w:hAnsi="Times New Roman" w:cs="Times New Roman"/>
                <w:sz w:val="18"/>
                <w:szCs w:val="18"/>
              </w:rPr>
              <w:t>Строительство, реконструкция и капитальный ремонт общеобразовательных организаций, в том числе создание в общеобразовательных организациях условий, соответствующих санитарно-гигиеническим нормам и правилам и требованиям комплексной безопасности, включая обеспечение соблюдения лицензионных условий деятельности образовательных организаций:</w:t>
            </w:r>
          </w:p>
          <w:p w:rsidR="00D87E7F" w:rsidRPr="004532B9" w:rsidRDefault="00D87E7F" w:rsidP="00D87E7F">
            <w:pPr>
              <w:pStyle w:val="Standard"/>
              <w:suppressAutoHyphens w:val="0"/>
              <w:rPr>
                <w:rFonts w:ascii="Times New Roman" w:hAnsi="Times New Roman" w:cs="Times New Roman"/>
                <w:sz w:val="18"/>
                <w:szCs w:val="18"/>
              </w:rPr>
            </w:pPr>
            <w:r w:rsidRPr="004532B9">
              <w:rPr>
                <w:rFonts w:ascii="Times New Roman" w:hAnsi="Times New Roman" w:cs="Times New Roman"/>
                <w:sz w:val="18"/>
                <w:szCs w:val="18"/>
              </w:rPr>
              <w:t>МКОУ «Звериноголовская СОШ им. Дважды Героя Советского Союза Г.П.Кравчено»</w:t>
            </w:r>
          </w:p>
          <w:p w:rsidR="00D87E7F" w:rsidRPr="004532B9" w:rsidRDefault="00D87E7F" w:rsidP="00D87E7F">
            <w:pPr>
              <w:pStyle w:val="Standard"/>
              <w:suppressAutoHyphens w:val="0"/>
              <w:rPr>
                <w:rFonts w:ascii="Times New Roman" w:hAnsi="Times New Roman" w:cs="Times New Roman"/>
                <w:sz w:val="18"/>
                <w:szCs w:val="18"/>
              </w:rPr>
            </w:pPr>
            <w:r w:rsidRPr="004532B9">
              <w:rPr>
                <w:rFonts w:ascii="Times New Roman" w:hAnsi="Times New Roman" w:cs="Times New Roman"/>
                <w:sz w:val="18"/>
                <w:szCs w:val="18"/>
              </w:rPr>
              <w:t>МКОУ «Трудовская СОШ»</w:t>
            </w:r>
          </w:p>
          <w:p w:rsidR="00D87E7F" w:rsidRPr="004532B9" w:rsidRDefault="00D87E7F" w:rsidP="00D87E7F">
            <w:pPr>
              <w:pStyle w:val="Standard"/>
              <w:suppressAutoHyphens w:val="0"/>
              <w:rPr>
                <w:rFonts w:ascii="Times New Roman" w:hAnsi="Times New Roman" w:cs="Times New Roman"/>
                <w:sz w:val="18"/>
                <w:szCs w:val="18"/>
              </w:rPr>
            </w:pPr>
            <w:r w:rsidRPr="004532B9">
              <w:rPr>
                <w:rFonts w:ascii="Times New Roman" w:hAnsi="Times New Roman" w:cs="Times New Roman"/>
                <w:sz w:val="18"/>
                <w:szCs w:val="18"/>
              </w:rPr>
              <w:t xml:space="preserve">Капитальный ремонт МКОУ «Трудовская СОШ» </w:t>
            </w:r>
          </w:p>
          <w:p w:rsidR="00D87E7F" w:rsidRPr="004532B9" w:rsidRDefault="00D87E7F" w:rsidP="00D87E7F">
            <w:pPr>
              <w:pStyle w:val="Standard"/>
              <w:suppressAutoHyphens w:val="0"/>
              <w:rPr>
                <w:rFonts w:ascii="Times New Roman" w:hAnsi="Times New Roman" w:cs="Times New Roman"/>
                <w:sz w:val="18"/>
                <w:szCs w:val="18"/>
              </w:rPr>
            </w:pPr>
          </w:p>
          <w:p w:rsidR="00D87E7F" w:rsidRPr="004532B9" w:rsidRDefault="00D87E7F" w:rsidP="00D87E7F">
            <w:pPr>
              <w:pStyle w:val="Standard"/>
              <w:suppressAutoHyphens w:val="0"/>
              <w:rPr>
                <w:rFonts w:ascii="Times New Roman" w:hAnsi="Times New Roman" w:cs="Times New Roman"/>
                <w:sz w:val="18"/>
                <w:szCs w:val="18"/>
              </w:rPr>
            </w:pPr>
            <w:r w:rsidRPr="004532B9">
              <w:rPr>
                <w:rFonts w:ascii="Times New Roman" w:hAnsi="Times New Roman" w:cs="Times New Roman"/>
                <w:sz w:val="18"/>
                <w:szCs w:val="18"/>
              </w:rPr>
              <w:t>МКОУ «Круглянская СОШ», «Трудовская СОШ» ПСД</w:t>
            </w:r>
          </w:p>
          <w:p w:rsidR="00D87E7F" w:rsidRPr="004532B9" w:rsidRDefault="00D87E7F" w:rsidP="00D87E7F">
            <w:pPr>
              <w:pStyle w:val="Standard"/>
              <w:suppressAutoHyphens w:val="0"/>
              <w:rPr>
                <w:rFonts w:ascii="Times New Roman" w:hAnsi="Times New Roman" w:cs="Times New Roman"/>
                <w:sz w:val="18"/>
                <w:szCs w:val="18"/>
              </w:rPr>
            </w:pPr>
          </w:p>
          <w:p w:rsidR="00D87E7F" w:rsidRPr="004532B9" w:rsidRDefault="00D87E7F" w:rsidP="00D87E7F">
            <w:pPr>
              <w:pStyle w:val="Standard"/>
              <w:suppressAutoHyphens w:val="0"/>
              <w:rPr>
                <w:rFonts w:ascii="Times New Roman" w:hAnsi="Times New Roman" w:cs="Times New Roman"/>
                <w:sz w:val="18"/>
                <w:szCs w:val="18"/>
              </w:rPr>
            </w:pPr>
            <w:r w:rsidRPr="004532B9">
              <w:rPr>
                <w:rFonts w:ascii="Times New Roman" w:hAnsi="Times New Roman" w:cs="Times New Roman"/>
                <w:sz w:val="18"/>
                <w:szCs w:val="18"/>
              </w:rPr>
              <w:t>Капитальный ремонт МКОУ «Круглянская СОШ»</w:t>
            </w:r>
          </w:p>
          <w:p w:rsidR="00D87E7F" w:rsidRPr="004532B9" w:rsidRDefault="00D87E7F" w:rsidP="00D87E7F">
            <w:pPr>
              <w:pStyle w:val="Standard"/>
              <w:suppressAutoHyphens w:val="0"/>
              <w:rPr>
                <w:rFonts w:ascii="Times New Roman" w:hAnsi="Times New Roman" w:cs="Times New Roman"/>
                <w:sz w:val="18"/>
                <w:szCs w:val="18"/>
              </w:rPr>
            </w:pPr>
          </w:p>
          <w:p w:rsidR="00D87E7F" w:rsidRPr="004532B9" w:rsidRDefault="00D87E7F" w:rsidP="00D87E7F">
            <w:pPr>
              <w:pStyle w:val="Standard"/>
              <w:suppressAutoHyphens w:val="0"/>
              <w:rPr>
                <w:rFonts w:ascii="Times New Roman" w:hAnsi="Times New Roman" w:cs="Times New Roman"/>
                <w:sz w:val="18"/>
                <w:szCs w:val="18"/>
              </w:rPr>
            </w:pPr>
          </w:p>
          <w:p w:rsidR="00D87E7F" w:rsidRPr="004532B9" w:rsidRDefault="00D87E7F" w:rsidP="00D87E7F">
            <w:pPr>
              <w:pStyle w:val="Standard"/>
              <w:suppressAutoHyphens w:val="0"/>
              <w:rPr>
                <w:rFonts w:ascii="Times New Roman" w:hAnsi="Times New Roman" w:cs="Times New Roman"/>
                <w:color w:val="FF0000"/>
                <w:sz w:val="18"/>
                <w:szCs w:val="18"/>
                <w:shd w:val="clear" w:color="auto" w:fill="FFFFFF"/>
              </w:rPr>
            </w:pPr>
          </w:p>
        </w:tc>
        <w:tc>
          <w:tcPr>
            <w:tcW w:w="1292"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w:t>
            </w:r>
          </w:p>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округа Курганской области</w:t>
            </w:r>
          </w:p>
          <w:p w:rsidR="00D87E7F" w:rsidRPr="004532B9" w:rsidRDefault="00D87E7F" w:rsidP="00D87E7F">
            <w:pPr>
              <w:spacing w:line="240" w:lineRule="auto"/>
              <w:rPr>
                <w:rFonts w:ascii="Times New Roman" w:hAnsi="Times New Roman"/>
                <w:sz w:val="18"/>
                <w:szCs w:val="18"/>
              </w:rPr>
            </w:pPr>
          </w:p>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Администрации Звериноголовского муниципального округа Курганской области</w:t>
            </w:r>
          </w:p>
        </w:tc>
        <w:tc>
          <w:tcPr>
            <w:tcW w:w="1826"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Федеральный бюджет (по согласованию) Областной бюджет (по согласованию)</w:t>
            </w:r>
          </w:p>
        </w:tc>
        <w:tc>
          <w:tcPr>
            <w:tcW w:w="925"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14396,3</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5182,2</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15335,7</w:t>
            </w:r>
          </w:p>
          <w:p w:rsidR="00D87E7F" w:rsidRDefault="00D87E7F" w:rsidP="00237D94">
            <w:pPr>
              <w:pStyle w:val="ConsPlusNormal"/>
              <w:ind w:firstLine="0"/>
              <w:rPr>
                <w:rFonts w:ascii="Times New Roman" w:hAnsi="Times New Roman" w:cs="Times New Roman"/>
                <w:sz w:val="18"/>
                <w:szCs w:val="18"/>
                <w:shd w:val="clear" w:color="auto" w:fill="FFFFFF"/>
              </w:rPr>
            </w:pPr>
          </w:p>
          <w:p w:rsidR="00237D94" w:rsidRPr="004532B9" w:rsidRDefault="00237D94" w:rsidP="00237D94">
            <w:pPr>
              <w:pStyle w:val="ConsPlusNormal"/>
              <w:ind w:firstLine="0"/>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201</w:t>
            </w: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64905,2</w:t>
            </w: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10086,4</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3127,6</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22,3</w:t>
            </w: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46505,9</w:t>
            </w: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4309,9</w:t>
            </w:r>
          </w:p>
          <w:p w:rsidR="00237D94" w:rsidRDefault="00237D94" w:rsidP="00237D94">
            <w:pPr>
              <w:pStyle w:val="ConsPlusNormal"/>
              <w:ind w:firstLine="0"/>
              <w:rPr>
                <w:rFonts w:ascii="Times New Roman" w:hAnsi="Times New Roman" w:cs="Times New Roman"/>
                <w:sz w:val="18"/>
                <w:szCs w:val="18"/>
                <w:shd w:val="clear" w:color="auto" w:fill="FFFFFF"/>
              </w:rPr>
            </w:pPr>
          </w:p>
          <w:p w:rsidR="00D87E7F" w:rsidRPr="004532B9" w:rsidRDefault="00D87E7F" w:rsidP="00237D9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2054,6</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15335,7</w:t>
            </w:r>
          </w:p>
          <w:p w:rsidR="00D87E7F" w:rsidRPr="004532B9" w:rsidRDefault="00D87E7F" w:rsidP="00D87E7F">
            <w:pPr>
              <w:pStyle w:val="ConsPlusNormal"/>
              <w:jc w:val="center"/>
              <w:rPr>
                <w:rFonts w:ascii="Times New Roman" w:hAnsi="Times New Roman" w:cs="Times New Roman"/>
                <w:color w:val="FF0000"/>
                <w:sz w:val="18"/>
                <w:szCs w:val="18"/>
                <w:u w:val="single"/>
                <w:shd w:val="clear" w:color="auto" w:fill="FFFFFF"/>
              </w:rPr>
            </w:pPr>
          </w:p>
          <w:p w:rsidR="00D87E7F" w:rsidRPr="004532B9" w:rsidRDefault="00D87E7F" w:rsidP="00D87E7F">
            <w:pPr>
              <w:pStyle w:val="ConsPlusNormal"/>
              <w:jc w:val="center"/>
              <w:rPr>
                <w:rFonts w:ascii="Times New Roman" w:hAnsi="Times New Roman" w:cs="Times New Roman"/>
                <w:color w:val="FF0000"/>
                <w:sz w:val="18"/>
                <w:szCs w:val="18"/>
                <w:u w:val="single"/>
                <w:shd w:val="clear" w:color="auto" w:fill="FFFFFF"/>
              </w:rPr>
            </w:pP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178,7</w:t>
            </w: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18399,3</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93"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r>
      <w:tr w:rsidR="00D87E7F" w:rsidRPr="004532B9" w:rsidTr="00237D94">
        <w:trPr>
          <w:trHeight w:val="370"/>
        </w:trPr>
        <w:tc>
          <w:tcPr>
            <w:tcW w:w="472" w:type="dxa"/>
            <w:tcBorders>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9.</w:t>
            </w:r>
          </w:p>
        </w:tc>
        <w:tc>
          <w:tcPr>
            <w:tcW w:w="56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rPr>
              <w:t>Обеспечение гарантированного и безопасного подвоза обучающихся к месту учебы, в том числе приобретение школьных автобусов</w:t>
            </w:r>
          </w:p>
        </w:tc>
        <w:tc>
          <w:tcPr>
            <w:tcW w:w="1292" w:type="dxa"/>
            <w:tcBorders>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12715</w:t>
            </w:r>
          </w:p>
        </w:tc>
        <w:tc>
          <w:tcPr>
            <w:tcW w:w="709"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2181</w:t>
            </w:r>
          </w:p>
        </w:tc>
        <w:tc>
          <w:tcPr>
            <w:tcW w:w="1024" w:type="dxa"/>
            <w:tcBorders>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3292</w:t>
            </w:r>
          </w:p>
        </w:tc>
        <w:tc>
          <w:tcPr>
            <w:tcW w:w="819" w:type="dxa"/>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3621</w:t>
            </w:r>
          </w:p>
        </w:tc>
        <w:tc>
          <w:tcPr>
            <w:tcW w:w="709" w:type="dxa"/>
            <w:tcBorders>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3621</w:t>
            </w:r>
          </w:p>
        </w:tc>
        <w:tc>
          <w:tcPr>
            <w:tcW w:w="708" w:type="dxa"/>
            <w:tcBorders>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1211"/>
        </w:trPr>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lastRenderedPageBreak/>
              <w:t>10.</w:t>
            </w:r>
          </w:p>
        </w:tc>
        <w:tc>
          <w:tcPr>
            <w:tcW w:w="5624" w:type="dxa"/>
            <w:tcBorders>
              <w:top w:val="single" w:sz="4" w:space="0" w:color="auto"/>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color w:val="000000"/>
                <w:sz w:val="18"/>
                <w:szCs w:val="18"/>
                <w:shd w:val="clear" w:color="auto" w:fill="FFFFFF"/>
              </w:rPr>
              <w:t>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r w:rsidRPr="004532B9">
              <w:rPr>
                <w:rFonts w:ascii="Times New Roman" w:hAnsi="Times New Roman"/>
                <w:color w:val="FF0000"/>
                <w:sz w:val="18"/>
                <w:szCs w:val="18"/>
              </w:rPr>
              <w:t xml:space="preserve"> </w:t>
            </w:r>
          </w:p>
        </w:tc>
        <w:tc>
          <w:tcPr>
            <w:tcW w:w="1292" w:type="dxa"/>
            <w:tcBorders>
              <w:top w:val="single" w:sz="4" w:space="0" w:color="auto"/>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auto"/>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ind w:right="-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tc>
        <w:tc>
          <w:tcPr>
            <w:tcW w:w="925" w:type="dxa"/>
            <w:tcBorders>
              <w:top w:val="single" w:sz="4" w:space="0" w:color="auto"/>
              <w:left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p w:rsidR="00D87E7F" w:rsidRPr="004532B9" w:rsidRDefault="00D87E7F" w:rsidP="00D87E7F">
            <w:pPr>
              <w:pStyle w:val="ConsPlusNormal"/>
              <w:tabs>
                <w:tab w:val="left" w:pos="420"/>
                <w:tab w:val="center" w:pos="576"/>
              </w:tabs>
              <w:jc w:val="center"/>
              <w:rPr>
                <w:rFonts w:ascii="Times New Roman" w:hAnsi="Times New Roman" w:cs="Times New Roman"/>
                <w:color w:val="FF0000"/>
                <w:sz w:val="18"/>
                <w:szCs w:val="18"/>
                <w:shd w:val="clear" w:color="auto" w:fill="FFFFFF"/>
              </w:rPr>
            </w:pPr>
          </w:p>
          <w:p w:rsidR="00D87E7F" w:rsidRPr="004532B9" w:rsidRDefault="00D87E7F" w:rsidP="00451B86">
            <w:pPr>
              <w:pStyle w:val="ConsPlusNormal"/>
              <w:tabs>
                <w:tab w:val="left" w:pos="420"/>
                <w:tab w:val="center" w:pos="576"/>
              </w:tabs>
              <w:ind w:firstLine="0"/>
              <w:rPr>
                <w:rFonts w:ascii="Times New Roman" w:hAnsi="Times New Roman" w:cs="Times New Roman"/>
                <w:color w:val="FF0000"/>
                <w:sz w:val="18"/>
                <w:szCs w:val="18"/>
                <w:shd w:val="clear" w:color="auto" w:fill="FFFFFF"/>
              </w:rPr>
            </w:pPr>
            <w:r w:rsidRPr="004532B9">
              <w:rPr>
                <w:rFonts w:ascii="Times New Roman" w:hAnsi="Times New Roman" w:cs="Times New Roman"/>
                <w:color w:val="FF0000"/>
                <w:sz w:val="18"/>
                <w:szCs w:val="18"/>
                <w:shd w:val="clear" w:color="auto" w:fill="FFFFFF"/>
              </w:rPr>
              <w:t>-</w:t>
            </w:r>
          </w:p>
          <w:p w:rsidR="00D87E7F" w:rsidRPr="004532B9" w:rsidRDefault="00D87E7F" w:rsidP="00451B86">
            <w:pPr>
              <w:pStyle w:val="ConsPlusNormal"/>
              <w:tabs>
                <w:tab w:val="left" w:pos="420"/>
                <w:tab w:val="center" w:pos="576"/>
              </w:tabs>
              <w:ind w:firstLine="0"/>
              <w:rPr>
                <w:rFonts w:ascii="Times New Roman" w:hAnsi="Times New Roman" w:cs="Times New Roman"/>
                <w:color w:val="FF0000"/>
                <w:sz w:val="18"/>
                <w:szCs w:val="18"/>
                <w:shd w:val="clear" w:color="auto" w:fill="FFFFFF"/>
              </w:rPr>
            </w:pPr>
          </w:p>
          <w:p w:rsidR="00D87E7F" w:rsidRPr="004532B9" w:rsidRDefault="00D87E7F" w:rsidP="00D87E7F">
            <w:pPr>
              <w:pStyle w:val="ConsPlusNormal"/>
              <w:tabs>
                <w:tab w:val="left" w:pos="420"/>
                <w:tab w:val="center" w:pos="576"/>
              </w:tabs>
              <w:jc w:val="center"/>
              <w:rPr>
                <w:rFonts w:ascii="Times New Roman" w:hAnsi="Times New Roman" w:cs="Times New Roman"/>
                <w:color w:val="FF0000"/>
                <w:sz w:val="18"/>
                <w:szCs w:val="18"/>
                <w:shd w:val="clear" w:color="auto" w:fill="FFFFFF"/>
              </w:rPr>
            </w:pPr>
          </w:p>
          <w:p w:rsidR="00D87E7F" w:rsidRPr="004532B9" w:rsidRDefault="00D87E7F" w:rsidP="00D87E7F">
            <w:pPr>
              <w:pStyle w:val="ConsPlusNormal"/>
              <w:tabs>
                <w:tab w:val="left" w:pos="420"/>
                <w:tab w:val="center" w:pos="576"/>
              </w:tabs>
              <w:jc w:val="center"/>
              <w:rPr>
                <w:rFonts w:ascii="Times New Roman" w:hAnsi="Times New Roman" w:cs="Times New Roman"/>
                <w:color w:val="FF0000"/>
                <w:sz w:val="18"/>
                <w:szCs w:val="18"/>
                <w:shd w:val="clear" w:color="auto" w:fill="FFFFFF"/>
              </w:rPr>
            </w:pPr>
          </w:p>
        </w:tc>
        <w:tc>
          <w:tcPr>
            <w:tcW w:w="819"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451B86">
            <w:pPr>
              <w:pStyle w:val="ConsPlusNormal"/>
              <w:ind w:firstLine="0"/>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b/>
                <w:sz w:val="18"/>
                <w:szCs w:val="18"/>
                <w:shd w:val="clear" w:color="auto" w:fill="FFFFFF"/>
              </w:rPr>
            </w:pPr>
          </w:p>
        </w:tc>
        <w:tc>
          <w:tcPr>
            <w:tcW w:w="709"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rPr>
          <w:trHeight w:val="2484"/>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11.</w:t>
            </w:r>
          </w:p>
        </w:tc>
        <w:tc>
          <w:tcPr>
            <w:tcW w:w="56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в общеобразовательных организациях, условий для занятия физической культурой и спортом</w:t>
            </w:r>
          </w:p>
        </w:tc>
        <w:tc>
          <w:tcPr>
            <w:tcW w:w="12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Бюджет Звериноголовского муниципального округа </w:t>
            </w:r>
            <w:r w:rsidRPr="004532B9">
              <w:rPr>
                <w:rFonts w:ascii="Times New Roman" w:hAnsi="Times New Roman" w:cs="Times New Roman"/>
                <w:sz w:val="18"/>
                <w:szCs w:val="18"/>
              </w:rPr>
              <w:t>Курганской области</w:t>
            </w:r>
          </w:p>
        </w:tc>
        <w:tc>
          <w:tcPr>
            <w:tcW w:w="9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w:t>
            </w:r>
          </w:p>
        </w:tc>
        <w:tc>
          <w:tcPr>
            <w:tcW w:w="819"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w:t>
            </w:r>
          </w:p>
        </w:tc>
        <w:tc>
          <w:tcPr>
            <w:tcW w:w="709"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w:t>
            </w:r>
          </w:p>
        </w:tc>
        <w:tc>
          <w:tcPr>
            <w:tcW w:w="708"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rPr>
          <w:trHeight w:val="1435"/>
        </w:trPr>
        <w:tc>
          <w:tcPr>
            <w:tcW w:w="15101"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2.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Целевые индикаторы: № 12-22</w:t>
            </w:r>
          </w:p>
        </w:tc>
      </w:tr>
      <w:tr w:rsidR="00D87E7F" w:rsidRPr="004532B9" w:rsidTr="00237D94">
        <w:trPr>
          <w:trHeight w:val="680"/>
        </w:trPr>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12.</w:t>
            </w:r>
          </w:p>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shd w:val="clear" w:color="auto" w:fill="FFFFFF"/>
              </w:rPr>
              <w:t>.</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r>
      <w:tr w:rsidR="00D87E7F" w:rsidRPr="004532B9" w:rsidTr="00237D94">
        <w:trPr>
          <w:trHeight w:val="361"/>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13.</w:t>
            </w:r>
          </w:p>
        </w:tc>
        <w:tc>
          <w:tcPr>
            <w:tcW w:w="56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Финансовое обеспечение государственных гарантий реализации прав граждан на получение общедоступного и бесплатного </w:t>
            </w:r>
            <w:r w:rsidRPr="004532B9">
              <w:rPr>
                <w:rFonts w:ascii="Times New Roman" w:hAnsi="Times New Roman" w:cs="Times New Roman"/>
                <w:sz w:val="18"/>
                <w:szCs w:val="18"/>
                <w:shd w:val="clear" w:color="auto" w:fill="FFFFFF"/>
              </w:rPr>
              <w:lastRenderedPageBreak/>
              <w:t>дошкольного образования в дошкольных образовательных организациях, общедоступного и бесплатного дошкольного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w:t>
            </w:r>
          </w:p>
        </w:tc>
        <w:tc>
          <w:tcPr>
            <w:tcW w:w="12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lastRenderedPageBreak/>
              <w:t>МКУ УО</w:t>
            </w:r>
            <w:r w:rsidRPr="004532B9">
              <w:rPr>
                <w:rFonts w:ascii="Times New Roman" w:hAnsi="Times New Roman"/>
                <w:sz w:val="18"/>
                <w:szCs w:val="18"/>
              </w:rPr>
              <w:t xml:space="preserve"> Администраци</w:t>
            </w:r>
            <w:r w:rsidRPr="004532B9">
              <w:rPr>
                <w:rFonts w:ascii="Times New Roman" w:hAnsi="Times New Roman"/>
                <w:sz w:val="18"/>
                <w:szCs w:val="18"/>
              </w:rPr>
              <w:lastRenderedPageBreak/>
              <w:t>и Звериноголовского муниципального округа Курганской области</w:t>
            </w:r>
          </w:p>
        </w:tc>
        <w:tc>
          <w:tcPr>
            <w:tcW w:w="18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 xml:space="preserve">Бюджет Звериноголовского </w:t>
            </w:r>
            <w:r w:rsidRPr="004532B9">
              <w:rPr>
                <w:rFonts w:ascii="Times New Roman" w:hAnsi="Times New Roman" w:cs="Times New Roman"/>
                <w:sz w:val="18"/>
                <w:szCs w:val="18"/>
                <w:shd w:val="clear" w:color="auto" w:fill="FFFFFF"/>
              </w:rPr>
              <w:lastRenderedPageBreak/>
              <w:t xml:space="preserve">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104190,7</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24216,2</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27377,9</w:t>
            </w: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26298,3</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26298,3</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14.</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проведения муниципальных мероприятий в сфере дошкольного образования.</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15</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муниципальных, региональных, межрегиональных и Всероссийских, конкурсах, фестивалях, семинарах, конференциях, съездах в сфере дошкольного образования.</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16</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Финансовое обеспечение государственных гарантий реализации прав граждан на получение общедоступного и бесплатного начального общего, основного общего, среднего общего образования в общеобразовательных организациях Звериноголовского округа</w:t>
            </w:r>
            <w:r w:rsidRPr="004532B9">
              <w:rPr>
                <w:rFonts w:ascii="Times New Roman" w:hAnsi="Times New Roman" w:cs="Times New Roman"/>
                <w:sz w:val="18"/>
                <w:szCs w:val="18"/>
              </w:rPr>
              <w:t xml:space="preserve"> Курганской области</w:t>
            </w:r>
            <w:r w:rsidRPr="004532B9">
              <w:rPr>
                <w:rFonts w:ascii="Times New Roman" w:hAnsi="Times New Roman" w:cs="Times New Roman"/>
                <w:sz w:val="18"/>
                <w:szCs w:val="18"/>
                <w:shd w:val="clear" w:color="auto" w:fill="FFFFFF"/>
              </w:rPr>
              <w:t>, обеспечение дополнительного образования детей в общеобразовательных организациях, включая расходы на оплату труда, приобретение учебников и учебных пособий, средств обучения.</w:t>
            </w:r>
          </w:p>
          <w:p w:rsidR="00D87E7F" w:rsidRPr="004532B9" w:rsidRDefault="00D87E7F" w:rsidP="00D87E7F">
            <w:pPr>
              <w:pStyle w:val="ConsPlusNormal"/>
              <w:rPr>
                <w:rFonts w:ascii="Times New Roman" w:hAnsi="Times New Roman" w:cs="Times New Roman"/>
                <w:sz w:val="18"/>
                <w:szCs w:val="18"/>
                <w:shd w:val="clear" w:color="auto" w:fill="FFFFFF"/>
              </w:rPr>
            </w:pP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D87E7F" w:rsidRPr="004532B9" w:rsidRDefault="00D87E7F" w:rsidP="00D87E7F">
            <w:pPr>
              <w:pStyle w:val="ConsPlusNormal"/>
              <w:rPr>
                <w:rFonts w:ascii="Times New Roman" w:hAnsi="Times New Roman" w:cs="Times New Roman"/>
                <w:sz w:val="18"/>
                <w:szCs w:val="18"/>
                <w:shd w:val="clear" w:color="auto" w:fill="FFFFFF"/>
              </w:rPr>
            </w:pP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Федеральный бюджет Областной бюджет (по согласованию)</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314771,1</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127,6</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68121,5</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93618,2</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127,6</w:t>
            </w: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76515,7</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76515,7</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17</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Обеспечение выплат ежемесячного денежного вознаграждения за классное руководство педагогическим работникам </w:t>
            </w:r>
            <w:r w:rsidRPr="004532B9">
              <w:rPr>
                <w:rFonts w:ascii="Times New Roman" w:hAnsi="Times New Roman" w:cs="Times New Roman"/>
                <w:sz w:val="18"/>
                <w:szCs w:val="18"/>
              </w:rPr>
              <w:lastRenderedPageBreak/>
              <w:t>ОО Звериноголовского округа Курганской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lastRenderedPageBreak/>
              <w:t>МКУ УО</w:t>
            </w:r>
            <w:r w:rsidRPr="004532B9">
              <w:rPr>
                <w:rFonts w:ascii="Times New Roman" w:hAnsi="Times New Roman"/>
                <w:sz w:val="18"/>
                <w:szCs w:val="18"/>
              </w:rPr>
              <w:t xml:space="preserve"> Администраци</w:t>
            </w:r>
            <w:r w:rsidRPr="004532B9">
              <w:rPr>
                <w:rFonts w:ascii="Times New Roman" w:hAnsi="Times New Roman"/>
                <w:sz w:val="18"/>
                <w:szCs w:val="18"/>
              </w:rPr>
              <w:lastRenderedPageBreak/>
              <w:t>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 xml:space="preserve">Бюджет Звериноголовского </w:t>
            </w:r>
            <w:r w:rsidRPr="004532B9">
              <w:rPr>
                <w:rFonts w:ascii="Times New Roman" w:hAnsi="Times New Roman" w:cs="Times New Roman"/>
                <w:sz w:val="18"/>
                <w:szCs w:val="18"/>
                <w:shd w:val="clear" w:color="auto" w:fill="FFFFFF"/>
              </w:rPr>
              <w:lastRenderedPageBreak/>
              <w:t>муниципального округа</w:t>
            </w:r>
            <w:r w:rsidRPr="004532B9">
              <w:rPr>
                <w:rFonts w:ascii="Times New Roman" w:hAnsi="Times New Roman" w:cs="Times New Roman"/>
                <w:sz w:val="18"/>
                <w:szCs w:val="18"/>
              </w:rPr>
              <w:t xml:space="preserve"> Курганской области</w:t>
            </w:r>
          </w:p>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Федеральный бюджет (по согласованию)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26756,4</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7081,8</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6558,2</w:t>
            </w: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6558,2</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6558,2</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18</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Проведение муниципального этапа Всероссийской олимпиады школьников по общеобразовательным предметам и обеспечение участия призеров муниципального этапа Всероссийской олимпиады школьников в региональном этапе</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19</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Вручение премий для детей, проявивших выдающиеся способности в области образования, искусства и спорта. Организация и проведение торжественной церемонии вручения премий для детей, проявивших выдающиеся способности в области образования, искусства и спорта</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Поддержка участия в международных, всероссийских, межрегиональных сборах талантливых детей по приоритетным образовательным направлениям в соответствии с федеральными концепциями развития образования</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sz w:val="18"/>
                <w:szCs w:val="18"/>
              </w:rPr>
              <w:t xml:space="preserve"> 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21</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Финансовое обеспечение оказания государственных услуг ЦПД</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w:t>
            </w:r>
            <w:r w:rsidRPr="004532B9">
              <w:rPr>
                <w:rFonts w:ascii="Times New Roman" w:hAnsi="Times New Roman"/>
                <w:sz w:val="18"/>
                <w:szCs w:val="18"/>
              </w:rPr>
              <w:lastRenderedPageBreak/>
              <w:t>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 xml:space="preserve">Бюджет Звериноголовского муниципального </w:t>
            </w:r>
            <w:r w:rsidRPr="004532B9">
              <w:rPr>
                <w:rFonts w:ascii="Times New Roman" w:hAnsi="Times New Roman" w:cs="Times New Roman"/>
                <w:sz w:val="18"/>
                <w:szCs w:val="18"/>
                <w:shd w:val="clear" w:color="auto" w:fill="FFFFFF"/>
              </w:rPr>
              <w:lastRenderedPageBreak/>
              <w:t>округа</w:t>
            </w:r>
            <w:r w:rsidRPr="004532B9">
              <w:rPr>
                <w:rFonts w:ascii="Times New Roman" w:hAnsi="Times New Roman" w:cs="Times New Roman"/>
                <w:sz w:val="18"/>
                <w:szCs w:val="18"/>
              </w:rPr>
              <w:t xml:space="preserve"> Курганской области</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22</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keepNext/>
              <w:keepLines/>
              <w:spacing w:line="240" w:lineRule="auto"/>
              <w:rPr>
                <w:rFonts w:ascii="Times New Roman" w:eastAsia="Arial Unicode MS" w:hAnsi="Times New Roman"/>
                <w:bCs/>
                <w:sz w:val="18"/>
                <w:szCs w:val="18"/>
              </w:rPr>
            </w:pPr>
            <w:r w:rsidRPr="004532B9">
              <w:rPr>
                <w:rFonts w:ascii="Times New Roman" w:hAnsi="Times New Roman"/>
                <w:sz w:val="18"/>
                <w:szCs w:val="18"/>
                <w:shd w:val="clear" w:color="auto" w:fill="FFFFFF"/>
              </w:rPr>
              <w:t xml:space="preserve">Предоставление обучающимся 5-11 классов в Звериноголовском  муниципальном округе </w:t>
            </w:r>
            <w:r w:rsidRPr="004532B9">
              <w:rPr>
                <w:rFonts w:ascii="Times New Roman" w:hAnsi="Times New Roman"/>
                <w:sz w:val="18"/>
                <w:szCs w:val="18"/>
              </w:rPr>
              <w:t>Курганской области</w:t>
            </w:r>
            <w:r w:rsidRPr="004532B9">
              <w:rPr>
                <w:rFonts w:ascii="Times New Roman" w:hAnsi="Times New Roman"/>
                <w:sz w:val="18"/>
                <w:szCs w:val="18"/>
                <w:shd w:val="clear" w:color="auto" w:fill="FFFFFF"/>
              </w:rPr>
              <w:t xml:space="preserve"> возможности освоения основных общеобразовательных программ по индивидуальному учебному плану, в том числе в сетевой форме, с зачетом результатов освоения ими дополнительных общеобразовательных программ и программ профессионального обучения</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67,7</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67,7</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c>
          <w:tcPr>
            <w:tcW w:w="15101" w:type="dxa"/>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3.Формирование востребованной системы оценки качества общего образования и образовательных результатов. Целевые индикаторы: № 23-24</w:t>
            </w:r>
          </w:p>
        </w:tc>
      </w:tr>
      <w:tr w:rsidR="00D87E7F" w:rsidRPr="004532B9" w:rsidTr="00237D94">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23.</w:t>
            </w:r>
          </w:p>
        </w:tc>
        <w:tc>
          <w:tcPr>
            <w:tcW w:w="5624"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Участие Звериноголовского 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в национальных исследованиях качества образования</w:t>
            </w:r>
          </w:p>
        </w:tc>
        <w:tc>
          <w:tcPr>
            <w:tcW w:w="1292"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hAnsi="Times New Roman" w:cs="Times New Roman"/>
                <w:sz w:val="18"/>
                <w:szCs w:val="18"/>
              </w:rPr>
              <w:t>Курганской области</w:t>
            </w:r>
            <w:r w:rsidRPr="004532B9">
              <w:rPr>
                <w:rFonts w:ascii="Times New Roman" w:hAnsi="Times New Roman" w:cs="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237D94">
        <w:trPr>
          <w:trHeight w:val="1845"/>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451B86">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24</w:t>
            </w:r>
          </w:p>
        </w:tc>
        <w:tc>
          <w:tcPr>
            <w:tcW w:w="56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и проведение государственной итоговой аттестации выпускников 9 классов и единого государственного экзамена выпускников 11 классов общеобразовательных организаций</w:t>
            </w:r>
          </w:p>
        </w:tc>
        <w:tc>
          <w:tcPr>
            <w:tcW w:w="12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p w:rsidR="00D87E7F" w:rsidRPr="004532B9" w:rsidRDefault="00D87E7F" w:rsidP="00D87E7F">
            <w:pPr>
              <w:spacing w:line="240" w:lineRule="auto"/>
              <w:rPr>
                <w:rFonts w:ascii="Times New Roman" w:hAnsi="Times New Roman"/>
                <w:sz w:val="18"/>
                <w:szCs w:val="18"/>
              </w:rPr>
            </w:pPr>
          </w:p>
        </w:tc>
        <w:tc>
          <w:tcPr>
            <w:tcW w:w="18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 xml:space="preserve">Бюджет Звериноголовского муниципального округа </w:t>
            </w:r>
            <w:r w:rsidRPr="004532B9">
              <w:rPr>
                <w:rFonts w:ascii="Times New Roman" w:hAnsi="Times New Roman"/>
                <w:sz w:val="18"/>
                <w:szCs w:val="18"/>
              </w:rPr>
              <w:t>Курганской области</w:t>
            </w:r>
            <w:r w:rsidRPr="004532B9">
              <w:rPr>
                <w:rFonts w:ascii="Times New Roman" w:hAnsi="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44</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w:t>
            </w: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740"/>
        </w:trPr>
        <w:tc>
          <w:tcPr>
            <w:tcW w:w="15101"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lastRenderedPageBreak/>
              <w:t>Задача 4. обеспечение отдыха и оздоровление детей в учреждениях и организациях, обеспечивающих отдых и оздоровление детей</w:t>
            </w:r>
          </w:p>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Целевые индикаторы: 25</w:t>
            </w:r>
          </w:p>
        </w:tc>
      </w:tr>
      <w:tr w:rsidR="00D87E7F" w:rsidRPr="004532B9" w:rsidTr="00237D94">
        <w:trPr>
          <w:trHeight w:val="1845"/>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451B86">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c>
          <w:tcPr>
            <w:tcW w:w="56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Создание условий для повышения удовлетворенности потребности населения Звериноголовского муниципального округа Курганской области в качественных и социально значимых услугах по организации отдыха, оздоровления  и занятости детей</w:t>
            </w:r>
          </w:p>
        </w:tc>
        <w:tc>
          <w:tcPr>
            <w:tcW w:w="129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 xml:space="preserve">Бюджет Звериноголовского муниципального округа </w:t>
            </w:r>
            <w:r w:rsidRPr="004532B9">
              <w:rPr>
                <w:rFonts w:ascii="Times New Roman" w:hAnsi="Times New Roman"/>
                <w:sz w:val="18"/>
                <w:szCs w:val="18"/>
              </w:rPr>
              <w:t>Курганской области</w:t>
            </w:r>
            <w:r w:rsidRPr="004532B9">
              <w:rPr>
                <w:rFonts w:ascii="Times New Roman" w:hAnsi="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6141,2</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1269,2</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1634,2</w:t>
            </w: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1618,9</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1618,9</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451B86">
        <w:trPr>
          <w:trHeight w:val="480"/>
        </w:trPr>
        <w:tc>
          <w:tcPr>
            <w:tcW w:w="15101"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Задача 5. Обеспечение равных прав доступа детей с ограниченными возможностями здоровья к услугам в сфере образования и воспитания, формирующим механизмы социализации. </w:t>
            </w:r>
            <w:r w:rsidRPr="004532B9">
              <w:rPr>
                <w:rFonts w:ascii="Times New Roman" w:hAnsi="Times New Roman" w:cs="Times New Roman"/>
                <w:spacing w:val="-3"/>
                <w:sz w:val="18"/>
                <w:szCs w:val="18"/>
              </w:rPr>
              <w:t>Целевые индикаторы: 26, 27</w:t>
            </w:r>
          </w:p>
        </w:tc>
      </w:tr>
      <w:tr w:rsidR="00D87E7F" w:rsidRPr="004532B9" w:rsidTr="00237D94">
        <w:trPr>
          <w:trHeight w:val="631"/>
        </w:trPr>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26</w:t>
            </w:r>
          </w:p>
        </w:tc>
        <w:tc>
          <w:tcPr>
            <w:tcW w:w="5624"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Введение ФГОС ОВЗ, в том числе организация и проведение мониторинга введения</w:t>
            </w:r>
          </w:p>
        </w:tc>
        <w:tc>
          <w:tcPr>
            <w:tcW w:w="1292"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 xml:space="preserve">Бюджет Звериноголовского муниципального округа </w:t>
            </w:r>
            <w:r w:rsidRPr="004532B9">
              <w:rPr>
                <w:rFonts w:ascii="Times New Roman" w:hAnsi="Times New Roman"/>
                <w:sz w:val="18"/>
                <w:szCs w:val="18"/>
              </w:rPr>
              <w:t>Курганской области</w:t>
            </w:r>
            <w:r w:rsidRPr="004532B9">
              <w:rPr>
                <w:rFonts w:ascii="Times New Roman" w:hAnsi="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24"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9" w:type="dxa"/>
            <w:tcBorders>
              <w:top w:val="single" w:sz="4" w:space="0" w:color="000000"/>
              <w:left w:val="single" w:sz="4" w:space="0" w:color="000000"/>
              <w:bottom w:val="single" w:sz="4" w:space="0" w:color="auto"/>
              <w:right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08" w:type="dxa"/>
            <w:tcBorders>
              <w:top w:val="single" w:sz="4" w:space="0" w:color="000000"/>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93" w:type="dxa"/>
            <w:tcBorders>
              <w:top w:val="single" w:sz="4" w:space="0" w:color="000000"/>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r>
      <w:tr w:rsidR="00D87E7F" w:rsidRPr="004532B9" w:rsidTr="00451B86">
        <w:trPr>
          <w:trHeight w:val="1882"/>
        </w:trPr>
        <w:tc>
          <w:tcPr>
            <w:tcW w:w="472"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451B86">
            <w:pPr>
              <w:pStyle w:val="ConsPlusNormal"/>
              <w:suppressAutoHyphens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27</w:t>
            </w:r>
          </w:p>
        </w:tc>
        <w:tc>
          <w:tcPr>
            <w:tcW w:w="5624"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rPr>
                <w:rFonts w:ascii="Times New Roman" w:hAnsi="Times New Roman"/>
                <w:bCs/>
                <w:iCs/>
                <w:color w:val="000000"/>
                <w:sz w:val="18"/>
                <w:szCs w:val="18"/>
              </w:rPr>
            </w:pPr>
            <w:r w:rsidRPr="004532B9">
              <w:rPr>
                <w:rFonts w:ascii="Times New Roman" w:hAnsi="Times New Roman"/>
                <w:bCs/>
                <w:iCs/>
                <w:color w:val="000000"/>
                <w:sz w:val="18"/>
                <w:szCs w:val="18"/>
              </w:rPr>
              <w:t xml:space="preserve">Обеспечение деятельности, содержание </w:t>
            </w:r>
            <w:r w:rsidRPr="004532B9">
              <w:rPr>
                <w:rFonts w:ascii="Times New Roman" w:hAnsi="Times New Roman"/>
                <w:spacing w:val="-3"/>
                <w:sz w:val="18"/>
                <w:szCs w:val="18"/>
              </w:rPr>
              <w:t>МКУ УО (Аппарат управление, ИМК, хозяйственная группа, отдел экономики, сектор опеки)</w:t>
            </w:r>
          </w:p>
          <w:p w:rsidR="00D87E7F" w:rsidRPr="004532B9" w:rsidRDefault="00D87E7F" w:rsidP="00D87E7F">
            <w:pPr>
              <w:rPr>
                <w:rFonts w:ascii="Times New Roman" w:hAnsi="Times New Roman"/>
                <w:sz w:val="18"/>
                <w:szCs w:val="18"/>
                <w:shd w:val="clear" w:color="auto" w:fill="FFFFFF"/>
              </w:rPr>
            </w:pPr>
          </w:p>
        </w:tc>
        <w:tc>
          <w:tcPr>
            <w:tcW w:w="1292"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xml:space="preserve"> Администрации Звериноголовского  муниципального округа Курганской области</w:t>
            </w:r>
          </w:p>
        </w:tc>
        <w:tc>
          <w:tcPr>
            <w:tcW w:w="1826"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 xml:space="preserve">Бюджет Звериноголовского муниципального округа </w:t>
            </w:r>
            <w:r w:rsidRPr="004532B9">
              <w:rPr>
                <w:rFonts w:ascii="Times New Roman" w:hAnsi="Times New Roman"/>
                <w:sz w:val="18"/>
                <w:szCs w:val="18"/>
              </w:rPr>
              <w:t>Курганской области</w:t>
            </w:r>
            <w:r w:rsidRPr="004532B9">
              <w:rPr>
                <w:rFonts w:ascii="Times New Roman" w:hAnsi="Times New Roman"/>
                <w:sz w:val="18"/>
                <w:szCs w:val="18"/>
                <w:shd w:val="clear" w:color="auto" w:fill="FFFFFF"/>
              </w:rPr>
              <w:t xml:space="preserve"> Областной бюджет (по согласованию)</w:t>
            </w:r>
          </w:p>
        </w:tc>
        <w:tc>
          <w:tcPr>
            <w:tcW w:w="925"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92825,2</w:t>
            </w:r>
          </w:p>
        </w:tc>
        <w:tc>
          <w:tcPr>
            <w:tcW w:w="709"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24447,9</w:t>
            </w:r>
          </w:p>
        </w:tc>
        <w:tc>
          <w:tcPr>
            <w:tcW w:w="1024"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28131,4</w:t>
            </w:r>
          </w:p>
        </w:tc>
        <w:tc>
          <w:tcPr>
            <w:tcW w:w="819" w:type="dxa"/>
            <w:tcBorders>
              <w:top w:val="single" w:sz="4" w:space="0" w:color="000000"/>
              <w:left w:val="single" w:sz="4" w:space="0" w:color="000000"/>
              <w:bottom w:val="single" w:sz="4" w:space="0" w:color="auto"/>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19710,4</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20535,5</w:t>
            </w:r>
          </w:p>
        </w:tc>
        <w:tc>
          <w:tcPr>
            <w:tcW w:w="708" w:type="dxa"/>
            <w:tcBorders>
              <w:top w:val="single" w:sz="4" w:space="0" w:color="000000"/>
              <w:left w:val="single" w:sz="4" w:space="0" w:color="000000"/>
              <w:bottom w:val="single" w:sz="4" w:space="0" w:color="auto"/>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auto"/>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358"/>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p>
        </w:tc>
        <w:tc>
          <w:tcPr>
            <w:tcW w:w="874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ind w:left="-2" w:right="-50"/>
              <w:rPr>
                <w:rFonts w:ascii="Times New Roman" w:hAnsi="Times New Roman" w:cs="Times New Roman"/>
                <w:sz w:val="18"/>
                <w:szCs w:val="18"/>
              </w:rPr>
            </w:pPr>
            <w:r w:rsidRPr="004532B9">
              <w:rPr>
                <w:rFonts w:ascii="Times New Roman" w:hAnsi="Times New Roman" w:cs="Times New Roman"/>
                <w:sz w:val="18"/>
                <w:szCs w:val="18"/>
              </w:rPr>
              <w:t>Всего:</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left="-2" w:right="-62" w:firstLine="0"/>
              <w:rPr>
                <w:rFonts w:ascii="Times New Roman" w:hAnsi="Times New Roman" w:cs="Times New Roman"/>
                <w:sz w:val="18"/>
                <w:szCs w:val="18"/>
              </w:rPr>
            </w:pPr>
            <w:r w:rsidRPr="004532B9">
              <w:rPr>
                <w:rFonts w:ascii="Times New Roman" w:hAnsi="Times New Roman" w:cs="Times New Roman"/>
                <w:sz w:val="18"/>
                <w:szCs w:val="18"/>
              </w:rPr>
              <w:t>801593,9</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left="-2" w:right="-50" w:firstLine="0"/>
              <w:rPr>
                <w:rFonts w:ascii="Times New Roman" w:hAnsi="Times New Roman" w:cs="Times New Roman"/>
                <w:sz w:val="18"/>
                <w:szCs w:val="18"/>
              </w:rPr>
            </w:pPr>
            <w:r w:rsidRPr="004532B9">
              <w:rPr>
                <w:rFonts w:ascii="Times New Roman" w:hAnsi="Times New Roman" w:cs="Times New Roman"/>
                <w:sz w:val="18"/>
                <w:szCs w:val="18"/>
              </w:rPr>
              <w:t>243145,7</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left="-2" w:right="-74"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263835,9</w:t>
            </w: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146893,6</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147718,7</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351"/>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p>
        </w:tc>
        <w:tc>
          <w:tcPr>
            <w:tcW w:w="874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ind w:left="-2" w:right="-62"/>
              <w:rPr>
                <w:rFonts w:ascii="Times New Roman" w:hAnsi="Times New Roman" w:cs="Times New Roman"/>
                <w:sz w:val="18"/>
                <w:szCs w:val="18"/>
              </w:rPr>
            </w:pPr>
            <w:r w:rsidRPr="004532B9">
              <w:rPr>
                <w:rFonts w:ascii="Times New Roman" w:hAnsi="Times New Roman" w:cs="Times New Roman"/>
                <w:sz w:val="18"/>
                <w:szCs w:val="18"/>
              </w:rPr>
              <w:t>в том числе: федеральный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left="-2" w:right="-50"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138022,3</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59446,1</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52695,8</w:t>
            </w: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12940,2</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12940,2</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359"/>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p>
        </w:tc>
        <w:tc>
          <w:tcPr>
            <w:tcW w:w="874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в том числе: областной бюджет (по согласованию)</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254574</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89360,1</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82918,2</w:t>
            </w: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40735,3</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41560,4</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237D94">
        <w:trPr>
          <w:trHeight w:val="693"/>
        </w:trPr>
        <w:tc>
          <w:tcPr>
            <w:tcW w:w="47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p>
        </w:tc>
        <w:tc>
          <w:tcPr>
            <w:tcW w:w="874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в том числе: бюджет Звериноголовского округа Курганской области</w:t>
            </w:r>
          </w:p>
        </w:tc>
        <w:tc>
          <w:tcPr>
            <w:tcW w:w="9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408997,6</w:t>
            </w:r>
          </w:p>
        </w:tc>
        <w:tc>
          <w:tcPr>
            <w:tcW w:w="70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94339,5</w:t>
            </w:r>
          </w:p>
        </w:tc>
        <w:tc>
          <w:tcPr>
            <w:tcW w:w="102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shd w:val="clear" w:color="auto" w:fill="FFFFFF"/>
              </w:rPr>
            </w:pPr>
            <w:r w:rsidRPr="004532B9">
              <w:rPr>
                <w:rFonts w:ascii="Times New Roman" w:hAnsi="Times New Roman" w:cs="Times New Roman"/>
                <w:color w:val="000000" w:themeColor="text1"/>
                <w:sz w:val="18"/>
                <w:szCs w:val="18"/>
                <w:shd w:val="clear" w:color="auto" w:fill="FFFFFF"/>
              </w:rPr>
              <w:t>128221,9</w:t>
            </w:r>
          </w:p>
        </w:tc>
        <w:tc>
          <w:tcPr>
            <w:tcW w:w="819" w:type="dxa"/>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93218,1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87E7F" w:rsidRPr="004532B9" w:rsidRDefault="00D87E7F" w:rsidP="00451B86">
            <w:pPr>
              <w:pStyle w:val="ConsPlusNormal"/>
              <w:ind w:firstLine="0"/>
              <w:rPr>
                <w:rFonts w:ascii="Times New Roman" w:hAnsi="Times New Roman" w:cs="Times New Roman"/>
                <w:color w:val="000000" w:themeColor="text1"/>
                <w:sz w:val="18"/>
                <w:szCs w:val="18"/>
              </w:rPr>
            </w:pPr>
            <w:r w:rsidRPr="004532B9">
              <w:rPr>
                <w:rFonts w:ascii="Times New Roman" w:hAnsi="Times New Roman" w:cs="Times New Roman"/>
                <w:color w:val="000000" w:themeColor="text1"/>
                <w:sz w:val="18"/>
                <w:szCs w:val="18"/>
              </w:rPr>
              <w:t>93218,1</w:t>
            </w:r>
          </w:p>
        </w:tc>
        <w:tc>
          <w:tcPr>
            <w:tcW w:w="708"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3" w:type="dxa"/>
            <w:tcBorders>
              <w:top w:val="single" w:sz="4" w:space="0" w:color="000000"/>
              <w:left w:val="single" w:sz="4" w:space="0" w:color="000000"/>
              <w:bottom w:val="single" w:sz="4" w:space="0" w:color="000000"/>
              <w:right w:val="single" w:sz="4" w:space="0" w:color="000000"/>
            </w:tcBorders>
          </w:tcPr>
          <w:p w:rsidR="00D87E7F" w:rsidRPr="004532B9" w:rsidRDefault="00D87E7F" w:rsidP="00451B86">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bl>
    <w:p w:rsidR="00D87E7F" w:rsidRPr="004532B9" w:rsidRDefault="00D87E7F" w:rsidP="00D87E7F">
      <w:pPr>
        <w:pStyle w:val="ConsPlusNormal"/>
        <w:rPr>
          <w:rFonts w:ascii="Times New Roman" w:hAnsi="Times New Roman" w:cs="Times New Roman"/>
          <w:sz w:val="18"/>
          <w:szCs w:val="18"/>
        </w:rPr>
        <w:sectPr w:rsidR="00D87E7F" w:rsidRPr="004532B9" w:rsidSect="00D87E7F">
          <w:pgSz w:w="16838" w:h="11906" w:orient="landscape"/>
          <w:pgMar w:top="709" w:right="1134" w:bottom="425" w:left="1134" w:header="709" w:footer="709" w:gutter="0"/>
          <w:cols w:space="708"/>
          <w:docGrid w:linePitch="360"/>
        </w:sectPr>
      </w:pPr>
    </w:p>
    <w:p w:rsidR="00D87E7F" w:rsidRPr="004532B9" w:rsidRDefault="00D87E7F" w:rsidP="00D87E7F">
      <w:pPr>
        <w:pStyle w:val="caaieiaie1"/>
        <w:tabs>
          <w:tab w:val="left" w:pos="0"/>
          <w:tab w:val="left" w:pos="5812"/>
        </w:tabs>
        <w:jc w:val="right"/>
        <w:rPr>
          <w:b w:val="0"/>
          <w:bCs/>
          <w:spacing w:val="-3"/>
          <w:sz w:val="18"/>
          <w:szCs w:val="18"/>
        </w:rPr>
      </w:pPr>
      <w:r w:rsidRPr="004532B9">
        <w:rPr>
          <w:b w:val="0"/>
          <w:bCs/>
          <w:spacing w:val="-3"/>
          <w:sz w:val="18"/>
          <w:szCs w:val="18"/>
        </w:rPr>
        <w:lastRenderedPageBreak/>
        <w:t xml:space="preserve">                                                                                             Приложение 2 </w:t>
      </w:r>
    </w:p>
    <w:p w:rsidR="00D87E7F" w:rsidRPr="004532B9" w:rsidRDefault="00D87E7F" w:rsidP="00D87E7F">
      <w:pPr>
        <w:pStyle w:val="caaieiaie1"/>
        <w:tabs>
          <w:tab w:val="left" w:pos="0"/>
          <w:tab w:val="left" w:pos="5812"/>
        </w:tabs>
        <w:jc w:val="right"/>
        <w:rPr>
          <w:b w:val="0"/>
          <w:bCs/>
          <w:spacing w:val="-3"/>
          <w:sz w:val="18"/>
          <w:szCs w:val="18"/>
        </w:rPr>
      </w:pPr>
      <w:r w:rsidRPr="004532B9">
        <w:rPr>
          <w:b w:val="0"/>
          <w:bCs/>
          <w:spacing w:val="-3"/>
          <w:sz w:val="18"/>
          <w:szCs w:val="18"/>
        </w:rPr>
        <w:t xml:space="preserve"> к муниципальной программе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Звериноголовского муниципального округа</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«Развитие образования и реализации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государственной молодежной политики в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Звериноголовском муниципальном округе </w:t>
      </w:r>
    </w:p>
    <w:p w:rsidR="00D87E7F" w:rsidRPr="004532B9" w:rsidRDefault="00D87E7F" w:rsidP="00D87E7F">
      <w:pPr>
        <w:pStyle w:val="caaieiaie1"/>
        <w:tabs>
          <w:tab w:val="left" w:pos="0"/>
        </w:tabs>
        <w:jc w:val="right"/>
        <w:rPr>
          <w:bCs/>
          <w:spacing w:val="-3"/>
          <w:sz w:val="18"/>
          <w:szCs w:val="18"/>
        </w:rPr>
      </w:pPr>
      <w:r w:rsidRPr="004532B9">
        <w:rPr>
          <w:b w:val="0"/>
          <w:bCs/>
          <w:spacing w:val="-3"/>
          <w:sz w:val="18"/>
          <w:szCs w:val="18"/>
        </w:rPr>
        <w:t>Курганской области»</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Подпрограмма «Реализация государственной молодежной политики, воспитания и дополнительного образования детей и молодежи»</w:t>
      </w:r>
    </w:p>
    <w:p w:rsidR="00D87E7F" w:rsidRPr="004532B9" w:rsidRDefault="00D87E7F" w:rsidP="00D87E7F">
      <w:pPr>
        <w:pStyle w:val="Standard"/>
        <w:jc w:val="center"/>
        <w:rPr>
          <w:rFonts w:ascii="Times New Roman" w:hAnsi="Times New Roman" w:cs="Times New Roman"/>
          <w:b/>
          <w:bCs/>
          <w:sz w:val="18"/>
          <w:szCs w:val="18"/>
        </w:rPr>
      </w:pPr>
    </w:p>
    <w:p w:rsidR="00D87E7F" w:rsidRPr="004532B9" w:rsidRDefault="00D87E7F" w:rsidP="00D87E7F">
      <w:pPr>
        <w:pStyle w:val="Standard"/>
        <w:ind w:hanging="13"/>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 Паспорт подпрограммы «Реализация государственной молодежной политики, воспитания и дополнительного образования детей и молодежи»</w:t>
      </w:r>
    </w:p>
    <w:p w:rsidR="00D87E7F" w:rsidRPr="004532B9" w:rsidRDefault="00D87E7F" w:rsidP="00D87E7F">
      <w:pPr>
        <w:pStyle w:val="ConsPlusNormal"/>
        <w:jc w:val="center"/>
        <w:rPr>
          <w:rFonts w:ascii="Times New Roman" w:hAnsi="Times New Roman" w:cs="Times New Roman"/>
          <w:sz w:val="18"/>
          <w:szCs w:val="18"/>
        </w:rPr>
      </w:pPr>
    </w:p>
    <w:tbl>
      <w:tblPr>
        <w:tblW w:w="9639" w:type="dxa"/>
        <w:jc w:val="center"/>
        <w:tblLayout w:type="fixed"/>
        <w:tblCellMar>
          <w:left w:w="10" w:type="dxa"/>
          <w:right w:w="10" w:type="dxa"/>
        </w:tblCellMar>
        <w:tblLook w:val="0000" w:firstRow="0" w:lastRow="0" w:firstColumn="0" w:lastColumn="0" w:noHBand="0" w:noVBand="0"/>
      </w:tblPr>
      <w:tblGrid>
        <w:gridCol w:w="2224"/>
        <w:gridCol w:w="7415"/>
      </w:tblGrid>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Наименование</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Подпрограмма «Реализация государственной молодежной политики, воспитания и дополнительного образования детей и молодежи» (далее - подпрограмма)</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Муниципальное казенное учреждение «Управление образования Администрации Звериноголовского муниципального округа Курганской области» (далее – МКУ УО)</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Соисполнители</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43"/>
              <w:shd w:val="clear" w:color="auto" w:fill="auto"/>
              <w:spacing w:before="0" w:line="240" w:lineRule="auto"/>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Муниципальное бюджетное учреждение дополнительного образования  «Звериноголовский детско-юношеский центр» (далее - ЗДЮЦ);</w:t>
            </w:r>
          </w:p>
          <w:p w:rsidR="00D87E7F" w:rsidRPr="004532B9" w:rsidRDefault="00D87E7F" w:rsidP="00D87E7F">
            <w:pPr>
              <w:pStyle w:val="43"/>
              <w:shd w:val="clear" w:color="auto" w:fill="auto"/>
              <w:spacing w:before="0" w:line="240" w:lineRule="auto"/>
              <w:ind w:firstLine="34"/>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Муниципальное казенное учреждение дополнительного образования  «Звериноголовская детская музыкальная школа»  (по согласованию);</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 xml:space="preserve">Муниципальное казенное учреждение культуры «Звериноголовский районный Дом  культуры» (далее- МКУК «ЗРДК») (по согласованию); </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Межрайонная больница №3» (далее -больница) (по согласованию);</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 xml:space="preserve">Органы местного самоуправления муниципальных образований Звериноголовского муниципального округа Курганской области (далее - ОМС) (по согласованию), </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Государственное автономное нетиповое образовательное учреждение Курганской области «Центр развития современных компетенций» (далее - ГАНОУ КО ЦРСК)</w:t>
            </w:r>
            <w:r w:rsidRPr="004532B9">
              <w:rPr>
                <w:rFonts w:ascii="Times New Roman" w:hAnsi="Times New Roman" w:cs="Times New Roman"/>
                <w:sz w:val="18"/>
                <w:szCs w:val="18"/>
              </w:rPr>
              <w:t xml:space="preserve"> (по согласованию);</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(далее - ИРОСТ) (по согласованию)</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Цель</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Задачи</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tabs>
                <w:tab w:val="left" w:pos="408"/>
              </w:tabs>
              <w:jc w:val="both"/>
              <w:rPr>
                <w:rFonts w:ascii="Times New Roman" w:hAnsi="Times New Roman" w:cs="Times New Roman"/>
                <w:sz w:val="18"/>
                <w:szCs w:val="18"/>
              </w:rPr>
            </w:pPr>
            <w:r w:rsidRPr="004532B9">
              <w:rPr>
                <w:rFonts w:ascii="Times New Roman" w:hAnsi="Times New Roman" w:cs="Times New Roman"/>
                <w:color w:val="000000"/>
                <w:sz w:val="18"/>
                <w:szCs w:val="18"/>
                <w:shd w:val="clear" w:color="auto" w:fill="FFFFFF"/>
              </w:rPr>
              <w:t>-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области и государства в целом;</w:t>
            </w:r>
          </w:p>
          <w:p w:rsidR="00D87E7F" w:rsidRPr="004532B9" w:rsidRDefault="00D87E7F" w:rsidP="00D87E7F">
            <w:pPr>
              <w:pStyle w:val="ConsPlusNormal"/>
              <w:tabs>
                <w:tab w:val="left" w:pos="408"/>
              </w:tabs>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развитие эффективной системы дополнительного образования детей и молодежи;</w:t>
            </w:r>
          </w:p>
          <w:p w:rsidR="00D87E7F" w:rsidRPr="004532B9" w:rsidRDefault="00D87E7F" w:rsidP="00D87E7F">
            <w:pPr>
              <w:pStyle w:val="ConsPlusNormal"/>
              <w:tabs>
                <w:tab w:val="left" w:pos="408"/>
              </w:tabs>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организация мероприятий в рамках реализации национального проекта «Образование»;</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color w:val="000000"/>
                <w:sz w:val="18"/>
                <w:szCs w:val="18"/>
                <w:shd w:val="clear" w:color="auto" w:fill="FFFFFF"/>
              </w:rPr>
              <w:t>- 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p w:rsidR="00D87E7F" w:rsidRPr="004532B9" w:rsidRDefault="00D87E7F" w:rsidP="00D87E7F">
            <w:pPr>
              <w:pStyle w:val="ConsPlusNormal"/>
              <w:tabs>
                <w:tab w:val="left" w:pos="-88"/>
              </w:tabs>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обеспечение функционирования системы персонифицированного финансирования, обеспечивающей свободу</w:t>
            </w:r>
            <w:r w:rsidRPr="004532B9">
              <w:rPr>
                <w:rFonts w:ascii="Times New Roman" w:hAnsi="Times New Roman" w:cs="Times New Roman"/>
                <w:sz w:val="18"/>
                <w:szCs w:val="18"/>
              </w:rPr>
              <w:t xml:space="preserve">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Целевые индикаторы</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FF0000"/>
                <w:sz w:val="18"/>
                <w:szCs w:val="18"/>
                <w:shd w:val="clear" w:color="auto" w:fill="FFFFFF"/>
              </w:rPr>
            </w:pPr>
            <w:r w:rsidRPr="004532B9">
              <w:rPr>
                <w:rFonts w:ascii="Times New Roman" w:hAnsi="Times New Roman" w:cs="Times New Roman"/>
                <w:color w:val="000000"/>
                <w:sz w:val="18"/>
                <w:szCs w:val="18"/>
                <w:shd w:val="clear" w:color="auto" w:fill="FFFFFF"/>
              </w:rPr>
              <w:t xml:space="preserve">- доля общеобразовательных организаций, поддерживающих </w:t>
            </w:r>
            <w:r w:rsidRPr="004532B9">
              <w:rPr>
                <w:rFonts w:ascii="Times New Roman" w:hAnsi="Times New Roman" w:cs="Times New Roman"/>
                <w:sz w:val="18"/>
                <w:szCs w:val="18"/>
                <w:shd w:val="clear" w:color="auto" w:fill="FFFFFF"/>
              </w:rPr>
              <w:t>деятельность «Российское движение молодежи «Движение Первых» (далее - РДДМ) (процент);</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доля общеобразовательных организаций, в которых созданы школьные спортивные клубы (процент);</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доля детей в возрасте от 5 до 18 лет, охваченных дополнительным образованием (процент);</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(человек);</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 (человек);</w:t>
            </w:r>
          </w:p>
          <w:p w:rsidR="00D87E7F" w:rsidRPr="004532B9" w:rsidRDefault="00D87E7F" w:rsidP="00D87E7F">
            <w:pPr>
              <w:pStyle w:val="Textbody"/>
              <w:suppressAutoHyphens w:val="0"/>
              <w:autoSpaceDE w:val="0"/>
              <w:ind w:right="14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численность обучающихся, вовлеченных в деятельность общественных объединений на базе образовательных организаций общего образования, накопительным итогом (человек);</w:t>
            </w:r>
          </w:p>
          <w:p w:rsidR="00D87E7F" w:rsidRPr="004532B9" w:rsidRDefault="00D87E7F" w:rsidP="00D87E7F">
            <w:pPr>
              <w:pStyle w:val="Textbody"/>
              <w:suppressAutoHyphens w:val="0"/>
              <w:autoSpaceDE w:val="0"/>
              <w:ind w:right="144"/>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 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Звериноголовском  муниципальном округе, накопительным итогом (человек);</w:t>
            </w:r>
          </w:p>
          <w:p w:rsidR="00D87E7F" w:rsidRPr="004532B9" w:rsidRDefault="00D87E7F" w:rsidP="00D87E7F">
            <w:pPr>
              <w:pStyle w:val="Textbody"/>
              <w:suppressAutoHyphens w:val="0"/>
              <w:autoSpaceDE w:val="0"/>
              <w:ind w:right="144"/>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доля молодежи, задействованной в мероприятиях по вовлечению в творческую деятельность (процент);</w:t>
            </w:r>
          </w:p>
          <w:p w:rsidR="00D87E7F" w:rsidRPr="004532B9" w:rsidRDefault="00D87E7F" w:rsidP="00D87E7F">
            <w:pPr>
              <w:pStyle w:val="Textbody"/>
              <w:suppressAutoHyphens w:val="0"/>
              <w:autoSpaceDE w:val="0"/>
              <w:ind w:right="142"/>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w:t>
            </w:r>
            <w:r w:rsidRPr="004532B9">
              <w:rPr>
                <w:rFonts w:ascii="Times New Roman" w:hAnsi="Times New Roman" w:cs="Times New Roman"/>
                <w:sz w:val="18"/>
                <w:szCs w:val="18"/>
              </w:rPr>
              <w:t>охват детей в возрасте от 5 до 18 лет, имеющих право на получение дополнительного образования в рамках системы персонифицированного финансирования (процент)</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lastRenderedPageBreak/>
              <w:t>Сроки реализации</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2022-2027 годы</w:t>
            </w:r>
          </w:p>
        </w:tc>
      </w:tr>
      <w:tr w:rsidR="00D87E7F" w:rsidRPr="004532B9" w:rsidTr="00D87E7F">
        <w:trPr>
          <w:jc w:val="center"/>
        </w:trPr>
        <w:tc>
          <w:tcPr>
            <w:tcW w:w="22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Объемы бюджетных ассигнований</w:t>
            </w:r>
          </w:p>
        </w:tc>
        <w:tc>
          <w:tcPr>
            <w:tcW w:w="7415"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Планируемый общий объем бюджетного финансирования подпрограммы на 2022-2027 годы всего 45 100,8 тысяч</w:t>
            </w:r>
            <w:r w:rsidRPr="004532B9">
              <w:rPr>
                <w:rFonts w:ascii="Times New Roman" w:hAnsi="Times New Roman" w:cs="Times New Roman"/>
                <w:sz w:val="18"/>
                <w:szCs w:val="18"/>
                <w:shd w:val="clear" w:color="auto" w:fill="FFFFFF"/>
              </w:rPr>
              <w:t>, в том числе по годам: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10 342,3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11 731,1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11 513,7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11513,7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2027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xml:space="preserve"> за счет средств бюджета Звериноголовского муниципального округа составляет </w:t>
            </w:r>
            <w:r w:rsidRPr="004532B9">
              <w:rPr>
                <w:rFonts w:ascii="Times New Roman" w:hAnsi="Times New Roman" w:cs="Times New Roman"/>
                <w:sz w:val="18"/>
                <w:szCs w:val="18"/>
                <w:shd w:val="clear" w:color="auto" w:fill="FFFFFF"/>
              </w:rPr>
              <w:t>–45 100,8</w:t>
            </w:r>
            <w:r w:rsidRPr="004532B9">
              <w:rPr>
                <w:rFonts w:ascii="Times New Roman" w:hAnsi="Times New Roman" w:cs="Times New Roman"/>
                <w:color w:val="FF0000"/>
                <w:sz w:val="18"/>
                <w:szCs w:val="18"/>
                <w:shd w:val="clear" w:color="auto" w:fill="FFFFFF"/>
              </w:rPr>
              <w:t xml:space="preserve"> </w:t>
            </w:r>
            <w:r w:rsidRPr="004532B9">
              <w:rPr>
                <w:rFonts w:ascii="Times New Roman" w:hAnsi="Times New Roman" w:cs="Times New Roman"/>
                <w:sz w:val="18"/>
                <w:szCs w:val="18"/>
                <w:shd w:val="clear" w:color="auto" w:fill="FFFFFF"/>
              </w:rPr>
              <w:t>тысяч рублей, в том числе по годам:</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- 10 342,3  тысяч рублей;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- 11 731,1 тысяч рублей;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- 11 513,7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11 513,7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2027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color w:val="FF0000"/>
                <w:sz w:val="18"/>
                <w:szCs w:val="18"/>
              </w:rPr>
              <w:t xml:space="preserve"> </w:t>
            </w:r>
            <w:r w:rsidRPr="004532B9">
              <w:rPr>
                <w:rFonts w:ascii="Times New Roman" w:hAnsi="Times New Roman" w:cs="Times New Roman"/>
                <w:sz w:val="18"/>
                <w:szCs w:val="18"/>
              </w:rPr>
              <w:t>за счет средств областного бюджета составляет – 0</w:t>
            </w:r>
            <w:r w:rsidRPr="004532B9">
              <w:rPr>
                <w:rFonts w:ascii="Times New Roman" w:hAnsi="Times New Roman" w:cs="Times New Roman"/>
                <w:sz w:val="18"/>
                <w:szCs w:val="18"/>
                <w:shd w:val="clear" w:color="auto" w:fill="FFFFFF"/>
              </w:rPr>
              <w:t xml:space="preserve"> тысяч рублей, в том числе по годам:</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 тысяч рублей;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  тысяч рублей;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2025 год – 0 тысяч рублей; </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2027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федерального бюджета (по согласованию) – 0,0 тысяч рублей, в том числе по годам:</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 тысяч рублей;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2027 год -  </w:t>
            </w:r>
            <w:r w:rsidRPr="004532B9">
              <w:rPr>
                <w:rFonts w:ascii="Times New Roman" w:hAnsi="Times New Roman" w:cs="Times New Roman"/>
                <w:sz w:val="18"/>
                <w:szCs w:val="18"/>
                <w:shd w:val="clear" w:color="auto" w:fill="FFFFFF"/>
              </w:rPr>
              <w:t>0 тысяч рублей;</w:t>
            </w:r>
          </w:p>
        </w:tc>
      </w:tr>
      <w:tr w:rsidR="00D87E7F" w:rsidRPr="004532B9" w:rsidTr="00D87E7F">
        <w:trPr>
          <w:jc w:val="center"/>
        </w:trPr>
        <w:tc>
          <w:tcPr>
            <w:tcW w:w="222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Ожидаемые результаты реализации</w:t>
            </w:r>
          </w:p>
        </w:tc>
        <w:tc>
          <w:tcPr>
            <w:tcW w:w="74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вовлечение детей и молодежи в позитивную социальную деятельность, рост числа патриотически настроенных молодых граждан;</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приобщение наибольшего количества молодых граждан к здоровому образу жизни, увеличение числа спортивных клубов и их участников;</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повышение социальной активности молодых людей, проживающих на территории Звериноголовского муниципального округа Курганской области;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увеличение числа толерантно настроенных молодых граждан, недопущение конфликтов, возникающих на фоне расовой и религиозной нетерпимости;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увеличение числа позитивно настроенных молодых граждан, одобряющих действующие меры государственной молодежной политики;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создание механизмов стимулирования молодежного творчества, профессионального и личностного развития;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повышение уровня профессиональной компетенции специалистов, осуществляющих работу в сфере государственной молодежной политики;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доступность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модернизация содержания программ дополнительного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организационно-правовых, управленческих условий для реализации дополнительного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развитие государственно-частного партнерства в сфере дополнительного образования;</w:t>
            </w:r>
          </w:p>
          <w:p w:rsidR="00D87E7F" w:rsidRPr="004532B9" w:rsidRDefault="00D87E7F" w:rsidP="00D87E7F">
            <w:pPr>
              <w:shd w:val="clear" w:color="auto" w:fill="FFFFFF"/>
              <w:spacing w:line="240" w:lineRule="auto"/>
              <w:rPr>
                <w:rFonts w:ascii="Times New Roman" w:hAnsi="Times New Roman"/>
                <w:sz w:val="18"/>
                <w:szCs w:val="18"/>
              </w:rPr>
            </w:pPr>
            <w:r w:rsidRPr="004532B9">
              <w:rPr>
                <w:rFonts w:ascii="Times New Roman" w:hAnsi="Times New Roman"/>
                <w:sz w:val="18"/>
                <w:szCs w:val="18"/>
                <w:shd w:val="clear" w:color="auto" w:fill="FFFFFF"/>
              </w:rPr>
              <w:lastRenderedPageBreak/>
              <w:t xml:space="preserve">- </w:t>
            </w:r>
            <w:r w:rsidRPr="004532B9">
              <w:rPr>
                <w:rFonts w:ascii="Times New Roman" w:hAnsi="Times New Roman"/>
                <w:sz w:val="18"/>
                <w:szCs w:val="18"/>
              </w:rPr>
              <w:t xml:space="preserve">реализация </w:t>
            </w:r>
            <w:r w:rsidRPr="004532B9">
              <w:rPr>
                <w:rFonts w:ascii="Times New Roman" w:hAnsi="Times New Roman"/>
                <w:iCs/>
                <w:sz w:val="18"/>
                <w:szCs w:val="18"/>
              </w:rPr>
              <w:t>системы персонифицированного финансирования дополнительного образования детей в целях обеспечения равной доступности качественного дополнительного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p>
          <w:p w:rsidR="00D87E7F" w:rsidRPr="004532B9" w:rsidRDefault="00D87E7F" w:rsidP="00D87E7F">
            <w:pPr>
              <w:pStyle w:val="ConsPlusNormal"/>
              <w:tabs>
                <w:tab w:val="left" w:pos="266"/>
              </w:tabs>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совершенствование государственно-общественного управления воспитанием и укрепление социального партнерства общеобразовательных организаций с общественными институтами;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tc>
      </w:tr>
    </w:tbl>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lastRenderedPageBreak/>
        <w:t>Раздел II. Характеристика текущего состояния в едином воспитательном пространстве Звериноголовского муниципального округа</w:t>
      </w:r>
      <w:r w:rsidRPr="004532B9">
        <w:rPr>
          <w:rFonts w:ascii="Times New Roman" w:hAnsi="Times New Roman" w:cs="Times New Roman"/>
          <w:sz w:val="18"/>
          <w:szCs w:val="18"/>
          <w:shd w:val="clear" w:color="auto" w:fill="FFFFFF"/>
        </w:rPr>
        <w:t xml:space="preserve"> </w:t>
      </w:r>
      <w:r w:rsidRPr="004532B9">
        <w:rPr>
          <w:rFonts w:ascii="Times New Roman" w:hAnsi="Times New Roman" w:cs="Times New Roman"/>
          <w:b/>
          <w:sz w:val="18"/>
          <w:szCs w:val="18"/>
          <w:shd w:val="clear" w:color="auto" w:fill="FFFFFF"/>
        </w:rPr>
        <w:t>Курганской области</w:t>
      </w:r>
    </w:p>
    <w:p w:rsidR="00D87E7F" w:rsidRPr="004532B9" w:rsidRDefault="00D87E7F" w:rsidP="00D87E7F">
      <w:pPr>
        <w:pStyle w:val="Textbody"/>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Сокращение численности молодежи в Звериноголовском муниципальном округе Курганской области актуально уже на протяжении многих лет, поэтому государственная молодежная политика является одним из приоритетных направлений, как на федеральном, региональном уровне, так и на уровне муниципалитета.</w:t>
      </w:r>
    </w:p>
    <w:p w:rsidR="00D87E7F" w:rsidRPr="004532B9" w:rsidRDefault="00D87E7F" w:rsidP="00D87E7F">
      <w:pPr>
        <w:tabs>
          <w:tab w:val="left" w:pos="284"/>
        </w:tabs>
        <w:spacing w:line="240" w:lineRule="auto"/>
        <w:ind w:right="2"/>
        <w:rPr>
          <w:rFonts w:ascii="Times New Roman" w:hAnsi="Times New Roman"/>
          <w:sz w:val="18"/>
          <w:szCs w:val="18"/>
        </w:rPr>
      </w:pPr>
      <w:r w:rsidRPr="004532B9">
        <w:rPr>
          <w:rFonts w:ascii="Times New Roman" w:hAnsi="Times New Roman"/>
          <w:sz w:val="18"/>
          <w:szCs w:val="18"/>
        </w:rPr>
        <w:tab/>
      </w:r>
      <w:r w:rsidRPr="004532B9">
        <w:rPr>
          <w:rFonts w:ascii="Times New Roman" w:hAnsi="Times New Roman"/>
          <w:sz w:val="18"/>
          <w:szCs w:val="18"/>
        </w:rPr>
        <w:tab/>
        <w:t>Образовательная  организация дополнительного образования предоставляет образовательные услуги учащимся в их свободное время и на основе добровольного выбора вида деятельности, направленности программ, времени их освоения. Процесс обучения и воспитания  направлен на создание условий для самовыражения, саморазвития и самоопределения учащихся.</w:t>
      </w:r>
      <w:r w:rsidRPr="004532B9">
        <w:rPr>
          <w:rFonts w:ascii="Times New Roman" w:hAnsi="Times New Roman"/>
          <w:b/>
          <w:sz w:val="18"/>
          <w:szCs w:val="18"/>
        </w:rPr>
        <w:t xml:space="preserve"> </w:t>
      </w:r>
    </w:p>
    <w:p w:rsidR="00D87E7F" w:rsidRPr="004532B9" w:rsidRDefault="00D87E7F" w:rsidP="00D87E7F">
      <w:pPr>
        <w:pStyle w:val="Standard"/>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Реализуются следующие направления дополнительного образования: </w:t>
      </w:r>
      <w:r w:rsidRPr="004532B9">
        <w:rPr>
          <w:rFonts w:ascii="Times New Roman" w:hAnsi="Times New Roman" w:cs="Times New Roman"/>
          <w:sz w:val="18"/>
          <w:szCs w:val="18"/>
        </w:rPr>
        <w:t>техническое, художественное, социально-гуманитарное,  естественно - научное, туристко - краеведческое, физкультурно-спортивное.</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shd w:val="clear" w:color="auto" w:fill="FFFFFF"/>
        </w:rPr>
        <w:t>Возрастает активность подростков и молодежи в использовании образовательных ресурсов информационно-телекоммуникационной сети «Интернет».</w:t>
      </w:r>
    </w:p>
    <w:p w:rsidR="00D87E7F" w:rsidRPr="004532B9" w:rsidRDefault="00D87E7F" w:rsidP="00D87E7F">
      <w:pPr>
        <w:shd w:val="clear" w:color="auto" w:fill="FFFFFF"/>
        <w:spacing w:line="240" w:lineRule="auto"/>
        <w:ind w:right="11" w:firstLine="709"/>
        <w:rPr>
          <w:rFonts w:ascii="Times New Roman" w:hAnsi="Times New Roman"/>
          <w:sz w:val="18"/>
          <w:szCs w:val="18"/>
        </w:rPr>
      </w:pPr>
      <w:r w:rsidRPr="004532B9">
        <w:rPr>
          <w:rFonts w:ascii="Times New Roman" w:hAnsi="Times New Roman"/>
          <w:sz w:val="18"/>
          <w:szCs w:val="18"/>
        </w:rPr>
        <w:t xml:space="preserve">В Звериноголовском муниципальном округе </w:t>
      </w:r>
      <w:r w:rsidRPr="004532B9">
        <w:rPr>
          <w:rFonts w:ascii="Times New Roman" w:hAnsi="Times New Roman"/>
          <w:sz w:val="18"/>
          <w:szCs w:val="18"/>
          <w:shd w:val="clear" w:color="auto" w:fill="FFFFFF"/>
        </w:rPr>
        <w:t xml:space="preserve">Курганской области </w:t>
      </w:r>
      <w:r w:rsidRPr="004532B9">
        <w:rPr>
          <w:rFonts w:ascii="Times New Roman" w:hAnsi="Times New Roman"/>
          <w:sz w:val="18"/>
          <w:szCs w:val="18"/>
        </w:rPr>
        <w:t xml:space="preserve">в целях формирования гражданской позиции, развития социальной активности молодежи проводятся мероприятия, направленные </w:t>
      </w:r>
      <w:r w:rsidRPr="004532B9">
        <w:rPr>
          <w:rFonts w:ascii="Times New Roman" w:hAnsi="Times New Roman"/>
          <w:spacing w:val="-2"/>
          <w:sz w:val="18"/>
          <w:szCs w:val="18"/>
        </w:rPr>
        <w:t xml:space="preserve">на вовлечение молодежи в социальную практику, посредством их участия в проектах по укреплению гражданственности, лидерского </w:t>
      </w:r>
      <w:r w:rsidRPr="004532B9">
        <w:rPr>
          <w:rFonts w:ascii="Times New Roman" w:hAnsi="Times New Roman"/>
          <w:sz w:val="18"/>
          <w:szCs w:val="18"/>
        </w:rPr>
        <w:t>потенциала развитие творческого и интеллектуального потенциала детей и молодежи.</w:t>
      </w:r>
    </w:p>
    <w:p w:rsidR="00D87E7F" w:rsidRPr="004532B9" w:rsidRDefault="00D87E7F" w:rsidP="00D87E7F">
      <w:pPr>
        <w:shd w:val="clear" w:color="auto" w:fill="FFFFFF"/>
        <w:spacing w:line="240" w:lineRule="auto"/>
        <w:ind w:right="11" w:firstLine="709"/>
        <w:rPr>
          <w:rFonts w:ascii="Times New Roman" w:hAnsi="Times New Roman"/>
          <w:sz w:val="18"/>
          <w:szCs w:val="18"/>
        </w:rPr>
      </w:pPr>
      <w:r w:rsidRPr="004532B9">
        <w:rPr>
          <w:rFonts w:ascii="Times New Roman" w:hAnsi="Times New Roman"/>
          <w:sz w:val="18"/>
          <w:szCs w:val="18"/>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составляющая часть педагогического процесса в каждой общеобразовательной организации, охватывает все составляющие образовательной системы школы.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Однако существует тенденция нарастания негативных факторов в молодежной среде, таких как:</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деструктивное информационное воздействие на молодежь, следствием которого могут стать повышенная агрессивность в молодежной среде, национальная и религиозная нетерпимость, а также социальное напряжение в обществе;</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снижение численности молодежи вследствие демографических проблем прошлых лет и высокого уровня миграции молодежи оказывает отрицательное влияние на социально-экономическое развитие муниципального округа;</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дефицит молодых специалистов технических специальностей, агропромышленного комплекса, педагогических и медицинских кадров, особо остро стоит проблема нехватки активной и инициативной молодежи;</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сохраняется низкий уровень интереса молодежи к научной, творческой деятельности. Одной из причин данной проблемы является несовершенство системы выявления, продвижения и поддержки обладающей лидерскими навыками, инициативной и талантливой молодежи.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Система дополнительного образования Звериноголовского муниципального округа Курганской области требует серьезных преобразований. Особенно остро стоят проблемы:</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неравномерного охвата детей услугами дополнительного образования;</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несоответствия большинства дополнительных общеобразовательных программ современным запросам детей по содержанию и технологиям реализации, а также приоритетам социально-экономического развития региона;</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недостатка программ технической направленности, программ для детей и молодежи особых категорий (в том числе для детей с ограниченными возможностями здоровья, одаренных);</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отставания темпов развития материально-технической базы учреждений дополнительного образования от темпов развития современной науки, техники, технологии;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возрастающего дефицита квалифицированных кадров.</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Для решения существующих проблем необходима дальнейшая интеграция ресурсов сфер дополнительного образования, воспитания и молодежной политики: переход к единому управлению, объединение финансовых ресурсов, разработка единого календаря массовых мероприятий. Необходимо обновить содержание деятельности организаций дополнительного образования детей и молодежи Звериноголовского муниципального округа Курганской области. Актуальной остается системная работа по подготовке, переподготовке и повышению квалификации кадров в сферах молодежной политики, воспитания и дополнительного образования.</w:t>
      </w:r>
    </w:p>
    <w:p w:rsidR="00D87E7F" w:rsidRPr="004532B9" w:rsidRDefault="00D87E7F" w:rsidP="00D87E7F">
      <w:pPr>
        <w:pStyle w:val="Standard"/>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Раздел III. Приоритеты и цели государственной политики в сфере реализации подпрограммы</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Приоритеты и цели в сфере государственной молодежной политики, воспитания и дополнительного образования Звериноголовского муниципального округа Курганской области на период до 2024 года сформированы с учетом целей и задач, поставленных в следующих стратегических документах федерального и регионального уровней:</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года № 1642;</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Концепция развития дополнительного образования детей, утвержденная распоряжением Правительства Российской Федерации от 4 сентября 2014 года № 1726-р;</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00"/>
        </w:rPr>
      </w:pPr>
      <w:r w:rsidRPr="004532B9">
        <w:rPr>
          <w:rFonts w:ascii="Times New Roman" w:hAnsi="Times New Roman" w:cs="Times New Roman"/>
          <w:sz w:val="18"/>
          <w:szCs w:val="18"/>
          <w:shd w:val="clear" w:color="auto" w:fill="FFFFFF"/>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N 996-р;</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00"/>
        </w:rPr>
      </w:pPr>
      <w:r w:rsidRPr="004532B9">
        <w:rPr>
          <w:rFonts w:ascii="Times New Roman" w:hAnsi="Times New Roman" w:cs="Times New Roman"/>
          <w:sz w:val="18"/>
          <w:szCs w:val="18"/>
          <w:shd w:val="clear" w:color="auto" w:fill="FFFFFF"/>
        </w:rPr>
        <w:lastRenderedPageBreak/>
        <w:t>Распоряжение Правительства РФ от 29 ноября 2014 № 2403-р «Об утверждении Основ государственной молодежной политики Российской Федерации на период до 2025 года»;</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ab/>
        <w:t>Федеральный проект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 №10.</w:t>
      </w:r>
    </w:p>
    <w:p w:rsidR="00D87E7F" w:rsidRPr="004532B9" w:rsidRDefault="00D87E7F" w:rsidP="00D87E7F">
      <w:pPr>
        <w:pStyle w:val="ConsPlusNormal"/>
        <w:jc w:val="center"/>
        <w:rPr>
          <w:rFonts w:ascii="Times New Roman" w:hAnsi="Times New Roman" w:cs="Times New Roman"/>
          <w:b/>
          <w:bCs/>
          <w:spacing w:val="-4"/>
          <w:sz w:val="18"/>
          <w:szCs w:val="18"/>
        </w:rPr>
      </w:pPr>
      <w:r w:rsidRPr="004532B9">
        <w:rPr>
          <w:rFonts w:ascii="Times New Roman" w:hAnsi="Times New Roman" w:cs="Times New Roman"/>
          <w:b/>
          <w:bCs/>
          <w:spacing w:val="-4"/>
          <w:sz w:val="18"/>
          <w:szCs w:val="18"/>
        </w:rPr>
        <w:t>Раздел IV. Цели и задачи подпрограммы</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Целью подпрограммы является 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Для достижения данной цели необходимо решить следующие ключевые задачи: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color w:val="000000"/>
          <w:sz w:val="18"/>
          <w:szCs w:val="18"/>
        </w:rPr>
        <w:t>- с</w:t>
      </w:r>
      <w:r w:rsidRPr="004532B9">
        <w:rPr>
          <w:rFonts w:ascii="Times New Roman" w:hAnsi="Times New Roman" w:cs="Times New Roman"/>
          <w:color w:val="000000"/>
          <w:sz w:val="18"/>
          <w:szCs w:val="18"/>
          <w:shd w:val="clear" w:color="auto" w:fill="FFFFFF"/>
        </w:rPr>
        <w:t>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области и государства в целом;</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развитие эффективной системы дополнительного образования детей и молодежи;</w:t>
      </w:r>
    </w:p>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ab/>
        <w:t>- организация мероприятий в рамках реализации национального проекта «Образование»;</w:t>
      </w:r>
    </w:p>
    <w:p w:rsidR="00D87E7F" w:rsidRPr="004532B9" w:rsidRDefault="00D87E7F" w:rsidP="00D87E7F">
      <w:pPr>
        <w:pStyle w:val="ConsPlusNormal"/>
        <w:shd w:val="clear" w:color="auto" w:fill="FFFFFF"/>
        <w:ind w:firstLine="709"/>
        <w:jc w:val="both"/>
        <w:rPr>
          <w:rFonts w:ascii="Times New Roman" w:hAnsi="Times New Roman" w:cs="Times New Roman"/>
          <w:sz w:val="18"/>
          <w:szCs w:val="18"/>
          <w:shd w:val="clear" w:color="auto" w:fill="FFFFFF"/>
        </w:rPr>
      </w:pPr>
      <w:r w:rsidRPr="004532B9">
        <w:rPr>
          <w:rFonts w:ascii="Times New Roman" w:hAnsi="Times New Roman" w:cs="Times New Roman"/>
          <w:color w:val="000000"/>
          <w:sz w:val="18"/>
          <w:szCs w:val="18"/>
          <w:shd w:val="clear" w:color="auto" w:fill="FFFFFF"/>
        </w:rPr>
        <w:t xml:space="preserve">- 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  </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 Сроки реализации подпрограммы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Подпрограмма реализуется в течение 2022-2027 годов. Сроки реализации мероприятий подпрограммы приведены в таблице 1.</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 Прогноз ожидаемых конечных результатов реализации подпрограммы</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В результате реализации подпрограммы будут достигнуты следующие результаты:</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вовлечение детей и молодежи в позитивную социальную деятельность, рост числа патриотически настроенных молодых граждан;</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приобщение наибольшего количества молодых граждан к здоровому образу жизни, увеличение числа спортивных клубов и их участников;</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повышение социальной активности молодых людей, проживающих на территории Звериноголовского муниципального округа;</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увеличение числа толерантно настроенных молодых граждан, недопущение конфликтов, возникающих на фоне расовой и религиозной нетерпимости;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увеличение числа позитивно настроенных молодых граждан, одобряющих действующие меры государственной молодежной политики;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создание механизмов стимулирования молодежного творчества, профессионального и личностного развития;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повышение уровня профессиональной компетенции специалистов, осуществляющих работу в сфере государственной молодежной политики;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доступность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модернизация содержания программ дополнительного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создание организационно-правовых, управленческих условий для реализации дополнительного образования;</w:t>
      </w:r>
    </w:p>
    <w:p w:rsidR="00D87E7F" w:rsidRPr="004532B9" w:rsidRDefault="00D87E7F" w:rsidP="00D87E7F">
      <w:pPr>
        <w:shd w:val="clear" w:color="auto" w:fill="FFFFFF"/>
        <w:spacing w:line="240" w:lineRule="auto"/>
        <w:rPr>
          <w:rFonts w:ascii="Times New Roman" w:hAnsi="Times New Roman"/>
          <w:sz w:val="18"/>
          <w:szCs w:val="18"/>
        </w:rPr>
      </w:pPr>
      <w:r w:rsidRPr="004532B9">
        <w:rPr>
          <w:rFonts w:ascii="Times New Roman" w:hAnsi="Times New Roman"/>
          <w:sz w:val="18"/>
          <w:szCs w:val="18"/>
        </w:rPr>
        <w:tab/>
        <w:t xml:space="preserve">реализация </w:t>
      </w:r>
      <w:r w:rsidRPr="004532B9">
        <w:rPr>
          <w:rFonts w:ascii="Times New Roman" w:hAnsi="Times New Roman"/>
          <w:iCs/>
          <w:sz w:val="18"/>
          <w:szCs w:val="18"/>
        </w:rPr>
        <w:t>системы персонифицированного финансирования дополнительного образования детей в целях обеспечения равной доступности качественного дополнительного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развитие государственно-частного партнерства в сфере дополнительного образования;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совершенствование государственно-общественного управления воспитанием и укрепление социального партнерства общеобразовательных организаций с общественными институтами;</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ab/>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D87E7F" w:rsidRPr="004532B9" w:rsidRDefault="00D87E7F" w:rsidP="00D87E7F">
      <w:pPr>
        <w:pStyle w:val="Standard"/>
        <w:rPr>
          <w:rFonts w:ascii="Times New Roman" w:hAnsi="Times New Roman" w:cs="Times New Roman"/>
          <w:b/>
          <w:bCs/>
          <w:sz w:val="18"/>
          <w:szCs w:val="18"/>
        </w:rPr>
      </w:pPr>
      <w:r w:rsidRPr="004532B9">
        <w:rPr>
          <w:rFonts w:ascii="Times New Roman" w:hAnsi="Times New Roman" w:cs="Times New Roman"/>
          <w:sz w:val="18"/>
          <w:szCs w:val="18"/>
        </w:rPr>
        <w:t xml:space="preserve">                            </w:t>
      </w:r>
      <w:r w:rsidRPr="004532B9">
        <w:rPr>
          <w:rFonts w:ascii="Times New Roman" w:hAnsi="Times New Roman" w:cs="Times New Roman"/>
          <w:b/>
          <w:bCs/>
          <w:sz w:val="18"/>
          <w:szCs w:val="18"/>
        </w:rPr>
        <w:t>Раздел VII. Перечень мероприятий подпрограммы</w:t>
      </w:r>
    </w:p>
    <w:p w:rsidR="00D87E7F" w:rsidRDefault="00D87E7F" w:rsidP="00D87E7F">
      <w:pPr>
        <w:pStyle w:val="Standard"/>
        <w:snapToGrid w:val="0"/>
        <w:rPr>
          <w:rFonts w:ascii="Times New Roman" w:hAnsi="Times New Roman" w:cs="Times New Roman"/>
          <w:sz w:val="18"/>
          <w:szCs w:val="18"/>
        </w:rPr>
      </w:pPr>
      <w:r w:rsidRPr="004532B9">
        <w:rPr>
          <w:rFonts w:ascii="Times New Roman" w:hAnsi="Times New Roman" w:cs="Times New Roman"/>
          <w:sz w:val="18"/>
          <w:szCs w:val="18"/>
        </w:rPr>
        <w:t>Основные мероприятия, направленные на решение задач подпрограммы, приведены в таблице 1</w:t>
      </w:r>
    </w:p>
    <w:p w:rsidR="007C0024" w:rsidRDefault="007C0024" w:rsidP="00D87E7F">
      <w:pPr>
        <w:pStyle w:val="Standard"/>
        <w:snapToGrid w:val="0"/>
        <w:rPr>
          <w:rFonts w:ascii="Times New Roman" w:hAnsi="Times New Roman" w:cs="Times New Roman"/>
          <w:sz w:val="18"/>
          <w:szCs w:val="18"/>
        </w:rPr>
      </w:pPr>
    </w:p>
    <w:p w:rsidR="00D87E7F" w:rsidRPr="004532B9" w:rsidRDefault="00D87E7F" w:rsidP="00D87E7F">
      <w:pPr>
        <w:pStyle w:val="ConsPlusNormal"/>
        <w:jc w:val="center"/>
        <w:rPr>
          <w:rFonts w:ascii="Times New Roman" w:hAnsi="Times New Roman" w:cs="Times New Roman"/>
          <w:b/>
          <w:bCs/>
          <w:sz w:val="18"/>
          <w:szCs w:val="18"/>
          <w:shd w:val="clear" w:color="auto" w:fill="FFFFFF"/>
        </w:rPr>
      </w:pPr>
      <w:r w:rsidRPr="004532B9">
        <w:rPr>
          <w:rFonts w:ascii="Times New Roman" w:hAnsi="Times New Roman" w:cs="Times New Roman"/>
          <w:b/>
          <w:bCs/>
          <w:sz w:val="18"/>
          <w:szCs w:val="18"/>
          <w:shd w:val="clear" w:color="auto" w:fill="FFFFFF"/>
        </w:rPr>
        <w:t>Таблица 1. Перечень мероприятий подпрограммы</w:t>
      </w:r>
    </w:p>
    <w:tbl>
      <w:tblPr>
        <w:tblW w:w="11011" w:type="dxa"/>
        <w:tblInd w:w="-931" w:type="dxa"/>
        <w:tblLayout w:type="fixed"/>
        <w:tblCellMar>
          <w:left w:w="10" w:type="dxa"/>
          <w:right w:w="10" w:type="dxa"/>
        </w:tblCellMar>
        <w:tblLook w:val="0000" w:firstRow="0" w:lastRow="0" w:firstColumn="0" w:lastColumn="0" w:noHBand="0" w:noVBand="0"/>
      </w:tblPr>
      <w:tblGrid>
        <w:gridCol w:w="464"/>
        <w:gridCol w:w="4215"/>
        <w:gridCol w:w="1276"/>
        <w:gridCol w:w="3260"/>
        <w:gridCol w:w="1796"/>
      </w:tblGrid>
      <w:tr w:rsidR="00D87E7F" w:rsidRPr="004532B9" w:rsidTr="00D87E7F">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421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мероприятия</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left="-2" w:right="-62"/>
              <w:jc w:val="center"/>
              <w:rPr>
                <w:rFonts w:ascii="Times New Roman" w:hAnsi="Times New Roman" w:cs="Times New Roman"/>
                <w:sz w:val="18"/>
                <w:szCs w:val="18"/>
              </w:rPr>
            </w:pPr>
            <w:r w:rsidRPr="004532B9">
              <w:rPr>
                <w:rFonts w:ascii="Times New Roman" w:hAnsi="Times New Roman" w:cs="Times New Roman"/>
                <w:sz w:val="18"/>
                <w:szCs w:val="18"/>
              </w:rPr>
              <w:t>Срок реализации, годы</w:t>
            </w:r>
          </w:p>
        </w:tc>
        <w:tc>
          <w:tcPr>
            <w:tcW w:w="326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Ожидаемый конечный результат</w:t>
            </w:r>
          </w:p>
        </w:tc>
        <w:tc>
          <w:tcPr>
            <w:tcW w:w="1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 соисполнители</w:t>
            </w:r>
          </w:p>
        </w:tc>
      </w:tr>
      <w:tr w:rsidR="00D87E7F" w:rsidRPr="004532B9" w:rsidTr="00D87E7F">
        <w:tc>
          <w:tcPr>
            <w:tcW w:w="1101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1. С</w:t>
            </w:r>
            <w:r w:rsidRPr="004532B9">
              <w:rPr>
                <w:rFonts w:ascii="Times New Roman" w:hAnsi="Times New Roman" w:cs="Times New Roman"/>
                <w:sz w:val="18"/>
                <w:szCs w:val="18"/>
                <w:shd w:val="clear" w:color="auto" w:fill="FFFFFF"/>
              </w:rPr>
              <w:t>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области и государства в целом</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Пропаганда культуры здорового образа жизни, формирование ценностей здорового образа жизни, создание условий для физического развития молодежи</w:t>
            </w:r>
          </w:p>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Муниципальный социальный заказ на оказание муниципальных услуг в социальной сфере</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Приобщение наибольшего количества молодых граждан к здоровому образу жизни, увеличение числа спортивных клубов и их участников</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2.</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реализации потенциала молодежи в социально-экономической сфере</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Повышение социальной активности молодых людей, проживающих на территории </w:t>
            </w:r>
            <w:r w:rsidRPr="004532B9">
              <w:rPr>
                <w:rFonts w:ascii="Times New Roman" w:hAnsi="Times New Roman" w:cs="Times New Roman"/>
                <w:sz w:val="18"/>
                <w:szCs w:val="18"/>
              </w:rPr>
              <w:lastRenderedPageBreak/>
              <w:t>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lastRenderedPageBreak/>
              <w:t>МКУ УО</w:t>
            </w:r>
            <w:r w:rsidRPr="004532B9">
              <w:rPr>
                <w:rFonts w:ascii="Times New Roman" w:hAnsi="Times New Roman" w:cs="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3.</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Развитие международного и межрегионального молодежного сотрудничества</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Увеличение числа толерантно настроенных молодых граждан, недопущение конфликтов, возникающих на фоне расовой и религиозной нетерпимости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4.</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Развитие информационного поля, благоприятного для развития молодежи, </w:t>
            </w:r>
            <w:r w:rsidRPr="004532B9">
              <w:rPr>
                <w:rFonts w:ascii="Times New Roman" w:eastAsia="Arial" w:hAnsi="Times New Roman" w:cs="Times New Roman"/>
                <w:sz w:val="18"/>
                <w:szCs w:val="18"/>
              </w:rPr>
              <w:t>повышение эффективности использования информационной инфраструктуры в интересах  гражданского воспитания молодежи и других приоритетных направлений государственной молодежной политики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Увеличение числа позитивно настроенных молодых граждан, одобряющих действующие меры государственной молодежной политики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5.</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Формирование системы выявления и продвижения инициативной и талантливой молодежи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shd w:val="clear" w:color="auto" w:fill="FFFFFF"/>
              </w:rPr>
              <w:t>Создание механизмов стимулирования,</w:t>
            </w:r>
            <w:r w:rsidRPr="004532B9">
              <w:rPr>
                <w:rFonts w:ascii="Times New Roman" w:eastAsia="Arial" w:hAnsi="Times New Roman" w:cs="Times New Roman"/>
                <w:sz w:val="18"/>
                <w:szCs w:val="18"/>
                <w:shd w:val="clear" w:color="auto" w:fill="FFFFFF"/>
              </w:rPr>
              <w:t xml:space="preserve"> </w:t>
            </w:r>
            <w:r w:rsidRPr="004532B9">
              <w:rPr>
                <w:rFonts w:ascii="Times New Roman" w:eastAsia="Arial" w:hAnsi="Times New Roman" w:cs="Times New Roman"/>
                <w:sz w:val="18"/>
                <w:szCs w:val="18"/>
              </w:rPr>
              <w:t>системы поощрения и мотивации талантливой молодежи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6.</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развития инфраструктуры государственной молодежной политики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Повышение уровня профессиональной компетенции специалистов, осуществляющих работу в сфере государственной молодежной политики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7.</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Организация и проведение мероприятий по приоритетным направлениям </w:t>
            </w:r>
            <w:r w:rsidRPr="004532B9">
              <w:rPr>
                <w:rFonts w:ascii="Times New Roman" w:eastAsia="Arial" w:hAnsi="Times New Roman" w:cs="Times New Roman"/>
                <w:sz w:val="18"/>
                <w:szCs w:val="18"/>
              </w:rPr>
              <w:t xml:space="preserve">государственной молодежной политики </w:t>
            </w:r>
            <w:r w:rsidRPr="004532B9">
              <w:rPr>
                <w:rFonts w:ascii="Times New Roman" w:hAnsi="Times New Roman" w:cs="Times New Roman"/>
                <w:sz w:val="18"/>
                <w:szCs w:val="18"/>
              </w:rPr>
              <w:t xml:space="preserve"> </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Создание механизмов стимулирования молодежного творчества, профессионального и личностного развития</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ОМС</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8.</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Участие в межрегиональных, всероссийских форумах, конкурсах, фестивалях, семинарах, конференциях и др. в сфере молодежной политики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механизмов стимулирования молодежного творчества, профессионального и личностного развития</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9.</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самореализации молодежи, стимулирование трудовой, образовательной и социальной мобильности молодежи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eastAsia="Arial" w:hAnsi="Times New Roman" w:cs="Times New Roman"/>
                <w:sz w:val="18"/>
                <w:szCs w:val="18"/>
              </w:rPr>
            </w:pPr>
            <w:r w:rsidRPr="004532B9">
              <w:rPr>
                <w:rFonts w:ascii="Times New Roman" w:eastAsia="Arial" w:hAnsi="Times New Roman" w:cs="Times New Roman"/>
                <w:sz w:val="18"/>
                <w:szCs w:val="18"/>
              </w:rPr>
              <w:t>Формирование условий и системы мотивации, способствующих самореализации молодежи</w:t>
            </w:r>
          </w:p>
          <w:p w:rsidR="00D87E7F" w:rsidRPr="004532B9" w:rsidRDefault="00D87E7F" w:rsidP="00D87E7F">
            <w:pPr>
              <w:pStyle w:val="ConsPlusNormal"/>
              <w:rPr>
                <w:rFonts w:ascii="Times New Roman" w:hAnsi="Times New Roman" w:cs="Times New Roman"/>
                <w:sz w:val="18"/>
                <w:szCs w:val="18"/>
              </w:rPr>
            </w:pP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w:t>
            </w:r>
          </w:p>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ОМС</w:t>
            </w:r>
          </w:p>
        </w:tc>
      </w:tr>
      <w:tr w:rsidR="00D87E7F" w:rsidRPr="004532B9" w:rsidTr="00D87E7F">
        <w:tc>
          <w:tcPr>
            <w:tcW w:w="11011" w:type="dxa"/>
            <w:gridSpan w:val="5"/>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xml:space="preserve"> Задача 2. Развитие эффективной системы дополнительного образования детей и молодежи</w:t>
            </w:r>
          </w:p>
        </w:tc>
      </w:tr>
      <w:tr w:rsidR="00D87E7F" w:rsidRPr="004532B9" w:rsidTr="00D87E7F">
        <w:trPr>
          <w:trHeight w:val="1198"/>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10.</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Формирование современных управленческих и организационно-экономических механизмов в системе дополнительного образования детей, внедрение целевой модели развития региональной системы дополнительного образования детей</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vMerge w:val="restart"/>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Модернизация содержания программ дополнительного образования; доступность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 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ДК, ЗДЮЦ</w:t>
            </w:r>
          </w:p>
        </w:tc>
      </w:tr>
      <w:tr w:rsidR="00D87E7F" w:rsidRPr="004532B9" w:rsidTr="00D87E7F">
        <w:trPr>
          <w:trHeight w:val="865"/>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11.</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функционирования системы персонифицированного дополнительного образования детей</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vMerge/>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ДШИ,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12.</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Обновление содержания и технологий дополнительного образования и воспитания детей</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vMerge/>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ОК,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13.</w:t>
            </w:r>
          </w:p>
        </w:tc>
        <w:tc>
          <w:tcPr>
            <w:tcW w:w="421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Организация и проведение мероприятий по приоритетным направлениям дополнительного образования</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Доступность для всех категорий детей качественного дополнительного образования, способствующего удовлетворению их индивидуальных потребностей, развитию творческих способностей; модернизация содержания программ дополнительного образования</w:t>
            </w:r>
          </w:p>
        </w:tc>
        <w:tc>
          <w:tcPr>
            <w:tcW w:w="1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ОК,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lastRenderedPageBreak/>
              <w:t>14.</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Участие в межрегиональных, всероссийских, конкурсах, фестивалях, семинарах, конференциях, съездах в сфере дополнительного образования</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организационно-правовых, управленческих условий для реализации дополнительного образования; повышение социального статуса и профессиональной компетентности педагога дополнительного образования</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ОК,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15.</w:t>
            </w:r>
          </w:p>
        </w:tc>
        <w:tc>
          <w:tcPr>
            <w:tcW w:w="421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Организация подготовки, переподготовки и повышения квалификации специалистов сферы дополнительного образования детей</w:t>
            </w:r>
          </w:p>
        </w:tc>
        <w:tc>
          <w:tcPr>
            <w:tcW w:w="1276"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26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left="54" w:right="67" w:firstLine="13"/>
              <w:jc w:val="both"/>
              <w:rPr>
                <w:rFonts w:ascii="Times New Roman" w:hAnsi="Times New Roman" w:cs="Times New Roman"/>
                <w:sz w:val="18"/>
                <w:szCs w:val="18"/>
              </w:rPr>
            </w:pPr>
            <w:r w:rsidRPr="004532B9">
              <w:rPr>
                <w:rFonts w:ascii="Times New Roman" w:hAnsi="Times New Roman" w:cs="Times New Roman"/>
                <w:sz w:val="18"/>
                <w:szCs w:val="18"/>
              </w:rPr>
              <w:t>Создание организационно-правовых, управленческих условий для реализации дополнительного образования</w:t>
            </w:r>
          </w:p>
        </w:tc>
        <w:tc>
          <w:tcPr>
            <w:tcW w:w="1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ОК,  ЗДЮЦ</w:t>
            </w:r>
          </w:p>
        </w:tc>
      </w:tr>
      <w:tr w:rsidR="00D87E7F" w:rsidRPr="004532B9" w:rsidTr="00D87E7F">
        <w:tc>
          <w:tcPr>
            <w:tcW w:w="1101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3.Организация м</w:t>
            </w:r>
            <w:r w:rsidRPr="004532B9">
              <w:rPr>
                <w:rFonts w:ascii="Times New Roman" w:hAnsi="Times New Roman" w:cs="Times New Roman"/>
                <w:color w:val="000000"/>
                <w:sz w:val="18"/>
                <w:szCs w:val="18"/>
                <w:shd w:val="clear" w:color="auto" w:fill="FFFFFF"/>
              </w:rPr>
              <w:t>ероприятий в рамках реализации национального проекта «Образование»</w:t>
            </w:r>
          </w:p>
        </w:tc>
      </w:tr>
      <w:tr w:rsidR="00D87E7F" w:rsidRPr="004532B9" w:rsidTr="00D87E7F">
        <w:trPr>
          <w:trHeight w:val="1715"/>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eastAsia="Arial Unicode MS" w:hAnsi="Times New Roman" w:cs="Times New Roman"/>
                <w:bCs/>
                <w:sz w:val="18"/>
                <w:szCs w:val="18"/>
                <w:shd w:val="clear" w:color="auto" w:fill="FFFFFF"/>
              </w:rPr>
            </w:pPr>
            <w:r w:rsidRPr="004532B9">
              <w:rPr>
                <w:rFonts w:ascii="Times New Roman" w:eastAsia="Arial Unicode MS" w:hAnsi="Times New Roman" w:cs="Times New Roman"/>
                <w:bCs/>
                <w:sz w:val="18"/>
                <w:szCs w:val="18"/>
                <w:shd w:val="clear" w:color="auto" w:fill="FFFFFF"/>
              </w:rPr>
              <w:t>Обучающиеся организаций, осуществляющих образовательную деятельность по дополнительным общеобразовательным программам, вовлечены в различные формы наставничества</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Создание условий для формирования активной гражданской позиции у обучающихся, позволяют достичь целевых установок нацпроекта «Образование» в части воспитания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 в разных формах наставничества</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highlight w:val="yellow"/>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c>
          <w:tcPr>
            <w:tcW w:w="464"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17.</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eastAsia="Arial Unicode MS" w:hAnsi="Times New Roman"/>
                <w:bCs/>
                <w:sz w:val="18"/>
                <w:szCs w:val="18"/>
                <w:shd w:val="clear" w:color="auto" w:fill="FFFFFF"/>
              </w:rPr>
            </w:pPr>
            <w:r w:rsidRPr="004532B9">
              <w:rPr>
                <w:rFonts w:ascii="Times New Roman" w:eastAsia="Arial Unicode MS" w:hAnsi="Times New Roman"/>
                <w:bCs/>
                <w:sz w:val="18"/>
                <w:szCs w:val="18"/>
                <w:shd w:val="clear" w:color="auto" w:fill="FFFFFF"/>
              </w:rPr>
              <w:t>Дети Звериноголовского муниципального округа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w:t>
            </w:r>
          </w:p>
          <w:p w:rsidR="00D87E7F" w:rsidRPr="004532B9" w:rsidRDefault="00D87E7F" w:rsidP="00D87E7F">
            <w:pPr>
              <w:spacing w:line="240" w:lineRule="auto"/>
              <w:rPr>
                <w:rFonts w:ascii="Times New Roman" w:eastAsia="Arial Unicode MS" w:hAnsi="Times New Roman"/>
                <w:bCs/>
                <w:sz w:val="18"/>
                <w:szCs w:val="18"/>
                <w:shd w:val="clear" w:color="auto" w:fill="FFFFFF"/>
              </w:rPr>
            </w:pP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sz w:val="18"/>
                <w:szCs w:val="18"/>
                <w:shd w:val="clear" w:color="auto" w:fill="FFFFFF"/>
              </w:rPr>
              <w:t>Реализация перечня мероприятий (в том числе в рамках региональных проектов) по поэтапному вовлечению детей с ОВЗ в дополнительное образование, проведение информационной кампании, разработка и обеспечение внедрения дистанционных образовательных программ, мероприятия по развитию инфраструктуры для детей с ОВЗ</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highlight w:val="yellow"/>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c>
          <w:tcPr>
            <w:tcW w:w="464"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18.</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iCs/>
                <w:color w:val="000000"/>
                <w:sz w:val="18"/>
                <w:szCs w:val="18"/>
              </w:rPr>
              <w:t>Создание центров (сообществ, объединений) поддержки добровольчества (волонтерства) на базе образовательных организаций Звериноголовского муниципального округа</w:t>
            </w:r>
            <w:r w:rsidRPr="004532B9">
              <w:rPr>
                <w:rFonts w:ascii="Times New Roman" w:hAnsi="Times New Roman"/>
                <w:sz w:val="18"/>
                <w:szCs w:val="18"/>
                <w:shd w:val="clear" w:color="auto" w:fill="FFFFFF"/>
              </w:rPr>
              <w:t xml:space="preserve"> Курганской области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autoSpaceDE w:val="0"/>
              <w:spacing w:line="240" w:lineRule="auto"/>
              <w:rPr>
                <w:rFonts w:ascii="Times New Roman" w:hAnsi="Times New Roman"/>
                <w:sz w:val="18"/>
                <w:szCs w:val="18"/>
                <w:shd w:val="clear" w:color="auto" w:fill="FFFFFF"/>
              </w:rPr>
            </w:pPr>
            <w:r w:rsidRPr="004532B9">
              <w:rPr>
                <w:rFonts w:ascii="Times New Roman" w:hAnsi="Times New Roman"/>
                <w:iCs/>
                <w:color w:val="000000"/>
                <w:sz w:val="18"/>
                <w:szCs w:val="18"/>
              </w:rPr>
              <w:t>Реализованы мероприятия по созданию центров (сообществ, объединений) поддержки добровольчества (волонтерства) на базе образовательных организаций Звериноголовского муниципального округа</w:t>
            </w:r>
            <w:r w:rsidRPr="004532B9">
              <w:rPr>
                <w:rFonts w:ascii="Times New Roman" w:hAnsi="Times New Roman"/>
                <w:sz w:val="18"/>
                <w:szCs w:val="18"/>
                <w:shd w:val="clear" w:color="auto" w:fill="FFFFFF"/>
              </w:rPr>
              <w:t xml:space="preserve"> Курганской области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ЗДЮЦ</w:t>
            </w:r>
          </w:p>
        </w:tc>
      </w:tr>
      <w:tr w:rsidR="00D87E7F" w:rsidRPr="004532B9" w:rsidTr="00D87E7F">
        <w:trPr>
          <w:trHeight w:val="200"/>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19.</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мероприятиях по обучению координаторов добровольцев (волонтеров) по работе в сфере добровольчества и технологий работы с волонтерами на базе центров поддержки добровольчества (волонтерства), учреждений, осуществляющих деятельность в сфере добровольчества</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Повышение уровня профессиональной компетенции специалистов, осуществляющих работу </w:t>
            </w:r>
            <w:r w:rsidRPr="004532B9">
              <w:rPr>
                <w:rFonts w:ascii="Times New Roman" w:hAnsi="Times New Roman" w:cs="Times New Roman"/>
                <w:color w:val="000000"/>
                <w:sz w:val="18"/>
                <w:szCs w:val="18"/>
                <w:shd w:val="clear" w:color="auto" w:fill="FFFFFF"/>
              </w:rPr>
              <w:t xml:space="preserve"> в сфере добровольчества (волонтерства)</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pacing w:val="-3"/>
                <w:sz w:val="18"/>
                <w:szCs w:val="18"/>
              </w:rPr>
              <w:t>МКУ УО</w:t>
            </w:r>
            <w:r w:rsidRPr="004532B9">
              <w:rPr>
                <w:rFonts w:ascii="Times New Roman" w:hAnsi="Times New Roman"/>
                <w:sz w:val="18"/>
                <w:szCs w:val="18"/>
              </w:rPr>
              <w:t>, ОО,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20.</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color w:val="000000"/>
                <w:sz w:val="18"/>
                <w:szCs w:val="18"/>
                <w:shd w:val="clear" w:color="auto" w:fill="FFFFFF"/>
              </w:rPr>
              <w:t>Проведение информационной и рекламной кампании, в целях популяризации добровольчества (волонтерства)</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eastAsia="Arial Unicode MS" w:hAnsi="Times New Roman" w:cs="Times New Roman"/>
                <w:sz w:val="18"/>
                <w:szCs w:val="18"/>
                <w:shd w:val="clear" w:color="auto" w:fill="FFFFFF"/>
              </w:rPr>
              <w:t xml:space="preserve">Увеличение числа позитивно настроенных молодых граждан, одобряющих действующие меры и реализуемые мероприятия </w:t>
            </w:r>
            <w:r w:rsidRPr="004532B9">
              <w:rPr>
                <w:rFonts w:ascii="Times New Roman" w:eastAsia="Arial Unicode MS" w:hAnsi="Times New Roman" w:cs="Times New Roman"/>
                <w:color w:val="000000"/>
                <w:sz w:val="18"/>
                <w:szCs w:val="18"/>
                <w:shd w:val="clear" w:color="auto" w:fill="FFFFFF"/>
              </w:rPr>
              <w:t xml:space="preserve"> в сфере добровольчества (волонтерства)</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21.</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keepNext/>
              <w:keepLines/>
              <w:rPr>
                <w:rFonts w:ascii="Times New Roman" w:eastAsia="Arial Unicode MS" w:hAnsi="Times New Roman" w:cs="Times New Roman"/>
                <w:bCs/>
                <w:sz w:val="18"/>
                <w:szCs w:val="18"/>
              </w:rPr>
            </w:pPr>
            <w:r w:rsidRPr="004532B9">
              <w:rPr>
                <w:rFonts w:ascii="Times New Roman" w:hAnsi="Times New Roman" w:cs="Times New Roman"/>
                <w:iCs/>
                <w:sz w:val="18"/>
                <w:szCs w:val="18"/>
                <w:shd w:val="clear" w:color="auto" w:fill="FFFFFF"/>
              </w:rPr>
              <w:t>Участие в открытых онлайн-уроках, реализуемых с учетом опыта цикла открытых уроков «Проектория», направленных на раннюю профориентацию</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z w:val="18"/>
                <w:szCs w:val="18"/>
                <w:shd w:val="clear" w:color="auto" w:fill="FFFFFF"/>
              </w:rPr>
              <w:t>Повышение эффективности системы профессиональной ориентации учащихся общеобразовательных организаций</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w:t>
            </w:r>
          </w:p>
        </w:tc>
      </w:tr>
      <w:tr w:rsidR="00D87E7F" w:rsidRPr="004532B9" w:rsidTr="00D87E7F">
        <w:tc>
          <w:tcPr>
            <w:tcW w:w="1101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4. 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22.</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Обновление содержания и методики организации воспитательной деятельности общеобразовательных организаций через апробацию и внедрение примерных программ воспитания и Региональной модели воспитания</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w:t>
            </w:r>
          </w:p>
        </w:tc>
      </w:tr>
      <w:tr w:rsidR="00D87E7F" w:rsidRPr="004532B9" w:rsidTr="00D87E7F">
        <w:trPr>
          <w:trHeight w:val="749"/>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23.</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межрегиональных, всероссийских, международных конкурсах, фестивалях, семинарах, конференциях, форумах, съездах в сфере воспитания</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Укрепление и развитие кадрового потенциала системы воспитания</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24.</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и проведение мероприятий (конкурсы, в том числе интернет-конкурсы, фестивали, акции, флешмобы, выставки, семинары, конференции, мастер-классы, круглые столы, чтения) по приоритетным направлениям воспитательной деятельности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укрепления партнерских отношений на межведомственной основе с социальными институтами воспитания и социализации несовершеннолетних, утверждение в детской среде позитивных моделей поведения как нормы, развитие эмпатии</w:t>
            </w:r>
          </w:p>
        </w:tc>
        <w:tc>
          <w:tcPr>
            <w:tcW w:w="17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rPr>
          <w:trHeight w:val="2399"/>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hd w:val="clear" w:color="auto" w:fill="FFFFFF"/>
              <w:rPr>
                <w:rFonts w:ascii="Times New Roman" w:hAnsi="Times New Roman" w:cs="Times New Roman"/>
                <w:sz w:val="18"/>
                <w:szCs w:val="18"/>
                <w:shd w:val="clear" w:color="auto" w:fill="FFFF00"/>
              </w:rPr>
            </w:pPr>
            <w:r w:rsidRPr="004532B9">
              <w:rPr>
                <w:rFonts w:ascii="Times New Roman" w:hAnsi="Times New Roman" w:cs="Times New Roman"/>
                <w:sz w:val="18"/>
                <w:szCs w:val="18"/>
                <w:shd w:val="clear" w:color="auto" w:fill="FFFFFF"/>
              </w:rPr>
              <w:t>Участие в  системе сопровождения профессионального самоопределения обучающихся с учетом личностных особенностей, способностей, ценностей, интересов и общественных потребностей, запросов рынка труда, в том числе через реализацию региональных проектов и  участие во всероссийских проектах по профессиональной ориентации школьников</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эффективности региональной системы профессиональной ориентации учащихся общеобразовательных организаций</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26.</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Содействие развитию детских общественных объединений, в том числе РДШ, и органов ученического самоуправления общеобразовательных организаций</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Совершенствование государственно-общественного управления воспитанием и укрепление социального партнерства общеобразовательных организаций с общественными институтами</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w:t>
            </w:r>
          </w:p>
        </w:tc>
      </w:tr>
      <w:tr w:rsidR="00D87E7F" w:rsidRPr="004532B9" w:rsidTr="00D87E7F">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27.</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Профилактика отклонений в поведении несовершеннолетних через правовое воспитание и привитие культуры безопасности</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 в том числе областной социальный проект  «Тренер-общественник»</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w:t>
            </w:r>
          </w:p>
        </w:tc>
      </w:tr>
      <w:tr w:rsidR="00D87E7F" w:rsidRPr="004532B9" w:rsidTr="00D87E7F">
        <w:trPr>
          <w:trHeight w:val="1773"/>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28.</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Содействие развитию школьного спорта</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Textbody"/>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Увеличение количества обучающихся, занимающихся физической культурой и спортом через создание школьных и студенческих спортивных клубов. Участие общеобразовательных организаций в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 ЗДЮЦ</w:t>
            </w:r>
          </w:p>
        </w:tc>
      </w:tr>
      <w:tr w:rsidR="00D87E7F" w:rsidRPr="004532B9" w:rsidTr="00D87E7F">
        <w:trPr>
          <w:trHeight w:val="1773"/>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29.</w:t>
            </w:r>
          </w:p>
        </w:tc>
        <w:tc>
          <w:tcPr>
            <w:tcW w:w="421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социального статуса и общественного престижа отцовства, материнства, многодетности, в том числе через реализацию областных проектов «Ответственное родительство» и «Ответственное отцовство»</w:t>
            </w:r>
          </w:p>
        </w:tc>
        <w:tc>
          <w:tcPr>
            <w:tcW w:w="1276"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260"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tc>
        <w:tc>
          <w:tcPr>
            <w:tcW w:w="1796"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ОО</w:t>
            </w:r>
          </w:p>
        </w:tc>
      </w:tr>
    </w:tbl>
    <w:p w:rsidR="00D87E7F" w:rsidRPr="004532B9" w:rsidRDefault="00D87E7F" w:rsidP="00D87E7F">
      <w:pPr>
        <w:pStyle w:val="Standard"/>
        <w:jc w:val="center"/>
        <w:rPr>
          <w:rFonts w:ascii="Times New Roman" w:hAnsi="Times New Roman" w:cs="Times New Roman"/>
          <w:sz w:val="18"/>
          <w:szCs w:val="18"/>
        </w:rPr>
      </w:pPr>
    </w:p>
    <w:p w:rsidR="00D87E7F" w:rsidRPr="004532B9" w:rsidRDefault="00D87E7F" w:rsidP="00D87E7F">
      <w:pPr>
        <w:tabs>
          <w:tab w:val="left" w:pos="2475"/>
        </w:tabs>
        <w:jc w:val="center"/>
        <w:rPr>
          <w:rFonts w:ascii="Times New Roman" w:eastAsia="Arial" w:hAnsi="Times New Roman"/>
          <w:b/>
          <w:bCs/>
          <w:spacing w:val="-4"/>
          <w:sz w:val="18"/>
          <w:szCs w:val="18"/>
        </w:rPr>
      </w:pPr>
      <w:r w:rsidRPr="004532B9">
        <w:rPr>
          <w:rFonts w:ascii="Times New Roman" w:eastAsia="Arial" w:hAnsi="Times New Roman"/>
          <w:b/>
          <w:bCs/>
          <w:spacing w:val="-4"/>
          <w:sz w:val="18"/>
          <w:szCs w:val="18"/>
        </w:rPr>
        <w:t>Раздел VIII. Целевые индикаторы подпрограммы</w:t>
      </w:r>
    </w:p>
    <w:p w:rsidR="00D87E7F" w:rsidRPr="004532B9" w:rsidRDefault="00D87E7F" w:rsidP="00D87E7F">
      <w:pPr>
        <w:pStyle w:val="Standard"/>
        <w:spacing w:line="360" w:lineRule="auto"/>
        <w:ind w:firstLine="709"/>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Целевые индикаторы реализации подпрограммы приведены в таблице 2.</w:t>
      </w:r>
    </w:p>
    <w:p w:rsidR="00D87E7F" w:rsidRPr="004532B9" w:rsidRDefault="00D87E7F" w:rsidP="00D87E7F">
      <w:pPr>
        <w:pStyle w:val="Standard"/>
        <w:spacing w:line="360" w:lineRule="auto"/>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2. Целевые индикаторы подпрограммы</w:t>
      </w:r>
    </w:p>
    <w:p w:rsidR="00D87E7F" w:rsidRPr="004532B9" w:rsidRDefault="00D87E7F" w:rsidP="00D87E7F">
      <w:pPr>
        <w:pStyle w:val="Standard"/>
        <w:ind w:firstLine="709"/>
        <w:jc w:val="both"/>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Перечень мероприятий подпрограммы с финансированием по годам приведен в таблице 3.</w:t>
      </w:r>
    </w:p>
    <w:tbl>
      <w:tblPr>
        <w:tblW w:w="11058" w:type="dxa"/>
        <w:tblInd w:w="-647" w:type="dxa"/>
        <w:tblLayout w:type="fixed"/>
        <w:tblCellMar>
          <w:left w:w="10" w:type="dxa"/>
          <w:right w:w="10" w:type="dxa"/>
        </w:tblCellMar>
        <w:tblLook w:val="0000" w:firstRow="0" w:lastRow="0" w:firstColumn="0" w:lastColumn="0" w:noHBand="0" w:noVBand="0"/>
      </w:tblPr>
      <w:tblGrid>
        <w:gridCol w:w="567"/>
        <w:gridCol w:w="5529"/>
        <w:gridCol w:w="850"/>
        <w:gridCol w:w="709"/>
        <w:gridCol w:w="992"/>
        <w:gridCol w:w="709"/>
        <w:gridCol w:w="851"/>
        <w:gridCol w:w="851"/>
      </w:tblGrid>
      <w:tr w:rsidR="00D87E7F" w:rsidRPr="004532B9" w:rsidTr="00D87E7F">
        <w:trPr>
          <w:trHeight w:val="213"/>
          <w:tblHeader/>
        </w:trPr>
        <w:tc>
          <w:tcPr>
            <w:tcW w:w="567"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п/п</w:t>
            </w:r>
          </w:p>
        </w:tc>
        <w:tc>
          <w:tcPr>
            <w:tcW w:w="5529"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Наименование целевого индикатора</w:t>
            </w:r>
          </w:p>
        </w:tc>
        <w:tc>
          <w:tcPr>
            <w:tcW w:w="4962"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Значение</w:t>
            </w:r>
          </w:p>
        </w:tc>
      </w:tr>
      <w:tr w:rsidR="00D87E7F" w:rsidRPr="004532B9" w:rsidTr="00D87E7F">
        <w:trPr>
          <w:trHeight w:val="616"/>
          <w:tblHeader/>
        </w:trPr>
        <w:tc>
          <w:tcPr>
            <w:tcW w:w="567"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529"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85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xml:space="preserve">2022 </w:t>
            </w:r>
          </w:p>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год</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2023 год</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2024 год</w:t>
            </w:r>
          </w:p>
        </w:tc>
        <w:tc>
          <w:tcPr>
            <w:tcW w:w="709"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2025 год</w:t>
            </w:r>
          </w:p>
        </w:tc>
        <w:tc>
          <w:tcPr>
            <w:tcW w:w="851"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2026 год</w:t>
            </w:r>
          </w:p>
        </w:tc>
        <w:tc>
          <w:tcPr>
            <w:tcW w:w="851"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2027 год</w:t>
            </w:r>
          </w:p>
        </w:tc>
      </w:tr>
      <w:tr w:rsidR="00D87E7F" w:rsidRPr="004532B9" w:rsidTr="00D87E7F">
        <w:trPr>
          <w:trHeight w:val="997"/>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общеобразовательных организаций, поддерживающих деятельность Общероссийской  общественно-государственной  детско- юношеской организации «Российское движение молодежи «Движение Первых» (далее - РДДМ) (процент)</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80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709"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851"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851"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r>
      <w:tr w:rsidR="00D87E7F" w:rsidRPr="004532B9" w:rsidTr="00D87E7F">
        <w:trPr>
          <w:trHeight w:val="513"/>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общеобразовательных организаций, в которых созданы школьные спортивные клубы (процент)</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65</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r>
      <w:tr w:rsidR="00D87E7F" w:rsidRPr="004532B9" w:rsidTr="00D87E7F">
        <w:trPr>
          <w:trHeight w:val="498"/>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3.</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детей в возрасте от 5 до 18 лет, охваченных дополнительным образованием (процент)</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50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55</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r>
      <w:tr w:rsidR="00D87E7F" w:rsidRPr="004532B9" w:rsidTr="00D87E7F">
        <w:trPr>
          <w:trHeight w:val="1745"/>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4.</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Число детей, охваченных деятельностью детских технопарков «Кванториум» (мобильных технопарков «Кванториум»),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(человек)</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50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60</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r>
      <w:tr w:rsidR="00D87E7F" w:rsidRPr="004532B9" w:rsidTr="00D87E7F">
        <w:trPr>
          <w:trHeight w:val="972"/>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5.</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 (человек)</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300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350</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709"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851"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851"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r>
      <w:tr w:rsidR="00D87E7F" w:rsidRPr="004532B9" w:rsidTr="00D87E7F">
        <w:trPr>
          <w:trHeight w:val="997"/>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6.</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suppressAutoHyphens w:val="0"/>
              <w:ind w:right="142"/>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Численность обучающихся, вовлеченных в деятельность общественных объединений на базе образовательных организаций общего образования Звериноголовского муниципального округа Курганской области (человек)</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500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550</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75</w:t>
            </w:r>
          </w:p>
        </w:tc>
      </w:tr>
      <w:tr w:rsidR="00D87E7F" w:rsidRPr="004532B9" w:rsidTr="00D87E7F">
        <w:trPr>
          <w:trHeight w:val="1495"/>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7.</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suppressAutoHyphens w:val="0"/>
              <w:ind w:right="144"/>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Звериноголовском муниципальном округе Курганской области (человек)</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80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100</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60</w:t>
            </w:r>
          </w:p>
        </w:tc>
      </w:tr>
      <w:tr w:rsidR="00D87E7F" w:rsidRPr="004532B9" w:rsidTr="00D87E7F">
        <w:trPr>
          <w:trHeight w:val="545"/>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8.</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suppressAutoHyphens w:val="0"/>
              <w:ind w:left="114" w:right="144"/>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Доля молодежи, задействованной в мероприятиях по вовлечению в творческую деятельность (процент)</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12</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70</w:t>
            </w:r>
          </w:p>
        </w:tc>
      </w:tr>
      <w:tr w:rsidR="00D87E7F" w:rsidRPr="004532B9" w:rsidTr="00D87E7F">
        <w:trPr>
          <w:trHeight w:val="284"/>
        </w:trPr>
        <w:tc>
          <w:tcPr>
            <w:tcW w:w="56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lastRenderedPageBreak/>
              <w:t>9.</w:t>
            </w:r>
          </w:p>
        </w:tc>
        <w:tc>
          <w:tcPr>
            <w:tcW w:w="552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suppressAutoHyphens w:val="0"/>
              <w:ind w:left="114" w:right="144"/>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(процент).</w:t>
            </w:r>
          </w:p>
        </w:tc>
        <w:tc>
          <w:tcPr>
            <w:tcW w:w="850"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25</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25</w:t>
            </w:r>
          </w:p>
        </w:tc>
        <w:tc>
          <w:tcPr>
            <w:tcW w:w="992"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c>
          <w:tcPr>
            <w:tcW w:w="709"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c>
          <w:tcPr>
            <w:tcW w:w="851"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r>
    </w:tbl>
    <w:p w:rsidR="00D87E7F" w:rsidRPr="004532B9" w:rsidRDefault="00D87E7F" w:rsidP="00D87E7F">
      <w:pPr>
        <w:pStyle w:val="Standard"/>
        <w:ind w:firstLine="15"/>
        <w:jc w:val="center"/>
        <w:rPr>
          <w:rFonts w:ascii="Times New Roman" w:eastAsia="Arial" w:hAnsi="Times New Roman" w:cs="Times New Roman"/>
          <w:b/>
          <w:bCs/>
          <w:spacing w:val="-4"/>
          <w:sz w:val="18"/>
          <w:szCs w:val="18"/>
        </w:rPr>
      </w:pPr>
    </w:p>
    <w:p w:rsidR="00D87E7F" w:rsidRPr="004532B9" w:rsidRDefault="00D87E7F" w:rsidP="00D87E7F">
      <w:pPr>
        <w:pStyle w:val="Standard"/>
        <w:ind w:firstLine="15"/>
        <w:jc w:val="center"/>
        <w:rPr>
          <w:rFonts w:ascii="Times New Roman" w:hAnsi="Times New Roman" w:cs="Times New Roman"/>
          <w:sz w:val="18"/>
          <w:szCs w:val="18"/>
        </w:rPr>
        <w:sectPr w:rsidR="00D87E7F" w:rsidRPr="004532B9" w:rsidSect="00D87E7F">
          <w:headerReference w:type="default" r:id="rId13"/>
          <w:pgSz w:w="11906" w:h="16838"/>
          <w:pgMar w:top="851" w:right="567" w:bottom="426" w:left="1417" w:header="720" w:footer="720" w:gutter="0"/>
          <w:cols w:space="720"/>
        </w:sectPr>
      </w:pP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lastRenderedPageBreak/>
        <w:t>Раздел IX. Информация по ресурсному обеспечению подпрограммы</w:t>
      </w:r>
    </w:p>
    <w:p w:rsidR="00D87E7F" w:rsidRPr="004532B9" w:rsidRDefault="00D87E7F" w:rsidP="00D87E7F">
      <w:pPr>
        <w:pStyle w:val="Standard"/>
        <w:jc w:val="center"/>
        <w:rPr>
          <w:rFonts w:ascii="Times New Roman" w:hAnsi="Times New Roman" w:cs="Times New Roman"/>
          <w:b/>
          <w:bCs/>
          <w:sz w:val="18"/>
          <w:szCs w:val="18"/>
        </w:rPr>
      </w:pPr>
    </w:p>
    <w:p w:rsidR="00D87E7F" w:rsidRPr="004532B9" w:rsidRDefault="00D87E7F" w:rsidP="00D87E7F">
      <w:pPr>
        <w:pStyle w:val="ConsPlusNormal"/>
        <w:jc w:val="center"/>
        <w:rPr>
          <w:rFonts w:ascii="Times New Roman" w:hAnsi="Times New Roman" w:cs="Times New Roman"/>
          <w:b/>
          <w:bCs/>
          <w:sz w:val="18"/>
          <w:szCs w:val="18"/>
          <w:shd w:val="clear" w:color="auto" w:fill="FFFFFF"/>
        </w:rPr>
      </w:pPr>
      <w:r w:rsidRPr="004532B9">
        <w:rPr>
          <w:rFonts w:ascii="Times New Roman" w:hAnsi="Times New Roman" w:cs="Times New Roman"/>
          <w:b/>
          <w:bCs/>
          <w:sz w:val="18"/>
          <w:szCs w:val="18"/>
          <w:shd w:val="clear" w:color="auto" w:fill="FFFFFF"/>
        </w:rPr>
        <w:t>Таблица 3. Ресурсное обеспечение реализации подпрограммы</w:t>
      </w:r>
    </w:p>
    <w:p w:rsidR="00D87E7F" w:rsidRPr="004532B9" w:rsidRDefault="00D87E7F" w:rsidP="00D87E7F">
      <w:pPr>
        <w:pStyle w:val="ConsPlusNormal"/>
        <w:jc w:val="center"/>
        <w:rPr>
          <w:rFonts w:ascii="Times New Roman" w:hAnsi="Times New Roman" w:cs="Times New Roman"/>
          <w:sz w:val="18"/>
          <w:szCs w:val="18"/>
        </w:rPr>
      </w:pPr>
    </w:p>
    <w:tbl>
      <w:tblPr>
        <w:tblW w:w="15776" w:type="dxa"/>
        <w:tblInd w:w="488" w:type="dxa"/>
        <w:tblLayout w:type="fixed"/>
        <w:tblCellMar>
          <w:left w:w="10" w:type="dxa"/>
          <w:right w:w="10" w:type="dxa"/>
        </w:tblCellMar>
        <w:tblLook w:val="0000" w:firstRow="0" w:lastRow="0" w:firstColumn="0" w:lastColumn="0" w:noHBand="0" w:noVBand="0"/>
      </w:tblPr>
      <w:tblGrid>
        <w:gridCol w:w="467"/>
        <w:gridCol w:w="5624"/>
        <w:gridCol w:w="1559"/>
        <w:gridCol w:w="1622"/>
        <w:gridCol w:w="904"/>
        <w:gridCol w:w="904"/>
        <w:gridCol w:w="964"/>
        <w:gridCol w:w="1031"/>
        <w:gridCol w:w="814"/>
        <w:gridCol w:w="711"/>
        <w:gridCol w:w="711"/>
        <w:gridCol w:w="465"/>
      </w:tblGrid>
      <w:tr w:rsidR="00D87E7F" w:rsidRPr="004532B9" w:rsidTr="00D87E7F">
        <w:trPr>
          <w:gridAfter w:val="1"/>
          <w:wAfter w:w="465" w:type="dxa"/>
        </w:trPr>
        <w:tc>
          <w:tcPr>
            <w:tcW w:w="467"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п/п</w:t>
            </w:r>
          </w:p>
        </w:tc>
        <w:tc>
          <w:tcPr>
            <w:tcW w:w="5624"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мероприятие, целевой индикатор, на достижение которого направлено финансирование</w:t>
            </w:r>
          </w:p>
        </w:tc>
        <w:tc>
          <w:tcPr>
            <w:tcW w:w="1559"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left="-2" w:right="-5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Главный распорядитель средств областного бюджета</w:t>
            </w:r>
          </w:p>
        </w:tc>
        <w:tc>
          <w:tcPr>
            <w:tcW w:w="1622"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Источник финансирования</w:t>
            </w:r>
          </w:p>
        </w:tc>
        <w:tc>
          <w:tcPr>
            <w:tcW w:w="603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tabs>
                <w:tab w:val="left" w:pos="852"/>
                <w:tab w:val="left" w:pos="1702"/>
                <w:tab w:val="left" w:pos="2898"/>
              </w:tabs>
              <w:ind w:left="426" w:right="507"/>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Объемы финансирования, тыс. руб.</w:t>
            </w:r>
          </w:p>
        </w:tc>
      </w:tr>
      <w:tr w:rsidR="00D87E7F" w:rsidRPr="004532B9" w:rsidTr="00D87E7F">
        <w:trPr>
          <w:gridAfter w:val="1"/>
          <w:wAfter w:w="465" w:type="dxa"/>
        </w:trPr>
        <w:tc>
          <w:tcPr>
            <w:tcW w:w="467"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2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559"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62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904"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right="-62"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Всего</w:t>
            </w:r>
          </w:p>
          <w:p w:rsidR="00D87E7F" w:rsidRPr="004532B9" w:rsidRDefault="00D87E7F" w:rsidP="00D87E7F">
            <w:pPr>
              <w:pStyle w:val="ConsPlusNormal"/>
              <w:ind w:right="841"/>
              <w:jc w:val="center"/>
              <w:rPr>
                <w:rFonts w:ascii="Times New Roman" w:hAnsi="Times New Roman" w:cs="Times New Roman"/>
                <w:sz w:val="18"/>
                <w:szCs w:val="18"/>
                <w:shd w:val="clear" w:color="auto" w:fill="FFFFFF"/>
              </w:rPr>
            </w:pPr>
          </w:p>
        </w:tc>
        <w:tc>
          <w:tcPr>
            <w:tcW w:w="5135"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left="-599" w:right="507" w:firstLine="599"/>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том числе по годам:</w:t>
            </w:r>
          </w:p>
        </w:tc>
      </w:tr>
      <w:tr w:rsidR="00D87E7F" w:rsidRPr="004532B9" w:rsidTr="00D87E7F">
        <w:trPr>
          <w:gridAfter w:val="1"/>
          <w:wAfter w:w="465" w:type="dxa"/>
        </w:trPr>
        <w:tc>
          <w:tcPr>
            <w:tcW w:w="467"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2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559"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62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90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right="221"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w:t>
            </w:r>
          </w:p>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c>
          <w:tcPr>
            <w:tcW w:w="9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w:t>
            </w:r>
          </w:p>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c>
          <w:tcPr>
            <w:tcW w:w="10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2024 </w:t>
            </w:r>
          </w:p>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год</w:t>
            </w:r>
          </w:p>
        </w:tc>
        <w:tc>
          <w:tcPr>
            <w:tcW w:w="814"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tabs>
                <w:tab w:val="left" w:pos="826"/>
              </w:tabs>
              <w:ind w:right="-10"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tabs>
                <w:tab w:val="left" w:pos="826"/>
              </w:tabs>
              <w:ind w:right="-10"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w:t>
            </w:r>
          </w:p>
        </w:tc>
      </w:tr>
      <w:tr w:rsidR="00D87E7F" w:rsidRPr="004532B9" w:rsidTr="00D87E7F">
        <w:trPr>
          <w:gridAfter w:val="1"/>
          <w:wAfter w:w="465" w:type="dxa"/>
        </w:trPr>
        <w:tc>
          <w:tcPr>
            <w:tcW w:w="15311"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Задача 1. </w:t>
            </w:r>
            <w:r w:rsidRPr="004532B9">
              <w:rPr>
                <w:rFonts w:ascii="Times New Roman" w:hAnsi="Times New Roman" w:cs="Times New Roman"/>
                <w:sz w:val="18"/>
                <w:szCs w:val="18"/>
              </w:rPr>
              <w:t>С</w:t>
            </w:r>
            <w:r w:rsidRPr="004532B9">
              <w:rPr>
                <w:rFonts w:ascii="Times New Roman" w:hAnsi="Times New Roman" w:cs="Times New Roman"/>
                <w:sz w:val="18"/>
                <w:szCs w:val="18"/>
                <w:shd w:val="clear" w:color="auto" w:fill="FFFFFF"/>
              </w:rPr>
              <w:t>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области и государства в целом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color w:val="000000"/>
                <w:sz w:val="18"/>
                <w:szCs w:val="18"/>
                <w:shd w:val="clear" w:color="auto" w:fill="FFFFFF"/>
              </w:rPr>
              <w:t>Целевые индикаторы: 1-9</w:t>
            </w:r>
          </w:p>
        </w:tc>
      </w:tr>
      <w:tr w:rsidR="00D87E7F" w:rsidRPr="004532B9" w:rsidTr="00D87E7F">
        <w:trPr>
          <w:gridAfter w:val="1"/>
          <w:wAfter w:w="465" w:type="dxa"/>
          <w:trHeight w:val="2107"/>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Пропаганда культуры здорового образа жизни, формирование ценностей здорового образа жизни, создание условий для физического развития молодежи</w:t>
            </w:r>
          </w:p>
          <w:p w:rsidR="00D87E7F" w:rsidRPr="004532B9" w:rsidRDefault="00D87E7F" w:rsidP="00D87E7F">
            <w:pPr>
              <w:pStyle w:val="ConsPlusNormal"/>
              <w:rPr>
                <w:rFonts w:ascii="Times New Roman" w:hAnsi="Times New Roman" w:cs="Times New Roman"/>
                <w:sz w:val="18"/>
                <w:szCs w:val="18"/>
              </w:rPr>
            </w:pPr>
          </w:p>
          <w:p w:rsidR="00D87E7F" w:rsidRPr="004532B9" w:rsidRDefault="00D87E7F" w:rsidP="00D87E7F">
            <w:pPr>
              <w:pStyle w:val="ConsPlusNormal"/>
              <w:rPr>
                <w:rFonts w:ascii="Times New Roman" w:hAnsi="Times New Roman" w:cs="Times New Roman"/>
                <w:sz w:val="18"/>
                <w:szCs w:val="18"/>
              </w:rPr>
            </w:pPr>
          </w:p>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Муниципальный социальный заказ на оказание муниципальных услуг в социальной сфере</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28649,8</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2626</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6122,2</w:t>
            </w: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8327,6</w:t>
            </w: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D87E7F">
            <w:pPr>
              <w:pStyle w:val="ConsPlusNormal"/>
              <w:jc w:val="center"/>
              <w:rPr>
                <w:rFonts w:ascii="Times New Roman" w:hAnsi="Times New Roman" w:cs="Times New Roman"/>
                <w:sz w:val="18"/>
                <w:szCs w:val="18"/>
                <w:shd w:val="clear" w:color="auto" w:fill="FFFFFF"/>
              </w:rPr>
            </w:pPr>
          </w:p>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2626</w:t>
            </w: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7100</w:t>
            </w:r>
          </w:p>
        </w:tc>
        <w:tc>
          <w:tcPr>
            <w:tcW w:w="814"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7100</w:t>
            </w: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left="134" w:hanging="13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0</w:t>
            </w: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left="134" w:hanging="134"/>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1"/>
          <w:wAfter w:w="465" w:type="dxa"/>
          <w:trHeight w:val="916"/>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реализации потенциала молодежи в социально-экономической сфере</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980"/>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Развитие международного и межрегионального молодежного сотрудничества</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2107"/>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4</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Развитие информационного поля, благоприятного для развития молодежи, </w:t>
            </w:r>
            <w:r w:rsidRPr="004532B9">
              <w:rPr>
                <w:rFonts w:ascii="Times New Roman" w:eastAsia="Arial" w:hAnsi="Times New Roman" w:cs="Times New Roman"/>
                <w:sz w:val="18"/>
                <w:szCs w:val="18"/>
              </w:rPr>
              <w:t>повышение эффективности использования информационной инфраструктуры в интересах  гражданского воспитания молодежи и других приоритетных направлений государственной молодежной политики</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972"/>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Формирование системы выявления и продвижения инициативной и талантливой молодежи</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1088"/>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развития инфраструктуры государственной молодежной политики</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967"/>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Организация и проведение мероприятий по приоритетным направлениям </w:t>
            </w:r>
            <w:r w:rsidRPr="004532B9">
              <w:rPr>
                <w:rFonts w:ascii="Times New Roman" w:eastAsia="Arial" w:hAnsi="Times New Roman" w:cs="Times New Roman"/>
                <w:sz w:val="18"/>
                <w:szCs w:val="18"/>
              </w:rPr>
              <w:t xml:space="preserve">государственной молодежной политики </w:t>
            </w:r>
            <w:r w:rsidRPr="004532B9">
              <w:rPr>
                <w:rFonts w:ascii="Times New Roman" w:hAnsi="Times New Roman" w:cs="Times New Roman"/>
                <w:sz w:val="18"/>
                <w:szCs w:val="18"/>
              </w:rPr>
              <w:t xml:space="preserve"> </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1211"/>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Участие в муниципальных, межрегиональных, всероссийских форумах, конкурсах, фестивалях, семинарах, конференциях и др. в сфере молодежной политики</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177,5</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107,5</w:t>
            </w: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814"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1"/>
          <w:wAfter w:w="465" w:type="dxa"/>
          <w:trHeight w:val="1324"/>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9</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Создание условий для самореализации молодежи, стимулирование трудовой, образовательной и социальной мобильности молодежи</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555"/>
        </w:trPr>
        <w:tc>
          <w:tcPr>
            <w:tcW w:w="14600" w:type="dxa"/>
            <w:gridSpan w:val="10"/>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ind w:right="507"/>
              <w:rPr>
                <w:rFonts w:ascii="Times New Roman" w:hAnsi="Times New Roman" w:cs="Times New Roman"/>
                <w:sz w:val="18"/>
                <w:szCs w:val="18"/>
              </w:rPr>
            </w:pPr>
            <w:r w:rsidRPr="004532B9">
              <w:rPr>
                <w:rFonts w:ascii="Times New Roman" w:hAnsi="Times New Roman" w:cs="Times New Roman"/>
                <w:sz w:val="18"/>
                <w:szCs w:val="18"/>
              </w:rPr>
              <w:t xml:space="preserve"> Задача 2. Развитие эффективной системы дополнительного образования детей и молодежи.</w:t>
            </w:r>
          </w:p>
          <w:p w:rsidR="00D87E7F" w:rsidRPr="004532B9" w:rsidRDefault="00D87E7F" w:rsidP="00D87E7F">
            <w:pPr>
              <w:pStyle w:val="ConsPlusNormal"/>
              <w:ind w:right="507"/>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Целевые индикаторы: 10-15</w:t>
            </w: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rPr>
            </w:pPr>
          </w:p>
        </w:tc>
      </w:tr>
      <w:tr w:rsidR="00D87E7F" w:rsidRPr="004532B9" w:rsidTr="00D87E7F">
        <w:trPr>
          <w:gridAfter w:val="1"/>
          <w:wAfter w:w="465" w:type="dxa"/>
          <w:trHeight w:val="1466"/>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Формирование современных управленческих и организационно-экономических механизмов в системе дополнительного образования детей, внедрение целевой модели развития региональной системы дополнительного образования детей</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rPr>
          <w:gridAfter w:val="1"/>
          <w:wAfter w:w="465" w:type="dxa"/>
          <w:trHeight w:val="890"/>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функционирования системы персонифицированного дополнительного образования детей</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13647,5</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4112,6</w:t>
            </w: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727,5</w:t>
            </w: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4403,7</w:t>
            </w:r>
          </w:p>
        </w:tc>
        <w:tc>
          <w:tcPr>
            <w:tcW w:w="814"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4403,7</w:t>
            </w:r>
          </w:p>
        </w:tc>
        <w:tc>
          <w:tcPr>
            <w:tcW w:w="711"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right="507"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0</w:t>
            </w:r>
          </w:p>
        </w:tc>
        <w:tc>
          <w:tcPr>
            <w:tcW w:w="711"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right="507"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1"/>
          <w:wAfter w:w="465" w:type="dxa"/>
          <w:trHeight w:val="952"/>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Обновление содержания и технологий дополнительного образования и воспитания детей</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1068"/>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Организация и проведение мероприятий по приоритетным направлениям дополнительного образования</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1130"/>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14</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Участие в межрегиональных, всероссийских, конкурсах, фестивалях, семинарах, конференциях, съездах в сфере дополнительного образования</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Height w:val="1033"/>
        </w:trPr>
        <w:tc>
          <w:tcPr>
            <w:tcW w:w="467"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ind w:left="-346" w:firstLine="346"/>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2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Организация подготовки, переподготовки и повышения квалификации специалистов сферы дополнительного образования детей</w:t>
            </w:r>
          </w:p>
        </w:tc>
        <w:tc>
          <w:tcPr>
            <w:tcW w:w="1559"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highlight w:val="yellow"/>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rPr>
                <w:rFonts w:ascii="Times New Roman" w:hAnsi="Times New Roman" w:cs="Times New Roman"/>
                <w:sz w:val="18"/>
                <w:szCs w:val="18"/>
                <w:shd w:val="clear" w:color="auto" w:fill="FFFFFF"/>
              </w:rPr>
            </w:pPr>
          </w:p>
        </w:tc>
      </w:tr>
      <w:tr w:rsidR="00D87E7F" w:rsidRPr="004532B9" w:rsidTr="00D87E7F">
        <w:trPr>
          <w:gridAfter w:val="1"/>
          <w:wAfter w:w="465" w:type="dxa"/>
        </w:trPr>
        <w:tc>
          <w:tcPr>
            <w:tcW w:w="15311" w:type="dxa"/>
            <w:gridSpan w:val="11"/>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right="507"/>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3.Организация м</w:t>
            </w:r>
            <w:r w:rsidRPr="004532B9">
              <w:rPr>
                <w:rFonts w:ascii="Times New Roman" w:hAnsi="Times New Roman" w:cs="Times New Roman"/>
                <w:color w:val="000000"/>
                <w:sz w:val="18"/>
                <w:szCs w:val="18"/>
                <w:shd w:val="clear" w:color="auto" w:fill="FFFFFF"/>
              </w:rPr>
              <w:t>ероприятий в рамках реализации национального проекта «Образование».</w:t>
            </w:r>
            <w:r w:rsidRPr="004532B9">
              <w:rPr>
                <w:rFonts w:ascii="Times New Roman" w:hAnsi="Times New Roman" w:cs="Times New Roman"/>
                <w:sz w:val="18"/>
                <w:szCs w:val="18"/>
                <w:shd w:val="clear" w:color="auto" w:fill="FFFFFF"/>
              </w:rPr>
              <w:t xml:space="preserve"> Целевые индикаторы: 16-21</w:t>
            </w:r>
          </w:p>
        </w:tc>
      </w:tr>
      <w:tr w:rsidR="00D87E7F" w:rsidRPr="004532B9" w:rsidTr="00D87E7F">
        <w:trPr>
          <w:gridAfter w:val="1"/>
          <w:wAfter w:w="465" w:type="dxa"/>
          <w:trHeight w:val="1205"/>
        </w:trPr>
        <w:tc>
          <w:tcPr>
            <w:tcW w:w="467"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w:t>
            </w:r>
          </w:p>
        </w:tc>
        <w:tc>
          <w:tcPr>
            <w:tcW w:w="5624"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Standard"/>
              <w:rPr>
                <w:rFonts w:ascii="Times New Roman" w:eastAsia="Arial Unicode MS" w:hAnsi="Times New Roman" w:cs="Times New Roman"/>
                <w:bCs/>
                <w:sz w:val="18"/>
                <w:szCs w:val="18"/>
                <w:shd w:val="clear" w:color="auto" w:fill="FFFFFF"/>
              </w:rPr>
            </w:pPr>
            <w:r w:rsidRPr="004532B9">
              <w:rPr>
                <w:rFonts w:ascii="Times New Roman" w:eastAsia="Arial Unicode MS" w:hAnsi="Times New Roman" w:cs="Times New Roman"/>
                <w:bCs/>
                <w:sz w:val="18"/>
                <w:szCs w:val="18"/>
                <w:shd w:val="clear" w:color="auto" w:fill="FFFFFF"/>
              </w:rPr>
              <w:t>Обучающиеся организаций, осуществляющих образовательную деятельность по дополнительным общеобразовательным программам, вовлечены в различные формы наставничества</w:t>
            </w:r>
          </w:p>
        </w:tc>
        <w:tc>
          <w:tcPr>
            <w:tcW w:w="1559"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shd w:val="clear" w:color="auto" w:fill="FFFFFF"/>
              </w:rPr>
              <w:t xml:space="preserve"> 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Областной бюджет (по согласованию)</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rPr>
          <w:gridAfter w:val="1"/>
          <w:wAfter w:w="465" w:type="dxa"/>
          <w:trHeight w:val="1205"/>
        </w:trPr>
        <w:tc>
          <w:tcPr>
            <w:tcW w:w="467"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17</w:t>
            </w:r>
          </w:p>
        </w:tc>
        <w:tc>
          <w:tcPr>
            <w:tcW w:w="5624"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spacing w:line="240" w:lineRule="auto"/>
              <w:rPr>
                <w:rFonts w:ascii="Times New Roman" w:eastAsia="Arial Unicode MS" w:hAnsi="Times New Roman"/>
                <w:bCs/>
                <w:sz w:val="18"/>
                <w:szCs w:val="18"/>
                <w:shd w:val="clear" w:color="auto" w:fill="FFFFFF"/>
              </w:rPr>
            </w:pPr>
            <w:r w:rsidRPr="004532B9">
              <w:rPr>
                <w:rFonts w:ascii="Times New Roman" w:eastAsia="Arial Unicode MS" w:hAnsi="Times New Roman"/>
                <w:bCs/>
                <w:sz w:val="18"/>
                <w:szCs w:val="18"/>
                <w:shd w:val="clear" w:color="auto" w:fill="FFFFFF"/>
              </w:rPr>
              <w:t>Дети Звериноголовского округа</w:t>
            </w:r>
            <w:r w:rsidRPr="004532B9">
              <w:rPr>
                <w:rFonts w:ascii="Times New Roman" w:hAnsi="Times New Roman"/>
                <w:color w:val="000000"/>
                <w:sz w:val="18"/>
                <w:szCs w:val="18"/>
                <w:shd w:val="clear" w:color="auto" w:fill="FFFFFF"/>
              </w:rPr>
              <w:t xml:space="preserve"> Курганской области</w:t>
            </w:r>
            <w:r w:rsidRPr="004532B9">
              <w:rPr>
                <w:rFonts w:ascii="Times New Roman" w:eastAsia="Arial Unicode MS" w:hAnsi="Times New Roman"/>
                <w:bCs/>
                <w:sz w:val="18"/>
                <w:szCs w:val="18"/>
                <w:shd w:val="clear" w:color="auto" w:fill="FFFFFF"/>
              </w:rPr>
              <w:t xml:space="preserve">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w:t>
            </w:r>
          </w:p>
          <w:p w:rsidR="00D87E7F" w:rsidRPr="004532B9" w:rsidRDefault="00D87E7F" w:rsidP="00D87E7F">
            <w:pPr>
              <w:spacing w:line="240" w:lineRule="auto"/>
              <w:rPr>
                <w:rFonts w:ascii="Times New Roman" w:eastAsia="Arial Unicode MS" w:hAnsi="Times New Roman"/>
                <w:bCs/>
                <w:sz w:val="18"/>
                <w:szCs w:val="18"/>
                <w:shd w:val="clear" w:color="auto" w:fill="FFFFFF"/>
              </w:rPr>
            </w:pPr>
          </w:p>
        </w:tc>
        <w:tc>
          <w:tcPr>
            <w:tcW w:w="1559"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rPr>
          <w:gridAfter w:val="1"/>
          <w:wAfter w:w="465" w:type="dxa"/>
          <w:trHeight w:val="1205"/>
        </w:trPr>
        <w:tc>
          <w:tcPr>
            <w:tcW w:w="467"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18</w:t>
            </w:r>
          </w:p>
        </w:tc>
        <w:tc>
          <w:tcPr>
            <w:tcW w:w="5624"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shd w:val="clear" w:color="auto" w:fill="FFFFFF"/>
              </w:rPr>
            </w:pPr>
            <w:r w:rsidRPr="004532B9">
              <w:rPr>
                <w:rFonts w:ascii="Times New Roman" w:hAnsi="Times New Roman"/>
                <w:iCs/>
                <w:color w:val="000000"/>
                <w:sz w:val="18"/>
                <w:szCs w:val="18"/>
              </w:rPr>
              <w:t>Создание центров (сообществ, объединений) поддержки добровольчества (волонтерства) на базе образовательных организаций Звериноголовского округа</w:t>
            </w:r>
            <w:r w:rsidRPr="004532B9">
              <w:rPr>
                <w:rFonts w:ascii="Times New Roman" w:hAnsi="Times New Roman"/>
                <w:color w:val="000000"/>
                <w:sz w:val="18"/>
                <w:szCs w:val="18"/>
                <w:shd w:val="clear" w:color="auto" w:fill="FFFFFF"/>
              </w:rPr>
              <w:t xml:space="preserve"> Курганской области</w:t>
            </w:r>
          </w:p>
        </w:tc>
        <w:tc>
          <w:tcPr>
            <w:tcW w:w="1559"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rPr>
          <w:gridAfter w:val="1"/>
          <w:wAfter w:w="465" w:type="dxa"/>
          <w:trHeight w:val="1205"/>
        </w:trPr>
        <w:tc>
          <w:tcPr>
            <w:tcW w:w="467"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19</w:t>
            </w:r>
          </w:p>
        </w:tc>
        <w:tc>
          <w:tcPr>
            <w:tcW w:w="5624"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Textbody"/>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мероприятиях по обучению координаторов добровольцев (волонтеров) по работе в сфере добровольчества и технологий работы с волонтерами на базе центров поддержки добровольчества (волонтерства), учреждений, осуществляющих деятельность в сфере добровольчества</w:t>
            </w:r>
          </w:p>
        </w:tc>
        <w:tc>
          <w:tcPr>
            <w:tcW w:w="1559"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rPr>
          <w:gridAfter w:val="1"/>
          <w:wAfter w:w="465" w:type="dxa"/>
          <w:trHeight w:val="1205"/>
        </w:trPr>
        <w:tc>
          <w:tcPr>
            <w:tcW w:w="467"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w:t>
            </w:r>
          </w:p>
        </w:tc>
        <w:tc>
          <w:tcPr>
            <w:tcW w:w="5624"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color w:val="000000"/>
                <w:sz w:val="18"/>
                <w:szCs w:val="18"/>
                <w:shd w:val="clear" w:color="auto" w:fill="FFFFFF"/>
              </w:rPr>
              <w:t>Проведение информационной и рекламной кампании, в целях популяризации добровольчества (волонтерства)</w:t>
            </w:r>
          </w:p>
        </w:tc>
        <w:tc>
          <w:tcPr>
            <w:tcW w:w="1559"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rPr>
          <w:gridAfter w:val="1"/>
          <w:wAfter w:w="465" w:type="dxa"/>
          <w:trHeight w:val="1205"/>
        </w:trPr>
        <w:tc>
          <w:tcPr>
            <w:tcW w:w="467"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21</w:t>
            </w:r>
          </w:p>
        </w:tc>
        <w:tc>
          <w:tcPr>
            <w:tcW w:w="5624"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Standard"/>
              <w:keepNext/>
              <w:keepLines/>
              <w:rPr>
                <w:rFonts w:ascii="Times New Roman" w:eastAsia="Arial Unicode MS" w:hAnsi="Times New Roman" w:cs="Times New Roman"/>
                <w:bCs/>
                <w:sz w:val="18"/>
                <w:szCs w:val="18"/>
              </w:rPr>
            </w:pPr>
            <w:r w:rsidRPr="004532B9">
              <w:rPr>
                <w:rFonts w:ascii="Times New Roman" w:hAnsi="Times New Roman" w:cs="Times New Roman"/>
                <w:iCs/>
                <w:sz w:val="18"/>
                <w:szCs w:val="18"/>
                <w:shd w:val="clear" w:color="auto" w:fill="FFFFFF"/>
              </w:rPr>
              <w:t>Участие в открытых онлайн-уроках, реализуемых с учетом опыта цикла открытых уроков «Проектория», направленных на раннюю профориентацию</w:t>
            </w:r>
          </w:p>
        </w:tc>
        <w:tc>
          <w:tcPr>
            <w:tcW w:w="1559" w:type="dxa"/>
            <w:tcBorders>
              <w:top w:val="single" w:sz="4" w:space="0" w:color="auto"/>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0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964" w:type="dxa"/>
            <w:tcBorders>
              <w:left w:val="single" w:sz="4" w:space="0" w:color="000000"/>
              <w:bottom w:val="single" w:sz="4" w:space="0" w:color="auto"/>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1031" w:type="dxa"/>
            <w:tcBorders>
              <w:left w:val="single" w:sz="4" w:space="0" w:color="000000"/>
              <w:bottom w:val="single" w:sz="4" w:space="0" w:color="auto"/>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814" w:type="dxa"/>
            <w:tcBorders>
              <w:left w:val="single" w:sz="4" w:space="0" w:color="000000"/>
              <w:bottom w:val="single" w:sz="4" w:space="0" w:color="auto"/>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c>
          <w:tcPr>
            <w:tcW w:w="711" w:type="dxa"/>
            <w:tcBorders>
              <w:left w:val="single" w:sz="4" w:space="0" w:color="000000"/>
              <w:bottom w:val="single" w:sz="4" w:space="0" w:color="auto"/>
              <w:right w:val="single" w:sz="4" w:space="0" w:color="auto"/>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p>
        </w:tc>
      </w:tr>
      <w:tr w:rsidR="00D87E7F" w:rsidRPr="004532B9" w:rsidTr="00D87E7F">
        <w:tc>
          <w:tcPr>
            <w:tcW w:w="15311" w:type="dxa"/>
            <w:gridSpan w:val="11"/>
            <w:tcBorders>
              <w:top w:val="single" w:sz="4" w:space="0" w:color="auto"/>
              <w:left w:val="single" w:sz="4" w:space="0" w:color="000000"/>
              <w:bottom w:val="single" w:sz="4" w:space="0" w:color="000000"/>
              <w:right w:val="single" w:sz="4" w:space="0" w:color="auto"/>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4. 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Целевые индикаторы: 22-29</w:t>
            </w:r>
          </w:p>
        </w:tc>
        <w:tc>
          <w:tcPr>
            <w:tcW w:w="465" w:type="dxa"/>
            <w:tcBorders>
              <w:left w:val="single" w:sz="4" w:space="0" w:color="auto"/>
            </w:tcBorders>
          </w:tcPr>
          <w:p w:rsidR="00D87E7F" w:rsidRPr="004532B9" w:rsidRDefault="00D87E7F" w:rsidP="00D87E7F">
            <w:pPr>
              <w:pStyle w:val="ConsPlusNormal"/>
              <w:jc w:val="both"/>
              <w:rPr>
                <w:rFonts w:ascii="Times New Roman" w:hAnsi="Times New Roman" w:cs="Times New Roman"/>
                <w:sz w:val="18"/>
                <w:szCs w:val="18"/>
                <w:shd w:val="clear" w:color="auto" w:fill="FFFFFF"/>
              </w:rPr>
            </w:pPr>
          </w:p>
        </w:tc>
      </w:tr>
      <w:tr w:rsidR="00D87E7F" w:rsidRPr="004532B9" w:rsidTr="00D87E7F">
        <w:trPr>
          <w:gridAfter w:val="1"/>
          <w:wAfter w:w="465" w:type="dxa"/>
          <w:trHeight w:val="1173"/>
        </w:trPr>
        <w:tc>
          <w:tcPr>
            <w:tcW w:w="467" w:type="dxa"/>
            <w:vMerge w:val="restart"/>
            <w:tcBorders>
              <w:lef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22</w:t>
            </w:r>
          </w:p>
        </w:tc>
        <w:tc>
          <w:tcPr>
            <w:tcW w:w="5624" w:type="dxa"/>
            <w:vMerge w:val="restart"/>
            <w:tcBorders>
              <w:lef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Обновление содержания и методики организации воспитательной деятельности общеобразовательных организаций через апробацию и внедрение примерных программ воспитания и Региональной модели воспитания</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межрегиональных, всероссийских, международных конкурсах, фестивалях, семинарах, конференциях, форумах, съездах в сфере воспитания</w:t>
            </w:r>
          </w:p>
        </w:tc>
        <w:tc>
          <w:tcPr>
            <w:tcW w:w="1559" w:type="dxa"/>
            <w:vMerge w:val="restart"/>
            <w:tcBorders>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shd w:val="clear" w:color="auto" w:fill="FFFFFF"/>
              </w:rPr>
              <w:t xml:space="preserve"> 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vMerge w:val="restart"/>
            <w:tcBorders>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vMerge/>
            <w:tcBorders>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5624" w:type="dxa"/>
            <w:vMerge/>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559" w:type="dxa"/>
            <w:vMerge/>
            <w:tcBorders>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622" w:type="dxa"/>
            <w:vMerge/>
            <w:tcBorders>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23</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межрегиональных, всероссийских, международных конкурсах, фестивалях, семинарах, конференциях, форумах, съездах в сфере воспитания</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lastRenderedPageBreak/>
              <w:t>24</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и проведение мероприятий (конкурсы, в том числе интернет-конкурсы, фестивали, акции, флешмобы, выставки, семинары, конференции, мастер-классы, круглые столы, чтения) по приоритетным направлениям воспитательной деятельности</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25</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hd w:val="clear" w:color="auto" w:fill="FFFFFF"/>
              <w:rPr>
                <w:rFonts w:ascii="Times New Roman" w:hAnsi="Times New Roman" w:cs="Times New Roman"/>
                <w:sz w:val="18"/>
                <w:szCs w:val="18"/>
                <w:shd w:val="clear" w:color="auto" w:fill="FFFF00"/>
              </w:rPr>
            </w:pPr>
            <w:r w:rsidRPr="004532B9">
              <w:rPr>
                <w:rFonts w:ascii="Times New Roman" w:hAnsi="Times New Roman" w:cs="Times New Roman"/>
                <w:sz w:val="18"/>
                <w:szCs w:val="18"/>
                <w:shd w:val="clear" w:color="auto" w:fill="FFFFFF"/>
              </w:rPr>
              <w:t>Участие в  системе сопровождения профессионального самоопределения обучающихся с учетом личностных особенностей, способностей, ценностей, интересов и общественных потребностей, запросов рынка труда, в том числе через реализацию региональных проектов и  участие во всероссийских проектах по профессиональной ориентации школьников</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26</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Содействие развитию детских общественных объединений, в том числе РДДМ, и органов ученического самоуправления общеобразовательных организаций</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27</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Профилактика отклонений в поведении несовершеннолетних через правовое воспитание и привитие культуры безопасности</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28</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Содействие развитию школьного спорта</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0"/>
        </w:trPr>
        <w:tc>
          <w:tcPr>
            <w:tcW w:w="467"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29</w:t>
            </w:r>
          </w:p>
        </w:tc>
        <w:tc>
          <w:tcPr>
            <w:tcW w:w="562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социального статуса и общественного престижа отцовства, материнства, многодетности, в том числе через реализацию областных проектов «Ответственное родительство» и «Ответственное отцовство»</w:t>
            </w:r>
          </w:p>
        </w:tc>
        <w:tc>
          <w:tcPr>
            <w:tcW w:w="1559"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w:t>
            </w:r>
            <w:r w:rsidRPr="004532B9">
              <w:rPr>
                <w:rFonts w:ascii="Times New Roman" w:hAnsi="Times New Roman" w:cs="Times New Roman"/>
                <w:color w:val="000000"/>
                <w:sz w:val="18"/>
                <w:szCs w:val="18"/>
                <w:shd w:val="clear" w:color="auto" w:fill="FFFFFF"/>
              </w:rPr>
              <w:lastRenderedPageBreak/>
              <w:t>Курганской области</w:t>
            </w:r>
          </w:p>
        </w:tc>
        <w:tc>
          <w:tcPr>
            <w:tcW w:w="1622" w:type="dxa"/>
            <w:tcBorders>
              <w:top w:val="single" w:sz="4" w:space="0" w:color="auto"/>
              <w:lef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color w:val="FF0000"/>
                <w:sz w:val="18"/>
                <w:szCs w:val="18"/>
                <w:shd w:val="clear" w:color="auto" w:fill="FFFFFF"/>
              </w:rPr>
            </w:pPr>
          </w:p>
        </w:tc>
      </w:tr>
      <w:tr w:rsidR="00D87E7F" w:rsidRPr="004532B9" w:rsidTr="00D87E7F">
        <w:trPr>
          <w:gridAfter w:val="1"/>
          <w:wAfter w:w="465" w:type="dxa"/>
          <w:trHeight w:val="226"/>
        </w:trPr>
        <w:tc>
          <w:tcPr>
            <w:tcW w:w="9272" w:type="dxa"/>
            <w:gridSpan w:val="4"/>
            <w:tcBorders>
              <w:top w:val="single" w:sz="4" w:space="0" w:color="auto"/>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Всего:</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45100,8</w:t>
            </w:r>
          </w:p>
        </w:tc>
        <w:tc>
          <w:tcPr>
            <w:tcW w:w="9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10342,3</w:t>
            </w:r>
          </w:p>
        </w:tc>
        <w:tc>
          <w:tcPr>
            <w:tcW w:w="9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11731,1</w:t>
            </w:r>
          </w:p>
        </w:tc>
        <w:tc>
          <w:tcPr>
            <w:tcW w:w="1031"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left="87" w:hanging="8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11513,7</w:t>
            </w:r>
          </w:p>
        </w:tc>
        <w:tc>
          <w:tcPr>
            <w:tcW w:w="814" w:type="dxa"/>
            <w:tcBorders>
              <w:left w:val="single" w:sz="4" w:space="0" w:color="000000"/>
              <w:bottom w:val="single" w:sz="4" w:space="0" w:color="000000"/>
              <w:right w:val="single" w:sz="4" w:space="0" w:color="000000"/>
            </w:tcBorders>
          </w:tcPr>
          <w:p w:rsidR="00D87E7F" w:rsidRPr="004532B9" w:rsidRDefault="00D87E7F" w:rsidP="00D87E7F">
            <w:pPr>
              <w:pStyle w:val="ConsPlusNormal"/>
              <w:ind w:left="87" w:hanging="8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11513,7</w:t>
            </w: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1"/>
          <w:wAfter w:w="465" w:type="dxa"/>
        </w:trPr>
        <w:tc>
          <w:tcPr>
            <w:tcW w:w="9272" w:type="dxa"/>
            <w:gridSpan w:val="4"/>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том числе: федеральный бюджет (по согласованию)</w:t>
            </w: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0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14"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1"/>
          <w:wAfter w:w="465" w:type="dxa"/>
        </w:trPr>
        <w:tc>
          <w:tcPr>
            <w:tcW w:w="9272" w:type="dxa"/>
            <w:gridSpan w:val="4"/>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том числе: областной бюджет (по согласованию)</w:t>
            </w: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10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14"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ind w:right="50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1"/>
          <w:wAfter w:w="465" w:type="dxa"/>
          <w:trHeight w:val="129"/>
        </w:trPr>
        <w:tc>
          <w:tcPr>
            <w:tcW w:w="9272" w:type="dxa"/>
            <w:gridSpan w:val="4"/>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 том числе: бюджет Звериноголовского муниципального округа</w:t>
            </w:r>
            <w:r w:rsidRPr="004532B9">
              <w:rPr>
                <w:rFonts w:ascii="Times New Roman" w:hAnsi="Times New Roman" w:cs="Times New Roman"/>
                <w:color w:val="000000"/>
                <w:sz w:val="18"/>
                <w:szCs w:val="18"/>
                <w:shd w:val="clear" w:color="auto" w:fill="FFFFFF"/>
              </w:rPr>
              <w:t xml:space="preserve"> Курганской области</w:t>
            </w: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45100,8</w:t>
            </w:r>
          </w:p>
        </w:tc>
        <w:tc>
          <w:tcPr>
            <w:tcW w:w="9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10342,3</w:t>
            </w:r>
          </w:p>
        </w:tc>
        <w:tc>
          <w:tcPr>
            <w:tcW w:w="9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11731,1</w:t>
            </w:r>
          </w:p>
        </w:tc>
        <w:tc>
          <w:tcPr>
            <w:tcW w:w="10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left="87" w:hanging="8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11513,7</w:t>
            </w:r>
          </w:p>
        </w:tc>
        <w:tc>
          <w:tcPr>
            <w:tcW w:w="814"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ind w:left="87" w:hanging="87"/>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11513,7</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1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bl>
    <w:p w:rsidR="00D87E7F" w:rsidRPr="004532B9" w:rsidRDefault="00D87E7F" w:rsidP="00D87E7F">
      <w:pPr>
        <w:shd w:val="clear" w:color="auto" w:fill="FFFFFF"/>
        <w:spacing w:line="240" w:lineRule="auto"/>
        <w:ind w:left="23"/>
        <w:jc w:val="right"/>
        <w:rPr>
          <w:rFonts w:ascii="Times New Roman" w:eastAsia="Times New Roman" w:hAnsi="Times New Roman"/>
          <w:sz w:val="18"/>
          <w:szCs w:val="18"/>
        </w:rPr>
      </w:pPr>
    </w:p>
    <w:p w:rsidR="00D87E7F" w:rsidRPr="004532B9" w:rsidRDefault="00D87E7F" w:rsidP="00D87E7F">
      <w:pPr>
        <w:shd w:val="clear" w:color="auto" w:fill="FFFFFF"/>
        <w:spacing w:line="240" w:lineRule="auto"/>
        <w:ind w:left="23"/>
        <w:jc w:val="right"/>
        <w:rPr>
          <w:rFonts w:ascii="Times New Roman" w:hAnsi="Times New Roman"/>
          <w:bCs/>
          <w:spacing w:val="-3"/>
          <w:sz w:val="18"/>
          <w:szCs w:val="18"/>
        </w:rPr>
        <w:sectPr w:rsidR="00D87E7F" w:rsidRPr="004532B9" w:rsidSect="00D87E7F">
          <w:headerReference w:type="default" r:id="rId14"/>
          <w:pgSz w:w="16838" w:h="11906" w:orient="landscape"/>
          <w:pgMar w:top="709" w:right="1134" w:bottom="567" w:left="720" w:header="720" w:footer="720" w:gutter="0"/>
          <w:cols w:space="720"/>
        </w:sectPr>
      </w:pP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lastRenderedPageBreak/>
        <w:t xml:space="preserve">                                                                                                     Приложение 3</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к муниципальной программе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Звериноголовского муниципального округа</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«Развитие образования и реализации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государственной молодежной политики в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Звериноголовском муниципальном округе </w:t>
      </w:r>
    </w:p>
    <w:p w:rsidR="00D87E7F" w:rsidRPr="004532B9" w:rsidRDefault="00D87E7F" w:rsidP="00D87E7F">
      <w:pPr>
        <w:pStyle w:val="caaieiaie1"/>
        <w:tabs>
          <w:tab w:val="left" w:pos="0"/>
        </w:tabs>
        <w:jc w:val="right"/>
        <w:rPr>
          <w:bCs/>
          <w:spacing w:val="-3"/>
          <w:sz w:val="18"/>
          <w:szCs w:val="18"/>
        </w:rPr>
      </w:pPr>
      <w:r w:rsidRPr="004532B9">
        <w:rPr>
          <w:b w:val="0"/>
          <w:bCs/>
          <w:spacing w:val="-3"/>
          <w:sz w:val="18"/>
          <w:szCs w:val="18"/>
        </w:rPr>
        <w:t>Курганской области»</w:t>
      </w:r>
    </w:p>
    <w:p w:rsidR="00D87E7F" w:rsidRPr="004532B9" w:rsidRDefault="00D87E7F" w:rsidP="00D87E7F">
      <w:pPr>
        <w:pStyle w:val="caaieiaie1"/>
        <w:tabs>
          <w:tab w:val="left" w:pos="0"/>
        </w:tabs>
        <w:jc w:val="both"/>
        <w:rPr>
          <w:bCs/>
          <w:sz w:val="18"/>
          <w:szCs w:val="18"/>
        </w:rPr>
      </w:pPr>
    </w:p>
    <w:p w:rsidR="00D87E7F" w:rsidRPr="004532B9" w:rsidRDefault="00D87E7F" w:rsidP="00D87E7F">
      <w:pPr>
        <w:pStyle w:val="caaieiaie1"/>
        <w:tabs>
          <w:tab w:val="left" w:pos="0"/>
        </w:tabs>
        <w:rPr>
          <w:b w:val="0"/>
          <w:bCs/>
          <w:sz w:val="18"/>
          <w:szCs w:val="18"/>
        </w:rPr>
      </w:pPr>
      <w:r w:rsidRPr="004532B9">
        <w:rPr>
          <w:bCs/>
          <w:sz w:val="18"/>
          <w:szCs w:val="18"/>
        </w:rPr>
        <w:t>Подпрограмма «Информационная безопасность и цифровизация</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системы образования»</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 Паспорт подпрограммы «Информационная безопасность и цифровизация системы образования»</w:t>
      </w:r>
    </w:p>
    <w:tbl>
      <w:tblPr>
        <w:tblW w:w="9640" w:type="dxa"/>
        <w:tblInd w:w="-80" w:type="dxa"/>
        <w:tblLayout w:type="fixed"/>
        <w:tblCellMar>
          <w:left w:w="10" w:type="dxa"/>
          <w:right w:w="10" w:type="dxa"/>
        </w:tblCellMar>
        <w:tblLook w:val="0000" w:firstRow="0" w:lastRow="0" w:firstColumn="0" w:lastColumn="0" w:noHBand="0" w:noVBand="0"/>
      </w:tblPr>
      <w:tblGrid>
        <w:gridCol w:w="2291"/>
        <w:gridCol w:w="7349"/>
      </w:tblGrid>
      <w:tr w:rsidR="00D87E7F" w:rsidRPr="004532B9" w:rsidTr="00D87E7F">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Наименование</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firstLine="4"/>
              <w:jc w:val="both"/>
              <w:rPr>
                <w:rFonts w:ascii="Times New Roman" w:hAnsi="Times New Roman" w:cs="Times New Roman"/>
                <w:sz w:val="18"/>
                <w:szCs w:val="18"/>
              </w:rPr>
            </w:pPr>
            <w:r w:rsidRPr="004532B9">
              <w:rPr>
                <w:rFonts w:ascii="Times New Roman" w:hAnsi="Times New Roman" w:cs="Times New Roman"/>
                <w:sz w:val="18"/>
                <w:szCs w:val="18"/>
              </w:rPr>
              <w:t>Подпрограмма «Информационная безопасность и цифровизация системы образования» (далее - подпрограмма)</w:t>
            </w:r>
          </w:p>
        </w:tc>
      </w:tr>
      <w:tr w:rsidR="00D87E7F" w:rsidRPr="004532B9" w:rsidTr="00D87E7F">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Муниципальное казенное учреждение «Управление образования Администрации Звериноголовского муниципального округа Курганской области» (далее – МКУ УО)</w:t>
            </w:r>
          </w:p>
        </w:tc>
      </w:tr>
      <w:tr w:rsidR="00D87E7F" w:rsidRPr="004532B9" w:rsidTr="00D87E7F">
        <w:trPr>
          <w:trHeight w:val="2049"/>
        </w:trPr>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Соисполнители</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43"/>
              <w:shd w:val="clear" w:color="auto" w:fill="auto"/>
              <w:spacing w:before="0"/>
              <w:ind w:firstLine="4"/>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Образовательные организации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r w:rsidRPr="004532B9">
              <w:rPr>
                <w:rFonts w:ascii="Times New Roman" w:hAnsi="Times New Roman" w:cs="Times New Roman"/>
                <w:color w:val="auto"/>
                <w:sz w:val="18"/>
                <w:szCs w:val="18"/>
              </w:rPr>
              <w:t xml:space="preserve"> (далее ОО);</w:t>
            </w:r>
          </w:p>
          <w:p w:rsidR="00D87E7F" w:rsidRPr="004532B9" w:rsidRDefault="00D87E7F" w:rsidP="00D87E7F">
            <w:pPr>
              <w:pStyle w:val="a3"/>
              <w:ind w:firstLine="4"/>
              <w:rPr>
                <w:rFonts w:ascii="Times New Roman" w:hAnsi="Times New Roman"/>
                <w:sz w:val="18"/>
                <w:szCs w:val="18"/>
              </w:rPr>
            </w:pPr>
            <w:r w:rsidRPr="004532B9">
              <w:rPr>
                <w:rFonts w:ascii="Times New Roman" w:hAnsi="Times New Roman"/>
                <w:sz w:val="18"/>
                <w:szCs w:val="18"/>
              </w:rPr>
              <w:t xml:space="preserve">Органы местного самоуправления муниципальных образований Звериноголовского  муниципального округа Курганской области (далее - ОМС) (по согласованию), </w:t>
            </w:r>
          </w:p>
          <w:p w:rsidR="00D87E7F" w:rsidRPr="004532B9" w:rsidRDefault="00D87E7F" w:rsidP="00D87E7F">
            <w:pPr>
              <w:pStyle w:val="43"/>
              <w:shd w:val="clear" w:color="auto" w:fill="auto"/>
              <w:spacing w:before="0"/>
              <w:ind w:firstLine="4"/>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Иные организации, расположенные на территории Звериноголовского муниципального округа Курганской области (по согласованию),</w:t>
            </w:r>
          </w:p>
          <w:p w:rsidR="00D87E7F" w:rsidRPr="004532B9" w:rsidRDefault="00D87E7F" w:rsidP="00D87E7F">
            <w:pPr>
              <w:pStyle w:val="ConsPlusNormal"/>
              <w:ind w:firstLine="4"/>
              <w:jc w:val="both"/>
              <w:rPr>
                <w:rFonts w:ascii="Times New Roman" w:hAnsi="Times New Roman" w:cs="Times New Roman"/>
                <w:sz w:val="18"/>
                <w:szCs w:val="18"/>
              </w:rPr>
            </w:pPr>
            <w:r w:rsidRPr="004532B9">
              <w:rPr>
                <w:rFonts w:ascii="Times New Roman" w:hAnsi="Times New Roman" w:cs="Times New Roman"/>
                <w:sz w:val="18"/>
                <w:szCs w:val="18"/>
              </w:rPr>
              <w:t>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(далее ГАОУ ДПО ИРОСТ) (по согласованию).</w:t>
            </w:r>
          </w:p>
        </w:tc>
      </w:tr>
      <w:tr w:rsidR="00D87E7F" w:rsidRPr="004532B9" w:rsidTr="00D87E7F">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Цель</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ind w:firstLine="4"/>
              <w:rPr>
                <w:rFonts w:ascii="Times New Roman" w:hAnsi="Times New Roman"/>
                <w:color w:val="000000"/>
                <w:sz w:val="18"/>
                <w:szCs w:val="18"/>
                <w:highlight w:val="yellow"/>
              </w:rPr>
            </w:pPr>
            <w:r w:rsidRPr="004532B9">
              <w:rPr>
                <w:rFonts w:ascii="Times New Roman" w:hAnsi="Times New Roman"/>
                <w:color w:val="000000"/>
                <w:sz w:val="18"/>
                <w:szCs w:val="18"/>
              </w:rPr>
              <w:t xml:space="preserve">Создание условий для внедрения в Звериноголовском муниципальном округе </w:t>
            </w:r>
            <w:r w:rsidRPr="004532B9">
              <w:rPr>
                <w:rFonts w:ascii="Times New Roman" w:hAnsi="Times New Roman"/>
                <w:color w:val="000000"/>
                <w:sz w:val="18"/>
                <w:szCs w:val="18"/>
                <w:shd w:val="clear" w:color="auto" w:fill="FFFFFF"/>
              </w:rPr>
              <w:t>Курганской области</w:t>
            </w:r>
            <w:r w:rsidRPr="004532B9">
              <w:rPr>
                <w:rFonts w:ascii="Times New Roman" w:hAnsi="Times New Roman"/>
                <w:color w:val="000000"/>
                <w:sz w:val="18"/>
                <w:szCs w:val="18"/>
              </w:rPr>
              <w:t xml:space="preserve"> современной и безопасной цифровой образовательной среды путем обновления информационно-коммуникационной инфраструктуры, подготовки кадров.</w:t>
            </w:r>
          </w:p>
        </w:tc>
      </w:tr>
      <w:tr w:rsidR="00D87E7F" w:rsidRPr="004532B9" w:rsidTr="00D87E7F">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Задачи</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widowControl w:val="0"/>
              <w:numPr>
                <w:ilvl w:val="0"/>
                <w:numId w:val="48"/>
              </w:numPr>
              <w:tabs>
                <w:tab w:val="left" w:pos="403"/>
              </w:tabs>
              <w:overflowPunct/>
              <w:autoSpaceDE w:val="0"/>
              <w:autoSpaceDN w:val="0"/>
              <w:ind w:left="0" w:right="60" w:firstLine="4"/>
              <w:jc w:val="both"/>
              <w:rPr>
                <w:rFonts w:ascii="Times New Roman" w:hAnsi="Times New Roman" w:cs="Times New Roman"/>
                <w:sz w:val="18"/>
                <w:szCs w:val="18"/>
              </w:rPr>
            </w:pPr>
            <w:r w:rsidRPr="004532B9">
              <w:rPr>
                <w:rFonts w:ascii="Times New Roman" w:hAnsi="Times New Roman" w:cs="Times New Roman"/>
                <w:sz w:val="18"/>
                <w:szCs w:val="18"/>
              </w:rPr>
              <w:t>обеспечение образовательных учреждений подключением к информационно-коммуникационной сети «Интернет» (далее — Интернет-соединение)  со скоростью соединения не менее</w:t>
            </w:r>
            <w:r w:rsidRPr="004532B9">
              <w:rPr>
                <w:rFonts w:ascii="Times New Roman" w:eastAsia="Calibri" w:hAnsi="Times New Roman" w:cs="Times New Roman"/>
                <w:sz w:val="18"/>
                <w:szCs w:val="18"/>
              </w:rPr>
              <w:t xml:space="preserve"> 50Мб/</w:t>
            </w:r>
            <w:r w:rsidRPr="004532B9">
              <w:rPr>
                <w:rFonts w:ascii="Times New Roman" w:eastAsia="Calibri" w:hAnsi="Times New Roman" w:cs="Times New Roman"/>
                <w:sz w:val="18"/>
                <w:szCs w:val="18"/>
                <w:lang w:val="en-US"/>
              </w:rPr>
              <w:t>c</w:t>
            </w:r>
            <w:r w:rsidRPr="004532B9">
              <w:rPr>
                <w:rFonts w:ascii="Times New Roman" w:eastAsia="Calibri" w:hAnsi="Times New Roman" w:cs="Times New Roman"/>
                <w:sz w:val="18"/>
                <w:szCs w:val="18"/>
              </w:rPr>
              <w:t xml:space="preserve">, </w:t>
            </w:r>
            <w:r w:rsidRPr="004532B9">
              <w:rPr>
                <w:rFonts w:ascii="Times New Roman" w:hAnsi="Times New Roman" w:cs="Times New Roman"/>
                <w:sz w:val="18"/>
                <w:szCs w:val="18"/>
              </w:rPr>
              <w:t>а также гарантированным интернет-трафиком;</w:t>
            </w:r>
          </w:p>
          <w:p w:rsidR="00D87E7F" w:rsidRPr="004532B9" w:rsidRDefault="00D87E7F" w:rsidP="00D87E7F">
            <w:pPr>
              <w:pStyle w:val="ConsPlusNormal"/>
              <w:widowControl w:val="0"/>
              <w:numPr>
                <w:ilvl w:val="0"/>
                <w:numId w:val="48"/>
              </w:numPr>
              <w:tabs>
                <w:tab w:val="left" w:pos="403"/>
              </w:tabs>
              <w:overflowPunct/>
              <w:autoSpaceDE w:val="0"/>
              <w:autoSpaceDN w:val="0"/>
              <w:ind w:left="0" w:right="60" w:firstLine="4"/>
              <w:jc w:val="both"/>
              <w:rPr>
                <w:rFonts w:ascii="Times New Roman" w:hAnsi="Times New Roman" w:cs="Times New Roman"/>
                <w:sz w:val="18"/>
                <w:szCs w:val="18"/>
              </w:rPr>
            </w:pPr>
            <w:r w:rsidRPr="004532B9">
              <w:rPr>
                <w:rFonts w:ascii="Times New Roman" w:hAnsi="Times New Roman" w:cs="Times New Roman"/>
                <w:bCs/>
                <w:sz w:val="18"/>
                <w:szCs w:val="18"/>
              </w:rPr>
              <w:t>внедрение целевой модели цифровой образовательной среды во всех образовательных организациях;</w:t>
            </w:r>
          </w:p>
          <w:p w:rsidR="00D87E7F" w:rsidRPr="004532B9" w:rsidRDefault="00D87E7F" w:rsidP="00D87E7F">
            <w:pPr>
              <w:pStyle w:val="ConsPlusNormal"/>
              <w:widowControl w:val="0"/>
              <w:numPr>
                <w:ilvl w:val="0"/>
                <w:numId w:val="48"/>
              </w:numPr>
              <w:tabs>
                <w:tab w:val="left" w:pos="403"/>
              </w:tabs>
              <w:overflowPunct/>
              <w:autoSpaceDE w:val="0"/>
              <w:autoSpaceDN w:val="0"/>
              <w:ind w:left="0" w:right="60" w:firstLine="4"/>
              <w:jc w:val="both"/>
              <w:rPr>
                <w:rFonts w:ascii="Times New Roman" w:hAnsi="Times New Roman" w:cs="Times New Roman"/>
                <w:sz w:val="18"/>
                <w:szCs w:val="18"/>
              </w:rPr>
            </w:pPr>
            <w:r w:rsidRPr="004532B9">
              <w:rPr>
                <w:rFonts w:ascii="Times New Roman" w:hAnsi="Times New Roman" w:cs="Times New Roman"/>
                <w:bCs/>
                <w:sz w:val="18"/>
                <w:szCs w:val="18"/>
              </w:rPr>
              <w:t>обеспечение безопасности использования информационных технологий в образовательном процессе;</w:t>
            </w:r>
          </w:p>
          <w:p w:rsidR="00D87E7F" w:rsidRPr="004532B9" w:rsidRDefault="00D87E7F" w:rsidP="00D87E7F">
            <w:pPr>
              <w:pStyle w:val="ConsPlusNormal"/>
              <w:widowControl w:val="0"/>
              <w:numPr>
                <w:ilvl w:val="0"/>
                <w:numId w:val="48"/>
              </w:numPr>
              <w:tabs>
                <w:tab w:val="left" w:pos="403"/>
              </w:tabs>
              <w:overflowPunct/>
              <w:autoSpaceDE w:val="0"/>
              <w:autoSpaceDN w:val="0"/>
              <w:ind w:left="0" w:right="60" w:firstLine="4"/>
              <w:jc w:val="both"/>
              <w:rPr>
                <w:rFonts w:ascii="Times New Roman" w:hAnsi="Times New Roman" w:cs="Times New Roman"/>
                <w:sz w:val="18"/>
                <w:szCs w:val="18"/>
              </w:rPr>
            </w:pPr>
            <w:r w:rsidRPr="004532B9">
              <w:rPr>
                <w:rFonts w:ascii="Times New Roman" w:hAnsi="Times New Roman" w:cs="Times New Roman"/>
                <w:bCs/>
                <w:sz w:val="18"/>
                <w:szCs w:val="18"/>
              </w:rPr>
              <w:t>обновление информационного наполнения и функциональных возможностей открытых и общедоступных информационных ресурсов;</w:t>
            </w:r>
          </w:p>
          <w:p w:rsidR="00D87E7F" w:rsidRPr="004532B9" w:rsidRDefault="00D87E7F" w:rsidP="00D87E7F">
            <w:pPr>
              <w:pStyle w:val="ConsPlusNormal"/>
              <w:widowControl w:val="0"/>
              <w:numPr>
                <w:ilvl w:val="0"/>
                <w:numId w:val="48"/>
              </w:numPr>
              <w:tabs>
                <w:tab w:val="left" w:pos="403"/>
              </w:tabs>
              <w:overflowPunct/>
              <w:autoSpaceDE w:val="0"/>
              <w:autoSpaceDN w:val="0"/>
              <w:ind w:left="0" w:right="60" w:firstLine="4"/>
              <w:jc w:val="both"/>
              <w:rPr>
                <w:rFonts w:ascii="Times New Roman" w:hAnsi="Times New Roman" w:cs="Times New Roman"/>
                <w:sz w:val="18"/>
                <w:szCs w:val="18"/>
              </w:rPr>
            </w:pPr>
            <w:r w:rsidRPr="004532B9">
              <w:rPr>
                <w:rFonts w:ascii="Times New Roman" w:hAnsi="Times New Roman" w:cs="Times New Roman"/>
                <w:bCs/>
                <w:sz w:val="18"/>
                <w:szCs w:val="18"/>
              </w:rPr>
              <w:t>профилактика безопасного поведения обучающихся при использовании ими информационно-коммуникационной сети «Интернет» (далее — сеть «Интернет»)</w:t>
            </w:r>
            <w:r w:rsidRPr="004532B9">
              <w:rPr>
                <w:rFonts w:ascii="Times New Roman" w:eastAsia="ArialMT" w:hAnsi="Times New Roman" w:cs="Times New Roman"/>
                <w:sz w:val="18"/>
                <w:szCs w:val="18"/>
              </w:rPr>
              <w:t>.</w:t>
            </w:r>
          </w:p>
        </w:tc>
      </w:tr>
      <w:tr w:rsidR="00D87E7F" w:rsidRPr="004532B9" w:rsidTr="00D87E7F">
        <w:tc>
          <w:tcPr>
            <w:tcW w:w="2291"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Целевые индикаторы</w:t>
            </w:r>
          </w:p>
        </w:tc>
        <w:tc>
          <w:tcPr>
            <w:tcW w:w="7349"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tabs>
                <w:tab w:val="left" w:pos="261"/>
                <w:tab w:val="left" w:pos="403"/>
              </w:tabs>
              <w:spacing w:line="240" w:lineRule="auto"/>
              <w:ind w:left="4"/>
              <w:rPr>
                <w:rFonts w:ascii="Times New Roman" w:hAnsi="Times New Roman"/>
                <w:sz w:val="18"/>
                <w:szCs w:val="18"/>
              </w:rPr>
            </w:pPr>
            <w:r w:rsidRPr="004532B9">
              <w:rPr>
                <w:rFonts w:ascii="Times New Roman" w:hAnsi="Times New Roman"/>
                <w:sz w:val="18"/>
                <w:szCs w:val="18"/>
              </w:rPr>
              <w:t>- доля образовательных организаций</w:t>
            </w:r>
            <w:r w:rsidRPr="004532B9">
              <w:rPr>
                <w:rFonts w:ascii="Times New Roman" w:hAnsi="Times New Roman"/>
                <w:color w:val="000000"/>
                <w:sz w:val="18"/>
                <w:szCs w:val="18"/>
              </w:rPr>
              <w:t>,</w:t>
            </w:r>
            <w:r w:rsidRPr="004532B9">
              <w:rPr>
                <w:rFonts w:ascii="Times New Roman" w:hAnsi="Times New Roman"/>
                <w:sz w:val="18"/>
                <w:szCs w:val="18"/>
              </w:rPr>
              <w:t xml:space="preserve"> расположенных на территории Звериноголовского муниципального округа </w:t>
            </w:r>
            <w:r w:rsidRPr="004532B9">
              <w:rPr>
                <w:rFonts w:ascii="Times New Roman" w:hAnsi="Times New Roman"/>
                <w:color w:val="000000"/>
                <w:sz w:val="18"/>
                <w:szCs w:val="18"/>
                <w:shd w:val="clear" w:color="auto" w:fill="FFFFFF"/>
              </w:rPr>
              <w:t xml:space="preserve">Курганской области </w:t>
            </w:r>
            <w:r w:rsidRPr="004532B9">
              <w:rPr>
                <w:rFonts w:ascii="Times New Roman" w:hAnsi="Times New Roman"/>
                <w:sz w:val="18"/>
                <w:szCs w:val="18"/>
              </w:rPr>
              <w:t>обеспечены Интернет-соединением со скоростью соединения не менее 50Мб/</w:t>
            </w:r>
            <w:r w:rsidRPr="004532B9">
              <w:rPr>
                <w:rFonts w:ascii="Times New Roman" w:hAnsi="Times New Roman"/>
                <w:sz w:val="18"/>
                <w:szCs w:val="18"/>
                <w:lang w:val="en-US"/>
              </w:rPr>
              <w:t>c</w:t>
            </w:r>
            <w:r w:rsidRPr="004532B9">
              <w:rPr>
                <w:rFonts w:ascii="Times New Roman" w:hAnsi="Times New Roman"/>
                <w:sz w:val="18"/>
                <w:szCs w:val="18"/>
              </w:rPr>
              <w:t>, а также гарантированным интернет-трафиком (процент);</w:t>
            </w:r>
          </w:p>
          <w:p w:rsidR="00D87E7F" w:rsidRPr="004532B9" w:rsidRDefault="00D87E7F" w:rsidP="00D87E7F">
            <w:pPr>
              <w:tabs>
                <w:tab w:val="left" w:pos="403"/>
              </w:tabs>
              <w:spacing w:line="240" w:lineRule="auto"/>
              <w:ind w:left="4"/>
              <w:rPr>
                <w:rFonts w:ascii="Times New Roman" w:hAnsi="Times New Roman"/>
                <w:sz w:val="18"/>
                <w:szCs w:val="18"/>
              </w:rPr>
            </w:pPr>
            <w:r w:rsidRPr="004532B9">
              <w:rPr>
                <w:rFonts w:ascii="Times New Roman" w:hAnsi="Times New Roman"/>
                <w:bCs/>
                <w:sz w:val="18"/>
                <w:szCs w:val="18"/>
              </w:rPr>
              <w:t xml:space="preserve">- количество </w:t>
            </w:r>
            <w:r w:rsidRPr="004532B9">
              <w:rPr>
                <w:rFonts w:ascii="Times New Roman" w:hAnsi="Times New Roman"/>
                <w:bCs/>
                <w:sz w:val="18"/>
                <w:szCs w:val="18"/>
                <w:shd w:val="clear" w:color="auto" w:fill="FFFFFF"/>
              </w:rPr>
              <w:t xml:space="preserve">общеобразовательных организаций, </w:t>
            </w:r>
            <w:r w:rsidRPr="004532B9">
              <w:rPr>
                <w:rFonts w:ascii="Times New Roman" w:hAnsi="Times New Roman"/>
                <w:bCs/>
                <w:sz w:val="18"/>
                <w:szCs w:val="18"/>
              </w:rPr>
              <w:t>в которых внедрена целевая модель цифровой образовательной среды (единица);</w:t>
            </w:r>
          </w:p>
          <w:p w:rsidR="00D87E7F" w:rsidRPr="004532B9" w:rsidRDefault="00D87E7F" w:rsidP="00D87E7F">
            <w:pPr>
              <w:tabs>
                <w:tab w:val="left" w:pos="403"/>
              </w:tabs>
              <w:spacing w:line="240" w:lineRule="auto"/>
              <w:ind w:left="4"/>
              <w:rPr>
                <w:rFonts w:ascii="Times New Roman" w:hAnsi="Times New Roman"/>
                <w:sz w:val="18"/>
                <w:szCs w:val="18"/>
              </w:rPr>
            </w:pPr>
            <w:r w:rsidRPr="004532B9">
              <w:rPr>
                <w:rFonts w:ascii="Times New Roman" w:hAnsi="Times New Roman"/>
                <w:bCs/>
                <w:sz w:val="18"/>
                <w:szCs w:val="18"/>
              </w:rPr>
              <w:t xml:space="preserve">- доля общеобразовательных организаций, в которых внедрены </w:t>
            </w:r>
            <w:r w:rsidRPr="004532B9">
              <w:rPr>
                <w:rFonts w:ascii="Times New Roman" w:eastAsia="Times New Roman" w:hAnsi="Times New Roman"/>
                <w:bCs/>
                <w:color w:val="000000"/>
                <w:sz w:val="18"/>
                <w:szCs w:val="18"/>
              </w:rPr>
              <w:t xml:space="preserve"> в основные общеобразовательные программы современные цифровые технологии (процент);</w:t>
            </w:r>
          </w:p>
          <w:p w:rsidR="00D87E7F" w:rsidRPr="004532B9" w:rsidRDefault="00D87E7F" w:rsidP="00D87E7F">
            <w:pPr>
              <w:tabs>
                <w:tab w:val="left" w:pos="403"/>
              </w:tabs>
              <w:spacing w:line="240" w:lineRule="auto"/>
              <w:ind w:left="4"/>
              <w:rPr>
                <w:rFonts w:ascii="Times New Roman" w:hAnsi="Times New Roman"/>
                <w:sz w:val="18"/>
                <w:szCs w:val="18"/>
              </w:rPr>
            </w:pPr>
            <w:r w:rsidRPr="004532B9">
              <w:rPr>
                <w:rFonts w:ascii="Times New Roman" w:eastAsia="Times New Roman" w:hAnsi="Times New Roman"/>
                <w:bCs/>
                <w:color w:val="000000"/>
                <w:sz w:val="18"/>
                <w:szCs w:val="18"/>
              </w:rPr>
              <w:t>- доля общеобразовательных организаций обновивших информационное наполнение и функциональные возможности открытых и общедоступных информационных ресурсов;</w:t>
            </w:r>
          </w:p>
          <w:p w:rsidR="00D87E7F" w:rsidRPr="004532B9" w:rsidRDefault="00D87E7F" w:rsidP="00D87E7F">
            <w:pPr>
              <w:tabs>
                <w:tab w:val="left" w:pos="403"/>
              </w:tabs>
              <w:spacing w:line="240" w:lineRule="auto"/>
              <w:ind w:left="4"/>
              <w:rPr>
                <w:rFonts w:ascii="Times New Roman" w:hAnsi="Times New Roman"/>
                <w:sz w:val="18"/>
                <w:szCs w:val="18"/>
              </w:rPr>
            </w:pPr>
            <w:r w:rsidRPr="004532B9">
              <w:rPr>
                <w:rFonts w:ascii="Times New Roman" w:hAnsi="Times New Roman"/>
                <w:bCs/>
                <w:color w:val="000000"/>
                <w:sz w:val="18"/>
                <w:szCs w:val="18"/>
              </w:rPr>
              <w:t>- доля детей в образовательных учреждениях, охваченных мероприятиями по информационной безопасности (процент);</w:t>
            </w:r>
          </w:p>
          <w:p w:rsidR="00D87E7F" w:rsidRPr="004532B9" w:rsidRDefault="00D87E7F" w:rsidP="00D87E7F">
            <w:pPr>
              <w:tabs>
                <w:tab w:val="left" w:pos="340"/>
              </w:tabs>
              <w:spacing w:line="240" w:lineRule="auto"/>
              <w:ind w:left="4"/>
              <w:rPr>
                <w:rFonts w:ascii="Times New Roman" w:hAnsi="Times New Roman"/>
                <w:sz w:val="18"/>
                <w:szCs w:val="18"/>
              </w:rPr>
            </w:pPr>
            <w:r w:rsidRPr="004532B9">
              <w:rPr>
                <w:rFonts w:ascii="Times New Roman" w:hAnsi="Times New Roman"/>
                <w:bCs/>
                <w:color w:val="000000"/>
                <w:sz w:val="18"/>
                <w:szCs w:val="18"/>
              </w:rPr>
              <w:t>- доля образовательных учреждений, оснащенных необходимыми для их работы программными средствами, в том числе, аппаратными программными средствами защиты детей от информации, причиняющей вред их здоровью и развитию (процент);</w:t>
            </w:r>
          </w:p>
          <w:p w:rsidR="00D87E7F" w:rsidRPr="004532B9" w:rsidRDefault="00D87E7F" w:rsidP="00D87E7F">
            <w:pPr>
              <w:tabs>
                <w:tab w:val="left" w:pos="340"/>
              </w:tabs>
              <w:spacing w:line="240" w:lineRule="auto"/>
              <w:ind w:left="4"/>
              <w:rPr>
                <w:rFonts w:ascii="Times New Roman" w:hAnsi="Times New Roman"/>
                <w:sz w:val="18"/>
                <w:szCs w:val="18"/>
              </w:rPr>
            </w:pPr>
            <w:r w:rsidRPr="004532B9">
              <w:rPr>
                <w:rFonts w:ascii="Times New Roman" w:hAnsi="Times New Roman"/>
                <w:bCs/>
                <w:sz w:val="18"/>
                <w:szCs w:val="18"/>
              </w:rPr>
              <w:t>- количество подведомственных учреждений, оснащенных защищенными каналами связи (единица).</w:t>
            </w:r>
          </w:p>
        </w:tc>
      </w:tr>
      <w:tr w:rsidR="00D87E7F" w:rsidRPr="004532B9" w:rsidTr="00D87E7F">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lastRenderedPageBreak/>
              <w:t>Сроки реализации</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2022-2027 годы</w:t>
            </w:r>
          </w:p>
        </w:tc>
      </w:tr>
      <w:tr w:rsidR="00D87E7F" w:rsidRPr="004532B9" w:rsidTr="00D87E7F">
        <w:tc>
          <w:tcPr>
            <w:tcW w:w="2291"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Объемы бюджетных ассигнований</w:t>
            </w:r>
          </w:p>
        </w:tc>
        <w:tc>
          <w:tcPr>
            <w:tcW w:w="73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Планируемый объем бюджетного финансирования подпрограммы на 2022-2027 годы, в том числе по годам: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Standard"/>
              <w:ind w:firstLine="4"/>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бюджета Звериноголовского муниципального округа - 0,0</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тысяч рублей, в том числе по годам:</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областного бюджета (по согласованию) - 0,0</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тысяч рублей, в том числе по годам:</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федерального бюджета (по согласованию) – 0,0 тысяч рублей, в том числе по годам:</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0,0 тысяч рублей;</w:t>
            </w:r>
          </w:p>
          <w:p w:rsidR="00D87E7F" w:rsidRPr="004532B9" w:rsidRDefault="00D87E7F" w:rsidP="00D87E7F">
            <w:pPr>
              <w:pStyle w:val="Standard"/>
              <w:autoSpaceDE w:val="0"/>
              <w:ind w:firstLine="4"/>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2026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tc>
      </w:tr>
      <w:tr w:rsidR="00D87E7F" w:rsidRPr="004532B9" w:rsidTr="00D87E7F">
        <w:tc>
          <w:tcPr>
            <w:tcW w:w="2291"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firstLine="4"/>
              <w:rPr>
                <w:rFonts w:ascii="Times New Roman" w:hAnsi="Times New Roman" w:cs="Times New Roman"/>
                <w:sz w:val="18"/>
                <w:szCs w:val="18"/>
              </w:rPr>
            </w:pPr>
            <w:r w:rsidRPr="004532B9">
              <w:rPr>
                <w:rFonts w:ascii="Times New Roman" w:hAnsi="Times New Roman" w:cs="Times New Roman"/>
                <w:sz w:val="18"/>
                <w:szCs w:val="18"/>
              </w:rPr>
              <w:t>Ожидаемые результаты реализации</w:t>
            </w:r>
          </w:p>
        </w:tc>
        <w:tc>
          <w:tcPr>
            <w:tcW w:w="7349"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ind w:firstLine="6"/>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Все образовательные организации Звериноголовского муниципального округа Курганской области к концу 2023 года обеспечены высокоскоростным Интернет-соединением;</w:t>
            </w:r>
          </w:p>
          <w:p w:rsidR="00D87E7F" w:rsidRPr="004532B9" w:rsidRDefault="00D87E7F" w:rsidP="00D87E7F">
            <w:pPr>
              <w:pStyle w:val="ConsPlusNormal"/>
              <w:ind w:firstLine="6"/>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К концу 2023 года введена  </w:t>
            </w:r>
            <w:r w:rsidRPr="004532B9">
              <w:rPr>
                <w:rFonts w:ascii="Times New Roman" w:hAnsi="Times New Roman" w:cs="Times New Roman"/>
                <w:bCs/>
                <w:sz w:val="18"/>
                <w:szCs w:val="18"/>
              </w:rPr>
              <w:t>целевая модель цифровой образовательной среды;</w:t>
            </w:r>
          </w:p>
          <w:p w:rsidR="00D87E7F" w:rsidRPr="004532B9" w:rsidRDefault="00D87E7F" w:rsidP="00D87E7F">
            <w:pPr>
              <w:pStyle w:val="ConsPlusNormal"/>
              <w:ind w:firstLine="6"/>
              <w:jc w:val="both"/>
              <w:rPr>
                <w:rFonts w:ascii="Times New Roman" w:hAnsi="Times New Roman" w:cs="Times New Roman"/>
                <w:sz w:val="18"/>
                <w:szCs w:val="18"/>
                <w:shd w:val="clear" w:color="auto" w:fill="FFFFFF"/>
              </w:rPr>
            </w:pPr>
            <w:r w:rsidRPr="004532B9">
              <w:rPr>
                <w:rFonts w:ascii="Times New Roman" w:hAnsi="Times New Roman" w:cs="Times New Roman"/>
                <w:bCs/>
                <w:sz w:val="18"/>
                <w:szCs w:val="18"/>
              </w:rPr>
              <w:t>Общеобразовательные организации внедрили  в основные общеобразовательные программы современные цифровые технологии;</w:t>
            </w:r>
          </w:p>
          <w:p w:rsidR="00D87E7F" w:rsidRPr="004532B9" w:rsidRDefault="00D87E7F" w:rsidP="00D87E7F">
            <w:pPr>
              <w:pStyle w:val="ConsPlusNormal"/>
              <w:ind w:firstLine="6"/>
              <w:jc w:val="both"/>
              <w:rPr>
                <w:rFonts w:ascii="Times New Roman" w:hAnsi="Times New Roman" w:cs="Times New Roman"/>
                <w:sz w:val="18"/>
                <w:szCs w:val="18"/>
                <w:shd w:val="clear" w:color="auto" w:fill="FFFFFF"/>
              </w:rPr>
            </w:pPr>
            <w:r w:rsidRPr="004532B9">
              <w:rPr>
                <w:rFonts w:ascii="Times New Roman" w:hAnsi="Times New Roman" w:cs="Times New Roman"/>
                <w:bCs/>
                <w:sz w:val="18"/>
                <w:szCs w:val="18"/>
              </w:rPr>
              <w:t>К концу 2023 года 100% общеобразовательных организаций Звериноголовского муниципального округа обновили информационное наполнение и функциональные возможности открытых и общедоступных информационных ресурсов;</w:t>
            </w:r>
          </w:p>
          <w:p w:rsidR="00D87E7F" w:rsidRPr="004532B9" w:rsidRDefault="00D87E7F" w:rsidP="00D87E7F">
            <w:pPr>
              <w:spacing w:line="240" w:lineRule="auto"/>
              <w:ind w:firstLine="4"/>
              <w:rPr>
                <w:rFonts w:ascii="Times New Roman" w:hAnsi="Times New Roman"/>
                <w:sz w:val="18"/>
                <w:szCs w:val="18"/>
                <w:shd w:val="clear" w:color="auto" w:fill="FFFFFF"/>
              </w:rPr>
            </w:pPr>
            <w:r w:rsidRPr="004532B9">
              <w:rPr>
                <w:rFonts w:ascii="Times New Roman" w:eastAsia="Times New Roman" w:hAnsi="Times New Roman"/>
                <w:bCs/>
                <w:color w:val="000000"/>
                <w:sz w:val="18"/>
                <w:szCs w:val="18"/>
              </w:rPr>
              <w:t>К 2023 году 100% детей  в образовательных учреждениях, охватить мероприятиями по информационной безопасности;</w:t>
            </w:r>
          </w:p>
          <w:p w:rsidR="00D87E7F" w:rsidRPr="004532B9" w:rsidRDefault="00D87E7F" w:rsidP="00D87E7F">
            <w:pPr>
              <w:spacing w:line="240" w:lineRule="auto"/>
              <w:ind w:firstLine="4"/>
              <w:rPr>
                <w:rFonts w:ascii="Times New Roman" w:hAnsi="Times New Roman"/>
                <w:sz w:val="18"/>
                <w:szCs w:val="18"/>
                <w:shd w:val="clear" w:color="auto" w:fill="FFFFFF"/>
              </w:rPr>
            </w:pPr>
            <w:r w:rsidRPr="004532B9">
              <w:rPr>
                <w:rFonts w:ascii="Times New Roman" w:eastAsia="Times New Roman" w:hAnsi="Times New Roman"/>
                <w:bCs/>
                <w:color w:val="000000"/>
                <w:sz w:val="18"/>
                <w:szCs w:val="18"/>
              </w:rPr>
              <w:t>100% государственных и муниципальных учреждений, оснащены необходимыми для их работы программными средствами, в том числе, аппаратными программными средствами защиты детей от информации, причиняющей вред их здоровью и развитию (процент).</w:t>
            </w:r>
          </w:p>
        </w:tc>
      </w:tr>
    </w:tbl>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II. Характеристика текущего состояния в сфере информационной безопасности и цифровизации системы образования Звериноголовского муниципального округа Курганской области</w:t>
      </w:r>
    </w:p>
    <w:p w:rsidR="00D87E7F" w:rsidRPr="004532B9" w:rsidRDefault="00D87E7F" w:rsidP="00D87E7F">
      <w:pPr>
        <w:pStyle w:val="Standard"/>
        <w:jc w:val="both"/>
        <w:rPr>
          <w:rFonts w:ascii="Times New Roman" w:hAnsi="Times New Roman" w:cs="Times New Roman"/>
          <w:b/>
          <w:bCs/>
          <w:sz w:val="18"/>
          <w:szCs w:val="18"/>
        </w:rPr>
      </w:pPr>
      <w:r w:rsidRPr="004532B9">
        <w:rPr>
          <w:rFonts w:ascii="Times New Roman" w:hAnsi="Times New Roman" w:cs="Times New Roman"/>
          <w:b/>
          <w:bCs/>
          <w:sz w:val="18"/>
          <w:szCs w:val="18"/>
        </w:rPr>
        <w:tab/>
      </w:r>
      <w:r w:rsidRPr="004532B9">
        <w:rPr>
          <w:rFonts w:ascii="Times New Roman" w:hAnsi="Times New Roman" w:cs="Times New Roman"/>
          <w:sz w:val="18"/>
          <w:szCs w:val="18"/>
        </w:rPr>
        <w:t>Цифровизация системы образования является одним из ключевых ориентиров в развитие системы образования. При этом внедрение информационных технологий требует применения комплекса мер, связанных с информационной безопасностью и профилактикой угроз, возникающих при работе с информационно-коммуникационной сетью «Интернет».</w:t>
      </w:r>
    </w:p>
    <w:p w:rsidR="00D87E7F" w:rsidRPr="004532B9" w:rsidRDefault="00D87E7F" w:rsidP="00D87E7F">
      <w:pPr>
        <w:pStyle w:val="Standard"/>
        <w:jc w:val="both"/>
        <w:rPr>
          <w:rFonts w:ascii="Times New Roman" w:hAnsi="Times New Roman" w:cs="Times New Roman"/>
          <w:sz w:val="18"/>
          <w:szCs w:val="18"/>
        </w:rPr>
      </w:pPr>
      <w:r w:rsidRPr="004532B9">
        <w:rPr>
          <w:rFonts w:ascii="Times New Roman" w:hAnsi="Times New Roman" w:cs="Times New Roman"/>
          <w:sz w:val="18"/>
          <w:szCs w:val="18"/>
        </w:rPr>
        <w:tab/>
        <w:t>На конец 2022 года все образовательные учреждения имеют доступ к сети «Интернет», везде применяется контент-фильтрация. Вместе с тем наблюдаются существенные проблемы цифровизации системы образования, а также в работе направленной на обеспечение информационной безопасности и профилактику.</w:t>
      </w:r>
    </w:p>
    <w:p w:rsidR="00D87E7F" w:rsidRPr="004532B9" w:rsidRDefault="00D87E7F" w:rsidP="00D87E7F">
      <w:pPr>
        <w:pStyle w:val="Standard"/>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Раздел III. Приоритеты и цели государственной политики в сфере реализации подпрограммы</w:t>
      </w:r>
    </w:p>
    <w:p w:rsidR="00D87E7F" w:rsidRPr="004532B9" w:rsidRDefault="00D87E7F" w:rsidP="00D87E7F">
      <w:pPr>
        <w:pStyle w:val="Standard"/>
        <w:jc w:val="both"/>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 xml:space="preserve">         Приоритеты и цели государственной политики в данной сфере определяются  государственной программой Российской Федерации «Информационное общество» (принятой Постановлением Правительства РФ от 15.04.2014 № 313), а также федеральным проектом «Цифровая образовательная среда».</w:t>
      </w:r>
    </w:p>
    <w:p w:rsidR="00D87E7F" w:rsidRPr="004532B9" w:rsidRDefault="00D87E7F" w:rsidP="00D87E7F">
      <w:pPr>
        <w:pStyle w:val="Standard"/>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Раздел I</w:t>
      </w:r>
      <w:r w:rsidRPr="004532B9">
        <w:rPr>
          <w:rFonts w:ascii="Times New Roman" w:eastAsia="Arial" w:hAnsi="Times New Roman" w:cs="Times New Roman"/>
          <w:b/>
          <w:bCs/>
          <w:spacing w:val="-4"/>
          <w:sz w:val="18"/>
          <w:szCs w:val="18"/>
          <w:lang w:val="en-US"/>
        </w:rPr>
        <w:t>V</w:t>
      </w:r>
      <w:r w:rsidRPr="004532B9">
        <w:rPr>
          <w:rFonts w:ascii="Times New Roman" w:eastAsia="Arial" w:hAnsi="Times New Roman" w:cs="Times New Roman"/>
          <w:b/>
          <w:bCs/>
          <w:spacing w:val="-4"/>
          <w:sz w:val="18"/>
          <w:szCs w:val="18"/>
        </w:rPr>
        <w:t>. Цели и задачи подпрограммы</w:t>
      </w:r>
    </w:p>
    <w:p w:rsidR="00D87E7F" w:rsidRPr="004532B9" w:rsidRDefault="00D87E7F" w:rsidP="00D87E7F">
      <w:pPr>
        <w:pStyle w:val="Standard"/>
        <w:jc w:val="both"/>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 xml:space="preserve"> </w:t>
      </w:r>
      <w:r w:rsidRPr="004532B9">
        <w:rPr>
          <w:rFonts w:ascii="Times New Roman" w:eastAsia="Arial" w:hAnsi="Times New Roman" w:cs="Times New Roman"/>
          <w:spacing w:val="-4"/>
          <w:sz w:val="18"/>
          <w:szCs w:val="18"/>
        </w:rPr>
        <w:tab/>
        <w:t>Основной целью реализации подпрограммы является создание условий для внедрения в Звериноголовском муниципальном округе Курганской области современной и безопасной цифровой образовательной среды путем обновления информационно-коммуникационной инфраструктуры, подготовки кадров.</w:t>
      </w:r>
    </w:p>
    <w:p w:rsidR="00D87E7F" w:rsidRPr="004532B9" w:rsidRDefault="00D87E7F" w:rsidP="00D87E7F">
      <w:pPr>
        <w:pStyle w:val="Standard"/>
        <w:jc w:val="both"/>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 xml:space="preserve">        Для достижения данной цели необходимо решить следующие ключевые задачи:</w:t>
      </w:r>
    </w:p>
    <w:p w:rsidR="00D87E7F" w:rsidRPr="004532B9" w:rsidRDefault="00D87E7F" w:rsidP="00D87E7F">
      <w:pPr>
        <w:pStyle w:val="ConsPlusNormal"/>
        <w:ind w:left="75" w:right="60" w:firstLine="420"/>
        <w:jc w:val="both"/>
        <w:rPr>
          <w:rFonts w:ascii="Times New Roman" w:hAnsi="Times New Roman" w:cs="Times New Roman"/>
          <w:sz w:val="18"/>
          <w:szCs w:val="18"/>
        </w:rPr>
      </w:pPr>
      <w:r w:rsidRPr="004532B9">
        <w:rPr>
          <w:rFonts w:ascii="Times New Roman" w:hAnsi="Times New Roman" w:cs="Times New Roman"/>
          <w:sz w:val="18"/>
          <w:szCs w:val="18"/>
        </w:rPr>
        <w:t xml:space="preserve">обеспечение образовательных учреждений подключением к информационно-коммуникационной сети «Интернет» (далее — Интернет-соединение)  со скоростью соединения не менее </w:t>
      </w:r>
      <w:r w:rsidRPr="004532B9">
        <w:rPr>
          <w:rFonts w:ascii="Times New Roman" w:eastAsia="Calibri" w:hAnsi="Times New Roman" w:cs="Times New Roman"/>
          <w:sz w:val="18"/>
          <w:szCs w:val="18"/>
        </w:rPr>
        <w:t>50Мб/</w:t>
      </w:r>
      <w:r w:rsidRPr="004532B9">
        <w:rPr>
          <w:rFonts w:ascii="Times New Roman" w:eastAsia="Calibri" w:hAnsi="Times New Roman" w:cs="Times New Roman"/>
          <w:sz w:val="18"/>
          <w:szCs w:val="18"/>
          <w:lang w:val="en-US"/>
        </w:rPr>
        <w:t>c</w:t>
      </w:r>
      <w:r w:rsidRPr="004532B9">
        <w:rPr>
          <w:rFonts w:ascii="Times New Roman" w:eastAsia="Calibri" w:hAnsi="Times New Roman" w:cs="Times New Roman"/>
          <w:sz w:val="18"/>
          <w:szCs w:val="18"/>
        </w:rPr>
        <w:t xml:space="preserve">, </w:t>
      </w:r>
      <w:r w:rsidRPr="004532B9">
        <w:rPr>
          <w:rFonts w:ascii="Times New Roman" w:hAnsi="Times New Roman" w:cs="Times New Roman"/>
          <w:sz w:val="18"/>
          <w:szCs w:val="18"/>
        </w:rPr>
        <w:t>а также гарантированным интернет-трафиком;</w:t>
      </w:r>
    </w:p>
    <w:p w:rsidR="00D87E7F" w:rsidRPr="004532B9" w:rsidRDefault="00D87E7F" w:rsidP="00D87E7F">
      <w:pPr>
        <w:spacing w:line="240" w:lineRule="auto"/>
        <w:ind w:left="75" w:right="60" w:firstLine="420"/>
        <w:rPr>
          <w:rFonts w:ascii="Times New Roman" w:hAnsi="Times New Roman"/>
          <w:sz w:val="18"/>
          <w:szCs w:val="18"/>
        </w:rPr>
      </w:pPr>
      <w:r w:rsidRPr="004532B9">
        <w:rPr>
          <w:rFonts w:ascii="Times New Roman" w:hAnsi="Times New Roman"/>
          <w:bCs/>
          <w:sz w:val="18"/>
          <w:szCs w:val="18"/>
        </w:rPr>
        <w:lastRenderedPageBreak/>
        <w:t>внедрение целевой модели цифровой образовательной среды;</w:t>
      </w:r>
    </w:p>
    <w:p w:rsidR="00D87E7F" w:rsidRPr="004532B9" w:rsidRDefault="00D87E7F" w:rsidP="00D87E7F">
      <w:pPr>
        <w:pStyle w:val="ConsPlusNormal"/>
        <w:ind w:left="75" w:right="60" w:firstLine="420"/>
        <w:jc w:val="both"/>
        <w:rPr>
          <w:rFonts w:ascii="Times New Roman" w:hAnsi="Times New Roman" w:cs="Times New Roman"/>
          <w:sz w:val="18"/>
          <w:szCs w:val="18"/>
        </w:rPr>
      </w:pPr>
      <w:r w:rsidRPr="004532B9">
        <w:rPr>
          <w:rFonts w:ascii="Times New Roman" w:hAnsi="Times New Roman" w:cs="Times New Roman"/>
          <w:bCs/>
          <w:sz w:val="18"/>
          <w:szCs w:val="18"/>
        </w:rPr>
        <w:t>внедрение современных цифровых технологий в образовательные программы;</w:t>
      </w:r>
    </w:p>
    <w:p w:rsidR="00D87E7F" w:rsidRPr="004532B9" w:rsidRDefault="00D87E7F" w:rsidP="00D87E7F">
      <w:pPr>
        <w:pStyle w:val="ConsPlusNormal"/>
        <w:ind w:left="75" w:right="60" w:firstLine="420"/>
        <w:jc w:val="both"/>
        <w:rPr>
          <w:rFonts w:ascii="Times New Roman" w:hAnsi="Times New Roman" w:cs="Times New Roman"/>
          <w:sz w:val="18"/>
          <w:szCs w:val="18"/>
        </w:rPr>
      </w:pPr>
      <w:r w:rsidRPr="004532B9">
        <w:rPr>
          <w:rFonts w:ascii="Times New Roman" w:hAnsi="Times New Roman" w:cs="Times New Roman"/>
          <w:bCs/>
          <w:sz w:val="18"/>
          <w:szCs w:val="18"/>
        </w:rPr>
        <w:t>обеспечение безопасности использования информационных технологий в образовательном процессе;</w:t>
      </w:r>
    </w:p>
    <w:p w:rsidR="00D87E7F" w:rsidRPr="004532B9" w:rsidRDefault="00D87E7F" w:rsidP="00D87E7F">
      <w:pPr>
        <w:spacing w:line="240" w:lineRule="auto"/>
        <w:ind w:left="75" w:right="60" w:firstLine="420"/>
        <w:rPr>
          <w:rFonts w:ascii="Times New Roman" w:eastAsia="Arial" w:hAnsi="Times New Roman"/>
          <w:spacing w:val="-4"/>
          <w:sz w:val="18"/>
          <w:szCs w:val="18"/>
        </w:rPr>
      </w:pPr>
      <w:r w:rsidRPr="004532B9">
        <w:rPr>
          <w:rFonts w:ascii="Times New Roman" w:hAnsi="Times New Roman"/>
          <w:bCs/>
          <w:sz w:val="18"/>
          <w:szCs w:val="18"/>
        </w:rPr>
        <w:t>обновление информационного наполнения и функциональных возможностей открытых и общедоступных информационных ресурсов;</w:t>
      </w:r>
    </w:p>
    <w:p w:rsidR="00D87E7F" w:rsidRPr="004532B9" w:rsidRDefault="00D87E7F" w:rsidP="00D87E7F">
      <w:pPr>
        <w:pStyle w:val="ConsPlusNormal"/>
        <w:ind w:left="75" w:right="60" w:firstLine="420"/>
        <w:jc w:val="both"/>
        <w:rPr>
          <w:rFonts w:ascii="Times New Roman" w:hAnsi="Times New Roman" w:cs="Times New Roman"/>
          <w:sz w:val="18"/>
          <w:szCs w:val="18"/>
        </w:rPr>
      </w:pPr>
      <w:r w:rsidRPr="004532B9">
        <w:rPr>
          <w:rFonts w:ascii="Times New Roman" w:hAnsi="Times New Roman" w:cs="Times New Roman"/>
          <w:bCs/>
          <w:sz w:val="18"/>
          <w:szCs w:val="18"/>
        </w:rPr>
        <w:t>профилактика безопасного поведения обучающихся при использовании ими информационно-коммуникационной сети «Интернет» (далее — сеть «Интернет»);</w:t>
      </w:r>
    </w:p>
    <w:p w:rsidR="00D87E7F" w:rsidRPr="004532B9" w:rsidRDefault="00D87E7F" w:rsidP="00D87E7F">
      <w:pPr>
        <w:pStyle w:val="TableContents"/>
        <w:widowControl w:val="0"/>
        <w:spacing w:line="240" w:lineRule="auto"/>
        <w:ind w:left="75" w:right="60" w:firstLine="420"/>
        <w:jc w:val="both"/>
        <w:rPr>
          <w:rFonts w:eastAsia="Arial"/>
          <w:spacing w:val="-4"/>
          <w:sz w:val="18"/>
          <w:szCs w:val="18"/>
        </w:rPr>
      </w:pPr>
      <w:r w:rsidRPr="004532B9">
        <w:rPr>
          <w:rFonts w:eastAsia="ArialMT"/>
          <w:sz w:val="18"/>
          <w:szCs w:val="18"/>
        </w:rPr>
        <w:t>создание условий для информационной безопасности граждан Звериноголовского муниципального округа</w:t>
      </w:r>
      <w:r w:rsidRPr="004532B9">
        <w:rPr>
          <w:rFonts w:eastAsia="Arial"/>
          <w:color w:val="000000"/>
          <w:spacing w:val="-4"/>
          <w:sz w:val="18"/>
          <w:szCs w:val="18"/>
        </w:rPr>
        <w:t xml:space="preserve"> Курганской области,</w:t>
      </w:r>
      <w:r w:rsidRPr="004532B9">
        <w:rPr>
          <w:rFonts w:eastAsia="ArialMT"/>
          <w:sz w:val="18"/>
          <w:szCs w:val="18"/>
        </w:rPr>
        <w:t xml:space="preserve"> в том числе в сети «Интернет».</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 Сроки реализации подпрограммы</w:t>
      </w:r>
    </w:p>
    <w:p w:rsidR="00D87E7F" w:rsidRPr="004532B9" w:rsidRDefault="00D87E7F" w:rsidP="00D87E7F">
      <w:pPr>
        <w:pStyle w:val="ConsPlusNormal"/>
        <w:ind w:firstLine="709"/>
        <w:jc w:val="both"/>
        <w:rPr>
          <w:rFonts w:ascii="Times New Roman" w:hAnsi="Times New Roman" w:cs="Times New Roman"/>
          <w:sz w:val="18"/>
          <w:szCs w:val="18"/>
        </w:rPr>
      </w:pPr>
      <w:r w:rsidRPr="004532B9">
        <w:rPr>
          <w:rFonts w:ascii="Times New Roman" w:hAnsi="Times New Roman" w:cs="Times New Roman"/>
          <w:sz w:val="18"/>
          <w:szCs w:val="18"/>
        </w:rPr>
        <w:t>Подпрограмма реализуется в течение 2022-2027 годов. Сроки реализации мероприятий подпрограммы приведены в таблице 1.</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 Прогноз ожидаемых конечных результатов реализации подпрограммы</w:t>
      </w:r>
    </w:p>
    <w:p w:rsidR="00D87E7F" w:rsidRPr="004532B9" w:rsidRDefault="00D87E7F" w:rsidP="00D87E7F">
      <w:pPr>
        <w:pStyle w:val="ConsPlusNormal"/>
        <w:ind w:firstLine="709"/>
        <w:jc w:val="both"/>
        <w:rPr>
          <w:rFonts w:ascii="Times New Roman" w:eastAsia="Arial" w:hAnsi="Times New Roman" w:cs="Times New Roman"/>
          <w:spacing w:val="-4"/>
          <w:sz w:val="18"/>
          <w:szCs w:val="18"/>
        </w:rPr>
      </w:pPr>
      <w:r w:rsidRPr="004532B9">
        <w:rPr>
          <w:rFonts w:ascii="Times New Roman" w:eastAsia="ArialMT" w:hAnsi="Times New Roman" w:cs="Times New Roman"/>
          <w:sz w:val="18"/>
          <w:szCs w:val="18"/>
        </w:rPr>
        <w:t>По итогам реализации подпрограммы ожидается достижение следующих результатов:</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все образовательные организации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sz w:val="18"/>
          <w:szCs w:val="18"/>
          <w:shd w:val="clear" w:color="auto" w:fill="FFFFFF"/>
        </w:rPr>
        <w:t xml:space="preserve"> к концу 2022 года обеспечены высокоскоростным Интернет-соединением;</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к концу 2022 года введена  </w:t>
      </w:r>
      <w:r w:rsidRPr="004532B9">
        <w:rPr>
          <w:rFonts w:ascii="Times New Roman" w:hAnsi="Times New Roman" w:cs="Times New Roman"/>
          <w:bCs/>
          <w:sz w:val="18"/>
          <w:szCs w:val="18"/>
        </w:rPr>
        <w:t>целевая модель цифровой образовательной среды;</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bCs/>
          <w:sz w:val="18"/>
          <w:szCs w:val="18"/>
        </w:rPr>
        <w:t xml:space="preserve">общеобразовательные организации внедрили </w:t>
      </w:r>
      <w:r w:rsidRPr="004532B9">
        <w:rPr>
          <w:rFonts w:ascii="Times New Roman" w:hAnsi="Times New Roman" w:cs="Times New Roman"/>
          <w:bCs/>
          <w:color w:val="000000"/>
          <w:sz w:val="18"/>
          <w:szCs w:val="18"/>
        </w:rPr>
        <w:t xml:space="preserve"> в основные общеобразовательные программы современные цифровые технологии;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bCs/>
          <w:color w:val="000000"/>
          <w:sz w:val="18"/>
          <w:szCs w:val="18"/>
        </w:rPr>
        <w:t>к концу 2026 года 100% общеобразовательных организаций Звериноголовского муниципального округа обновили информационное наполнение и функциональные возможности открытых и общедоступных информационных ресурсов;</w:t>
      </w:r>
    </w:p>
    <w:p w:rsidR="00D87E7F" w:rsidRPr="004532B9" w:rsidRDefault="00D87E7F" w:rsidP="00D87E7F">
      <w:pPr>
        <w:spacing w:line="240" w:lineRule="auto"/>
        <w:ind w:firstLine="709"/>
        <w:rPr>
          <w:rFonts w:ascii="Times New Roman" w:hAnsi="Times New Roman"/>
          <w:sz w:val="18"/>
          <w:szCs w:val="18"/>
          <w:shd w:val="clear" w:color="auto" w:fill="FFFFFF"/>
        </w:rPr>
      </w:pPr>
      <w:r w:rsidRPr="004532B9">
        <w:rPr>
          <w:rFonts w:ascii="Times New Roman" w:eastAsia="Times New Roman" w:hAnsi="Times New Roman"/>
          <w:bCs/>
          <w:color w:val="000000"/>
          <w:sz w:val="18"/>
          <w:szCs w:val="18"/>
        </w:rPr>
        <w:t>к 2026 году 100% детей  в образовательных учреждениях, охватить мероприятиями по информационной безопасности;</w:t>
      </w:r>
    </w:p>
    <w:p w:rsidR="00D87E7F" w:rsidRPr="004532B9" w:rsidRDefault="00D87E7F" w:rsidP="00D87E7F">
      <w:pPr>
        <w:spacing w:line="240" w:lineRule="auto"/>
        <w:ind w:firstLine="709"/>
        <w:rPr>
          <w:rFonts w:ascii="Times New Roman" w:eastAsia="Arial" w:hAnsi="Times New Roman"/>
          <w:spacing w:val="-4"/>
          <w:sz w:val="18"/>
          <w:szCs w:val="18"/>
          <w:shd w:val="clear" w:color="auto" w:fill="FFFFFF"/>
        </w:rPr>
      </w:pPr>
      <w:r w:rsidRPr="004532B9">
        <w:rPr>
          <w:rFonts w:ascii="Times New Roman" w:eastAsia="Times New Roman" w:hAnsi="Times New Roman"/>
          <w:bCs/>
          <w:color w:val="000000"/>
          <w:sz w:val="18"/>
          <w:szCs w:val="18"/>
        </w:rPr>
        <w:t>100% учреждений, оснащены необходимыми для их работы программными средствами, в том числе, аппаратными программными средствами защиты детей от информации, причиняющей вред их здоровью и развитию.</w:t>
      </w:r>
    </w:p>
    <w:p w:rsidR="00D87E7F" w:rsidRPr="004532B9" w:rsidRDefault="00D87E7F" w:rsidP="00D87E7F">
      <w:pPr>
        <w:pStyle w:val="ConsPlusNormal"/>
        <w:ind w:firstLine="709"/>
        <w:jc w:val="both"/>
        <w:rPr>
          <w:rFonts w:ascii="Times New Roman" w:eastAsia="Arial" w:hAnsi="Times New Roman" w:cs="Times New Roman"/>
          <w:spacing w:val="-4"/>
          <w:sz w:val="18"/>
          <w:szCs w:val="18"/>
        </w:rPr>
      </w:pPr>
      <w:r w:rsidRPr="004532B9">
        <w:rPr>
          <w:rFonts w:ascii="Times New Roman" w:eastAsia="ArialMT" w:hAnsi="Times New Roman" w:cs="Times New Roman"/>
          <w:sz w:val="18"/>
          <w:szCs w:val="18"/>
        </w:rPr>
        <w:t xml:space="preserve">достижение данных конечных результатов позволит создать </w:t>
      </w:r>
      <w:r w:rsidRPr="004532B9">
        <w:rPr>
          <w:rFonts w:ascii="Times New Roman" w:eastAsia="ArialMT" w:hAnsi="Times New Roman" w:cs="Times New Roman"/>
          <w:color w:val="000000"/>
          <w:sz w:val="18"/>
          <w:szCs w:val="18"/>
        </w:rPr>
        <w:t>условия для внедрения в Звериноголовском районе  современной и безопасной цифровой образовательной среды.</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VII. Перечень мероприятий подпрограммы</w:t>
      </w:r>
    </w:p>
    <w:p w:rsidR="00D87E7F" w:rsidRDefault="00D87E7F" w:rsidP="00D87E7F">
      <w:pPr>
        <w:pStyle w:val="ConsPlusNormal"/>
        <w:ind w:firstLine="540"/>
        <w:rPr>
          <w:rFonts w:ascii="Times New Roman" w:eastAsia="ArialMT" w:hAnsi="Times New Roman" w:cs="Times New Roman"/>
          <w:sz w:val="18"/>
          <w:szCs w:val="18"/>
        </w:rPr>
      </w:pPr>
      <w:r w:rsidRPr="004532B9">
        <w:rPr>
          <w:rFonts w:ascii="Times New Roman" w:eastAsia="ArialMT" w:hAnsi="Times New Roman" w:cs="Times New Roman"/>
          <w:sz w:val="18"/>
          <w:szCs w:val="18"/>
        </w:rPr>
        <w:t>Основные мероприятия, направленные на решение задач подпрограммы, приведены в таблице 1.</w:t>
      </w:r>
    </w:p>
    <w:p w:rsidR="007C0024" w:rsidRDefault="007C0024" w:rsidP="00D87E7F">
      <w:pPr>
        <w:pStyle w:val="ConsPlusNormal"/>
        <w:ind w:firstLine="540"/>
        <w:rPr>
          <w:rFonts w:ascii="Times New Roman" w:eastAsia="ArialMT" w:hAnsi="Times New Roman" w:cs="Times New Roman"/>
          <w:sz w:val="18"/>
          <w:szCs w:val="18"/>
        </w:rPr>
      </w:pPr>
    </w:p>
    <w:p w:rsidR="00D87E7F" w:rsidRPr="004532B9" w:rsidRDefault="00D87E7F" w:rsidP="00D87E7F">
      <w:pPr>
        <w:pStyle w:val="ConsPlusNormal"/>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1. Перечень мероприятий подпрограммы</w:t>
      </w:r>
    </w:p>
    <w:p w:rsidR="00D87E7F" w:rsidRPr="004532B9" w:rsidRDefault="00D87E7F" w:rsidP="00D87E7F">
      <w:pPr>
        <w:pStyle w:val="ConsPlusNormal"/>
        <w:jc w:val="center"/>
        <w:rPr>
          <w:rFonts w:ascii="Times New Roman" w:hAnsi="Times New Roman" w:cs="Times New Roman"/>
          <w:sz w:val="18"/>
          <w:szCs w:val="18"/>
        </w:rPr>
      </w:pPr>
    </w:p>
    <w:tbl>
      <w:tblPr>
        <w:tblW w:w="11034" w:type="dxa"/>
        <w:tblInd w:w="-998" w:type="dxa"/>
        <w:tblLayout w:type="fixed"/>
        <w:tblCellMar>
          <w:left w:w="10" w:type="dxa"/>
          <w:right w:w="10" w:type="dxa"/>
        </w:tblCellMar>
        <w:tblLook w:val="0000" w:firstRow="0" w:lastRow="0" w:firstColumn="0" w:lastColumn="0" w:noHBand="0" w:noVBand="0"/>
      </w:tblPr>
      <w:tblGrid>
        <w:gridCol w:w="464"/>
        <w:gridCol w:w="4082"/>
        <w:gridCol w:w="1417"/>
        <w:gridCol w:w="3545"/>
        <w:gridCol w:w="1513"/>
        <w:gridCol w:w="13"/>
      </w:tblGrid>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мероприятия</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Срок реализации, годы</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Ожидаемый конечный результат</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Ответственный исполнитель, соисполнители</w:t>
            </w:r>
          </w:p>
        </w:tc>
      </w:tr>
      <w:tr w:rsidR="00D87E7F" w:rsidRPr="004532B9" w:rsidTr="00F90926">
        <w:tc>
          <w:tcPr>
            <w:tcW w:w="11034"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 xml:space="preserve">Задача 1. Обеспечение образовательных учреждений подключением к информационно-коммуникационной сети «Интернет» (далее — Интернет-соединение)  со скоростью соединения не менее </w:t>
            </w:r>
            <w:r w:rsidRPr="004532B9">
              <w:rPr>
                <w:rFonts w:ascii="Times New Roman" w:eastAsia="Calibri" w:hAnsi="Times New Roman" w:cs="Times New Roman"/>
                <w:sz w:val="18"/>
                <w:szCs w:val="18"/>
              </w:rPr>
              <w:t>50Мб/</w:t>
            </w:r>
            <w:r w:rsidRPr="004532B9">
              <w:rPr>
                <w:rFonts w:ascii="Times New Roman" w:eastAsia="Calibri" w:hAnsi="Times New Roman" w:cs="Times New Roman"/>
                <w:sz w:val="18"/>
                <w:szCs w:val="18"/>
                <w:lang w:val="en-US"/>
              </w:rPr>
              <w:t>c</w:t>
            </w:r>
            <w:r w:rsidRPr="004532B9">
              <w:rPr>
                <w:rFonts w:ascii="Times New Roman" w:eastAsia="Calibri" w:hAnsi="Times New Roman" w:cs="Times New Roman"/>
                <w:sz w:val="18"/>
                <w:szCs w:val="18"/>
              </w:rPr>
              <w:t xml:space="preserve">, </w:t>
            </w:r>
            <w:r w:rsidRPr="004532B9">
              <w:rPr>
                <w:rFonts w:ascii="Times New Roman" w:hAnsi="Times New Roman" w:cs="Times New Roman"/>
                <w:sz w:val="18"/>
                <w:szCs w:val="18"/>
              </w:rPr>
              <w:t>а также гарантированным интернет-трафиком</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autoSpaceDE w:val="0"/>
              <w:spacing w:line="240" w:lineRule="auto"/>
              <w:rPr>
                <w:color w:val="000000"/>
                <w:sz w:val="18"/>
                <w:szCs w:val="18"/>
                <w:shd w:val="clear" w:color="auto" w:fill="FFFFFF"/>
              </w:rPr>
            </w:pPr>
            <w:r w:rsidRPr="004532B9">
              <w:rPr>
                <w:color w:val="000000"/>
                <w:sz w:val="18"/>
                <w:szCs w:val="18"/>
                <w:shd w:val="clear" w:color="auto" w:fill="FFFFFF"/>
              </w:rPr>
              <w:t>Обеспечение ограничения доступа детей к незаконному и негативному контенту информационно-телекоммуникационной сети «Интернет» в  образовательных учреждениях</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rPr>
            </w:pPr>
            <w:r w:rsidRPr="004532B9">
              <w:rPr>
                <w:rFonts w:ascii="Times New Roman" w:hAnsi="Times New Roman" w:cs="Times New Roman"/>
                <w:sz w:val="18"/>
                <w:szCs w:val="18"/>
              </w:rPr>
              <w:t>Невозможность учащимися в ходе образовательного процесса использовать запрещенный контент</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highlight w:val="yellow"/>
              </w:rPr>
            </w:pPr>
            <w:r w:rsidRPr="004532B9">
              <w:rPr>
                <w:rFonts w:ascii="Times New Roman" w:hAnsi="Times New Roman" w:cs="Times New Roman"/>
                <w:spacing w:val="-3"/>
                <w:sz w:val="18"/>
                <w:szCs w:val="18"/>
              </w:rPr>
              <w:t>МКУ УО, ОО</w:t>
            </w:r>
          </w:p>
        </w:tc>
      </w:tr>
      <w:tr w:rsidR="00D87E7F" w:rsidRPr="004532B9" w:rsidTr="00F90926">
        <w:trPr>
          <w:gridAfter w:val="1"/>
          <w:wAfter w:w="13" w:type="dxa"/>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c>
          <w:tcPr>
            <w:tcW w:w="408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autoSpaceDE w:val="0"/>
              <w:spacing w:line="240" w:lineRule="auto"/>
              <w:rPr>
                <w:color w:val="000000"/>
                <w:sz w:val="18"/>
                <w:szCs w:val="18"/>
                <w:shd w:val="clear" w:color="auto" w:fill="FFFFFF"/>
              </w:rPr>
            </w:pPr>
            <w:r w:rsidRPr="004532B9">
              <w:rPr>
                <w:color w:val="000000"/>
                <w:sz w:val="18"/>
                <w:szCs w:val="18"/>
                <w:shd w:val="clear" w:color="auto" w:fill="FFFFFF"/>
              </w:rPr>
              <w:t>Обеспечение доступом к сети «Интернет» образовательных учреждений Звериноголовского  муниципального округа</w:t>
            </w:r>
          </w:p>
        </w:tc>
        <w:tc>
          <w:tcPr>
            <w:tcW w:w="141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rPr>
            </w:pPr>
            <w:r w:rsidRPr="004532B9">
              <w:rPr>
                <w:rFonts w:ascii="Times New Roman" w:hAnsi="Times New Roman" w:cs="Times New Roman"/>
                <w:sz w:val="18"/>
                <w:szCs w:val="18"/>
              </w:rPr>
              <w:t>Все образовательные учреждения Звериноголовского муниципального округа имеют подключение к сети «Интернет»</w:t>
            </w:r>
          </w:p>
        </w:tc>
        <w:tc>
          <w:tcPr>
            <w:tcW w:w="151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highlight w:val="yellow"/>
              </w:rPr>
            </w:pPr>
            <w:r w:rsidRPr="004532B9">
              <w:rPr>
                <w:rFonts w:ascii="Times New Roman" w:hAnsi="Times New Roman" w:cs="Times New Roman"/>
                <w:spacing w:val="-3"/>
                <w:sz w:val="18"/>
                <w:szCs w:val="18"/>
              </w:rPr>
              <w:t>МКУ УО, ОО</w:t>
            </w:r>
          </w:p>
        </w:tc>
      </w:tr>
      <w:tr w:rsidR="00D87E7F" w:rsidRPr="004532B9" w:rsidTr="00F90926">
        <w:tc>
          <w:tcPr>
            <w:tcW w:w="11034" w:type="dxa"/>
            <w:gridSpan w:val="6"/>
            <w:tcBorders>
              <w:top w:val="single" w:sz="4" w:space="0" w:color="000000"/>
              <w:left w:val="single" w:sz="4" w:space="0" w:color="000000"/>
              <w:bottom w:val="single" w:sz="4" w:space="0" w:color="000000"/>
              <w:right w:val="single" w:sz="4" w:space="0" w:color="000000"/>
            </w:tcBorders>
            <w:tcMar>
              <w:top w:w="62" w:type="dxa"/>
              <w:left w:w="62" w:type="dxa"/>
              <w:bottom w:w="6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Задача 2. </w:t>
            </w:r>
            <w:r w:rsidRPr="004532B9">
              <w:rPr>
                <w:rFonts w:ascii="Times New Roman" w:hAnsi="Times New Roman" w:cs="Times New Roman"/>
                <w:bCs/>
                <w:sz w:val="18"/>
                <w:szCs w:val="18"/>
              </w:rPr>
              <w:t xml:space="preserve">Внедрение целевой модели цифровой образовательной среды </w:t>
            </w:r>
          </w:p>
        </w:tc>
      </w:tr>
      <w:tr w:rsidR="00D87E7F" w:rsidRPr="004532B9" w:rsidTr="00F90926">
        <w:trPr>
          <w:gridAfter w:val="1"/>
          <w:wAfter w:w="13" w:type="dxa"/>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3.</w:t>
            </w:r>
          </w:p>
        </w:tc>
        <w:tc>
          <w:tcPr>
            <w:tcW w:w="408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rPr>
            </w:pPr>
            <w:r w:rsidRPr="004532B9">
              <w:rPr>
                <w:rFonts w:ascii="Times New Roman" w:hAnsi="Times New Roman" w:cs="Times New Roman"/>
                <w:bCs/>
                <w:sz w:val="18"/>
                <w:szCs w:val="18"/>
              </w:rPr>
              <w:t>Внедрение целевой модели цифровой</w:t>
            </w:r>
          </w:p>
          <w:p w:rsidR="00D87E7F" w:rsidRPr="004532B9" w:rsidRDefault="00D87E7F" w:rsidP="00D87E7F">
            <w:pPr>
              <w:pStyle w:val="ConsPlusNormal"/>
              <w:suppressAutoHyphens w:val="0"/>
              <w:rPr>
                <w:rFonts w:ascii="Times New Roman" w:hAnsi="Times New Roman" w:cs="Times New Roman"/>
                <w:sz w:val="18"/>
                <w:szCs w:val="18"/>
              </w:rPr>
            </w:pPr>
            <w:r w:rsidRPr="004532B9">
              <w:rPr>
                <w:rFonts w:ascii="Times New Roman" w:hAnsi="Times New Roman" w:cs="Times New Roman"/>
                <w:bCs/>
                <w:sz w:val="18"/>
                <w:szCs w:val="18"/>
              </w:rPr>
              <w:t xml:space="preserve">образовательной среды в общеобразовательных организациях </w:t>
            </w:r>
          </w:p>
          <w:p w:rsidR="00D87E7F" w:rsidRPr="004532B9" w:rsidRDefault="00D87E7F" w:rsidP="00D87E7F">
            <w:pPr>
              <w:pStyle w:val="ConsPlusNormal"/>
              <w:suppressAutoHyphens w:val="0"/>
              <w:rPr>
                <w:rFonts w:ascii="Times New Roman" w:hAnsi="Times New Roman" w:cs="Times New Roman"/>
                <w:sz w:val="18"/>
                <w:szCs w:val="18"/>
              </w:rPr>
            </w:pPr>
          </w:p>
        </w:tc>
        <w:tc>
          <w:tcPr>
            <w:tcW w:w="141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54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Образовательные учреждения Звериноголовского муниципального округа </w:t>
            </w:r>
            <w:r w:rsidRPr="004532B9">
              <w:rPr>
                <w:rFonts w:ascii="Times New Roman" w:eastAsia="Arial" w:hAnsi="Times New Roman" w:cs="Times New Roman"/>
                <w:spacing w:val="-4"/>
                <w:sz w:val="18"/>
                <w:szCs w:val="18"/>
              </w:rPr>
              <w:t xml:space="preserve">Курганской области </w:t>
            </w:r>
            <w:r w:rsidRPr="004532B9">
              <w:rPr>
                <w:rFonts w:ascii="Times New Roman" w:hAnsi="Times New Roman" w:cs="Times New Roman"/>
                <w:sz w:val="18"/>
                <w:szCs w:val="18"/>
                <w:shd w:val="clear" w:color="auto" w:fill="FFFFFF"/>
              </w:rPr>
              <w:t>оснащены новым компьютерным оборудованием, разработаны учебно-методические комплексы по применению данного оборудования в образовательном процессе</w:t>
            </w:r>
          </w:p>
        </w:tc>
        <w:tc>
          <w:tcPr>
            <w:tcW w:w="151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3" w:type="dxa"/>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4.</w:t>
            </w:r>
          </w:p>
        </w:tc>
        <w:tc>
          <w:tcPr>
            <w:tcW w:w="408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rPr>
            </w:pPr>
            <w:r w:rsidRPr="004532B9">
              <w:rPr>
                <w:rFonts w:ascii="Times New Roman" w:hAnsi="Times New Roman" w:cs="Times New Roman"/>
                <w:sz w:val="18"/>
                <w:szCs w:val="18"/>
              </w:rPr>
              <w:t>Внедрение электронного классного журнала</w:t>
            </w:r>
          </w:p>
        </w:tc>
        <w:tc>
          <w:tcPr>
            <w:tcW w:w="141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rPr>
              <w:t>2022-2027</w:t>
            </w:r>
          </w:p>
        </w:tc>
        <w:tc>
          <w:tcPr>
            <w:tcW w:w="354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Переход с бумажных классных журналов на электронные</w:t>
            </w:r>
          </w:p>
        </w:tc>
        <w:tc>
          <w:tcPr>
            <w:tcW w:w="151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3" w:type="dxa"/>
        </w:trPr>
        <w:tc>
          <w:tcPr>
            <w:tcW w:w="46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5.</w:t>
            </w:r>
          </w:p>
        </w:tc>
        <w:tc>
          <w:tcPr>
            <w:tcW w:w="408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Повышение квалификации и профессиональная переподготовка сотрудников образовательных учреждений в части повышения информационной грамотности</w:t>
            </w:r>
          </w:p>
        </w:tc>
        <w:tc>
          <w:tcPr>
            <w:tcW w:w="1417"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Повышения уровня компетентности сотрудников образований в части информационной грамотности</w:t>
            </w:r>
          </w:p>
        </w:tc>
        <w:tc>
          <w:tcPr>
            <w:tcW w:w="1513"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c>
          <w:tcPr>
            <w:tcW w:w="11034"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bCs/>
                <w:sz w:val="18"/>
                <w:szCs w:val="18"/>
              </w:rPr>
              <w:lastRenderedPageBreak/>
              <w:t>Задача 3. Обеспечение безопасности использования информационных технологий в образовательном процессе</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6.</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color w:val="000000"/>
                <w:sz w:val="18"/>
                <w:szCs w:val="18"/>
                <w:shd w:val="clear" w:color="auto" w:fill="FFFFFF"/>
              </w:rPr>
            </w:pPr>
            <w:r w:rsidRPr="004532B9">
              <w:rPr>
                <w:color w:val="000000"/>
                <w:sz w:val="18"/>
                <w:szCs w:val="18"/>
                <w:shd w:val="clear" w:color="auto" w:fill="FFFFFF"/>
              </w:rPr>
              <w:t>Создание на  сайте МОУО и сайтах  образовательных учреждений раздела «Информационная безопасность». Наполнение и обновление раздела</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jc w:val="center"/>
              <w:rPr>
                <w:sz w:val="18"/>
                <w:szCs w:val="18"/>
              </w:rPr>
            </w:pPr>
            <w:r w:rsidRPr="004532B9">
              <w:rPr>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rPr>
            </w:pPr>
            <w:r w:rsidRPr="004532B9">
              <w:rPr>
                <w:sz w:val="18"/>
                <w:szCs w:val="18"/>
              </w:rPr>
              <w:t>На сайтах созданы разделы «Информационная безопасность», в которых размещены сведения о лучших ресурсах для детей и родителей по тематике информационной безопасности</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7.</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highlight w:val="yellow"/>
              </w:rPr>
            </w:pPr>
            <w:r w:rsidRPr="004532B9">
              <w:rPr>
                <w:rFonts w:ascii="Times New Roman" w:hAnsi="Times New Roman" w:cs="Times New Roman"/>
                <w:sz w:val="18"/>
                <w:szCs w:val="18"/>
              </w:rPr>
              <w:t>Установка на автоматизированных рабочих местах средств защиты информации, удовлетворяющих требованиям законодательства РФ в области защиты информации. Обеспечение на ПК, обрабатывающих персональные данные средств защиты информации от несанкционированного доступа. Проведение защищенных каналов связи</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jc w:val="center"/>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z w:val="18"/>
                <w:szCs w:val="18"/>
              </w:rPr>
              <w:t>Защита автоматизированных рабочих мест</w:t>
            </w:r>
          </w:p>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z w:val="18"/>
                <w:szCs w:val="18"/>
              </w:rPr>
              <w:t>Обеспечение защиты персональных данных</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c>
          <w:tcPr>
            <w:tcW w:w="11034"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bCs/>
                <w:sz w:val="18"/>
                <w:szCs w:val="18"/>
              </w:rPr>
              <w:t>Задача 4. Обновление информационного наполнения и функциональных возможностей открытых и общедоступных информационных ресурсов</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8.</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работы ГИС «Мониторинг образования»</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z w:val="18"/>
                <w:szCs w:val="18"/>
              </w:rPr>
              <w:t>Работа ГИС «Мониторинг образования», позволяющая обеспечить работу государственных услуг по зачислению в образовательные учреждения, работу электронного классного журнала</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9.</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Приведение сайтов общеобразовательных организаций в соответствие с Методическими рекомендациями Министерства просвещения Российской Федерации</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Сайты образовательных организаций соответствуют направленным Министерством просвещения Российской Федерации методическим рекомендациям</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rPr>
                <w:rFonts w:ascii="Times New Roman" w:hAnsi="Times New Roman"/>
                <w:sz w:val="18"/>
                <w:szCs w:val="18"/>
              </w:rPr>
            </w:pPr>
            <w:r w:rsidRPr="004532B9">
              <w:rPr>
                <w:rFonts w:ascii="Times New Roman" w:hAnsi="Times New Roman"/>
                <w:spacing w:val="-3"/>
                <w:sz w:val="18"/>
                <w:szCs w:val="18"/>
              </w:rPr>
              <w:t>МКУ УО, ОО</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sz w:val="18"/>
                <w:szCs w:val="18"/>
                <w:shd w:val="clear" w:color="auto" w:fill="FFFFFF"/>
              </w:rPr>
              <w:t>Ежегодный мониторинг уровня информатизации системы образования</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TableContents"/>
              <w:spacing w:line="240" w:lineRule="auto"/>
              <w:rPr>
                <w:sz w:val="18"/>
                <w:szCs w:val="18"/>
                <w:shd w:val="clear" w:color="auto" w:fill="FFFFFF"/>
              </w:rPr>
            </w:pPr>
            <w:r w:rsidRPr="004532B9">
              <w:rPr>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sz w:val="18"/>
                <w:szCs w:val="18"/>
                <w:shd w:val="clear" w:color="auto" w:fill="FFFFFF"/>
              </w:rPr>
              <w:t>Получение объективной информации об уровне информатизации системы образования</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rPr>
            </w:pPr>
            <w:r w:rsidRPr="004532B9">
              <w:rPr>
                <w:spacing w:val="-3"/>
                <w:sz w:val="18"/>
                <w:szCs w:val="18"/>
              </w:rPr>
              <w:t>МКУ УО, ОО</w:t>
            </w:r>
          </w:p>
        </w:tc>
      </w:tr>
      <w:tr w:rsidR="00D87E7F" w:rsidRPr="004532B9" w:rsidTr="00F90926">
        <w:tc>
          <w:tcPr>
            <w:tcW w:w="11034"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highlight w:val="yellow"/>
              </w:rPr>
            </w:pPr>
            <w:r w:rsidRPr="004532B9">
              <w:rPr>
                <w:rFonts w:ascii="Times New Roman" w:hAnsi="Times New Roman" w:cs="Times New Roman"/>
                <w:sz w:val="18"/>
                <w:szCs w:val="18"/>
              </w:rPr>
              <w:t xml:space="preserve">Задача 5. </w:t>
            </w:r>
            <w:r w:rsidRPr="004532B9">
              <w:rPr>
                <w:rFonts w:ascii="Times New Roman" w:hAnsi="Times New Roman" w:cs="Times New Roman"/>
                <w:bCs/>
                <w:sz w:val="18"/>
                <w:szCs w:val="18"/>
              </w:rPr>
              <w:t>Профилактика безопасного поведения обучающихся при использовании ими сети «Интернет»;</w:t>
            </w:r>
          </w:p>
        </w:tc>
      </w:tr>
      <w:tr w:rsidR="00D87E7F" w:rsidRPr="004532B9" w:rsidTr="00F90926">
        <w:trPr>
          <w:gridAfter w:val="1"/>
          <w:wAfter w:w="13" w:type="dxa"/>
        </w:trPr>
        <w:tc>
          <w:tcPr>
            <w:tcW w:w="46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11.</w:t>
            </w:r>
          </w:p>
        </w:tc>
        <w:tc>
          <w:tcPr>
            <w:tcW w:w="408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extbody"/>
              <w:rPr>
                <w:rFonts w:ascii="Times New Roman" w:hAnsi="Times New Roman" w:cs="Times New Roman"/>
                <w:sz w:val="18"/>
                <w:szCs w:val="18"/>
              </w:rPr>
            </w:pPr>
            <w:r w:rsidRPr="004532B9">
              <w:rPr>
                <w:rFonts w:ascii="Times New Roman" w:hAnsi="Times New Roman" w:cs="Times New Roman"/>
                <w:sz w:val="18"/>
                <w:szCs w:val="18"/>
              </w:rPr>
              <w:t>Размещение на сайтах образовательных учреждений сведений о лучших ресурсах для детей и/или кода системы ротации баннеров сайта «Сетевичок»</w:t>
            </w:r>
          </w:p>
        </w:tc>
        <w:tc>
          <w:tcPr>
            <w:tcW w:w="1417"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2022-2027</w:t>
            </w:r>
          </w:p>
        </w:tc>
        <w:tc>
          <w:tcPr>
            <w:tcW w:w="3545"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z w:val="18"/>
                <w:szCs w:val="18"/>
              </w:rPr>
              <w:t>Сайты образовательных учреждений предоставляют информацию о сайте «Сетевичок»</w:t>
            </w:r>
          </w:p>
        </w:tc>
        <w:tc>
          <w:tcPr>
            <w:tcW w:w="15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rPr>
            </w:pPr>
            <w:r w:rsidRPr="004532B9">
              <w:rPr>
                <w:rFonts w:ascii="Times New Roman" w:hAnsi="Times New Roman" w:cs="Times New Roman"/>
                <w:spacing w:val="-3"/>
                <w:sz w:val="18"/>
                <w:szCs w:val="18"/>
              </w:rPr>
              <w:t>МКУ УО, ОО</w:t>
            </w:r>
          </w:p>
        </w:tc>
      </w:tr>
    </w:tbl>
    <w:p w:rsidR="007C0024" w:rsidRDefault="007C0024" w:rsidP="00D87E7F">
      <w:pPr>
        <w:pStyle w:val="Standard"/>
        <w:jc w:val="center"/>
        <w:rPr>
          <w:rFonts w:ascii="Times New Roman" w:eastAsia="Arial" w:hAnsi="Times New Roman" w:cs="Times New Roman"/>
          <w:b/>
          <w:bCs/>
          <w:spacing w:val="-4"/>
          <w:sz w:val="18"/>
          <w:szCs w:val="18"/>
        </w:rPr>
      </w:pPr>
    </w:p>
    <w:p w:rsidR="00D87E7F" w:rsidRPr="004532B9" w:rsidRDefault="00D87E7F" w:rsidP="00D87E7F">
      <w:pPr>
        <w:pStyle w:val="Standard"/>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Раздел VIII. Целевые индикаторы подпрограммы</w:t>
      </w:r>
    </w:p>
    <w:p w:rsidR="00D87E7F" w:rsidRPr="004532B9" w:rsidRDefault="00D87E7F" w:rsidP="00D87E7F">
      <w:pPr>
        <w:pStyle w:val="ConsPlusNormal"/>
        <w:ind w:firstLine="540"/>
        <w:jc w:val="both"/>
        <w:rPr>
          <w:rFonts w:ascii="Times New Roman" w:hAnsi="Times New Roman" w:cs="Times New Roman"/>
          <w:sz w:val="18"/>
          <w:szCs w:val="18"/>
        </w:rPr>
      </w:pPr>
      <w:r w:rsidRPr="004532B9">
        <w:rPr>
          <w:rFonts w:ascii="Times New Roman" w:hAnsi="Times New Roman" w:cs="Times New Roman"/>
          <w:sz w:val="18"/>
          <w:szCs w:val="18"/>
        </w:rPr>
        <w:t>Целевые индикаторы реализации подпрограммы приведены в таблице 2.</w:t>
      </w:r>
    </w:p>
    <w:p w:rsidR="00D87E7F" w:rsidRPr="004532B9" w:rsidRDefault="00D87E7F" w:rsidP="00D87E7F">
      <w:pPr>
        <w:pStyle w:val="ConsPlusNormal"/>
        <w:jc w:val="center"/>
        <w:rPr>
          <w:rFonts w:ascii="Times New Roman" w:hAnsi="Times New Roman" w:cs="Times New Roman"/>
          <w:b/>
          <w:sz w:val="18"/>
          <w:szCs w:val="18"/>
        </w:rPr>
      </w:pPr>
      <w:bookmarkStart w:id="29" w:name="P150411"/>
      <w:bookmarkEnd w:id="29"/>
      <w:r w:rsidRPr="004532B9">
        <w:rPr>
          <w:rFonts w:ascii="Times New Roman" w:hAnsi="Times New Roman" w:cs="Times New Roman"/>
          <w:b/>
          <w:sz w:val="18"/>
          <w:szCs w:val="18"/>
        </w:rPr>
        <w:t>Таблица 2. Целевые индикаторы подпрограммы</w:t>
      </w:r>
    </w:p>
    <w:tbl>
      <w:tblPr>
        <w:tblW w:w="10929" w:type="dxa"/>
        <w:tblInd w:w="-856" w:type="dxa"/>
        <w:tblLayout w:type="fixed"/>
        <w:tblCellMar>
          <w:left w:w="10" w:type="dxa"/>
          <w:right w:w="10" w:type="dxa"/>
        </w:tblCellMar>
        <w:tblLook w:val="0000" w:firstRow="0" w:lastRow="0" w:firstColumn="0" w:lastColumn="0" w:noHBand="0" w:noVBand="0"/>
      </w:tblPr>
      <w:tblGrid>
        <w:gridCol w:w="504"/>
        <w:gridCol w:w="6314"/>
        <w:gridCol w:w="709"/>
        <w:gridCol w:w="709"/>
        <w:gridCol w:w="709"/>
        <w:gridCol w:w="567"/>
        <w:gridCol w:w="567"/>
        <w:gridCol w:w="850"/>
      </w:tblGrid>
      <w:tr w:rsidR="00D87E7F" w:rsidRPr="004532B9" w:rsidTr="00F90926">
        <w:trPr>
          <w:tblHeader/>
        </w:trPr>
        <w:tc>
          <w:tcPr>
            <w:tcW w:w="504"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6314"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целевого индикатора</w:t>
            </w:r>
          </w:p>
        </w:tc>
        <w:tc>
          <w:tcPr>
            <w:tcW w:w="4111"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Значение</w:t>
            </w:r>
          </w:p>
        </w:tc>
      </w:tr>
      <w:tr w:rsidR="00D87E7F" w:rsidRPr="004532B9" w:rsidTr="00F90926">
        <w:trPr>
          <w:tblHeader/>
        </w:trPr>
        <w:tc>
          <w:tcPr>
            <w:tcW w:w="50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631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p>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xml:space="preserve"> год</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2023</w:t>
            </w:r>
          </w:p>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год</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2024 год</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2025 год</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2026 год</w:t>
            </w:r>
          </w:p>
        </w:tc>
        <w:tc>
          <w:tcPr>
            <w:tcW w:w="850"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2027 год</w:t>
            </w:r>
          </w:p>
        </w:tc>
      </w:tr>
      <w:tr w:rsidR="00D87E7F" w:rsidRPr="004532B9" w:rsidTr="00F90926">
        <w:trPr>
          <w:trHeight w:val="1048"/>
        </w:trPr>
        <w:tc>
          <w:tcPr>
            <w:tcW w:w="5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1.</w:t>
            </w:r>
          </w:p>
        </w:tc>
        <w:tc>
          <w:tcPr>
            <w:tcW w:w="631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rPr>
              <w:t>Доля образовательных организаций</w:t>
            </w:r>
            <w:r w:rsidRPr="004532B9">
              <w:rPr>
                <w:rFonts w:ascii="Times New Roman" w:hAnsi="Times New Roman"/>
                <w:color w:val="000000"/>
                <w:sz w:val="18"/>
                <w:szCs w:val="18"/>
              </w:rPr>
              <w:t>,</w:t>
            </w:r>
            <w:r w:rsidRPr="004532B9">
              <w:rPr>
                <w:rFonts w:ascii="Times New Roman" w:hAnsi="Times New Roman"/>
                <w:sz w:val="18"/>
                <w:szCs w:val="18"/>
              </w:rPr>
              <w:t xml:space="preserve"> расположенных на территории Звериноголовского  муниципального округа</w:t>
            </w:r>
            <w:r w:rsidRPr="004532B9">
              <w:rPr>
                <w:rFonts w:ascii="Times New Roman" w:eastAsia="Arial" w:hAnsi="Times New Roman"/>
                <w:color w:val="000000"/>
                <w:spacing w:val="-4"/>
                <w:sz w:val="18"/>
                <w:szCs w:val="18"/>
              </w:rPr>
              <w:t xml:space="preserve"> Курганской области</w:t>
            </w:r>
            <w:r w:rsidRPr="004532B9">
              <w:rPr>
                <w:rFonts w:ascii="Times New Roman" w:hAnsi="Times New Roman"/>
                <w:sz w:val="18"/>
                <w:szCs w:val="18"/>
              </w:rPr>
              <w:t xml:space="preserve"> и</w:t>
            </w:r>
            <w:r w:rsidRPr="004532B9">
              <w:rPr>
                <w:rFonts w:ascii="Times New Roman" w:hAnsi="Times New Roman"/>
                <w:color w:val="000000"/>
                <w:sz w:val="18"/>
                <w:szCs w:val="18"/>
              </w:rPr>
              <w:t xml:space="preserve"> </w:t>
            </w:r>
            <w:r w:rsidRPr="004532B9">
              <w:rPr>
                <w:rFonts w:ascii="Times New Roman" w:hAnsi="Times New Roman"/>
                <w:sz w:val="18"/>
                <w:szCs w:val="18"/>
              </w:rPr>
              <w:t xml:space="preserve"> обеспеченных Интернет-соединением со скоростью соединения не менее 50Мб/</w:t>
            </w:r>
            <w:r w:rsidRPr="004532B9">
              <w:rPr>
                <w:rFonts w:ascii="Times New Roman" w:hAnsi="Times New Roman"/>
                <w:sz w:val="18"/>
                <w:szCs w:val="18"/>
                <w:lang w:val="en-US"/>
              </w:rPr>
              <w:t>c</w:t>
            </w:r>
            <w:r w:rsidRPr="004532B9">
              <w:rPr>
                <w:rFonts w:ascii="Times New Roman" w:hAnsi="Times New Roman"/>
                <w:sz w:val="18"/>
                <w:szCs w:val="18"/>
              </w:rPr>
              <w:t>, а также гарантированным интернет-трафиком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r>
      <w:tr w:rsidR="00D87E7F" w:rsidRPr="004532B9" w:rsidTr="00F90926">
        <w:tc>
          <w:tcPr>
            <w:tcW w:w="5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2.</w:t>
            </w:r>
          </w:p>
        </w:tc>
        <w:tc>
          <w:tcPr>
            <w:tcW w:w="631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bCs/>
                <w:sz w:val="18"/>
                <w:szCs w:val="18"/>
              </w:rPr>
            </w:pPr>
            <w:r w:rsidRPr="004532B9">
              <w:rPr>
                <w:rFonts w:ascii="Times New Roman" w:hAnsi="Times New Roman"/>
                <w:bCs/>
                <w:sz w:val="18"/>
                <w:szCs w:val="18"/>
              </w:rPr>
              <w:t xml:space="preserve">Количество </w:t>
            </w:r>
            <w:r w:rsidRPr="004532B9">
              <w:rPr>
                <w:rFonts w:ascii="Times New Roman" w:hAnsi="Times New Roman"/>
                <w:bCs/>
                <w:sz w:val="18"/>
                <w:szCs w:val="18"/>
                <w:shd w:val="clear" w:color="auto" w:fill="FFFFFF"/>
              </w:rPr>
              <w:t>общеобразовательных организаций</w:t>
            </w:r>
            <w:r w:rsidRPr="004532B9">
              <w:rPr>
                <w:rFonts w:ascii="Times New Roman" w:hAnsi="Times New Roman"/>
                <w:bCs/>
                <w:sz w:val="18"/>
                <w:szCs w:val="18"/>
              </w:rPr>
              <w:t>, в которых внедрена целевая модель цифровой образовательной среды (единица)</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r>
      <w:tr w:rsidR="00D87E7F" w:rsidRPr="004532B9" w:rsidTr="00F90926">
        <w:tc>
          <w:tcPr>
            <w:tcW w:w="5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3.</w:t>
            </w:r>
          </w:p>
        </w:tc>
        <w:tc>
          <w:tcPr>
            <w:tcW w:w="631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autoSpaceDE w:val="0"/>
              <w:spacing w:line="240" w:lineRule="auto"/>
              <w:rPr>
                <w:rFonts w:ascii="Times New Roman" w:hAnsi="Times New Roman"/>
                <w:sz w:val="18"/>
                <w:szCs w:val="18"/>
              </w:rPr>
            </w:pPr>
            <w:r w:rsidRPr="004532B9">
              <w:rPr>
                <w:rFonts w:ascii="Times New Roman" w:hAnsi="Times New Roman"/>
                <w:bCs/>
                <w:sz w:val="18"/>
                <w:szCs w:val="18"/>
              </w:rPr>
              <w:t xml:space="preserve">Доля общеобразовательных организаций, в которых внедрены </w:t>
            </w:r>
            <w:r w:rsidRPr="004532B9">
              <w:rPr>
                <w:rFonts w:ascii="Times New Roman" w:eastAsia="Times New Roman" w:hAnsi="Times New Roman"/>
                <w:bCs/>
                <w:color w:val="000000"/>
                <w:sz w:val="18"/>
                <w:szCs w:val="18"/>
              </w:rPr>
              <w:t xml:space="preserve"> в основные общеобразовательные программы современные цифровые технологии (процент)</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60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65</w:t>
            </w:r>
          </w:p>
        </w:tc>
        <w:tc>
          <w:tcPr>
            <w:tcW w:w="709"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70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70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70</w:t>
            </w:r>
          </w:p>
        </w:tc>
        <w:tc>
          <w:tcPr>
            <w:tcW w:w="850"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70</w:t>
            </w:r>
          </w:p>
        </w:tc>
      </w:tr>
      <w:tr w:rsidR="00D87E7F" w:rsidRPr="004532B9" w:rsidTr="00F90926">
        <w:trPr>
          <w:trHeight w:val="1092"/>
        </w:trPr>
        <w:tc>
          <w:tcPr>
            <w:tcW w:w="5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lastRenderedPageBreak/>
              <w:t>4.</w:t>
            </w:r>
          </w:p>
        </w:tc>
        <w:tc>
          <w:tcPr>
            <w:tcW w:w="631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autoSpaceDE w:val="0"/>
              <w:spacing w:line="240" w:lineRule="auto"/>
              <w:rPr>
                <w:rFonts w:ascii="Times New Roman" w:hAnsi="Times New Roman"/>
                <w:sz w:val="18"/>
                <w:szCs w:val="18"/>
              </w:rPr>
            </w:pPr>
            <w:r w:rsidRPr="004532B9">
              <w:rPr>
                <w:rFonts w:ascii="Times New Roman" w:eastAsia="Times New Roman" w:hAnsi="Times New Roman"/>
                <w:bCs/>
                <w:color w:val="000000"/>
                <w:sz w:val="18"/>
                <w:szCs w:val="18"/>
              </w:rPr>
              <w:t>Доля общеобразовательных организаций Звериноголовского муниципального округа обновили информационное наполнение и функциональные возможности открытых и общедоступных информационных ресурсов (процент)</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70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80</w:t>
            </w:r>
          </w:p>
        </w:tc>
        <w:tc>
          <w:tcPr>
            <w:tcW w:w="709"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90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90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90</w:t>
            </w:r>
          </w:p>
        </w:tc>
        <w:tc>
          <w:tcPr>
            <w:tcW w:w="850"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90</w:t>
            </w:r>
          </w:p>
        </w:tc>
      </w:tr>
      <w:tr w:rsidR="00D87E7F" w:rsidRPr="004532B9" w:rsidTr="00F90926">
        <w:tc>
          <w:tcPr>
            <w:tcW w:w="5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5.</w:t>
            </w:r>
          </w:p>
        </w:tc>
        <w:tc>
          <w:tcPr>
            <w:tcW w:w="631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bCs/>
                <w:color w:val="000000"/>
                <w:sz w:val="18"/>
                <w:szCs w:val="18"/>
              </w:rPr>
              <w:t>доля детей в образовательных учреждениях, охваченных мероприятиями по информационной безопасности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85</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r>
      <w:tr w:rsidR="00D87E7F" w:rsidRPr="004532B9" w:rsidTr="00F90926">
        <w:tc>
          <w:tcPr>
            <w:tcW w:w="50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F90926">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6.</w:t>
            </w:r>
          </w:p>
        </w:tc>
        <w:tc>
          <w:tcPr>
            <w:tcW w:w="6314"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bCs/>
                <w:color w:val="000000"/>
                <w:sz w:val="18"/>
                <w:szCs w:val="18"/>
              </w:rPr>
              <w:t>Доля образовательных учреждений, оснащенных необходимыми для их работы программными средствами, в том числе, аппаратными программными средствами защиты детей от информации, причиняющей вред их здоровью и развитию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100</w:t>
            </w:r>
          </w:p>
        </w:tc>
      </w:tr>
      <w:tr w:rsidR="00D87E7F" w:rsidRPr="004532B9" w:rsidTr="00F90926">
        <w:tc>
          <w:tcPr>
            <w:tcW w:w="50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7.</w:t>
            </w:r>
          </w:p>
        </w:tc>
        <w:tc>
          <w:tcPr>
            <w:tcW w:w="6314"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sz w:val="18"/>
                <w:szCs w:val="18"/>
                <w:shd w:val="clear" w:color="auto" w:fill="FFFFFF"/>
              </w:rPr>
              <w:t>Количество подведомственных учреждений, оснащенных защищенными каналами связи (единица)</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11</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21</w:t>
            </w:r>
          </w:p>
        </w:tc>
        <w:tc>
          <w:tcPr>
            <w:tcW w:w="709"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21</w:t>
            </w:r>
          </w:p>
        </w:tc>
        <w:tc>
          <w:tcPr>
            <w:tcW w:w="567"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21</w:t>
            </w:r>
          </w:p>
        </w:tc>
        <w:tc>
          <w:tcPr>
            <w:tcW w:w="567"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21</w:t>
            </w:r>
          </w:p>
        </w:tc>
        <w:tc>
          <w:tcPr>
            <w:tcW w:w="850" w:type="dxa"/>
            <w:tcBorders>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21</w:t>
            </w:r>
          </w:p>
        </w:tc>
      </w:tr>
    </w:tbl>
    <w:p w:rsidR="00D87E7F" w:rsidRPr="004532B9" w:rsidRDefault="00D87E7F" w:rsidP="00D87E7F">
      <w:pPr>
        <w:pStyle w:val="ConsPlusNormal"/>
        <w:ind w:firstLine="540"/>
        <w:jc w:val="both"/>
        <w:rPr>
          <w:rFonts w:ascii="Times New Roman" w:eastAsia="Arial" w:hAnsi="Times New Roman" w:cs="Times New Roman"/>
          <w:spacing w:val="-4"/>
          <w:sz w:val="18"/>
          <w:szCs w:val="18"/>
          <w:highlight w:val="yellow"/>
        </w:rPr>
        <w:sectPr w:rsidR="00D87E7F" w:rsidRPr="004532B9">
          <w:headerReference w:type="default" r:id="rId15"/>
          <w:pgSz w:w="11906" w:h="16838"/>
          <w:pgMar w:top="1134" w:right="567" w:bottom="1086" w:left="1417" w:header="720" w:footer="720" w:gutter="0"/>
          <w:cols w:space="720"/>
        </w:sectPr>
      </w:pPr>
    </w:p>
    <w:p w:rsidR="00D87E7F" w:rsidRPr="004532B9" w:rsidRDefault="00D87E7F" w:rsidP="00D87E7F">
      <w:pPr>
        <w:pStyle w:val="Standard"/>
        <w:ind w:firstLine="709"/>
        <w:jc w:val="center"/>
        <w:rPr>
          <w:rFonts w:ascii="Times New Roman" w:eastAsia="Arial" w:hAnsi="Times New Roman" w:cs="Times New Roman"/>
          <w:b/>
          <w:bCs/>
          <w:spacing w:val="-4"/>
          <w:sz w:val="18"/>
          <w:szCs w:val="18"/>
          <w:shd w:val="clear" w:color="auto" w:fill="FFFFFF"/>
        </w:rPr>
      </w:pPr>
      <w:r w:rsidRPr="004532B9">
        <w:rPr>
          <w:rFonts w:ascii="Times New Roman" w:eastAsia="Arial" w:hAnsi="Times New Roman" w:cs="Times New Roman"/>
          <w:b/>
          <w:bCs/>
          <w:spacing w:val="-4"/>
          <w:sz w:val="18"/>
          <w:szCs w:val="18"/>
          <w:shd w:val="clear" w:color="auto" w:fill="FFFFFF"/>
        </w:rPr>
        <w:lastRenderedPageBreak/>
        <w:t>Таблица 3. Ресурсное обеспечение реализации подпрограммы</w:t>
      </w:r>
    </w:p>
    <w:tbl>
      <w:tblPr>
        <w:tblW w:w="15285" w:type="dxa"/>
        <w:tblCellMar>
          <w:left w:w="10" w:type="dxa"/>
          <w:right w:w="10" w:type="dxa"/>
        </w:tblCellMar>
        <w:tblLook w:val="0000" w:firstRow="0" w:lastRow="0" w:firstColumn="0" w:lastColumn="0" w:noHBand="0" w:noVBand="0"/>
      </w:tblPr>
      <w:tblGrid>
        <w:gridCol w:w="1016"/>
        <w:gridCol w:w="3317"/>
        <w:gridCol w:w="2322"/>
        <w:gridCol w:w="1832"/>
        <w:gridCol w:w="1306"/>
        <w:gridCol w:w="934"/>
        <w:gridCol w:w="934"/>
        <w:gridCol w:w="934"/>
        <w:gridCol w:w="830"/>
        <w:gridCol w:w="835"/>
        <w:gridCol w:w="836"/>
        <w:gridCol w:w="33"/>
        <w:gridCol w:w="26"/>
        <w:gridCol w:w="26"/>
        <w:gridCol w:w="26"/>
        <w:gridCol w:w="26"/>
        <w:gridCol w:w="26"/>
        <w:gridCol w:w="26"/>
      </w:tblGrid>
      <w:tr w:rsidR="00D87E7F" w:rsidRPr="004532B9" w:rsidTr="00D87E7F">
        <w:trPr>
          <w:gridAfter w:val="7"/>
          <w:wAfter w:w="196" w:type="dxa"/>
        </w:trPr>
        <w:tc>
          <w:tcPr>
            <w:tcW w:w="454"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4570"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Задача, мероприятие, целевой индикатор, на достижение которого направлено финансирование</w:t>
            </w:r>
          </w:p>
        </w:tc>
        <w:tc>
          <w:tcPr>
            <w:tcW w:w="2126"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jc w:val="center"/>
              <w:rPr>
                <w:rFonts w:ascii="Times New Roman" w:hAnsi="Times New Roman" w:cs="Times New Roman"/>
                <w:sz w:val="18"/>
                <w:szCs w:val="18"/>
              </w:rPr>
            </w:pPr>
            <w:r w:rsidRPr="004532B9">
              <w:rPr>
                <w:rFonts w:ascii="Times New Roman" w:hAnsi="Times New Roman" w:cs="Times New Roman"/>
                <w:sz w:val="18"/>
                <w:szCs w:val="18"/>
              </w:rPr>
              <w:t>Главный распорядитель средств областного бюджета</w:t>
            </w:r>
          </w:p>
        </w:tc>
        <w:tc>
          <w:tcPr>
            <w:tcW w:w="2076"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suppressAutoHyphens w:val="0"/>
              <w:jc w:val="center"/>
              <w:rPr>
                <w:rFonts w:ascii="Times New Roman" w:hAnsi="Times New Roman" w:cs="Times New Roman"/>
                <w:sz w:val="18"/>
                <w:szCs w:val="18"/>
              </w:rPr>
            </w:pPr>
            <w:r w:rsidRPr="004532B9">
              <w:rPr>
                <w:rFonts w:ascii="Times New Roman" w:hAnsi="Times New Roman" w:cs="Times New Roman"/>
                <w:sz w:val="18"/>
                <w:szCs w:val="18"/>
              </w:rPr>
              <w:t>Источник финансирования</w:t>
            </w:r>
          </w:p>
        </w:tc>
        <w:tc>
          <w:tcPr>
            <w:tcW w:w="586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Объемы финансирования, тыс. рублей</w:t>
            </w:r>
          </w:p>
        </w:tc>
      </w:tr>
      <w:tr w:rsidR="00D87E7F" w:rsidRPr="004532B9" w:rsidTr="00D87E7F">
        <w:trPr>
          <w:gridAfter w:val="7"/>
          <w:wAfter w:w="196" w:type="dxa"/>
        </w:trPr>
        <w:tc>
          <w:tcPr>
            <w:tcW w:w="45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4570"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212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207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325"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Всего</w:t>
            </w:r>
          </w:p>
        </w:tc>
        <w:tc>
          <w:tcPr>
            <w:tcW w:w="4538"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в том числе по годам:</w:t>
            </w:r>
          </w:p>
        </w:tc>
      </w:tr>
      <w:tr w:rsidR="00D87E7F" w:rsidRPr="004532B9" w:rsidTr="00D87E7F">
        <w:trPr>
          <w:gridAfter w:val="7"/>
          <w:wAfter w:w="196" w:type="dxa"/>
          <w:trHeight w:val="528"/>
        </w:trPr>
        <w:tc>
          <w:tcPr>
            <w:tcW w:w="454"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4570"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212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2076"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32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878"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p>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670"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2023</w:t>
            </w:r>
          </w:p>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6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2024</w:t>
            </w:r>
          </w:p>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703" w:type="dxa"/>
            <w:tcBorders>
              <w:top w:val="single" w:sz="4" w:space="0" w:color="000000"/>
              <w:left w:val="single" w:sz="4" w:space="0" w:color="000000"/>
              <w:bottom w:val="single" w:sz="4" w:space="0" w:color="000000"/>
              <w:right w:val="single" w:sz="4" w:space="0" w:color="auto"/>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2025</w:t>
            </w:r>
          </w:p>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841" w:type="dxa"/>
            <w:tcBorders>
              <w:top w:val="single" w:sz="4" w:space="0" w:color="000000"/>
              <w:left w:val="single" w:sz="4" w:space="0" w:color="000000"/>
              <w:bottom w:val="single" w:sz="4" w:space="0" w:color="000000"/>
              <w:right w:val="single" w:sz="4" w:space="0" w:color="auto"/>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2026 год</w:t>
            </w:r>
          </w:p>
        </w:tc>
        <w:tc>
          <w:tcPr>
            <w:tcW w:w="842" w:type="dxa"/>
            <w:tcBorders>
              <w:top w:val="single" w:sz="4" w:space="0" w:color="000000"/>
              <w:left w:val="single" w:sz="4" w:space="0" w:color="000000"/>
              <w:bottom w:val="single" w:sz="4" w:space="0" w:color="000000"/>
              <w:right w:val="single" w:sz="4" w:space="0" w:color="auto"/>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2027 год</w:t>
            </w:r>
          </w:p>
        </w:tc>
      </w:tr>
      <w:tr w:rsidR="00D87E7F" w:rsidRPr="004532B9" w:rsidTr="00D87E7F">
        <w:tc>
          <w:tcPr>
            <w:tcW w:w="15089" w:type="dxa"/>
            <w:gridSpan w:val="11"/>
            <w:tcBorders>
              <w:left w:val="single" w:sz="4" w:space="0" w:color="000000"/>
              <w:right w:val="single" w:sz="4" w:space="0" w:color="auto"/>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rPr>
            </w:pPr>
            <w:r w:rsidRPr="004532B9">
              <w:rPr>
                <w:rFonts w:ascii="Times New Roman" w:hAnsi="Times New Roman" w:cs="Times New Roman"/>
                <w:sz w:val="18"/>
                <w:szCs w:val="18"/>
              </w:rPr>
              <w:t>Задача 1. Обеспечение образовательных учреждений подключением к информационно-коммуникационной сети «Интернет» (далее — Интернет-соединение)  со скоростью соединения не менее</w:t>
            </w:r>
            <w:r w:rsidRPr="004532B9">
              <w:rPr>
                <w:rFonts w:ascii="Times New Roman" w:eastAsia="Calibri" w:hAnsi="Times New Roman" w:cs="Times New Roman"/>
                <w:sz w:val="18"/>
                <w:szCs w:val="18"/>
              </w:rPr>
              <w:t xml:space="preserve"> 50Мб/</w:t>
            </w:r>
            <w:r w:rsidRPr="004532B9">
              <w:rPr>
                <w:rFonts w:ascii="Times New Roman" w:eastAsia="Calibri" w:hAnsi="Times New Roman" w:cs="Times New Roman"/>
                <w:sz w:val="18"/>
                <w:szCs w:val="18"/>
                <w:lang w:val="en-US"/>
              </w:rPr>
              <w:t>c</w:t>
            </w:r>
            <w:r w:rsidRPr="004532B9">
              <w:rPr>
                <w:rFonts w:ascii="Times New Roman" w:eastAsia="Calibri" w:hAnsi="Times New Roman" w:cs="Times New Roman"/>
                <w:sz w:val="18"/>
                <w:szCs w:val="18"/>
              </w:rPr>
              <w:t xml:space="preserve">, </w:t>
            </w:r>
            <w:r w:rsidRPr="004532B9">
              <w:rPr>
                <w:rFonts w:ascii="Times New Roman" w:hAnsi="Times New Roman" w:cs="Times New Roman"/>
                <w:sz w:val="18"/>
                <w:szCs w:val="18"/>
              </w:rPr>
              <w:t>а также гарантированным интернет - трафиком;</w:t>
            </w:r>
          </w:p>
          <w:p w:rsidR="00D87E7F" w:rsidRPr="004532B9" w:rsidRDefault="00D87E7F" w:rsidP="00D87E7F">
            <w:pPr>
              <w:spacing w:after="200" w:line="276" w:lineRule="auto"/>
              <w:rPr>
                <w:rFonts w:ascii="Times New Roman" w:hAnsi="Times New Roman"/>
                <w:sz w:val="18"/>
                <w:szCs w:val="18"/>
              </w:rPr>
            </w:pPr>
            <w:r w:rsidRPr="004532B9">
              <w:rPr>
                <w:rFonts w:ascii="Times New Roman" w:hAnsi="Times New Roman"/>
                <w:sz w:val="18"/>
                <w:szCs w:val="18"/>
              </w:rPr>
              <w:t>Целевые индикаторы: 1,2</w:t>
            </w:r>
          </w:p>
        </w:tc>
        <w:tc>
          <w:tcPr>
            <w:tcW w:w="40" w:type="dxa"/>
            <w:tcBorders>
              <w:left w:val="single" w:sz="4" w:space="0" w:color="auto"/>
            </w:tcBorders>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pStyle w:val="ConsPlusNormal"/>
              <w:jc w:val="center"/>
              <w:rPr>
                <w:rFonts w:ascii="Times New Roman" w:hAnsi="Times New Roman" w:cs="Times New Roman"/>
                <w:sz w:val="18"/>
                <w:szCs w:val="18"/>
              </w:rPr>
            </w:pPr>
          </w:p>
        </w:tc>
      </w:tr>
      <w:tr w:rsidR="00D87E7F" w:rsidRPr="004532B9" w:rsidTr="00D87E7F">
        <w:trPr>
          <w:gridAfter w:val="7"/>
          <w:wAfter w:w="196" w:type="dxa"/>
          <w:trHeight w:val="1022"/>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highlight w:val="yellow"/>
              </w:rPr>
            </w:pPr>
            <w:r w:rsidRPr="004532B9">
              <w:rPr>
                <w:rFonts w:ascii="Times New Roman" w:hAnsi="Times New Roman" w:cs="Times New Roman"/>
                <w:sz w:val="18"/>
                <w:szCs w:val="18"/>
              </w:rPr>
              <w:t>1.</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TableContents"/>
              <w:autoSpaceDE w:val="0"/>
              <w:rPr>
                <w:color w:val="000000"/>
                <w:sz w:val="18"/>
                <w:szCs w:val="18"/>
                <w:highlight w:val="yellow"/>
                <w:shd w:val="clear" w:color="auto" w:fill="FFFFFF"/>
              </w:rPr>
            </w:pPr>
            <w:r w:rsidRPr="004532B9">
              <w:rPr>
                <w:color w:val="000000"/>
                <w:sz w:val="18"/>
                <w:szCs w:val="18"/>
                <w:shd w:val="clear" w:color="auto" w:fill="FFFFFF"/>
              </w:rPr>
              <w:t>Обеспечение ограничения доступа детей к незаконному и негативному контенту информационно-телекоммуникационной сети «Интернет» в  образовательных учреждениях</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shd w:val="clear" w:color="auto" w:fill="FFFFFF"/>
              </w:rPr>
              <w:t xml:space="preserve"> Администрации </w:t>
            </w:r>
          </w:p>
          <w:p w:rsidR="00D87E7F" w:rsidRPr="004532B9" w:rsidRDefault="00D87E7F" w:rsidP="00D87E7F">
            <w:pPr>
              <w:pStyle w:val="Standard"/>
              <w:autoSpaceDE w:val="0"/>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Звериноголовского муниципального округа</w:t>
            </w:r>
            <w:r w:rsidRPr="004532B9">
              <w:rPr>
                <w:rFonts w:ascii="Times New Roman" w:eastAsia="Arial" w:hAnsi="Times New Roman" w:cs="Times New Roman"/>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FF0000"/>
                <w:sz w:val="18"/>
                <w:szCs w:val="18"/>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p>
        </w:tc>
      </w:tr>
      <w:tr w:rsidR="00D87E7F" w:rsidRPr="004532B9" w:rsidTr="00D87E7F">
        <w:trPr>
          <w:gridAfter w:val="7"/>
          <w:wAfter w:w="196" w:type="dxa"/>
          <w:trHeight w:val="1022"/>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rPr>
            </w:pPr>
            <w:r w:rsidRPr="004532B9">
              <w:rPr>
                <w:rFonts w:ascii="Times New Roman" w:hAnsi="Times New Roman" w:cs="Times New Roman"/>
                <w:sz w:val="18"/>
                <w:szCs w:val="18"/>
              </w:rPr>
              <w:t>2</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TableContents"/>
              <w:autoSpaceDE w:val="0"/>
              <w:rPr>
                <w:color w:val="000000"/>
                <w:sz w:val="18"/>
                <w:szCs w:val="18"/>
                <w:shd w:val="clear" w:color="auto" w:fill="FFFFFF"/>
              </w:rPr>
            </w:pPr>
            <w:r w:rsidRPr="004532B9">
              <w:rPr>
                <w:color w:val="000000"/>
                <w:sz w:val="18"/>
                <w:szCs w:val="18"/>
                <w:shd w:val="clear" w:color="auto" w:fill="FFFFFF"/>
              </w:rPr>
              <w:t xml:space="preserve">Обеспечение доступом к сети «Интернет» образовательных учреждений Звериноголовского  округа </w:t>
            </w:r>
            <w:r w:rsidRPr="004532B9">
              <w:rPr>
                <w:rFonts w:eastAsia="Arial"/>
                <w:color w:val="000000"/>
                <w:spacing w:val="-4"/>
                <w:sz w:val="18"/>
                <w:szCs w:val="18"/>
              </w:rPr>
              <w:t>Курганской области</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pacing w:val="-3"/>
                <w:sz w:val="18"/>
                <w:szCs w:val="18"/>
              </w:rPr>
            </w:pP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rPr>
                <w:rFonts w:ascii="Times New Roman" w:hAnsi="Times New Roman" w:cs="Times New Roman"/>
                <w:sz w:val="18"/>
                <w:szCs w:val="18"/>
                <w:shd w:val="clear" w:color="auto" w:fill="FFFFFF"/>
              </w:rPr>
            </w:pP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rPr>
            </w:pPr>
          </w:p>
        </w:tc>
      </w:tr>
      <w:tr w:rsidR="00D87E7F" w:rsidRPr="004532B9" w:rsidTr="00D87E7F">
        <w:trPr>
          <w:trHeight w:val="343"/>
        </w:trPr>
        <w:tc>
          <w:tcPr>
            <w:tcW w:w="15089" w:type="dxa"/>
            <w:gridSpan w:val="11"/>
            <w:tcBorders>
              <w:top w:val="single" w:sz="4" w:space="0" w:color="000000"/>
              <w:left w:val="single" w:sz="4" w:space="0" w:color="000000"/>
              <w:bottom w:val="single" w:sz="4" w:space="0" w:color="000000"/>
              <w:right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Задача 2. </w:t>
            </w:r>
            <w:r w:rsidRPr="004532B9">
              <w:rPr>
                <w:rFonts w:ascii="Times New Roman" w:hAnsi="Times New Roman" w:cs="Times New Roman"/>
                <w:bCs/>
                <w:sz w:val="18"/>
                <w:szCs w:val="18"/>
              </w:rPr>
              <w:t xml:space="preserve">Внедрение целевой модели цифровой образовательной среды; </w:t>
            </w:r>
            <w:r w:rsidRPr="004532B9">
              <w:rPr>
                <w:rFonts w:ascii="Times New Roman" w:hAnsi="Times New Roman" w:cs="Times New Roman"/>
                <w:sz w:val="18"/>
                <w:szCs w:val="18"/>
                <w:shd w:val="clear" w:color="auto" w:fill="FFFFFF"/>
              </w:rPr>
              <w:t>Целевые индикаторы: 3-5</w:t>
            </w:r>
          </w:p>
        </w:tc>
        <w:tc>
          <w:tcPr>
            <w:tcW w:w="40" w:type="dxa"/>
            <w:tcBorders>
              <w:left w:val="single" w:sz="4" w:space="0" w:color="auto"/>
            </w:tcBorders>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spacing w:after="200" w:line="276" w:lineRule="auto"/>
              <w:rPr>
                <w:rFonts w:ascii="Times New Roman" w:hAnsi="Times New Roman"/>
                <w:sz w:val="18"/>
                <w:szCs w:val="18"/>
              </w:rPr>
            </w:pPr>
          </w:p>
        </w:tc>
        <w:tc>
          <w:tcPr>
            <w:tcW w:w="26" w:type="dxa"/>
          </w:tcPr>
          <w:p w:rsidR="00D87E7F" w:rsidRPr="004532B9" w:rsidRDefault="00D87E7F" w:rsidP="00D87E7F">
            <w:pPr>
              <w:pStyle w:val="Standard"/>
              <w:autoSpaceDE w:val="0"/>
              <w:jc w:val="center"/>
              <w:rPr>
                <w:rFonts w:ascii="Times New Roman" w:hAnsi="Times New Roman" w:cs="Times New Roman"/>
                <w:sz w:val="18"/>
                <w:szCs w:val="18"/>
              </w:rPr>
            </w:pPr>
          </w:p>
        </w:tc>
      </w:tr>
      <w:tr w:rsidR="00D87E7F" w:rsidRPr="004532B9" w:rsidTr="00D87E7F">
        <w:trPr>
          <w:gridAfter w:val="7"/>
          <w:wAfter w:w="196" w:type="dxa"/>
          <w:trHeight w:val="826"/>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highlight w:val="yellow"/>
              </w:rPr>
            </w:pPr>
            <w:r w:rsidRPr="004532B9">
              <w:rPr>
                <w:rFonts w:ascii="Times New Roman" w:hAnsi="Times New Roman" w:cs="Times New Roman"/>
                <w:sz w:val="18"/>
                <w:szCs w:val="18"/>
              </w:rPr>
              <w:t>3</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целевой модели цифровой</w:t>
            </w:r>
          </w:p>
          <w:p w:rsidR="00D87E7F" w:rsidRPr="004532B9" w:rsidRDefault="00D87E7F" w:rsidP="00D87E7F">
            <w:pPr>
              <w:pStyle w:val="ConsPlusNormal"/>
              <w:suppressAutoHyphens w:val="0"/>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образовательной среды в общеобразовательных организациях Звериноголовского муниципального округа</w:t>
            </w:r>
            <w:r w:rsidRPr="004532B9">
              <w:rPr>
                <w:rFonts w:ascii="Times New Roman" w:hAnsi="Times New Roman" w:cs="Times New Roman"/>
                <w:sz w:val="18"/>
                <w:szCs w:val="18"/>
                <w:highlight w:val="yellow"/>
                <w:shd w:val="clear" w:color="auto" w:fill="FFFFFF"/>
              </w:rPr>
              <w:t xml:space="preserve"> </w:t>
            </w:r>
            <w:r w:rsidRPr="004532B9">
              <w:rPr>
                <w:rFonts w:ascii="Times New Roman" w:eastAsia="Arial" w:hAnsi="Times New Roman" w:cs="Times New Roman"/>
                <w:color w:val="000000"/>
                <w:spacing w:val="-4"/>
                <w:sz w:val="18"/>
                <w:szCs w:val="18"/>
              </w:rPr>
              <w:t>Курганской области</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 xml:space="preserve">Администрации </w:t>
            </w:r>
          </w:p>
          <w:p w:rsidR="00D87E7F" w:rsidRPr="004532B9" w:rsidRDefault="00D87E7F" w:rsidP="00D87E7F">
            <w:pPr>
              <w:pStyle w:val="ConsPlusNormal"/>
              <w:suppressAutoHyphens w:val="0"/>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Бюджет Звериноголовского муниципального округа </w:t>
            </w:r>
            <w:r w:rsidRPr="004532B9">
              <w:rPr>
                <w:rFonts w:ascii="Times New Roman" w:eastAsia="Arial" w:hAnsi="Times New Roman" w:cs="Times New Roman"/>
                <w:color w:val="000000"/>
                <w:spacing w:val="-4"/>
                <w:sz w:val="18"/>
                <w:szCs w:val="18"/>
              </w:rPr>
              <w:t>Курганской области</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r>
      <w:tr w:rsidR="00D87E7F" w:rsidRPr="004532B9" w:rsidTr="00D87E7F">
        <w:trPr>
          <w:gridAfter w:val="7"/>
          <w:wAfter w:w="196" w:type="dxa"/>
          <w:trHeight w:val="600"/>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t>4</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suppressAutoHyphens w:val="0"/>
              <w:rPr>
                <w:rFonts w:ascii="Times New Roman" w:hAnsi="Times New Roman" w:cs="Times New Roman"/>
                <w:sz w:val="18"/>
                <w:szCs w:val="18"/>
              </w:rPr>
            </w:pPr>
            <w:r w:rsidRPr="004532B9">
              <w:rPr>
                <w:rFonts w:ascii="Times New Roman" w:hAnsi="Times New Roman" w:cs="Times New Roman"/>
                <w:sz w:val="18"/>
                <w:szCs w:val="18"/>
              </w:rPr>
              <w:t>Внедрение электронного классного журнала</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r>
      <w:tr w:rsidR="00D87E7F" w:rsidRPr="004532B9" w:rsidTr="00D87E7F">
        <w:trPr>
          <w:gridAfter w:val="7"/>
          <w:wAfter w:w="196" w:type="dxa"/>
          <w:trHeight w:val="826"/>
        </w:trPr>
        <w:tc>
          <w:tcPr>
            <w:tcW w:w="454" w:type="dxa"/>
            <w:tcBorders>
              <w:top w:val="single" w:sz="4" w:space="0" w:color="000000"/>
              <w:left w:val="single" w:sz="4" w:space="0" w:color="000000"/>
              <w:bottom w:val="single" w:sz="4" w:space="0" w:color="auto"/>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lastRenderedPageBreak/>
              <w:t>5</w:t>
            </w:r>
          </w:p>
        </w:tc>
        <w:tc>
          <w:tcPr>
            <w:tcW w:w="4570"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Повышение квалификации и профессиональная переподготовка сотрудников образовательных учреждений в части повышения информационной грамотности</w:t>
            </w:r>
          </w:p>
        </w:tc>
        <w:tc>
          <w:tcPr>
            <w:tcW w:w="2126" w:type="dxa"/>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shd w:val="clear" w:color="auto" w:fill="FFFFFF"/>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p>
        </w:tc>
      </w:tr>
      <w:tr w:rsidR="00D87E7F" w:rsidRPr="004532B9" w:rsidTr="00D87E7F">
        <w:trPr>
          <w:gridAfter w:val="7"/>
          <w:wAfter w:w="196" w:type="dxa"/>
          <w:trHeight w:val="630"/>
        </w:trPr>
        <w:tc>
          <w:tcPr>
            <w:tcW w:w="15089" w:type="dxa"/>
            <w:gridSpan w:val="11"/>
            <w:tcBorders>
              <w:left w:val="single" w:sz="4" w:space="0" w:color="000000"/>
              <w:bottom w:val="single" w:sz="4" w:space="0" w:color="auto"/>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bCs/>
                <w:sz w:val="18"/>
                <w:szCs w:val="18"/>
              </w:rPr>
              <w:t>Задача 3. Обеспечение безопасности использования информационных технологий в образовательном процессе</w:t>
            </w:r>
          </w:p>
          <w:p w:rsidR="00D87E7F" w:rsidRPr="004532B9" w:rsidRDefault="00D87E7F" w:rsidP="00D87E7F">
            <w:pPr>
              <w:pStyle w:val="ConsPlusNormal"/>
              <w:jc w:val="both"/>
              <w:rPr>
                <w:rFonts w:ascii="Times New Roman" w:hAnsi="Times New Roman" w:cs="Times New Roman"/>
                <w:bCs/>
                <w:sz w:val="18"/>
                <w:szCs w:val="18"/>
              </w:rPr>
            </w:pPr>
            <w:r w:rsidRPr="004532B9">
              <w:rPr>
                <w:rFonts w:ascii="Times New Roman" w:hAnsi="Times New Roman" w:cs="Times New Roman"/>
                <w:sz w:val="18"/>
                <w:szCs w:val="18"/>
                <w:shd w:val="clear" w:color="auto" w:fill="FFFFFF"/>
              </w:rPr>
              <w:t>Целевые индикаторы: 6,7</w:t>
            </w:r>
          </w:p>
        </w:tc>
      </w:tr>
      <w:tr w:rsidR="00D87E7F" w:rsidRPr="004532B9" w:rsidTr="00D87E7F">
        <w:trPr>
          <w:gridAfter w:val="7"/>
          <w:wAfter w:w="196" w:type="dxa"/>
          <w:trHeight w:val="2277"/>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t>6</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TableContents"/>
              <w:spacing w:line="240" w:lineRule="auto"/>
              <w:rPr>
                <w:color w:val="000000"/>
                <w:sz w:val="18"/>
                <w:szCs w:val="18"/>
                <w:shd w:val="clear" w:color="auto" w:fill="FFFFFF"/>
              </w:rPr>
            </w:pPr>
            <w:r w:rsidRPr="004532B9">
              <w:rPr>
                <w:color w:val="000000"/>
                <w:sz w:val="18"/>
                <w:szCs w:val="18"/>
                <w:shd w:val="clear" w:color="auto" w:fill="FFFFFF"/>
              </w:rPr>
              <w:t>Создание на  сайте МОУО и сайтах  образовательных учреждений раздела «Информационная безопасность». Наполнение и обновление раздела</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suppressAutoHyphens w:val="0"/>
              <w:autoSpaceDE w:val="0"/>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shd w:val="clear" w:color="auto" w:fill="FFFFFF"/>
              </w:rPr>
              <w:t xml:space="preserve"> Администрации </w:t>
            </w:r>
          </w:p>
          <w:p w:rsidR="00D87E7F" w:rsidRPr="004532B9" w:rsidRDefault="00D87E7F" w:rsidP="00D87E7F">
            <w:pPr>
              <w:pStyle w:val="ConsPlusNormal"/>
              <w:suppressAutoHyphens w:val="0"/>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r>
      <w:tr w:rsidR="00D87E7F" w:rsidRPr="004532B9" w:rsidTr="00D87E7F">
        <w:trPr>
          <w:gridAfter w:val="7"/>
          <w:wAfter w:w="196" w:type="dxa"/>
          <w:trHeight w:val="2277"/>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t>7</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Standard"/>
              <w:rPr>
                <w:rFonts w:ascii="Times New Roman" w:hAnsi="Times New Roman" w:cs="Times New Roman"/>
                <w:sz w:val="18"/>
                <w:szCs w:val="18"/>
                <w:highlight w:val="yellow"/>
              </w:rPr>
            </w:pPr>
            <w:r w:rsidRPr="004532B9">
              <w:rPr>
                <w:rFonts w:ascii="Times New Roman" w:hAnsi="Times New Roman" w:cs="Times New Roman"/>
                <w:sz w:val="18"/>
                <w:szCs w:val="18"/>
              </w:rPr>
              <w:t>Установка на автоматизированных рабочих местах средств защиты информации, удовлетворяющих требованиям законодательства РФ в области защиты информации. Обеспечение на ПК, обрабатывающих персональные данные средств защиты информации от несанкционированного доступа. Проведение защищенных каналов связи</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r>
      <w:tr w:rsidR="00D87E7F" w:rsidRPr="004532B9" w:rsidTr="00D87E7F">
        <w:trPr>
          <w:gridAfter w:val="7"/>
          <w:wAfter w:w="196" w:type="dxa"/>
          <w:trHeight w:val="606"/>
        </w:trPr>
        <w:tc>
          <w:tcPr>
            <w:tcW w:w="15089" w:type="dxa"/>
            <w:gridSpan w:val="11"/>
            <w:tcBorders>
              <w:top w:val="single" w:sz="4" w:space="0" w:color="000000"/>
              <w:left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4. Обновление информационного наполнения и функциональных возможностей открытых и общедоступных информационных ресурсов. Целевые индикаторы: 8-10</w:t>
            </w:r>
          </w:p>
        </w:tc>
      </w:tr>
      <w:tr w:rsidR="00D87E7F" w:rsidRPr="004532B9" w:rsidTr="00D87E7F">
        <w:trPr>
          <w:gridAfter w:val="7"/>
          <w:wAfter w:w="196" w:type="dxa"/>
          <w:trHeight w:val="628"/>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t>8</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Обеспечение работы ГИС «Мониторинг образования»</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r>
      <w:tr w:rsidR="00D87E7F" w:rsidRPr="004532B9" w:rsidTr="00D87E7F">
        <w:trPr>
          <w:gridAfter w:val="7"/>
          <w:wAfter w:w="196" w:type="dxa"/>
          <w:trHeight w:val="983"/>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lastRenderedPageBreak/>
              <w:t>9</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Приведение сайтов общеобразовательных организаций в соответствие с Методическими рекомендациями Министерства просвещения Российской Федерации</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r>
      <w:tr w:rsidR="00D87E7F" w:rsidRPr="004532B9" w:rsidTr="00D87E7F">
        <w:trPr>
          <w:gridAfter w:val="7"/>
          <w:wAfter w:w="196" w:type="dxa"/>
          <w:trHeight w:val="700"/>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t>10</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sz w:val="18"/>
                <w:szCs w:val="18"/>
                <w:shd w:val="clear" w:color="auto" w:fill="FFFFFF"/>
              </w:rPr>
              <w:t>Ежегодный мониторинг уровня информатизации системы образования</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r>
      <w:tr w:rsidR="00D87E7F" w:rsidRPr="004532B9" w:rsidTr="00D87E7F">
        <w:trPr>
          <w:gridAfter w:val="7"/>
          <w:wAfter w:w="196" w:type="dxa"/>
          <w:trHeight w:val="540"/>
        </w:trPr>
        <w:tc>
          <w:tcPr>
            <w:tcW w:w="15089" w:type="dxa"/>
            <w:gridSpan w:val="11"/>
            <w:tcBorders>
              <w:top w:val="single" w:sz="4" w:space="0" w:color="000000"/>
              <w:left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5 Профилактика безопасного поведения обучающихся при использовании ими сети «Интернет»</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Целевые индикаторы: 11</w:t>
            </w:r>
          </w:p>
        </w:tc>
      </w:tr>
      <w:tr w:rsidR="00D87E7F" w:rsidRPr="004532B9" w:rsidTr="00D87E7F">
        <w:trPr>
          <w:gridAfter w:val="7"/>
          <w:wAfter w:w="196" w:type="dxa"/>
          <w:trHeight w:val="1011"/>
        </w:trPr>
        <w:tc>
          <w:tcPr>
            <w:tcW w:w="454" w:type="dxa"/>
            <w:tcBorders>
              <w:top w:val="single" w:sz="4" w:space="0" w:color="000000"/>
              <w:left w:val="single" w:sz="4" w:space="0" w:color="000000"/>
            </w:tcBorders>
            <w:tcMar>
              <w:top w:w="102" w:type="dxa"/>
              <w:left w:w="62" w:type="dxa"/>
              <w:bottom w:w="102" w:type="dxa"/>
              <w:right w:w="62" w:type="dxa"/>
            </w:tcMar>
          </w:tcPr>
          <w:p w:rsidR="00D87E7F" w:rsidRPr="004532B9" w:rsidRDefault="00D87E7F" w:rsidP="007C0024">
            <w:pPr>
              <w:pStyle w:val="ConsPlusNormal"/>
              <w:suppressAutoHyphens w:val="0"/>
              <w:ind w:firstLine="0"/>
              <w:rPr>
                <w:rFonts w:ascii="Times New Roman" w:hAnsi="Times New Roman" w:cs="Times New Roman"/>
                <w:sz w:val="18"/>
                <w:szCs w:val="18"/>
              </w:rPr>
            </w:pPr>
            <w:r w:rsidRPr="004532B9">
              <w:rPr>
                <w:rFonts w:ascii="Times New Roman" w:hAnsi="Times New Roman" w:cs="Times New Roman"/>
                <w:sz w:val="18"/>
                <w:szCs w:val="18"/>
              </w:rPr>
              <w:t>11</w:t>
            </w:r>
          </w:p>
        </w:tc>
        <w:tc>
          <w:tcPr>
            <w:tcW w:w="45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TableContents"/>
              <w:spacing w:line="240" w:lineRule="auto"/>
              <w:rPr>
                <w:sz w:val="18"/>
                <w:szCs w:val="18"/>
                <w:shd w:val="clear" w:color="auto" w:fill="FFFFFF"/>
              </w:rPr>
            </w:pPr>
            <w:r w:rsidRPr="004532B9">
              <w:rPr>
                <w:sz w:val="18"/>
                <w:szCs w:val="18"/>
              </w:rPr>
              <w:t>Размещение на сайтах образовательных учреждений сведений о лучших ресурсах для детей и/или кода системы ротации баннеров сайта «Сетевичок»</w:t>
            </w:r>
          </w:p>
        </w:tc>
        <w:tc>
          <w:tcPr>
            <w:tcW w:w="212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pacing w:val="-3"/>
                <w:sz w:val="18"/>
                <w:szCs w:val="18"/>
              </w:rPr>
              <w:t>МКУ УО</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2076"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78"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70" w:type="dxa"/>
            <w:tcBorders>
              <w:top w:val="single" w:sz="4" w:space="0" w:color="000000"/>
              <w:lef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604"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703"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1"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c>
          <w:tcPr>
            <w:tcW w:w="842" w:type="dxa"/>
            <w:tcBorders>
              <w:top w:val="single" w:sz="4" w:space="0" w:color="000000"/>
              <w:left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color w:val="FF0000"/>
                <w:sz w:val="18"/>
                <w:szCs w:val="18"/>
                <w:highlight w:val="yellow"/>
                <w:shd w:val="clear" w:color="auto" w:fill="FFFFFF"/>
              </w:rPr>
            </w:pPr>
          </w:p>
        </w:tc>
      </w:tr>
      <w:tr w:rsidR="00D87E7F" w:rsidRPr="004532B9" w:rsidTr="00D87E7F">
        <w:trPr>
          <w:gridAfter w:val="7"/>
          <w:wAfter w:w="196" w:type="dxa"/>
          <w:trHeight w:val="173"/>
        </w:trPr>
        <w:tc>
          <w:tcPr>
            <w:tcW w:w="9226" w:type="dxa"/>
            <w:gridSpan w:val="4"/>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b/>
                <w:sz w:val="18"/>
                <w:szCs w:val="18"/>
              </w:rPr>
            </w:pPr>
            <w:r w:rsidRPr="004532B9">
              <w:rPr>
                <w:rFonts w:ascii="Times New Roman" w:hAnsi="Times New Roman" w:cs="Times New Roman"/>
                <w:b/>
                <w:sz w:val="18"/>
                <w:szCs w:val="18"/>
              </w:rPr>
              <w:t>Всего:</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ind w:left="-2" w:right="-62"/>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ind w:left="-2" w:right="-62"/>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ind w:left="-2" w:right="-62"/>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ind w:left="-2" w:right="-62"/>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left="-2" w:right="-62"/>
              <w:rPr>
                <w:rFonts w:ascii="Times New Roman" w:hAnsi="Times New Roman" w:cs="Times New Roman"/>
                <w:sz w:val="18"/>
                <w:szCs w:val="18"/>
              </w:rPr>
            </w:pPr>
            <w:r w:rsidRPr="004532B9">
              <w:rPr>
                <w:rFonts w:ascii="Times New Roman" w:hAnsi="Times New Roman" w:cs="Times New Roman"/>
                <w:sz w:val="18"/>
                <w:szCs w:val="18"/>
              </w:rPr>
              <w:t>0</w:t>
            </w: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left="-2" w:right="-62"/>
              <w:rPr>
                <w:rFonts w:ascii="Times New Roman" w:hAnsi="Times New Roman" w:cs="Times New Roman"/>
                <w:sz w:val="18"/>
                <w:szCs w:val="18"/>
              </w:rPr>
            </w:pPr>
            <w:r w:rsidRPr="004532B9">
              <w:rPr>
                <w:rFonts w:ascii="Times New Roman" w:hAnsi="Times New Roman" w:cs="Times New Roman"/>
                <w:sz w:val="18"/>
                <w:szCs w:val="18"/>
              </w:rPr>
              <w:t>0</w:t>
            </w: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left="-2" w:right="-62"/>
              <w:rPr>
                <w:rFonts w:ascii="Times New Roman" w:hAnsi="Times New Roman" w:cs="Times New Roman"/>
                <w:sz w:val="18"/>
                <w:szCs w:val="18"/>
              </w:rPr>
            </w:pPr>
            <w:r w:rsidRPr="004532B9">
              <w:rPr>
                <w:rFonts w:ascii="Times New Roman" w:hAnsi="Times New Roman" w:cs="Times New Roman"/>
                <w:sz w:val="18"/>
                <w:szCs w:val="18"/>
              </w:rPr>
              <w:t>0</w:t>
            </w:r>
          </w:p>
        </w:tc>
      </w:tr>
      <w:tr w:rsidR="00D87E7F" w:rsidRPr="004532B9" w:rsidTr="00D87E7F">
        <w:trPr>
          <w:gridAfter w:val="7"/>
          <w:wAfter w:w="196" w:type="dxa"/>
        </w:trPr>
        <w:tc>
          <w:tcPr>
            <w:tcW w:w="9226" w:type="dxa"/>
            <w:gridSpan w:val="4"/>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в том числе: федеральный бюджет (по согласованию)</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7"/>
          <w:wAfter w:w="196" w:type="dxa"/>
        </w:trPr>
        <w:tc>
          <w:tcPr>
            <w:tcW w:w="9226" w:type="dxa"/>
            <w:gridSpan w:val="4"/>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в том числе: областной бюджет (по согласованию)</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D87E7F" w:rsidRPr="004532B9" w:rsidTr="00D87E7F">
        <w:trPr>
          <w:gridAfter w:val="7"/>
          <w:wAfter w:w="196" w:type="dxa"/>
        </w:trPr>
        <w:tc>
          <w:tcPr>
            <w:tcW w:w="9226" w:type="dxa"/>
            <w:gridSpan w:val="4"/>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rPr>
            </w:pPr>
            <w:r w:rsidRPr="004532B9">
              <w:rPr>
                <w:rFonts w:ascii="Times New Roman" w:hAnsi="Times New Roman" w:cs="Times New Roman"/>
                <w:sz w:val="18"/>
                <w:szCs w:val="18"/>
              </w:rPr>
              <w:t>в том числе: бюджет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p>
        </w:tc>
        <w:tc>
          <w:tcPr>
            <w:tcW w:w="1325"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87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670"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703"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841"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0</w:t>
            </w:r>
          </w:p>
        </w:tc>
        <w:tc>
          <w:tcPr>
            <w:tcW w:w="842"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0</w:t>
            </w:r>
          </w:p>
        </w:tc>
      </w:tr>
    </w:tbl>
    <w:p w:rsidR="00D87E7F" w:rsidRPr="004532B9" w:rsidRDefault="00D87E7F" w:rsidP="00D87E7F">
      <w:pPr>
        <w:rPr>
          <w:rFonts w:ascii="Times New Roman" w:hAnsi="Times New Roman"/>
          <w:sz w:val="18"/>
          <w:szCs w:val="18"/>
        </w:rPr>
        <w:sectPr w:rsidR="00D87E7F" w:rsidRPr="004532B9" w:rsidSect="00D87E7F">
          <w:headerReference w:type="default" r:id="rId16"/>
          <w:pgSz w:w="16838" w:h="11906" w:orient="landscape"/>
          <w:pgMar w:top="709" w:right="1134" w:bottom="567" w:left="1134" w:header="720" w:footer="720" w:gutter="0"/>
          <w:cols w:space="720"/>
        </w:sectPr>
      </w:pPr>
    </w:p>
    <w:p w:rsidR="00D87E7F" w:rsidRPr="004532B9" w:rsidRDefault="00D87E7F" w:rsidP="00D87E7F">
      <w:pPr>
        <w:pStyle w:val="caaieiaie1"/>
        <w:tabs>
          <w:tab w:val="left" w:pos="0"/>
        </w:tabs>
        <w:jc w:val="right"/>
        <w:rPr>
          <w:b w:val="0"/>
          <w:bCs/>
          <w:spacing w:val="-3"/>
          <w:sz w:val="18"/>
          <w:szCs w:val="18"/>
        </w:rPr>
      </w:pPr>
      <w:r w:rsidRPr="004532B9">
        <w:rPr>
          <w:bCs/>
          <w:spacing w:val="-3"/>
          <w:sz w:val="18"/>
          <w:szCs w:val="18"/>
        </w:rPr>
        <w:lastRenderedPageBreak/>
        <w:t xml:space="preserve">                                                                                                               </w:t>
      </w:r>
      <w:r w:rsidRPr="004532B9">
        <w:rPr>
          <w:b w:val="0"/>
          <w:bCs/>
          <w:spacing w:val="-3"/>
          <w:sz w:val="18"/>
          <w:szCs w:val="18"/>
        </w:rPr>
        <w:t xml:space="preserve">Приложение 4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к муниципальной программе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Звериноголовского муниципального округа</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 «Развитие образования и реализации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государственной молодежной политики в </w:t>
      </w:r>
    </w:p>
    <w:p w:rsidR="00D87E7F" w:rsidRPr="004532B9" w:rsidRDefault="00D87E7F" w:rsidP="00D87E7F">
      <w:pPr>
        <w:pStyle w:val="caaieiaie1"/>
        <w:tabs>
          <w:tab w:val="left" w:pos="0"/>
        </w:tabs>
        <w:jc w:val="right"/>
        <w:rPr>
          <w:b w:val="0"/>
          <w:bCs/>
          <w:spacing w:val="-3"/>
          <w:sz w:val="18"/>
          <w:szCs w:val="18"/>
        </w:rPr>
      </w:pPr>
      <w:r w:rsidRPr="004532B9">
        <w:rPr>
          <w:b w:val="0"/>
          <w:bCs/>
          <w:spacing w:val="-3"/>
          <w:sz w:val="18"/>
          <w:szCs w:val="18"/>
        </w:rPr>
        <w:t xml:space="preserve">Звериноголовском муниципальном округе </w:t>
      </w:r>
    </w:p>
    <w:p w:rsidR="00D87E7F" w:rsidRPr="004532B9" w:rsidRDefault="00D87E7F" w:rsidP="00D87E7F">
      <w:pPr>
        <w:pStyle w:val="caaieiaie1"/>
        <w:tabs>
          <w:tab w:val="left" w:pos="0"/>
        </w:tabs>
        <w:jc w:val="right"/>
        <w:rPr>
          <w:bCs/>
          <w:spacing w:val="-3"/>
          <w:sz w:val="18"/>
          <w:szCs w:val="18"/>
        </w:rPr>
      </w:pPr>
      <w:r w:rsidRPr="004532B9">
        <w:rPr>
          <w:b w:val="0"/>
          <w:bCs/>
          <w:spacing w:val="-3"/>
          <w:sz w:val="18"/>
          <w:szCs w:val="18"/>
        </w:rPr>
        <w:t>Курганской области»</w:t>
      </w:r>
    </w:p>
    <w:p w:rsidR="00D87E7F" w:rsidRPr="004532B9" w:rsidRDefault="00D87E7F" w:rsidP="00D87E7F">
      <w:pPr>
        <w:shd w:val="clear" w:color="auto" w:fill="FFFFFF"/>
        <w:spacing w:line="240" w:lineRule="auto"/>
        <w:rPr>
          <w:rFonts w:ascii="Times New Roman" w:hAnsi="Times New Roman"/>
          <w:bCs/>
          <w:spacing w:val="-3"/>
          <w:sz w:val="18"/>
          <w:szCs w:val="18"/>
        </w:rPr>
      </w:pPr>
    </w:p>
    <w:p w:rsidR="00D87E7F" w:rsidRPr="004532B9" w:rsidRDefault="00D87E7F" w:rsidP="00D87E7F">
      <w:pPr>
        <w:pStyle w:val="Textbody"/>
        <w:ind w:left="75"/>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 xml:space="preserve">Подпрограмма «Кадровое обеспечение системы образования         </w:t>
      </w:r>
    </w:p>
    <w:p w:rsidR="00D87E7F" w:rsidRPr="004532B9" w:rsidRDefault="00D87E7F" w:rsidP="00D87E7F">
      <w:pPr>
        <w:pStyle w:val="Textbody"/>
        <w:ind w:left="75"/>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shd w:val="clear" w:color="auto" w:fill="FFFFFF"/>
        </w:rPr>
        <w:t>Звериноголовского округа</w:t>
      </w:r>
      <w:r w:rsidRPr="004532B9">
        <w:rPr>
          <w:rFonts w:ascii="Times New Roman" w:eastAsia="Arial" w:hAnsi="Times New Roman" w:cs="Times New Roman"/>
          <w:spacing w:val="-4"/>
          <w:sz w:val="18"/>
          <w:szCs w:val="18"/>
        </w:rPr>
        <w:t xml:space="preserve"> </w:t>
      </w:r>
      <w:r w:rsidRPr="004532B9">
        <w:rPr>
          <w:rFonts w:ascii="Times New Roman" w:eastAsia="Arial" w:hAnsi="Times New Roman" w:cs="Times New Roman"/>
          <w:b/>
          <w:spacing w:val="-4"/>
          <w:sz w:val="18"/>
          <w:szCs w:val="18"/>
        </w:rPr>
        <w:t>Курганской области</w:t>
      </w:r>
      <w:r w:rsidRPr="004532B9">
        <w:rPr>
          <w:rFonts w:ascii="Times New Roman" w:eastAsia="Arial" w:hAnsi="Times New Roman" w:cs="Times New Roman"/>
          <w:b/>
          <w:bCs/>
          <w:spacing w:val="-4"/>
          <w:sz w:val="18"/>
          <w:szCs w:val="18"/>
        </w:rPr>
        <w:t>»</w:t>
      </w:r>
    </w:p>
    <w:p w:rsidR="00D87E7F" w:rsidRPr="004532B9" w:rsidRDefault="00D87E7F" w:rsidP="00D87E7F">
      <w:pPr>
        <w:pStyle w:val="Textbody"/>
        <w:jc w:val="center"/>
        <w:rPr>
          <w:rFonts w:ascii="Times New Roman" w:hAnsi="Times New Roman" w:cs="Times New Roman"/>
          <w:b/>
          <w:sz w:val="18"/>
          <w:szCs w:val="18"/>
        </w:rPr>
      </w:pPr>
      <w:r w:rsidRPr="004532B9">
        <w:rPr>
          <w:rFonts w:ascii="Times New Roman" w:hAnsi="Times New Roman" w:cs="Times New Roman"/>
          <w:b/>
          <w:sz w:val="18"/>
          <w:szCs w:val="18"/>
        </w:rPr>
        <w:t>Раздел I. Паспорт подпрограммы «Кадровое обеспечение системы образования Звериноголовского округа</w:t>
      </w:r>
      <w:r w:rsidRPr="004532B9">
        <w:rPr>
          <w:rFonts w:ascii="Times New Roman" w:eastAsia="Arial" w:hAnsi="Times New Roman" w:cs="Times New Roman"/>
          <w:spacing w:val="-4"/>
          <w:sz w:val="18"/>
          <w:szCs w:val="18"/>
        </w:rPr>
        <w:t xml:space="preserve"> </w:t>
      </w:r>
      <w:r w:rsidRPr="004532B9">
        <w:rPr>
          <w:rFonts w:ascii="Times New Roman" w:eastAsia="Arial" w:hAnsi="Times New Roman" w:cs="Times New Roman"/>
          <w:b/>
          <w:spacing w:val="-4"/>
          <w:sz w:val="18"/>
          <w:szCs w:val="18"/>
        </w:rPr>
        <w:t>Курганской области</w:t>
      </w:r>
      <w:r w:rsidRPr="004532B9">
        <w:rPr>
          <w:rFonts w:ascii="Times New Roman" w:hAnsi="Times New Roman" w:cs="Times New Roman"/>
          <w:b/>
          <w:sz w:val="18"/>
          <w:szCs w:val="18"/>
        </w:rPr>
        <w:t>»</w:t>
      </w:r>
    </w:p>
    <w:tbl>
      <w:tblPr>
        <w:tblW w:w="9640" w:type="dxa"/>
        <w:tblInd w:w="62" w:type="dxa"/>
        <w:tblLayout w:type="fixed"/>
        <w:tblCellMar>
          <w:left w:w="10" w:type="dxa"/>
          <w:right w:w="10" w:type="dxa"/>
        </w:tblCellMar>
        <w:tblLook w:val="0000" w:firstRow="0" w:lastRow="0" w:firstColumn="0" w:lastColumn="0" w:noHBand="0" w:noVBand="0"/>
      </w:tblPr>
      <w:tblGrid>
        <w:gridCol w:w="2199"/>
        <w:gridCol w:w="7441"/>
      </w:tblGrid>
      <w:tr w:rsidR="00D87E7F" w:rsidRPr="004532B9" w:rsidTr="00D87E7F">
        <w:trPr>
          <w:trHeight w:val="319"/>
        </w:trPr>
        <w:tc>
          <w:tcPr>
            <w:tcW w:w="2199" w:type="dxa"/>
            <w:tcBorders>
              <w:top w:val="single" w:sz="2" w:space="0" w:color="000000"/>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Наименование</w:t>
            </w:r>
          </w:p>
        </w:tc>
        <w:tc>
          <w:tcPr>
            <w:tcW w:w="744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Подпрограмма «Кадровое обеспечение системы образования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sz w:val="18"/>
                <w:szCs w:val="18"/>
                <w:shd w:val="clear" w:color="auto" w:fill="FFFFFF"/>
              </w:rPr>
              <w:t>» (далее - подпрограмма)</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Ответственный исполнитель</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Муниципальное казенное учреждение  «Управление образования Администрации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sz w:val="18"/>
                <w:szCs w:val="18"/>
                <w:shd w:val="clear" w:color="auto" w:fill="FFFFFF"/>
              </w:rPr>
              <w:t>»  (далее – МКУ УО)</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Соисполнители</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43"/>
              <w:shd w:val="clear" w:color="auto" w:fill="auto"/>
              <w:spacing w:before="0"/>
              <w:ind w:firstLine="34"/>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Образовательные организации Звериноголовского  муниципального округа</w:t>
            </w:r>
            <w:r w:rsidRPr="004532B9">
              <w:rPr>
                <w:rFonts w:ascii="Times New Roman" w:eastAsia="Arial" w:hAnsi="Times New Roman" w:cs="Times New Roman"/>
                <w:spacing w:val="-4"/>
                <w:sz w:val="18"/>
                <w:szCs w:val="18"/>
              </w:rPr>
              <w:t xml:space="preserve"> Курганской области</w:t>
            </w:r>
            <w:r w:rsidRPr="004532B9">
              <w:rPr>
                <w:rFonts w:ascii="Times New Roman" w:hAnsi="Times New Roman" w:cs="Times New Roman"/>
                <w:color w:val="auto"/>
                <w:sz w:val="18"/>
                <w:szCs w:val="18"/>
              </w:rPr>
              <w:t xml:space="preserve"> (далее ОО);</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Государственное бюджетное учреждение «Звериноголовская ЦРБ» (далее - ЦРБ) (по согласованию);</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 xml:space="preserve">Муниципальное казенное учреждение культуры «Звериноголовский районный Дом  культуры» (далее- МКУК «ЗРДК») (по согласованию);  </w:t>
            </w:r>
          </w:p>
          <w:p w:rsidR="00D87E7F" w:rsidRPr="004532B9" w:rsidRDefault="00D87E7F" w:rsidP="00D87E7F">
            <w:pPr>
              <w:pStyle w:val="a3"/>
              <w:rPr>
                <w:rFonts w:ascii="Times New Roman" w:hAnsi="Times New Roman"/>
                <w:sz w:val="18"/>
                <w:szCs w:val="18"/>
              </w:rPr>
            </w:pPr>
            <w:r w:rsidRPr="004532B9">
              <w:rPr>
                <w:rFonts w:ascii="Times New Roman" w:hAnsi="Times New Roman"/>
                <w:sz w:val="18"/>
                <w:szCs w:val="18"/>
              </w:rPr>
              <w:t>Органы местного самоуправления муниципальных образований Звериноголовского  муниципального округа</w:t>
            </w:r>
            <w:r w:rsidRPr="004532B9">
              <w:rPr>
                <w:rFonts w:ascii="Times New Roman" w:eastAsia="Arial" w:hAnsi="Times New Roman"/>
                <w:color w:val="000000"/>
                <w:spacing w:val="-4"/>
                <w:sz w:val="18"/>
                <w:szCs w:val="18"/>
              </w:rPr>
              <w:t xml:space="preserve"> Курганской области</w:t>
            </w:r>
            <w:r w:rsidRPr="004532B9">
              <w:rPr>
                <w:rFonts w:ascii="Times New Roman" w:hAnsi="Times New Roman"/>
                <w:sz w:val="18"/>
                <w:szCs w:val="18"/>
              </w:rPr>
              <w:t xml:space="preserve"> (далее - ОМС) (по согласованию);</w:t>
            </w:r>
          </w:p>
          <w:p w:rsidR="00D87E7F" w:rsidRPr="004532B9" w:rsidRDefault="00D87E7F" w:rsidP="00D87E7F">
            <w:pPr>
              <w:pStyle w:val="43"/>
              <w:shd w:val="clear" w:color="auto" w:fill="auto"/>
              <w:spacing w:before="0"/>
              <w:jc w:val="left"/>
              <w:rPr>
                <w:rFonts w:ascii="Times New Roman" w:hAnsi="Times New Roman" w:cs="Times New Roman"/>
                <w:color w:val="auto"/>
                <w:sz w:val="18"/>
                <w:szCs w:val="18"/>
              </w:rPr>
            </w:pPr>
            <w:r w:rsidRPr="004532B9">
              <w:rPr>
                <w:rFonts w:ascii="Times New Roman" w:hAnsi="Times New Roman" w:cs="Times New Roman"/>
                <w:color w:val="auto"/>
                <w:sz w:val="18"/>
                <w:szCs w:val="18"/>
              </w:rPr>
              <w:t>Иные организации, расположенные на территории Звериноголовского  муниципального округа</w:t>
            </w:r>
            <w:r w:rsidRPr="004532B9">
              <w:rPr>
                <w:rFonts w:ascii="Times New Roman" w:eastAsia="Arial" w:hAnsi="Times New Roman" w:cs="Times New Roman"/>
                <w:spacing w:val="-4"/>
                <w:sz w:val="18"/>
                <w:szCs w:val="18"/>
              </w:rPr>
              <w:t xml:space="preserve"> Курганской области</w:t>
            </w:r>
            <w:r w:rsidRPr="004532B9">
              <w:rPr>
                <w:rFonts w:ascii="Times New Roman" w:hAnsi="Times New Roman" w:cs="Times New Roman"/>
                <w:color w:val="auto"/>
                <w:sz w:val="18"/>
                <w:szCs w:val="18"/>
              </w:rPr>
              <w:t xml:space="preserve"> (по согласованию);</w:t>
            </w:r>
          </w:p>
          <w:p w:rsidR="00D87E7F" w:rsidRPr="004532B9" w:rsidRDefault="00D87E7F" w:rsidP="00D87E7F">
            <w:pPr>
              <w:pStyle w:val="43"/>
              <w:shd w:val="clear" w:color="auto" w:fill="auto"/>
              <w:spacing w:before="0"/>
              <w:jc w:val="left"/>
              <w:rPr>
                <w:rFonts w:ascii="Times New Roman" w:hAnsi="Times New Roman" w:cs="Times New Roman"/>
                <w:color w:val="auto"/>
                <w:sz w:val="18"/>
                <w:szCs w:val="18"/>
              </w:rPr>
            </w:pPr>
            <w:r w:rsidRPr="004532B9">
              <w:rPr>
                <w:rFonts w:ascii="Times New Roman" w:hAnsi="Times New Roman" w:cs="Times New Roman"/>
                <w:color w:val="auto"/>
                <w:sz w:val="18"/>
                <w:szCs w:val="18"/>
                <w:shd w:val="clear" w:color="auto" w:fill="FFFFFF"/>
              </w:rPr>
              <w:t>профессиональные образовательные организации (далее – ПОО) (по согласованию);</w:t>
            </w:r>
          </w:p>
          <w:p w:rsidR="00D87E7F" w:rsidRPr="004532B9" w:rsidRDefault="00D87E7F" w:rsidP="00D87E7F">
            <w:pPr>
              <w:pStyle w:val="ConsPlusNormal"/>
              <w:ind w:right="15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(далее ГАОУ ДПО ИРОСТ) (по согласованию)</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Цели</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ind w:right="150"/>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Обеспечение внедрения национальной системы профессионального роста педагогических работников, охватывающей не менее 50 процентов учителей общеобразовательных организаций для вхождения Российской Федерации в 10 ведущих стран мира по качеству общего образования</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Задачи</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ind w:right="15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реализация комплекса мер по привлечению выпускников общеобразовательных организаций в профессиональные образовательные организации Курганской области и образовательные организации высшего образования  и закреплению  специалистов в системе образования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sz w:val="18"/>
                <w:szCs w:val="18"/>
                <w:shd w:val="clear" w:color="auto" w:fill="FFFFFF"/>
              </w:rPr>
              <w:t>, в том числе молодых;</w:t>
            </w:r>
          </w:p>
          <w:p w:rsidR="00D87E7F" w:rsidRPr="004532B9" w:rsidRDefault="00D87E7F" w:rsidP="00D87E7F">
            <w:pPr>
              <w:pStyle w:val="ConsPlusNormal"/>
              <w:ind w:right="15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 совершенствование </w:t>
            </w:r>
            <w:r w:rsidRPr="004532B9">
              <w:rPr>
                <w:rFonts w:ascii="Times New Roman" w:hAnsi="Times New Roman" w:cs="Times New Roman"/>
                <w:color w:val="000000"/>
                <w:sz w:val="18"/>
                <w:szCs w:val="18"/>
                <w:shd w:val="clear" w:color="auto" w:fill="FFFFFF"/>
              </w:rPr>
              <w:t xml:space="preserve">системы непрерывного профессионального развития педагогов на основе </w:t>
            </w:r>
            <w:r w:rsidRPr="004532B9">
              <w:rPr>
                <w:rFonts w:ascii="Times New Roman" w:hAnsi="Times New Roman" w:cs="Times New Roman"/>
                <w:sz w:val="18"/>
                <w:szCs w:val="18"/>
                <w:shd w:val="clear" w:color="auto" w:fill="FFFFFF"/>
              </w:rPr>
              <w:t>единого многоуровневого методического пространства педагогического взаимодействия, обеспечивающего повышение качества педагогических кадров;</w:t>
            </w:r>
          </w:p>
          <w:p w:rsidR="00D87E7F" w:rsidRPr="004532B9" w:rsidRDefault="00D87E7F" w:rsidP="00D87E7F">
            <w:pPr>
              <w:pStyle w:val="ConsPlusNormal"/>
              <w:ind w:right="150"/>
              <w:jc w:val="both"/>
              <w:rPr>
                <w:rFonts w:ascii="Times New Roman" w:hAnsi="Times New Roman" w:cs="Times New Roman"/>
                <w:sz w:val="18"/>
                <w:szCs w:val="18"/>
                <w:shd w:val="clear" w:color="auto" w:fill="FFFFFF"/>
              </w:rPr>
            </w:pPr>
            <w:r w:rsidRPr="004532B9">
              <w:rPr>
                <w:rFonts w:ascii="Times New Roman" w:hAnsi="Times New Roman" w:cs="Times New Roman"/>
                <w:color w:val="000000"/>
                <w:sz w:val="18"/>
                <w:szCs w:val="18"/>
                <w:shd w:val="clear" w:color="auto" w:fill="FFFFFF"/>
              </w:rPr>
              <w:t xml:space="preserve">- 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 для обеспечения повышения качества образования </w:t>
            </w:r>
            <w:r w:rsidRPr="004532B9">
              <w:rPr>
                <w:rFonts w:ascii="Times New Roman" w:hAnsi="Times New Roman" w:cs="Times New Roman"/>
                <w:sz w:val="18"/>
                <w:szCs w:val="18"/>
                <w:shd w:val="clear" w:color="auto" w:fill="FFFFFF"/>
              </w:rPr>
              <w:t>в рамках реализации регионального проекта «Учитель будущего»</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Целевые индикаторы</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ind w:right="15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доля молодых специалистов, трудоустроившихся в общеобразовательные организации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sz w:val="18"/>
                <w:szCs w:val="18"/>
                <w:shd w:val="clear" w:color="auto" w:fill="FFFFFF"/>
              </w:rPr>
              <w:t xml:space="preserve"> после окончания обучения в профессиональных образовательных организациях Курганской области и образовательных организациях высшего образования, расположенных на территории Курганской области, обучавшихся по договору о целевом обучении (процент);</w:t>
            </w:r>
          </w:p>
          <w:p w:rsidR="00D87E7F" w:rsidRPr="004532B9" w:rsidRDefault="00D87E7F" w:rsidP="00D87E7F">
            <w:pPr>
              <w:pStyle w:val="ConsPlusNormal"/>
              <w:ind w:right="150"/>
              <w:jc w:val="both"/>
              <w:rPr>
                <w:rFonts w:ascii="Times New Roman" w:hAnsi="Times New Roman" w:cs="Times New Roman"/>
                <w:sz w:val="18"/>
                <w:szCs w:val="18"/>
                <w:shd w:val="clear" w:color="auto" w:fill="00FF00"/>
              </w:rPr>
            </w:pPr>
            <w:r w:rsidRPr="004532B9">
              <w:rPr>
                <w:rFonts w:ascii="Times New Roman" w:hAnsi="Times New Roman" w:cs="Times New Roman"/>
                <w:sz w:val="18"/>
                <w:szCs w:val="18"/>
                <w:shd w:val="clear" w:color="auto" w:fill="FFFFFF"/>
              </w:rPr>
              <w:t xml:space="preserve">- </w:t>
            </w:r>
            <w:r w:rsidRPr="004532B9">
              <w:rPr>
                <w:rFonts w:ascii="Times New Roman" w:hAnsi="Times New Roman" w:cs="Times New Roman"/>
                <w:bCs/>
                <w:sz w:val="18"/>
                <w:szCs w:val="18"/>
                <w:shd w:val="clear" w:color="auto" w:fill="FFFFFF"/>
              </w:rPr>
              <w:t xml:space="preserve">количество молодых специалистов, привлеченных в общеобразовательные организации Звериноголовского муниципального округа </w:t>
            </w:r>
            <w:r w:rsidRPr="004532B9">
              <w:rPr>
                <w:rFonts w:ascii="Times New Roman" w:eastAsia="Arial" w:hAnsi="Times New Roman" w:cs="Times New Roman"/>
                <w:color w:val="000000"/>
                <w:spacing w:val="-4"/>
                <w:sz w:val="18"/>
                <w:szCs w:val="18"/>
              </w:rPr>
              <w:t>Курганской области</w:t>
            </w:r>
            <w:r w:rsidRPr="004532B9">
              <w:rPr>
                <w:rFonts w:ascii="Times New Roman" w:hAnsi="Times New Roman" w:cs="Times New Roman"/>
                <w:sz w:val="18"/>
                <w:szCs w:val="18"/>
              </w:rPr>
              <w:t xml:space="preserve"> </w:t>
            </w:r>
            <w:r w:rsidRPr="004532B9">
              <w:rPr>
                <w:rFonts w:ascii="Times New Roman" w:hAnsi="Times New Roman" w:cs="Times New Roman"/>
                <w:bCs/>
                <w:sz w:val="18"/>
                <w:szCs w:val="18"/>
                <w:shd w:val="clear" w:color="auto" w:fill="FFFFFF"/>
              </w:rPr>
              <w:t>(человек);</w:t>
            </w:r>
          </w:p>
          <w:p w:rsidR="00D87E7F" w:rsidRPr="004532B9" w:rsidRDefault="00D87E7F" w:rsidP="00D87E7F">
            <w:pPr>
              <w:pStyle w:val="ConsPlusNormal"/>
              <w:ind w:left="71" w:right="150"/>
              <w:jc w:val="both"/>
              <w:rPr>
                <w:rFonts w:ascii="Times New Roman" w:hAnsi="Times New Roman" w:cs="Times New Roman"/>
                <w:sz w:val="18"/>
                <w:szCs w:val="18"/>
                <w:shd w:val="clear" w:color="auto" w:fill="00FF00"/>
              </w:rPr>
            </w:pPr>
            <w:r w:rsidRPr="004532B9">
              <w:rPr>
                <w:rFonts w:ascii="Times New Roman" w:hAnsi="Times New Roman" w:cs="Times New Roman"/>
                <w:bCs/>
                <w:sz w:val="18"/>
                <w:szCs w:val="18"/>
                <w:shd w:val="clear" w:color="auto" w:fill="FFFFFF"/>
              </w:rPr>
              <w:t>- доля учителей общеобразовательных организаций, вовлеченных в национальную систему профессионального роста педагогических работников (процент);</w:t>
            </w:r>
          </w:p>
          <w:p w:rsidR="00D87E7F" w:rsidRPr="004532B9" w:rsidRDefault="00D87E7F" w:rsidP="00D87E7F">
            <w:pPr>
              <w:pStyle w:val="ConsPlusNormal"/>
              <w:ind w:right="150"/>
              <w:jc w:val="both"/>
              <w:rPr>
                <w:rFonts w:ascii="Times New Roman" w:hAnsi="Times New Roman" w:cs="Times New Roman"/>
                <w:sz w:val="18"/>
                <w:szCs w:val="18"/>
                <w:shd w:val="clear" w:color="auto" w:fill="00FF00"/>
              </w:rPr>
            </w:pPr>
            <w:r w:rsidRPr="004532B9">
              <w:rPr>
                <w:rFonts w:ascii="Times New Roman" w:hAnsi="Times New Roman" w:cs="Times New Roman"/>
                <w:bCs/>
                <w:sz w:val="18"/>
                <w:szCs w:val="18"/>
                <w:shd w:val="clear" w:color="auto" w:fill="FFFFFF"/>
              </w:rPr>
              <w:t>- доля педагогических и руководящих работников системы общего и дополнительного образования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bCs/>
                <w:sz w:val="18"/>
                <w:szCs w:val="18"/>
                <w:shd w:val="clear" w:color="auto" w:fill="FFFFFF"/>
              </w:rPr>
              <w:t>, повысивших уровень профессионального мастерства в формате непрерывного образования  (процент);</w:t>
            </w:r>
          </w:p>
          <w:p w:rsidR="00D87E7F" w:rsidRPr="004532B9" w:rsidRDefault="00D87E7F" w:rsidP="00D87E7F">
            <w:pPr>
              <w:pStyle w:val="ConsPlusNormal"/>
              <w:ind w:right="150"/>
              <w:jc w:val="both"/>
              <w:rPr>
                <w:rFonts w:ascii="Times New Roman" w:hAnsi="Times New Roman" w:cs="Times New Roman"/>
                <w:sz w:val="18"/>
                <w:szCs w:val="18"/>
                <w:shd w:val="clear" w:color="auto" w:fill="00FF00"/>
              </w:rPr>
            </w:pPr>
            <w:r w:rsidRPr="004532B9">
              <w:rPr>
                <w:rFonts w:ascii="Times New Roman" w:hAnsi="Times New Roman" w:cs="Times New Roman"/>
                <w:bCs/>
                <w:sz w:val="18"/>
                <w:szCs w:val="18"/>
                <w:shd w:val="clear" w:color="auto" w:fill="FFFFFF"/>
              </w:rPr>
              <w:t xml:space="preserve">- доля </w:t>
            </w:r>
            <w:r w:rsidRPr="004532B9">
              <w:rPr>
                <w:rFonts w:ascii="Times New Roman" w:hAnsi="Times New Roman" w:cs="Times New Roman"/>
                <w:bCs/>
                <w:color w:val="000000"/>
                <w:sz w:val="18"/>
                <w:szCs w:val="18"/>
                <w:shd w:val="clear" w:color="auto" w:fill="FFFFFF"/>
              </w:rPr>
              <w:t xml:space="preserve"> педагогических работников образовательных организаций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bCs/>
                <w:color w:val="000000"/>
                <w:sz w:val="18"/>
                <w:szCs w:val="18"/>
                <w:shd w:val="clear" w:color="auto" w:fill="FFFFFF"/>
              </w:rPr>
              <w:t xml:space="preserve">  в возрасте до 35 лет, вовлеченных в различные формы поддержки и сопровождения в первые три года работы</w:t>
            </w:r>
            <w:r w:rsidRPr="004532B9">
              <w:rPr>
                <w:rFonts w:ascii="Times New Roman" w:hAnsi="Times New Roman" w:cs="Times New Roman"/>
                <w:bCs/>
                <w:sz w:val="18"/>
                <w:szCs w:val="18"/>
                <w:shd w:val="clear" w:color="auto" w:fill="FFFFFF"/>
              </w:rPr>
              <w:t xml:space="preserve">  (процент);</w:t>
            </w:r>
          </w:p>
          <w:p w:rsidR="00D87E7F" w:rsidRPr="004532B9" w:rsidRDefault="00D87E7F" w:rsidP="00D87E7F">
            <w:pPr>
              <w:pStyle w:val="ConsPlusNormal"/>
              <w:ind w:right="150"/>
              <w:jc w:val="both"/>
              <w:rPr>
                <w:rFonts w:ascii="Times New Roman" w:hAnsi="Times New Roman" w:cs="Times New Roman"/>
                <w:sz w:val="18"/>
                <w:szCs w:val="18"/>
                <w:shd w:val="clear" w:color="auto" w:fill="00FF00"/>
              </w:rPr>
            </w:pPr>
            <w:r w:rsidRPr="004532B9">
              <w:rPr>
                <w:rFonts w:ascii="Times New Roman" w:hAnsi="Times New Roman" w:cs="Times New Roman"/>
                <w:bCs/>
                <w:sz w:val="18"/>
                <w:szCs w:val="18"/>
                <w:shd w:val="clear" w:color="auto" w:fill="FFFFFF"/>
              </w:rPr>
              <w:t>-  доля педагогических работников, прошедших добровольную независимую оценку профессиональной квалификации (процент)</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Сроки реализации</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2022-2027 годы</w:t>
            </w:r>
          </w:p>
        </w:tc>
      </w:tr>
      <w:tr w:rsidR="00D87E7F" w:rsidRPr="004532B9" w:rsidTr="00D87E7F">
        <w:trPr>
          <w:trHeight w:val="319"/>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Объемы бюджетных ассигнований</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Планируемый объем бюджетного финансирования подпрограммы на 2022 - 2027 годы 1 455 тысяч рублей, в том числе по годам:</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330,0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- 375,0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375,0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375,0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2026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бюджета Звериноголовского муниципального округа – 100 тысяч рублей, в том числе по годам:</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50,0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- 50,0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2026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областного бюджета – 1 355 тысяч рублей, в том числе по годам:</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- 280,0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325,0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375,0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375,0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2026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 счет средств федерального бюджета (по согласованию) – 0,0 тысяч рублей, в том числе по годам:</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 год - 0,0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2023 год - 0,0 тысяч рублей;</w:t>
            </w:r>
          </w:p>
          <w:p w:rsidR="00D87E7F" w:rsidRPr="004532B9" w:rsidRDefault="00D87E7F" w:rsidP="00D87E7F">
            <w:pPr>
              <w:pStyle w:val="Textbody"/>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2024 год - 0,0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2025 год – 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rPr>
              <w:t xml:space="preserve">2026 год - </w:t>
            </w:r>
            <w:r w:rsidRPr="004532B9">
              <w:rPr>
                <w:rFonts w:ascii="Times New Roman" w:hAnsi="Times New Roman" w:cs="Times New Roman"/>
                <w:sz w:val="18"/>
                <w:szCs w:val="18"/>
                <w:shd w:val="clear" w:color="auto" w:fill="FFFFFF"/>
              </w:rPr>
              <w:t>0 тысяч рублей;</w:t>
            </w:r>
          </w:p>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2027 год - 0 тысяч рублей;</w:t>
            </w:r>
          </w:p>
        </w:tc>
      </w:tr>
      <w:tr w:rsidR="00D87E7F" w:rsidRPr="004532B9" w:rsidTr="00D87E7F">
        <w:trPr>
          <w:trHeight w:val="885"/>
        </w:trPr>
        <w:tc>
          <w:tcPr>
            <w:tcW w:w="2199" w:type="dxa"/>
            <w:tcBorders>
              <w:left w:val="single" w:sz="2" w:space="0" w:color="000000"/>
              <w:bottom w:val="single" w:sz="2" w:space="0" w:color="000000"/>
            </w:tcBorders>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Ожидаемые результаты реализации</w:t>
            </w:r>
          </w:p>
        </w:tc>
        <w:tc>
          <w:tcPr>
            <w:tcW w:w="7441" w:type="dxa"/>
            <w:tcBorders>
              <w:left w:val="single" w:sz="2" w:space="0" w:color="000000"/>
              <w:bottom w:val="single" w:sz="2" w:space="0" w:color="000000"/>
              <w:right w:val="single" w:sz="2" w:space="0" w:color="000000"/>
            </w:tcBorders>
            <w:tcMar>
              <w:top w:w="102" w:type="dxa"/>
              <w:left w:w="62" w:type="dxa"/>
              <w:bottom w:w="102" w:type="dxa"/>
              <w:right w:w="62" w:type="dxa"/>
            </w:tcMar>
          </w:tcPr>
          <w:p w:rsidR="00D87E7F" w:rsidRPr="004532B9" w:rsidRDefault="00D87E7F" w:rsidP="00D87E7F">
            <w:pPr>
              <w:pStyle w:val="Standard"/>
              <w:ind w:right="150"/>
              <w:jc w:val="both"/>
              <w:rPr>
                <w:rFonts w:ascii="Times New Roman" w:hAnsi="Times New Roman" w:cs="Times New Roman"/>
                <w:sz w:val="18"/>
                <w:szCs w:val="18"/>
                <w:highlight w:val="yellow"/>
                <w:shd w:val="clear" w:color="auto" w:fill="FFFFFF"/>
              </w:rPr>
            </w:pPr>
            <w:r w:rsidRPr="004532B9">
              <w:rPr>
                <w:rFonts w:ascii="Times New Roman" w:hAnsi="Times New Roman" w:cs="Times New Roman"/>
                <w:sz w:val="18"/>
                <w:szCs w:val="18"/>
                <w:shd w:val="clear" w:color="auto" w:fill="FFFFFF"/>
              </w:rPr>
              <w:t xml:space="preserve">Система образования Звериноголовского муниципального округа </w:t>
            </w:r>
            <w:r w:rsidRPr="004532B9">
              <w:rPr>
                <w:rFonts w:ascii="Times New Roman" w:eastAsia="Arial" w:hAnsi="Times New Roman" w:cs="Times New Roman"/>
                <w:spacing w:val="-4"/>
                <w:sz w:val="18"/>
                <w:szCs w:val="18"/>
              </w:rPr>
              <w:t>Курганской области</w:t>
            </w:r>
            <w:r w:rsidRPr="004532B9">
              <w:rPr>
                <w:rFonts w:ascii="Times New Roman" w:hAnsi="Times New Roman" w:cs="Times New Roman"/>
                <w:sz w:val="18"/>
                <w:szCs w:val="18"/>
              </w:rPr>
              <w:t xml:space="preserve"> </w:t>
            </w:r>
            <w:r w:rsidRPr="004532B9">
              <w:rPr>
                <w:rFonts w:ascii="Times New Roman" w:hAnsi="Times New Roman" w:cs="Times New Roman"/>
                <w:sz w:val="18"/>
                <w:szCs w:val="18"/>
                <w:shd w:val="clear" w:color="auto" w:fill="FFFFFF"/>
              </w:rPr>
              <w:t>обеспечена высококвалифицированными кадрами</w:t>
            </w:r>
          </w:p>
        </w:tc>
      </w:tr>
    </w:tbl>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II. Характеристика текущего состояния в сфере кадрового обеспечения системы образования Звериноголовского муниципального округа</w:t>
      </w:r>
      <w:r w:rsidRPr="004532B9">
        <w:rPr>
          <w:rFonts w:ascii="Times New Roman" w:eastAsia="Arial" w:hAnsi="Times New Roman" w:cs="Times New Roman"/>
          <w:spacing w:val="-4"/>
          <w:sz w:val="18"/>
          <w:szCs w:val="18"/>
        </w:rPr>
        <w:t xml:space="preserve"> </w:t>
      </w:r>
      <w:r w:rsidRPr="004532B9">
        <w:rPr>
          <w:rFonts w:ascii="Times New Roman" w:eastAsia="Arial" w:hAnsi="Times New Roman" w:cs="Times New Roman"/>
          <w:b/>
          <w:spacing w:val="-4"/>
          <w:sz w:val="18"/>
          <w:szCs w:val="18"/>
        </w:rPr>
        <w:t>Курганской области</w:t>
      </w:r>
    </w:p>
    <w:p w:rsidR="00D87E7F" w:rsidRPr="004532B9" w:rsidRDefault="00D87E7F" w:rsidP="00D87E7F">
      <w:pPr>
        <w:pStyle w:val="Textbody"/>
        <w:ind w:firstLine="709"/>
        <w:jc w:val="both"/>
        <w:rPr>
          <w:rFonts w:ascii="Times New Roman" w:hAnsi="Times New Roman" w:cs="Times New Roman"/>
          <w:sz w:val="18"/>
          <w:szCs w:val="18"/>
        </w:rPr>
      </w:pPr>
      <w:r w:rsidRPr="004532B9">
        <w:rPr>
          <w:rFonts w:ascii="Times New Roman" w:hAnsi="Times New Roman" w:cs="Times New Roman"/>
          <w:sz w:val="18"/>
          <w:szCs w:val="18"/>
        </w:rPr>
        <w:t xml:space="preserve">В 2022 году в системе образования Звериноголовского муниципального округа </w:t>
      </w:r>
      <w:r w:rsidRPr="004532B9">
        <w:rPr>
          <w:rFonts w:ascii="Times New Roman" w:eastAsia="Arial" w:hAnsi="Times New Roman" w:cs="Times New Roman"/>
          <w:spacing w:val="-4"/>
          <w:sz w:val="18"/>
          <w:szCs w:val="18"/>
        </w:rPr>
        <w:t>Курганской области</w:t>
      </w:r>
      <w:r w:rsidRPr="004532B9">
        <w:rPr>
          <w:rFonts w:ascii="Times New Roman" w:hAnsi="Times New Roman" w:cs="Times New Roman"/>
          <w:sz w:val="18"/>
          <w:szCs w:val="18"/>
        </w:rPr>
        <w:t xml:space="preserve"> насчитывалось 143 руководящих и педагогических работников,</w:t>
      </w:r>
      <w:r w:rsidRPr="004532B9">
        <w:rPr>
          <w:rFonts w:ascii="Times New Roman" w:hAnsi="Times New Roman" w:cs="Times New Roman"/>
          <w:color w:val="548DD4"/>
          <w:sz w:val="18"/>
          <w:szCs w:val="18"/>
        </w:rPr>
        <w:t xml:space="preserve"> </w:t>
      </w:r>
      <w:r w:rsidRPr="004532B9">
        <w:rPr>
          <w:rFonts w:ascii="Times New Roman" w:hAnsi="Times New Roman" w:cs="Times New Roman"/>
          <w:sz w:val="18"/>
          <w:szCs w:val="18"/>
        </w:rPr>
        <w:t>92  работника</w:t>
      </w:r>
      <w:r w:rsidRPr="004532B9">
        <w:rPr>
          <w:rFonts w:ascii="Times New Roman" w:hAnsi="Times New Roman" w:cs="Times New Roman"/>
          <w:color w:val="548DD4"/>
          <w:sz w:val="18"/>
          <w:szCs w:val="18"/>
        </w:rPr>
        <w:t xml:space="preserve"> </w:t>
      </w:r>
      <w:r w:rsidRPr="004532B9">
        <w:rPr>
          <w:rFonts w:ascii="Times New Roman" w:hAnsi="Times New Roman" w:cs="Times New Roman"/>
          <w:sz w:val="18"/>
          <w:szCs w:val="18"/>
        </w:rPr>
        <w:t xml:space="preserve">(64%) имеют высшее педагогическое образование, 36  педагогов (25%) - среднее профессиональное педагогическое, 7 педагогов (5%) высшее непедагогическое образование и 3 педагога (2%) среднее профессиональное непедагогическое образование. На долю педагогов, достигших пенсионного возраста, приходится 18%. Доля учителей до 35 лет составляет 19,5%. </w:t>
      </w:r>
    </w:p>
    <w:p w:rsidR="00D87E7F" w:rsidRPr="004532B9" w:rsidRDefault="00D87E7F" w:rsidP="00D87E7F">
      <w:pPr>
        <w:spacing w:line="240" w:lineRule="auto"/>
        <w:ind w:firstLine="567"/>
        <w:rPr>
          <w:rFonts w:ascii="Times New Roman" w:hAnsi="Times New Roman"/>
          <w:sz w:val="18"/>
          <w:szCs w:val="18"/>
        </w:rPr>
      </w:pPr>
      <w:r w:rsidRPr="004532B9">
        <w:rPr>
          <w:rFonts w:ascii="Times New Roman" w:hAnsi="Times New Roman"/>
          <w:sz w:val="18"/>
          <w:szCs w:val="18"/>
        </w:rPr>
        <w:t xml:space="preserve">В дошкольных образовательных учреждениях Звериноголовского муниципального округа </w:t>
      </w:r>
      <w:r w:rsidRPr="004532B9">
        <w:rPr>
          <w:rFonts w:ascii="Times New Roman" w:eastAsia="Arial" w:hAnsi="Times New Roman"/>
          <w:color w:val="000000"/>
          <w:spacing w:val="-4"/>
          <w:sz w:val="18"/>
          <w:szCs w:val="18"/>
        </w:rPr>
        <w:t>Курганской области</w:t>
      </w:r>
      <w:r w:rsidRPr="004532B9">
        <w:rPr>
          <w:rFonts w:ascii="Times New Roman" w:hAnsi="Times New Roman"/>
          <w:sz w:val="18"/>
          <w:szCs w:val="18"/>
        </w:rPr>
        <w:t xml:space="preserve"> в 2022 году работали 40 педагогических работников. Из них 17 работников (42%) имеют высшее педагогическое образование, нет работников (0%) – высшее непедагогическое образование, 21 работник (53%) – среднее профессиональное педагогическое, 2 работников (5%) – среднее профессиональное непедагогическое. На долю педагогических работников пенсионного возраста приходится 12%. </w:t>
      </w:r>
    </w:p>
    <w:p w:rsidR="00D87E7F" w:rsidRPr="004532B9" w:rsidRDefault="00D87E7F" w:rsidP="00D87E7F">
      <w:pPr>
        <w:spacing w:line="240" w:lineRule="auto"/>
        <w:ind w:firstLine="567"/>
        <w:rPr>
          <w:rFonts w:ascii="Times New Roman" w:hAnsi="Times New Roman"/>
          <w:color w:val="548DD4"/>
          <w:sz w:val="18"/>
          <w:szCs w:val="18"/>
        </w:rPr>
      </w:pPr>
      <w:r w:rsidRPr="004532B9">
        <w:rPr>
          <w:rFonts w:ascii="Times New Roman" w:hAnsi="Times New Roman"/>
          <w:sz w:val="18"/>
          <w:szCs w:val="18"/>
        </w:rPr>
        <w:t xml:space="preserve">В учреждениях дополнительного образования в 2022 году работали 16 педагогических и руководящих работников. Из них 8 работников (50%) имеют высшее педагогическое образование, 8 работников (50%) – среднее профессиональное педагогическое. Среди педагогического состава нет педагогов, достигших пенсионного возраста. </w:t>
      </w:r>
    </w:p>
    <w:p w:rsidR="00D87E7F" w:rsidRPr="004532B9" w:rsidRDefault="00D87E7F" w:rsidP="00D87E7F">
      <w:pPr>
        <w:spacing w:line="240" w:lineRule="auto"/>
        <w:ind w:firstLine="540"/>
        <w:rPr>
          <w:rFonts w:ascii="Times New Roman" w:hAnsi="Times New Roman"/>
          <w:sz w:val="18"/>
          <w:szCs w:val="18"/>
        </w:rPr>
      </w:pPr>
      <w:r w:rsidRPr="004532B9">
        <w:rPr>
          <w:rFonts w:ascii="Times New Roman" w:hAnsi="Times New Roman"/>
          <w:sz w:val="18"/>
          <w:szCs w:val="18"/>
        </w:rPr>
        <w:t xml:space="preserve">В 2022 году были аттестованы на первую и высшую квалификационные категории 39 педагогов, что составляет 13% от общей численности педагогических работников учреждений образования муниципального </w:t>
      </w:r>
    </w:p>
    <w:p w:rsidR="00D87E7F" w:rsidRPr="004532B9" w:rsidRDefault="00D87E7F" w:rsidP="00D87E7F">
      <w:pPr>
        <w:spacing w:line="240" w:lineRule="auto"/>
        <w:ind w:firstLine="540"/>
        <w:rPr>
          <w:rFonts w:ascii="Times New Roman" w:hAnsi="Times New Roman"/>
          <w:sz w:val="18"/>
          <w:szCs w:val="18"/>
        </w:rPr>
      </w:pPr>
      <w:r w:rsidRPr="004532B9">
        <w:rPr>
          <w:rFonts w:ascii="Times New Roman" w:hAnsi="Times New Roman"/>
          <w:sz w:val="18"/>
          <w:szCs w:val="18"/>
        </w:rPr>
        <w:t xml:space="preserve">На высшую квалификационную категорию аттестационные испытания прошли 11 педагогов (на 3 человека больше, чем в прошлом году), из них 10 чел. - учителя-предметники, 1 методист. Аттестованы на первую квалификационную категорию 16 человек (что на 6 человек больше, чем в прошлом году), из них: учителя-предметники – 14 человек, воспитатель ДОУ – 2 человека. </w:t>
      </w:r>
    </w:p>
    <w:p w:rsidR="00D87E7F" w:rsidRPr="004532B9" w:rsidRDefault="00D87E7F" w:rsidP="00D87E7F">
      <w:pPr>
        <w:spacing w:line="240" w:lineRule="auto"/>
        <w:ind w:firstLine="540"/>
        <w:rPr>
          <w:rFonts w:ascii="Times New Roman" w:hAnsi="Times New Roman"/>
          <w:sz w:val="18"/>
          <w:szCs w:val="18"/>
        </w:rPr>
      </w:pPr>
      <w:r w:rsidRPr="004532B9">
        <w:rPr>
          <w:rFonts w:ascii="Times New Roman" w:hAnsi="Times New Roman"/>
          <w:sz w:val="18"/>
          <w:szCs w:val="18"/>
        </w:rPr>
        <w:t xml:space="preserve">Всего высшую квалификационную категорию имеют 38 педагогических работников (что составляет 19% от всех педагогических кадров муниципального округа). Первую квалификационную категорию имеют 74 педагога (38%). Всего аттестовано педагогов  112 человек, что составляет 57%. </w:t>
      </w:r>
    </w:p>
    <w:p w:rsidR="00D87E7F" w:rsidRPr="004532B9" w:rsidRDefault="00D87E7F" w:rsidP="00D87E7F">
      <w:pPr>
        <w:pStyle w:val="Standard"/>
        <w:jc w:val="center"/>
        <w:rPr>
          <w:rFonts w:ascii="Times New Roman" w:eastAsia="Arial" w:hAnsi="Times New Roman" w:cs="Times New Roman"/>
          <w:b/>
          <w:bCs/>
          <w:spacing w:val="-4"/>
          <w:sz w:val="18"/>
          <w:szCs w:val="18"/>
          <w:shd w:val="clear" w:color="auto" w:fill="FFFFFF"/>
        </w:rPr>
      </w:pPr>
      <w:r w:rsidRPr="004532B9">
        <w:rPr>
          <w:rFonts w:ascii="Times New Roman" w:eastAsia="Arial" w:hAnsi="Times New Roman" w:cs="Times New Roman"/>
          <w:b/>
          <w:bCs/>
          <w:spacing w:val="-4"/>
          <w:sz w:val="18"/>
          <w:szCs w:val="18"/>
          <w:shd w:val="clear" w:color="auto" w:fill="FFFFFF"/>
        </w:rPr>
        <w:t>Раздел III. Приоритеты и цели государственной политики в сфере реализации подпрограммы</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Подпрограмма разработана с учетом приоритетов и целей государственной политики в сфере образования, которые определяются:</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Указом Президента Российской Федерации от 7 мая 2012 года № 597 «О мероприятиях по реализации государственной социальной политики»;</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lastRenderedPageBreak/>
        <w:t>Указом Президента Российской Федерации от 7 мая 2012 года № 599 «О мерах по реализации государственной политики в области образования и науки»;</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года № 1642;</w:t>
      </w:r>
    </w:p>
    <w:p w:rsidR="00D87E7F" w:rsidRPr="004532B9" w:rsidRDefault="00D87E7F" w:rsidP="00D87E7F">
      <w:pPr>
        <w:pStyle w:val="Textbody"/>
        <w:shd w:val="clear" w:color="auto" w:fill="FFFFFF"/>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Планом мероприятий «дорожной картой» Министерство образования и науки Российской Федерации по формированию и введению национальной системы учительского роста, утвержденным   приказом Министерства образования и науки  Российской Федерации от 26 июля 2017 года №703;</w:t>
      </w:r>
    </w:p>
    <w:p w:rsidR="00D87E7F" w:rsidRPr="004532B9" w:rsidRDefault="00D87E7F" w:rsidP="00D87E7F">
      <w:pPr>
        <w:pStyle w:val="Textbody"/>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Федеральным проектом «Учитель будущего» национального проекта «Образование».</w:t>
      </w:r>
    </w:p>
    <w:p w:rsidR="00D87E7F" w:rsidRPr="004532B9" w:rsidRDefault="00D87E7F" w:rsidP="00D87E7F">
      <w:pPr>
        <w:pStyle w:val="ConsPlusNormal"/>
        <w:tabs>
          <w:tab w:val="left" w:pos="1125"/>
        </w:tabs>
        <w:ind w:firstLine="709"/>
        <w:jc w:val="center"/>
        <w:rPr>
          <w:rFonts w:ascii="Times New Roman" w:hAnsi="Times New Roman" w:cs="Times New Roman"/>
          <w:b/>
          <w:bCs/>
          <w:color w:val="000000"/>
          <w:spacing w:val="-4"/>
          <w:sz w:val="18"/>
          <w:szCs w:val="18"/>
        </w:rPr>
      </w:pPr>
      <w:r w:rsidRPr="004532B9">
        <w:rPr>
          <w:rFonts w:ascii="Times New Roman" w:hAnsi="Times New Roman" w:cs="Times New Roman"/>
          <w:b/>
          <w:bCs/>
          <w:color w:val="000000"/>
          <w:spacing w:val="-4"/>
          <w:sz w:val="18"/>
          <w:szCs w:val="18"/>
        </w:rPr>
        <w:t>Раздел IV. Цели и задачи подпрограммы</w:t>
      </w:r>
    </w:p>
    <w:p w:rsidR="00D87E7F" w:rsidRPr="004532B9" w:rsidRDefault="00D87E7F" w:rsidP="00D87E7F">
      <w:pPr>
        <w:pStyle w:val="ConsPlusNormal"/>
        <w:ind w:firstLine="709"/>
        <w:jc w:val="both"/>
        <w:rPr>
          <w:rFonts w:ascii="Times New Roman" w:hAnsi="Times New Roman" w:cs="Times New Roman"/>
          <w:color w:val="000000"/>
          <w:sz w:val="18"/>
          <w:szCs w:val="18"/>
        </w:rPr>
      </w:pPr>
      <w:r w:rsidRPr="004532B9">
        <w:rPr>
          <w:rFonts w:ascii="Times New Roman" w:hAnsi="Times New Roman" w:cs="Times New Roman"/>
          <w:color w:val="000000"/>
          <w:sz w:val="18"/>
          <w:szCs w:val="18"/>
        </w:rPr>
        <w:t>Целью подпрограммы является о</w:t>
      </w:r>
      <w:r w:rsidRPr="004532B9">
        <w:rPr>
          <w:rFonts w:ascii="Times New Roman" w:hAnsi="Times New Roman" w:cs="Times New Roman"/>
          <w:color w:val="000000"/>
          <w:sz w:val="18"/>
          <w:szCs w:val="18"/>
          <w:shd w:val="clear" w:color="auto" w:fill="FFFFFF"/>
        </w:rPr>
        <w:t>беспечение внедрения национальной системы профессионального роста педагогических работников, охватывающей не менее 50 процентов учителей общеобразовательных организаций для вхождения Российской Федерации в 10 ведущих стран мира по качеству общего образования.</w:t>
      </w:r>
    </w:p>
    <w:p w:rsidR="00D87E7F" w:rsidRPr="004532B9" w:rsidRDefault="00D87E7F" w:rsidP="00D87E7F">
      <w:pPr>
        <w:pStyle w:val="ConsPlusNormal"/>
        <w:ind w:firstLine="709"/>
        <w:jc w:val="both"/>
        <w:rPr>
          <w:rFonts w:ascii="Times New Roman" w:hAnsi="Times New Roman" w:cs="Times New Roman"/>
          <w:color w:val="000000"/>
          <w:sz w:val="18"/>
          <w:szCs w:val="18"/>
        </w:rPr>
      </w:pPr>
      <w:r w:rsidRPr="004532B9">
        <w:rPr>
          <w:rFonts w:ascii="Times New Roman" w:hAnsi="Times New Roman" w:cs="Times New Roman"/>
          <w:color w:val="000000"/>
          <w:sz w:val="18"/>
          <w:szCs w:val="18"/>
        </w:rPr>
        <w:t>Для достижения данной цели необходимо решить следующие ключевые задачи:</w:t>
      </w:r>
    </w:p>
    <w:p w:rsidR="00D87E7F" w:rsidRPr="004532B9" w:rsidRDefault="00D87E7F" w:rsidP="00D87E7F">
      <w:pPr>
        <w:pStyle w:val="ConsPlusNormal"/>
        <w:ind w:firstLine="709"/>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реализация комплекса мер по привлечению выпускников общеобразовательных организаций в профессиональные образовательные организации Курганской области и образовательные организации высшего образования  и закреплению  специалистов в системе образования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sz w:val="18"/>
          <w:szCs w:val="18"/>
          <w:shd w:val="clear" w:color="auto" w:fill="FFFFFF"/>
        </w:rPr>
        <w:t>, в том числе молодых;</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sz w:val="18"/>
          <w:szCs w:val="18"/>
          <w:shd w:val="clear" w:color="auto" w:fill="FFFFFF"/>
        </w:rPr>
        <w:t xml:space="preserve">совершенствование </w:t>
      </w:r>
      <w:r w:rsidRPr="004532B9">
        <w:rPr>
          <w:rFonts w:ascii="Times New Roman" w:hAnsi="Times New Roman" w:cs="Times New Roman"/>
          <w:color w:val="000000"/>
          <w:sz w:val="18"/>
          <w:szCs w:val="18"/>
          <w:shd w:val="clear" w:color="auto" w:fill="FFFFFF"/>
        </w:rPr>
        <w:t xml:space="preserve">системы непрерывного профессионального развития педагогов на основе </w:t>
      </w:r>
      <w:r w:rsidRPr="004532B9">
        <w:rPr>
          <w:rFonts w:ascii="Times New Roman" w:hAnsi="Times New Roman" w:cs="Times New Roman"/>
          <w:sz w:val="18"/>
          <w:szCs w:val="18"/>
          <w:shd w:val="clear" w:color="auto" w:fill="FFFFFF"/>
        </w:rPr>
        <w:t>единого многоуровневого методического пространства педагогического взаимодействия, обеспечивающего повышение качества педагогических кадров;</w:t>
      </w:r>
    </w:p>
    <w:p w:rsidR="00D87E7F" w:rsidRPr="004532B9" w:rsidRDefault="00D87E7F" w:rsidP="00D87E7F">
      <w:pPr>
        <w:pStyle w:val="ConsPlusNormal"/>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xml:space="preserve">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 для обеспечения повышения качества образования </w:t>
      </w:r>
      <w:r w:rsidRPr="004532B9">
        <w:rPr>
          <w:rFonts w:ascii="Times New Roman" w:hAnsi="Times New Roman" w:cs="Times New Roman"/>
          <w:sz w:val="18"/>
          <w:szCs w:val="18"/>
          <w:shd w:val="clear" w:color="auto" w:fill="FFFFFF"/>
        </w:rPr>
        <w:t>в рамках реализации регионального проекта «Учитель будущего».</w:t>
      </w:r>
    </w:p>
    <w:p w:rsidR="00D87E7F" w:rsidRPr="004532B9" w:rsidRDefault="00D87E7F" w:rsidP="00D87E7F">
      <w:pPr>
        <w:pStyle w:val="Standard"/>
        <w:shd w:val="clear" w:color="auto" w:fill="FFFFFF"/>
        <w:jc w:val="center"/>
        <w:rPr>
          <w:rFonts w:ascii="Times New Roman" w:hAnsi="Times New Roman" w:cs="Times New Roman"/>
          <w:b/>
          <w:bCs/>
          <w:sz w:val="18"/>
          <w:szCs w:val="18"/>
          <w:shd w:val="clear" w:color="auto" w:fill="FFFFFF"/>
        </w:rPr>
      </w:pPr>
      <w:r w:rsidRPr="004532B9">
        <w:rPr>
          <w:rFonts w:ascii="Times New Roman" w:hAnsi="Times New Roman" w:cs="Times New Roman"/>
          <w:b/>
          <w:bCs/>
          <w:sz w:val="18"/>
          <w:szCs w:val="18"/>
          <w:shd w:val="clear" w:color="auto" w:fill="FFFFFF"/>
        </w:rPr>
        <w:t>Раздел V. Сроки реализации подпрограммы</w:t>
      </w:r>
    </w:p>
    <w:p w:rsidR="00D87E7F" w:rsidRPr="004532B9" w:rsidRDefault="00D87E7F" w:rsidP="00D87E7F">
      <w:pPr>
        <w:pStyle w:val="ConsPlusNormal"/>
        <w:shd w:val="clear" w:color="auto" w:fill="FFFFFF"/>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Подпрограмма реализуется в течение 2022-2027 годов. Сроки реализации мероприятий подпрограммы приведены в таблице 1.</w:t>
      </w:r>
    </w:p>
    <w:p w:rsidR="00D87E7F" w:rsidRPr="004532B9" w:rsidRDefault="00D87E7F" w:rsidP="00D87E7F">
      <w:pPr>
        <w:pStyle w:val="Standard"/>
        <w:shd w:val="clear" w:color="auto" w:fill="FFFFFF"/>
        <w:jc w:val="center"/>
        <w:rPr>
          <w:rFonts w:ascii="Times New Roman" w:hAnsi="Times New Roman" w:cs="Times New Roman"/>
          <w:b/>
          <w:bCs/>
          <w:spacing w:val="-4"/>
          <w:sz w:val="18"/>
          <w:szCs w:val="18"/>
          <w:shd w:val="clear" w:color="auto" w:fill="FFFFFF"/>
        </w:rPr>
      </w:pPr>
      <w:r w:rsidRPr="004532B9">
        <w:rPr>
          <w:rFonts w:ascii="Times New Roman" w:hAnsi="Times New Roman" w:cs="Times New Roman"/>
          <w:b/>
          <w:bCs/>
          <w:spacing w:val="-4"/>
          <w:sz w:val="18"/>
          <w:szCs w:val="18"/>
          <w:shd w:val="clear" w:color="auto" w:fill="FFFFFF"/>
        </w:rPr>
        <w:t>Раздел VI. Прогноз ожидаемых конечных результатов реализации подпрограммы</w:t>
      </w:r>
    </w:p>
    <w:p w:rsidR="00D87E7F" w:rsidRPr="004532B9" w:rsidRDefault="00D87E7F" w:rsidP="00D87E7F">
      <w:pPr>
        <w:pStyle w:val="ConsPlusNormal"/>
        <w:shd w:val="clear" w:color="auto" w:fill="FFFFFF"/>
        <w:ind w:firstLine="709"/>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Система образования Звериноголовского муниципального округа</w:t>
      </w:r>
      <w:r w:rsidRPr="004532B9">
        <w:rPr>
          <w:rFonts w:ascii="Times New Roman" w:eastAsia="Arial" w:hAnsi="Times New Roman" w:cs="Times New Roman"/>
          <w:color w:val="000000"/>
          <w:spacing w:val="-4"/>
          <w:sz w:val="18"/>
          <w:szCs w:val="18"/>
        </w:rPr>
        <w:t xml:space="preserve"> Курганской области</w:t>
      </w:r>
      <w:r w:rsidRPr="004532B9">
        <w:rPr>
          <w:rFonts w:ascii="Times New Roman" w:hAnsi="Times New Roman" w:cs="Times New Roman"/>
          <w:color w:val="000000"/>
          <w:sz w:val="18"/>
          <w:szCs w:val="18"/>
          <w:shd w:val="clear" w:color="auto" w:fill="FFFFFF"/>
        </w:rPr>
        <w:t xml:space="preserve"> к 2027 году будет обеспечена высококвалифицированными кадрами.</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VII. Перечень мероприятий подпрограммы</w:t>
      </w:r>
    </w:p>
    <w:p w:rsidR="00D87E7F" w:rsidRPr="004532B9" w:rsidRDefault="00D87E7F" w:rsidP="00D87E7F">
      <w:pPr>
        <w:pStyle w:val="Textbody"/>
        <w:ind w:firstLine="709"/>
        <w:jc w:val="both"/>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 xml:space="preserve">               Основные мероприятия, направленные на решение задач подпрограммы, приведены в таблице 1.</w:t>
      </w:r>
    </w:p>
    <w:p w:rsidR="00D87E7F" w:rsidRPr="004532B9" w:rsidRDefault="00D87E7F" w:rsidP="00D87E7F">
      <w:pPr>
        <w:pStyle w:val="ConsPlusNormal"/>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1. Перечень мероприятий подпрограммы</w:t>
      </w:r>
    </w:p>
    <w:tbl>
      <w:tblPr>
        <w:tblW w:w="9856" w:type="dxa"/>
        <w:tblInd w:w="62" w:type="dxa"/>
        <w:tblLayout w:type="fixed"/>
        <w:tblCellMar>
          <w:left w:w="10" w:type="dxa"/>
          <w:right w:w="10" w:type="dxa"/>
        </w:tblCellMar>
        <w:tblLook w:val="0000" w:firstRow="0" w:lastRow="0" w:firstColumn="0" w:lastColumn="0" w:noHBand="0" w:noVBand="0"/>
      </w:tblPr>
      <w:tblGrid>
        <w:gridCol w:w="464"/>
        <w:gridCol w:w="3364"/>
        <w:gridCol w:w="1418"/>
        <w:gridCol w:w="2834"/>
        <w:gridCol w:w="1776"/>
      </w:tblGrid>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п/п</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Наименование мероприятия</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Срок реализации, годы</w:t>
            </w:r>
          </w:p>
        </w:tc>
        <w:tc>
          <w:tcPr>
            <w:tcW w:w="283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Ожидаемый конечный результат</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Ответственный исполнитель, соисполнители</w:t>
            </w:r>
          </w:p>
        </w:tc>
      </w:tr>
      <w:tr w:rsidR="00D87E7F" w:rsidRPr="004532B9" w:rsidTr="007C0024">
        <w:tc>
          <w:tcPr>
            <w:tcW w:w="9856" w:type="dxa"/>
            <w:gridSpan w:val="5"/>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Задача 1. Реализация комплекса мер по привлечению выпускников общеобразовательных организаций в профессиональные образовательные организации Курганской области и образовательные организации высшего образования  и закреплению  специалистов в системе образования Курганской области, в том числе молодых</w:t>
            </w:r>
          </w:p>
        </w:tc>
      </w:tr>
      <w:tr w:rsidR="00D87E7F" w:rsidRPr="004532B9" w:rsidTr="007C0024">
        <w:tc>
          <w:tcPr>
            <w:tcW w:w="4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w:t>
            </w:r>
          </w:p>
        </w:tc>
        <w:tc>
          <w:tcPr>
            <w:tcW w:w="33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Реализация мероприятий по профессиональной ориентации обучающихся на педагогическую профессию,</w:t>
            </w:r>
          </w:p>
        </w:tc>
        <w:tc>
          <w:tcPr>
            <w:tcW w:w="1418"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Мотивация обучающихся на выбор педагогической профессии.</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Увеличение доли обучающихся поступающих  в ПОО Курганской области</w:t>
            </w:r>
          </w:p>
        </w:tc>
        <w:tc>
          <w:tcPr>
            <w:tcW w:w="1776"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 ПОО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Формирование положительного имиджа педагогического работника через освещение деятельности в средствах массовой информации, участие в конкурсах, фестивалях</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привлекательности профессии педагога.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и развитие технологии наставничества молодых педагогов  Звериноголовского муниципального округа Курганской области</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качества работы молодых педагогов в образовательных учреждениях Звериноголовского муниципального округа Курганской области</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rPr>
          <w:trHeight w:val="395"/>
        </w:trPr>
        <w:tc>
          <w:tcPr>
            <w:tcW w:w="464" w:type="dxa"/>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4.</w:t>
            </w:r>
          </w:p>
        </w:tc>
        <w:tc>
          <w:tcPr>
            <w:tcW w:w="3364" w:type="dxa"/>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Предоставление доплат педагогическим работникам после окончания ими государственных образовательных организаций высшего образования или профессиональных образовательных организаций, в течении  трех лет по работе по специальности в ОО Звериноголовского муниципального округа Курганской области (при условии, что данное место является первым местом работы)</w:t>
            </w:r>
          </w:p>
          <w:p w:rsidR="00D87E7F" w:rsidRPr="004532B9" w:rsidRDefault="00D87E7F" w:rsidP="00D87E7F">
            <w:pPr>
              <w:pStyle w:val="ConsPlusNormal"/>
              <w:rPr>
                <w:rFonts w:ascii="Times New Roman" w:hAnsi="Times New Roman" w:cs="Times New Roman"/>
                <w:color w:val="FF0000"/>
                <w:sz w:val="18"/>
                <w:szCs w:val="18"/>
                <w:shd w:val="clear" w:color="auto" w:fill="FFFFFF"/>
              </w:rPr>
            </w:pPr>
          </w:p>
        </w:tc>
        <w:tc>
          <w:tcPr>
            <w:tcW w:w="1418" w:type="dxa"/>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vMerge w:val="restart"/>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Обновление кадрового состава и закрепление молодых специалистов в системе образования Звериноголовского муниципального округа Курганской области</w:t>
            </w:r>
          </w:p>
        </w:tc>
        <w:tc>
          <w:tcPr>
            <w:tcW w:w="1776" w:type="dxa"/>
            <w:tcBorders>
              <w:top w:val="single" w:sz="4" w:space="0" w:color="000000"/>
              <w:left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rPr>
          <w:trHeight w:val="1188"/>
        </w:trPr>
        <w:tc>
          <w:tcPr>
            <w:tcW w:w="464" w:type="dxa"/>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5.</w:t>
            </w:r>
          </w:p>
        </w:tc>
        <w:tc>
          <w:tcPr>
            <w:tcW w:w="3364" w:type="dxa"/>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Организация и проведение фестиваля педагогического мастерства, творческих конкурсов с участием педагогических работников; участие в областных и федеральных конкурсах</w:t>
            </w:r>
          </w:p>
        </w:tc>
        <w:tc>
          <w:tcPr>
            <w:tcW w:w="1418" w:type="dxa"/>
            <w:tcBorders>
              <w:top w:val="single" w:sz="4" w:space="0" w:color="000000"/>
              <w:left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vMerge/>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776" w:type="dxa"/>
            <w:tcBorders>
              <w:top w:val="single" w:sz="4" w:space="0" w:color="000000"/>
              <w:left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ГАОУ ДПО ИРОСТ (по согласованию), ДОНКО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6.</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Участие в программе «Земский учитель» с предоставлением единовременной компенсационной выплаты учителю, прибывшему (переехавшему) на работу в Звериноголовский  муниципальный округ</w:t>
            </w:r>
            <w:r w:rsidRPr="004532B9">
              <w:rPr>
                <w:rFonts w:ascii="Times New Roman" w:hAnsi="Times New Roman" w:cs="Times New Roman"/>
                <w:sz w:val="18"/>
                <w:szCs w:val="18"/>
                <w:shd w:val="clear" w:color="auto" w:fill="FFFFFF"/>
              </w:rPr>
              <w:t xml:space="preserve"> Курганской области</w:t>
            </w:r>
            <w:r w:rsidRPr="004532B9">
              <w:rPr>
                <w:rFonts w:ascii="Times New Roman" w:hAnsi="Times New Roman" w:cs="Times New Roman"/>
                <w:color w:val="000000"/>
                <w:sz w:val="18"/>
                <w:szCs w:val="18"/>
                <w:shd w:val="clear" w:color="auto" w:fill="FFFFFF"/>
              </w:rPr>
              <w:t xml:space="preserve">. </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vMerge/>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ДОН КО  (по согласованию)</w:t>
            </w:r>
          </w:p>
        </w:tc>
      </w:tr>
      <w:tr w:rsidR="00D87E7F" w:rsidRPr="004532B9" w:rsidTr="007C0024">
        <w:tc>
          <w:tcPr>
            <w:tcW w:w="9856" w:type="dxa"/>
            <w:gridSpan w:val="5"/>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Задача 2. Совершенствование </w:t>
            </w:r>
            <w:r w:rsidRPr="004532B9">
              <w:rPr>
                <w:rFonts w:ascii="Times New Roman" w:hAnsi="Times New Roman" w:cs="Times New Roman"/>
                <w:color w:val="000000"/>
                <w:sz w:val="18"/>
                <w:szCs w:val="18"/>
                <w:shd w:val="clear" w:color="auto" w:fill="FFFFFF"/>
              </w:rPr>
              <w:t xml:space="preserve">системы непрерывного профессионального развития педагогов на основе </w:t>
            </w:r>
            <w:r w:rsidRPr="004532B9">
              <w:rPr>
                <w:rFonts w:ascii="Times New Roman" w:hAnsi="Times New Roman" w:cs="Times New Roman"/>
                <w:sz w:val="18"/>
                <w:szCs w:val="18"/>
                <w:shd w:val="clear" w:color="auto" w:fill="FFFFFF"/>
              </w:rPr>
              <w:t>единого многоуровневого методического пространства педагогического взаимодействия, обеспечивающего повышение качества педагогических кадров</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shd w:val="clear" w:color="auto" w:fill="FFFFFF"/>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Реализация мероприятий </w:t>
            </w:r>
            <w:r w:rsidRPr="004532B9">
              <w:rPr>
                <w:rFonts w:ascii="Times New Roman" w:hAnsi="Times New Roman" w:cs="Times New Roman"/>
                <w:color w:val="000000"/>
                <w:sz w:val="18"/>
                <w:szCs w:val="18"/>
                <w:shd w:val="clear" w:color="auto" w:fill="FFFFFF"/>
              </w:rPr>
              <w:t>Регионального комплекса непрерывного педагогического образования для обеспечения непрерывного профессионального    развития педагогических работников на основе взаимодействия учреждений общего, профессионального и дополнительного профессионального образования, в том числе разработка и внедрение региональной системы мониторинга качества ДПО педагогических работников</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Обеспечение эффективного взаимодействия учреждений общего,  профессионального образования  педагогической направленности, дополнительного профессионального образования по  </w:t>
            </w:r>
            <w:r w:rsidRPr="004532B9">
              <w:rPr>
                <w:rFonts w:ascii="Times New Roman" w:hAnsi="Times New Roman" w:cs="Times New Roman"/>
                <w:color w:val="000000"/>
                <w:sz w:val="18"/>
                <w:szCs w:val="18"/>
                <w:shd w:val="clear" w:color="auto" w:fill="FFFFFF"/>
              </w:rPr>
              <w:t>непрерывному профессиональному    развитию  педагогических работников.</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Увеличение доли молодых специалистов, трудоустроившихся в образовательные организации Звериноголовского муниципального округа Курганской области после окончания обучения в ПОО Курганской области и образовательных организациях высшего образования, расположенных на территории Курганской области, обучавшихся по договору о целевом обучении по направлению подготовки «Образование и педагогика»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ГАОУ ДПО ИРОСТ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8.</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Повышение профессионального уровня педагогических и руководящих кадров общего образования на основе  обновления содержания и форм повышения квалификации,  в том числе обеспечение возможности построения индивидуальных </w:t>
            </w:r>
            <w:r w:rsidRPr="004532B9">
              <w:rPr>
                <w:rFonts w:ascii="Times New Roman" w:hAnsi="Times New Roman" w:cs="Times New Roman"/>
                <w:color w:val="000000"/>
                <w:sz w:val="18"/>
                <w:szCs w:val="18"/>
                <w:shd w:val="clear" w:color="auto" w:fill="FFFFFF"/>
              </w:rPr>
              <w:t xml:space="preserve"> образовательных маршрутов совершенствования профессионального мастерства педагогов</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профессионального уровня педагогических работников общеобразовательных организаций.</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подготовки педагогических и руководящих работников, работающих в сфере образования детей с ограниченными возможностями здоровья и инвалидностью</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ГАОУ ДПО ИРОСТ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9.</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Финансовое обеспечение повышения квалификации педагогических работников муниципальных образовательных организаций в пределах установленной компетенции</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vMerge w:val="restart"/>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уровня профессиональной компетентности педагогических и руководящих работников.</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Повышение мотивации педагогических работников на обновление профессиональных знаний, умений и навыков и использование передовых педагогических практик.</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ГАОУ ДПО ИРОСТ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обновленных профессиональных стандартов (рамки профессиональных компетенций) для педагогических и руководящих работников образовательных организаций, ориентированных на новые образовательные результаты</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vMerge/>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lastRenderedPageBreak/>
              <w:t>11.</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Совершенствование  аттестации педагогических работников, направленной на повышение эффективности и качества педагогической деятельности</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vMerge/>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c>
          <w:tcPr>
            <w:tcW w:w="9856" w:type="dxa"/>
            <w:gridSpan w:val="5"/>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Задача 3. </w:t>
            </w:r>
            <w:r w:rsidRPr="004532B9">
              <w:rPr>
                <w:rFonts w:ascii="Times New Roman" w:hAnsi="Times New Roman" w:cs="Times New Roman"/>
                <w:color w:val="000000"/>
                <w:sz w:val="18"/>
                <w:szCs w:val="18"/>
                <w:shd w:val="clear" w:color="auto" w:fill="FFFFFF"/>
              </w:rPr>
              <w:t xml:space="preserve">Внедрение национальной системы профессионального роста педагогических работников, охватывающей не менее 50% учителей общеобразовательных организаций для обеспечения повышения качества образования </w:t>
            </w:r>
            <w:r w:rsidRPr="004532B9">
              <w:rPr>
                <w:rFonts w:ascii="Times New Roman" w:hAnsi="Times New Roman" w:cs="Times New Roman"/>
                <w:sz w:val="18"/>
                <w:szCs w:val="18"/>
                <w:shd w:val="clear" w:color="auto" w:fill="FFFFFF"/>
              </w:rPr>
              <w:t>в рамках реализации регионального проекта «Учитель будущего»</w:t>
            </w:r>
          </w:p>
        </w:tc>
      </w:tr>
      <w:tr w:rsidR="00D87E7F" w:rsidRPr="004532B9" w:rsidTr="007C0024">
        <w:tc>
          <w:tcPr>
            <w:tcW w:w="4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12.</w:t>
            </w:r>
          </w:p>
        </w:tc>
        <w:tc>
          <w:tcPr>
            <w:tcW w:w="33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Совершенствование содержания и форм методической работы на основе развития регионально - межмуниципальной методической сети для оказания адресной методической помощи учителям - предметникам и распространения их опыта работы</w:t>
            </w:r>
          </w:p>
        </w:tc>
        <w:tc>
          <w:tcPr>
            <w:tcW w:w="1418"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Развитие  специально организованного методического пространства для</w:t>
            </w:r>
          </w:p>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проведения стажировок и реализации модели горизонтального обучения   педагогического взаимодействия, обеспечивающего профессиональное становление и развитие педагогических работников</w:t>
            </w:r>
          </w:p>
        </w:tc>
        <w:tc>
          <w:tcPr>
            <w:tcW w:w="1776"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ГАОУ ДПО ИРОСТ (по согласованию)</w:t>
            </w:r>
          </w:p>
        </w:tc>
      </w:tr>
      <w:tr w:rsidR="00D87E7F" w:rsidRPr="004532B9" w:rsidTr="007C0024">
        <w:tc>
          <w:tcPr>
            <w:tcW w:w="4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w:t>
            </w:r>
          </w:p>
        </w:tc>
        <w:tc>
          <w:tcPr>
            <w:tcW w:w="336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shd w:val="clear" w:color="auto" w:fill="FFFFFF"/>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Развитие деятельности сетевых профессиональных сообществ,  инновационных методических сетей, сетевых методических объединений для обеспечения  профессионального роста педагогов на основе  реализации  модели «г</w:t>
            </w:r>
            <w:r w:rsidRPr="004532B9">
              <w:rPr>
                <w:rFonts w:ascii="Times New Roman" w:hAnsi="Times New Roman" w:cs="Times New Roman"/>
                <w:color w:val="000000"/>
                <w:sz w:val="18"/>
                <w:szCs w:val="18"/>
                <w:shd w:val="clear" w:color="auto" w:fill="FFFFFF"/>
              </w:rPr>
              <w:t>оризонтальное обучение»  педагогических работников</w:t>
            </w:r>
          </w:p>
        </w:tc>
        <w:tc>
          <w:tcPr>
            <w:tcW w:w="1418"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Обеспечение условий профессионального становления и развития педагогических работников независимо от места их проживания и работы</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pacing w:val="-3"/>
                <w:sz w:val="18"/>
                <w:szCs w:val="18"/>
              </w:rPr>
              <w:t>, ОО, ГАОУ ДПО ИРОСТ (по согласованию)</w:t>
            </w:r>
          </w:p>
        </w:tc>
      </w:tr>
      <w:tr w:rsidR="00D87E7F" w:rsidRPr="004532B9" w:rsidTr="007C0024">
        <w:tc>
          <w:tcPr>
            <w:tcW w:w="4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Textbody"/>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14.</w:t>
            </w:r>
          </w:p>
        </w:tc>
        <w:tc>
          <w:tcPr>
            <w:tcW w:w="33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shd w:val="clear" w:color="auto" w:fill="FFFFFF"/>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добровольной независимой  оценки профессиональной квалификации педагогических работников общего и дополнительного образования</w:t>
            </w:r>
          </w:p>
        </w:tc>
        <w:tc>
          <w:tcPr>
            <w:tcW w:w="1418"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Обеспечение  мотивации педагогических и руководящих работников к повышению уровня профессиональной компетентности</w:t>
            </w:r>
          </w:p>
        </w:tc>
        <w:tc>
          <w:tcPr>
            <w:tcW w:w="1776"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c>
          <w:tcPr>
            <w:tcW w:w="4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Textbody"/>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33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педагогических и руководящих работников  образовательных учреждений,  муниципальных педагогических клубов в  педагогических олимпиадах, слетах и фестивалях педагогического мастерства муниципального, регионального и федерального уровня</w:t>
            </w:r>
          </w:p>
        </w:tc>
        <w:tc>
          <w:tcPr>
            <w:tcW w:w="1418"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Повышение уровня профессиональной компетентности педагогических и руководящих работников</w:t>
            </w:r>
          </w:p>
        </w:tc>
        <w:tc>
          <w:tcPr>
            <w:tcW w:w="1776"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w:t>
            </w:r>
          </w:p>
        </w:tc>
      </w:tr>
      <w:tr w:rsidR="00D87E7F" w:rsidRPr="004532B9" w:rsidTr="007C0024">
        <w:tc>
          <w:tcPr>
            <w:tcW w:w="4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Textbody"/>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w:t>
            </w:r>
          </w:p>
        </w:tc>
        <w:tc>
          <w:tcPr>
            <w:tcW w:w="336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Аттестация руководителей образовательных организаций</w:t>
            </w:r>
          </w:p>
        </w:tc>
        <w:tc>
          <w:tcPr>
            <w:tcW w:w="1418"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sz w:val="18"/>
                <w:szCs w:val="18"/>
                <w:shd w:val="clear" w:color="auto" w:fill="FFFFFF"/>
              </w:rPr>
              <w:t>2022-2027</w:t>
            </w:r>
          </w:p>
        </w:tc>
        <w:tc>
          <w:tcPr>
            <w:tcW w:w="2834" w:type="dxa"/>
            <w:tcBorders>
              <w:left w:val="single" w:sz="4" w:space="0" w:color="000000"/>
              <w:bottom w:val="single" w:sz="4" w:space="0" w:color="000000"/>
            </w:tcBorders>
            <w:shd w:val="clear" w:color="auto" w:fill="FFFFFF"/>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 xml:space="preserve">Повышение уровня профессиональной компетентности  руководящих работников </w:t>
            </w:r>
            <w:r w:rsidRPr="004532B9">
              <w:rPr>
                <w:rFonts w:ascii="Times New Roman" w:hAnsi="Times New Roman" w:cs="Times New Roman"/>
                <w:sz w:val="18"/>
                <w:szCs w:val="18"/>
                <w:shd w:val="clear" w:color="auto" w:fill="FFFFFF"/>
              </w:rPr>
              <w:t>образовательных организаций</w:t>
            </w:r>
          </w:p>
        </w:tc>
        <w:tc>
          <w:tcPr>
            <w:tcW w:w="1776" w:type="dxa"/>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r w:rsidRPr="004532B9">
              <w:rPr>
                <w:rFonts w:ascii="Times New Roman" w:hAnsi="Times New Roman"/>
                <w:sz w:val="18"/>
                <w:szCs w:val="18"/>
                <w:shd w:val="clear" w:color="auto" w:fill="FFFFFF"/>
              </w:rPr>
              <w:t>МКУ УО</w:t>
            </w:r>
            <w:r w:rsidRPr="004532B9">
              <w:rPr>
                <w:rFonts w:ascii="Times New Roman" w:hAnsi="Times New Roman"/>
                <w:spacing w:val="-3"/>
                <w:sz w:val="18"/>
                <w:szCs w:val="18"/>
              </w:rPr>
              <w:t>, ОО, ГАОУ ДПО ИРОСТ (по согласованию), ДОН КО (по согласованию)</w:t>
            </w:r>
          </w:p>
        </w:tc>
      </w:tr>
    </w:tbl>
    <w:p w:rsidR="00D87E7F" w:rsidRPr="004532B9" w:rsidRDefault="00D87E7F" w:rsidP="00D87E7F">
      <w:pPr>
        <w:pStyle w:val="Standard"/>
        <w:jc w:val="center"/>
        <w:rPr>
          <w:rFonts w:ascii="Times New Roman" w:eastAsia="Arial" w:hAnsi="Times New Roman" w:cs="Times New Roman"/>
          <w:b/>
          <w:bCs/>
          <w:spacing w:val="-4"/>
          <w:sz w:val="18"/>
          <w:szCs w:val="18"/>
        </w:rPr>
      </w:pPr>
      <w:r w:rsidRPr="004532B9">
        <w:rPr>
          <w:rFonts w:ascii="Times New Roman" w:eastAsia="Arial" w:hAnsi="Times New Roman" w:cs="Times New Roman"/>
          <w:b/>
          <w:bCs/>
          <w:spacing w:val="-4"/>
          <w:sz w:val="18"/>
          <w:szCs w:val="18"/>
        </w:rPr>
        <w:t>VIII. Целевые индикаторы подпрограммы</w:t>
      </w:r>
    </w:p>
    <w:p w:rsidR="00D87E7F" w:rsidRPr="004532B9" w:rsidRDefault="00D87E7F" w:rsidP="00D87E7F">
      <w:pPr>
        <w:pStyle w:val="Standard"/>
        <w:ind w:firstLine="709"/>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Целевые индикаторы реализации подпрограммы приведены в таблице 2.</w:t>
      </w: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Таблица 2. Целевые индикаторы подпрограммы</w:t>
      </w:r>
    </w:p>
    <w:tbl>
      <w:tblPr>
        <w:tblW w:w="10632" w:type="dxa"/>
        <w:tblInd w:w="-714" w:type="dxa"/>
        <w:tblLayout w:type="fixed"/>
        <w:tblCellMar>
          <w:left w:w="10" w:type="dxa"/>
          <w:right w:w="10" w:type="dxa"/>
        </w:tblCellMar>
        <w:tblLook w:val="0000" w:firstRow="0" w:lastRow="0" w:firstColumn="0" w:lastColumn="0" w:noHBand="0" w:noVBand="0"/>
      </w:tblPr>
      <w:tblGrid>
        <w:gridCol w:w="493"/>
        <w:gridCol w:w="6312"/>
        <w:gridCol w:w="709"/>
        <w:gridCol w:w="709"/>
        <w:gridCol w:w="708"/>
        <w:gridCol w:w="567"/>
        <w:gridCol w:w="567"/>
        <w:gridCol w:w="567"/>
      </w:tblGrid>
      <w:tr w:rsidR="00D87E7F" w:rsidRPr="004532B9" w:rsidTr="007C0024">
        <w:trPr>
          <w:tblHeader/>
        </w:trPr>
        <w:tc>
          <w:tcPr>
            <w:tcW w:w="493"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6312"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Наименование целевого индикатора</w:t>
            </w:r>
          </w:p>
        </w:tc>
        <w:tc>
          <w:tcPr>
            <w:tcW w:w="3827"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Значение</w:t>
            </w:r>
          </w:p>
        </w:tc>
      </w:tr>
      <w:tr w:rsidR="00D87E7F" w:rsidRPr="004532B9" w:rsidTr="007C0024">
        <w:trPr>
          <w:tblHeader/>
        </w:trPr>
        <w:tc>
          <w:tcPr>
            <w:tcW w:w="493"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631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p>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2023</w:t>
            </w:r>
          </w:p>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 xml:space="preserve"> год</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2024</w:t>
            </w:r>
          </w:p>
          <w:p w:rsidR="00D87E7F" w:rsidRPr="004532B9" w:rsidRDefault="00D87E7F" w:rsidP="00D87E7F">
            <w:pPr>
              <w:pStyle w:val="Standard"/>
              <w:autoSpaceDE w:val="0"/>
              <w:jc w:val="center"/>
              <w:rPr>
                <w:rFonts w:ascii="Times New Roman" w:hAnsi="Times New Roman" w:cs="Times New Roman"/>
                <w:sz w:val="18"/>
                <w:szCs w:val="18"/>
              </w:rPr>
            </w:pPr>
            <w:r w:rsidRPr="004532B9">
              <w:rPr>
                <w:rFonts w:ascii="Times New Roman" w:hAnsi="Times New Roman" w:cs="Times New Roman"/>
                <w:sz w:val="18"/>
                <w:szCs w:val="18"/>
              </w:rPr>
              <w:t>год</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2025 год</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2026 год</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2027 год</w:t>
            </w:r>
          </w:p>
        </w:tc>
      </w:tr>
      <w:tr w:rsidR="00D87E7F" w:rsidRPr="004532B9" w:rsidTr="007C0024">
        <w:trPr>
          <w:trHeight w:val="1899"/>
        </w:trPr>
        <w:tc>
          <w:tcPr>
            <w:tcW w:w="493"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ind w:left="-772" w:firstLine="772"/>
              <w:jc w:val="both"/>
              <w:rPr>
                <w:rFonts w:ascii="Times New Roman" w:hAnsi="Times New Roman" w:cs="Times New Roman"/>
                <w:sz w:val="18"/>
                <w:szCs w:val="18"/>
              </w:rPr>
            </w:pPr>
            <w:r w:rsidRPr="004532B9">
              <w:rPr>
                <w:rFonts w:ascii="Times New Roman" w:hAnsi="Times New Roman" w:cs="Times New Roman"/>
                <w:sz w:val="18"/>
                <w:szCs w:val="18"/>
              </w:rPr>
              <w:t>1.</w:t>
            </w:r>
          </w:p>
        </w:tc>
        <w:tc>
          <w:tcPr>
            <w:tcW w:w="631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00FF00"/>
              </w:rPr>
            </w:pPr>
            <w:r w:rsidRPr="004532B9">
              <w:rPr>
                <w:rFonts w:ascii="Times New Roman" w:hAnsi="Times New Roman" w:cs="Times New Roman"/>
                <w:sz w:val="18"/>
                <w:szCs w:val="18"/>
                <w:shd w:val="clear" w:color="auto" w:fill="FFFFFF"/>
              </w:rPr>
              <w:t>Доля молодых специалистов, трудоустроившихся в общеобразовательные организации Звериноголовского муниципального округа Курганской области после окончания обучения в профессиональных образовательных организациях Курганской области и образовательных организациях высшего образования, расположенных на территории Курганской области, обучавшихся по договору о целевом обучении по направлению подготовки «Образование и педагогика»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r>
      <w:tr w:rsidR="00D87E7F" w:rsidRPr="004532B9" w:rsidTr="007C0024">
        <w:tc>
          <w:tcPr>
            <w:tcW w:w="493"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lastRenderedPageBreak/>
              <w:t>2.</w:t>
            </w:r>
          </w:p>
        </w:tc>
        <w:tc>
          <w:tcPr>
            <w:tcW w:w="631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00FF00"/>
              </w:rPr>
            </w:pPr>
            <w:r w:rsidRPr="004532B9">
              <w:rPr>
                <w:rFonts w:ascii="Times New Roman" w:hAnsi="Times New Roman" w:cs="Times New Roman"/>
                <w:bCs/>
                <w:sz w:val="18"/>
                <w:szCs w:val="18"/>
                <w:shd w:val="clear" w:color="auto" w:fill="FFFFFF"/>
              </w:rPr>
              <w:t>Количество молодых специалистов, привлеченных в общеобразовательные организации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r w:rsidRPr="004532B9">
              <w:rPr>
                <w:rFonts w:ascii="Times New Roman" w:hAnsi="Times New Roman" w:cs="Times New Roman"/>
                <w:bCs/>
                <w:sz w:val="18"/>
                <w:szCs w:val="18"/>
                <w:shd w:val="clear" w:color="auto" w:fill="FFFFFF"/>
              </w:rPr>
              <w:t xml:space="preserve"> (человек)</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7</w:t>
            </w:r>
          </w:p>
        </w:tc>
      </w:tr>
      <w:tr w:rsidR="00D87E7F" w:rsidRPr="004532B9" w:rsidTr="007C0024">
        <w:tc>
          <w:tcPr>
            <w:tcW w:w="493"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3.</w:t>
            </w:r>
          </w:p>
        </w:tc>
        <w:tc>
          <w:tcPr>
            <w:tcW w:w="631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учителей общеобразовательных организаций, вовлеченных в национальную систему профессионального роста педагогических работников (процент)</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708"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Standard"/>
              <w:autoSpaceDE w:val="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20</w:t>
            </w:r>
          </w:p>
        </w:tc>
      </w:tr>
      <w:tr w:rsidR="00D87E7F" w:rsidRPr="004532B9" w:rsidTr="007C0024">
        <w:trPr>
          <w:trHeight w:val="838"/>
        </w:trPr>
        <w:tc>
          <w:tcPr>
            <w:tcW w:w="493"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4.</w:t>
            </w:r>
          </w:p>
        </w:tc>
        <w:tc>
          <w:tcPr>
            <w:tcW w:w="6312"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Доля педагогических и руководящих работников системы общего и дополнительного образования Звериноголовского  муниципального округа Курганской области, повысивших уровень профессионального мастерства в формате непрерывного образования  (процент)</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w:t>
            </w:r>
          </w:p>
        </w:tc>
        <w:tc>
          <w:tcPr>
            <w:tcW w:w="709" w:type="dxa"/>
            <w:tcBorders>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w:t>
            </w:r>
          </w:p>
        </w:tc>
        <w:tc>
          <w:tcPr>
            <w:tcW w:w="708" w:type="dxa"/>
            <w:tcBorders>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67" w:type="dxa"/>
            <w:tcBorders>
              <w:left w:val="single" w:sz="4" w:space="0" w:color="000000"/>
              <w:bottom w:val="single" w:sz="4" w:space="0" w:color="000000"/>
              <w:right w:val="single" w:sz="4" w:space="0" w:color="000000"/>
            </w:tcBorders>
          </w:tcPr>
          <w:p w:rsidR="00D87E7F" w:rsidRPr="004532B9" w:rsidRDefault="00D87E7F" w:rsidP="00D87E7F">
            <w:pPr>
              <w:pStyle w:val="Standard"/>
              <w:autoSpaceDE w:val="0"/>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r>
      <w:tr w:rsidR="00D87E7F" w:rsidRPr="004532B9" w:rsidTr="007C0024">
        <w:tc>
          <w:tcPr>
            <w:tcW w:w="493"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5.</w:t>
            </w:r>
          </w:p>
        </w:tc>
        <w:tc>
          <w:tcPr>
            <w:tcW w:w="631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Доля </w:t>
            </w:r>
            <w:r w:rsidRPr="004532B9">
              <w:rPr>
                <w:rFonts w:ascii="Times New Roman" w:hAnsi="Times New Roman" w:cs="Times New Roman"/>
                <w:color w:val="000000"/>
                <w:sz w:val="18"/>
                <w:szCs w:val="18"/>
                <w:shd w:val="clear" w:color="auto" w:fill="FFFFFF"/>
              </w:rPr>
              <w:t xml:space="preserve"> педагогических работников образовательных организаций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r w:rsidRPr="004532B9">
              <w:rPr>
                <w:rFonts w:ascii="Times New Roman" w:hAnsi="Times New Roman" w:cs="Times New Roman"/>
                <w:color w:val="000000"/>
                <w:sz w:val="18"/>
                <w:szCs w:val="18"/>
                <w:shd w:val="clear" w:color="auto" w:fill="FFFFFF"/>
              </w:rPr>
              <w:t xml:space="preserve"> в возрасте до 35 лет, вовлеченных в различные формы поддержки и сопровождения в первые три года работы</w:t>
            </w:r>
            <w:r w:rsidRPr="004532B9">
              <w:rPr>
                <w:rFonts w:ascii="Times New Roman" w:hAnsi="Times New Roman" w:cs="Times New Roman"/>
                <w:sz w:val="18"/>
                <w:szCs w:val="18"/>
                <w:shd w:val="clear" w:color="auto" w:fill="FFFFFF"/>
              </w:rPr>
              <w:t xml:space="preserve">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25</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D87E7F">
            <w:pPr>
              <w:pStyle w:val="ConsPlusNormal"/>
              <w:jc w:val="center"/>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r>
      <w:tr w:rsidR="00D87E7F" w:rsidRPr="004532B9" w:rsidTr="007C0024">
        <w:tc>
          <w:tcPr>
            <w:tcW w:w="493"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jc w:val="both"/>
              <w:rPr>
                <w:rFonts w:ascii="Times New Roman" w:hAnsi="Times New Roman" w:cs="Times New Roman"/>
                <w:sz w:val="18"/>
                <w:szCs w:val="18"/>
              </w:rPr>
            </w:pPr>
            <w:r w:rsidRPr="004532B9">
              <w:rPr>
                <w:rFonts w:ascii="Times New Roman" w:hAnsi="Times New Roman" w:cs="Times New Roman"/>
                <w:sz w:val="18"/>
                <w:szCs w:val="18"/>
              </w:rPr>
              <w:t>6.</w:t>
            </w:r>
          </w:p>
        </w:tc>
        <w:tc>
          <w:tcPr>
            <w:tcW w:w="6312"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D87E7F">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Доля педагогических работников, прошедших добровольную независимую оценку профессиональной квалификации (процент)</w:t>
            </w: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Textbody"/>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0,1</w:t>
            </w:r>
          </w:p>
          <w:p w:rsidR="00D87E7F" w:rsidRPr="004532B9" w:rsidRDefault="00D87E7F" w:rsidP="00D87E7F">
            <w:pPr>
              <w:pStyle w:val="Textbody"/>
              <w:jc w:val="center"/>
              <w:rPr>
                <w:rFonts w:ascii="Times New Roman" w:hAnsi="Times New Roman" w:cs="Times New Roman"/>
                <w:sz w:val="18"/>
                <w:szCs w:val="18"/>
                <w:shd w:val="clear" w:color="auto" w:fill="FFFFFF"/>
              </w:rPr>
            </w:pPr>
          </w:p>
        </w:tc>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0,5</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c>
          <w:tcPr>
            <w:tcW w:w="567" w:type="dxa"/>
            <w:tcBorders>
              <w:top w:val="single" w:sz="4" w:space="0" w:color="000000"/>
              <w:left w:val="single" w:sz="4" w:space="0" w:color="000000"/>
              <w:bottom w:val="single" w:sz="4" w:space="0" w:color="000000"/>
              <w:right w:val="single" w:sz="4" w:space="0" w:color="000000"/>
            </w:tcBorders>
          </w:tcPr>
          <w:p w:rsidR="00D87E7F" w:rsidRPr="004532B9" w:rsidRDefault="00D87E7F"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w:t>
            </w:r>
          </w:p>
        </w:tc>
      </w:tr>
    </w:tbl>
    <w:p w:rsidR="00D87E7F" w:rsidRPr="004532B9" w:rsidRDefault="00D87E7F" w:rsidP="00D87E7F">
      <w:pPr>
        <w:pStyle w:val="Standard"/>
        <w:jc w:val="center"/>
        <w:rPr>
          <w:rFonts w:ascii="Times New Roman" w:hAnsi="Times New Roman" w:cs="Times New Roman"/>
          <w:sz w:val="18"/>
          <w:szCs w:val="18"/>
        </w:rPr>
      </w:pPr>
    </w:p>
    <w:p w:rsidR="00D87E7F" w:rsidRPr="004532B9" w:rsidRDefault="00D87E7F" w:rsidP="00D87E7F">
      <w:pPr>
        <w:pStyle w:val="Standard"/>
        <w:jc w:val="center"/>
        <w:rPr>
          <w:rFonts w:ascii="Times New Roman" w:hAnsi="Times New Roman" w:cs="Times New Roman"/>
          <w:b/>
          <w:bCs/>
          <w:sz w:val="18"/>
          <w:szCs w:val="18"/>
        </w:rPr>
      </w:pPr>
      <w:r w:rsidRPr="004532B9">
        <w:rPr>
          <w:rFonts w:ascii="Times New Roman" w:hAnsi="Times New Roman" w:cs="Times New Roman"/>
          <w:b/>
          <w:bCs/>
          <w:sz w:val="18"/>
          <w:szCs w:val="18"/>
        </w:rPr>
        <w:t>Раздел IX. Информация по ресурсному обеспечению подпрограммы</w:t>
      </w:r>
    </w:p>
    <w:p w:rsidR="00D87E7F" w:rsidRPr="004532B9" w:rsidRDefault="00D87E7F" w:rsidP="00D87E7F">
      <w:pPr>
        <w:pStyle w:val="Standard"/>
        <w:ind w:firstLine="709"/>
        <w:jc w:val="center"/>
        <w:rPr>
          <w:rFonts w:ascii="Times New Roman" w:eastAsia="Arial" w:hAnsi="Times New Roman" w:cs="Times New Roman"/>
          <w:spacing w:val="-4"/>
          <w:sz w:val="18"/>
          <w:szCs w:val="18"/>
        </w:rPr>
      </w:pPr>
      <w:r w:rsidRPr="004532B9">
        <w:rPr>
          <w:rFonts w:ascii="Times New Roman" w:eastAsia="Arial" w:hAnsi="Times New Roman" w:cs="Times New Roman"/>
          <w:spacing w:val="-4"/>
          <w:sz w:val="18"/>
          <w:szCs w:val="18"/>
        </w:rPr>
        <w:t>Перечень мероприятий подпрограммы с финансированием по годам приведен в таблице 3.</w:t>
      </w:r>
    </w:p>
    <w:p w:rsidR="004532B9" w:rsidRPr="004532B9" w:rsidRDefault="004532B9" w:rsidP="00D87E7F">
      <w:pPr>
        <w:pStyle w:val="ConsPlusNormal"/>
        <w:jc w:val="center"/>
        <w:rPr>
          <w:rFonts w:ascii="Times New Roman" w:hAnsi="Times New Roman" w:cs="Times New Roman"/>
          <w:b/>
          <w:bCs/>
          <w:sz w:val="18"/>
          <w:szCs w:val="18"/>
        </w:rPr>
        <w:sectPr w:rsidR="004532B9" w:rsidRPr="004532B9" w:rsidSect="00F90926">
          <w:headerReference w:type="default" r:id="rId17"/>
          <w:footerReference w:type="default" r:id="rId18"/>
          <w:pgSz w:w="11906" w:h="16838"/>
          <w:pgMar w:top="426" w:right="850" w:bottom="0" w:left="1701" w:header="284" w:footer="0" w:gutter="0"/>
          <w:pgNumType w:start="110"/>
          <w:cols w:space="708"/>
          <w:docGrid w:linePitch="360"/>
        </w:sectPr>
      </w:pPr>
    </w:p>
    <w:p w:rsidR="00D87E7F" w:rsidRPr="004532B9" w:rsidRDefault="00D87E7F" w:rsidP="00D87E7F">
      <w:pPr>
        <w:pStyle w:val="ConsPlusNormal"/>
        <w:jc w:val="center"/>
        <w:rPr>
          <w:rFonts w:ascii="Times New Roman" w:hAnsi="Times New Roman" w:cs="Times New Roman"/>
          <w:b/>
          <w:bCs/>
          <w:sz w:val="18"/>
          <w:szCs w:val="18"/>
        </w:rPr>
      </w:pPr>
      <w:r w:rsidRPr="004532B9">
        <w:rPr>
          <w:rFonts w:ascii="Times New Roman" w:hAnsi="Times New Roman" w:cs="Times New Roman"/>
          <w:b/>
          <w:bCs/>
          <w:sz w:val="18"/>
          <w:szCs w:val="18"/>
        </w:rPr>
        <w:lastRenderedPageBreak/>
        <w:t>Таблица 3. Ресурсное обеспечение реализации подпрограммы</w:t>
      </w:r>
    </w:p>
    <w:tbl>
      <w:tblPr>
        <w:tblpPr w:leftFromText="180" w:rightFromText="180" w:vertAnchor="text" w:horzAnchor="margin" w:tblpXSpec="center" w:tblpY="878"/>
        <w:tblW w:w="16570" w:type="dxa"/>
        <w:tblLayout w:type="fixed"/>
        <w:tblCellMar>
          <w:left w:w="10" w:type="dxa"/>
          <w:right w:w="10" w:type="dxa"/>
        </w:tblCellMar>
        <w:tblLook w:val="0000" w:firstRow="0" w:lastRow="0" w:firstColumn="0" w:lastColumn="0" w:noHBand="0" w:noVBand="0"/>
      </w:tblPr>
      <w:tblGrid>
        <w:gridCol w:w="562"/>
        <w:gridCol w:w="5775"/>
        <w:gridCol w:w="2410"/>
        <w:gridCol w:w="1701"/>
        <w:gridCol w:w="27"/>
        <w:gridCol w:w="965"/>
        <w:gridCol w:w="129"/>
        <w:gridCol w:w="27"/>
        <w:gridCol w:w="695"/>
        <w:gridCol w:w="70"/>
        <w:gridCol w:w="27"/>
        <w:gridCol w:w="753"/>
        <w:gridCol w:w="12"/>
        <w:gridCol w:w="27"/>
        <w:gridCol w:w="766"/>
        <w:gridCol w:w="27"/>
        <w:gridCol w:w="19"/>
        <w:gridCol w:w="708"/>
        <w:gridCol w:w="27"/>
        <w:gridCol w:w="824"/>
        <w:gridCol w:w="27"/>
        <w:gridCol w:w="965"/>
        <w:gridCol w:w="27"/>
      </w:tblGrid>
      <w:tr w:rsidR="007C0024" w:rsidRPr="004532B9" w:rsidTr="00F90926">
        <w:trPr>
          <w:gridAfter w:val="1"/>
          <w:wAfter w:w="27" w:type="dxa"/>
          <w:tblHeader/>
        </w:trPr>
        <w:tc>
          <w:tcPr>
            <w:tcW w:w="562"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right="55"/>
              <w:jc w:val="center"/>
              <w:rPr>
                <w:rFonts w:ascii="Times New Roman" w:hAnsi="Times New Roman" w:cs="Times New Roman"/>
                <w:sz w:val="18"/>
                <w:szCs w:val="18"/>
              </w:rPr>
            </w:pPr>
            <w:r w:rsidRPr="004532B9">
              <w:rPr>
                <w:rFonts w:ascii="Times New Roman" w:hAnsi="Times New Roman" w:cs="Times New Roman"/>
                <w:sz w:val="18"/>
                <w:szCs w:val="18"/>
              </w:rPr>
              <w:t>№ п/п</w:t>
            </w:r>
          </w:p>
        </w:tc>
        <w:tc>
          <w:tcPr>
            <w:tcW w:w="5775"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Задача, мероприятие, целевой индикатор, на достижение которого направлено финансирование</w:t>
            </w:r>
          </w:p>
        </w:tc>
        <w:tc>
          <w:tcPr>
            <w:tcW w:w="2410"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Главный распорядитель средств областного бюджета</w:t>
            </w:r>
          </w:p>
        </w:tc>
        <w:tc>
          <w:tcPr>
            <w:tcW w:w="1701" w:type="dxa"/>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Источник финансирования</w:t>
            </w:r>
          </w:p>
        </w:tc>
        <w:tc>
          <w:tcPr>
            <w:tcW w:w="6095" w:type="dxa"/>
            <w:gridSpan w:val="18"/>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Объемы финансирования, тыс. руб.</w:t>
            </w:r>
          </w:p>
        </w:tc>
      </w:tr>
      <w:tr w:rsidR="007C0024" w:rsidRPr="004532B9" w:rsidTr="00F90926">
        <w:trPr>
          <w:gridAfter w:val="1"/>
          <w:wAfter w:w="27" w:type="dxa"/>
          <w:tblHeader/>
        </w:trPr>
        <w:tc>
          <w:tcPr>
            <w:tcW w:w="56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577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2410"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1701"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992" w:type="dxa"/>
            <w:gridSpan w:val="2"/>
            <w:vMerge w:val="restart"/>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Всего</w:t>
            </w:r>
          </w:p>
        </w:tc>
        <w:tc>
          <w:tcPr>
            <w:tcW w:w="5103" w:type="dxa"/>
            <w:gridSpan w:val="1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rPr>
            </w:pPr>
            <w:r w:rsidRPr="004532B9">
              <w:rPr>
                <w:rFonts w:ascii="Times New Roman" w:hAnsi="Times New Roman" w:cs="Times New Roman"/>
                <w:sz w:val="18"/>
                <w:szCs w:val="18"/>
              </w:rPr>
              <w:t>в том числе по годам:</w:t>
            </w:r>
          </w:p>
        </w:tc>
      </w:tr>
      <w:tr w:rsidR="007C0024" w:rsidRPr="004532B9" w:rsidTr="00F90926">
        <w:trPr>
          <w:gridAfter w:val="1"/>
          <w:wAfter w:w="27" w:type="dxa"/>
          <w:tblHeader/>
        </w:trPr>
        <w:tc>
          <w:tcPr>
            <w:tcW w:w="562"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5775"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2410"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1701" w:type="dxa"/>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992" w:type="dxa"/>
            <w:gridSpan w:val="2"/>
            <w:vMerge/>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spacing w:line="240" w:lineRule="auto"/>
              <w:rPr>
                <w:rFonts w:ascii="Times New Roman" w:hAnsi="Times New Roman"/>
                <w:sz w:val="18"/>
                <w:szCs w:val="18"/>
              </w:rPr>
            </w:pPr>
          </w:p>
        </w:tc>
        <w:tc>
          <w:tcPr>
            <w:tcW w:w="851"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2022</w:t>
            </w:r>
          </w:p>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850"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2023</w:t>
            </w:r>
          </w:p>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8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2024</w:t>
            </w:r>
          </w:p>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год</w:t>
            </w:r>
          </w:p>
        </w:tc>
        <w:tc>
          <w:tcPr>
            <w:tcW w:w="708" w:type="dxa"/>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2025 год</w:t>
            </w: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2026</w:t>
            </w:r>
          </w:p>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 xml:space="preserve"> год</w:t>
            </w: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2027 год</w:t>
            </w:r>
          </w:p>
        </w:tc>
      </w:tr>
      <w:tr w:rsidR="007C0024" w:rsidRPr="004532B9" w:rsidTr="00F90926">
        <w:trPr>
          <w:trHeight w:val="268"/>
        </w:trPr>
        <w:tc>
          <w:tcPr>
            <w:tcW w:w="16570" w:type="dxa"/>
            <w:gridSpan w:val="2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shd w:val="clear" w:color="auto" w:fill="FFFFFF"/>
              <w:jc w:val="both"/>
              <w:rPr>
                <w:rFonts w:ascii="Times New Roman" w:hAnsi="Times New Roman" w:cs="Times New Roman"/>
                <w:sz w:val="18"/>
                <w:szCs w:val="18"/>
              </w:rPr>
            </w:pPr>
            <w:r w:rsidRPr="004532B9">
              <w:rPr>
                <w:rFonts w:ascii="Times New Roman" w:hAnsi="Times New Roman" w:cs="Times New Roman"/>
                <w:sz w:val="18"/>
                <w:szCs w:val="18"/>
              </w:rPr>
              <w:t>Задача 1. Реализация комплекса мер по привлечению выпускников общеобразовательных организаций в профессиональные образовательные организации Курганской области и образовательные организации высшего образования  и закреплению  специалистов в системе образования Курганской области, в том числе молодых</w:t>
            </w:r>
          </w:p>
          <w:p w:rsidR="007C0024" w:rsidRPr="004532B9" w:rsidRDefault="007C0024" w:rsidP="007C0024">
            <w:pPr>
              <w:pStyle w:val="ConsPlusNormal"/>
              <w:shd w:val="clear" w:color="auto" w:fill="FFFFFF"/>
              <w:jc w:val="both"/>
              <w:rPr>
                <w:rFonts w:ascii="Times New Roman" w:hAnsi="Times New Roman" w:cs="Times New Roman"/>
                <w:sz w:val="18"/>
                <w:szCs w:val="18"/>
              </w:rPr>
            </w:pPr>
            <w:r w:rsidRPr="004532B9">
              <w:rPr>
                <w:rFonts w:ascii="Times New Roman" w:hAnsi="Times New Roman" w:cs="Times New Roman"/>
                <w:sz w:val="18"/>
                <w:szCs w:val="18"/>
              </w:rPr>
              <w:t>Целевые индикаторы: 1-6</w:t>
            </w:r>
          </w:p>
        </w:tc>
      </w:tr>
      <w:tr w:rsidR="007C0024" w:rsidRPr="004532B9" w:rsidTr="00F90926">
        <w:trPr>
          <w:gridAfter w:val="1"/>
          <w:wAfter w:w="27" w:type="dxa"/>
        </w:trPr>
        <w:tc>
          <w:tcPr>
            <w:tcW w:w="562" w:type="dxa"/>
            <w:tcBorders>
              <w:top w:val="single" w:sz="4" w:space="0" w:color="000000"/>
              <w:left w:val="single" w:sz="4" w:space="0" w:color="000000"/>
              <w:bottom w:val="single" w:sz="4" w:space="0" w:color="auto"/>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w:t>
            </w:r>
          </w:p>
        </w:tc>
        <w:tc>
          <w:tcPr>
            <w:tcW w:w="5775" w:type="dxa"/>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Реализация мероприятий по профессиональной ориентации обучающихся на педагогическую профессию,</w:t>
            </w:r>
          </w:p>
        </w:tc>
        <w:tc>
          <w:tcPr>
            <w:tcW w:w="2410" w:type="dxa"/>
            <w:tcBorders>
              <w:top w:val="single" w:sz="4" w:space="0" w:color="000000"/>
              <w:left w:val="single" w:sz="4" w:space="0" w:color="000000"/>
              <w:bottom w:val="single" w:sz="4" w:space="0" w:color="auto"/>
            </w:tcBorders>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000000"/>
              <w:left w:val="single" w:sz="4" w:space="0" w:color="000000"/>
              <w:bottom w:val="single" w:sz="4" w:space="0" w:color="auto"/>
            </w:tcBorders>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992" w:type="dxa"/>
            <w:gridSpan w:val="2"/>
            <w:tcBorders>
              <w:top w:val="single" w:sz="4" w:space="0" w:color="000000"/>
              <w:left w:val="single" w:sz="4" w:space="0" w:color="000000"/>
              <w:bottom w:val="single" w:sz="4" w:space="0" w:color="auto"/>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color w:val="FF0000"/>
                <w:sz w:val="18"/>
                <w:szCs w:val="18"/>
                <w:shd w:val="clear" w:color="auto" w:fill="00FF00"/>
              </w:rPr>
            </w:pPr>
          </w:p>
        </w:tc>
        <w:tc>
          <w:tcPr>
            <w:tcW w:w="851" w:type="dxa"/>
            <w:gridSpan w:val="3"/>
            <w:tcBorders>
              <w:top w:val="single" w:sz="4" w:space="0" w:color="000000"/>
              <w:left w:val="single" w:sz="4" w:space="0" w:color="000000"/>
              <w:bottom w:val="single" w:sz="4" w:space="0" w:color="auto"/>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color w:val="FF0000"/>
                <w:sz w:val="18"/>
                <w:szCs w:val="18"/>
                <w:shd w:val="clear" w:color="auto" w:fill="FFFFFF"/>
              </w:rPr>
            </w:pPr>
          </w:p>
        </w:tc>
        <w:tc>
          <w:tcPr>
            <w:tcW w:w="850" w:type="dxa"/>
            <w:gridSpan w:val="3"/>
            <w:tcBorders>
              <w:top w:val="single" w:sz="4" w:space="0" w:color="000000"/>
              <w:left w:val="single" w:sz="4" w:space="0" w:color="000000"/>
              <w:bottom w:val="single" w:sz="4" w:space="0" w:color="auto"/>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00FF00"/>
              </w:rPr>
            </w:pPr>
          </w:p>
        </w:tc>
        <w:tc>
          <w:tcPr>
            <w:tcW w:w="851" w:type="dxa"/>
            <w:gridSpan w:val="5"/>
            <w:tcBorders>
              <w:top w:val="single" w:sz="4" w:space="0" w:color="000000"/>
              <w:left w:val="single" w:sz="4" w:space="0" w:color="000000"/>
              <w:bottom w:val="single" w:sz="4" w:space="0" w:color="auto"/>
              <w:right w:val="single" w:sz="4" w:space="0" w:color="000000"/>
            </w:tcBorders>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00FF00"/>
              </w:rPr>
            </w:pPr>
          </w:p>
        </w:tc>
        <w:tc>
          <w:tcPr>
            <w:tcW w:w="708" w:type="dxa"/>
            <w:tcBorders>
              <w:top w:val="single" w:sz="4" w:space="0" w:color="000000"/>
              <w:left w:val="single" w:sz="4" w:space="0" w:color="000000"/>
              <w:bottom w:val="single" w:sz="4" w:space="0" w:color="auto"/>
              <w:right w:val="single" w:sz="4" w:space="0" w:color="000000"/>
            </w:tcBorders>
          </w:tcPr>
          <w:p w:rsidR="007C0024" w:rsidRPr="004532B9" w:rsidRDefault="007C0024" w:rsidP="007C0024">
            <w:pPr>
              <w:pStyle w:val="ConsPlusNormal"/>
              <w:jc w:val="center"/>
              <w:rPr>
                <w:rFonts w:ascii="Times New Roman" w:hAnsi="Times New Roman" w:cs="Times New Roman"/>
                <w:color w:val="FF0000"/>
                <w:sz w:val="18"/>
                <w:szCs w:val="18"/>
                <w:shd w:val="clear" w:color="auto" w:fill="00FF00"/>
              </w:rPr>
            </w:pPr>
          </w:p>
        </w:tc>
        <w:tc>
          <w:tcPr>
            <w:tcW w:w="851" w:type="dxa"/>
            <w:gridSpan w:val="2"/>
            <w:tcBorders>
              <w:top w:val="single" w:sz="4" w:space="0" w:color="000000"/>
              <w:left w:val="single" w:sz="4" w:space="0" w:color="000000"/>
              <w:bottom w:val="single" w:sz="4" w:space="0" w:color="auto"/>
              <w:right w:val="single" w:sz="4" w:space="0" w:color="000000"/>
            </w:tcBorders>
          </w:tcPr>
          <w:p w:rsidR="007C0024" w:rsidRPr="004532B9" w:rsidRDefault="007C0024" w:rsidP="007C0024">
            <w:pPr>
              <w:pStyle w:val="ConsPlusNormal"/>
              <w:jc w:val="center"/>
              <w:rPr>
                <w:rFonts w:ascii="Times New Roman" w:hAnsi="Times New Roman" w:cs="Times New Roman"/>
                <w:color w:val="FF0000"/>
                <w:sz w:val="18"/>
                <w:szCs w:val="18"/>
                <w:shd w:val="clear" w:color="auto" w:fill="00FF00"/>
              </w:rPr>
            </w:pPr>
          </w:p>
        </w:tc>
        <w:tc>
          <w:tcPr>
            <w:tcW w:w="992" w:type="dxa"/>
            <w:gridSpan w:val="2"/>
            <w:tcBorders>
              <w:top w:val="single" w:sz="4" w:space="0" w:color="000000"/>
              <w:left w:val="single" w:sz="4" w:space="0" w:color="000000"/>
              <w:bottom w:val="single" w:sz="4" w:space="0" w:color="auto"/>
              <w:right w:val="single" w:sz="4" w:space="0" w:color="000000"/>
            </w:tcBorders>
          </w:tcPr>
          <w:p w:rsidR="007C0024" w:rsidRPr="004532B9" w:rsidRDefault="007C0024" w:rsidP="007C0024">
            <w:pPr>
              <w:pStyle w:val="ConsPlusNormal"/>
              <w:jc w:val="center"/>
              <w:rPr>
                <w:rFonts w:ascii="Times New Roman" w:hAnsi="Times New Roman" w:cs="Times New Roman"/>
                <w:color w:val="FF0000"/>
                <w:sz w:val="18"/>
                <w:szCs w:val="18"/>
                <w:shd w:val="clear" w:color="auto" w:fill="00FF00"/>
              </w:rPr>
            </w:pPr>
          </w:p>
        </w:tc>
      </w:tr>
      <w:tr w:rsidR="007C0024" w:rsidRPr="004532B9" w:rsidTr="00F90926">
        <w:trPr>
          <w:gridAfter w:val="1"/>
          <w:wAfter w:w="27" w:type="dxa"/>
          <w:trHeight w:val="860"/>
        </w:trPr>
        <w:tc>
          <w:tcPr>
            <w:tcW w:w="562" w:type="dxa"/>
            <w:tcBorders>
              <w:top w:val="single" w:sz="4" w:space="0" w:color="auto"/>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2.</w:t>
            </w:r>
          </w:p>
        </w:tc>
        <w:tc>
          <w:tcPr>
            <w:tcW w:w="5775" w:type="dxa"/>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Формирование положительного имиджа педагогического работника через освещение деятельности в средствах массовой информации, участие в конкурсах, фестивалях</w:t>
            </w:r>
          </w:p>
        </w:tc>
        <w:tc>
          <w:tcPr>
            <w:tcW w:w="2410"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992" w:type="dxa"/>
            <w:gridSpan w:val="2"/>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3"/>
            <w:tcBorders>
              <w:top w:val="single" w:sz="4" w:space="0" w:color="auto"/>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0" w:type="dxa"/>
            <w:gridSpan w:val="3"/>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5"/>
            <w:tcBorders>
              <w:top w:val="single" w:sz="4" w:space="0" w:color="auto"/>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851"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r>
      <w:tr w:rsidR="007C0024" w:rsidRPr="004532B9" w:rsidTr="00F90926">
        <w:trPr>
          <w:gridAfter w:val="1"/>
          <w:wAfter w:w="27" w:type="dxa"/>
          <w:trHeight w:val="860"/>
        </w:trPr>
        <w:tc>
          <w:tcPr>
            <w:tcW w:w="562" w:type="dxa"/>
            <w:tcBorders>
              <w:top w:val="single" w:sz="4" w:space="0" w:color="auto"/>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3</w:t>
            </w:r>
          </w:p>
        </w:tc>
        <w:tc>
          <w:tcPr>
            <w:tcW w:w="5775" w:type="dxa"/>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и развитие технологии наставничества молодых педагогов  Звериноголовского округа Курганской области</w:t>
            </w:r>
          </w:p>
        </w:tc>
        <w:tc>
          <w:tcPr>
            <w:tcW w:w="2410"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992" w:type="dxa"/>
            <w:gridSpan w:val="2"/>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3"/>
            <w:tcBorders>
              <w:top w:val="single" w:sz="4" w:space="0" w:color="auto"/>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0" w:type="dxa"/>
            <w:gridSpan w:val="3"/>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5"/>
            <w:tcBorders>
              <w:top w:val="single" w:sz="4" w:space="0" w:color="auto"/>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851"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r>
      <w:tr w:rsidR="007C0024" w:rsidRPr="004532B9" w:rsidTr="00F90926">
        <w:trPr>
          <w:gridAfter w:val="1"/>
          <w:wAfter w:w="27" w:type="dxa"/>
          <w:trHeight w:val="860"/>
        </w:trPr>
        <w:tc>
          <w:tcPr>
            <w:tcW w:w="562" w:type="dxa"/>
            <w:tcBorders>
              <w:top w:val="single" w:sz="4" w:space="0" w:color="auto"/>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4</w:t>
            </w:r>
          </w:p>
        </w:tc>
        <w:tc>
          <w:tcPr>
            <w:tcW w:w="5775" w:type="dxa"/>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Предоставление доплат педагогическим работникам после окончания ими государственных образовательных организаций высшего образования или профессиональных образовательных организаций, в течении  трех лет по работе по специальности в ОО Звериноголовского округа   Курганской области (при условии, что данное место является первым местом работы)</w:t>
            </w:r>
          </w:p>
        </w:tc>
        <w:tc>
          <w:tcPr>
            <w:tcW w:w="2410"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992" w:type="dxa"/>
            <w:gridSpan w:val="2"/>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color w:val="FF0000"/>
                <w:sz w:val="18"/>
                <w:szCs w:val="18"/>
                <w:shd w:val="clear" w:color="auto" w:fill="FFFFFF"/>
              </w:rPr>
            </w:pPr>
          </w:p>
        </w:tc>
        <w:tc>
          <w:tcPr>
            <w:tcW w:w="851" w:type="dxa"/>
            <w:gridSpan w:val="3"/>
            <w:tcBorders>
              <w:top w:val="single" w:sz="4" w:space="0" w:color="auto"/>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0" w:type="dxa"/>
            <w:gridSpan w:val="3"/>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5"/>
            <w:tcBorders>
              <w:top w:val="single" w:sz="4" w:space="0" w:color="auto"/>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851"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r>
      <w:tr w:rsidR="007C0024" w:rsidRPr="004532B9" w:rsidTr="00F90926">
        <w:trPr>
          <w:gridAfter w:val="1"/>
          <w:wAfter w:w="27" w:type="dxa"/>
          <w:trHeight w:val="860"/>
        </w:trPr>
        <w:tc>
          <w:tcPr>
            <w:tcW w:w="562" w:type="dxa"/>
            <w:tcBorders>
              <w:top w:val="single" w:sz="4" w:space="0" w:color="auto"/>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lastRenderedPageBreak/>
              <w:t>5</w:t>
            </w:r>
          </w:p>
        </w:tc>
        <w:tc>
          <w:tcPr>
            <w:tcW w:w="5775" w:type="dxa"/>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Организация и проведение фестиваля педагогического мастерства, творческих конкурсов с участием педагогических работников; </w:t>
            </w:r>
          </w:p>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областных и федеральных конкурсах</w:t>
            </w:r>
          </w:p>
        </w:tc>
        <w:tc>
          <w:tcPr>
            <w:tcW w:w="2410"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992" w:type="dxa"/>
            <w:gridSpan w:val="2"/>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3"/>
            <w:tcBorders>
              <w:top w:val="single" w:sz="4" w:space="0" w:color="auto"/>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0" w:type="dxa"/>
            <w:gridSpan w:val="3"/>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5"/>
            <w:tcBorders>
              <w:top w:val="single" w:sz="4" w:space="0" w:color="auto"/>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851"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r>
      <w:tr w:rsidR="007C0024" w:rsidRPr="004532B9" w:rsidTr="00F90926">
        <w:trPr>
          <w:gridAfter w:val="1"/>
          <w:wAfter w:w="27" w:type="dxa"/>
          <w:trHeight w:val="860"/>
        </w:trPr>
        <w:tc>
          <w:tcPr>
            <w:tcW w:w="562" w:type="dxa"/>
            <w:tcBorders>
              <w:top w:val="single" w:sz="4" w:space="0" w:color="auto"/>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6</w:t>
            </w:r>
          </w:p>
        </w:tc>
        <w:tc>
          <w:tcPr>
            <w:tcW w:w="5775" w:type="dxa"/>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Участие в программе «Земский учитель» с предоставлением единовременной компенсационной выплаты учителю, прибывшему (переехавшему) на работу в Звериноголовский  округ</w:t>
            </w:r>
            <w:r w:rsidRPr="004532B9">
              <w:rPr>
                <w:rFonts w:ascii="Times New Roman" w:hAnsi="Times New Roman" w:cs="Times New Roman"/>
                <w:sz w:val="18"/>
                <w:szCs w:val="18"/>
                <w:shd w:val="clear" w:color="auto" w:fill="FFFFFF"/>
              </w:rPr>
              <w:t xml:space="preserve"> Курганской области</w:t>
            </w:r>
            <w:r w:rsidRPr="004532B9">
              <w:rPr>
                <w:rFonts w:ascii="Times New Roman" w:hAnsi="Times New Roman" w:cs="Times New Roman"/>
                <w:color w:val="000000"/>
                <w:sz w:val="18"/>
                <w:szCs w:val="18"/>
                <w:shd w:val="clear" w:color="auto" w:fill="FFFFFF"/>
              </w:rPr>
              <w:t xml:space="preserve">  . </w:t>
            </w:r>
          </w:p>
        </w:tc>
        <w:tc>
          <w:tcPr>
            <w:tcW w:w="2410"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992" w:type="dxa"/>
            <w:gridSpan w:val="2"/>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3"/>
            <w:tcBorders>
              <w:top w:val="single" w:sz="4" w:space="0" w:color="auto"/>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0" w:type="dxa"/>
            <w:gridSpan w:val="3"/>
            <w:tcBorders>
              <w:top w:val="single" w:sz="4" w:space="0" w:color="auto"/>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color w:val="FF0000"/>
                <w:sz w:val="18"/>
                <w:szCs w:val="18"/>
                <w:shd w:val="clear" w:color="auto" w:fill="FFFFFF"/>
              </w:rPr>
            </w:pPr>
          </w:p>
        </w:tc>
        <w:tc>
          <w:tcPr>
            <w:tcW w:w="851" w:type="dxa"/>
            <w:gridSpan w:val="5"/>
            <w:tcBorders>
              <w:top w:val="single" w:sz="4" w:space="0" w:color="auto"/>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851"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FFFFFF"/>
          </w:tcPr>
          <w:p w:rsidR="007C0024" w:rsidRPr="004532B9" w:rsidRDefault="007C0024" w:rsidP="007C0024">
            <w:pPr>
              <w:pStyle w:val="Standard"/>
              <w:jc w:val="center"/>
              <w:rPr>
                <w:rFonts w:ascii="Times New Roman" w:hAnsi="Times New Roman" w:cs="Times New Roman"/>
                <w:color w:val="FF0000"/>
                <w:sz w:val="18"/>
                <w:szCs w:val="18"/>
                <w:shd w:val="clear" w:color="auto" w:fill="FFFFFF"/>
              </w:rPr>
            </w:pPr>
          </w:p>
        </w:tc>
      </w:tr>
      <w:tr w:rsidR="007C0024" w:rsidRPr="004532B9" w:rsidTr="00F90926">
        <w:tc>
          <w:tcPr>
            <w:tcW w:w="16570" w:type="dxa"/>
            <w:gridSpan w:val="23"/>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shd w:val="clear" w:color="auto" w:fill="FFFFFF"/>
              <w:jc w:val="both"/>
              <w:rPr>
                <w:rFonts w:ascii="Times New Roman" w:hAnsi="Times New Roman" w:cs="Times New Roman"/>
                <w:sz w:val="18"/>
                <w:szCs w:val="18"/>
              </w:rPr>
            </w:pPr>
            <w:r w:rsidRPr="004532B9">
              <w:rPr>
                <w:rFonts w:ascii="Times New Roman" w:hAnsi="Times New Roman" w:cs="Times New Roman"/>
                <w:sz w:val="18"/>
                <w:szCs w:val="18"/>
              </w:rPr>
              <w:t xml:space="preserve">Задача 2. Совершенствование </w:t>
            </w:r>
            <w:r w:rsidRPr="004532B9">
              <w:rPr>
                <w:rFonts w:ascii="Times New Roman" w:hAnsi="Times New Roman" w:cs="Times New Roman"/>
                <w:color w:val="000000"/>
                <w:sz w:val="18"/>
                <w:szCs w:val="18"/>
              </w:rPr>
              <w:t xml:space="preserve">системы непрерывного профессионального развития педагогов на основе  </w:t>
            </w:r>
            <w:r w:rsidRPr="004532B9">
              <w:rPr>
                <w:rFonts w:ascii="Times New Roman" w:hAnsi="Times New Roman" w:cs="Times New Roman"/>
                <w:sz w:val="18"/>
                <w:szCs w:val="18"/>
              </w:rPr>
              <w:t>единого многоуровневого методического пространства педагогического взаимодействия, обеспечивающего повышение качества педагогических кадров</w:t>
            </w:r>
          </w:p>
          <w:p w:rsidR="007C0024" w:rsidRPr="004532B9" w:rsidRDefault="007C0024" w:rsidP="007C0024">
            <w:pPr>
              <w:pStyle w:val="ConsPlusNormal"/>
              <w:shd w:val="clear" w:color="auto" w:fill="FFFFFF"/>
              <w:jc w:val="both"/>
              <w:rPr>
                <w:rFonts w:ascii="Times New Roman" w:hAnsi="Times New Roman" w:cs="Times New Roman"/>
                <w:sz w:val="18"/>
                <w:szCs w:val="18"/>
              </w:rPr>
            </w:pPr>
            <w:r w:rsidRPr="004532B9">
              <w:rPr>
                <w:rFonts w:ascii="Times New Roman" w:hAnsi="Times New Roman" w:cs="Times New Roman"/>
                <w:sz w:val="18"/>
                <w:szCs w:val="18"/>
              </w:rPr>
              <w:t>Целевой индикатор: 7-11</w:t>
            </w:r>
          </w:p>
        </w:tc>
      </w:tr>
      <w:tr w:rsidR="007C0024" w:rsidRPr="004532B9" w:rsidTr="00F90926">
        <w:trPr>
          <w:gridAfter w:val="1"/>
          <w:wAfter w:w="27" w:type="dxa"/>
        </w:trPr>
        <w:tc>
          <w:tcPr>
            <w:tcW w:w="562" w:type="dxa"/>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7</w:t>
            </w:r>
          </w:p>
        </w:tc>
        <w:tc>
          <w:tcPr>
            <w:tcW w:w="57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shd w:val="clear" w:color="auto" w:fill="FFFFFF"/>
              </w:rPr>
              <w:t xml:space="preserve">Реализация мероприятий </w:t>
            </w:r>
            <w:r w:rsidRPr="004532B9">
              <w:rPr>
                <w:rFonts w:ascii="Times New Roman" w:hAnsi="Times New Roman" w:cs="Times New Roman"/>
                <w:color w:val="000000"/>
                <w:sz w:val="18"/>
                <w:szCs w:val="18"/>
                <w:shd w:val="clear" w:color="auto" w:fill="FFFFFF"/>
              </w:rPr>
              <w:t>Регионального комплекса непрерывного педагогического образования для обеспечения непрерывного профессионального    развития педагогических работников на основе взаимодействия учреждений общего, профессионального и дополнительного профессионального образования, в том числе разработка и внедрение региональной системы мониторинга качества ДПО педагогических работников</w:t>
            </w:r>
          </w:p>
        </w:tc>
        <w:tc>
          <w:tcPr>
            <w:tcW w:w="2410"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Областной бюджет</w:t>
            </w:r>
          </w:p>
          <w:p w:rsidR="007C0024" w:rsidRPr="004532B9" w:rsidRDefault="007C0024" w:rsidP="007C0024">
            <w:pPr>
              <w:pStyle w:val="ConsPlusNormal"/>
              <w:rPr>
                <w:rFonts w:ascii="Times New Roman" w:hAnsi="Times New Roman" w:cs="Times New Roman"/>
                <w:sz w:val="18"/>
                <w:szCs w:val="18"/>
              </w:rPr>
            </w:pPr>
          </w:p>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1355,0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Default="007C0024" w:rsidP="007C0024">
            <w:pPr>
              <w:pStyle w:val="ConsPlusNormal"/>
              <w:ind w:firstLine="0"/>
              <w:rPr>
                <w:rFonts w:ascii="Times New Roman" w:hAnsi="Times New Roman" w:cs="Times New Roman"/>
                <w:sz w:val="18"/>
                <w:szCs w:val="18"/>
                <w:shd w:val="clear" w:color="auto" w:fill="FFFFFF"/>
              </w:rPr>
            </w:pPr>
          </w:p>
          <w:p w:rsidR="007C0024" w:rsidRDefault="007C0024" w:rsidP="007C0024">
            <w:pPr>
              <w:pStyle w:val="ConsPlusNormal"/>
              <w:ind w:firstLine="0"/>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w:t>
            </w: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280,0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325,0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jc w:val="center"/>
              <w:rPr>
                <w:rFonts w:ascii="Times New Roman" w:hAnsi="Times New Roman" w:cs="Times New Roman"/>
                <w:sz w:val="18"/>
                <w:szCs w:val="18"/>
                <w:shd w:val="clear" w:color="auto" w:fill="FFFFFF"/>
              </w:rPr>
            </w:pPr>
          </w:p>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7C0024" w:rsidRPr="004532B9" w:rsidTr="00F90926">
        <w:trPr>
          <w:gridAfter w:val="1"/>
          <w:wAfter w:w="27" w:type="dxa"/>
        </w:trPr>
        <w:tc>
          <w:tcPr>
            <w:tcW w:w="562" w:type="dxa"/>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8</w:t>
            </w:r>
          </w:p>
        </w:tc>
        <w:tc>
          <w:tcPr>
            <w:tcW w:w="57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 xml:space="preserve">Повышение профессионального уровня педагогических и руководящих кадров общего образования на основе  обновления содержания и форм повышения квалификации,  в том числе обеспечение возможности построения индивидуальных </w:t>
            </w:r>
            <w:r w:rsidRPr="004532B9">
              <w:rPr>
                <w:rFonts w:ascii="Times New Roman" w:hAnsi="Times New Roman" w:cs="Times New Roman"/>
                <w:color w:val="000000"/>
                <w:sz w:val="18"/>
                <w:szCs w:val="18"/>
                <w:shd w:val="clear" w:color="auto" w:fill="FFFFFF"/>
              </w:rPr>
              <w:t xml:space="preserve"> образовательных маршрутов совершенствования профессионального мастерства педагогов</w:t>
            </w:r>
          </w:p>
        </w:tc>
        <w:tc>
          <w:tcPr>
            <w:tcW w:w="2410"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9</w:t>
            </w:r>
          </w:p>
        </w:tc>
        <w:tc>
          <w:tcPr>
            <w:tcW w:w="57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Финансовое обеспечение повышения квалификации педагогических работников муниципальных образовательных организаций в пределах установленной компетенции</w:t>
            </w:r>
          </w:p>
        </w:tc>
        <w:tc>
          <w:tcPr>
            <w:tcW w:w="2410"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10</w:t>
            </w:r>
          </w:p>
        </w:tc>
        <w:tc>
          <w:tcPr>
            <w:tcW w:w="57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Внедрение обновленных профессиональных стандартов (рамки профессиональных компетенций) для педагогических и руководящих работников образовательных организаций, ориентированных на новые образовательные результаты</w:t>
            </w:r>
          </w:p>
        </w:tc>
        <w:tc>
          <w:tcPr>
            <w:tcW w:w="2410"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w:t>
            </w:r>
            <w:r w:rsidRPr="004532B9">
              <w:rPr>
                <w:rFonts w:ascii="Times New Roman" w:hAnsi="Times New Roman" w:cs="Times New Roman"/>
                <w:sz w:val="18"/>
                <w:szCs w:val="18"/>
              </w:rPr>
              <w:lastRenderedPageBreak/>
              <w:t>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lastRenderedPageBreak/>
              <w:t xml:space="preserve">Бюджет Звериноголовского муниципального </w:t>
            </w:r>
            <w:r w:rsidRPr="004532B9">
              <w:rPr>
                <w:rFonts w:ascii="Times New Roman" w:hAnsi="Times New Roman" w:cs="Times New Roman"/>
                <w:sz w:val="18"/>
                <w:szCs w:val="18"/>
              </w:rPr>
              <w:lastRenderedPageBreak/>
              <w:t>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rPr>
            </w:pPr>
            <w:r w:rsidRPr="004532B9">
              <w:rPr>
                <w:rFonts w:ascii="Times New Roman" w:hAnsi="Times New Roman" w:cs="Times New Roman"/>
                <w:sz w:val="18"/>
                <w:szCs w:val="18"/>
              </w:rPr>
              <w:t>11</w:t>
            </w:r>
          </w:p>
        </w:tc>
        <w:tc>
          <w:tcPr>
            <w:tcW w:w="5775"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Совершенствование  аттестации педагогических работников, направленной на повышение эффективности и качества педагогической деятельности</w:t>
            </w:r>
          </w:p>
        </w:tc>
        <w:tc>
          <w:tcPr>
            <w:tcW w:w="2410"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000000"/>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7C0024" w:rsidRDefault="007C0024" w:rsidP="007C0024">
            <w:pPr>
              <w:rPr>
                <w:lang w:eastAsia="zh-CN"/>
              </w:rPr>
            </w:pPr>
          </w:p>
        </w:tc>
        <w:tc>
          <w:tcPr>
            <w:tcW w:w="792" w:type="dxa"/>
            <w:gridSpan w:val="3"/>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c>
          <w:tcPr>
            <w:tcW w:w="16570" w:type="dxa"/>
            <w:gridSpan w:val="23"/>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 xml:space="preserve">Задача 3. Внедрение национальной системы профессионального роста педагогических работников, охватывающей не менее 50 % учителей общеобразовательных организаций для обеспечения повышения </w:t>
            </w:r>
            <w:r w:rsidRPr="004532B9">
              <w:rPr>
                <w:rFonts w:ascii="Times New Roman" w:hAnsi="Times New Roman" w:cs="Times New Roman"/>
                <w:sz w:val="18"/>
                <w:szCs w:val="18"/>
                <w:shd w:val="clear" w:color="auto" w:fill="FFFFFF"/>
              </w:rPr>
              <w:t>качества</w:t>
            </w:r>
            <w:r w:rsidRPr="004532B9">
              <w:rPr>
                <w:rFonts w:ascii="Times New Roman" w:hAnsi="Times New Roman" w:cs="Times New Roman"/>
                <w:sz w:val="18"/>
                <w:szCs w:val="18"/>
              </w:rPr>
              <w:t xml:space="preserve"> образования в рамках реализации регионального проекта «Учитель будущего» Целевой индикатор: 12-16</w:t>
            </w:r>
          </w:p>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Целевые индикаторы: 12-16</w:t>
            </w:r>
          </w:p>
        </w:tc>
      </w:tr>
      <w:tr w:rsidR="007C0024" w:rsidRPr="004532B9" w:rsidTr="00F90926">
        <w:trPr>
          <w:gridAfter w:val="1"/>
          <w:wAfter w:w="27" w:type="dxa"/>
        </w:trPr>
        <w:tc>
          <w:tcPr>
            <w:tcW w:w="562" w:type="dxa"/>
            <w:tcBorders>
              <w:lef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color w:val="000000"/>
                <w:sz w:val="18"/>
                <w:szCs w:val="18"/>
                <w:shd w:val="clear" w:color="auto" w:fill="FFFFFF"/>
              </w:rPr>
            </w:pPr>
            <w:r w:rsidRPr="004532B9">
              <w:rPr>
                <w:rFonts w:ascii="Times New Roman" w:hAnsi="Times New Roman" w:cs="Times New Roman"/>
                <w:color w:val="000000"/>
                <w:sz w:val="18"/>
                <w:szCs w:val="18"/>
                <w:shd w:val="clear" w:color="auto" w:fill="FFFFFF"/>
              </w:rPr>
              <w:t>12</w:t>
            </w:r>
          </w:p>
        </w:tc>
        <w:tc>
          <w:tcPr>
            <w:tcW w:w="5775" w:type="dxa"/>
            <w:tcBorders>
              <w:lef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Совершенствование содержания и форм методической работы на основе развития регионально - межмуниципальной методической сети для оказания адресной методической помощи учителям - предметникам и распространения их опыта работы</w:t>
            </w:r>
          </w:p>
        </w:tc>
        <w:tc>
          <w:tcPr>
            <w:tcW w:w="2410" w:type="dxa"/>
            <w:tcBorders>
              <w:lef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lef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7C0024" w:rsidRDefault="007C0024" w:rsidP="007C0024">
            <w:pPr>
              <w:tabs>
                <w:tab w:val="left" w:pos="900"/>
              </w:tabs>
              <w:rPr>
                <w:lang w:eastAsia="zh-CN"/>
              </w:rPr>
            </w:pPr>
          </w:p>
        </w:tc>
        <w:tc>
          <w:tcPr>
            <w:tcW w:w="792" w:type="dxa"/>
            <w:gridSpan w:val="3"/>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left w:val="single" w:sz="4" w:space="0" w:color="000000"/>
              <w:bottom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auto"/>
              <w:left w:val="single" w:sz="4" w:space="0" w:color="000000"/>
              <w:bottom w:val="single" w:sz="4" w:space="0" w:color="000000"/>
              <w:right w:val="single" w:sz="4" w:space="0" w:color="auto"/>
            </w:tcBorders>
            <w:shd w:val="clear" w:color="auto" w:fill="FFFFFF"/>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w:t>
            </w:r>
          </w:p>
        </w:tc>
        <w:tc>
          <w:tcPr>
            <w:tcW w:w="5775"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shd w:val="clear" w:color="auto" w:fill="FFFFFF"/>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Развитие деятельности сетевых профессиональных сообществ,  инновационных методических сетей, сетевых методических объединений для обеспечения  профессионального роста педагогов на основе  реализации  модели «г</w:t>
            </w:r>
            <w:r w:rsidRPr="004532B9">
              <w:rPr>
                <w:rFonts w:ascii="Times New Roman" w:hAnsi="Times New Roman" w:cs="Times New Roman"/>
                <w:color w:val="000000"/>
                <w:sz w:val="18"/>
                <w:szCs w:val="18"/>
                <w:shd w:val="clear" w:color="auto" w:fill="FFFFFF"/>
              </w:rPr>
              <w:t>оризонтальное обучение»  педагогических работников</w:t>
            </w: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auto"/>
              <w:left w:val="single" w:sz="4" w:space="0" w:color="auto"/>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auto"/>
              <w:left w:val="single" w:sz="4" w:space="0" w:color="000000"/>
              <w:bottom w:val="single" w:sz="4" w:space="0" w:color="000000"/>
              <w:right w:val="single" w:sz="4" w:space="0" w:color="auto"/>
            </w:tcBorders>
            <w:shd w:val="clear" w:color="auto" w:fill="FFFFFF"/>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14</w:t>
            </w:r>
          </w:p>
        </w:tc>
        <w:tc>
          <w:tcPr>
            <w:tcW w:w="5775"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shd w:val="clear" w:color="auto" w:fill="FFFFFF"/>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в добровольной независимой  оценки профессиональной квалификации педагогических работников общего и дополнительного образования</w:t>
            </w: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auto"/>
              <w:left w:val="single" w:sz="4" w:space="0" w:color="auto"/>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auto"/>
              <w:left w:val="single" w:sz="4" w:space="0" w:color="000000"/>
              <w:bottom w:val="single" w:sz="4" w:space="0" w:color="000000"/>
              <w:right w:val="single" w:sz="4" w:space="0" w:color="auto"/>
            </w:tcBorders>
            <w:shd w:val="clear" w:color="auto" w:fill="FFFFFF"/>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15</w:t>
            </w:r>
          </w:p>
        </w:tc>
        <w:tc>
          <w:tcPr>
            <w:tcW w:w="5775"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Участие педагогических и руководящих работников  образовательных учреждений,  муниципальных педагогических клубов в  педагогических олимпиадах, слетах и фестивалях педагогического мастерства муниципального, регионального и федерального уровня</w:t>
            </w: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МКУ УО</w:t>
            </w:r>
            <w:r w:rsidRPr="004532B9">
              <w:rPr>
                <w:rFonts w:ascii="Times New Roman" w:hAnsi="Times New Roman" w:cs="Times New Roman"/>
                <w:sz w:val="18"/>
                <w:szCs w:val="18"/>
              </w:rPr>
              <w:t xml:space="preserve"> Администрации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rPr>
              <w:t>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auto"/>
              <w:left w:val="single" w:sz="4" w:space="0" w:color="auto"/>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rPr>
          <w:gridAfter w:val="1"/>
          <w:wAfter w:w="27" w:type="dxa"/>
        </w:trPr>
        <w:tc>
          <w:tcPr>
            <w:tcW w:w="562" w:type="dxa"/>
            <w:tcBorders>
              <w:top w:val="single" w:sz="4" w:space="0" w:color="auto"/>
              <w:left w:val="single" w:sz="4" w:space="0" w:color="000000"/>
              <w:bottom w:val="single" w:sz="4" w:space="0" w:color="000000"/>
              <w:right w:val="single" w:sz="4" w:space="0" w:color="auto"/>
            </w:tcBorders>
            <w:shd w:val="clear" w:color="auto" w:fill="FFFFFF"/>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16</w:t>
            </w:r>
          </w:p>
        </w:tc>
        <w:tc>
          <w:tcPr>
            <w:tcW w:w="5775"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Аттестация руководителей образовательных организаций</w:t>
            </w: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1121"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2" w:type="dxa"/>
            <w:gridSpan w:val="3"/>
            <w:tcBorders>
              <w:top w:val="single" w:sz="4" w:space="0" w:color="auto"/>
              <w:left w:val="single" w:sz="4" w:space="0" w:color="000000"/>
              <w:bottom w:val="single" w:sz="4" w:space="0" w:color="000000"/>
              <w:right w:val="single" w:sz="4" w:space="0" w:color="auto"/>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93" w:type="dxa"/>
            <w:gridSpan w:val="2"/>
            <w:tcBorders>
              <w:top w:val="single" w:sz="4" w:space="0" w:color="auto"/>
              <w:left w:val="single" w:sz="4" w:space="0" w:color="auto"/>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754" w:type="dxa"/>
            <w:gridSpan w:val="3"/>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851"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c>
          <w:tcPr>
            <w:tcW w:w="992" w:type="dxa"/>
            <w:gridSpan w:val="2"/>
            <w:tcBorders>
              <w:left w:val="single" w:sz="4" w:space="0" w:color="000000"/>
              <w:bottom w:val="single" w:sz="4" w:space="0" w:color="000000"/>
              <w:right w:val="single" w:sz="4" w:space="0" w:color="000000"/>
            </w:tcBorders>
            <w:shd w:val="clear" w:color="auto" w:fill="FFFFFF"/>
          </w:tcPr>
          <w:p w:rsidR="007C0024" w:rsidRPr="004532B9" w:rsidRDefault="007C0024" w:rsidP="007C0024">
            <w:pPr>
              <w:pStyle w:val="ConsPlusNormal"/>
              <w:jc w:val="center"/>
              <w:rPr>
                <w:rFonts w:ascii="Times New Roman" w:hAnsi="Times New Roman" w:cs="Times New Roman"/>
                <w:sz w:val="18"/>
                <w:szCs w:val="18"/>
                <w:shd w:val="clear" w:color="auto" w:fill="FFFFFF"/>
              </w:rPr>
            </w:pPr>
          </w:p>
        </w:tc>
      </w:tr>
      <w:tr w:rsidR="007C0024" w:rsidRPr="004532B9" w:rsidTr="00F90926">
        <w:tc>
          <w:tcPr>
            <w:tcW w:w="10475" w:type="dxa"/>
            <w:gridSpan w:val="5"/>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b/>
                <w:sz w:val="18"/>
                <w:szCs w:val="18"/>
              </w:rPr>
            </w:pPr>
            <w:r w:rsidRPr="004532B9">
              <w:rPr>
                <w:rFonts w:ascii="Times New Roman" w:hAnsi="Times New Roman" w:cs="Times New Roman"/>
                <w:b/>
                <w:sz w:val="18"/>
                <w:szCs w:val="18"/>
              </w:rPr>
              <w:t>Всего:</w:t>
            </w:r>
          </w:p>
        </w:tc>
        <w:tc>
          <w:tcPr>
            <w:tcW w:w="1121" w:type="dxa"/>
            <w:gridSpan w:val="3"/>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1455,0</w:t>
            </w:r>
          </w:p>
        </w:tc>
        <w:tc>
          <w:tcPr>
            <w:tcW w:w="792" w:type="dxa"/>
            <w:gridSpan w:val="3"/>
            <w:tcBorders>
              <w:top w:val="single" w:sz="4" w:space="0" w:color="000000"/>
              <w:left w:val="single" w:sz="4" w:space="0" w:color="auto"/>
              <w:bottom w:val="single" w:sz="4" w:space="0" w:color="000000"/>
              <w:right w:val="single" w:sz="4" w:space="0" w:color="auto"/>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330,0</w:t>
            </w:r>
          </w:p>
        </w:tc>
        <w:tc>
          <w:tcPr>
            <w:tcW w:w="792" w:type="dxa"/>
            <w:gridSpan w:val="3"/>
            <w:tcBorders>
              <w:top w:val="single" w:sz="4" w:space="0" w:color="000000"/>
              <w:left w:val="single" w:sz="4" w:space="0" w:color="auto"/>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375,0</w:t>
            </w:r>
          </w:p>
        </w:tc>
        <w:tc>
          <w:tcPr>
            <w:tcW w:w="79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375,0</w:t>
            </w: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375,0</w:t>
            </w: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7C0024" w:rsidRPr="004532B9" w:rsidTr="00F90926">
        <w:trPr>
          <w:trHeight w:val="34"/>
        </w:trPr>
        <w:tc>
          <w:tcPr>
            <w:tcW w:w="10475" w:type="dxa"/>
            <w:gridSpan w:val="5"/>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lastRenderedPageBreak/>
              <w:t>в том числе: федеральный бюджет (по согласованию)</w:t>
            </w:r>
          </w:p>
        </w:tc>
        <w:tc>
          <w:tcPr>
            <w:tcW w:w="1121"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92"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92"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9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7C0024" w:rsidRPr="004532B9" w:rsidTr="00F90926">
        <w:trPr>
          <w:trHeight w:val="25"/>
        </w:trPr>
        <w:tc>
          <w:tcPr>
            <w:tcW w:w="10475" w:type="dxa"/>
            <w:gridSpan w:val="5"/>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left="1641" w:hanging="921"/>
              <w:rPr>
                <w:rFonts w:ascii="Times New Roman" w:hAnsi="Times New Roman" w:cs="Times New Roman"/>
                <w:sz w:val="18"/>
                <w:szCs w:val="18"/>
              </w:rPr>
            </w:pPr>
            <w:r w:rsidRPr="004532B9">
              <w:rPr>
                <w:rFonts w:ascii="Times New Roman" w:hAnsi="Times New Roman" w:cs="Times New Roman"/>
                <w:sz w:val="18"/>
                <w:szCs w:val="18"/>
              </w:rPr>
              <w:t>в том числе: областной бюджет (по согласованию)</w:t>
            </w:r>
          </w:p>
        </w:tc>
        <w:tc>
          <w:tcPr>
            <w:tcW w:w="1121"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1355,0</w:t>
            </w:r>
          </w:p>
        </w:tc>
        <w:tc>
          <w:tcPr>
            <w:tcW w:w="792"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280</w:t>
            </w:r>
          </w:p>
        </w:tc>
        <w:tc>
          <w:tcPr>
            <w:tcW w:w="792"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325</w:t>
            </w:r>
          </w:p>
        </w:tc>
        <w:tc>
          <w:tcPr>
            <w:tcW w:w="79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w:t>
            </w: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375</w:t>
            </w: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r w:rsidR="007C0024" w:rsidRPr="004532B9" w:rsidTr="00F90926">
        <w:tc>
          <w:tcPr>
            <w:tcW w:w="10475" w:type="dxa"/>
            <w:gridSpan w:val="5"/>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rPr>
                <w:rFonts w:ascii="Times New Roman" w:hAnsi="Times New Roman" w:cs="Times New Roman"/>
                <w:sz w:val="18"/>
                <w:szCs w:val="18"/>
              </w:rPr>
            </w:pPr>
            <w:r w:rsidRPr="004532B9">
              <w:rPr>
                <w:rFonts w:ascii="Times New Roman" w:hAnsi="Times New Roman" w:cs="Times New Roman"/>
                <w:sz w:val="18"/>
                <w:szCs w:val="18"/>
              </w:rPr>
              <w:t>в том числе: бюджет Звериноголовского муниципального округа</w:t>
            </w:r>
            <w:r w:rsidRPr="004532B9">
              <w:rPr>
                <w:rFonts w:ascii="Times New Roman" w:hAnsi="Times New Roman" w:cs="Times New Roman"/>
                <w:sz w:val="18"/>
                <w:szCs w:val="18"/>
                <w:shd w:val="clear" w:color="auto" w:fill="FFFFFF"/>
              </w:rPr>
              <w:t xml:space="preserve"> Курганской области</w:t>
            </w:r>
          </w:p>
        </w:tc>
        <w:tc>
          <w:tcPr>
            <w:tcW w:w="1121"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100,0</w:t>
            </w:r>
          </w:p>
        </w:tc>
        <w:tc>
          <w:tcPr>
            <w:tcW w:w="792"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792" w:type="dxa"/>
            <w:gridSpan w:val="3"/>
            <w:tcBorders>
              <w:top w:val="single" w:sz="4" w:space="0" w:color="000000"/>
              <w:left w:val="single" w:sz="4" w:space="0" w:color="000000"/>
              <w:bottom w:val="single" w:sz="4" w:space="0" w:color="000000"/>
            </w:tcBorders>
            <w:tcMar>
              <w:top w:w="102" w:type="dxa"/>
              <w:left w:w="62" w:type="dxa"/>
              <w:bottom w:w="102" w:type="dxa"/>
              <w:right w:w="62" w:type="dxa"/>
            </w:tcMar>
          </w:tcPr>
          <w:p w:rsidR="007C0024" w:rsidRPr="004532B9" w:rsidRDefault="007C0024" w:rsidP="007C0024">
            <w:pPr>
              <w:pStyle w:val="ConsPlusNormal"/>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50</w:t>
            </w:r>
          </w:p>
        </w:tc>
        <w:tc>
          <w:tcPr>
            <w:tcW w:w="79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754" w:type="dxa"/>
            <w:gridSpan w:val="3"/>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851"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c>
          <w:tcPr>
            <w:tcW w:w="992" w:type="dxa"/>
            <w:gridSpan w:val="2"/>
            <w:tcBorders>
              <w:top w:val="single" w:sz="4" w:space="0" w:color="000000"/>
              <w:left w:val="single" w:sz="4" w:space="0" w:color="000000"/>
              <w:bottom w:val="single" w:sz="4" w:space="0" w:color="000000"/>
              <w:right w:val="single" w:sz="4" w:space="0" w:color="000000"/>
            </w:tcBorders>
          </w:tcPr>
          <w:p w:rsidR="007C0024" w:rsidRPr="004532B9" w:rsidRDefault="007C0024" w:rsidP="007C0024">
            <w:pPr>
              <w:pStyle w:val="ConsPlusNormal"/>
              <w:snapToGrid w:val="0"/>
              <w:ind w:firstLine="0"/>
              <w:rPr>
                <w:rFonts w:ascii="Times New Roman" w:hAnsi="Times New Roman" w:cs="Times New Roman"/>
                <w:sz w:val="18"/>
                <w:szCs w:val="18"/>
                <w:shd w:val="clear" w:color="auto" w:fill="FFFFFF"/>
              </w:rPr>
            </w:pPr>
            <w:r w:rsidRPr="004532B9">
              <w:rPr>
                <w:rFonts w:ascii="Times New Roman" w:hAnsi="Times New Roman" w:cs="Times New Roman"/>
                <w:sz w:val="18"/>
                <w:szCs w:val="18"/>
                <w:shd w:val="clear" w:color="auto" w:fill="FFFFFF"/>
              </w:rPr>
              <w:t>0</w:t>
            </w:r>
          </w:p>
        </w:tc>
      </w:tr>
    </w:tbl>
    <w:p w:rsidR="004532B9" w:rsidRDefault="004532B9" w:rsidP="00237D94">
      <w:pPr>
        <w:pStyle w:val="ConsPlusNormal"/>
        <w:ind w:right="55"/>
        <w:jc w:val="center"/>
        <w:rPr>
          <w:rFonts w:ascii="Times New Roman" w:hAnsi="Times New Roman" w:cs="Times New Roman"/>
          <w:sz w:val="18"/>
          <w:szCs w:val="18"/>
        </w:rPr>
      </w:pPr>
    </w:p>
    <w:p w:rsidR="007C0024" w:rsidRPr="004532B9" w:rsidRDefault="007C0024" w:rsidP="00237D94">
      <w:pPr>
        <w:pStyle w:val="ConsPlusNormal"/>
        <w:ind w:right="55"/>
        <w:jc w:val="center"/>
        <w:rPr>
          <w:rFonts w:ascii="Times New Roman" w:hAnsi="Times New Roman" w:cs="Times New Roman"/>
          <w:sz w:val="18"/>
          <w:szCs w:val="18"/>
        </w:rPr>
        <w:sectPr w:rsidR="007C0024" w:rsidRPr="004532B9" w:rsidSect="00F90926">
          <w:pgSz w:w="16838" w:h="11906" w:orient="landscape"/>
          <w:pgMar w:top="851" w:right="1134" w:bottom="1701" w:left="1134" w:header="709" w:footer="121" w:gutter="0"/>
          <w:pgNumType w:start="116"/>
          <w:cols w:space="708"/>
          <w:docGrid w:linePitch="360"/>
        </w:sectPr>
      </w:pPr>
    </w:p>
    <w:p w:rsidR="00E27298" w:rsidRPr="00E27298" w:rsidRDefault="00E27298" w:rsidP="00E27298">
      <w:pPr>
        <w:pStyle w:val="1d"/>
        <w:pageBreakBefore/>
        <w:jc w:val="center"/>
        <w:rPr>
          <w:rFonts w:ascii="Times New Roman" w:hAnsi="Times New Roman" w:cs="Times New Roman"/>
          <w:color w:val="000000"/>
          <w:sz w:val="18"/>
        </w:rPr>
      </w:pPr>
      <w:r w:rsidRPr="00E27298">
        <w:rPr>
          <w:rFonts w:ascii="Times New Roman" w:hAnsi="Times New Roman" w:cs="Times New Roman"/>
          <w:color w:val="000000"/>
          <w:sz w:val="18"/>
        </w:rPr>
        <w:lastRenderedPageBreak/>
        <w:t>КУРГАНСКАЯ ОБЛАСТЬ</w:t>
      </w:r>
    </w:p>
    <w:p w:rsidR="00E27298" w:rsidRPr="00E27298" w:rsidRDefault="00E27298" w:rsidP="00E27298">
      <w:pPr>
        <w:pStyle w:val="1d"/>
        <w:jc w:val="center"/>
        <w:rPr>
          <w:rFonts w:ascii="Times New Roman" w:hAnsi="Times New Roman" w:cs="Times New Roman"/>
          <w:color w:val="000000"/>
          <w:sz w:val="18"/>
        </w:rPr>
      </w:pPr>
      <w:r w:rsidRPr="00E27298">
        <w:rPr>
          <w:rFonts w:ascii="Times New Roman" w:hAnsi="Times New Roman" w:cs="Times New Roman"/>
          <w:color w:val="000000"/>
          <w:sz w:val="18"/>
        </w:rPr>
        <w:t>ЗВЕРИНОГОЛОВСКИЙ МУНИЦИПАЛЬНЫЙ ОКРУГ</w:t>
      </w:r>
    </w:p>
    <w:p w:rsidR="00E27298" w:rsidRPr="00E27298" w:rsidRDefault="00E27298" w:rsidP="00E27298">
      <w:pPr>
        <w:pStyle w:val="1d"/>
        <w:jc w:val="center"/>
        <w:rPr>
          <w:rFonts w:ascii="Times New Roman" w:hAnsi="Times New Roman" w:cs="Times New Roman"/>
          <w:color w:val="000000"/>
          <w:sz w:val="18"/>
        </w:rPr>
      </w:pPr>
      <w:r w:rsidRPr="00E27298">
        <w:rPr>
          <w:rFonts w:ascii="Times New Roman" w:hAnsi="Times New Roman" w:cs="Times New Roman"/>
          <w:color w:val="000000"/>
          <w:sz w:val="18"/>
        </w:rPr>
        <w:t>АДМИНИСТРАЦИЯ ЗВЕРИНОГОЛОВСКОГО МУНИЦИПАЛЬНОГО ОКРУГА</w:t>
      </w:r>
    </w:p>
    <w:p w:rsidR="00E27298" w:rsidRPr="00E27298" w:rsidRDefault="00E27298" w:rsidP="00E27298">
      <w:pPr>
        <w:pStyle w:val="1d"/>
        <w:jc w:val="center"/>
        <w:rPr>
          <w:rFonts w:ascii="Times New Roman" w:hAnsi="Times New Roman" w:cs="Times New Roman"/>
          <w:color w:val="000000"/>
          <w:sz w:val="18"/>
        </w:rPr>
      </w:pPr>
    </w:p>
    <w:p w:rsidR="00E27298" w:rsidRPr="00E27298" w:rsidRDefault="00E27298" w:rsidP="00E27298">
      <w:pPr>
        <w:pStyle w:val="1d"/>
        <w:jc w:val="center"/>
        <w:rPr>
          <w:rFonts w:ascii="Times New Roman" w:hAnsi="Times New Roman" w:cs="Times New Roman"/>
          <w:color w:val="000000"/>
          <w:sz w:val="18"/>
        </w:rPr>
      </w:pPr>
    </w:p>
    <w:p w:rsidR="00E27298" w:rsidRPr="00E27298" w:rsidRDefault="00E27298" w:rsidP="00E27298">
      <w:pPr>
        <w:pStyle w:val="1d"/>
        <w:jc w:val="center"/>
        <w:rPr>
          <w:rFonts w:ascii="Times New Roman" w:hAnsi="Times New Roman" w:cs="Times New Roman"/>
          <w:color w:val="000000"/>
          <w:sz w:val="18"/>
        </w:rPr>
      </w:pPr>
      <w:r w:rsidRPr="00E27298">
        <w:rPr>
          <w:rFonts w:ascii="Times New Roman" w:hAnsi="Times New Roman" w:cs="Times New Roman"/>
          <w:color w:val="000000"/>
          <w:sz w:val="18"/>
        </w:rPr>
        <w:t>ПОСТАНОВЛЕНИЕ</w:t>
      </w:r>
    </w:p>
    <w:p w:rsidR="00E27298" w:rsidRPr="00E27298" w:rsidRDefault="00E27298" w:rsidP="00E27298">
      <w:pPr>
        <w:pStyle w:val="1d"/>
        <w:jc w:val="center"/>
        <w:rPr>
          <w:rFonts w:ascii="Times New Roman" w:hAnsi="Times New Roman" w:cs="Times New Roman"/>
          <w:color w:val="000000"/>
          <w:sz w:val="18"/>
        </w:rPr>
      </w:pPr>
    </w:p>
    <w:p w:rsidR="00E27298" w:rsidRPr="00E27298" w:rsidRDefault="00E27298" w:rsidP="00E27298">
      <w:pPr>
        <w:pStyle w:val="1d"/>
        <w:jc w:val="center"/>
        <w:rPr>
          <w:rFonts w:ascii="Times New Roman" w:hAnsi="Times New Roman" w:cs="Times New Roman"/>
          <w:color w:val="000000"/>
          <w:sz w:val="18"/>
        </w:rPr>
      </w:pPr>
    </w:p>
    <w:p w:rsidR="00E27298" w:rsidRPr="00E27298" w:rsidRDefault="00E27298" w:rsidP="00E27298">
      <w:pPr>
        <w:pStyle w:val="1d"/>
        <w:rPr>
          <w:rFonts w:ascii="Times New Roman" w:hAnsi="Times New Roman" w:cs="Times New Roman"/>
          <w:color w:val="000000"/>
          <w:sz w:val="18"/>
        </w:rPr>
      </w:pPr>
      <w:r w:rsidRPr="00E27298">
        <w:rPr>
          <w:rFonts w:ascii="Times New Roman" w:hAnsi="Times New Roman" w:cs="Times New Roman"/>
          <w:color w:val="000000"/>
          <w:sz w:val="18"/>
        </w:rPr>
        <w:t>от 21 ноября 2023 года № 420</w:t>
      </w:r>
    </w:p>
    <w:p w:rsidR="00E27298" w:rsidRPr="00E27298" w:rsidRDefault="00E27298" w:rsidP="00E27298">
      <w:pPr>
        <w:pStyle w:val="1d"/>
        <w:jc w:val="both"/>
        <w:rPr>
          <w:rFonts w:ascii="Times New Roman" w:hAnsi="Times New Roman" w:cs="Times New Roman"/>
          <w:color w:val="000000"/>
          <w:sz w:val="6"/>
          <w:szCs w:val="12"/>
        </w:rPr>
      </w:pPr>
      <w:r w:rsidRPr="00E27298">
        <w:rPr>
          <w:rFonts w:ascii="Times New Roman" w:hAnsi="Times New Roman" w:cs="Times New Roman"/>
          <w:color w:val="000000"/>
          <w:sz w:val="18"/>
        </w:rPr>
        <w:t>село Звериноголовское</w:t>
      </w:r>
    </w:p>
    <w:p w:rsidR="00E27298" w:rsidRPr="00E27298" w:rsidRDefault="00E27298" w:rsidP="00E27298">
      <w:pPr>
        <w:pStyle w:val="1d"/>
        <w:jc w:val="center"/>
        <w:rPr>
          <w:rFonts w:ascii="Times New Roman" w:hAnsi="Times New Roman" w:cs="Times New Roman"/>
          <w:b/>
          <w:color w:val="000000"/>
          <w:sz w:val="18"/>
        </w:rPr>
      </w:pPr>
    </w:p>
    <w:p w:rsidR="00E27298" w:rsidRPr="00E27298" w:rsidRDefault="00E27298" w:rsidP="00E27298">
      <w:pPr>
        <w:pStyle w:val="1d"/>
        <w:spacing w:line="240" w:lineRule="auto"/>
        <w:jc w:val="center"/>
        <w:rPr>
          <w:rFonts w:ascii="Times New Roman" w:hAnsi="Times New Roman" w:cs="Times New Roman"/>
          <w:b/>
          <w:color w:val="000000"/>
          <w:sz w:val="18"/>
        </w:rPr>
      </w:pPr>
      <w:r w:rsidRPr="00E27298">
        <w:rPr>
          <w:rStyle w:val="2c"/>
          <w:rFonts w:ascii="Times New Roman" w:hAnsi="Times New Roman" w:cs="Times New Roman"/>
          <w:b/>
          <w:color w:val="000000"/>
          <w:sz w:val="18"/>
        </w:rPr>
        <w:t>О признании постановлений утратившими силу</w:t>
      </w:r>
    </w:p>
    <w:p w:rsidR="00E27298" w:rsidRPr="00E27298" w:rsidRDefault="00E27298" w:rsidP="00E27298">
      <w:pPr>
        <w:pStyle w:val="1d"/>
        <w:spacing w:line="240" w:lineRule="auto"/>
        <w:jc w:val="both"/>
        <w:rPr>
          <w:rFonts w:ascii="Times New Roman" w:hAnsi="Times New Roman" w:cs="Times New Roman"/>
          <w:b/>
          <w:color w:val="000000"/>
          <w:sz w:val="18"/>
        </w:rPr>
      </w:pPr>
    </w:p>
    <w:p w:rsidR="00E27298" w:rsidRPr="00E27298" w:rsidRDefault="00E27298" w:rsidP="00E27298">
      <w:pPr>
        <w:pStyle w:val="1d"/>
        <w:autoSpaceDE w:val="0"/>
        <w:ind w:firstLine="708"/>
        <w:jc w:val="both"/>
        <w:rPr>
          <w:rFonts w:ascii="Times New Roman" w:hAnsi="Times New Roman" w:cs="Times New Roman"/>
          <w:color w:val="000000"/>
          <w:sz w:val="18"/>
        </w:rPr>
      </w:pPr>
      <w:r w:rsidRPr="00E27298">
        <w:rPr>
          <w:rFonts w:ascii="Times New Roman" w:hAnsi="Times New Roman" w:cs="Times New Roman"/>
          <w:color w:val="000000"/>
          <w:sz w:val="18"/>
        </w:rPr>
        <w:t>На основании пункта 9 статьи 25 Градостроительного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 Приказа Мнэкономразвития России от 21 июля 2016 года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и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E27298" w:rsidRPr="00E27298" w:rsidRDefault="00E27298" w:rsidP="00E27298">
      <w:pPr>
        <w:pStyle w:val="1d"/>
        <w:autoSpaceDE w:val="0"/>
        <w:ind w:firstLine="708"/>
        <w:jc w:val="both"/>
        <w:rPr>
          <w:rFonts w:ascii="Times New Roman" w:hAnsi="Times New Roman" w:cs="Times New Roman"/>
          <w:color w:val="000000"/>
          <w:sz w:val="18"/>
        </w:rPr>
      </w:pPr>
    </w:p>
    <w:p w:rsidR="00E27298" w:rsidRPr="00E27298" w:rsidRDefault="00E27298" w:rsidP="00E27298">
      <w:pPr>
        <w:pStyle w:val="1d"/>
        <w:autoSpaceDE w:val="0"/>
        <w:ind w:firstLine="708"/>
        <w:jc w:val="both"/>
        <w:rPr>
          <w:rFonts w:ascii="Times New Roman" w:hAnsi="Times New Roman" w:cs="Times New Roman"/>
          <w:color w:val="000000"/>
          <w:sz w:val="18"/>
        </w:rPr>
      </w:pPr>
      <w:r w:rsidRPr="00E27298">
        <w:rPr>
          <w:rFonts w:ascii="Times New Roman" w:hAnsi="Times New Roman" w:cs="Times New Roman"/>
          <w:color w:val="000000"/>
          <w:sz w:val="18"/>
        </w:rPr>
        <w:t>ПОСТАНОВЛЯЕТ:</w:t>
      </w:r>
    </w:p>
    <w:p w:rsidR="00E27298" w:rsidRPr="00E27298" w:rsidRDefault="00E27298" w:rsidP="00E27298">
      <w:pPr>
        <w:pStyle w:val="1d"/>
        <w:autoSpaceDE w:val="0"/>
        <w:ind w:firstLine="708"/>
        <w:jc w:val="both"/>
        <w:rPr>
          <w:rFonts w:ascii="Times New Roman" w:hAnsi="Times New Roman" w:cs="Times New Roman"/>
          <w:color w:val="000000"/>
          <w:sz w:val="18"/>
        </w:rPr>
      </w:pPr>
    </w:p>
    <w:p w:rsidR="00E27298" w:rsidRPr="00E27298" w:rsidRDefault="00E27298" w:rsidP="00E27298">
      <w:pPr>
        <w:pStyle w:val="1d"/>
        <w:autoSpaceDE w:val="0"/>
        <w:ind w:firstLine="708"/>
        <w:jc w:val="both"/>
        <w:rPr>
          <w:rFonts w:ascii="Times New Roman" w:hAnsi="Times New Roman" w:cs="Times New Roman"/>
          <w:color w:val="000000"/>
          <w:sz w:val="18"/>
        </w:rPr>
      </w:pPr>
      <w:r w:rsidRPr="00E27298">
        <w:rPr>
          <w:rFonts w:ascii="Times New Roman" w:hAnsi="Times New Roman" w:cs="Times New Roman"/>
          <w:color w:val="000000"/>
          <w:sz w:val="18"/>
        </w:rPr>
        <w:t>1. Признать утратившими силу:</w:t>
      </w:r>
    </w:p>
    <w:p w:rsidR="00E27298" w:rsidRPr="00E27298" w:rsidRDefault="00E27298" w:rsidP="00E27298">
      <w:pPr>
        <w:pStyle w:val="1d"/>
        <w:autoSpaceDE w:val="0"/>
        <w:ind w:firstLine="708"/>
        <w:jc w:val="both"/>
        <w:rPr>
          <w:rStyle w:val="2c"/>
          <w:rFonts w:ascii="Times New Roman" w:hAnsi="Times New Roman" w:cs="Times New Roman"/>
          <w:bCs/>
          <w:color w:val="000000"/>
          <w:sz w:val="18"/>
        </w:rPr>
      </w:pPr>
      <w:r w:rsidRPr="00E27298">
        <w:rPr>
          <w:rStyle w:val="2c"/>
          <w:rFonts w:ascii="Times New Roman" w:hAnsi="Times New Roman" w:cs="Times New Roman"/>
          <w:color w:val="000000"/>
          <w:sz w:val="18"/>
        </w:rPr>
        <w:t>Постановление Администрации Звериноголовского муниципального округа Курганской области от 12 октября 2023 года № 367 «О создании согласительной комиссии при согласовании проекта Генерального плана Звериноголовского муниципального округа Курганской области».</w:t>
      </w:r>
    </w:p>
    <w:p w:rsidR="00E27298" w:rsidRPr="00E27298" w:rsidRDefault="00E27298" w:rsidP="00E27298">
      <w:pPr>
        <w:pStyle w:val="1d"/>
        <w:autoSpaceDE w:val="0"/>
        <w:ind w:firstLine="708"/>
        <w:jc w:val="both"/>
        <w:rPr>
          <w:rStyle w:val="2c"/>
          <w:rFonts w:ascii="Times New Roman" w:hAnsi="Times New Roman" w:cs="Times New Roman"/>
          <w:bCs/>
          <w:color w:val="000000"/>
          <w:sz w:val="18"/>
        </w:rPr>
      </w:pPr>
      <w:r w:rsidRPr="00E27298">
        <w:rPr>
          <w:rStyle w:val="2c"/>
          <w:rFonts w:ascii="Times New Roman" w:hAnsi="Times New Roman" w:cs="Times New Roman"/>
          <w:color w:val="000000"/>
          <w:sz w:val="18"/>
        </w:rPr>
        <w:t>Постановление Администрации Звериноголовского муниципального округа Курганской области от 10 ноября 2023 года № 406 «О внесении изменений в постановление Администрации Звериноголовского муниципального округа Курганской области от 12 октября 2023 года № 367 «О создании согласительной комиссии при согласовании проекта Генерального плана Звериноголовского муниципального округа Курганской области»».</w:t>
      </w:r>
    </w:p>
    <w:p w:rsidR="00E27298" w:rsidRPr="00E27298" w:rsidRDefault="00E27298" w:rsidP="00E27298">
      <w:pPr>
        <w:pStyle w:val="1d"/>
        <w:autoSpaceDE w:val="0"/>
        <w:ind w:firstLine="708"/>
        <w:jc w:val="both"/>
        <w:rPr>
          <w:rFonts w:ascii="Times New Roman" w:hAnsi="Times New Roman" w:cs="Times New Roman"/>
          <w:sz w:val="18"/>
        </w:rPr>
      </w:pPr>
      <w:r w:rsidRPr="00E27298">
        <w:rPr>
          <w:rFonts w:ascii="Times New Roman" w:hAnsi="Times New Roman" w:cs="Times New Roman"/>
          <w:color w:val="000000"/>
          <w:sz w:val="18"/>
        </w:rPr>
        <w:t xml:space="preserve">2. </w:t>
      </w:r>
      <w:r w:rsidRPr="00E27298">
        <w:rPr>
          <w:rFonts w:ascii="Times New Roman" w:hAnsi="Times New Roman" w:cs="Times New Roman"/>
          <w:sz w:val="18"/>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27298" w:rsidRPr="00E27298" w:rsidRDefault="00E27298" w:rsidP="00E27298">
      <w:pPr>
        <w:autoSpaceDE w:val="0"/>
        <w:autoSpaceDN w:val="0"/>
        <w:adjustRightInd w:val="0"/>
        <w:ind w:firstLine="708"/>
        <w:jc w:val="both"/>
        <w:rPr>
          <w:rFonts w:ascii="Times New Roman" w:hAnsi="Times New Roman"/>
          <w:sz w:val="18"/>
          <w:szCs w:val="24"/>
        </w:rPr>
      </w:pPr>
      <w:r w:rsidRPr="00E27298">
        <w:rPr>
          <w:rFonts w:ascii="Times New Roman" w:hAnsi="Times New Roman"/>
          <w:sz w:val="18"/>
          <w:szCs w:val="24"/>
        </w:rPr>
        <w:t>3. 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E27298" w:rsidRPr="00E27298" w:rsidRDefault="00E27298" w:rsidP="00E27298">
      <w:pPr>
        <w:pStyle w:val="ConsTitle"/>
        <w:ind w:left="5160" w:right="0"/>
        <w:rPr>
          <w:rFonts w:ascii="Times New Roman" w:hAnsi="Times New Roman" w:cs="Times New Roman"/>
          <w:b w:val="0"/>
          <w:color w:val="000000"/>
          <w:sz w:val="18"/>
          <w:szCs w:val="24"/>
        </w:rPr>
      </w:pPr>
    </w:p>
    <w:p w:rsidR="00E27298" w:rsidRPr="00E27298" w:rsidRDefault="00E27298" w:rsidP="00E27298">
      <w:pPr>
        <w:pStyle w:val="ConsTitle"/>
        <w:ind w:left="5160" w:right="0"/>
        <w:rPr>
          <w:rFonts w:ascii="Times New Roman" w:hAnsi="Times New Roman" w:cs="Times New Roman"/>
          <w:b w:val="0"/>
          <w:color w:val="000000"/>
          <w:sz w:val="18"/>
          <w:szCs w:val="24"/>
        </w:rPr>
      </w:pPr>
    </w:p>
    <w:p w:rsidR="00E27298" w:rsidRPr="00E27298" w:rsidRDefault="00E27298" w:rsidP="00E27298">
      <w:pPr>
        <w:pStyle w:val="ConsTitle"/>
        <w:ind w:left="5160" w:right="0"/>
        <w:rPr>
          <w:rFonts w:ascii="Times New Roman" w:hAnsi="Times New Roman" w:cs="Times New Roman"/>
          <w:b w:val="0"/>
          <w:color w:val="000000"/>
          <w:sz w:val="18"/>
          <w:szCs w:val="24"/>
        </w:rPr>
      </w:pPr>
    </w:p>
    <w:p w:rsidR="00E27298" w:rsidRPr="00E27298" w:rsidRDefault="00E27298" w:rsidP="00E27298">
      <w:pPr>
        <w:pStyle w:val="ConsTitle"/>
        <w:ind w:left="5160" w:right="0"/>
        <w:rPr>
          <w:rFonts w:ascii="Times New Roman" w:hAnsi="Times New Roman" w:cs="Times New Roman"/>
          <w:b w:val="0"/>
          <w:color w:val="000000"/>
          <w:sz w:val="18"/>
          <w:szCs w:val="24"/>
        </w:rPr>
      </w:pPr>
    </w:p>
    <w:tbl>
      <w:tblPr>
        <w:tblW w:w="0" w:type="auto"/>
        <w:tblInd w:w="392" w:type="dxa"/>
        <w:tblLook w:val="04A0" w:firstRow="1" w:lastRow="0" w:firstColumn="1" w:lastColumn="0" w:noHBand="0" w:noVBand="1"/>
      </w:tblPr>
      <w:tblGrid>
        <w:gridCol w:w="3969"/>
        <w:gridCol w:w="1984"/>
        <w:gridCol w:w="2694"/>
      </w:tblGrid>
      <w:tr w:rsidR="00E27298" w:rsidRPr="00E27298" w:rsidTr="00FE57A3">
        <w:tc>
          <w:tcPr>
            <w:tcW w:w="3969" w:type="dxa"/>
            <w:shd w:val="clear" w:color="auto" w:fill="auto"/>
          </w:tcPr>
          <w:p w:rsidR="00E27298" w:rsidRPr="00E27298" w:rsidRDefault="00E27298" w:rsidP="00FE57A3">
            <w:pPr>
              <w:autoSpaceDE w:val="0"/>
              <w:autoSpaceDN w:val="0"/>
              <w:adjustRightInd w:val="0"/>
              <w:spacing w:after="0"/>
              <w:rPr>
                <w:rFonts w:ascii="Times New Roman" w:hAnsi="Times New Roman"/>
                <w:b/>
                <w:color w:val="000000"/>
                <w:sz w:val="18"/>
                <w:szCs w:val="24"/>
              </w:rPr>
            </w:pPr>
            <w:r w:rsidRPr="00E27298">
              <w:rPr>
                <w:rFonts w:ascii="Times New Roman" w:hAnsi="Times New Roman"/>
                <w:sz w:val="18"/>
                <w:szCs w:val="24"/>
              </w:rPr>
              <w:t>Глава Звериноголовского муниципального округа</w:t>
            </w:r>
            <w:r w:rsidRPr="00E27298">
              <w:rPr>
                <w:rFonts w:ascii="Times New Roman" w:hAnsi="Times New Roman"/>
                <w:sz w:val="18"/>
                <w:szCs w:val="24"/>
              </w:rPr>
              <w:tab/>
              <w:t xml:space="preserve"> Курганской области</w:t>
            </w:r>
          </w:p>
        </w:tc>
        <w:tc>
          <w:tcPr>
            <w:tcW w:w="1984" w:type="dxa"/>
            <w:shd w:val="clear" w:color="auto" w:fill="auto"/>
          </w:tcPr>
          <w:p w:rsidR="00E27298" w:rsidRPr="00E27298" w:rsidRDefault="00E27298" w:rsidP="00FE57A3">
            <w:pPr>
              <w:pStyle w:val="ConsTitle"/>
              <w:ind w:right="0"/>
              <w:rPr>
                <w:rFonts w:ascii="Times New Roman" w:hAnsi="Times New Roman" w:cs="Times New Roman"/>
                <w:b w:val="0"/>
                <w:color w:val="000000"/>
                <w:sz w:val="18"/>
                <w:szCs w:val="24"/>
              </w:rPr>
            </w:pPr>
          </w:p>
        </w:tc>
        <w:tc>
          <w:tcPr>
            <w:tcW w:w="2694" w:type="dxa"/>
            <w:shd w:val="clear" w:color="auto" w:fill="auto"/>
          </w:tcPr>
          <w:p w:rsidR="00E27298" w:rsidRPr="00E27298" w:rsidRDefault="00E27298" w:rsidP="00FE57A3">
            <w:pPr>
              <w:autoSpaceDE w:val="0"/>
              <w:autoSpaceDN w:val="0"/>
              <w:adjustRightInd w:val="0"/>
              <w:spacing w:after="0"/>
              <w:ind w:firstLine="34"/>
              <w:jc w:val="both"/>
              <w:rPr>
                <w:rFonts w:ascii="Times New Roman" w:hAnsi="Times New Roman"/>
                <w:sz w:val="18"/>
                <w:szCs w:val="24"/>
              </w:rPr>
            </w:pPr>
          </w:p>
          <w:p w:rsidR="00E27298" w:rsidRPr="00E27298" w:rsidRDefault="00E27298" w:rsidP="00FE57A3">
            <w:pPr>
              <w:autoSpaceDE w:val="0"/>
              <w:autoSpaceDN w:val="0"/>
              <w:adjustRightInd w:val="0"/>
              <w:spacing w:after="0"/>
              <w:ind w:firstLine="34"/>
              <w:jc w:val="both"/>
              <w:rPr>
                <w:rFonts w:ascii="Times New Roman" w:hAnsi="Times New Roman"/>
                <w:sz w:val="18"/>
                <w:szCs w:val="24"/>
              </w:rPr>
            </w:pPr>
          </w:p>
          <w:p w:rsidR="00E27298" w:rsidRPr="00E27298" w:rsidRDefault="00E27298" w:rsidP="00FE57A3">
            <w:pPr>
              <w:autoSpaceDE w:val="0"/>
              <w:autoSpaceDN w:val="0"/>
              <w:adjustRightInd w:val="0"/>
              <w:spacing w:after="0"/>
              <w:ind w:firstLine="34"/>
              <w:jc w:val="both"/>
              <w:rPr>
                <w:rFonts w:ascii="Times New Roman" w:hAnsi="Times New Roman"/>
                <w:sz w:val="18"/>
                <w:szCs w:val="24"/>
              </w:rPr>
            </w:pPr>
            <w:r w:rsidRPr="00E27298">
              <w:rPr>
                <w:rFonts w:ascii="Times New Roman" w:hAnsi="Times New Roman"/>
                <w:sz w:val="18"/>
                <w:szCs w:val="24"/>
              </w:rPr>
              <w:t xml:space="preserve">           М.А. Панкратова</w:t>
            </w:r>
          </w:p>
          <w:p w:rsidR="00E27298" w:rsidRPr="00E27298" w:rsidRDefault="00E27298" w:rsidP="00FE57A3">
            <w:pPr>
              <w:pStyle w:val="ConsTitle"/>
              <w:ind w:right="0"/>
              <w:rPr>
                <w:rFonts w:ascii="Times New Roman" w:hAnsi="Times New Roman" w:cs="Times New Roman"/>
                <w:b w:val="0"/>
                <w:color w:val="000000"/>
                <w:sz w:val="18"/>
                <w:szCs w:val="24"/>
              </w:rPr>
            </w:pPr>
          </w:p>
        </w:tc>
      </w:tr>
    </w:tbl>
    <w:p w:rsidR="00E27298" w:rsidRDefault="00E27298" w:rsidP="00E27298">
      <w:pPr>
        <w:rPr>
          <w:rFonts w:ascii="Times New Roman" w:hAnsi="Times New Roman"/>
          <w:b/>
          <w:sz w:val="24"/>
          <w:szCs w:val="24"/>
        </w:rPr>
      </w:pPr>
    </w:p>
    <w:p w:rsidR="00FE57A3" w:rsidRDefault="00FE57A3" w:rsidP="00E27298">
      <w:pPr>
        <w:rPr>
          <w:rFonts w:ascii="Times New Roman" w:hAnsi="Times New Roman"/>
          <w:b/>
          <w:sz w:val="24"/>
          <w:szCs w:val="24"/>
        </w:rPr>
      </w:pPr>
    </w:p>
    <w:p w:rsidR="007C4EB2" w:rsidRDefault="007C4EB2" w:rsidP="00E27298">
      <w:pPr>
        <w:rPr>
          <w:rFonts w:ascii="Times New Roman" w:hAnsi="Times New Roman"/>
          <w:b/>
          <w:sz w:val="24"/>
          <w:szCs w:val="24"/>
        </w:rPr>
      </w:pPr>
    </w:p>
    <w:p w:rsidR="00E27298" w:rsidRDefault="00E27298" w:rsidP="00E27298">
      <w:pPr>
        <w:rPr>
          <w:rFonts w:ascii="Times New Roman" w:hAnsi="Times New Roman"/>
          <w:b/>
          <w:sz w:val="24"/>
          <w:szCs w:val="24"/>
        </w:rPr>
      </w:pPr>
    </w:p>
    <w:tbl>
      <w:tblPr>
        <w:tblW w:w="0" w:type="auto"/>
        <w:tblInd w:w="38" w:type="dxa"/>
        <w:tblLayout w:type="fixed"/>
        <w:tblCellMar>
          <w:top w:w="55" w:type="dxa"/>
          <w:left w:w="55" w:type="dxa"/>
          <w:bottom w:w="55" w:type="dxa"/>
          <w:right w:w="55" w:type="dxa"/>
        </w:tblCellMar>
        <w:tblLook w:val="0000" w:firstRow="0" w:lastRow="0" w:firstColumn="0" w:lastColumn="0" w:noHBand="0" w:noVBand="0"/>
      </w:tblPr>
      <w:tblGrid>
        <w:gridCol w:w="9939"/>
      </w:tblGrid>
      <w:tr w:rsidR="00E27298" w:rsidRPr="00E27298" w:rsidTr="00FE57A3">
        <w:tc>
          <w:tcPr>
            <w:tcW w:w="9939" w:type="dxa"/>
            <w:shd w:val="clear" w:color="auto" w:fill="auto"/>
          </w:tcPr>
          <w:p w:rsidR="00E27298" w:rsidRPr="00E27298" w:rsidRDefault="00E27298" w:rsidP="00FE57A3">
            <w:pPr>
              <w:jc w:val="center"/>
              <w:rPr>
                <w:rFonts w:ascii="Times New Roman" w:hAnsi="Times New Roman"/>
                <w:b/>
                <w:bCs/>
                <w:color w:val="000000"/>
                <w:sz w:val="18"/>
                <w:szCs w:val="18"/>
              </w:rPr>
            </w:pPr>
            <w:r w:rsidRPr="00E27298">
              <w:rPr>
                <w:rFonts w:ascii="Times New Roman" w:hAnsi="Times New Roman"/>
                <w:b/>
                <w:bCs/>
                <w:color w:val="000000"/>
                <w:sz w:val="18"/>
                <w:szCs w:val="18"/>
              </w:rPr>
              <w:t>КУРГАНСКАЯ ОБЛАСТЬ</w:t>
            </w:r>
          </w:p>
          <w:p w:rsidR="00E27298" w:rsidRPr="00E27298" w:rsidRDefault="00E27298" w:rsidP="00FE57A3">
            <w:pPr>
              <w:jc w:val="center"/>
              <w:rPr>
                <w:rFonts w:ascii="Times New Roman" w:hAnsi="Times New Roman"/>
                <w:b/>
                <w:bCs/>
                <w:color w:val="000000"/>
                <w:sz w:val="18"/>
                <w:szCs w:val="18"/>
              </w:rPr>
            </w:pPr>
            <w:r w:rsidRPr="00E27298">
              <w:rPr>
                <w:rFonts w:ascii="Times New Roman" w:hAnsi="Times New Roman"/>
                <w:b/>
                <w:bCs/>
                <w:color w:val="000000"/>
                <w:sz w:val="18"/>
                <w:szCs w:val="18"/>
              </w:rPr>
              <w:t>ЗВЕРИНОГОЛОВСКИЙ МУНИЦИПАЛЬНЫЙ ОКРУГ</w:t>
            </w:r>
          </w:p>
          <w:p w:rsidR="00E27298" w:rsidRPr="00E27298" w:rsidRDefault="00E27298" w:rsidP="00FE57A3">
            <w:pPr>
              <w:jc w:val="center"/>
              <w:rPr>
                <w:rFonts w:ascii="Times New Roman" w:hAnsi="Times New Roman"/>
                <w:b/>
                <w:bCs/>
                <w:color w:val="000000"/>
                <w:sz w:val="18"/>
                <w:szCs w:val="18"/>
              </w:rPr>
            </w:pPr>
            <w:r w:rsidRPr="00E27298">
              <w:rPr>
                <w:rFonts w:ascii="Times New Roman" w:hAnsi="Times New Roman"/>
                <w:b/>
                <w:bCs/>
                <w:color w:val="000000"/>
                <w:sz w:val="18"/>
                <w:szCs w:val="18"/>
              </w:rPr>
              <w:t>АДМИНИСТРАЦИЯ ЗВЕРИНОГОЛОВСКОГО МУНИЦИПАЛЬНОГО ОКРУГА</w:t>
            </w:r>
          </w:p>
          <w:p w:rsidR="00E27298" w:rsidRPr="00E27298" w:rsidRDefault="00E27298" w:rsidP="00FE57A3">
            <w:pPr>
              <w:jc w:val="center"/>
              <w:rPr>
                <w:rFonts w:ascii="Times New Roman" w:hAnsi="Times New Roman"/>
                <w:b/>
                <w:bCs/>
                <w:color w:val="000000"/>
                <w:sz w:val="18"/>
                <w:szCs w:val="18"/>
              </w:rPr>
            </w:pPr>
          </w:p>
          <w:p w:rsidR="00E27298" w:rsidRPr="00E27298" w:rsidRDefault="00E27298" w:rsidP="00FE57A3">
            <w:pPr>
              <w:jc w:val="center"/>
              <w:rPr>
                <w:rFonts w:ascii="Times New Roman" w:hAnsi="Times New Roman"/>
                <w:sz w:val="18"/>
                <w:szCs w:val="18"/>
              </w:rPr>
            </w:pPr>
            <w:r w:rsidRPr="00E27298">
              <w:rPr>
                <w:rFonts w:ascii="Times New Roman" w:hAnsi="Times New Roman"/>
                <w:b/>
                <w:bCs/>
                <w:color w:val="000000"/>
                <w:sz w:val="18"/>
                <w:szCs w:val="18"/>
              </w:rPr>
              <w:t>ПОСТАНОВЛЕНИЕ</w:t>
            </w:r>
          </w:p>
        </w:tc>
      </w:tr>
      <w:tr w:rsidR="00E27298" w:rsidRPr="00E27298" w:rsidTr="00FE57A3">
        <w:tc>
          <w:tcPr>
            <w:tcW w:w="9939" w:type="dxa"/>
            <w:shd w:val="clear" w:color="auto" w:fill="auto"/>
          </w:tcPr>
          <w:p w:rsidR="00E27298" w:rsidRPr="00E27298" w:rsidRDefault="00E27298" w:rsidP="00FE57A3">
            <w:pPr>
              <w:pStyle w:val="af1"/>
              <w:snapToGrid w:val="0"/>
              <w:jc w:val="center"/>
              <w:rPr>
                <w:rFonts w:cs="Times New Roman"/>
                <w:color w:val="000000"/>
                <w:sz w:val="18"/>
                <w:szCs w:val="18"/>
                <w:lang w:val="ru-RU"/>
              </w:rPr>
            </w:pPr>
          </w:p>
          <w:p w:rsidR="00E27298" w:rsidRPr="00E27298" w:rsidRDefault="00E27298" w:rsidP="00FE57A3">
            <w:pPr>
              <w:pStyle w:val="af1"/>
              <w:rPr>
                <w:rFonts w:cs="Times New Roman"/>
                <w:color w:val="000000"/>
                <w:sz w:val="18"/>
                <w:szCs w:val="18"/>
                <w:lang w:val="ru-RU"/>
              </w:rPr>
            </w:pPr>
            <w:r w:rsidRPr="00E27298">
              <w:rPr>
                <w:rFonts w:cs="Times New Roman"/>
                <w:color w:val="000000"/>
                <w:sz w:val="18"/>
                <w:szCs w:val="18"/>
                <w:lang w:val="ru-RU"/>
              </w:rPr>
              <w:t xml:space="preserve">       от 21 ноября 2023 года №  427</w:t>
            </w:r>
          </w:p>
          <w:p w:rsidR="00E27298" w:rsidRPr="00E27298" w:rsidRDefault="00E27298" w:rsidP="00FE57A3">
            <w:pPr>
              <w:pStyle w:val="af1"/>
              <w:ind w:left="5" w:right="-10"/>
              <w:rPr>
                <w:rFonts w:cs="Times New Roman"/>
                <w:sz w:val="18"/>
                <w:szCs w:val="18"/>
                <w:lang w:val="ru-RU"/>
              </w:rPr>
            </w:pPr>
            <w:r w:rsidRPr="00E27298">
              <w:rPr>
                <w:rFonts w:cs="Times New Roman"/>
                <w:color w:val="000000"/>
                <w:sz w:val="18"/>
                <w:szCs w:val="18"/>
                <w:lang w:val="ru-RU"/>
              </w:rPr>
              <w:t xml:space="preserve">      село Звериноголовское</w:t>
            </w:r>
          </w:p>
        </w:tc>
      </w:tr>
      <w:tr w:rsidR="00E27298" w:rsidRPr="00E27298" w:rsidTr="00FE57A3">
        <w:tblPrEx>
          <w:tblCellMar>
            <w:top w:w="0" w:type="dxa"/>
            <w:left w:w="0" w:type="dxa"/>
            <w:bottom w:w="0" w:type="dxa"/>
            <w:right w:w="0" w:type="dxa"/>
          </w:tblCellMar>
        </w:tblPrEx>
        <w:trPr>
          <w:trHeight w:val="582"/>
        </w:trPr>
        <w:tc>
          <w:tcPr>
            <w:tcW w:w="9939" w:type="dxa"/>
            <w:shd w:val="clear" w:color="auto" w:fill="auto"/>
          </w:tcPr>
          <w:p w:rsidR="00E27298" w:rsidRPr="00E27298" w:rsidRDefault="00E27298" w:rsidP="00FE57A3">
            <w:pPr>
              <w:jc w:val="center"/>
              <w:rPr>
                <w:rFonts w:ascii="Times New Roman" w:hAnsi="Times New Roman"/>
                <w:b/>
                <w:bCs/>
                <w:sz w:val="18"/>
                <w:szCs w:val="18"/>
              </w:rPr>
            </w:pPr>
          </w:p>
          <w:p w:rsidR="00E27298" w:rsidRPr="00E27298" w:rsidRDefault="00E27298" w:rsidP="00FE57A3">
            <w:pPr>
              <w:jc w:val="center"/>
              <w:rPr>
                <w:rFonts w:ascii="Times New Roman" w:hAnsi="Times New Roman"/>
                <w:sz w:val="18"/>
                <w:szCs w:val="18"/>
              </w:rPr>
            </w:pPr>
            <w:r w:rsidRPr="00E27298">
              <w:rPr>
                <w:rFonts w:ascii="Times New Roman" w:hAnsi="Times New Roman"/>
                <w:b/>
                <w:bCs/>
                <w:sz w:val="18"/>
                <w:szCs w:val="18"/>
              </w:rPr>
              <w:t xml:space="preserve">О внесении изменений в постановление Администрации Звериноголовского муниципального округа Курганской области от 28 декабря 2022 года № 185 «Муниципальная программа Звериноголовского муниципального округа Курганской области  «О развитии и поддержке малого и среднего предпринимательства в Звериноголовском муниципальном округе» </w:t>
            </w:r>
          </w:p>
        </w:tc>
      </w:tr>
      <w:tr w:rsidR="00E27298" w:rsidRPr="00E27298" w:rsidTr="00FE57A3">
        <w:tblPrEx>
          <w:tblCellMar>
            <w:top w:w="0" w:type="dxa"/>
            <w:left w:w="0" w:type="dxa"/>
            <w:bottom w:w="0" w:type="dxa"/>
            <w:right w:w="0" w:type="dxa"/>
          </w:tblCellMar>
        </w:tblPrEx>
        <w:trPr>
          <w:trHeight w:val="194"/>
        </w:trPr>
        <w:tc>
          <w:tcPr>
            <w:tcW w:w="9939" w:type="dxa"/>
            <w:shd w:val="clear" w:color="auto" w:fill="auto"/>
          </w:tcPr>
          <w:p w:rsidR="00E27298" w:rsidRPr="00E27298" w:rsidRDefault="00E27298" w:rsidP="00FE57A3">
            <w:pPr>
              <w:rPr>
                <w:rFonts w:ascii="Times New Roman" w:hAnsi="Times New Roman"/>
                <w:bCs/>
                <w:sz w:val="18"/>
                <w:szCs w:val="18"/>
              </w:rPr>
            </w:pPr>
          </w:p>
          <w:p w:rsidR="00E27298" w:rsidRPr="00E27298" w:rsidRDefault="00E27298" w:rsidP="00FE57A3">
            <w:pPr>
              <w:rPr>
                <w:rFonts w:ascii="Times New Roman" w:hAnsi="Times New Roman"/>
                <w:b/>
                <w:bCs/>
                <w:sz w:val="18"/>
                <w:szCs w:val="18"/>
              </w:rPr>
            </w:pPr>
          </w:p>
        </w:tc>
      </w:tr>
    </w:tbl>
    <w:p w:rsidR="00E27298" w:rsidRPr="00E27298" w:rsidRDefault="00E27298" w:rsidP="00E27298">
      <w:pPr>
        <w:jc w:val="both"/>
        <w:rPr>
          <w:rFonts w:ascii="Times New Roman" w:hAnsi="Times New Roman"/>
          <w:sz w:val="18"/>
          <w:szCs w:val="18"/>
        </w:rPr>
      </w:pPr>
      <w:r w:rsidRPr="00E27298">
        <w:rPr>
          <w:rFonts w:ascii="Times New Roman" w:eastAsia="Arial" w:hAnsi="Times New Roman"/>
          <w:sz w:val="18"/>
          <w:szCs w:val="18"/>
        </w:rPr>
        <w:tab/>
      </w:r>
      <w:r w:rsidRPr="00E27298">
        <w:rPr>
          <w:rFonts w:ascii="Times New Roman" w:hAnsi="Times New Roman"/>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 Бюджетным кодексом Российской Федерации,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E27298" w:rsidRPr="00E27298" w:rsidRDefault="00E27298" w:rsidP="00E27298">
      <w:pPr>
        <w:jc w:val="both"/>
        <w:rPr>
          <w:rFonts w:ascii="Times New Roman" w:hAnsi="Times New Roman"/>
          <w:sz w:val="18"/>
          <w:szCs w:val="18"/>
        </w:rPr>
      </w:pPr>
      <w:r w:rsidRPr="00E27298">
        <w:rPr>
          <w:rFonts w:ascii="Times New Roman" w:hAnsi="Times New Roman"/>
          <w:sz w:val="18"/>
          <w:szCs w:val="18"/>
        </w:rPr>
        <w:t>ПОСТАНОВЛЯЕТ:</w:t>
      </w:r>
    </w:p>
    <w:p w:rsidR="00E27298" w:rsidRPr="00E27298" w:rsidRDefault="00E27298" w:rsidP="00E27298">
      <w:pPr>
        <w:jc w:val="both"/>
        <w:rPr>
          <w:rFonts w:ascii="Times New Roman" w:hAnsi="Times New Roman"/>
          <w:sz w:val="18"/>
          <w:szCs w:val="18"/>
        </w:rPr>
      </w:pPr>
      <w:r w:rsidRPr="00E27298">
        <w:rPr>
          <w:rFonts w:ascii="Times New Roman" w:hAnsi="Times New Roman"/>
          <w:sz w:val="18"/>
          <w:szCs w:val="18"/>
        </w:rPr>
        <w:tab/>
        <w:t>1.Название  постановления</w:t>
      </w:r>
      <w:r w:rsidRPr="00E27298">
        <w:rPr>
          <w:rFonts w:ascii="Times New Roman" w:hAnsi="Times New Roman"/>
          <w:b/>
          <w:bCs/>
          <w:sz w:val="18"/>
          <w:szCs w:val="18"/>
        </w:rPr>
        <w:t xml:space="preserve"> </w:t>
      </w:r>
      <w:r w:rsidRPr="00E27298">
        <w:rPr>
          <w:rFonts w:ascii="Times New Roman" w:hAnsi="Times New Roman"/>
          <w:bCs/>
          <w:sz w:val="18"/>
          <w:szCs w:val="18"/>
        </w:rPr>
        <w:t>Администрации Звериноголовского муниципального округа Курганской области от 28 декабря 2022 года № 185 «Муниципальная программа Звериноголовского муниципального округа Курганской области  «О развитии и поддержке малого и среднего предпринимательства в Звериноголовском муниципальном округе» изложить в следующей редакции: «</w:t>
      </w:r>
      <w:r w:rsidRPr="00E27298">
        <w:rPr>
          <w:rFonts w:ascii="Times New Roman" w:hAnsi="Times New Roman"/>
          <w:sz w:val="18"/>
          <w:szCs w:val="18"/>
        </w:rPr>
        <w:t>Постановление</w:t>
      </w:r>
      <w:r w:rsidRPr="00E27298">
        <w:rPr>
          <w:rFonts w:ascii="Times New Roman" w:hAnsi="Times New Roman"/>
          <w:b/>
          <w:bCs/>
          <w:sz w:val="18"/>
          <w:szCs w:val="18"/>
        </w:rPr>
        <w:t xml:space="preserve"> </w:t>
      </w:r>
      <w:r w:rsidRPr="00E27298">
        <w:rPr>
          <w:rFonts w:ascii="Times New Roman" w:hAnsi="Times New Roman"/>
          <w:bCs/>
          <w:sz w:val="18"/>
          <w:szCs w:val="18"/>
        </w:rPr>
        <w:t xml:space="preserve">Администрации Звериноголовского муниципального округа Курганской области от 28 декабря 2022 года № 185 «Муниципальная программа Звериноголовского муниципального округа Курганской области  «О развитии и поддержке малого и среднего предпринимательства в Звериноголовском муниципальном округе Курганской области» и применять далее по тексту. </w:t>
      </w:r>
    </w:p>
    <w:p w:rsidR="00E27298" w:rsidRPr="00E27298" w:rsidRDefault="00E27298" w:rsidP="00E27298">
      <w:pPr>
        <w:ind w:firstLine="708"/>
        <w:jc w:val="both"/>
        <w:rPr>
          <w:rFonts w:ascii="Times New Roman" w:hAnsi="Times New Roman"/>
          <w:sz w:val="18"/>
          <w:szCs w:val="18"/>
        </w:rPr>
      </w:pPr>
      <w:r w:rsidRPr="00E27298">
        <w:rPr>
          <w:rFonts w:ascii="Times New Roman" w:hAnsi="Times New Roman"/>
          <w:sz w:val="18"/>
          <w:szCs w:val="18"/>
        </w:rPr>
        <w:t xml:space="preserve">2.Внести в приложение к постановлению Администрация Звериноголовского муниципального округа Курганской области </w:t>
      </w:r>
      <w:r w:rsidRPr="00E27298">
        <w:rPr>
          <w:rFonts w:ascii="Times New Roman" w:hAnsi="Times New Roman"/>
          <w:bCs/>
          <w:sz w:val="18"/>
          <w:szCs w:val="18"/>
        </w:rPr>
        <w:t>от 28 декабря 2022 года № 185 «Муниципальная программа Звериноголовского муниципального округа Курганской области  «О развитии и поддержке малого и среднего предпринимательства в Звериноголовском муниципальном округе» следующие изменения</w:t>
      </w:r>
      <w:r w:rsidRPr="00E27298">
        <w:rPr>
          <w:rFonts w:ascii="Times New Roman" w:hAnsi="Times New Roman"/>
          <w:sz w:val="18"/>
          <w:szCs w:val="18"/>
        </w:rPr>
        <w:t>:</w:t>
      </w:r>
    </w:p>
    <w:p w:rsidR="00E27298" w:rsidRPr="00E27298" w:rsidRDefault="00E27298" w:rsidP="00E27298">
      <w:pPr>
        <w:jc w:val="both"/>
        <w:rPr>
          <w:rFonts w:ascii="Times New Roman" w:hAnsi="Times New Roman"/>
          <w:bCs/>
          <w:color w:val="000000"/>
          <w:sz w:val="18"/>
          <w:szCs w:val="18"/>
        </w:rPr>
      </w:pPr>
      <w:r w:rsidRPr="00E27298">
        <w:rPr>
          <w:rFonts w:ascii="Times New Roman" w:hAnsi="Times New Roman"/>
          <w:sz w:val="18"/>
          <w:szCs w:val="18"/>
        </w:rPr>
        <w:tab/>
        <w:t>1) строку 8 раздела</w:t>
      </w:r>
      <w:r w:rsidRPr="00E27298">
        <w:rPr>
          <w:rFonts w:ascii="Times New Roman" w:hAnsi="Times New Roman"/>
          <w:b/>
          <w:bCs/>
          <w:color w:val="000000"/>
          <w:sz w:val="18"/>
          <w:szCs w:val="18"/>
        </w:rPr>
        <w:t xml:space="preserve"> </w:t>
      </w:r>
      <w:r w:rsidRPr="00E27298">
        <w:rPr>
          <w:rFonts w:ascii="Times New Roman" w:hAnsi="Times New Roman"/>
          <w:bCs/>
          <w:color w:val="000000"/>
          <w:sz w:val="18"/>
          <w:szCs w:val="18"/>
        </w:rPr>
        <w:t>I:</w:t>
      </w:r>
    </w:p>
    <w:tbl>
      <w:tblPr>
        <w:tblW w:w="966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1"/>
        <w:gridCol w:w="3139"/>
        <w:gridCol w:w="5625"/>
        <w:gridCol w:w="471"/>
      </w:tblGrid>
      <w:tr w:rsidR="00E27298" w:rsidRPr="00FE57A3" w:rsidTr="00FE57A3">
        <w:trPr>
          <w:trHeight w:val="1741"/>
        </w:trPr>
        <w:tc>
          <w:tcPr>
            <w:tcW w:w="431" w:type="dxa"/>
            <w:tcBorders>
              <w:top w:val="nil"/>
              <w:left w:val="nil"/>
              <w:bottom w:val="nil"/>
              <w:right w:val="single" w:sz="4" w:space="0" w:color="auto"/>
            </w:tcBorders>
          </w:tcPr>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w:t>
            </w:r>
          </w:p>
        </w:tc>
        <w:tc>
          <w:tcPr>
            <w:tcW w:w="3139" w:type="dxa"/>
            <w:tcBorders>
              <w:top w:val="single" w:sz="4" w:space="0" w:color="auto"/>
              <w:left w:val="single" w:sz="4" w:space="0" w:color="auto"/>
              <w:bottom w:val="single" w:sz="4" w:space="0" w:color="auto"/>
              <w:right w:val="single" w:sz="4" w:space="0" w:color="auto"/>
            </w:tcBorders>
          </w:tcPr>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Объемы бюджетных ассигнований</w:t>
            </w:r>
          </w:p>
        </w:tc>
        <w:tc>
          <w:tcPr>
            <w:tcW w:w="5625" w:type="dxa"/>
            <w:tcBorders>
              <w:top w:val="single" w:sz="4" w:space="0" w:color="auto"/>
              <w:left w:val="single" w:sz="4" w:space="0" w:color="auto"/>
              <w:bottom w:val="single" w:sz="4" w:space="0" w:color="auto"/>
              <w:right w:val="single" w:sz="4" w:space="0" w:color="auto"/>
            </w:tcBorders>
          </w:tcPr>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Общий объем бюджетного финансирования Программы в 2023-2027 годах составит 35 тысяч рублей, в том числе за счет средств:</w:t>
            </w: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бюджета Звериноголовского муниципального округа Курганской области – 35 тысяч рублей:</w:t>
            </w: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2023 год –   5 тысяч  рублей;</w:t>
            </w: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2024 год -    5 тысяч  рублей;</w:t>
            </w: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2025 год -    5 тысяч  рублей;</w:t>
            </w: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2026 год -    10 тысяч  рублей;</w:t>
            </w:r>
          </w:p>
          <w:p w:rsidR="00E27298" w:rsidRPr="00FE57A3" w:rsidRDefault="00E27298" w:rsidP="00FE57A3">
            <w:pPr>
              <w:pStyle w:val="a3"/>
              <w:rPr>
                <w:rFonts w:ascii="Times New Roman" w:hAnsi="Times New Roman"/>
                <w:sz w:val="18"/>
              </w:rPr>
            </w:pPr>
            <w:r w:rsidRPr="00FE57A3">
              <w:rPr>
                <w:rFonts w:ascii="Times New Roman" w:hAnsi="Times New Roman"/>
                <w:sz w:val="18"/>
                <w:lang w:eastAsia="ru-RU"/>
              </w:rPr>
              <w:t>2027 год -    10 тысяч  рублей.</w:t>
            </w:r>
          </w:p>
        </w:tc>
        <w:tc>
          <w:tcPr>
            <w:tcW w:w="471" w:type="dxa"/>
            <w:tcBorders>
              <w:top w:val="nil"/>
              <w:left w:val="single" w:sz="4" w:space="0" w:color="auto"/>
              <w:bottom w:val="nil"/>
              <w:right w:val="nil"/>
            </w:tcBorders>
          </w:tcPr>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 xml:space="preserve">     </w:t>
            </w: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 xml:space="preserve">   </w:t>
            </w: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p>
          <w:p w:rsidR="00E27298" w:rsidRPr="00FE57A3" w:rsidRDefault="00E27298" w:rsidP="00FE57A3">
            <w:pPr>
              <w:pStyle w:val="a3"/>
              <w:rPr>
                <w:rFonts w:ascii="Times New Roman" w:hAnsi="Times New Roman"/>
                <w:sz w:val="18"/>
                <w:lang w:eastAsia="ru-RU"/>
              </w:rPr>
            </w:pPr>
            <w:r w:rsidRPr="00FE57A3">
              <w:rPr>
                <w:rFonts w:ascii="Times New Roman" w:hAnsi="Times New Roman"/>
                <w:sz w:val="18"/>
                <w:lang w:eastAsia="ru-RU"/>
              </w:rPr>
              <w:t>»</w:t>
            </w:r>
          </w:p>
        </w:tc>
      </w:tr>
    </w:tbl>
    <w:p w:rsidR="00E27298" w:rsidRPr="00E27298" w:rsidRDefault="00E27298" w:rsidP="00E27298">
      <w:pPr>
        <w:jc w:val="both"/>
        <w:rPr>
          <w:rFonts w:ascii="Times New Roman" w:hAnsi="Times New Roman"/>
          <w:sz w:val="18"/>
          <w:szCs w:val="18"/>
        </w:rPr>
      </w:pPr>
      <w:r w:rsidRPr="00E27298">
        <w:rPr>
          <w:rFonts w:ascii="Times New Roman" w:hAnsi="Times New Roman"/>
          <w:sz w:val="18"/>
          <w:szCs w:val="18"/>
        </w:rPr>
        <w:t>заменить строкой</w:t>
      </w:r>
    </w:p>
    <w:tbl>
      <w:tblPr>
        <w:tblW w:w="95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3085"/>
        <w:gridCol w:w="5528"/>
        <w:gridCol w:w="464"/>
      </w:tblGrid>
      <w:tr w:rsidR="00E27298" w:rsidRPr="00E27298" w:rsidTr="00FE57A3">
        <w:trPr>
          <w:trHeight w:val="65"/>
        </w:trPr>
        <w:tc>
          <w:tcPr>
            <w:tcW w:w="425" w:type="dxa"/>
            <w:tcBorders>
              <w:top w:val="nil"/>
              <w:left w:val="nil"/>
              <w:bottom w:val="nil"/>
              <w:right w:val="single" w:sz="4" w:space="0" w:color="auto"/>
            </w:tcBorders>
          </w:tcPr>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w:t>
            </w:r>
          </w:p>
        </w:tc>
        <w:tc>
          <w:tcPr>
            <w:tcW w:w="3085" w:type="dxa"/>
            <w:tcBorders>
              <w:top w:val="single" w:sz="4" w:space="0" w:color="auto"/>
              <w:left w:val="single" w:sz="4" w:space="0" w:color="auto"/>
              <w:bottom w:val="single" w:sz="4" w:space="0" w:color="auto"/>
              <w:right w:val="single" w:sz="4" w:space="0" w:color="auto"/>
            </w:tcBorders>
          </w:tcPr>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Объемы бюджетных ассигнований</w:t>
            </w:r>
          </w:p>
        </w:tc>
        <w:tc>
          <w:tcPr>
            <w:tcW w:w="5528" w:type="dxa"/>
            <w:tcBorders>
              <w:top w:val="single" w:sz="4" w:space="0" w:color="auto"/>
              <w:left w:val="single" w:sz="4" w:space="0" w:color="auto"/>
              <w:bottom w:val="single" w:sz="4" w:space="0" w:color="auto"/>
              <w:right w:val="single" w:sz="4" w:space="0" w:color="auto"/>
            </w:tcBorders>
          </w:tcPr>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Общий объем бюджетного финансирования Программы в 2023-2027 годах составит 40 тысяч рублей, в том числе за счет средств:</w:t>
            </w:r>
          </w:p>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бюджета Звериноголовского муниципального округа Курганской области – 40 тысяч рублей:</w:t>
            </w:r>
          </w:p>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2023 год –   10 тысяч  рублей;</w:t>
            </w:r>
          </w:p>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2024 год -    5 тысяч  рублей;</w:t>
            </w:r>
          </w:p>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2025 год -    5 тысяч  рублей;</w:t>
            </w:r>
          </w:p>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2026 год -    10 тысяч  рублей;</w:t>
            </w:r>
          </w:p>
          <w:p w:rsidR="00E27298" w:rsidRPr="00E27298" w:rsidRDefault="00E27298" w:rsidP="00E27298">
            <w:pPr>
              <w:pStyle w:val="af1"/>
              <w:spacing w:line="272" w:lineRule="exact"/>
              <w:rPr>
                <w:rFonts w:cs="Times New Roman"/>
                <w:sz w:val="18"/>
                <w:szCs w:val="18"/>
              </w:rPr>
            </w:pPr>
            <w:r w:rsidRPr="00E27298">
              <w:rPr>
                <w:rFonts w:cs="Times New Roman"/>
                <w:spacing w:val="1"/>
                <w:sz w:val="18"/>
                <w:szCs w:val="18"/>
                <w:lang w:eastAsia="ru-RU"/>
              </w:rPr>
              <w:t>2027 год -    10 тысяч  рублей.</w:t>
            </w:r>
          </w:p>
        </w:tc>
        <w:tc>
          <w:tcPr>
            <w:tcW w:w="464" w:type="dxa"/>
            <w:tcBorders>
              <w:top w:val="nil"/>
              <w:left w:val="single" w:sz="4" w:space="0" w:color="auto"/>
              <w:bottom w:val="nil"/>
              <w:right w:val="nil"/>
            </w:tcBorders>
          </w:tcPr>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p>
          <w:p w:rsidR="00E27298" w:rsidRPr="00E27298" w:rsidRDefault="00E27298" w:rsidP="00FE57A3">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pacing w:val="1"/>
                <w:sz w:val="18"/>
                <w:szCs w:val="18"/>
                <w:lang w:eastAsia="ru-RU"/>
              </w:rPr>
              <w:t>»</w:t>
            </w:r>
          </w:p>
        </w:tc>
      </w:tr>
    </w:tbl>
    <w:p w:rsidR="00E27298" w:rsidRPr="00E27298" w:rsidRDefault="00E27298" w:rsidP="00E27298">
      <w:pPr>
        <w:jc w:val="both"/>
        <w:rPr>
          <w:rFonts w:ascii="Times New Roman" w:hAnsi="Times New Roman"/>
          <w:sz w:val="18"/>
          <w:szCs w:val="18"/>
        </w:rPr>
      </w:pPr>
      <w:r w:rsidRPr="00E27298">
        <w:rPr>
          <w:rFonts w:ascii="Times New Roman" w:hAnsi="Times New Roman"/>
          <w:sz w:val="18"/>
          <w:szCs w:val="18"/>
        </w:rPr>
        <w:t>2) таблицу раздела VII дополнить строкой 15 следующего содержания</w:t>
      </w:r>
    </w:p>
    <w:tbl>
      <w:tblPr>
        <w:tblW w:w="12272"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3"/>
        <w:gridCol w:w="568"/>
        <w:gridCol w:w="3340"/>
        <w:gridCol w:w="770"/>
        <w:gridCol w:w="2511"/>
        <w:gridCol w:w="1600"/>
        <w:gridCol w:w="1600"/>
        <w:gridCol w:w="1600"/>
      </w:tblGrid>
      <w:tr w:rsidR="00E27298" w:rsidRPr="00E27298" w:rsidTr="00FE57A3">
        <w:trPr>
          <w:tblHeader/>
        </w:trPr>
        <w:tc>
          <w:tcPr>
            <w:tcW w:w="283" w:type="dxa"/>
            <w:tcBorders>
              <w:top w:val="nil"/>
              <w:left w:val="nil"/>
              <w:bottom w:val="nil"/>
              <w:right w:val="single" w:sz="4" w:space="0" w:color="auto"/>
            </w:tcBorders>
            <w:shd w:val="clear" w:color="auto" w:fill="auto"/>
          </w:tcPr>
          <w:p w:rsidR="00E27298" w:rsidRPr="00E27298" w:rsidRDefault="00E27298" w:rsidP="00FE57A3">
            <w:pPr>
              <w:suppressLineNumbers/>
              <w:jc w:val="center"/>
              <w:rPr>
                <w:rFonts w:ascii="Times New Roman" w:hAnsi="Times New Roman"/>
                <w:b/>
                <w:color w:val="000000"/>
                <w:sz w:val="18"/>
                <w:szCs w:val="18"/>
              </w:rPr>
            </w:pPr>
            <w:r w:rsidRPr="00E27298">
              <w:rPr>
                <w:rFonts w:ascii="Times New Roman" w:hAnsi="Times New Roman"/>
                <w:sz w:val="18"/>
                <w:szCs w:val="18"/>
                <w:lang w:eastAsia="ru-RU"/>
              </w:rPr>
              <w:lastRenderedPageBreak/>
              <w:t>«</w:t>
            </w:r>
          </w:p>
        </w:tc>
        <w:tc>
          <w:tcPr>
            <w:tcW w:w="568" w:type="dxa"/>
            <w:tcBorders>
              <w:top w:val="single" w:sz="4" w:space="0" w:color="auto"/>
              <w:left w:val="single" w:sz="4" w:space="0" w:color="auto"/>
            </w:tcBorders>
          </w:tcPr>
          <w:p w:rsidR="00E27298" w:rsidRPr="00E27298" w:rsidRDefault="00E27298" w:rsidP="00FE57A3">
            <w:pPr>
              <w:suppressLineNumbers/>
              <w:jc w:val="center"/>
              <w:rPr>
                <w:rFonts w:ascii="Times New Roman" w:hAnsi="Times New Roman"/>
                <w:color w:val="000000"/>
                <w:sz w:val="18"/>
                <w:szCs w:val="18"/>
              </w:rPr>
            </w:pPr>
            <w:r w:rsidRPr="00E27298">
              <w:rPr>
                <w:rFonts w:ascii="Times New Roman" w:eastAsia="Arial" w:hAnsi="Times New Roman"/>
                <w:color w:val="000000"/>
                <w:sz w:val="18"/>
                <w:szCs w:val="18"/>
              </w:rPr>
              <w:t xml:space="preserve">№ </w:t>
            </w:r>
            <w:r w:rsidRPr="00E27298">
              <w:rPr>
                <w:rFonts w:ascii="Times New Roman" w:hAnsi="Times New Roman"/>
                <w:color w:val="000000"/>
                <w:sz w:val="18"/>
                <w:szCs w:val="18"/>
              </w:rPr>
              <w:t>п/п</w:t>
            </w:r>
          </w:p>
        </w:tc>
        <w:tc>
          <w:tcPr>
            <w:tcW w:w="3340" w:type="dxa"/>
            <w:tcBorders>
              <w:top w:val="single" w:sz="4" w:space="0" w:color="auto"/>
            </w:tcBorders>
            <w:shd w:val="clear" w:color="auto" w:fill="auto"/>
          </w:tcPr>
          <w:p w:rsidR="00E27298" w:rsidRPr="00E27298" w:rsidRDefault="00E27298" w:rsidP="00FE57A3">
            <w:pPr>
              <w:suppressLineNumbers/>
              <w:jc w:val="center"/>
              <w:rPr>
                <w:rFonts w:ascii="Times New Roman" w:hAnsi="Times New Roman"/>
                <w:color w:val="000000"/>
                <w:sz w:val="18"/>
                <w:szCs w:val="18"/>
              </w:rPr>
            </w:pPr>
            <w:r w:rsidRPr="00E27298">
              <w:rPr>
                <w:rFonts w:ascii="Times New Roman" w:hAnsi="Times New Roman"/>
                <w:color w:val="000000"/>
                <w:sz w:val="18"/>
                <w:szCs w:val="18"/>
              </w:rPr>
              <w:t>Наименование мероприятия</w:t>
            </w:r>
          </w:p>
        </w:tc>
        <w:tc>
          <w:tcPr>
            <w:tcW w:w="770" w:type="dxa"/>
            <w:tcBorders>
              <w:top w:val="single" w:sz="4" w:space="0" w:color="auto"/>
            </w:tcBorders>
            <w:shd w:val="clear" w:color="auto" w:fill="auto"/>
          </w:tcPr>
          <w:p w:rsidR="00E27298" w:rsidRPr="00E27298" w:rsidRDefault="00E27298" w:rsidP="00FE57A3">
            <w:pPr>
              <w:suppressLineNumbers/>
              <w:jc w:val="center"/>
              <w:rPr>
                <w:rFonts w:ascii="Times New Roman" w:hAnsi="Times New Roman"/>
                <w:color w:val="000000"/>
                <w:sz w:val="18"/>
                <w:szCs w:val="18"/>
              </w:rPr>
            </w:pPr>
            <w:r w:rsidRPr="00E27298">
              <w:rPr>
                <w:rFonts w:ascii="Times New Roman" w:hAnsi="Times New Roman"/>
                <w:color w:val="000000"/>
                <w:sz w:val="18"/>
                <w:szCs w:val="18"/>
              </w:rPr>
              <w:t>Срок реализации</w:t>
            </w:r>
          </w:p>
        </w:tc>
        <w:tc>
          <w:tcPr>
            <w:tcW w:w="2511" w:type="dxa"/>
            <w:tcBorders>
              <w:top w:val="single" w:sz="4" w:space="0" w:color="auto"/>
            </w:tcBorders>
            <w:shd w:val="clear" w:color="auto" w:fill="auto"/>
          </w:tcPr>
          <w:p w:rsidR="00E27298" w:rsidRPr="00E27298" w:rsidRDefault="00E27298" w:rsidP="00FE57A3">
            <w:pPr>
              <w:suppressLineNumbers/>
              <w:jc w:val="center"/>
              <w:rPr>
                <w:rFonts w:ascii="Times New Roman" w:hAnsi="Times New Roman"/>
                <w:color w:val="000000"/>
                <w:sz w:val="18"/>
                <w:szCs w:val="18"/>
              </w:rPr>
            </w:pPr>
            <w:r w:rsidRPr="00E27298">
              <w:rPr>
                <w:rFonts w:ascii="Times New Roman" w:hAnsi="Times New Roman"/>
                <w:color w:val="000000"/>
                <w:sz w:val="18"/>
                <w:szCs w:val="18"/>
              </w:rPr>
              <w:t>Ответственный исполнитель,</w:t>
            </w:r>
          </w:p>
          <w:p w:rsidR="00E27298" w:rsidRPr="00E27298" w:rsidRDefault="00E27298" w:rsidP="00FE57A3">
            <w:pPr>
              <w:suppressLineNumbers/>
              <w:jc w:val="center"/>
              <w:rPr>
                <w:rFonts w:ascii="Times New Roman" w:hAnsi="Times New Roman"/>
                <w:color w:val="000000"/>
                <w:sz w:val="18"/>
                <w:szCs w:val="18"/>
              </w:rPr>
            </w:pPr>
            <w:r w:rsidRPr="00E27298">
              <w:rPr>
                <w:rFonts w:ascii="Times New Roman" w:hAnsi="Times New Roman"/>
                <w:color w:val="000000"/>
                <w:sz w:val="18"/>
                <w:szCs w:val="18"/>
              </w:rPr>
              <w:t>соисполнитель</w:t>
            </w:r>
          </w:p>
        </w:tc>
        <w:tc>
          <w:tcPr>
            <w:tcW w:w="1600" w:type="dxa"/>
            <w:tcBorders>
              <w:top w:val="single" w:sz="4" w:space="0" w:color="auto"/>
              <w:right w:val="single" w:sz="4" w:space="0" w:color="auto"/>
            </w:tcBorders>
            <w:shd w:val="clear" w:color="auto" w:fill="auto"/>
          </w:tcPr>
          <w:p w:rsidR="00E27298" w:rsidRPr="00E27298" w:rsidRDefault="00E27298" w:rsidP="00FE57A3">
            <w:pPr>
              <w:suppressLineNumbers/>
              <w:jc w:val="center"/>
              <w:rPr>
                <w:rFonts w:ascii="Times New Roman" w:hAnsi="Times New Roman"/>
                <w:sz w:val="18"/>
                <w:szCs w:val="18"/>
              </w:rPr>
            </w:pPr>
            <w:r w:rsidRPr="00E27298">
              <w:rPr>
                <w:rFonts w:ascii="Times New Roman" w:hAnsi="Times New Roman"/>
                <w:color w:val="000000"/>
                <w:sz w:val="18"/>
                <w:szCs w:val="18"/>
              </w:rPr>
              <w:t>Ожидаемый конечный результат</w:t>
            </w:r>
          </w:p>
        </w:tc>
        <w:tc>
          <w:tcPr>
            <w:tcW w:w="1600" w:type="dxa"/>
            <w:tcBorders>
              <w:top w:val="nil"/>
              <w:bottom w:val="nil"/>
              <w:right w:val="nil"/>
            </w:tcBorders>
          </w:tcPr>
          <w:p w:rsidR="00E27298" w:rsidRPr="00E27298" w:rsidRDefault="00E27298" w:rsidP="00FE57A3">
            <w:pPr>
              <w:suppressLineNumbers/>
              <w:jc w:val="center"/>
              <w:rPr>
                <w:rFonts w:ascii="Times New Roman" w:hAnsi="Times New Roman"/>
                <w:b/>
                <w:color w:val="000000"/>
                <w:sz w:val="18"/>
                <w:szCs w:val="18"/>
              </w:rPr>
            </w:pPr>
          </w:p>
        </w:tc>
        <w:tc>
          <w:tcPr>
            <w:tcW w:w="1600" w:type="dxa"/>
            <w:tcBorders>
              <w:top w:val="single" w:sz="4" w:space="0" w:color="auto"/>
              <w:left w:val="nil"/>
              <w:right w:val="single" w:sz="4" w:space="0" w:color="auto"/>
            </w:tcBorders>
          </w:tcPr>
          <w:p w:rsidR="00E27298" w:rsidRPr="00E27298" w:rsidRDefault="00E27298" w:rsidP="00FE57A3">
            <w:pPr>
              <w:suppressLineNumbers/>
              <w:jc w:val="center"/>
              <w:rPr>
                <w:rFonts w:ascii="Times New Roman" w:hAnsi="Times New Roman"/>
                <w:b/>
                <w:color w:val="000000"/>
                <w:sz w:val="18"/>
                <w:szCs w:val="18"/>
              </w:rPr>
            </w:pPr>
          </w:p>
        </w:tc>
      </w:tr>
      <w:tr w:rsidR="00E27298" w:rsidRPr="00E27298" w:rsidTr="00E27298">
        <w:trPr>
          <w:trHeight w:val="1888"/>
        </w:trPr>
        <w:tc>
          <w:tcPr>
            <w:tcW w:w="283" w:type="dxa"/>
            <w:tcBorders>
              <w:top w:val="nil"/>
              <w:left w:val="nil"/>
              <w:bottom w:val="nil"/>
              <w:right w:val="single" w:sz="4" w:space="0" w:color="auto"/>
            </w:tcBorders>
            <w:shd w:val="clear" w:color="auto" w:fill="auto"/>
          </w:tcPr>
          <w:p w:rsidR="00E27298" w:rsidRPr="00E27298" w:rsidRDefault="00E27298" w:rsidP="00FE57A3">
            <w:pPr>
              <w:suppressLineNumbers/>
              <w:snapToGrid w:val="0"/>
              <w:jc w:val="center"/>
              <w:rPr>
                <w:rFonts w:ascii="Times New Roman" w:hAnsi="Times New Roman"/>
                <w:color w:val="000000"/>
                <w:sz w:val="18"/>
                <w:szCs w:val="18"/>
              </w:rPr>
            </w:pPr>
          </w:p>
        </w:tc>
        <w:tc>
          <w:tcPr>
            <w:tcW w:w="568" w:type="dxa"/>
            <w:tcBorders>
              <w:left w:val="single" w:sz="4" w:space="0" w:color="auto"/>
            </w:tcBorders>
          </w:tcPr>
          <w:p w:rsidR="00E27298" w:rsidRPr="00E27298" w:rsidRDefault="00E27298" w:rsidP="00FE57A3">
            <w:pPr>
              <w:suppressLineNumbers/>
              <w:snapToGrid w:val="0"/>
              <w:jc w:val="center"/>
              <w:rPr>
                <w:rFonts w:ascii="Times New Roman" w:hAnsi="Times New Roman"/>
                <w:color w:val="000000"/>
                <w:sz w:val="18"/>
                <w:szCs w:val="18"/>
              </w:rPr>
            </w:pPr>
            <w:r w:rsidRPr="00E27298">
              <w:rPr>
                <w:rFonts w:ascii="Times New Roman" w:hAnsi="Times New Roman"/>
                <w:color w:val="000000"/>
                <w:sz w:val="18"/>
                <w:szCs w:val="18"/>
              </w:rPr>
              <w:t>15.</w:t>
            </w:r>
          </w:p>
        </w:tc>
        <w:tc>
          <w:tcPr>
            <w:tcW w:w="3340" w:type="dxa"/>
            <w:shd w:val="clear" w:color="auto" w:fill="auto"/>
          </w:tcPr>
          <w:p w:rsidR="00E27298" w:rsidRPr="00E27298" w:rsidRDefault="00E27298" w:rsidP="00FE57A3">
            <w:pPr>
              <w:snapToGrid w:val="0"/>
              <w:rPr>
                <w:rFonts w:ascii="Times New Roman" w:hAnsi="Times New Roman"/>
                <w:color w:val="000000"/>
                <w:sz w:val="18"/>
                <w:szCs w:val="18"/>
                <w:lang w:bidi="ru-RU"/>
              </w:rPr>
            </w:pPr>
            <w:r w:rsidRPr="00E27298">
              <w:rPr>
                <w:rFonts w:ascii="Times New Roman" w:hAnsi="Times New Roman"/>
                <w:color w:val="000000"/>
                <w:sz w:val="18"/>
                <w:szCs w:val="18"/>
                <w:lang w:bidi="ru-RU"/>
              </w:rPr>
              <w:t>Организация и проведение Конкурса «Лучшее новогоднее оформление объектов торговли и услуг в Звериноголовском муниципальном округе Курганской области»</w:t>
            </w:r>
          </w:p>
        </w:tc>
        <w:tc>
          <w:tcPr>
            <w:tcW w:w="770" w:type="dxa"/>
            <w:shd w:val="clear" w:color="auto" w:fill="auto"/>
          </w:tcPr>
          <w:p w:rsidR="00E27298" w:rsidRPr="00E27298" w:rsidRDefault="00E27298" w:rsidP="00FE57A3">
            <w:pPr>
              <w:snapToGrid w:val="0"/>
              <w:jc w:val="center"/>
              <w:rPr>
                <w:rFonts w:ascii="Times New Roman" w:hAnsi="Times New Roman"/>
                <w:color w:val="000000"/>
                <w:sz w:val="18"/>
                <w:szCs w:val="18"/>
              </w:rPr>
            </w:pPr>
            <w:r w:rsidRPr="00E27298">
              <w:rPr>
                <w:rFonts w:ascii="Times New Roman" w:hAnsi="Times New Roman"/>
                <w:color w:val="000000"/>
                <w:sz w:val="18"/>
                <w:szCs w:val="18"/>
              </w:rPr>
              <w:t>2023</w:t>
            </w:r>
          </w:p>
          <w:p w:rsidR="00E27298" w:rsidRPr="00E27298" w:rsidRDefault="00E27298" w:rsidP="00FE57A3">
            <w:pPr>
              <w:snapToGrid w:val="0"/>
              <w:jc w:val="center"/>
              <w:rPr>
                <w:rFonts w:ascii="Times New Roman" w:hAnsi="Times New Roman"/>
                <w:color w:val="000000"/>
                <w:sz w:val="18"/>
                <w:szCs w:val="18"/>
              </w:rPr>
            </w:pPr>
            <w:r w:rsidRPr="00E27298">
              <w:rPr>
                <w:rFonts w:ascii="Times New Roman" w:hAnsi="Times New Roman"/>
                <w:color w:val="000000"/>
                <w:sz w:val="18"/>
                <w:szCs w:val="18"/>
              </w:rPr>
              <w:t>год</w:t>
            </w:r>
          </w:p>
        </w:tc>
        <w:tc>
          <w:tcPr>
            <w:tcW w:w="2511" w:type="dxa"/>
            <w:shd w:val="clear" w:color="auto" w:fill="auto"/>
          </w:tcPr>
          <w:p w:rsidR="00E27298" w:rsidRPr="00E27298" w:rsidRDefault="00E27298" w:rsidP="00FE57A3">
            <w:pPr>
              <w:snapToGrid w:val="0"/>
              <w:ind w:left="28"/>
              <w:rPr>
                <w:rFonts w:ascii="Times New Roman" w:hAnsi="Times New Roman"/>
                <w:color w:val="000000"/>
                <w:sz w:val="18"/>
                <w:szCs w:val="18"/>
              </w:rPr>
            </w:pPr>
            <w:r w:rsidRPr="00E27298">
              <w:rPr>
                <w:rFonts w:ascii="Times New Roman" w:hAnsi="Times New Roman"/>
                <w:color w:val="000000"/>
                <w:sz w:val="18"/>
                <w:szCs w:val="18"/>
              </w:rPr>
              <w:t>Отдел экономики  Администрации Звериноголовского муниципального округа Курганской области</w:t>
            </w:r>
          </w:p>
        </w:tc>
        <w:tc>
          <w:tcPr>
            <w:tcW w:w="1600" w:type="dxa"/>
            <w:tcBorders>
              <w:right w:val="single" w:sz="4" w:space="0" w:color="auto"/>
            </w:tcBorders>
            <w:shd w:val="clear" w:color="auto" w:fill="auto"/>
          </w:tcPr>
          <w:p w:rsidR="00E27298" w:rsidRPr="00E27298" w:rsidRDefault="00E27298" w:rsidP="00FE57A3">
            <w:pPr>
              <w:spacing w:line="100" w:lineRule="atLeast"/>
              <w:rPr>
                <w:rFonts w:ascii="Times New Roman" w:hAnsi="Times New Roman"/>
                <w:color w:val="000000"/>
                <w:sz w:val="18"/>
                <w:szCs w:val="18"/>
              </w:rPr>
            </w:pPr>
            <w:r w:rsidRPr="00E27298">
              <w:rPr>
                <w:rFonts w:ascii="Times New Roman" w:hAnsi="Times New Roman"/>
                <w:color w:val="000000"/>
                <w:sz w:val="18"/>
                <w:szCs w:val="18"/>
              </w:rPr>
              <w:t>Повышение мотивации субъектов предпринимательства к праздничному оформлению объектов торговли и услуг</w:t>
            </w:r>
          </w:p>
        </w:tc>
        <w:tc>
          <w:tcPr>
            <w:tcW w:w="1600" w:type="dxa"/>
            <w:tcBorders>
              <w:top w:val="nil"/>
              <w:bottom w:val="nil"/>
              <w:right w:val="nil"/>
            </w:tcBorders>
          </w:tcPr>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p>
          <w:p w:rsidR="00E27298" w:rsidRPr="00E27298" w:rsidRDefault="00E27298" w:rsidP="00FE57A3">
            <w:pPr>
              <w:spacing w:line="100" w:lineRule="atLeast"/>
              <w:rPr>
                <w:rFonts w:ascii="Times New Roman" w:hAnsi="Times New Roman"/>
                <w:color w:val="000000"/>
                <w:sz w:val="18"/>
                <w:szCs w:val="18"/>
              </w:rPr>
            </w:pPr>
            <w:r w:rsidRPr="00E27298">
              <w:rPr>
                <w:rFonts w:ascii="Times New Roman" w:hAnsi="Times New Roman"/>
                <w:color w:val="000000"/>
                <w:sz w:val="18"/>
                <w:szCs w:val="18"/>
              </w:rPr>
              <w:t>»;</w:t>
            </w:r>
          </w:p>
        </w:tc>
        <w:tc>
          <w:tcPr>
            <w:tcW w:w="1600" w:type="dxa"/>
            <w:tcBorders>
              <w:left w:val="nil"/>
              <w:right w:val="single" w:sz="4" w:space="0" w:color="auto"/>
            </w:tcBorders>
          </w:tcPr>
          <w:p w:rsidR="00E27298" w:rsidRPr="00E27298" w:rsidRDefault="00E27298" w:rsidP="00FE57A3">
            <w:pPr>
              <w:spacing w:line="100" w:lineRule="atLeast"/>
              <w:rPr>
                <w:rFonts w:ascii="Times New Roman" w:hAnsi="Times New Roman"/>
                <w:color w:val="000000"/>
                <w:sz w:val="18"/>
                <w:szCs w:val="18"/>
              </w:rPr>
            </w:pPr>
          </w:p>
        </w:tc>
      </w:tr>
    </w:tbl>
    <w:p w:rsidR="00E27298" w:rsidRPr="00E27298" w:rsidRDefault="00E27298" w:rsidP="00E27298">
      <w:pPr>
        <w:pStyle w:val="a4"/>
        <w:tabs>
          <w:tab w:val="left" w:pos="2268"/>
          <w:tab w:val="left" w:pos="2835"/>
        </w:tabs>
        <w:spacing w:line="100" w:lineRule="atLeast"/>
        <w:jc w:val="both"/>
        <w:rPr>
          <w:rFonts w:cs="Times New Roman"/>
          <w:color w:val="000000"/>
          <w:sz w:val="18"/>
          <w:szCs w:val="18"/>
          <w:lang w:val="ru-RU"/>
        </w:rPr>
      </w:pPr>
      <w:r w:rsidRPr="00E27298">
        <w:rPr>
          <w:rFonts w:cs="Times New Roman"/>
          <w:spacing w:val="1"/>
          <w:sz w:val="18"/>
          <w:szCs w:val="18"/>
          <w:lang w:val="ru-RU" w:eastAsia="ru-RU"/>
        </w:rPr>
        <w:t xml:space="preserve">3) Дополнить  </w:t>
      </w:r>
      <w:r w:rsidRPr="00E27298">
        <w:rPr>
          <w:rFonts w:cs="Times New Roman"/>
          <w:color w:val="000000"/>
          <w:sz w:val="18"/>
          <w:szCs w:val="18"/>
          <w:lang w:val="ru-RU"/>
        </w:rPr>
        <w:t xml:space="preserve">разделом </w:t>
      </w:r>
      <w:r w:rsidRPr="00E27298">
        <w:rPr>
          <w:rFonts w:cs="Times New Roman"/>
          <w:spacing w:val="1"/>
          <w:sz w:val="18"/>
          <w:szCs w:val="18"/>
          <w:lang w:eastAsia="ru-RU"/>
        </w:rPr>
        <w:t>X</w:t>
      </w:r>
      <w:r w:rsidRPr="00E27298">
        <w:rPr>
          <w:rFonts w:cs="Times New Roman"/>
          <w:color w:val="000000"/>
          <w:sz w:val="18"/>
          <w:szCs w:val="18"/>
          <w:lang w:val="ru-RU"/>
        </w:rPr>
        <w:t xml:space="preserve">. следующего содержания: </w:t>
      </w:r>
    </w:p>
    <w:p w:rsidR="00E27298" w:rsidRPr="00E27298" w:rsidRDefault="00E27298" w:rsidP="00E27298">
      <w:pPr>
        <w:pStyle w:val="a4"/>
        <w:tabs>
          <w:tab w:val="left" w:pos="2268"/>
          <w:tab w:val="left" w:pos="2835"/>
        </w:tabs>
        <w:spacing w:line="100" w:lineRule="atLeast"/>
        <w:jc w:val="both"/>
        <w:rPr>
          <w:rFonts w:cs="Times New Roman"/>
          <w:b/>
          <w:color w:val="000000"/>
          <w:sz w:val="18"/>
          <w:szCs w:val="18"/>
          <w:lang w:val="ru-RU"/>
        </w:rPr>
      </w:pPr>
      <w:r w:rsidRPr="00E27298">
        <w:rPr>
          <w:rFonts w:cs="Times New Roman"/>
          <w:color w:val="000000"/>
          <w:sz w:val="18"/>
          <w:szCs w:val="18"/>
          <w:lang w:val="ru-RU"/>
        </w:rPr>
        <w:t xml:space="preserve">«Раздел </w:t>
      </w:r>
      <w:r w:rsidRPr="00E27298">
        <w:rPr>
          <w:rFonts w:cs="Times New Roman"/>
          <w:spacing w:val="1"/>
          <w:sz w:val="18"/>
          <w:szCs w:val="18"/>
          <w:lang w:eastAsia="ru-RU"/>
        </w:rPr>
        <w:t>X</w:t>
      </w:r>
      <w:r w:rsidRPr="00E27298">
        <w:rPr>
          <w:rFonts w:cs="Times New Roman"/>
          <w:color w:val="000000"/>
          <w:sz w:val="18"/>
          <w:szCs w:val="18"/>
          <w:lang w:val="ru-RU"/>
        </w:rPr>
        <w:t xml:space="preserve">.  Присвоение денежной премии по результатам проведения конкурса «Лучшее новогоднее оформление объектов торговли и услуг в Звериноголовском муниципальном округе Курганской области». </w:t>
      </w:r>
    </w:p>
    <w:p w:rsidR="00E27298" w:rsidRPr="00E27298" w:rsidRDefault="00E27298" w:rsidP="00E27298">
      <w:pPr>
        <w:pStyle w:val="a4"/>
        <w:spacing w:line="100" w:lineRule="atLeast"/>
        <w:ind w:firstLine="705"/>
        <w:jc w:val="both"/>
        <w:rPr>
          <w:rFonts w:cs="Times New Roman"/>
          <w:color w:val="000000"/>
          <w:sz w:val="18"/>
          <w:szCs w:val="18"/>
          <w:lang w:val="ru-RU"/>
        </w:rPr>
      </w:pPr>
      <w:r w:rsidRPr="00E27298">
        <w:rPr>
          <w:rFonts w:cs="Times New Roman"/>
          <w:color w:val="000000"/>
          <w:sz w:val="18"/>
          <w:szCs w:val="18"/>
          <w:lang w:val="ru-RU"/>
        </w:rPr>
        <w:t xml:space="preserve"> Премия присуждается юридическому лицу и или индивидуальному предпринимателю  по результатам проведенного конкурса «Лучшее новогоднее оформление объектов торговли и услуг в Звериноголовском муниципальном округе Курганской области».».</w:t>
      </w:r>
    </w:p>
    <w:p w:rsidR="00E27298" w:rsidRPr="00E27298" w:rsidRDefault="00E27298" w:rsidP="00E27298">
      <w:pPr>
        <w:shd w:val="clear" w:color="auto" w:fill="FFFFFF"/>
        <w:spacing w:line="184" w:lineRule="atLeast"/>
        <w:textAlignment w:val="baseline"/>
        <w:rPr>
          <w:rFonts w:ascii="Times New Roman" w:hAnsi="Times New Roman"/>
          <w:spacing w:val="1"/>
          <w:sz w:val="18"/>
          <w:szCs w:val="18"/>
          <w:lang w:eastAsia="ru-RU"/>
        </w:rPr>
      </w:pPr>
      <w:r w:rsidRPr="00E27298">
        <w:rPr>
          <w:rFonts w:ascii="Times New Roman" w:hAnsi="Times New Roman"/>
          <w:sz w:val="18"/>
          <w:szCs w:val="18"/>
        </w:rPr>
        <w:t xml:space="preserve">4) </w:t>
      </w:r>
      <w:r w:rsidRPr="00E27298">
        <w:rPr>
          <w:rFonts w:ascii="Times New Roman" w:hAnsi="Times New Roman"/>
          <w:spacing w:val="1"/>
          <w:sz w:val="18"/>
          <w:szCs w:val="18"/>
          <w:lang w:eastAsia="ru-RU"/>
        </w:rPr>
        <w:t xml:space="preserve">Приложение  1 к муниципальной программе Звериноголовского </w:t>
      </w:r>
      <w:r w:rsidRPr="00E27298">
        <w:rPr>
          <w:rFonts w:ascii="Times New Roman" w:hAnsi="Times New Roman"/>
          <w:sz w:val="18"/>
          <w:szCs w:val="18"/>
        </w:rPr>
        <w:t>муниципального округа Курганской области</w:t>
      </w:r>
      <w:r w:rsidRPr="00E27298">
        <w:rPr>
          <w:rFonts w:ascii="Times New Roman" w:hAnsi="Times New Roman"/>
          <w:spacing w:val="1"/>
          <w:sz w:val="18"/>
          <w:szCs w:val="18"/>
          <w:lang w:eastAsia="ru-RU"/>
        </w:rPr>
        <w:t xml:space="preserve"> «О развитии и поддержке малого и среднего предпринимательства в Звериноголовском</w:t>
      </w:r>
      <w:r w:rsidRPr="00E27298">
        <w:rPr>
          <w:rFonts w:ascii="Times New Roman" w:hAnsi="Times New Roman"/>
          <w:sz w:val="18"/>
          <w:szCs w:val="18"/>
        </w:rPr>
        <w:t xml:space="preserve"> муниципальном округе</w:t>
      </w:r>
      <w:r w:rsidRPr="00E27298">
        <w:rPr>
          <w:rFonts w:ascii="Times New Roman" w:hAnsi="Times New Roman"/>
          <w:spacing w:val="1"/>
          <w:sz w:val="18"/>
          <w:szCs w:val="18"/>
          <w:lang w:eastAsia="ru-RU"/>
        </w:rPr>
        <w:t xml:space="preserve"> » изложить в следующей редакции: </w:t>
      </w:r>
    </w:p>
    <w:p w:rsidR="00E27298" w:rsidRPr="00E27298" w:rsidRDefault="00E27298" w:rsidP="00E27298">
      <w:pPr>
        <w:jc w:val="center"/>
        <w:rPr>
          <w:rFonts w:ascii="Times New Roman" w:hAnsi="Times New Roman"/>
          <w:spacing w:val="1"/>
          <w:sz w:val="18"/>
          <w:szCs w:val="18"/>
          <w:lang w:eastAsia="ru-RU"/>
        </w:rPr>
      </w:pPr>
      <w:r w:rsidRPr="00E27298">
        <w:rPr>
          <w:rFonts w:ascii="Times New Roman" w:hAnsi="Times New Roman"/>
          <w:spacing w:val="1"/>
          <w:sz w:val="18"/>
          <w:szCs w:val="18"/>
          <w:lang w:eastAsia="ru-RU"/>
        </w:rPr>
        <w:t xml:space="preserve">Ресурсное обеспечение муниципальной программы </w:t>
      </w:r>
    </w:p>
    <w:p w:rsidR="00E27298" w:rsidRPr="00E27298" w:rsidRDefault="00E27298" w:rsidP="00E27298">
      <w:pPr>
        <w:jc w:val="center"/>
        <w:rPr>
          <w:rFonts w:ascii="Times New Roman" w:hAnsi="Times New Roman"/>
          <w:spacing w:val="1"/>
          <w:sz w:val="18"/>
          <w:szCs w:val="18"/>
          <w:lang w:eastAsia="ru-RU"/>
        </w:rPr>
      </w:pPr>
      <w:r w:rsidRPr="00E27298">
        <w:rPr>
          <w:rFonts w:ascii="Times New Roman" w:hAnsi="Times New Roman"/>
          <w:spacing w:val="1"/>
          <w:sz w:val="18"/>
          <w:szCs w:val="18"/>
          <w:lang w:eastAsia="ru-RU"/>
        </w:rPr>
        <w:t xml:space="preserve">Звериноголовского муниципального округа Курганской области </w:t>
      </w:r>
    </w:p>
    <w:p w:rsidR="00E27298" w:rsidRPr="00E27298" w:rsidRDefault="00E27298" w:rsidP="00E27298">
      <w:pPr>
        <w:jc w:val="center"/>
        <w:rPr>
          <w:rFonts w:ascii="Times New Roman" w:hAnsi="Times New Roman"/>
          <w:spacing w:val="1"/>
          <w:sz w:val="18"/>
          <w:szCs w:val="18"/>
          <w:lang w:eastAsia="ru-RU"/>
        </w:rPr>
      </w:pPr>
      <w:r w:rsidRPr="00E27298">
        <w:rPr>
          <w:rFonts w:ascii="Times New Roman" w:hAnsi="Times New Roman"/>
          <w:spacing w:val="1"/>
          <w:sz w:val="18"/>
          <w:szCs w:val="18"/>
          <w:lang w:eastAsia="ru-RU"/>
        </w:rPr>
        <w:t>«О развитии и поддержке малого и среднего</w:t>
      </w:r>
    </w:p>
    <w:p w:rsidR="00E27298" w:rsidRPr="00E27298" w:rsidRDefault="00E27298" w:rsidP="00E27298">
      <w:pPr>
        <w:jc w:val="center"/>
        <w:rPr>
          <w:rFonts w:ascii="Times New Roman" w:hAnsi="Times New Roman"/>
          <w:spacing w:val="1"/>
          <w:sz w:val="18"/>
          <w:szCs w:val="18"/>
          <w:lang w:eastAsia="ru-RU"/>
        </w:rPr>
      </w:pPr>
      <w:r w:rsidRPr="00E27298">
        <w:rPr>
          <w:rFonts w:ascii="Times New Roman" w:hAnsi="Times New Roman"/>
          <w:spacing w:val="1"/>
          <w:sz w:val="18"/>
          <w:szCs w:val="18"/>
          <w:lang w:eastAsia="ru-RU"/>
        </w:rPr>
        <w:t>предпринимательства в Звериноголовском муниципальном округе Курганской области</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418"/>
        <w:gridCol w:w="2147"/>
        <w:gridCol w:w="768"/>
        <w:gridCol w:w="815"/>
        <w:gridCol w:w="815"/>
        <w:gridCol w:w="815"/>
        <w:gridCol w:w="815"/>
        <w:gridCol w:w="815"/>
      </w:tblGrid>
      <w:tr w:rsidR="00E27298" w:rsidRPr="00E27298" w:rsidTr="00FE57A3">
        <w:tc>
          <w:tcPr>
            <w:tcW w:w="500" w:type="dxa"/>
            <w:vMerge w:val="restart"/>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п\п</w:t>
            </w:r>
          </w:p>
        </w:tc>
        <w:tc>
          <w:tcPr>
            <w:tcW w:w="2418" w:type="dxa"/>
            <w:vMerge w:val="restart"/>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Наименование мероприятия</w:t>
            </w:r>
          </w:p>
        </w:tc>
        <w:tc>
          <w:tcPr>
            <w:tcW w:w="2147" w:type="dxa"/>
            <w:vMerge w:val="restart"/>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Источник</w:t>
            </w:r>
          </w:p>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финансиро</w:t>
            </w:r>
          </w:p>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вания</w:t>
            </w:r>
          </w:p>
        </w:tc>
        <w:tc>
          <w:tcPr>
            <w:tcW w:w="4843" w:type="dxa"/>
            <w:gridSpan w:val="6"/>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Объем финансирования, тыс.рублей</w:t>
            </w:r>
          </w:p>
        </w:tc>
      </w:tr>
      <w:tr w:rsidR="00E27298" w:rsidRPr="00E27298" w:rsidTr="00FE57A3">
        <w:trPr>
          <w:trHeight w:val="385"/>
        </w:trPr>
        <w:tc>
          <w:tcPr>
            <w:tcW w:w="500" w:type="dxa"/>
            <w:vMerge/>
          </w:tcPr>
          <w:p w:rsidR="00E27298" w:rsidRPr="00E27298" w:rsidRDefault="00E27298" w:rsidP="00FE57A3">
            <w:pPr>
              <w:spacing w:line="100" w:lineRule="atLeast"/>
              <w:ind w:right="-40"/>
              <w:jc w:val="both"/>
              <w:rPr>
                <w:rFonts w:ascii="Times New Roman" w:hAnsi="Times New Roman"/>
                <w:sz w:val="18"/>
                <w:szCs w:val="18"/>
              </w:rPr>
            </w:pPr>
          </w:p>
        </w:tc>
        <w:tc>
          <w:tcPr>
            <w:tcW w:w="2418" w:type="dxa"/>
            <w:vMerge/>
          </w:tcPr>
          <w:p w:rsidR="00E27298" w:rsidRPr="00E27298" w:rsidRDefault="00E27298" w:rsidP="00FE57A3">
            <w:pPr>
              <w:spacing w:line="100" w:lineRule="atLeast"/>
              <w:ind w:right="-40"/>
              <w:jc w:val="both"/>
              <w:rPr>
                <w:rFonts w:ascii="Times New Roman" w:hAnsi="Times New Roman"/>
                <w:sz w:val="18"/>
                <w:szCs w:val="18"/>
              </w:rPr>
            </w:pPr>
          </w:p>
        </w:tc>
        <w:tc>
          <w:tcPr>
            <w:tcW w:w="2147" w:type="dxa"/>
            <w:vMerge/>
          </w:tcPr>
          <w:p w:rsidR="00E27298" w:rsidRPr="00E27298" w:rsidRDefault="00E27298" w:rsidP="00FE57A3">
            <w:pPr>
              <w:spacing w:line="100" w:lineRule="atLeast"/>
              <w:ind w:right="-40"/>
              <w:jc w:val="both"/>
              <w:rPr>
                <w:rFonts w:ascii="Times New Roman" w:hAnsi="Times New Roman"/>
                <w:sz w:val="18"/>
                <w:szCs w:val="18"/>
              </w:rPr>
            </w:pPr>
          </w:p>
        </w:tc>
        <w:tc>
          <w:tcPr>
            <w:tcW w:w="768"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Всего</w:t>
            </w:r>
          </w:p>
        </w:tc>
        <w:tc>
          <w:tcPr>
            <w:tcW w:w="815"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2023г.</w:t>
            </w:r>
          </w:p>
        </w:tc>
        <w:tc>
          <w:tcPr>
            <w:tcW w:w="815"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2024г.</w:t>
            </w:r>
          </w:p>
        </w:tc>
        <w:tc>
          <w:tcPr>
            <w:tcW w:w="815"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2025г.</w:t>
            </w:r>
          </w:p>
        </w:tc>
        <w:tc>
          <w:tcPr>
            <w:tcW w:w="815"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2026г.</w:t>
            </w:r>
          </w:p>
        </w:tc>
        <w:tc>
          <w:tcPr>
            <w:tcW w:w="815"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2027г.</w:t>
            </w:r>
          </w:p>
        </w:tc>
      </w:tr>
      <w:tr w:rsidR="00E27298" w:rsidRPr="00E27298" w:rsidTr="00E27298">
        <w:trPr>
          <w:trHeight w:val="1960"/>
        </w:trPr>
        <w:tc>
          <w:tcPr>
            <w:tcW w:w="500"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1</w:t>
            </w:r>
          </w:p>
        </w:tc>
        <w:tc>
          <w:tcPr>
            <w:tcW w:w="2418"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color w:val="000000"/>
                <w:sz w:val="18"/>
                <w:szCs w:val="18"/>
              </w:rPr>
              <w:t>Организация и проведение конкурса «Лучшее  благоустройство прилегающих территорий» среди субъектов малого и среднего предпринимательства  Звериноголовского муниципального округа Курганской области</w:t>
            </w:r>
          </w:p>
        </w:tc>
        <w:tc>
          <w:tcPr>
            <w:tcW w:w="2147"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Бюджет Звериноголовского</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муниципального</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округа</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 xml:space="preserve">Курганской </w:t>
            </w:r>
          </w:p>
          <w:p w:rsidR="00E27298" w:rsidRPr="00E27298" w:rsidRDefault="00E27298" w:rsidP="00FE57A3">
            <w:pPr>
              <w:spacing w:line="100" w:lineRule="atLeast"/>
              <w:ind w:right="-40"/>
              <w:jc w:val="both"/>
              <w:rPr>
                <w:rFonts w:ascii="Times New Roman" w:hAnsi="Times New Roman"/>
                <w:sz w:val="18"/>
                <w:szCs w:val="18"/>
              </w:rPr>
            </w:pPr>
            <w:r>
              <w:rPr>
                <w:rFonts w:ascii="Times New Roman" w:hAnsi="Times New Roman"/>
                <w:sz w:val="18"/>
                <w:szCs w:val="18"/>
              </w:rPr>
              <w:t>области</w:t>
            </w:r>
          </w:p>
        </w:tc>
        <w:tc>
          <w:tcPr>
            <w:tcW w:w="768"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35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10</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10</w:t>
            </w:r>
          </w:p>
        </w:tc>
      </w:tr>
      <w:tr w:rsidR="00E27298" w:rsidRPr="00E27298" w:rsidTr="00FE57A3">
        <w:tc>
          <w:tcPr>
            <w:tcW w:w="500"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2</w:t>
            </w:r>
          </w:p>
        </w:tc>
        <w:tc>
          <w:tcPr>
            <w:tcW w:w="2418"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color w:val="000000"/>
                <w:sz w:val="18"/>
                <w:szCs w:val="18"/>
                <w:lang w:bidi="ru-RU"/>
              </w:rPr>
              <w:t>Организация и проведение Конкурса «Лучшее новогоднее оформление объектов торговли и услуг в Звериноголовском муниципальном округе Курганской области»</w:t>
            </w:r>
          </w:p>
        </w:tc>
        <w:tc>
          <w:tcPr>
            <w:tcW w:w="2147"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Бюджет Звериноголовского</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муниципального</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округа</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 xml:space="preserve">Курганской </w:t>
            </w:r>
          </w:p>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области</w:t>
            </w:r>
          </w:p>
          <w:p w:rsidR="00E27298" w:rsidRPr="00E27298" w:rsidRDefault="00E27298" w:rsidP="00FE57A3">
            <w:pPr>
              <w:spacing w:line="100" w:lineRule="atLeast"/>
              <w:ind w:right="-40"/>
              <w:jc w:val="both"/>
              <w:rPr>
                <w:rFonts w:ascii="Times New Roman" w:hAnsi="Times New Roman"/>
                <w:sz w:val="18"/>
                <w:szCs w:val="18"/>
              </w:rPr>
            </w:pPr>
          </w:p>
        </w:tc>
        <w:tc>
          <w:tcPr>
            <w:tcW w:w="768"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lastRenderedPageBreak/>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p>
        </w:tc>
        <w:tc>
          <w:tcPr>
            <w:tcW w:w="815" w:type="dxa"/>
          </w:tcPr>
          <w:p w:rsidR="00E27298" w:rsidRPr="00E27298" w:rsidRDefault="00E27298" w:rsidP="00FE57A3">
            <w:pPr>
              <w:spacing w:line="100" w:lineRule="atLeast"/>
              <w:ind w:right="-40"/>
              <w:jc w:val="center"/>
              <w:rPr>
                <w:rFonts w:ascii="Times New Roman" w:hAnsi="Times New Roman"/>
                <w:sz w:val="18"/>
                <w:szCs w:val="18"/>
              </w:rPr>
            </w:pPr>
          </w:p>
        </w:tc>
        <w:tc>
          <w:tcPr>
            <w:tcW w:w="815" w:type="dxa"/>
          </w:tcPr>
          <w:p w:rsidR="00E27298" w:rsidRPr="00E27298" w:rsidRDefault="00E27298" w:rsidP="00FE57A3">
            <w:pPr>
              <w:spacing w:line="100" w:lineRule="atLeast"/>
              <w:ind w:right="-40"/>
              <w:jc w:val="center"/>
              <w:rPr>
                <w:rFonts w:ascii="Times New Roman" w:hAnsi="Times New Roman"/>
                <w:sz w:val="18"/>
                <w:szCs w:val="18"/>
              </w:rPr>
            </w:pPr>
          </w:p>
        </w:tc>
        <w:tc>
          <w:tcPr>
            <w:tcW w:w="815" w:type="dxa"/>
          </w:tcPr>
          <w:p w:rsidR="00E27298" w:rsidRPr="00E27298" w:rsidRDefault="00E27298" w:rsidP="00FE57A3">
            <w:pPr>
              <w:spacing w:line="100" w:lineRule="atLeast"/>
              <w:ind w:right="-40"/>
              <w:jc w:val="center"/>
              <w:rPr>
                <w:rFonts w:ascii="Times New Roman" w:hAnsi="Times New Roman"/>
                <w:sz w:val="18"/>
                <w:szCs w:val="18"/>
              </w:rPr>
            </w:pPr>
          </w:p>
        </w:tc>
      </w:tr>
      <w:tr w:rsidR="00E27298" w:rsidRPr="00E27298" w:rsidTr="00FE57A3">
        <w:tc>
          <w:tcPr>
            <w:tcW w:w="500" w:type="dxa"/>
          </w:tcPr>
          <w:p w:rsidR="00E27298" w:rsidRPr="00E27298" w:rsidRDefault="00E27298" w:rsidP="00FE57A3">
            <w:pPr>
              <w:spacing w:line="100" w:lineRule="atLeast"/>
              <w:ind w:right="-40"/>
              <w:jc w:val="both"/>
              <w:rPr>
                <w:rFonts w:ascii="Times New Roman" w:hAnsi="Times New Roman"/>
                <w:sz w:val="18"/>
                <w:szCs w:val="18"/>
              </w:rPr>
            </w:pPr>
          </w:p>
        </w:tc>
        <w:tc>
          <w:tcPr>
            <w:tcW w:w="2418" w:type="dxa"/>
          </w:tcPr>
          <w:p w:rsidR="00E27298" w:rsidRPr="00E27298" w:rsidRDefault="00E27298" w:rsidP="00FE57A3">
            <w:pPr>
              <w:spacing w:line="100" w:lineRule="atLeast"/>
              <w:ind w:right="-40"/>
              <w:jc w:val="both"/>
              <w:rPr>
                <w:rFonts w:ascii="Times New Roman" w:hAnsi="Times New Roman"/>
                <w:sz w:val="18"/>
                <w:szCs w:val="18"/>
              </w:rPr>
            </w:pPr>
            <w:r w:rsidRPr="00E27298">
              <w:rPr>
                <w:rFonts w:ascii="Times New Roman" w:hAnsi="Times New Roman"/>
                <w:sz w:val="18"/>
                <w:szCs w:val="18"/>
              </w:rPr>
              <w:t>Итого</w:t>
            </w:r>
          </w:p>
        </w:tc>
        <w:tc>
          <w:tcPr>
            <w:tcW w:w="2147" w:type="dxa"/>
          </w:tcPr>
          <w:p w:rsidR="00E27298" w:rsidRPr="00E27298" w:rsidRDefault="00E27298" w:rsidP="00FE57A3">
            <w:pPr>
              <w:spacing w:line="100" w:lineRule="atLeast"/>
              <w:ind w:right="-40"/>
              <w:jc w:val="both"/>
              <w:rPr>
                <w:rFonts w:ascii="Times New Roman" w:hAnsi="Times New Roman"/>
                <w:sz w:val="18"/>
                <w:szCs w:val="18"/>
              </w:rPr>
            </w:pPr>
          </w:p>
        </w:tc>
        <w:tc>
          <w:tcPr>
            <w:tcW w:w="768"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40</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10</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5</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10</w:t>
            </w:r>
          </w:p>
        </w:tc>
        <w:tc>
          <w:tcPr>
            <w:tcW w:w="815" w:type="dxa"/>
          </w:tcPr>
          <w:p w:rsidR="00E27298" w:rsidRPr="00E27298" w:rsidRDefault="00E27298" w:rsidP="00FE57A3">
            <w:pPr>
              <w:spacing w:line="100" w:lineRule="atLeast"/>
              <w:ind w:right="-40"/>
              <w:jc w:val="center"/>
              <w:rPr>
                <w:rFonts w:ascii="Times New Roman" w:hAnsi="Times New Roman"/>
                <w:sz w:val="18"/>
                <w:szCs w:val="18"/>
              </w:rPr>
            </w:pPr>
            <w:r w:rsidRPr="00E27298">
              <w:rPr>
                <w:rFonts w:ascii="Times New Roman" w:hAnsi="Times New Roman"/>
                <w:sz w:val="18"/>
                <w:szCs w:val="18"/>
              </w:rPr>
              <w:t>10</w:t>
            </w:r>
          </w:p>
        </w:tc>
      </w:tr>
    </w:tbl>
    <w:p w:rsidR="00E27298" w:rsidRPr="00E27298" w:rsidRDefault="00E27298" w:rsidP="00FE57A3">
      <w:pPr>
        <w:jc w:val="both"/>
        <w:rPr>
          <w:rFonts w:ascii="Times New Roman" w:hAnsi="Times New Roman"/>
          <w:sz w:val="18"/>
          <w:szCs w:val="18"/>
        </w:rPr>
      </w:pPr>
      <w:r w:rsidRPr="00E27298">
        <w:rPr>
          <w:rFonts w:ascii="Times New Roman" w:hAnsi="Times New Roman"/>
          <w:sz w:val="18"/>
          <w:szCs w:val="18"/>
        </w:rPr>
        <w:tab/>
        <w:t>3.Обнародовать настоящее постановление в  информационном бюллетене «Вестник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27298" w:rsidRPr="00E27298" w:rsidRDefault="00E27298" w:rsidP="00E27298">
      <w:pPr>
        <w:jc w:val="both"/>
        <w:rPr>
          <w:rFonts w:ascii="Times New Roman" w:hAnsi="Times New Roman"/>
          <w:sz w:val="18"/>
          <w:szCs w:val="18"/>
        </w:rPr>
      </w:pPr>
      <w:r w:rsidRPr="00E27298">
        <w:rPr>
          <w:rFonts w:ascii="Times New Roman" w:hAnsi="Times New Roman"/>
          <w:sz w:val="18"/>
          <w:szCs w:val="18"/>
        </w:rPr>
        <w:tab/>
        <w:t>4.Контроль за исполнением настоящего постановления возложить на Первого заместителя Главы Звериноголовского муниципального округа Курганской области.</w:t>
      </w:r>
    </w:p>
    <w:p w:rsidR="00E27298" w:rsidRPr="00E27298" w:rsidRDefault="00E27298" w:rsidP="00E27298">
      <w:pPr>
        <w:rPr>
          <w:rFonts w:ascii="Times New Roman" w:hAnsi="Times New Roman"/>
          <w:sz w:val="18"/>
          <w:szCs w:val="18"/>
        </w:rPr>
      </w:pPr>
    </w:p>
    <w:p w:rsidR="00E27298" w:rsidRPr="00E27298" w:rsidRDefault="00E27298" w:rsidP="00E27298">
      <w:pPr>
        <w:rPr>
          <w:rFonts w:ascii="Times New Roman" w:hAnsi="Times New Roman"/>
          <w:sz w:val="18"/>
          <w:szCs w:val="18"/>
        </w:rPr>
      </w:pPr>
    </w:p>
    <w:p w:rsidR="00E27298" w:rsidRPr="00E27298" w:rsidRDefault="00E27298" w:rsidP="00E27298">
      <w:pPr>
        <w:rPr>
          <w:rFonts w:ascii="Times New Roman" w:hAnsi="Times New Roman"/>
          <w:sz w:val="18"/>
          <w:szCs w:val="18"/>
        </w:rPr>
      </w:pPr>
      <w:r w:rsidRPr="00E27298">
        <w:rPr>
          <w:rFonts w:ascii="Times New Roman" w:hAnsi="Times New Roman"/>
          <w:sz w:val="18"/>
          <w:szCs w:val="18"/>
        </w:rPr>
        <w:t>Глава Звериноголовского муниципального округа</w:t>
      </w:r>
    </w:p>
    <w:p w:rsidR="00E27298" w:rsidRPr="00E27298" w:rsidRDefault="00E27298" w:rsidP="00E27298">
      <w:pPr>
        <w:rPr>
          <w:rFonts w:ascii="Times New Roman" w:hAnsi="Times New Roman"/>
          <w:sz w:val="18"/>
          <w:szCs w:val="18"/>
        </w:rPr>
      </w:pPr>
      <w:r w:rsidRPr="00E27298">
        <w:rPr>
          <w:rFonts w:ascii="Times New Roman" w:hAnsi="Times New Roman"/>
          <w:sz w:val="18"/>
          <w:szCs w:val="18"/>
        </w:rPr>
        <w:t xml:space="preserve">Курганской области        </w:t>
      </w:r>
      <w:r>
        <w:rPr>
          <w:rFonts w:ascii="Times New Roman" w:hAnsi="Times New Roman"/>
          <w:sz w:val="18"/>
          <w:szCs w:val="18"/>
        </w:rPr>
        <w:t xml:space="preserve">                         </w:t>
      </w:r>
      <w:r w:rsidRPr="00E27298">
        <w:rPr>
          <w:rFonts w:ascii="Times New Roman" w:hAnsi="Times New Roman"/>
          <w:sz w:val="18"/>
          <w:szCs w:val="18"/>
        </w:rPr>
        <w:t xml:space="preserve">                                                                       М.А.Панкратова </w:t>
      </w:r>
    </w:p>
    <w:p w:rsidR="00E27298" w:rsidRDefault="00E27298" w:rsidP="00E27298"/>
    <w:p w:rsidR="007803A7" w:rsidRDefault="007803A7" w:rsidP="00E27298"/>
    <w:p w:rsidR="007803A7" w:rsidRDefault="007803A7" w:rsidP="00E27298"/>
    <w:p w:rsidR="007803A7" w:rsidRDefault="007803A7" w:rsidP="00E27298"/>
    <w:p w:rsidR="00E27298" w:rsidRPr="00900D8B" w:rsidRDefault="00E27298" w:rsidP="00E27298">
      <w:pPr>
        <w:rPr>
          <w:rFonts w:ascii="Times New Roman" w:hAnsi="Times New Roman"/>
          <w:sz w:val="18"/>
          <w:szCs w:val="18"/>
        </w:rPr>
      </w:pPr>
    </w:p>
    <w:p w:rsidR="00900D8B" w:rsidRPr="00900D8B" w:rsidRDefault="00900D8B" w:rsidP="00900D8B">
      <w:pPr>
        <w:jc w:val="center"/>
        <w:rPr>
          <w:rFonts w:ascii="Times New Roman" w:hAnsi="Times New Roman"/>
          <w:b/>
          <w:sz w:val="18"/>
          <w:szCs w:val="18"/>
        </w:rPr>
      </w:pPr>
      <w:r w:rsidRPr="00900D8B">
        <w:rPr>
          <w:rFonts w:ascii="Times New Roman" w:hAnsi="Times New Roman"/>
          <w:b/>
          <w:sz w:val="18"/>
          <w:szCs w:val="18"/>
        </w:rPr>
        <w:t>КУРГАНСКАЯ ОБЛАСТЬ</w:t>
      </w:r>
    </w:p>
    <w:p w:rsidR="00900D8B" w:rsidRPr="00900D8B" w:rsidRDefault="00900D8B" w:rsidP="00900D8B">
      <w:pPr>
        <w:jc w:val="center"/>
        <w:rPr>
          <w:rFonts w:ascii="Times New Roman" w:hAnsi="Times New Roman"/>
          <w:b/>
          <w:sz w:val="18"/>
          <w:szCs w:val="18"/>
        </w:rPr>
      </w:pPr>
      <w:r w:rsidRPr="00900D8B">
        <w:rPr>
          <w:rFonts w:ascii="Times New Roman" w:hAnsi="Times New Roman"/>
          <w:b/>
          <w:sz w:val="18"/>
          <w:szCs w:val="18"/>
        </w:rPr>
        <w:t>ЗВЕРИНОГОЛОВСКИЙ МУНИЦИПАЛЬНЫЙ ОКРУГ</w:t>
      </w:r>
    </w:p>
    <w:p w:rsidR="00900D8B" w:rsidRPr="00900D8B" w:rsidRDefault="00900D8B" w:rsidP="00900D8B">
      <w:pPr>
        <w:jc w:val="center"/>
        <w:rPr>
          <w:rFonts w:ascii="Times New Roman" w:hAnsi="Times New Roman"/>
          <w:b/>
          <w:sz w:val="18"/>
          <w:szCs w:val="18"/>
        </w:rPr>
      </w:pPr>
      <w:r w:rsidRPr="00900D8B">
        <w:rPr>
          <w:rFonts w:ascii="Times New Roman" w:hAnsi="Times New Roman"/>
          <w:b/>
          <w:sz w:val="18"/>
          <w:szCs w:val="18"/>
        </w:rPr>
        <w:t>АДМИНИСТРАЦИЯ ЗВЕРИНОГОЛОВСКОГО МУНИЦИПАЛЬНОГО ОКРУГА</w:t>
      </w:r>
    </w:p>
    <w:p w:rsidR="00900D8B" w:rsidRPr="00900D8B" w:rsidRDefault="00900D8B" w:rsidP="00900D8B">
      <w:pPr>
        <w:jc w:val="center"/>
        <w:rPr>
          <w:rFonts w:ascii="Times New Roman" w:hAnsi="Times New Roman"/>
          <w:b/>
          <w:sz w:val="18"/>
          <w:szCs w:val="18"/>
        </w:rPr>
      </w:pPr>
    </w:p>
    <w:p w:rsidR="00900D8B" w:rsidRPr="00900D8B" w:rsidRDefault="00900D8B" w:rsidP="00900D8B">
      <w:pPr>
        <w:jc w:val="center"/>
        <w:rPr>
          <w:rFonts w:ascii="Times New Roman" w:hAnsi="Times New Roman"/>
          <w:b/>
          <w:sz w:val="18"/>
          <w:szCs w:val="18"/>
        </w:rPr>
      </w:pPr>
      <w:r w:rsidRPr="00900D8B">
        <w:rPr>
          <w:rFonts w:ascii="Times New Roman" w:hAnsi="Times New Roman"/>
          <w:b/>
          <w:sz w:val="18"/>
          <w:szCs w:val="18"/>
        </w:rPr>
        <w:t>ПОСТАНОВЛЕНИЕ</w:t>
      </w:r>
    </w:p>
    <w:p w:rsidR="00900D8B" w:rsidRPr="00900D8B" w:rsidRDefault="00900D8B" w:rsidP="00900D8B">
      <w:pPr>
        <w:rPr>
          <w:rFonts w:ascii="Times New Roman" w:hAnsi="Times New Roman"/>
          <w:sz w:val="18"/>
          <w:szCs w:val="18"/>
        </w:rPr>
      </w:pPr>
    </w:p>
    <w:p w:rsidR="00900D8B" w:rsidRPr="00900D8B" w:rsidRDefault="00900D8B" w:rsidP="00900D8B">
      <w:pPr>
        <w:rPr>
          <w:rFonts w:ascii="Times New Roman" w:hAnsi="Times New Roman"/>
          <w:sz w:val="18"/>
          <w:szCs w:val="18"/>
        </w:rPr>
      </w:pPr>
      <w:r w:rsidRPr="00900D8B">
        <w:rPr>
          <w:rFonts w:ascii="Times New Roman" w:hAnsi="Times New Roman"/>
          <w:sz w:val="18"/>
          <w:szCs w:val="18"/>
        </w:rPr>
        <w:t>от 22 ноября 2023 года №428</w:t>
      </w:r>
    </w:p>
    <w:p w:rsidR="00900D8B" w:rsidRPr="00900D8B" w:rsidRDefault="00900D8B" w:rsidP="00900D8B">
      <w:pPr>
        <w:rPr>
          <w:rFonts w:ascii="Times New Roman" w:hAnsi="Times New Roman"/>
          <w:sz w:val="18"/>
          <w:szCs w:val="18"/>
        </w:rPr>
      </w:pPr>
      <w:r w:rsidRPr="00900D8B">
        <w:rPr>
          <w:rFonts w:ascii="Times New Roman" w:hAnsi="Times New Roman"/>
          <w:sz w:val="18"/>
          <w:szCs w:val="18"/>
        </w:rPr>
        <w:t>село Звериноголовское</w:t>
      </w:r>
    </w:p>
    <w:p w:rsidR="00900D8B" w:rsidRPr="00900D8B" w:rsidRDefault="00900D8B" w:rsidP="00900D8B">
      <w:pPr>
        <w:rPr>
          <w:rFonts w:ascii="Times New Roman" w:hAnsi="Times New Roman"/>
          <w:sz w:val="18"/>
          <w:szCs w:val="18"/>
        </w:rPr>
      </w:pPr>
    </w:p>
    <w:p w:rsidR="00900D8B" w:rsidRPr="00900D8B" w:rsidRDefault="00900D8B" w:rsidP="00900D8B">
      <w:pPr>
        <w:jc w:val="center"/>
        <w:rPr>
          <w:rFonts w:ascii="Times New Roman" w:hAnsi="Times New Roman"/>
          <w:b/>
          <w:sz w:val="18"/>
          <w:szCs w:val="18"/>
        </w:rPr>
      </w:pPr>
      <w:bookmarkStart w:id="30" w:name="_Hlk150930400"/>
      <w:r w:rsidRPr="00900D8B">
        <w:rPr>
          <w:rFonts w:ascii="Times New Roman" w:hAnsi="Times New Roman"/>
          <w:b/>
          <w:sz w:val="18"/>
          <w:szCs w:val="18"/>
        </w:rPr>
        <w:t xml:space="preserve">О внесении изменения в приложение к постановлению Администрации Звериноголовского района от 30 декабря 2011 года № 540 «О создании муниципального казенного учреждения культуры </w:t>
      </w:r>
      <w:r w:rsidRPr="00900D8B">
        <w:rPr>
          <w:rFonts w:ascii="Times New Roman" w:hAnsi="Times New Roman"/>
          <w:b/>
          <w:sz w:val="18"/>
          <w:szCs w:val="18"/>
        </w:rPr>
        <w:br/>
        <w:t>«</w:t>
      </w:r>
      <w:bookmarkStart w:id="31" w:name="_Hlk150929334"/>
      <w:r w:rsidRPr="00900D8B">
        <w:rPr>
          <w:rFonts w:ascii="Times New Roman" w:hAnsi="Times New Roman"/>
          <w:b/>
          <w:sz w:val="18"/>
          <w:szCs w:val="18"/>
        </w:rPr>
        <w:t>Звериноголовский районный Дом культуры»</w:t>
      </w:r>
    </w:p>
    <w:bookmarkEnd w:id="30"/>
    <w:bookmarkEnd w:id="31"/>
    <w:p w:rsidR="00900D8B" w:rsidRPr="00900D8B" w:rsidRDefault="00900D8B" w:rsidP="00900D8B">
      <w:pPr>
        <w:ind w:firstLine="709"/>
        <w:jc w:val="both"/>
        <w:rPr>
          <w:rFonts w:ascii="Times New Roman" w:hAnsi="Times New Roman"/>
          <w:sz w:val="18"/>
          <w:szCs w:val="18"/>
        </w:rPr>
      </w:pPr>
      <w:r w:rsidRPr="00900D8B">
        <w:rPr>
          <w:rFonts w:ascii="Times New Roman" w:hAnsi="Times New Roman"/>
          <w:sz w:val="18"/>
          <w:szCs w:val="18"/>
        </w:rPr>
        <w:t>В соответствии с Федеральным законом от 6 октября 2003 года № 131 –ФЗ «Об общих принципах организации местного самоуправления в Российской Федерации», Гражданским кодексом Российской Федерации, постановлением Администрации Звериноголовского района от 29 июня 2011 года №252 «Об утверждении порядка создания, реорганизации, изменения типа и ликвидации муниципальных учреждений, а так же утверждения уставов муниципальных учреждений и внесения в них изменений», Администрация Звериноголовского муниципального округа Курганской области</w:t>
      </w:r>
    </w:p>
    <w:p w:rsidR="00900D8B" w:rsidRPr="00900D8B" w:rsidRDefault="00900D8B" w:rsidP="00900D8B">
      <w:pPr>
        <w:jc w:val="both"/>
        <w:rPr>
          <w:rFonts w:ascii="Times New Roman" w:hAnsi="Times New Roman"/>
          <w:b/>
          <w:sz w:val="18"/>
          <w:szCs w:val="18"/>
        </w:rPr>
      </w:pPr>
      <w:r w:rsidRPr="00900D8B">
        <w:rPr>
          <w:rFonts w:ascii="Times New Roman" w:hAnsi="Times New Roman"/>
          <w:b/>
          <w:sz w:val="18"/>
          <w:szCs w:val="18"/>
        </w:rPr>
        <w:t>ПОСТАНОВЛЯЕТ:</w:t>
      </w:r>
    </w:p>
    <w:p w:rsidR="00900D8B" w:rsidRPr="00900D8B" w:rsidRDefault="00900D8B" w:rsidP="00900D8B">
      <w:pPr>
        <w:ind w:firstLine="708"/>
        <w:jc w:val="both"/>
        <w:rPr>
          <w:rFonts w:ascii="Times New Roman" w:hAnsi="Times New Roman"/>
          <w:sz w:val="18"/>
          <w:szCs w:val="18"/>
        </w:rPr>
      </w:pPr>
      <w:r w:rsidRPr="00900D8B">
        <w:rPr>
          <w:rFonts w:ascii="Times New Roman" w:hAnsi="Times New Roman"/>
          <w:sz w:val="18"/>
          <w:szCs w:val="18"/>
        </w:rPr>
        <w:t>1. Внести изменения в приложение к постановлению Администрации Звериноголовского района от 30 декабря 2011 года №540 «О создании муниципального казенного учреждения культуры «</w:t>
      </w:r>
      <w:bookmarkStart w:id="32" w:name="_Hlk150930149"/>
      <w:r w:rsidRPr="00900D8B">
        <w:rPr>
          <w:rFonts w:ascii="Times New Roman" w:hAnsi="Times New Roman"/>
          <w:sz w:val="18"/>
          <w:szCs w:val="18"/>
        </w:rPr>
        <w:t>Звериноголовский районный Дом культуры</w:t>
      </w:r>
      <w:bookmarkEnd w:id="32"/>
      <w:r w:rsidRPr="00900D8B">
        <w:rPr>
          <w:rFonts w:ascii="Times New Roman" w:hAnsi="Times New Roman"/>
          <w:sz w:val="18"/>
          <w:szCs w:val="18"/>
        </w:rPr>
        <w:t>»</w:t>
      </w:r>
      <w:r w:rsidRPr="00900D8B">
        <w:rPr>
          <w:rFonts w:ascii="Times New Roman" w:hAnsi="Times New Roman"/>
          <w:sz w:val="18"/>
          <w:szCs w:val="18"/>
          <w:highlight w:val="yellow"/>
        </w:rPr>
        <w:t xml:space="preserve"> </w:t>
      </w:r>
      <w:r w:rsidRPr="00900D8B">
        <w:rPr>
          <w:rFonts w:ascii="Times New Roman" w:hAnsi="Times New Roman"/>
          <w:sz w:val="18"/>
          <w:szCs w:val="18"/>
        </w:rPr>
        <w:t>следующие изменения:</w:t>
      </w:r>
    </w:p>
    <w:p w:rsidR="00900D8B" w:rsidRPr="00900D8B" w:rsidRDefault="00900D8B" w:rsidP="00084B64">
      <w:pPr>
        <w:pStyle w:val="afd"/>
        <w:widowControl/>
        <w:numPr>
          <w:ilvl w:val="0"/>
          <w:numId w:val="50"/>
        </w:numPr>
        <w:shd w:val="clear" w:color="auto" w:fill="FFFFFF"/>
        <w:jc w:val="both"/>
        <w:rPr>
          <w:rFonts w:ascii="Times New Roman" w:hAnsi="Times New Roman" w:cs="Times New Roman"/>
          <w:sz w:val="18"/>
          <w:szCs w:val="18"/>
        </w:rPr>
      </w:pPr>
      <w:r w:rsidRPr="00900D8B">
        <w:rPr>
          <w:rFonts w:ascii="Times New Roman" w:hAnsi="Times New Roman" w:cs="Times New Roman"/>
          <w:sz w:val="18"/>
          <w:szCs w:val="18"/>
        </w:rPr>
        <w:t xml:space="preserve">Пункт 1.11 изложить в новой редакции: </w:t>
      </w:r>
    </w:p>
    <w:p w:rsidR="00900D8B" w:rsidRPr="00900D8B" w:rsidRDefault="00900D8B" w:rsidP="00900D8B">
      <w:pPr>
        <w:pStyle w:val="afd"/>
        <w:shd w:val="clear" w:color="auto" w:fill="FFFFFF"/>
        <w:ind w:left="0"/>
        <w:jc w:val="both"/>
        <w:rPr>
          <w:rFonts w:ascii="Times New Roman" w:hAnsi="Times New Roman" w:cs="Times New Roman"/>
          <w:sz w:val="18"/>
          <w:szCs w:val="18"/>
        </w:rPr>
      </w:pPr>
      <w:bookmarkStart w:id="33" w:name="_Hlk150930325"/>
      <w:r w:rsidRPr="00900D8B">
        <w:rPr>
          <w:rFonts w:ascii="Times New Roman" w:hAnsi="Times New Roman" w:cs="Times New Roman"/>
          <w:sz w:val="18"/>
          <w:szCs w:val="18"/>
        </w:rPr>
        <w:t>«Место нахождения:</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 юридический адрес:</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641480, Курганская область, Звериноголовский район, село Звериноголовское, улица Октябрьская, 36Б.</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 фактический адрес:</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641480, Курганская область, Звериноголовский район, село Звериноголовское, улица Октябрьская, 36Б».</w:t>
      </w:r>
    </w:p>
    <w:bookmarkEnd w:id="33"/>
    <w:p w:rsidR="00900D8B" w:rsidRPr="00900D8B" w:rsidRDefault="00900D8B" w:rsidP="00900D8B">
      <w:pPr>
        <w:ind w:firstLine="708"/>
        <w:jc w:val="both"/>
        <w:rPr>
          <w:rFonts w:ascii="Times New Roman" w:hAnsi="Times New Roman"/>
          <w:sz w:val="18"/>
          <w:szCs w:val="18"/>
        </w:rPr>
      </w:pPr>
      <w:r w:rsidRPr="00900D8B">
        <w:rPr>
          <w:rFonts w:ascii="Times New Roman" w:hAnsi="Times New Roman"/>
          <w:sz w:val="18"/>
          <w:szCs w:val="18"/>
        </w:rPr>
        <w:lastRenderedPageBreak/>
        <w:t>2. Уполномочить исполняющего обязанности директора Муниципального казенного учреждения культуры «Звериноголовский районный Дом культуры» Швидкую Надежду Николаевну:</w:t>
      </w:r>
    </w:p>
    <w:p w:rsidR="00900D8B" w:rsidRPr="00900D8B" w:rsidRDefault="00900D8B" w:rsidP="00900D8B">
      <w:pPr>
        <w:jc w:val="both"/>
        <w:rPr>
          <w:rFonts w:ascii="Times New Roman" w:hAnsi="Times New Roman"/>
          <w:sz w:val="18"/>
          <w:szCs w:val="18"/>
        </w:rPr>
      </w:pPr>
      <w:r w:rsidRPr="00900D8B">
        <w:rPr>
          <w:rFonts w:ascii="Times New Roman" w:hAnsi="Times New Roman"/>
          <w:sz w:val="18"/>
          <w:szCs w:val="18"/>
        </w:rPr>
        <w:t>1) предоставить изменения в Устав на государственную регистрацию в инспекцию федеральной налоговой службы в установленном законодательством порядке;</w:t>
      </w:r>
    </w:p>
    <w:p w:rsidR="00900D8B" w:rsidRPr="00900D8B" w:rsidRDefault="00900D8B" w:rsidP="00900D8B">
      <w:pPr>
        <w:jc w:val="both"/>
        <w:rPr>
          <w:rFonts w:ascii="Times New Roman" w:hAnsi="Times New Roman"/>
          <w:sz w:val="18"/>
          <w:szCs w:val="18"/>
        </w:rPr>
      </w:pPr>
      <w:r w:rsidRPr="00900D8B">
        <w:rPr>
          <w:rFonts w:ascii="Times New Roman" w:hAnsi="Times New Roman"/>
          <w:sz w:val="18"/>
          <w:szCs w:val="18"/>
        </w:rPr>
        <w:t>2) заверенную копию изменений в Устав и документы, подтверждающие регистрацию изменений в Устав, предоставить в Администрацию Звериноголовского муниципального округа Курганской области.</w:t>
      </w:r>
    </w:p>
    <w:p w:rsidR="00900D8B" w:rsidRPr="00900D8B" w:rsidRDefault="00900D8B" w:rsidP="00900D8B">
      <w:pPr>
        <w:ind w:firstLine="708"/>
        <w:jc w:val="both"/>
        <w:rPr>
          <w:rFonts w:ascii="Times New Roman" w:hAnsi="Times New Roman"/>
          <w:bCs/>
          <w:sz w:val="18"/>
          <w:szCs w:val="18"/>
        </w:rPr>
      </w:pPr>
      <w:r w:rsidRPr="00900D8B">
        <w:rPr>
          <w:rFonts w:ascii="Times New Roman" w:hAnsi="Times New Roman"/>
          <w:bCs/>
          <w:sz w:val="18"/>
          <w:szCs w:val="18"/>
        </w:rPr>
        <w:t xml:space="preserve">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900D8B" w:rsidRPr="00900D8B" w:rsidRDefault="00900D8B" w:rsidP="00900D8B">
      <w:pPr>
        <w:ind w:firstLine="708"/>
        <w:jc w:val="both"/>
        <w:rPr>
          <w:rFonts w:ascii="Times New Roman" w:hAnsi="Times New Roman"/>
          <w:bCs/>
          <w:sz w:val="18"/>
          <w:szCs w:val="18"/>
        </w:rPr>
      </w:pPr>
      <w:r w:rsidRPr="00900D8B">
        <w:rPr>
          <w:rFonts w:ascii="Times New Roman" w:hAnsi="Times New Roman"/>
          <w:bCs/>
          <w:sz w:val="18"/>
          <w:szCs w:val="18"/>
        </w:rPr>
        <w:t>4. Настоящее постановление вступает в силу после его опубликования.</w:t>
      </w:r>
    </w:p>
    <w:p w:rsidR="00900D8B" w:rsidRPr="00900D8B" w:rsidRDefault="00900D8B" w:rsidP="00900D8B">
      <w:pPr>
        <w:ind w:firstLine="708"/>
        <w:jc w:val="both"/>
        <w:rPr>
          <w:rFonts w:ascii="Times New Roman" w:hAnsi="Times New Roman"/>
          <w:bCs/>
          <w:sz w:val="18"/>
          <w:szCs w:val="18"/>
        </w:rPr>
      </w:pPr>
      <w:r w:rsidRPr="00900D8B">
        <w:rPr>
          <w:rFonts w:ascii="Times New Roman" w:hAnsi="Times New Roman"/>
          <w:bCs/>
          <w:sz w:val="18"/>
          <w:szCs w:val="18"/>
        </w:rPr>
        <w:t>5. Контроль за выполнением настоящего постановления возложить на управляющего делами -</w:t>
      </w:r>
      <w:r w:rsidRPr="00900D8B">
        <w:rPr>
          <w:rFonts w:ascii="Times New Roman" w:hAnsi="Times New Roman"/>
          <w:sz w:val="18"/>
          <w:szCs w:val="18"/>
        </w:rPr>
        <w:t xml:space="preserve"> руководителя аппарата </w:t>
      </w:r>
      <w:r w:rsidRPr="00900D8B">
        <w:rPr>
          <w:rFonts w:ascii="Times New Roman" w:hAnsi="Times New Roman"/>
          <w:bCs/>
          <w:sz w:val="18"/>
          <w:szCs w:val="18"/>
        </w:rPr>
        <w:t>Администрации Звериноголовского муниципального округа Курганской области.</w:t>
      </w:r>
    </w:p>
    <w:p w:rsidR="00900D8B" w:rsidRPr="00900D8B" w:rsidRDefault="00900D8B" w:rsidP="00900D8B">
      <w:pPr>
        <w:rPr>
          <w:rFonts w:ascii="Times New Roman" w:hAnsi="Times New Roman"/>
          <w:sz w:val="18"/>
          <w:szCs w:val="18"/>
        </w:rPr>
      </w:pPr>
    </w:p>
    <w:tbl>
      <w:tblPr>
        <w:tblW w:w="0" w:type="auto"/>
        <w:tblLook w:val="04A0" w:firstRow="1" w:lastRow="0" w:firstColumn="1" w:lastColumn="0" w:noHBand="0" w:noVBand="1"/>
      </w:tblPr>
      <w:tblGrid>
        <w:gridCol w:w="4686"/>
        <w:gridCol w:w="4669"/>
      </w:tblGrid>
      <w:tr w:rsidR="00900D8B" w:rsidRPr="00900D8B" w:rsidTr="00E4339A">
        <w:tc>
          <w:tcPr>
            <w:tcW w:w="4785" w:type="dxa"/>
            <w:shd w:val="clear" w:color="auto" w:fill="auto"/>
          </w:tcPr>
          <w:p w:rsidR="00900D8B" w:rsidRPr="00900D8B" w:rsidRDefault="00900D8B" w:rsidP="00E4339A">
            <w:pPr>
              <w:rPr>
                <w:rFonts w:ascii="Times New Roman" w:hAnsi="Times New Roman"/>
                <w:sz w:val="18"/>
                <w:szCs w:val="18"/>
              </w:rPr>
            </w:pPr>
            <w:r w:rsidRPr="00900D8B">
              <w:rPr>
                <w:rFonts w:ascii="Times New Roman" w:hAnsi="Times New Roman"/>
                <w:sz w:val="18"/>
                <w:szCs w:val="18"/>
              </w:rPr>
              <w:t xml:space="preserve">Глава Звериноголовского муниципального </w:t>
            </w:r>
          </w:p>
          <w:p w:rsidR="00900D8B" w:rsidRPr="00900D8B" w:rsidRDefault="00900D8B" w:rsidP="00E4339A">
            <w:pPr>
              <w:rPr>
                <w:rFonts w:ascii="Times New Roman" w:hAnsi="Times New Roman"/>
                <w:sz w:val="18"/>
                <w:szCs w:val="18"/>
              </w:rPr>
            </w:pPr>
            <w:r w:rsidRPr="00900D8B">
              <w:rPr>
                <w:rFonts w:ascii="Times New Roman" w:hAnsi="Times New Roman"/>
                <w:sz w:val="18"/>
                <w:szCs w:val="18"/>
              </w:rPr>
              <w:t>округа Курганской области</w:t>
            </w:r>
          </w:p>
        </w:tc>
        <w:tc>
          <w:tcPr>
            <w:tcW w:w="4786" w:type="dxa"/>
            <w:shd w:val="clear" w:color="auto" w:fill="auto"/>
          </w:tcPr>
          <w:p w:rsidR="00900D8B" w:rsidRPr="00900D8B" w:rsidRDefault="00900D8B" w:rsidP="00E4339A">
            <w:pPr>
              <w:jc w:val="right"/>
              <w:rPr>
                <w:rFonts w:ascii="Times New Roman" w:hAnsi="Times New Roman"/>
                <w:sz w:val="18"/>
                <w:szCs w:val="18"/>
              </w:rPr>
            </w:pPr>
          </w:p>
          <w:p w:rsidR="00900D8B" w:rsidRPr="00900D8B" w:rsidRDefault="00900D8B" w:rsidP="00E4339A">
            <w:pPr>
              <w:jc w:val="right"/>
              <w:rPr>
                <w:rFonts w:ascii="Times New Roman" w:hAnsi="Times New Roman"/>
                <w:sz w:val="18"/>
                <w:szCs w:val="18"/>
              </w:rPr>
            </w:pPr>
            <w:r w:rsidRPr="00900D8B">
              <w:rPr>
                <w:rFonts w:ascii="Times New Roman" w:hAnsi="Times New Roman"/>
                <w:sz w:val="18"/>
                <w:szCs w:val="18"/>
              </w:rPr>
              <w:t>М.А. Панкратова</w:t>
            </w:r>
          </w:p>
        </w:tc>
      </w:tr>
    </w:tbl>
    <w:p w:rsidR="00900D8B" w:rsidRPr="00900D8B" w:rsidRDefault="00900D8B" w:rsidP="00900D8B">
      <w:pPr>
        <w:rPr>
          <w:rFonts w:ascii="Times New Roman" w:hAnsi="Times New Roman"/>
          <w:sz w:val="18"/>
          <w:szCs w:val="18"/>
        </w:rPr>
      </w:pPr>
    </w:p>
    <w:p w:rsidR="00900D8B" w:rsidRPr="00900D8B" w:rsidRDefault="00900D8B" w:rsidP="00900D8B">
      <w:pPr>
        <w:rPr>
          <w:rFonts w:ascii="Times New Roman" w:hAnsi="Times New Roman"/>
          <w:b/>
          <w:sz w:val="18"/>
          <w:szCs w:val="18"/>
        </w:rPr>
      </w:pPr>
    </w:p>
    <w:tbl>
      <w:tblPr>
        <w:tblW w:w="0" w:type="auto"/>
        <w:tblLook w:val="04A0" w:firstRow="1" w:lastRow="0" w:firstColumn="1" w:lastColumn="0" w:noHBand="0" w:noVBand="1"/>
      </w:tblPr>
      <w:tblGrid>
        <w:gridCol w:w="4519"/>
        <w:gridCol w:w="4836"/>
      </w:tblGrid>
      <w:tr w:rsidR="00900D8B" w:rsidRPr="00900D8B" w:rsidTr="00E4339A">
        <w:tc>
          <w:tcPr>
            <w:tcW w:w="4644" w:type="dxa"/>
            <w:shd w:val="clear" w:color="auto" w:fill="auto"/>
          </w:tcPr>
          <w:p w:rsidR="00900D8B" w:rsidRPr="00900D8B" w:rsidRDefault="00900D8B" w:rsidP="00E4339A">
            <w:pPr>
              <w:rPr>
                <w:rFonts w:ascii="Times New Roman" w:hAnsi="Times New Roman"/>
                <w:b/>
                <w:sz w:val="18"/>
                <w:szCs w:val="18"/>
              </w:rPr>
            </w:pPr>
          </w:p>
        </w:tc>
        <w:tc>
          <w:tcPr>
            <w:tcW w:w="4927" w:type="dxa"/>
            <w:shd w:val="clear" w:color="auto" w:fill="auto"/>
          </w:tcPr>
          <w:p w:rsidR="00900D8B" w:rsidRPr="00900D8B" w:rsidRDefault="00900D8B" w:rsidP="00E4339A">
            <w:pPr>
              <w:jc w:val="right"/>
              <w:rPr>
                <w:rFonts w:ascii="Times New Roman" w:hAnsi="Times New Roman"/>
                <w:bCs/>
                <w:sz w:val="18"/>
                <w:szCs w:val="18"/>
              </w:rPr>
            </w:pPr>
            <w:r w:rsidRPr="00900D8B">
              <w:rPr>
                <w:rFonts w:ascii="Times New Roman" w:hAnsi="Times New Roman"/>
                <w:bCs/>
                <w:sz w:val="18"/>
                <w:szCs w:val="18"/>
              </w:rPr>
              <w:t xml:space="preserve">Приложение </w:t>
            </w:r>
            <w:r w:rsidRPr="00900D8B">
              <w:rPr>
                <w:rFonts w:ascii="Times New Roman" w:hAnsi="Times New Roman"/>
                <w:bCs/>
                <w:sz w:val="18"/>
                <w:szCs w:val="18"/>
              </w:rPr>
              <w:br/>
              <w:t>к Постановлению Администрации Звериноголовского муниципального округа Курганской области</w:t>
            </w:r>
          </w:p>
          <w:p w:rsidR="00900D8B" w:rsidRPr="00900D8B" w:rsidRDefault="00900D8B" w:rsidP="00E4339A">
            <w:pPr>
              <w:jc w:val="right"/>
              <w:rPr>
                <w:rFonts w:ascii="Times New Roman" w:hAnsi="Times New Roman"/>
                <w:bCs/>
                <w:sz w:val="18"/>
                <w:szCs w:val="18"/>
              </w:rPr>
            </w:pPr>
            <w:r>
              <w:rPr>
                <w:rFonts w:ascii="Times New Roman" w:hAnsi="Times New Roman"/>
                <w:bCs/>
                <w:sz w:val="18"/>
                <w:szCs w:val="18"/>
              </w:rPr>
              <w:t>от 22 ноября 2023 №428</w:t>
            </w:r>
          </w:p>
          <w:p w:rsidR="00900D8B" w:rsidRPr="00900D8B" w:rsidRDefault="00900D8B" w:rsidP="00E4339A">
            <w:pPr>
              <w:jc w:val="right"/>
              <w:rPr>
                <w:rFonts w:ascii="Times New Roman" w:hAnsi="Times New Roman"/>
                <w:bCs/>
                <w:sz w:val="18"/>
                <w:szCs w:val="18"/>
              </w:rPr>
            </w:pPr>
            <w:r w:rsidRPr="00900D8B">
              <w:rPr>
                <w:rFonts w:ascii="Times New Roman" w:hAnsi="Times New Roman"/>
                <w:bCs/>
                <w:sz w:val="18"/>
                <w:szCs w:val="18"/>
              </w:rPr>
              <w:t>«О внесении изменения в приложение</w:t>
            </w:r>
            <w:r w:rsidRPr="00900D8B">
              <w:rPr>
                <w:rFonts w:ascii="Times New Roman" w:hAnsi="Times New Roman"/>
                <w:bCs/>
                <w:sz w:val="18"/>
                <w:szCs w:val="18"/>
              </w:rPr>
              <w:br/>
              <w:t xml:space="preserve">к Постановлению Администрации </w:t>
            </w:r>
            <w:r w:rsidRPr="00900D8B">
              <w:rPr>
                <w:rFonts w:ascii="Times New Roman" w:hAnsi="Times New Roman"/>
                <w:bCs/>
                <w:sz w:val="18"/>
                <w:szCs w:val="18"/>
              </w:rPr>
              <w:br/>
              <w:t>Звериноголовского района</w:t>
            </w:r>
            <w:r w:rsidRPr="00900D8B">
              <w:rPr>
                <w:rFonts w:ascii="Times New Roman" w:hAnsi="Times New Roman"/>
                <w:bCs/>
                <w:sz w:val="18"/>
                <w:szCs w:val="18"/>
              </w:rPr>
              <w:br/>
              <w:t>от 30 декабря 2011 года №540</w:t>
            </w:r>
            <w:r w:rsidRPr="00900D8B">
              <w:rPr>
                <w:rFonts w:ascii="Times New Roman" w:hAnsi="Times New Roman"/>
                <w:bCs/>
                <w:sz w:val="18"/>
                <w:szCs w:val="18"/>
              </w:rPr>
              <w:br/>
              <w:t>«О создании муниципального казенного учреждения культуры</w:t>
            </w:r>
            <w:r w:rsidRPr="00900D8B">
              <w:rPr>
                <w:rFonts w:ascii="Times New Roman" w:hAnsi="Times New Roman"/>
                <w:bCs/>
                <w:sz w:val="18"/>
                <w:szCs w:val="18"/>
              </w:rPr>
              <w:br/>
              <w:t xml:space="preserve">«Звериноголовский районный </w:t>
            </w:r>
            <w:r w:rsidRPr="00900D8B">
              <w:rPr>
                <w:rFonts w:ascii="Times New Roman" w:hAnsi="Times New Roman"/>
                <w:bCs/>
                <w:sz w:val="18"/>
                <w:szCs w:val="18"/>
              </w:rPr>
              <w:br/>
              <w:t>Дом культуры»</w:t>
            </w:r>
          </w:p>
        </w:tc>
      </w:tr>
    </w:tbl>
    <w:p w:rsidR="00900D8B" w:rsidRPr="00900D8B" w:rsidRDefault="00900D8B" w:rsidP="00900D8B">
      <w:pPr>
        <w:rPr>
          <w:rFonts w:ascii="Times New Roman" w:hAnsi="Times New Roman"/>
          <w:b/>
          <w:sz w:val="18"/>
          <w:szCs w:val="18"/>
        </w:rPr>
      </w:pPr>
    </w:p>
    <w:p w:rsidR="00900D8B" w:rsidRPr="00900D8B" w:rsidRDefault="00900D8B" w:rsidP="00900D8B">
      <w:pPr>
        <w:rPr>
          <w:rFonts w:ascii="Times New Roman" w:hAnsi="Times New Roman"/>
          <w:b/>
          <w:sz w:val="18"/>
          <w:szCs w:val="18"/>
        </w:rPr>
      </w:pPr>
    </w:p>
    <w:p w:rsidR="00900D8B" w:rsidRPr="00900D8B" w:rsidRDefault="00900D8B" w:rsidP="00900D8B">
      <w:pPr>
        <w:jc w:val="center"/>
        <w:rPr>
          <w:rFonts w:ascii="Times New Roman" w:hAnsi="Times New Roman"/>
          <w:b/>
          <w:sz w:val="18"/>
          <w:szCs w:val="18"/>
        </w:rPr>
      </w:pPr>
      <w:r w:rsidRPr="00900D8B">
        <w:rPr>
          <w:rFonts w:ascii="Times New Roman" w:hAnsi="Times New Roman"/>
          <w:b/>
          <w:sz w:val="18"/>
          <w:szCs w:val="18"/>
        </w:rPr>
        <w:t>Изменения (дополнения) в Устав муниципального казенного учреждения культуры «Звериноголовский районный Дом культуры»</w:t>
      </w:r>
    </w:p>
    <w:p w:rsidR="00900D8B" w:rsidRPr="00900D8B" w:rsidRDefault="00900D8B" w:rsidP="00900D8B">
      <w:pPr>
        <w:rPr>
          <w:rFonts w:ascii="Times New Roman" w:hAnsi="Times New Roman"/>
          <w:b/>
          <w:sz w:val="18"/>
          <w:szCs w:val="18"/>
        </w:rPr>
      </w:pPr>
    </w:p>
    <w:p w:rsidR="00900D8B" w:rsidRPr="00900D8B" w:rsidRDefault="00900D8B" w:rsidP="00900D8B">
      <w:pPr>
        <w:ind w:firstLine="567"/>
        <w:rPr>
          <w:rFonts w:ascii="Times New Roman" w:hAnsi="Times New Roman"/>
          <w:bCs/>
          <w:sz w:val="18"/>
          <w:szCs w:val="18"/>
        </w:rPr>
      </w:pPr>
      <w:r w:rsidRPr="00900D8B">
        <w:rPr>
          <w:rFonts w:ascii="Times New Roman" w:hAnsi="Times New Roman"/>
          <w:bCs/>
          <w:sz w:val="18"/>
          <w:szCs w:val="18"/>
        </w:rPr>
        <w:t xml:space="preserve">1) Пункт 1.14. изложить в новой редакции </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«Место нахождения:</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 юридический адрес:</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641480, Курганская область, Звериноголовский район, село Звериноголовское, улица Октябрьская, 36Б.</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 фактический адрес:</w:t>
      </w:r>
    </w:p>
    <w:p w:rsidR="00900D8B" w:rsidRPr="00900D8B" w:rsidRDefault="00900D8B" w:rsidP="00900D8B">
      <w:pPr>
        <w:pStyle w:val="afd"/>
        <w:shd w:val="clear" w:color="auto" w:fill="FFFFFF"/>
        <w:ind w:left="0"/>
        <w:jc w:val="both"/>
        <w:rPr>
          <w:rFonts w:ascii="Times New Roman" w:hAnsi="Times New Roman" w:cs="Times New Roman"/>
          <w:sz w:val="18"/>
          <w:szCs w:val="18"/>
        </w:rPr>
      </w:pPr>
      <w:r w:rsidRPr="00900D8B">
        <w:rPr>
          <w:rFonts w:ascii="Times New Roman" w:hAnsi="Times New Roman" w:cs="Times New Roman"/>
          <w:sz w:val="18"/>
          <w:szCs w:val="18"/>
        </w:rPr>
        <w:t>641480, Курганская область, Звериноголовский район, село Звериноголовское, улица Октябрьская, 36Б».</w:t>
      </w:r>
    </w:p>
    <w:p w:rsidR="00900D8B" w:rsidRPr="00900D8B" w:rsidRDefault="00900D8B" w:rsidP="00900D8B">
      <w:pPr>
        <w:rPr>
          <w:rFonts w:ascii="Times New Roman" w:hAnsi="Times New Roman"/>
          <w:sz w:val="18"/>
          <w:szCs w:val="18"/>
        </w:rPr>
      </w:pPr>
    </w:p>
    <w:p w:rsidR="00900D8B" w:rsidRPr="00900D8B" w:rsidRDefault="00900D8B" w:rsidP="00900D8B">
      <w:pPr>
        <w:rPr>
          <w:rFonts w:ascii="Times New Roman" w:hAnsi="Times New Roman"/>
          <w:sz w:val="18"/>
          <w:szCs w:val="18"/>
        </w:rPr>
      </w:pPr>
    </w:p>
    <w:p w:rsidR="00900D8B" w:rsidRPr="00900D8B" w:rsidRDefault="00900D8B" w:rsidP="00900D8B">
      <w:pPr>
        <w:rPr>
          <w:rFonts w:ascii="Times New Roman" w:hAnsi="Times New Roman"/>
          <w:sz w:val="18"/>
          <w:szCs w:val="18"/>
        </w:rPr>
      </w:pPr>
      <w:r w:rsidRPr="00900D8B">
        <w:rPr>
          <w:rFonts w:ascii="Times New Roman" w:hAnsi="Times New Roman"/>
          <w:sz w:val="18"/>
          <w:szCs w:val="18"/>
        </w:rPr>
        <w:t xml:space="preserve">Управляющий делами - руководителя аппарата </w:t>
      </w:r>
    </w:p>
    <w:p w:rsidR="00900D8B" w:rsidRPr="00900D8B" w:rsidRDefault="00900D8B" w:rsidP="00900D8B">
      <w:pPr>
        <w:rPr>
          <w:rFonts w:ascii="Times New Roman" w:hAnsi="Times New Roman"/>
          <w:sz w:val="18"/>
          <w:szCs w:val="18"/>
        </w:rPr>
      </w:pPr>
      <w:r w:rsidRPr="00900D8B">
        <w:rPr>
          <w:rFonts w:ascii="Times New Roman" w:hAnsi="Times New Roman"/>
          <w:sz w:val="18"/>
          <w:szCs w:val="18"/>
        </w:rPr>
        <w:t xml:space="preserve">Администрации Звериноголовского муниципального округа </w:t>
      </w:r>
    </w:p>
    <w:p w:rsidR="00E27298" w:rsidRDefault="00900D8B" w:rsidP="00E27298">
      <w:r w:rsidRPr="00900D8B">
        <w:rPr>
          <w:rFonts w:ascii="Times New Roman" w:hAnsi="Times New Roman"/>
          <w:sz w:val="18"/>
          <w:szCs w:val="18"/>
        </w:rPr>
        <w:t>Курганской области                                                                                                        О.С. Макоклюй</w:t>
      </w:r>
    </w:p>
    <w:p w:rsidR="00E27298" w:rsidRDefault="00E27298" w:rsidP="00E27298">
      <w:pPr>
        <w:rPr>
          <w:rFonts w:ascii="Times New Roman" w:hAnsi="Times New Roman"/>
          <w:sz w:val="18"/>
          <w:szCs w:val="18"/>
        </w:rPr>
      </w:pPr>
    </w:p>
    <w:p w:rsidR="006E7EB3" w:rsidRDefault="006E7EB3" w:rsidP="00E27298">
      <w:pPr>
        <w:rPr>
          <w:rFonts w:ascii="Times New Roman" w:hAnsi="Times New Roman"/>
          <w:sz w:val="18"/>
          <w:szCs w:val="18"/>
        </w:rPr>
      </w:pPr>
    </w:p>
    <w:p w:rsidR="007803A7" w:rsidRPr="007803A7" w:rsidRDefault="007803A7" w:rsidP="007803A7">
      <w:pPr>
        <w:ind w:firstLine="720"/>
        <w:jc w:val="center"/>
        <w:rPr>
          <w:rFonts w:ascii="Times New Roman" w:hAnsi="Times New Roman"/>
          <w:b/>
          <w:sz w:val="18"/>
          <w:szCs w:val="18"/>
        </w:rPr>
      </w:pPr>
      <w:r w:rsidRPr="007803A7">
        <w:rPr>
          <w:rFonts w:ascii="Times New Roman" w:hAnsi="Times New Roman"/>
          <w:b/>
          <w:sz w:val="18"/>
          <w:szCs w:val="18"/>
        </w:rPr>
        <w:lastRenderedPageBreak/>
        <w:t>РОССИЙСКАЯ ФЕДЕРАЦИЯ</w:t>
      </w:r>
    </w:p>
    <w:p w:rsidR="007803A7" w:rsidRPr="007803A7" w:rsidRDefault="007803A7" w:rsidP="007803A7">
      <w:pPr>
        <w:ind w:firstLine="720"/>
        <w:jc w:val="center"/>
        <w:rPr>
          <w:rFonts w:ascii="Times New Roman" w:hAnsi="Times New Roman"/>
          <w:b/>
          <w:bCs/>
          <w:sz w:val="18"/>
          <w:szCs w:val="18"/>
        </w:rPr>
      </w:pPr>
      <w:r w:rsidRPr="007803A7">
        <w:rPr>
          <w:rFonts w:ascii="Times New Roman" w:hAnsi="Times New Roman"/>
          <w:b/>
          <w:sz w:val="18"/>
          <w:szCs w:val="18"/>
        </w:rPr>
        <w:t>КУРГАНСКАЯ ОБЛАСТЬ</w:t>
      </w:r>
    </w:p>
    <w:p w:rsidR="007803A7" w:rsidRPr="007803A7" w:rsidRDefault="007803A7" w:rsidP="007803A7">
      <w:pPr>
        <w:jc w:val="center"/>
        <w:rPr>
          <w:rFonts w:ascii="Times New Roman" w:hAnsi="Times New Roman"/>
          <w:b/>
          <w:bCs/>
          <w:sz w:val="18"/>
          <w:szCs w:val="18"/>
        </w:rPr>
      </w:pPr>
      <w:r w:rsidRPr="007803A7">
        <w:rPr>
          <w:rFonts w:ascii="Times New Roman" w:hAnsi="Times New Roman"/>
          <w:b/>
          <w:bCs/>
          <w:sz w:val="18"/>
          <w:szCs w:val="18"/>
        </w:rPr>
        <w:t>АДМИНИСТРАЦИЯ ЗВЕРИНОГОЛОВСКОГО МУНИЦИПАЛЬНОГО ОКРУГА</w:t>
      </w:r>
    </w:p>
    <w:p w:rsidR="007803A7" w:rsidRPr="007803A7" w:rsidRDefault="007803A7" w:rsidP="007803A7">
      <w:pPr>
        <w:ind w:firstLine="720"/>
        <w:jc w:val="center"/>
        <w:rPr>
          <w:rFonts w:ascii="Times New Roman" w:hAnsi="Times New Roman"/>
          <w:b/>
          <w:bCs/>
          <w:sz w:val="18"/>
          <w:szCs w:val="18"/>
        </w:rPr>
      </w:pPr>
    </w:p>
    <w:p w:rsidR="007803A7" w:rsidRPr="007803A7" w:rsidRDefault="007803A7" w:rsidP="007803A7">
      <w:pPr>
        <w:ind w:firstLine="720"/>
        <w:jc w:val="center"/>
        <w:rPr>
          <w:rFonts w:ascii="Times New Roman" w:hAnsi="Times New Roman"/>
          <w:sz w:val="18"/>
          <w:szCs w:val="18"/>
        </w:rPr>
      </w:pPr>
      <w:r w:rsidRPr="007803A7">
        <w:rPr>
          <w:rFonts w:ascii="Times New Roman" w:hAnsi="Times New Roman"/>
          <w:b/>
          <w:bCs/>
          <w:sz w:val="18"/>
          <w:szCs w:val="18"/>
        </w:rPr>
        <w:t>ПОСТАНОВЛЕНИЕ</w:t>
      </w:r>
    </w:p>
    <w:p w:rsidR="007803A7" w:rsidRPr="007803A7" w:rsidRDefault="007803A7" w:rsidP="007803A7">
      <w:pPr>
        <w:pStyle w:val="af1"/>
        <w:ind w:firstLine="720"/>
        <w:rPr>
          <w:rFonts w:cs="Times New Roman"/>
          <w:sz w:val="18"/>
          <w:szCs w:val="18"/>
          <w:lang w:val="ru-RU"/>
        </w:rPr>
      </w:pPr>
    </w:p>
    <w:p w:rsidR="007803A7" w:rsidRPr="007803A7" w:rsidRDefault="007803A7" w:rsidP="007803A7">
      <w:pPr>
        <w:pStyle w:val="af1"/>
        <w:ind w:firstLine="720"/>
        <w:rPr>
          <w:rFonts w:cs="Times New Roman"/>
          <w:sz w:val="18"/>
          <w:szCs w:val="18"/>
          <w:lang w:val="ru-RU"/>
        </w:rPr>
      </w:pPr>
    </w:p>
    <w:p w:rsidR="007803A7" w:rsidRPr="007803A7" w:rsidRDefault="007803A7" w:rsidP="007803A7">
      <w:pPr>
        <w:pStyle w:val="af1"/>
        <w:rPr>
          <w:rFonts w:cs="Times New Roman"/>
          <w:iCs/>
          <w:sz w:val="18"/>
          <w:szCs w:val="18"/>
          <w:lang w:val="ru-RU"/>
        </w:rPr>
      </w:pPr>
      <w:r w:rsidRPr="007803A7">
        <w:rPr>
          <w:rFonts w:cs="Times New Roman"/>
          <w:sz w:val="18"/>
          <w:szCs w:val="18"/>
          <w:lang w:val="ru-RU"/>
        </w:rPr>
        <w:t>от 22 ноября 2023 года  № 432</w:t>
      </w:r>
    </w:p>
    <w:p w:rsidR="007803A7" w:rsidRPr="007803A7" w:rsidRDefault="007803A7" w:rsidP="007803A7">
      <w:pPr>
        <w:pStyle w:val="af1"/>
        <w:rPr>
          <w:rFonts w:cs="Times New Roman"/>
          <w:b/>
          <w:color w:val="323232"/>
          <w:spacing w:val="-7"/>
          <w:sz w:val="18"/>
          <w:szCs w:val="18"/>
          <w:lang w:val="ru-RU"/>
        </w:rPr>
      </w:pPr>
      <w:r w:rsidRPr="007803A7">
        <w:rPr>
          <w:rFonts w:cs="Times New Roman"/>
          <w:iCs/>
          <w:sz w:val="18"/>
          <w:szCs w:val="18"/>
          <w:lang w:val="ru-RU"/>
        </w:rPr>
        <w:t>с. Звериноголовское</w:t>
      </w:r>
      <w:r w:rsidRPr="007803A7">
        <w:rPr>
          <w:rFonts w:cs="Times New Roman"/>
          <w:i/>
          <w:iCs/>
          <w:sz w:val="18"/>
          <w:szCs w:val="18"/>
          <w:lang w:val="ru-RU"/>
        </w:rPr>
        <w:tab/>
      </w:r>
    </w:p>
    <w:p w:rsidR="007803A7" w:rsidRPr="007803A7" w:rsidRDefault="007803A7" w:rsidP="007803A7">
      <w:pPr>
        <w:shd w:val="clear" w:color="auto" w:fill="FFFFFF"/>
        <w:ind w:firstLine="720"/>
        <w:jc w:val="center"/>
        <w:rPr>
          <w:rFonts w:ascii="Times New Roman" w:hAnsi="Times New Roman"/>
          <w:sz w:val="18"/>
          <w:szCs w:val="18"/>
        </w:rPr>
      </w:pPr>
      <w:r w:rsidRPr="007803A7">
        <w:rPr>
          <w:rFonts w:ascii="Times New Roman" w:hAnsi="Times New Roman"/>
          <w:b/>
          <w:color w:val="323232"/>
          <w:spacing w:val="-7"/>
          <w:sz w:val="18"/>
          <w:szCs w:val="18"/>
        </w:rPr>
        <w:t xml:space="preserve"> </w:t>
      </w:r>
    </w:p>
    <w:p w:rsidR="007803A7" w:rsidRPr="007803A7" w:rsidRDefault="007803A7" w:rsidP="007803A7">
      <w:pPr>
        <w:shd w:val="clear" w:color="auto" w:fill="FFFFFF"/>
        <w:ind w:firstLine="720"/>
        <w:jc w:val="center"/>
        <w:rPr>
          <w:rFonts w:ascii="Times New Roman" w:hAnsi="Times New Roman"/>
          <w:sz w:val="18"/>
          <w:szCs w:val="18"/>
        </w:rPr>
      </w:pPr>
    </w:p>
    <w:p w:rsidR="007803A7" w:rsidRPr="007803A7" w:rsidRDefault="007803A7" w:rsidP="007803A7">
      <w:pPr>
        <w:pStyle w:val="a3"/>
        <w:spacing w:line="100" w:lineRule="atLeast"/>
        <w:jc w:val="center"/>
        <w:rPr>
          <w:rFonts w:ascii="Times New Roman" w:hAnsi="Times New Roman"/>
          <w:b/>
          <w:sz w:val="18"/>
          <w:szCs w:val="18"/>
        </w:rPr>
      </w:pPr>
      <w:r w:rsidRPr="007803A7">
        <w:rPr>
          <w:rFonts w:ascii="Times New Roman" w:hAnsi="Times New Roman"/>
          <w:b/>
          <w:sz w:val="18"/>
          <w:szCs w:val="18"/>
        </w:rPr>
        <w:t>Об утверждении сводного перечня мест организации ярмарок на территории</w:t>
      </w:r>
    </w:p>
    <w:p w:rsidR="007803A7" w:rsidRPr="007803A7" w:rsidRDefault="007803A7" w:rsidP="007803A7">
      <w:pPr>
        <w:pStyle w:val="a3"/>
        <w:spacing w:line="100" w:lineRule="atLeast"/>
        <w:jc w:val="center"/>
        <w:rPr>
          <w:rFonts w:ascii="Times New Roman" w:hAnsi="Times New Roman"/>
          <w:b/>
          <w:sz w:val="18"/>
          <w:szCs w:val="18"/>
        </w:rPr>
      </w:pPr>
      <w:r w:rsidRPr="007803A7">
        <w:rPr>
          <w:rFonts w:ascii="Times New Roman" w:hAnsi="Times New Roman"/>
          <w:b/>
          <w:sz w:val="18"/>
          <w:szCs w:val="18"/>
        </w:rPr>
        <w:t>Звериноголовского муниципального округа Курганской области</w:t>
      </w:r>
    </w:p>
    <w:p w:rsidR="007803A7" w:rsidRPr="007803A7" w:rsidRDefault="007803A7" w:rsidP="007803A7">
      <w:pPr>
        <w:pStyle w:val="a3"/>
        <w:spacing w:line="100" w:lineRule="atLeast"/>
        <w:jc w:val="center"/>
        <w:rPr>
          <w:rFonts w:ascii="Times New Roman" w:hAnsi="Times New Roman"/>
          <w:b/>
          <w:sz w:val="18"/>
          <w:szCs w:val="18"/>
        </w:rPr>
      </w:pPr>
    </w:p>
    <w:p w:rsidR="007803A7" w:rsidRPr="007803A7" w:rsidRDefault="007803A7" w:rsidP="007803A7">
      <w:pPr>
        <w:spacing w:line="100" w:lineRule="atLeast"/>
        <w:ind w:firstLine="142"/>
        <w:jc w:val="both"/>
        <w:rPr>
          <w:rFonts w:ascii="Times New Roman" w:hAnsi="Times New Roman"/>
          <w:sz w:val="18"/>
          <w:szCs w:val="18"/>
        </w:rPr>
      </w:pPr>
      <w:r w:rsidRPr="007803A7">
        <w:rPr>
          <w:rFonts w:ascii="Times New Roman" w:hAnsi="Times New Roman"/>
          <w:sz w:val="18"/>
          <w:szCs w:val="18"/>
        </w:rPr>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от 28 декабря 2009 года № 381 «Об основах государственного регулирования торговой деятельности в Российской Федерации», постановлением Правительства Курганской области от 28 июля 2022 года № 249 «Об утверждении порядка организации ярмарок и продажи товаров (выполнения работ, оказания услуг) на них на территории Курганской области»</w:t>
      </w:r>
      <w:r w:rsidRPr="007803A7">
        <w:rPr>
          <w:rFonts w:ascii="Times New Roman" w:hAnsi="Times New Roman"/>
          <w:color w:val="FF0000"/>
          <w:sz w:val="18"/>
          <w:szCs w:val="18"/>
        </w:rPr>
        <w:t xml:space="preserve"> </w:t>
      </w:r>
      <w:r w:rsidRPr="007803A7">
        <w:rPr>
          <w:rFonts w:ascii="Times New Roman" w:hAnsi="Times New Roman"/>
          <w:sz w:val="18"/>
          <w:szCs w:val="18"/>
        </w:rPr>
        <w:t xml:space="preserve">Администрация Звериноголовского муниципального округа Курганской области </w:t>
      </w:r>
    </w:p>
    <w:p w:rsidR="007803A7" w:rsidRPr="007803A7" w:rsidRDefault="007803A7" w:rsidP="007803A7">
      <w:pPr>
        <w:spacing w:line="100" w:lineRule="atLeast"/>
        <w:jc w:val="both"/>
        <w:rPr>
          <w:rFonts w:ascii="Times New Roman" w:hAnsi="Times New Roman"/>
          <w:sz w:val="18"/>
          <w:szCs w:val="18"/>
        </w:rPr>
      </w:pPr>
      <w:r w:rsidRPr="007803A7">
        <w:rPr>
          <w:rFonts w:ascii="Times New Roman" w:hAnsi="Times New Roman"/>
          <w:sz w:val="18"/>
          <w:szCs w:val="18"/>
        </w:rPr>
        <w:t>ПОСТАНОВЛЯЕТ:</w:t>
      </w:r>
    </w:p>
    <w:p w:rsidR="007803A7" w:rsidRPr="007803A7" w:rsidRDefault="007803A7" w:rsidP="007803A7">
      <w:pPr>
        <w:pStyle w:val="a3"/>
        <w:spacing w:line="100" w:lineRule="atLeast"/>
        <w:jc w:val="both"/>
        <w:rPr>
          <w:rFonts w:ascii="Times New Roman" w:hAnsi="Times New Roman"/>
          <w:sz w:val="18"/>
          <w:szCs w:val="18"/>
        </w:rPr>
      </w:pPr>
      <w:r w:rsidRPr="007803A7">
        <w:rPr>
          <w:rFonts w:ascii="Times New Roman" w:hAnsi="Times New Roman"/>
          <w:sz w:val="18"/>
          <w:szCs w:val="18"/>
        </w:rPr>
        <w:t xml:space="preserve">         1. Утвердить сводный перечень мест организации ярмарок на территории Звериноголовского муниципального округа Курганской области согласно приложению к настоящему постановлению.</w:t>
      </w:r>
    </w:p>
    <w:p w:rsidR="007803A7" w:rsidRPr="007803A7" w:rsidRDefault="007803A7" w:rsidP="007803A7">
      <w:pPr>
        <w:pStyle w:val="a3"/>
        <w:spacing w:line="100" w:lineRule="atLeast"/>
        <w:jc w:val="both"/>
        <w:rPr>
          <w:rFonts w:ascii="Times New Roman" w:hAnsi="Times New Roman"/>
          <w:sz w:val="18"/>
          <w:szCs w:val="18"/>
        </w:rPr>
      </w:pPr>
      <w:r w:rsidRPr="007803A7">
        <w:rPr>
          <w:rFonts w:ascii="Times New Roman" w:hAnsi="Times New Roman"/>
          <w:sz w:val="18"/>
          <w:szCs w:val="18"/>
        </w:rPr>
        <w:t xml:space="preserve">        2. Признать  утратившим  силу  постановление  Администрации   Звериноголовского  муниципального округа Курганской области от 19 января 2023 года № 10 «О порядке организации деятельности ярмарок на территории Звериноголовского муниципального округа Курганской области».</w:t>
      </w:r>
    </w:p>
    <w:p w:rsidR="007803A7" w:rsidRPr="007803A7" w:rsidRDefault="007803A7" w:rsidP="007803A7">
      <w:pPr>
        <w:pStyle w:val="a3"/>
        <w:spacing w:line="100" w:lineRule="atLeast"/>
        <w:jc w:val="both"/>
        <w:rPr>
          <w:rFonts w:ascii="Times New Roman" w:hAnsi="Times New Roman"/>
          <w:sz w:val="18"/>
          <w:szCs w:val="18"/>
        </w:rPr>
      </w:pPr>
      <w:r w:rsidRPr="007803A7">
        <w:rPr>
          <w:rFonts w:ascii="Times New Roman" w:hAnsi="Times New Roman"/>
          <w:sz w:val="18"/>
          <w:szCs w:val="18"/>
        </w:rPr>
        <w:t xml:space="preserve">        3.  Настоящее постановление опубликовать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7803A7" w:rsidRPr="007803A7" w:rsidRDefault="007803A7" w:rsidP="007803A7">
      <w:pPr>
        <w:pStyle w:val="a3"/>
        <w:spacing w:line="100" w:lineRule="atLeast"/>
        <w:jc w:val="both"/>
        <w:rPr>
          <w:rFonts w:ascii="Times New Roman" w:hAnsi="Times New Roman"/>
          <w:sz w:val="18"/>
          <w:szCs w:val="18"/>
        </w:rPr>
      </w:pPr>
      <w:r w:rsidRPr="007803A7">
        <w:rPr>
          <w:rFonts w:ascii="Times New Roman" w:hAnsi="Times New Roman"/>
          <w:sz w:val="18"/>
          <w:szCs w:val="18"/>
        </w:rPr>
        <w:t xml:space="preserve">        4.  Настоящее постановление вступает в силу после опубликования. </w:t>
      </w:r>
    </w:p>
    <w:p w:rsidR="007803A7" w:rsidRPr="007803A7" w:rsidRDefault="007803A7" w:rsidP="007803A7">
      <w:pPr>
        <w:pStyle w:val="a3"/>
        <w:spacing w:line="100" w:lineRule="atLeast"/>
        <w:jc w:val="both"/>
        <w:rPr>
          <w:rFonts w:ascii="Times New Roman" w:hAnsi="Times New Roman"/>
          <w:sz w:val="18"/>
          <w:szCs w:val="18"/>
        </w:rPr>
      </w:pPr>
      <w:r w:rsidRPr="007803A7">
        <w:rPr>
          <w:rFonts w:ascii="Times New Roman" w:hAnsi="Times New Roman"/>
          <w:sz w:val="18"/>
          <w:szCs w:val="18"/>
        </w:rPr>
        <w:t xml:space="preserve">        5. 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7803A7" w:rsidRPr="007803A7" w:rsidRDefault="007803A7" w:rsidP="007803A7">
      <w:pPr>
        <w:shd w:val="clear" w:color="auto" w:fill="FFFFFF"/>
        <w:tabs>
          <w:tab w:val="right" w:pos="10150"/>
        </w:tabs>
        <w:spacing w:line="100" w:lineRule="atLeast"/>
        <w:ind w:firstLine="720"/>
        <w:jc w:val="both"/>
        <w:rPr>
          <w:rFonts w:ascii="Times New Roman" w:hAnsi="Times New Roman"/>
          <w:sz w:val="18"/>
          <w:szCs w:val="18"/>
        </w:rPr>
      </w:pPr>
    </w:p>
    <w:p w:rsidR="007803A7" w:rsidRPr="007803A7" w:rsidRDefault="007803A7" w:rsidP="007803A7">
      <w:pPr>
        <w:jc w:val="both"/>
        <w:rPr>
          <w:rFonts w:ascii="Times New Roman" w:hAnsi="Times New Roman"/>
          <w:sz w:val="18"/>
          <w:szCs w:val="18"/>
        </w:rPr>
      </w:pPr>
    </w:p>
    <w:p w:rsidR="007803A7" w:rsidRPr="007803A7" w:rsidRDefault="007803A7" w:rsidP="007803A7">
      <w:pPr>
        <w:jc w:val="both"/>
        <w:rPr>
          <w:rFonts w:ascii="Times New Roman" w:hAnsi="Times New Roman"/>
          <w:sz w:val="18"/>
          <w:szCs w:val="18"/>
        </w:rPr>
      </w:pPr>
      <w:r w:rsidRPr="007803A7">
        <w:rPr>
          <w:rFonts w:ascii="Times New Roman" w:hAnsi="Times New Roman"/>
          <w:sz w:val="18"/>
          <w:szCs w:val="18"/>
        </w:rPr>
        <w:t>Глава Звериноголовского</w:t>
      </w:r>
    </w:p>
    <w:p w:rsidR="007803A7" w:rsidRPr="007803A7" w:rsidRDefault="007803A7" w:rsidP="007803A7">
      <w:pPr>
        <w:jc w:val="both"/>
        <w:rPr>
          <w:rFonts w:ascii="Times New Roman" w:hAnsi="Times New Roman"/>
          <w:sz w:val="18"/>
          <w:szCs w:val="18"/>
        </w:rPr>
      </w:pPr>
      <w:r w:rsidRPr="007803A7">
        <w:rPr>
          <w:rFonts w:ascii="Times New Roman" w:hAnsi="Times New Roman"/>
          <w:sz w:val="18"/>
          <w:szCs w:val="18"/>
        </w:rPr>
        <w:t xml:space="preserve">муниципального округа                                                          </w:t>
      </w:r>
    </w:p>
    <w:p w:rsidR="007803A7" w:rsidRPr="007803A7" w:rsidRDefault="007803A7" w:rsidP="007803A7">
      <w:pPr>
        <w:jc w:val="both"/>
        <w:rPr>
          <w:rFonts w:ascii="Times New Roman" w:hAnsi="Times New Roman"/>
          <w:sz w:val="18"/>
          <w:szCs w:val="18"/>
        </w:rPr>
      </w:pPr>
      <w:r w:rsidRPr="007803A7">
        <w:rPr>
          <w:rFonts w:ascii="Times New Roman" w:hAnsi="Times New Roman"/>
          <w:sz w:val="18"/>
          <w:szCs w:val="18"/>
        </w:rPr>
        <w:t xml:space="preserve">Курганской области                                                                                            М.А.Панкратова        </w:t>
      </w:r>
    </w:p>
    <w:p w:rsidR="007803A7" w:rsidRPr="007803A7" w:rsidRDefault="007803A7" w:rsidP="007803A7">
      <w:pPr>
        <w:jc w:val="both"/>
        <w:rPr>
          <w:rFonts w:ascii="Times New Roman" w:hAnsi="Times New Roman"/>
          <w:sz w:val="18"/>
          <w:szCs w:val="18"/>
        </w:rPr>
      </w:pPr>
    </w:p>
    <w:p w:rsidR="007803A7" w:rsidRPr="007803A7" w:rsidRDefault="007803A7" w:rsidP="007803A7">
      <w:pPr>
        <w:spacing w:line="100" w:lineRule="atLeast"/>
        <w:ind w:right="-76"/>
        <w:jc w:val="center"/>
        <w:rPr>
          <w:rFonts w:ascii="Times New Roman" w:hAnsi="Times New Roman"/>
          <w:color w:val="000000"/>
          <w:sz w:val="18"/>
          <w:szCs w:val="18"/>
        </w:rPr>
      </w:pPr>
    </w:p>
    <w:p w:rsidR="007803A7" w:rsidRPr="007803A7" w:rsidRDefault="007803A7" w:rsidP="007803A7">
      <w:pPr>
        <w:spacing w:line="100" w:lineRule="atLeast"/>
        <w:ind w:right="-76"/>
        <w:jc w:val="center"/>
        <w:rPr>
          <w:rFonts w:ascii="Times New Roman" w:hAnsi="Times New Roman"/>
          <w:color w:val="000000"/>
          <w:sz w:val="18"/>
          <w:szCs w:val="1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8"/>
      </w:tblGrid>
      <w:tr w:rsidR="007803A7" w:rsidRPr="007803A7" w:rsidTr="00E4339A">
        <w:tc>
          <w:tcPr>
            <w:tcW w:w="4677" w:type="dxa"/>
            <w:shd w:val="clear" w:color="auto" w:fill="auto"/>
          </w:tcPr>
          <w:p w:rsidR="007803A7" w:rsidRPr="007803A7" w:rsidRDefault="007803A7" w:rsidP="00E4339A">
            <w:pPr>
              <w:pStyle w:val="af1"/>
              <w:snapToGrid w:val="0"/>
              <w:jc w:val="both"/>
              <w:rPr>
                <w:rFonts w:cs="Times New Roman"/>
                <w:sz w:val="18"/>
                <w:szCs w:val="18"/>
                <w:lang w:val="ru-RU"/>
              </w:rPr>
            </w:pPr>
          </w:p>
          <w:p w:rsidR="007803A7" w:rsidRPr="007803A7" w:rsidRDefault="007803A7" w:rsidP="00E4339A">
            <w:pPr>
              <w:pStyle w:val="af1"/>
              <w:snapToGrid w:val="0"/>
              <w:jc w:val="both"/>
              <w:rPr>
                <w:rFonts w:cs="Times New Roman"/>
                <w:sz w:val="18"/>
                <w:szCs w:val="18"/>
                <w:lang w:val="ru-RU"/>
              </w:rPr>
            </w:pPr>
          </w:p>
          <w:p w:rsidR="007803A7" w:rsidRPr="007803A7" w:rsidRDefault="007803A7" w:rsidP="00E4339A">
            <w:pPr>
              <w:pStyle w:val="af1"/>
              <w:snapToGrid w:val="0"/>
              <w:jc w:val="both"/>
              <w:rPr>
                <w:rFonts w:cs="Times New Roman"/>
                <w:sz w:val="18"/>
                <w:szCs w:val="18"/>
                <w:lang w:val="ru-RU"/>
              </w:rPr>
            </w:pPr>
          </w:p>
          <w:p w:rsidR="007803A7" w:rsidRPr="007803A7" w:rsidRDefault="007803A7" w:rsidP="00E4339A">
            <w:pPr>
              <w:pStyle w:val="af1"/>
              <w:snapToGrid w:val="0"/>
              <w:jc w:val="both"/>
              <w:rPr>
                <w:rFonts w:cs="Times New Roman"/>
                <w:sz w:val="18"/>
                <w:szCs w:val="18"/>
                <w:lang w:val="ru-RU"/>
              </w:rPr>
            </w:pPr>
          </w:p>
          <w:p w:rsidR="007803A7" w:rsidRPr="007803A7" w:rsidRDefault="007803A7" w:rsidP="00E4339A">
            <w:pPr>
              <w:pStyle w:val="af1"/>
              <w:snapToGrid w:val="0"/>
              <w:jc w:val="both"/>
              <w:rPr>
                <w:rFonts w:cs="Times New Roman"/>
                <w:sz w:val="18"/>
                <w:szCs w:val="18"/>
                <w:lang w:val="ru-RU"/>
              </w:rPr>
            </w:pPr>
          </w:p>
          <w:p w:rsidR="007803A7" w:rsidRPr="007803A7" w:rsidRDefault="007803A7" w:rsidP="00E4339A">
            <w:pPr>
              <w:pStyle w:val="af1"/>
              <w:snapToGrid w:val="0"/>
              <w:jc w:val="both"/>
              <w:rPr>
                <w:rFonts w:cs="Times New Roman"/>
                <w:sz w:val="18"/>
                <w:szCs w:val="18"/>
                <w:lang w:val="ru-RU"/>
              </w:rPr>
            </w:pPr>
          </w:p>
        </w:tc>
        <w:tc>
          <w:tcPr>
            <w:tcW w:w="4678" w:type="dxa"/>
            <w:shd w:val="clear" w:color="auto" w:fill="auto"/>
          </w:tcPr>
          <w:p w:rsidR="007803A7" w:rsidRPr="007803A7" w:rsidRDefault="007803A7" w:rsidP="00E4339A">
            <w:pPr>
              <w:pStyle w:val="af1"/>
              <w:jc w:val="both"/>
              <w:rPr>
                <w:rFonts w:cs="Times New Roman"/>
                <w:sz w:val="18"/>
                <w:szCs w:val="18"/>
                <w:lang w:val="ru-RU"/>
              </w:rPr>
            </w:pPr>
          </w:p>
          <w:p w:rsidR="007803A7" w:rsidRPr="007803A7" w:rsidRDefault="007803A7" w:rsidP="00E4339A">
            <w:pPr>
              <w:pStyle w:val="af1"/>
              <w:jc w:val="both"/>
              <w:rPr>
                <w:rFonts w:cs="Times New Roman"/>
                <w:sz w:val="18"/>
                <w:szCs w:val="18"/>
                <w:lang w:val="ru-RU"/>
              </w:rPr>
            </w:pPr>
            <w:r w:rsidRPr="007803A7">
              <w:rPr>
                <w:rFonts w:cs="Times New Roman"/>
                <w:sz w:val="18"/>
                <w:szCs w:val="18"/>
                <w:lang w:val="ru-RU"/>
              </w:rPr>
              <w:t>Приложение</w:t>
            </w:r>
          </w:p>
          <w:p w:rsidR="007803A7" w:rsidRDefault="007803A7" w:rsidP="00E4339A">
            <w:pPr>
              <w:pStyle w:val="af1"/>
              <w:jc w:val="both"/>
              <w:rPr>
                <w:rFonts w:cs="Times New Roman"/>
                <w:sz w:val="18"/>
                <w:szCs w:val="18"/>
                <w:lang w:val="ru-RU"/>
              </w:rPr>
            </w:pPr>
            <w:r w:rsidRPr="007803A7">
              <w:rPr>
                <w:rFonts w:cs="Times New Roman"/>
                <w:sz w:val="18"/>
                <w:szCs w:val="18"/>
                <w:lang w:val="ru-RU"/>
              </w:rPr>
              <w:t xml:space="preserve">к постановлению Администрации Звериноголовского муниципального округа Курганской области </w:t>
            </w:r>
          </w:p>
          <w:p w:rsidR="007803A7" w:rsidRPr="007803A7" w:rsidRDefault="007803A7" w:rsidP="00E4339A">
            <w:pPr>
              <w:pStyle w:val="af1"/>
              <w:jc w:val="both"/>
              <w:rPr>
                <w:rFonts w:cs="Times New Roman"/>
                <w:sz w:val="18"/>
                <w:szCs w:val="18"/>
                <w:lang w:val="ru-RU"/>
              </w:rPr>
            </w:pPr>
            <w:r w:rsidRPr="007803A7">
              <w:rPr>
                <w:rFonts w:cs="Times New Roman"/>
                <w:sz w:val="18"/>
                <w:szCs w:val="18"/>
                <w:lang w:val="ru-RU"/>
              </w:rPr>
              <w:t>от  22 ноября</w:t>
            </w:r>
            <w:r>
              <w:rPr>
                <w:rFonts w:cs="Times New Roman"/>
                <w:sz w:val="18"/>
                <w:szCs w:val="18"/>
                <w:lang w:val="ru-RU"/>
              </w:rPr>
              <w:t xml:space="preserve"> </w:t>
            </w:r>
            <w:r w:rsidRPr="007803A7">
              <w:rPr>
                <w:rFonts w:cs="Times New Roman"/>
                <w:sz w:val="18"/>
                <w:szCs w:val="18"/>
                <w:lang w:val="ru-RU"/>
              </w:rPr>
              <w:t>2023 г. № 432</w:t>
            </w:r>
          </w:p>
          <w:p w:rsidR="007803A7" w:rsidRPr="007803A7" w:rsidRDefault="007803A7" w:rsidP="00E4339A">
            <w:pPr>
              <w:pStyle w:val="af1"/>
              <w:jc w:val="both"/>
              <w:rPr>
                <w:rFonts w:cs="Times New Roman"/>
                <w:sz w:val="18"/>
                <w:szCs w:val="18"/>
                <w:lang w:val="ru-RU"/>
              </w:rPr>
            </w:pPr>
            <w:r w:rsidRPr="007803A7">
              <w:rPr>
                <w:rFonts w:cs="Times New Roman"/>
                <w:sz w:val="18"/>
                <w:szCs w:val="18"/>
                <w:lang w:val="ru-RU"/>
              </w:rPr>
              <w:t xml:space="preserve">«Об утверждении сводного перечня мест организации ярмарок на территории Звериноголовского муниципального округа Курганской области»                                                                  </w:t>
            </w:r>
          </w:p>
          <w:p w:rsidR="007803A7" w:rsidRPr="007803A7" w:rsidRDefault="007803A7" w:rsidP="00E4339A">
            <w:pPr>
              <w:shd w:val="clear" w:color="auto" w:fill="FFFFFF"/>
              <w:tabs>
                <w:tab w:val="left" w:pos="4455"/>
              </w:tabs>
              <w:jc w:val="both"/>
              <w:rPr>
                <w:rFonts w:ascii="Times New Roman" w:hAnsi="Times New Roman"/>
                <w:sz w:val="18"/>
                <w:szCs w:val="18"/>
              </w:rPr>
            </w:pPr>
          </w:p>
        </w:tc>
      </w:tr>
    </w:tbl>
    <w:p w:rsidR="007803A7" w:rsidRPr="007803A7" w:rsidRDefault="007803A7" w:rsidP="007803A7">
      <w:pPr>
        <w:shd w:val="clear" w:color="auto" w:fill="FFFFFF"/>
        <w:tabs>
          <w:tab w:val="left" w:pos="4455"/>
        </w:tabs>
        <w:ind w:firstLine="720"/>
        <w:jc w:val="both"/>
        <w:rPr>
          <w:rFonts w:ascii="Times New Roman" w:hAnsi="Times New Roman"/>
          <w:sz w:val="18"/>
          <w:szCs w:val="18"/>
        </w:rPr>
      </w:pPr>
      <w:r w:rsidRPr="007803A7">
        <w:rPr>
          <w:rFonts w:ascii="Times New Roman" w:hAnsi="Times New Roman"/>
          <w:sz w:val="18"/>
          <w:szCs w:val="18"/>
        </w:rPr>
        <w:t xml:space="preserve">                                                   </w:t>
      </w:r>
    </w:p>
    <w:p w:rsidR="007803A7" w:rsidRPr="007803A7" w:rsidRDefault="007803A7" w:rsidP="007803A7">
      <w:pPr>
        <w:shd w:val="clear" w:color="auto" w:fill="FFFFFF"/>
        <w:tabs>
          <w:tab w:val="left" w:pos="4455"/>
        </w:tabs>
        <w:jc w:val="center"/>
        <w:rPr>
          <w:rFonts w:ascii="Times New Roman" w:hAnsi="Times New Roman"/>
          <w:sz w:val="18"/>
          <w:szCs w:val="18"/>
        </w:rPr>
      </w:pPr>
      <w:r w:rsidRPr="007803A7">
        <w:rPr>
          <w:rFonts w:ascii="Times New Roman" w:hAnsi="Times New Roman"/>
          <w:sz w:val="18"/>
          <w:szCs w:val="18"/>
        </w:rPr>
        <w:t>Сводный перечень мест организации ярмарок на территории Звериноголовского муниципального округа Курганской области</w:t>
      </w:r>
    </w:p>
    <w:p w:rsidR="007803A7" w:rsidRPr="007803A7" w:rsidRDefault="007803A7" w:rsidP="007803A7">
      <w:pPr>
        <w:shd w:val="clear" w:color="auto" w:fill="FFFFFF"/>
        <w:tabs>
          <w:tab w:val="left" w:pos="4455"/>
        </w:tabs>
        <w:jc w:val="both"/>
        <w:rPr>
          <w:rFonts w:ascii="Times New Roman" w:hAnsi="Times New Roman"/>
          <w:sz w:val="18"/>
          <w:szCs w:val="18"/>
        </w:rPr>
      </w:pPr>
    </w:p>
    <w:tbl>
      <w:tblPr>
        <w:tblW w:w="0" w:type="auto"/>
        <w:tblInd w:w="108" w:type="dxa"/>
        <w:tblLayout w:type="fixed"/>
        <w:tblLook w:val="0000" w:firstRow="0" w:lastRow="0" w:firstColumn="0" w:lastColumn="0" w:noHBand="0" w:noVBand="0"/>
      </w:tblPr>
      <w:tblGrid>
        <w:gridCol w:w="689"/>
        <w:gridCol w:w="3265"/>
        <w:gridCol w:w="2992"/>
        <w:gridCol w:w="2498"/>
      </w:tblGrid>
      <w:tr w:rsidR="007803A7" w:rsidRPr="007803A7" w:rsidTr="00E4339A">
        <w:tc>
          <w:tcPr>
            <w:tcW w:w="689"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 п/п</w:t>
            </w:r>
          </w:p>
        </w:tc>
        <w:tc>
          <w:tcPr>
            <w:tcW w:w="3265"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Место проведения</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Вид ярмарки</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Тип ярмарки</w:t>
            </w:r>
          </w:p>
        </w:tc>
      </w:tr>
      <w:tr w:rsidR="007803A7" w:rsidRPr="007803A7" w:rsidTr="00E4339A">
        <w:tc>
          <w:tcPr>
            <w:tcW w:w="689"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1</w:t>
            </w:r>
          </w:p>
        </w:tc>
        <w:tc>
          <w:tcPr>
            <w:tcW w:w="3265"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2</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3</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4</w:t>
            </w:r>
          </w:p>
        </w:tc>
      </w:tr>
      <w:tr w:rsidR="007803A7" w:rsidRPr="007803A7" w:rsidTr="00E4339A">
        <w:tc>
          <w:tcPr>
            <w:tcW w:w="689"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lang w:val="en-US"/>
              </w:rPr>
              <w:t>1</w:t>
            </w:r>
          </w:p>
        </w:tc>
        <w:tc>
          <w:tcPr>
            <w:tcW w:w="3265"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 ул.Красноармейская, 42Б</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Выходного дня</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7" w:rsidRPr="007803A7" w:rsidRDefault="007803A7" w:rsidP="00E4339A">
            <w:pPr>
              <w:pStyle w:val="af1"/>
              <w:jc w:val="center"/>
              <w:rPr>
                <w:rFonts w:cs="Times New Roman"/>
                <w:sz w:val="18"/>
                <w:szCs w:val="18"/>
              </w:rPr>
            </w:pPr>
            <w:r w:rsidRPr="007803A7">
              <w:rPr>
                <w:rFonts w:cs="Times New Roman"/>
                <w:sz w:val="18"/>
                <w:szCs w:val="18"/>
              </w:rPr>
              <w:t>Муниципальная</w:t>
            </w:r>
          </w:p>
        </w:tc>
      </w:tr>
      <w:tr w:rsidR="007803A7" w:rsidRPr="007803A7" w:rsidTr="00E4339A">
        <w:trPr>
          <w:trHeight w:val="315"/>
        </w:trPr>
        <w:tc>
          <w:tcPr>
            <w:tcW w:w="689" w:type="dxa"/>
            <w:tcBorders>
              <w:top w:val="single" w:sz="4" w:space="0" w:color="000000"/>
              <w:left w:val="single" w:sz="4" w:space="0" w:color="auto"/>
              <w:bottom w:val="single" w:sz="4" w:space="0" w:color="auto"/>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lang w:val="en-US"/>
              </w:rPr>
              <w:t>2</w:t>
            </w:r>
          </w:p>
        </w:tc>
        <w:tc>
          <w:tcPr>
            <w:tcW w:w="3265" w:type="dxa"/>
            <w:tcBorders>
              <w:top w:val="single" w:sz="4" w:space="0" w:color="000000"/>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ул.К.Маркса, возле магазина Магнит</w:t>
            </w:r>
          </w:p>
        </w:tc>
        <w:tc>
          <w:tcPr>
            <w:tcW w:w="2992" w:type="dxa"/>
            <w:tcBorders>
              <w:top w:val="single" w:sz="4" w:space="0" w:color="000000"/>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Универсальная</w:t>
            </w:r>
          </w:p>
        </w:tc>
        <w:tc>
          <w:tcPr>
            <w:tcW w:w="2498" w:type="dxa"/>
            <w:tcBorders>
              <w:top w:val="single" w:sz="4" w:space="0" w:color="000000"/>
              <w:left w:val="single" w:sz="4" w:space="0" w:color="000000"/>
              <w:bottom w:val="single" w:sz="4" w:space="0" w:color="auto"/>
              <w:right w:val="single" w:sz="4" w:space="0" w:color="000000"/>
            </w:tcBorders>
            <w:shd w:val="clear" w:color="auto" w:fill="auto"/>
            <w:vAlign w:val="center"/>
          </w:tcPr>
          <w:p w:rsidR="007803A7" w:rsidRPr="007803A7" w:rsidRDefault="007803A7" w:rsidP="00E4339A">
            <w:pPr>
              <w:pStyle w:val="af1"/>
              <w:jc w:val="center"/>
              <w:rPr>
                <w:rFonts w:cs="Times New Roman"/>
                <w:sz w:val="18"/>
                <w:szCs w:val="18"/>
              </w:rPr>
            </w:pPr>
            <w:r w:rsidRPr="007803A7">
              <w:rPr>
                <w:rFonts w:cs="Times New Roman"/>
                <w:sz w:val="18"/>
                <w:szCs w:val="18"/>
              </w:rPr>
              <w:t>Муниципальная</w:t>
            </w:r>
          </w:p>
        </w:tc>
      </w:tr>
      <w:tr w:rsidR="007803A7" w:rsidRPr="007803A7" w:rsidTr="00E4339A">
        <w:trPr>
          <w:trHeight w:val="655"/>
        </w:trPr>
        <w:tc>
          <w:tcPr>
            <w:tcW w:w="689" w:type="dxa"/>
            <w:tcBorders>
              <w:top w:val="single" w:sz="4" w:space="0" w:color="auto"/>
              <w:left w:val="single" w:sz="4" w:space="0" w:color="auto"/>
              <w:bottom w:val="single" w:sz="4" w:space="0" w:color="auto"/>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3</w:t>
            </w:r>
          </w:p>
        </w:tc>
        <w:tc>
          <w:tcPr>
            <w:tcW w:w="3265" w:type="dxa"/>
            <w:tcBorders>
              <w:top w:val="single" w:sz="4" w:space="0" w:color="auto"/>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пос.Искра, торговая площадь</w:t>
            </w:r>
          </w:p>
        </w:tc>
        <w:tc>
          <w:tcPr>
            <w:tcW w:w="2992" w:type="dxa"/>
            <w:tcBorders>
              <w:top w:val="single" w:sz="4" w:space="0" w:color="auto"/>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Универсальная</w:t>
            </w:r>
          </w:p>
          <w:p w:rsidR="007803A7" w:rsidRPr="007803A7" w:rsidRDefault="007803A7" w:rsidP="00E4339A">
            <w:pPr>
              <w:pStyle w:val="af1"/>
              <w:rPr>
                <w:rFonts w:cs="Times New Roman"/>
                <w:sz w:val="18"/>
                <w:szCs w:val="18"/>
              </w:rPr>
            </w:pPr>
          </w:p>
        </w:tc>
        <w:tc>
          <w:tcPr>
            <w:tcW w:w="2498" w:type="dxa"/>
            <w:tcBorders>
              <w:top w:val="single" w:sz="4" w:space="0" w:color="auto"/>
              <w:left w:val="single" w:sz="4" w:space="0" w:color="000000"/>
              <w:bottom w:val="single" w:sz="4" w:space="0" w:color="auto"/>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E4339A">
        <w:trPr>
          <w:trHeight w:val="390"/>
        </w:trPr>
        <w:tc>
          <w:tcPr>
            <w:tcW w:w="689" w:type="dxa"/>
            <w:tcBorders>
              <w:top w:val="single" w:sz="4" w:space="0" w:color="auto"/>
              <w:left w:val="single" w:sz="4" w:space="0" w:color="auto"/>
              <w:bottom w:val="single" w:sz="4" w:space="0" w:color="auto"/>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4</w:t>
            </w:r>
          </w:p>
        </w:tc>
        <w:tc>
          <w:tcPr>
            <w:tcW w:w="3265" w:type="dxa"/>
            <w:tcBorders>
              <w:top w:val="single" w:sz="4" w:space="0" w:color="auto"/>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ул.Октябрьская, 36Б</w:t>
            </w:r>
          </w:p>
        </w:tc>
        <w:tc>
          <w:tcPr>
            <w:tcW w:w="2992" w:type="dxa"/>
            <w:tcBorders>
              <w:top w:val="single" w:sz="4" w:space="0" w:color="auto"/>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Праздничная «Рождественский сувенир»</w:t>
            </w:r>
          </w:p>
        </w:tc>
        <w:tc>
          <w:tcPr>
            <w:tcW w:w="2498" w:type="dxa"/>
            <w:tcBorders>
              <w:top w:val="single" w:sz="4" w:space="0" w:color="auto"/>
              <w:left w:val="single" w:sz="4" w:space="0" w:color="000000"/>
              <w:bottom w:val="single" w:sz="4" w:space="0" w:color="auto"/>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E4339A">
        <w:trPr>
          <w:trHeight w:val="600"/>
        </w:trPr>
        <w:tc>
          <w:tcPr>
            <w:tcW w:w="689" w:type="dxa"/>
            <w:tcBorders>
              <w:top w:val="single" w:sz="4" w:space="0" w:color="auto"/>
              <w:left w:val="single" w:sz="4" w:space="0" w:color="auto"/>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5</w:t>
            </w:r>
          </w:p>
        </w:tc>
        <w:tc>
          <w:tcPr>
            <w:tcW w:w="3265" w:type="dxa"/>
            <w:tcBorders>
              <w:top w:val="single" w:sz="4" w:space="0" w:color="auto"/>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ул.Октябрьская, 36Б</w:t>
            </w:r>
          </w:p>
        </w:tc>
        <w:tc>
          <w:tcPr>
            <w:tcW w:w="2992" w:type="dxa"/>
            <w:tcBorders>
              <w:top w:val="single" w:sz="4" w:space="0" w:color="auto"/>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 xml:space="preserve">Праздничная </w:t>
            </w:r>
          </w:p>
          <w:p w:rsidR="007803A7" w:rsidRPr="007803A7" w:rsidRDefault="007803A7" w:rsidP="00E4339A">
            <w:pPr>
              <w:pStyle w:val="af1"/>
              <w:rPr>
                <w:rFonts w:cs="Times New Roman"/>
                <w:sz w:val="18"/>
                <w:szCs w:val="18"/>
              </w:rPr>
            </w:pPr>
            <w:r w:rsidRPr="007803A7">
              <w:rPr>
                <w:rFonts w:cs="Times New Roman"/>
                <w:sz w:val="18"/>
                <w:szCs w:val="18"/>
              </w:rPr>
              <w:t>«Широкая масленица»</w:t>
            </w:r>
          </w:p>
        </w:tc>
        <w:tc>
          <w:tcPr>
            <w:tcW w:w="2498" w:type="dxa"/>
            <w:tcBorders>
              <w:top w:val="single" w:sz="4" w:space="0" w:color="auto"/>
              <w:left w:val="single" w:sz="4" w:space="0" w:color="000000"/>
              <w:bottom w:val="single" w:sz="4" w:space="0" w:color="000000"/>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7803A7">
        <w:trPr>
          <w:trHeight w:val="65"/>
        </w:trPr>
        <w:tc>
          <w:tcPr>
            <w:tcW w:w="689" w:type="dxa"/>
            <w:tcBorders>
              <w:top w:val="single" w:sz="4" w:space="0" w:color="000000"/>
              <w:left w:val="single" w:sz="4" w:space="0" w:color="000000"/>
              <w:bottom w:val="single" w:sz="4" w:space="0" w:color="auto"/>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6</w:t>
            </w:r>
          </w:p>
          <w:p w:rsidR="007803A7" w:rsidRPr="007803A7" w:rsidRDefault="007803A7" w:rsidP="00E4339A">
            <w:pPr>
              <w:tabs>
                <w:tab w:val="left" w:pos="4455"/>
              </w:tabs>
              <w:jc w:val="center"/>
              <w:rPr>
                <w:rFonts w:ascii="Times New Roman" w:hAnsi="Times New Roman"/>
                <w:sz w:val="18"/>
                <w:szCs w:val="18"/>
              </w:rPr>
            </w:pPr>
          </w:p>
        </w:tc>
        <w:tc>
          <w:tcPr>
            <w:tcW w:w="3265" w:type="dxa"/>
            <w:tcBorders>
              <w:top w:val="single" w:sz="4" w:space="0" w:color="000000"/>
              <w:left w:val="single" w:sz="4" w:space="0" w:color="000000"/>
              <w:bottom w:val="single" w:sz="4" w:space="0" w:color="auto"/>
            </w:tcBorders>
            <w:shd w:val="clear" w:color="auto" w:fill="auto"/>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ул.Октябрьская, 36Б</w:t>
            </w:r>
          </w:p>
        </w:tc>
        <w:tc>
          <w:tcPr>
            <w:tcW w:w="2992" w:type="dxa"/>
            <w:tcBorders>
              <w:top w:val="single" w:sz="4" w:space="0" w:color="000000"/>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Праздничная «Пасхальный перезвон»</w:t>
            </w:r>
          </w:p>
        </w:tc>
        <w:tc>
          <w:tcPr>
            <w:tcW w:w="2498" w:type="dxa"/>
            <w:tcBorders>
              <w:top w:val="single" w:sz="4" w:space="0" w:color="000000"/>
              <w:left w:val="single" w:sz="4" w:space="0" w:color="000000"/>
              <w:bottom w:val="single" w:sz="4" w:space="0" w:color="auto"/>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7803A7">
        <w:trPr>
          <w:trHeight w:val="65"/>
        </w:trPr>
        <w:tc>
          <w:tcPr>
            <w:tcW w:w="689" w:type="dxa"/>
            <w:tcBorders>
              <w:top w:val="single" w:sz="4" w:space="0" w:color="auto"/>
              <w:left w:val="single" w:sz="4" w:space="0" w:color="000000"/>
              <w:bottom w:val="single" w:sz="4" w:space="0" w:color="auto"/>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7</w:t>
            </w:r>
          </w:p>
          <w:p w:rsidR="007803A7" w:rsidRPr="007803A7" w:rsidRDefault="007803A7" w:rsidP="00E4339A">
            <w:pPr>
              <w:tabs>
                <w:tab w:val="left" w:pos="4455"/>
              </w:tabs>
              <w:jc w:val="center"/>
              <w:rPr>
                <w:rFonts w:ascii="Times New Roman" w:hAnsi="Times New Roman"/>
                <w:sz w:val="18"/>
                <w:szCs w:val="18"/>
              </w:rPr>
            </w:pPr>
          </w:p>
        </w:tc>
        <w:tc>
          <w:tcPr>
            <w:tcW w:w="3265" w:type="dxa"/>
            <w:tcBorders>
              <w:top w:val="single" w:sz="4" w:space="0" w:color="auto"/>
              <w:left w:val="single" w:sz="4" w:space="0" w:color="000000"/>
              <w:bottom w:val="single" w:sz="4" w:space="0" w:color="auto"/>
            </w:tcBorders>
            <w:shd w:val="clear" w:color="auto" w:fill="auto"/>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ул.Октябрьская, 36Б</w:t>
            </w:r>
          </w:p>
        </w:tc>
        <w:tc>
          <w:tcPr>
            <w:tcW w:w="2992" w:type="dxa"/>
            <w:tcBorders>
              <w:top w:val="single" w:sz="4" w:space="0" w:color="auto"/>
              <w:left w:val="single" w:sz="4" w:space="0" w:color="000000"/>
              <w:bottom w:val="single" w:sz="4" w:space="0" w:color="auto"/>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 xml:space="preserve">Праздничная </w:t>
            </w:r>
          </w:p>
          <w:p w:rsidR="007803A7" w:rsidRPr="007803A7" w:rsidRDefault="007803A7" w:rsidP="00E4339A">
            <w:pPr>
              <w:pStyle w:val="af1"/>
              <w:rPr>
                <w:rFonts w:cs="Times New Roman"/>
                <w:sz w:val="18"/>
                <w:szCs w:val="18"/>
              </w:rPr>
            </w:pPr>
            <w:r w:rsidRPr="007803A7">
              <w:rPr>
                <w:rFonts w:cs="Times New Roman"/>
                <w:sz w:val="18"/>
                <w:szCs w:val="18"/>
              </w:rPr>
              <w:t>«Венок дружбы»</w:t>
            </w:r>
          </w:p>
        </w:tc>
        <w:tc>
          <w:tcPr>
            <w:tcW w:w="2498" w:type="dxa"/>
            <w:tcBorders>
              <w:top w:val="single" w:sz="4" w:space="0" w:color="auto"/>
              <w:left w:val="single" w:sz="4" w:space="0" w:color="000000"/>
              <w:bottom w:val="single" w:sz="4" w:space="0" w:color="auto"/>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7803A7">
        <w:trPr>
          <w:trHeight w:val="108"/>
        </w:trPr>
        <w:tc>
          <w:tcPr>
            <w:tcW w:w="689" w:type="dxa"/>
            <w:tcBorders>
              <w:top w:val="single" w:sz="4" w:space="0" w:color="auto"/>
              <w:left w:val="single" w:sz="4" w:space="0" w:color="000000"/>
              <w:bottom w:val="single" w:sz="4" w:space="0" w:color="000000"/>
            </w:tcBorders>
            <w:shd w:val="clear" w:color="auto" w:fill="auto"/>
            <w:vAlign w:val="center"/>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8</w:t>
            </w:r>
          </w:p>
          <w:p w:rsidR="007803A7" w:rsidRPr="007803A7" w:rsidRDefault="007803A7" w:rsidP="00E4339A">
            <w:pPr>
              <w:tabs>
                <w:tab w:val="left" w:pos="4455"/>
              </w:tabs>
              <w:rPr>
                <w:rFonts w:ascii="Times New Roman" w:hAnsi="Times New Roman"/>
                <w:sz w:val="18"/>
                <w:szCs w:val="18"/>
              </w:rPr>
            </w:pPr>
          </w:p>
        </w:tc>
        <w:tc>
          <w:tcPr>
            <w:tcW w:w="3265" w:type="dxa"/>
            <w:tcBorders>
              <w:top w:val="single" w:sz="4" w:space="0" w:color="auto"/>
              <w:left w:val="single" w:sz="4" w:space="0" w:color="000000"/>
              <w:bottom w:val="single" w:sz="4" w:space="0" w:color="000000"/>
            </w:tcBorders>
            <w:shd w:val="clear" w:color="auto" w:fill="auto"/>
          </w:tcPr>
          <w:p w:rsidR="007803A7" w:rsidRPr="007803A7" w:rsidRDefault="007803A7" w:rsidP="00E4339A">
            <w:pPr>
              <w:pStyle w:val="af1"/>
              <w:rPr>
                <w:rFonts w:cs="Times New Roman"/>
                <w:sz w:val="18"/>
                <w:szCs w:val="18"/>
              </w:rPr>
            </w:pPr>
            <w:r w:rsidRPr="007803A7">
              <w:rPr>
                <w:rFonts w:cs="Times New Roman"/>
                <w:sz w:val="18"/>
                <w:szCs w:val="18"/>
              </w:rPr>
              <w:t>с.Круглое</w:t>
            </w:r>
          </w:p>
          <w:p w:rsidR="007803A7" w:rsidRPr="007803A7" w:rsidRDefault="007803A7" w:rsidP="00E4339A">
            <w:pPr>
              <w:pStyle w:val="af1"/>
              <w:rPr>
                <w:rFonts w:cs="Times New Roman"/>
                <w:sz w:val="18"/>
                <w:szCs w:val="18"/>
              </w:rPr>
            </w:pPr>
            <w:r w:rsidRPr="007803A7">
              <w:rPr>
                <w:rFonts w:cs="Times New Roman"/>
                <w:sz w:val="18"/>
                <w:szCs w:val="18"/>
              </w:rPr>
              <w:t xml:space="preserve"> Лесная поляна</w:t>
            </w:r>
          </w:p>
        </w:tc>
        <w:tc>
          <w:tcPr>
            <w:tcW w:w="2992" w:type="dxa"/>
            <w:tcBorders>
              <w:top w:val="single" w:sz="4" w:space="0" w:color="auto"/>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Праздничная «Августовские спасы»</w:t>
            </w:r>
          </w:p>
        </w:tc>
        <w:tc>
          <w:tcPr>
            <w:tcW w:w="2498" w:type="dxa"/>
            <w:tcBorders>
              <w:top w:val="single" w:sz="4" w:space="0" w:color="auto"/>
              <w:left w:val="single" w:sz="4" w:space="0" w:color="000000"/>
              <w:bottom w:val="single" w:sz="4" w:space="0" w:color="000000"/>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E4339A">
        <w:tc>
          <w:tcPr>
            <w:tcW w:w="689"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9</w:t>
            </w:r>
          </w:p>
        </w:tc>
        <w:tc>
          <w:tcPr>
            <w:tcW w:w="3265"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pStyle w:val="af1"/>
              <w:rPr>
                <w:rFonts w:cs="Times New Roman"/>
                <w:sz w:val="18"/>
                <w:szCs w:val="18"/>
              </w:rPr>
            </w:pPr>
            <w:r w:rsidRPr="007803A7">
              <w:rPr>
                <w:rFonts w:cs="Times New Roman"/>
                <w:sz w:val="18"/>
                <w:szCs w:val="18"/>
              </w:rPr>
              <w:t>с.Звериноголовское</w:t>
            </w:r>
          </w:p>
          <w:p w:rsidR="007803A7" w:rsidRPr="007803A7" w:rsidRDefault="007803A7" w:rsidP="00E4339A">
            <w:pPr>
              <w:pStyle w:val="af1"/>
              <w:rPr>
                <w:rFonts w:cs="Times New Roman"/>
                <w:sz w:val="18"/>
                <w:szCs w:val="18"/>
              </w:rPr>
            </w:pPr>
            <w:r w:rsidRPr="007803A7">
              <w:rPr>
                <w:rFonts w:cs="Times New Roman"/>
                <w:sz w:val="18"/>
                <w:szCs w:val="18"/>
              </w:rPr>
              <w:t>Площадь Свободы</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Праздничная «Воздвиженская ярмарка»</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E4339A">
        <w:tc>
          <w:tcPr>
            <w:tcW w:w="689"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10</w:t>
            </w:r>
          </w:p>
        </w:tc>
        <w:tc>
          <w:tcPr>
            <w:tcW w:w="3265"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ул.Октябрьская, 36Б</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Праздничная</w:t>
            </w:r>
          </w:p>
          <w:p w:rsidR="007803A7" w:rsidRPr="007803A7" w:rsidRDefault="007803A7" w:rsidP="00E4339A">
            <w:pPr>
              <w:pStyle w:val="af1"/>
              <w:rPr>
                <w:rFonts w:cs="Times New Roman"/>
                <w:sz w:val="18"/>
                <w:szCs w:val="18"/>
              </w:rPr>
            </w:pPr>
            <w:r w:rsidRPr="007803A7">
              <w:rPr>
                <w:rFonts w:cs="Times New Roman"/>
                <w:sz w:val="18"/>
                <w:szCs w:val="18"/>
              </w:rPr>
              <w:t xml:space="preserve"> «Женщина года -24»</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E4339A">
        <w:tc>
          <w:tcPr>
            <w:tcW w:w="689"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11</w:t>
            </w:r>
          </w:p>
        </w:tc>
        <w:tc>
          <w:tcPr>
            <w:tcW w:w="3265"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pStyle w:val="af1"/>
              <w:rPr>
                <w:rFonts w:cs="Times New Roman"/>
                <w:sz w:val="18"/>
                <w:szCs w:val="18"/>
                <w:lang w:val="ru-RU"/>
              </w:rPr>
            </w:pPr>
            <w:r w:rsidRPr="007803A7">
              <w:rPr>
                <w:rFonts w:cs="Times New Roman"/>
                <w:sz w:val="18"/>
                <w:szCs w:val="18"/>
                <w:lang w:val="ru-RU"/>
              </w:rPr>
              <w:t>с.Звериноголовское,</w:t>
            </w:r>
          </w:p>
          <w:p w:rsidR="007803A7" w:rsidRPr="007803A7" w:rsidRDefault="007803A7" w:rsidP="00E4339A">
            <w:pPr>
              <w:pStyle w:val="af1"/>
              <w:rPr>
                <w:rFonts w:cs="Times New Roman"/>
                <w:sz w:val="18"/>
                <w:szCs w:val="18"/>
                <w:lang w:val="ru-RU"/>
              </w:rPr>
            </w:pPr>
            <w:r w:rsidRPr="007803A7">
              <w:rPr>
                <w:rFonts w:cs="Times New Roman"/>
                <w:sz w:val="18"/>
                <w:szCs w:val="18"/>
                <w:lang w:val="ru-RU"/>
              </w:rPr>
              <w:t>ул.Октябрьская, 36Б</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 xml:space="preserve">Праздничная </w:t>
            </w:r>
          </w:p>
          <w:p w:rsidR="007803A7" w:rsidRPr="007803A7" w:rsidRDefault="007803A7" w:rsidP="00E4339A">
            <w:pPr>
              <w:pStyle w:val="af1"/>
              <w:rPr>
                <w:rFonts w:cs="Times New Roman"/>
                <w:sz w:val="18"/>
                <w:szCs w:val="18"/>
              </w:rPr>
            </w:pPr>
            <w:r w:rsidRPr="007803A7">
              <w:rPr>
                <w:rFonts w:cs="Times New Roman"/>
                <w:sz w:val="18"/>
                <w:szCs w:val="18"/>
              </w:rPr>
              <w:t>«Время быть вместе»</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r w:rsidR="007803A7" w:rsidRPr="007803A7" w:rsidTr="00E4339A">
        <w:tc>
          <w:tcPr>
            <w:tcW w:w="689"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tabs>
                <w:tab w:val="left" w:pos="4455"/>
              </w:tabs>
              <w:jc w:val="center"/>
              <w:rPr>
                <w:rFonts w:ascii="Times New Roman" w:hAnsi="Times New Roman"/>
                <w:sz w:val="18"/>
                <w:szCs w:val="18"/>
              </w:rPr>
            </w:pPr>
            <w:r w:rsidRPr="007803A7">
              <w:rPr>
                <w:rFonts w:ascii="Times New Roman" w:hAnsi="Times New Roman"/>
                <w:sz w:val="18"/>
                <w:szCs w:val="18"/>
              </w:rPr>
              <w:t>12</w:t>
            </w:r>
          </w:p>
        </w:tc>
        <w:tc>
          <w:tcPr>
            <w:tcW w:w="3265" w:type="dxa"/>
            <w:tcBorders>
              <w:top w:val="single" w:sz="4" w:space="0" w:color="000000"/>
              <w:left w:val="single" w:sz="4" w:space="0" w:color="000000"/>
              <w:bottom w:val="single" w:sz="4" w:space="0" w:color="000000"/>
            </w:tcBorders>
            <w:shd w:val="clear" w:color="auto" w:fill="auto"/>
          </w:tcPr>
          <w:p w:rsidR="007803A7" w:rsidRPr="007803A7" w:rsidRDefault="007803A7" w:rsidP="00E4339A">
            <w:pPr>
              <w:pStyle w:val="af1"/>
              <w:rPr>
                <w:rFonts w:cs="Times New Roman"/>
                <w:sz w:val="18"/>
                <w:szCs w:val="18"/>
              </w:rPr>
            </w:pPr>
            <w:r w:rsidRPr="007803A7">
              <w:rPr>
                <w:rFonts w:cs="Times New Roman"/>
                <w:sz w:val="18"/>
                <w:szCs w:val="18"/>
              </w:rPr>
              <w:t>с.Звериноголовское</w:t>
            </w:r>
          </w:p>
          <w:p w:rsidR="007803A7" w:rsidRPr="007803A7" w:rsidRDefault="007803A7" w:rsidP="00E4339A">
            <w:pPr>
              <w:pStyle w:val="af1"/>
              <w:rPr>
                <w:rFonts w:cs="Times New Roman"/>
                <w:sz w:val="18"/>
                <w:szCs w:val="18"/>
              </w:rPr>
            </w:pPr>
            <w:r w:rsidRPr="007803A7">
              <w:rPr>
                <w:rFonts w:cs="Times New Roman"/>
                <w:sz w:val="18"/>
                <w:szCs w:val="18"/>
              </w:rPr>
              <w:t>Площадь Свободы</w:t>
            </w:r>
          </w:p>
        </w:tc>
        <w:tc>
          <w:tcPr>
            <w:tcW w:w="2992" w:type="dxa"/>
            <w:tcBorders>
              <w:top w:val="single" w:sz="4" w:space="0" w:color="000000"/>
              <w:left w:val="single" w:sz="4" w:space="0" w:color="000000"/>
              <w:bottom w:val="single" w:sz="4" w:space="0" w:color="000000"/>
            </w:tcBorders>
            <w:shd w:val="clear" w:color="auto" w:fill="auto"/>
            <w:vAlign w:val="center"/>
          </w:tcPr>
          <w:p w:rsidR="007803A7" w:rsidRPr="007803A7" w:rsidRDefault="007803A7" w:rsidP="00E4339A">
            <w:pPr>
              <w:pStyle w:val="af1"/>
              <w:rPr>
                <w:rFonts w:cs="Times New Roman"/>
                <w:sz w:val="18"/>
                <w:szCs w:val="18"/>
              </w:rPr>
            </w:pPr>
            <w:r w:rsidRPr="007803A7">
              <w:rPr>
                <w:rFonts w:cs="Times New Roman"/>
                <w:sz w:val="18"/>
                <w:szCs w:val="18"/>
              </w:rPr>
              <w:t>Праздничная</w:t>
            </w:r>
          </w:p>
          <w:p w:rsidR="007803A7" w:rsidRPr="007803A7" w:rsidRDefault="007803A7" w:rsidP="00E4339A">
            <w:pPr>
              <w:pStyle w:val="af1"/>
              <w:rPr>
                <w:rFonts w:cs="Times New Roman"/>
                <w:sz w:val="18"/>
                <w:szCs w:val="18"/>
              </w:rPr>
            </w:pPr>
            <w:r w:rsidRPr="007803A7">
              <w:rPr>
                <w:rFonts w:cs="Times New Roman"/>
                <w:sz w:val="18"/>
                <w:szCs w:val="18"/>
              </w:rPr>
              <w:t xml:space="preserve"> «Новогодняя ярмарка»</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7803A7" w:rsidRPr="007803A7" w:rsidRDefault="007803A7" w:rsidP="00E4339A">
            <w:pPr>
              <w:jc w:val="center"/>
              <w:rPr>
                <w:rFonts w:ascii="Times New Roman" w:hAnsi="Times New Roman"/>
                <w:sz w:val="18"/>
                <w:szCs w:val="18"/>
              </w:rPr>
            </w:pPr>
            <w:r w:rsidRPr="007803A7">
              <w:rPr>
                <w:rFonts w:ascii="Times New Roman" w:hAnsi="Times New Roman"/>
                <w:sz w:val="18"/>
                <w:szCs w:val="18"/>
              </w:rPr>
              <w:t>Муниципальная</w:t>
            </w:r>
          </w:p>
        </w:tc>
      </w:tr>
    </w:tbl>
    <w:p w:rsidR="007803A7" w:rsidRPr="007803A7" w:rsidRDefault="007803A7" w:rsidP="007803A7">
      <w:pPr>
        <w:shd w:val="clear" w:color="auto" w:fill="FFFFFF"/>
        <w:tabs>
          <w:tab w:val="left" w:pos="4455"/>
        </w:tabs>
        <w:jc w:val="both"/>
        <w:rPr>
          <w:rFonts w:ascii="Times New Roman" w:hAnsi="Times New Roman"/>
          <w:sz w:val="18"/>
          <w:szCs w:val="18"/>
        </w:rPr>
      </w:pPr>
    </w:p>
    <w:p w:rsidR="007803A7" w:rsidRPr="007803A7" w:rsidRDefault="007803A7" w:rsidP="007803A7">
      <w:pPr>
        <w:shd w:val="clear" w:color="auto" w:fill="FFFFFF"/>
        <w:tabs>
          <w:tab w:val="left" w:pos="4455"/>
        </w:tabs>
        <w:jc w:val="both"/>
        <w:rPr>
          <w:rFonts w:ascii="Times New Roman" w:hAnsi="Times New Roman"/>
          <w:sz w:val="18"/>
          <w:szCs w:val="18"/>
        </w:rPr>
      </w:pPr>
      <w:r w:rsidRPr="007803A7">
        <w:rPr>
          <w:rFonts w:ascii="Times New Roman" w:hAnsi="Times New Roman"/>
          <w:sz w:val="18"/>
          <w:szCs w:val="18"/>
        </w:rPr>
        <w:t>Управляющий делами - руководитель аппарата</w:t>
      </w:r>
    </w:p>
    <w:p w:rsidR="007803A7" w:rsidRPr="007803A7" w:rsidRDefault="007803A7" w:rsidP="007803A7">
      <w:pPr>
        <w:shd w:val="clear" w:color="auto" w:fill="FFFFFF"/>
        <w:tabs>
          <w:tab w:val="left" w:pos="4455"/>
        </w:tabs>
        <w:jc w:val="both"/>
        <w:rPr>
          <w:rFonts w:ascii="Times New Roman" w:hAnsi="Times New Roman"/>
          <w:sz w:val="18"/>
          <w:szCs w:val="18"/>
        </w:rPr>
      </w:pPr>
      <w:r w:rsidRPr="007803A7">
        <w:rPr>
          <w:rFonts w:ascii="Times New Roman" w:hAnsi="Times New Roman"/>
          <w:sz w:val="18"/>
          <w:szCs w:val="18"/>
        </w:rPr>
        <w:t xml:space="preserve">Администрации Звериноголовского </w:t>
      </w:r>
    </w:p>
    <w:p w:rsidR="007803A7" w:rsidRPr="007803A7" w:rsidRDefault="007803A7" w:rsidP="007803A7">
      <w:pPr>
        <w:shd w:val="clear" w:color="auto" w:fill="FFFFFF"/>
        <w:tabs>
          <w:tab w:val="left" w:pos="4455"/>
        </w:tabs>
        <w:jc w:val="both"/>
        <w:rPr>
          <w:rFonts w:ascii="Times New Roman" w:hAnsi="Times New Roman"/>
          <w:sz w:val="18"/>
          <w:szCs w:val="18"/>
        </w:rPr>
      </w:pPr>
      <w:r w:rsidRPr="007803A7">
        <w:rPr>
          <w:rFonts w:ascii="Times New Roman" w:hAnsi="Times New Roman"/>
          <w:sz w:val="18"/>
          <w:szCs w:val="18"/>
        </w:rPr>
        <w:t>муниципального округа Курганской области                                                  О.С.Макоклюй</w:t>
      </w:r>
    </w:p>
    <w:p w:rsidR="00E27298" w:rsidRDefault="00E27298" w:rsidP="00327720">
      <w:pPr>
        <w:tabs>
          <w:tab w:val="left" w:pos="955"/>
        </w:tabs>
      </w:pPr>
    </w:p>
    <w:p w:rsidR="00E27298" w:rsidRDefault="00E27298" w:rsidP="00E27298"/>
    <w:p w:rsidR="00287B47" w:rsidRDefault="00287B47" w:rsidP="00287B47">
      <w:pPr>
        <w:spacing w:line="240" w:lineRule="exact"/>
        <w:ind w:left="-142"/>
        <w:rPr>
          <w:sz w:val="19"/>
          <w:szCs w:val="19"/>
        </w:rPr>
      </w:pPr>
    </w:p>
    <w:p w:rsidR="00287B47" w:rsidRDefault="00287B47" w:rsidP="00287B47">
      <w:pPr>
        <w:tabs>
          <w:tab w:val="left" w:pos="3600"/>
        </w:tabs>
        <w:spacing w:before="80" w:after="80" w:line="240" w:lineRule="exact"/>
        <w:rPr>
          <w:sz w:val="19"/>
          <w:szCs w:val="19"/>
        </w:rPr>
      </w:pPr>
      <w:r>
        <w:rPr>
          <w:sz w:val="19"/>
          <w:szCs w:val="19"/>
        </w:rPr>
        <w:tab/>
      </w: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6E7EB3" w:rsidRDefault="006E7EB3" w:rsidP="00287B47">
      <w:pPr>
        <w:tabs>
          <w:tab w:val="left" w:pos="3600"/>
        </w:tabs>
        <w:spacing w:before="80" w:after="80" w:line="240" w:lineRule="exact"/>
        <w:rPr>
          <w:sz w:val="19"/>
          <w:szCs w:val="19"/>
        </w:rPr>
      </w:pPr>
    </w:p>
    <w:p w:rsidR="00287B47" w:rsidRPr="00287B47" w:rsidRDefault="00287B47" w:rsidP="00287B47">
      <w:pPr>
        <w:suppressAutoHyphens/>
        <w:autoSpaceDN w:val="0"/>
        <w:spacing w:line="120" w:lineRule="atLeast"/>
        <w:jc w:val="center"/>
        <w:textAlignment w:val="baseline"/>
        <w:rPr>
          <w:rFonts w:ascii="Times New Roman" w:eastAsia="SimSun" w:hAnsi="Times New Roman"/>
          <w:b/>
          <w:bCs/>
          <w:kern w:val="3"/>
          <w:sz w:val="18"/>
          <w:szCs w:val="18"/>
          <w:lang w:eastAsia="zh-CN" w:bidi="hi-IN"/>
        </w:rPr>
      </w:pPr>
      <w:r w:rsidRPr="00287B47">
        <w:rPr>
          <w:rFonts w:ascii="Times New Roman" w:eastAsia="SimSun" w:hAnsi="Times New Roman"/>
          <w:b/>
          <w:bCs/>
          <w:kern w:val="3"/>
          <w:sz w:val="18"/>
          <w:szCs w:val="18"/>
          <w:lang w:eastAsia="zh-CN" w:bidi="hi-IN"/>
        </w:rPr>
        <w:lastRenderedPageBreak/>
        <w:t>КУРГАНСКАЯ ОБЛАСТЬ</w:t>
      </w:r>
    </w:p>
    <w:p w:rsidR="00287B47" w:rsidRPr="00287B47" w:rsidRDefault="00287B47" w:rsidP="00287B47">
      <w:pPr>
        <w:suppressAutoHyphens/>
        <w:autoSpaceDN w:val="0"/>
        <w:spacing w:line="120" w:lineRule="atLeast"/>
        <w:jc w:val="center"/>
        <w:textAlignment w:val="baseline"/>
        <w:rPr>
          <w:rFonts w:ascii="Times New Roman" w:eastAsia="SimSun" w:hAnsi="Times New Roman"/>
          <w:b/>
          <w:bCs/>
          <w:kern w:val="3"/>
          <w:sz w:val="18"/>
          <w:szCs w:val="18"/>
          <w:lang w:eastAsia="zh-CN" w:bidi="hi-IN"/>
        </w:rPr>
      </w:pPr>
      <w:r w:rsidRPr="00287B47">
        <w:rPr>
          <w:rFonts w:ascii="Times New Roman" w:eastAsia="SimSun" w:hAnsi="Times New Roman"/>
          <w:b/>
          <w:bCs/>
          <w:kern w:val="3"/>
          <w:sz w:val="18"/>
          <w:szCs w:val="18"/>
          <w:lang w:eastAsia="zh-CN" w:bidi="hi-IN"/>
        </w:rPr>
        <w:t>ЗВЕРИНОГОЛОВСКИЙ МУНИЦИПАЛЬНЫЙ ОКРУГ</w:t>
      </w:r>
    </w:p>
    <w:p w:rsidR="00287B47" w:rsidRPr="00287B47" w:rsidRDefault="00287B47" w:rsidP="00287B47">
      <w:pPr>
        <w:keepNext/>
        <w:numPr>
          <w:ilvl w:val="4"/>
          <w:numId w:val="0"/>
        </w:numPr>
        <w:tabs>
          <w:tab w:val="num" w:pos="0"/>
        </w:tabs>
        <w:suppressAutoHyphens/>
        <w:spacing w:line="120" w:lineRule="atLeast"/>
        <w:jc w:val="center"/>
        <w:textAlignment w:val="baseline"/>
        <w:outlineLvl w:val="4"/>
        <w:rPr>
          <w:rFonts w:ascii="Times New Roman" w:eastAsia="Times New Roman" w:hAnsi="Times New Roman"/>
          <w:b/>
          <w:bCs/>
          <w:kern w:val="3"/>
          <w:sz w:val="18"/>
          <w:szCs w:val="18"/>
          <w:lang w:eastAsia="zh-CN" w:bidi="hi-IN"/>
        </w:rPr>
      </w:pPr>
      <w:r w:rsidRPr="00287B47">
        <w:rPr>
          <w:rFonts w:ascii="Times New Roman" w:eastAsia="Times New Roman" w:hAnsi="Times New Roman"/>
          <w:b/>
          <w:bCs/>
          <w:kern w:val="3"/>
          <w:sz w:val="18"/>
          <w:szCs w:val="18"/>
          <w:lang w:eastAsia="zh-CN" w:bidi="hi-IN"/>
        </w:rPr>
        <w:t xml:space="preserve">АДМИНИСТРАЦИЯ </w:t>
      </w:r>
      <w:r w:rsidRPr="00287B47">
        <w:rPr>
          <w:rFonts w:ascii="Times New Roman" w:eastAsia="Times New Roman" w:hAnsi="Times New Roman"/>
          <w:b/>
          <w:kern w:val="3"/>
          <w:sz w:val="18"/>
          <w:szCs w:val="18"/>
          <w:lang w:eastAsia="zh-CN" w:bidi="hi-IN"/>
        </w:rPr>
        <w:t>ЗВЕРИНОГОЛОВСКОГО МУНИЦИПАЛЬНОГО ОКРУГА</w:t>
      </w:r>
    </w:p>
    <w:p w:rsidR="00287B47" w:rsidRPr="00287B47" w:rsidRDefault="00287B47" w:rsidP="00287B47">
      <w:pPr>
        <w:suppressAutoHyphens/>
        <w:autoSpaceDN w:val="0"/>
        <w:spacing w:line="120" w:lineRule="atLeast"/>
        <w:jc w:val="both"/>
        <w:textAlignment w:val="baseline"/>
        <w:rPr>
          <w:rFonts w:ascii="Times New Roman" w:eastAsia="SimSun" w:hAnsi="Times New Roman"/>
          <w:kern w:val="3"/>
          <w:sz w:val="18"/>
          <w:szCs w:val="18"/>
          <w:lang w:eastAsia="zh-CN" w:bidi="hi-IN"/>
        </w:rPr>
      </w:pPr>
    </w:p>
    <w:p w:rsidR="00287B47" w:rsidRPr="00287B47" w:rsidRDefault="00287B47" w:rsidP="00287B47">
      <w:pPr>
        <w:suppressAutoHyphens/>
        <w:autoSpaceDN w:val="0"/>
        <w:spacing w:line="360" w:lineRule="atLeast"/>
        <w:jc w:val="both"/>
        <w:textAlignment w:val="baseline"/>
        <w:rPr>
          <w:rFonts w:ascii="Times New Roman" w:eastAsia="SimSun" w:hAnsi="Times New Roman"/>
          <w:kern w:val="3"/>
          <w:sz w:val="18"/>
          <w:szCs w:val="18"/>
          <w:lang w:eastAsia="zh-CN" w:bidi="hi-IN"/>
        </w:rPr>
      </w:pPr>
    </w:p>
    <w:p w:rsidR="00287B47" w:rsidRPr="00287B47" w:rsidRDefault="00287B47" w:rsidP="00287B47">
      <w:pPr>
        <w:keepNext/>
        <w:numPr>
          <w:ilvl w:val="1"/>
          <w:numId w:val="0"/>
        </w:numPr>
        <w:tabs>
          <w:tab w:val="num" w:pos="0"/>
        </w:tabs>
        <w:suppressAutoHyphens/>
        <w:autoSpaceDE w:val="0"/>
        <w:spacing w:line="245" w:lineRule="exact"/>
        <w:jc w:val="center"/>
        <w:textAlignment w:val="baseline"/>
        <w:outlineLvl w:val="1"/>
        <w:rPr>
          <w:rFonts w:ascii="Times New Roman" w:eastAsia="Times New Roman" w:hAnsi="Times New Roman"/>
          <w:b/>
          <w:bCs/>
          <w:kern w:val="3"/>
          <w:sz w:val="18"/>
          <w:szCs w:val="18"/>
          <w:lang w:eastAsia="zh-CN" w:bidi="hi-IN"/>
        </w:rPr>
      </w:pPr>
      <w:r w:rsidRPr="00287B47">
        <w:rPr>
          <w:rFonts w:ascii="Times New Roman" w:eastAsia="Times New Roman" w:hAnsi="Times New Roman"/>
          <w:b/>
          <w:kern w:val="3"/>
          <w:sz w:val="18"/>
          <w:szCs w:val="18"/>
          <w:lang w:eastAsia="zh-CN" w:bidi="hi-IN"/>
        </w:rPr>
        <w:t>ПОСТАНОВЛЕНИЕ</w:t>
      </w:r>
    </w:p>
    <w:p w:rsidR="00287B47" w:rsidRPr="00287B47" w:rsidRDefault="00287B47" w:rsidP="00287B47">
      <w:pPr>
        <w:suppressAutoHyphens/>
        <w:autoSpaceDN w:val="0"/>
        <w:spacing w:line="360" w:lineRule="atLeast"/>
        <w:jc w:val="both"/>
        <w:textAlignment w:val="baseline"/>
        <w:rPr>
          <w:rFonts w:ascii="Times New Roman" w:eastAsia="SimSun" w:hAnsi="Times New Roman"/>
          <w:bCs/>
          <w:kern w:val="3"/>
          <w:sz w:val="18"/>
          <w:szCs w:val="18"/>
          <w:u w:val="single"/>
          <w:lang w:eastAsia="zh-CN" w:bidi="hi-IN"/>
        </w:rPr>
      </w:pPr>
      <w:r w:rsidRPr="00287B47">
        <w:rPr>
          <w:rFonts w:ascii="Times New Roman" w:eastAsia="SimSun" w:hAnsi="Times New Roman"/>
          <w:bCs/>
          <w:kern w:val="3"/>
          <w:sz w:val="18"/>
          <w:szCs w:val="18"/>
          <w:lang w:eastAsia="zh-CN" w:bidi="hi-IN"/>
        </w:rPr>
        <w:t>от  23 ноября 2023 года  №434</w:t>
      </w:r>
    </w:p>
    <w:p w:rsidR="00287B47" w:rsidRPr="00287B47" w:rsidRDefault="00287B47" w:rsidP="00287B47">
      <w:pPr>
        <w:tabs>
          <w:tab w:val="left" w:pos="4200"/>
        </w:tabs>
        <w:suppressAutoHyphens/>
        <w:autoSpaceDN w:val="0"/>
        <w:spacing w:line="360" w:lineRule="atLeast"/>
        <w:jc w:val="both"/>
        <w:textAlignment w:val="baseline"/>
        <w:rPr>
          <w:rFonts w:ascii="Times New Roman" w:eastAsia="SimSun" w:hAnsi="Times New Roman"/>
          <w:bCs/>
          <w:kern w:val="3"/>
          <w:sz w:val="18"/>
          <w:szCs w:val="18"/>
          <w:lang w:eastAsia="zh-CN" w:bidi="hi-IN"/>
        </w:rPr>
      </w:pPr>
      <w:r w:rsidRPr="00287B47">
        <w:rPr>
          <w:rFonts w:ascii="Times New Roman" w:eastAsia="SimSun" w:hAnsi="Times New Roman"/>
          <w:bCs/>
          <w:kern w:val="3"/>
          <w:sz w:val="18"/>
          <w:szCs w:val="18"/>
          <w:lang w:eastAsia="zh-CN" w:bidi="hi-IN"/>
        </w:rPr>
        <w:t>село Звериноголовское</w:t>
      </w:r>
      <w:r w:rsidRPr="00287B47">
        <w:rPr>
          <w:rFonts w:ascii="Times New Roman" w:eastAsia="SimSun" w:hAnsi="Times New Roman"/>
          <w:bCs/>
          <w:kern w:val="3"/>
          <w:sz w:val="18"/>
          <w:szCs w:val="18"/>
          <w:lang w:eastAsia="zh-CN" w:bidi="hi-IN"/>
        </w:rPr>
        <w:tab/>
      </w:r>
    </w:p>
    <w:p w:rsidR="006E7EB3" w:rsidRDefault="006E7EB3" w:rsidP="00287B47">
      <w:pPr>
        <w:pStyle w:val="a3"/>
        <w:jc w:val="center"/>
        <w:rPr>
          <w:rStyle w:val="114pt"/>
          <w:rFonts w:eastAsia="Arial Unicode MS"/>
          <w:sz w:val="18"/>
          <w:szCs w:val="18"/>
        </w:rPr>
      </w:pPr>
      <w:bookmarkStart w:id="34" w:name="bookmark1"/>
      <w:bookmarkStart w:id="35" w:name="_Hlk145055168"/>
    </w:p>
    <w:p w:rsidR="00287B47" w:rsidRPr="00287B47" w:rsidRDefault="00287B47" w:rsidP="00287B47">
      <w:pPr>
        <w:pStyle w:val="a3"/>
        <w:jc w:val="center"/>
        <w:rPr>
          <w:rStyle w:val="15"/>
          <w:rFonts w:eastAsia="Arial Unicode MS"/>
          <w:sz w:val="18"/>
          <w:szCs w:val="18"/>
        </w:rPr>
      </w:pPr>
      <w:r w:rsidRPr="00287B47">
        <w:rPr>
          <w:rStyle w:val="114pt"/>
          <w:rFonts w:eastAsia="Arial Unicode MS"/>
          <w:sz w:val="18"/>
          <w:szCs w:val="18"/>
        </w:rPr>
        <w:t xml:space="preserve">Об утверждении </w:t>
      </w:r>
      <w:r w:rsidRPr="00287B47">
        <w:rPr>
          <w:rStyle w:val="15"/>
          <w:rFonts w:eastAsia="Arial Unicode MS"/>
          <w:sz w:val="18"/>
          <w:szCs w:val="18"/>
        </w:rPr>
        <w:t>муниципальной программы</w:t>
      </w:r>
    </w:p>
    <w:p w:rsidR="00287B47" w:rsidRPr="00287B47" w:rsidRDefault="00287B47" w:rsidP="00287B47">
      <w:pPr>
        <w:pStyle w:val="a3"/>
        <w:jc w:val="center"/>
        <w:rPr>
          <w:rStyle w:val="15"/>
          <w:rFonts w:eastAsia="Arial Unicode MS"/>
          <w:sz w:val="18"/>
          <w:szCs w:val="18"/>
        </w:rPr>
      </w:pPr>
      <w:r w:rsidRPr="00287B47">
        <w:rPr>
          <w:rStyle w:val="15"/>
          <w:rFonts w:eastAsia="Arial Unicode MS"/>
          <w:sz w:val="18"/>
          <w:szCs w:val="18"/>
        </w:rPr>
        <w:t xml:space="preserve">Звериноголовского муниципального округа Курганской области </w:t>
      </w:r>
      <w:r w:rsidRPr="00287B47">
        <w:rPr>
          <w:rStyle w:val="15"/>
          <w:rFonts w:eastAsia="Arial Unicode MS"/>
          <w:sz w:val="18"/>
          <w:szCs w:val="18"/>
        </w:rPr>
        <w:br/>
        <w:t>«Патриотическое воспитание граждан</w:t>
      </w:r>
    </w:p>
    <w:p w:rsidR="00287B47" w:rsidRPr="00287B47" w:rsidRDefault="00287B47" w:rsidP="00287B47">
      <w:pPr>
        <w:pStyle w:val="a3"/>
        <w:spacing w:after="360"/>
        <w:jc w:val="center"/>
        <w:rPr>
          <w:rFonts w:ascii="Times New Roman" w:hAnsi="Times New Roman"/>
          <w:sz w:val="18"/>
          <w:szCs w:val="18"/>
        </w:rPr>
      </w:pPr>
      <w:r w:rsidRPr="00287B47">
        <w:rPr>
          <w:rStyle w:val="15"/>
          <w:rFonts w:eastAsia="Arial Unicode MS"/>
          <w:sz w:val="18"/>
          <w:szCs w:val="18"/>
        </w:rPr>
        <w:t>Звериноголовского муниципального округа Курганской области»</w:t>
      </w:r>
      <w:bookmarkEnd w:id="34"/>
    </w:p>
    <w:bookmarkEnd w:id="35"/>
    <w:p w:rsidR="00287B47" w:rsidRPr="00287B47" w:rsidRDefault="00287B47" w:rsidP="00287B47">
      <w:pPr>
        <w:suppressAutoHyphens/>
        <w:autoSpaceDN w:val="0"/>
        <w:ind w:right="-442" w:firstLine="709"/>
        <w:contextualSpacing/>
        <w:jc w:val="both"/>
        <w:textAlignment w:val="baseline"/>
        <w:rPr>
          <w:rFonts w:ascii="Times New Roman" w:eastAsia="SimSun" w:hAnsi="Times New Roman"/>
          <w:kern w:val="3"/>
          <w:sz w:val="18"/>
          <w:szCs w:val="18"/>
          <w:lang w:eastAsia="zh-CN" w:bidi="hi-IN"/>
        </w:rPr>
      </w:pPr>
      <w:r w:rsidRPr="00287B47">
        <w:rPr>
          <w:rFonts w:ascii="Times New Roman" w:eastAsia="SimSun" w:hAnsi="Times New Roman"/>
          <w:kern w:val="3"/>
          <w:sz w:val="18"/>
          <w:szCs w:val="18"/>
          <w:lang w:eastAsia="zh-CN" w:bidi="hi-IN"/>
        </w:rPr>
        <w:t>В соответствии с Федеральным Законом от 06 октября 2003 года  № 131-ФЗ «Об общих принципах организации местного самоуправления в Российской Федераций»,</w:t>
      </w:r>
      <w:r>
        <w:rPr>
          <w:rFonts w:ascii="Times New Roman" w:eastAsia="SimSun" w:hAnsi="Times New Roman"/>
          <w:kern w:val="3"/>
          <w:sz w:val="18"/>
          <w:szCs w:val="18"/>
          <w:lang w:eastAsia="zh-CN" w:bidi="hi-IN"/>
        </w:rPr>
        <w:t xml:space="preserve"> </w:t>
      </w:r>
      <w:r w:rsidRPr="00287B47">
        <w:rPr>
          <w:rFonts w:ascii="Times New Roman" w:eastAsia="SimSun" w:hAnsi="Times New Roman"/>
          <w:kern w:val="3"/>
          <w:sz w:val="18"/>
          <w:szCs w:val="18"/>
          <w:lang w:eastAsia="zh-CN" w:bidi="hi-IN"/>
        </w:rPr>
        <w:t>постановлением Правительства Курганской области от 08 апреля 2021 года №80 «О государственной программе Курганской области «Патриотическое воспитание граждан, допризывная подготовка молодежи и развитие добровольчества (волонтерства)» постановлением Администрации Звериноголовского муниципального округа Курганской области от 5 октября 2022 года №67 «О муниципальных программах Звериноголовского муниципального округа Курганской области»,</w:t>
      </w:r>
      <w:r>
        <w:rPr>
          <w:rFonts w:ascii="Times New Roman" w:eastAsia="SimSun" w:hAnsi="Times New Roman"/>
          <w:kern w:val="3"/>
          <w:sz w:val="18"/>
          <w:szCs w:val="18"/>
          <w:lang w:eastAsia="zh-CN" w:bidi="hi-IN"/>
        </w:rPr>
        <w:t xml:space="preserve"> </w:t>
      </w:r>
      <w:r w:rsidRPr="00287B47">
        <w:rPr>
          <w:rFonts w:ascii="Times New Roman" w:eastAsia="SimSun" w:hAnsi="Times New Roman"/>
          <w:kern w:val="3"/>
          <w:sz w:val="18"/>
          <w:szCs w:val="18"/>
          <w:lang w:eastAsia="zh-CN" w:bidi="hi-IN"/>
        </w:rPr>
        <w:t>Уставом Звериноголовского муниципального округа Курганской области.</w:t>
      </w:r>
    </w:p>
    <w:p w:rsidR="00287B47" w:rsidRPr="00287B47" w:rsidRDefault="00287B47" w:rsidP="00287B47">
      <w:pPr>
        <w:suppressAutoHyphens/>
        <w:autoSpaceDN w:val="0"/>
        <w:spacing w:line="100" w:lineRule="atLeast"/>
        <w:ind w:left="-476" w:right="-444" w:firstLine="709"/>
        <w:contextualSpacing/>
        <w:jc w:val="both"/>
        <w:textAlignment w:val="baseline"/>
        <w:rPr>
          <w:rFonts w:ascii="Times New Roman" w:eastAsia="Times New Roman" w:hAnsi="Times New Roman"/>
          <w:kern w:val="3"/>
          <w:sz w:val="18"/>
          <w:szCs w:val="18"/>
          <w:lang w:eastAsia="zh-CN"/>
        </w:rPr>
      </w:pPr>
    </w:p>
    <w:p w:rsidR="00287B47" w:rsidRPr="00287B47" w:rsidRDefault="00287B47" w:rsidP="00287B47">
      <w:pPr>
        <w:tabs>
          <w:tab w:val="num" w:pos="0"/>
        </w:tabs>
        <w:suppressAutoHyphens/>
        <w:ind w:left="-476" w:right="-444" w:firstLine="709"/>
        <w:jc w:val="both"/>
        <w:textAlignment w:val="baseline"/>
        <w:rPr>
          <w:rFonts w:ascii="Times New Roman" w:eastAsia="Times New Roman" w:hAnsi="Times New Roman"/>
          <w:bCs/>
          <w:kern w:val="3"/>
          <w:sz w:val="18"/>
          <w:szCs w:val="18"/>
          <w:lang w:eastAsia="zh-CN"/>
        </w:rPr>
      </w:pPr>
      <w:r w:rsidRPr="00287B47">
        <w:rPr>
          <w:rFonts w:ascii="Times New Roman" w:eastAsia="Times New Roman" w:hAnsi="Times New Roman"/>
          <w:bCs/>
          <w:kern w:val="3"/>
          <w:sz w:val="18"/>
          <w:szCs w:val="18"/>
          <w:lang w:eastAsia="zh-CN"/>
        </w:rPr>
        <w:t>ПОСТАНОВЛЯЕТ:</w:t>
      </w:r>
    </w:p>
    <w:p w:rsidR="00287B47" w:rsidRPr="00287B47" w:rsidRDefault="00287B47" w:rsidP="00084B64">
      <w:pPr>
        <w:widowControl w:val="0"/>
        <w:numPr>
          <w:ilvl w:val="0"/>
          <w:numId w:val="51"/>
        </w:numPr>
        <w:tabs>
          <w:tab w:val="left" w:pos="1165"/>
        </w:tabs>
        <w:spacing w:after="0" w:line="320" w:lineRule="exact"/>
        <w:ind w:firstLine="740"/>
        <w:jc w:val="both"/>
        <w:rPr>
          <w:rFonts w:ascii="Times New Roman" w:hAnsi="Times New Roman"/>
          <w:sz w:val="18"/>
          <w:szCs w:val="18"/>
        </w:rPr>
      </w:pPr>
      <w:r w:rsidRPr="00287B47">
        <w:rPr>
          <w:rFonts w:ascii="Times New Roman" w:hAnsi="Times New Roman"/>
          <w:sz w:val="18"/>
          <w:szCs w:val="18"/>
        </w:rPr>
        <w:t>Утвердить муниципальную программу Звериноголовского муниципального округа Курганской области «Патриотическое воспитание граждан Звериноголовского муниципального округа Курганской области» согласно приложению к настоящему постановлению.</w:t>
      </w:r>
    </w:p>
    <w:p w:rsidR="00287B47" w:rsidRPr="00287B47" w:rsidRDefault="00287B47" w:rsidP="00287B47">
      <w:pPr>
        <w:pStyle w:val="formattext"/>
        <w:shd w:val="clear" w:color="auto" w:fill="FFFFFF"/>
        <w:spacing w:before="0" w:beforeAutospacing="0" w:after="0" w:afterAutospacing="0"/>
        <w:jc w:val="both"/>
        <w:textAlignment w:val="baseline"/>
        <w:rPr>
          <w:sz w:val="18"/>
          <w:szCs w:val="18"/>
        </w:rPr>
      </w:pPr>
      <w:r w:rsidRPr="00287B47">
        <w:rPr>
          <w:sz w:val="18"/>
          <w:szCs w:val="18"/>
        </w:rPr>
        <w:t xml:space="preserve">            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287B47" w:rsidRPr="00287B47" w:rsidRDefault="00287B47" w:rsidP="00287B47">
      <w:pPr>
        <w:tabs>
          <w:tab w:val="left" w:pos="1160"/>
        </w:tabs>
        <w:spacing w:line="230" w:lineRule="auto"/>
        <w:jc w:val="both"/>
        <w:rPr>
          <w:rFonts w:ascii="Times New Roman" w:hAnsi="Times New Roman"/>
          <w:sz w:val="18"/>
          <w:szCs w:val="18"/>
        </w:rPr>
      </w:pPr>
      <w:r w:rsidRPr="00287B47">
        <w:rPr>
          <w:rFonts w:ascii="Times New Roman" w:hAnsi="Times New Roman"/>
          <w:sz w:val="18"/>
          <w:szCs w:val="18"/>
        </w:rPr>
        <w:t xml:space="preserve">           3. Настоящее постановление вступает в силу со дня подписания.</w:t>
      </w:r>
    </w:p>
    <w:p w:rsidR="00287B47" w:rsidRPr="00287B47" w:rsidRDefault="00287B47" w:rsidP="00287B47">
      <w:pPr>
        <w:tabs>
          <w:tab w:val="left" w:pos="1160"/>
        </w:tabs>
        <w:spacing w:line="230" w:lineRule="auto"/>
        <w:jc w:val="both"/>
        <w:rPr>
          <w:rFonts w:ascii="Times New Roman" w:hAnsi="Times New Roman"/>
          <w:sz w:val="18"/>
          <w:szCs w:val="18"/>
        </w:rPr>
      </w:pPr>
      <w:r w:rsidRPr="00287B47">
        <w:rPr>
          <w:rFonts w:ascii="Times New Roman" w:hAnsi="Times New Roman"/>
          <w:sz w:val="18"/>
          <w:szCs w:val="18"/>
        </w:rPr>
        <w:t xml:space="preserve">           4. 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287B47" w:rsidRPr="00287B47" w:rsidRDefault="00287B47" w:rsidP="00287B47">
      <w:pPr>
        <w:tabs>
          <w:tab w:val="left" w:pos="1160"/>
        </w:tabs>
        <w:spacing w:line="230" w:lineRule="auto"/>
        <w:jc w:val="both"/>
        <w:rPr>
          <w:rFonts w:ascii="Times New Roman" w:hAnsi="Times New Roman"/>
          <w:sz w:val="18"/>
          <w:szCs w:val="18"/>
        </w:rPr>
      </w:pPr>
    </w:p>
    <w:p w:rsidR="00287B47" w:rsidRPr="00287B47" w:rsidRDefault="00287B47" w:rsidP="00287B47">
      <w:pPr>
        <w:tabs>
          <w:tab w:val="left" w:pos="1160"/>
        </w:tabs>
        <w:spacing w:line="230" w:lineRule="auto"/>
        <w:jc w:val="both"/>
        <w:rPr>
          <w:rFonts w:ascii="Times New Roman" w:hAnsi="Times New Roman"/>
          <w:sz w:val="18"/>
          <w:szCs w:val="18"/>
        </w:rPr>
      </w:pPr>
    </w:p>
    <w:p w:rsidR="00287B47" w:rsidRPr="00287B47" w:rsidRDefault="00287B47" w:rsidP="00287B47">
      <w:pPr>
        <w:jc w:val="both"/>
        <w:rPr>
          <w:rFonts w:ascii="Times New Roman" w:hAnsi="Times New Roman"/>
          <w:sz w:val="18"/>
          <w:szCs w:val="18"/>
        </w:rPr>
      </w:pP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 xml:space="preserve">Глава Звериноголовского муниципального округа </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 xml:space="preserve">Курганской области                                                                                                            М.А.Панкратова    </w:t>
      </w:r>
    </w:p>
    <w:p w:rsidR="00287B47" w:rsidRPr="00287B47" w:rsidRDefault="00287B47" w:rsidP="00287B47">
      <w:pPr>
        <w:pStyle w:val="a3"/>
        <w:jc w:val="both"/>
        <w:rPr>
          <w:rFonts w:ascii="Times New Roman" w:hAnsi="Times New Roman"/>
          <w:sz w:val="18"/>
          <w:szCs w:val="18"/>
        </w:rPr>
      </w:pPr>
    </w:p>
    <w:p w:rsidR="00287B47" w:rsidRPr="00287B47" w:rsidRDefault="00287B47" w:rsidP="00287B47">
      <w:pPr>
        <w:pStyle w:val="a3"/>
        <w:jc w:val="both"/>
        <w:rPr>
          <w:rFonts w:ascii="Times New Roman" w:hAnsi="Times New Roman"/>
          <w:sz w:val="18"/>
          <w:szCs w:val="18"/>
        </w:rPr>
      </w:pP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 xml:space="preserve">                 </w:t>
      </w:r>
    </w:p>
    <w:p w:rsidR="00287B47" w:rsidRPr="00287B47" w:rsidRDefault="00287B47" w:rsidP="00287B47">
      <w:pPr>
        <w:ind w:firstLine="709"/>
        <w:jc w:val="both"/>
        <w:rPr>
          <w:rFonts w:ascii="Times New Roman" w:hAnsi="Times New Roman"/>
          <w:bCs/>
          <w:sz w:val="18"/>
          <w:szCs w:val="18"/>
        </w:rPr>
      </w:pPr>
    </w:p>
    <w:p w:rsidR="00287B47" w:rsidRPr="00287B47" w:rsidRDefault="00287B47" w:rsidP="00287B47">
      <w:pPr>
        <w:pStyle w:val="a3"/>
        <w:jc w:val="right"/>
        <w:rPr>
          <w:rFonts w:ascii="Times New Roman" w:hAnsi="Times New Roman"/>
          <w:sz w:val="18"/>
        </w:rPr>
      </w:pPr>
      <w:r w:rsidRPr="00287B47">
        <w:rPr>
          <w:rFonts w:ascii="Times New Roman" w:hAnsi="Times New Roman"/>
          <w:sz w:val="18"/>
        </w:rPr>
        <w:t xml:space="preserve">Приложение  к постановлению </w:t>
      </w:r>
    </w:p>
    <w:p w:rsidR="00287B47" w:rsidRPr="00287B47" w:rsidRDefault="00287B47" w:rsidP="00287B47">
      <w:pPr>
        <w:pStyle w:val="a3"/>
        <w:jc w:val="right"/>
        <w:rPr>
          <w:rFonts w:ascii="Times New Roman" w:eastAsia="SimSun" w:hAnsi="Times New Roman"/>
          <w:kern w:val="3"/>
          <w:sz w:val="18"/>
          <w:lang w:eastAsia="zh-CN" w:bidi="hi-IN"/>
        </w:rPr>
      </w:pPr>
      <w:r w:rsidRPr="00287B47">
        <w:rPr>
          <w:rFonts w:ascii="Times New Roman" w:eastAsia="SimSun" w:hAnsi="Times New Roman"/>
          <w:kern w:val="3"/>
          <w:sz w:val="18"/>
          <w:lang w:eastAsia="zh-CN" w:bidi="hi-IN"/>
        </w:rPr>
        <w:t>Администрации Звериноголовского муниципального</w:t>
      </w:r>
    </w:p>
    <w:p w:rsidR="00287B47" w:rsidRPr="00287B47" w:rsidRDefault="00287B47" w:rsidP="00287B47">
      <w:pPr>
        <w:pStyle w:val="a3"/>
        <w:jc w:val="right"/>
        <w:rPr>
          <w:rFonts w:ascii="Times New Roman" w:eastAsia="SimSun" w:hAnsi="Times New Roman"/>
          <w:kern w:val="3"/>
          <w:sz w:val="18"/>
          <w:lang w:eastAsia="zh-CN" w:bidi="hi-IN"/>
        </w:rPr>
      </w:pPr>
      <w:r w:rsidRPr="00287B47">
        <w:rPr>
          <w:rFonts w:ascii="Times New Roman" w:eastAsia="SimSun" w:hAnsi="Times New Roman"/>
          <w:kern w:val="3"/>
          <w:sz w:val="18"/>
          <w:lang w:eastAsia="zh-CN" w:bidi="hi-IN"/>
        </w:rPr>
        <w:t xml:space="preserve"> округа Курганской области</w:t>
      </w:r>
    </w:p>
    <w:p w:rsidR="00287B47" w:rsidRPr="00287B47" w:rsidRDefault="00287B47" w:rsidP="00287B47">
      <w:pPr>
        <w:pStyle w:val="a3"/>
        <w:jc w:val="right"/>
        <w:rPr>
          <w:rFonts w:ascii="Times New Roman" w:eastAsia="SimSun" w:hAnsi="Times New Roman"/>
          <w:kern w:val="3"/>
          <w:sz w:val="18"/>
          <w:u w:val="single"/>
          <w:lang w:eastAsia="zh-CN" w:bidi="hi-IN"/>
        </w:rPr>
      </w:pPr>
      <w:r w:rsidRPr="00287B47">
        <w:rPr>
          <w:rFonts w:ascii="Times New Roman" w:eastAsia="SimSun" w:hAnsi="Times New Roman"/>
          <w:kern w:val="3"/>
          <w:sz w:val="18"/>
          <w:lang w:eastAsia="zh-CN" w:bidi="hi-IN"/>
        </w:rPr>
        <w:t>от  23 ноября</w:t>
      </w:r>
      <w:r w:rsidRPr="00287B47">
        <w:rPr>
          <w:rFonts w:ascii="Times New Roman" w:eastAsia="SimSun" w:hAnsi="Times New Roman"/>
          <w:kern w:val="3"/>
          <w:sz w:val="18"/>
          <w:u w:val="single"/>
          <w:lang w:eastAsia="zh-CN" w:bidi="hi-IN"/>
        </w:rPr>
        <w:t xml:space="preserve"> </w:t>
      </w:r>
      <w:r w:rsidRPr="00287B47">
        <w:rPr>
          <w:rFonts w:ascii="Times New Roman" w:eastAsia="SimSun" w:hAnsi="Times New Roman"/>
          <w:kern w:val="3"/>
          <w:sz w:val="18"/>
          <w:lang w:eastAsia="zh-CN" w:bidi="hi-IN"/>
        </w:rPr>
        <w:t>2023года №434</w:t>
      </w:r>
    </w:p>
    <w:p w:rsidR="00287B47" w:rsidRPr="00287B47" w:rsidRDefault="00287B47" w:rsidP="00287B47">
      <w:pPr>
        <w:pStyle w:val="a3"/>
        <w:jc w:val="right"/>
        <w:rPr>
          <w:rFonts w:ascii="Times New Roman" w:eastAsia="SimSun" w:hAnsi="Times New Roman"/>
          <w:kern w:val="3"/>
          <w:sz w:val="18"/>
          <w:lang w:eastAsia="zh-CN"/>
        </w:rPr>
      </w:pPr>
      <w:r w:rsidRPr="00287B47">
        <w:rPr>
          <w:rFonts w:ascii="Times New Roman" w:eastAsia="SimSun" w:hAnsi="Times New Roman"/>
          <w:kern w:val="3"/>
          <w:sz w:val="18"/>
          <w:lang w:eastAsia="zh-CN"/>
        </w:rPr>
        <w:t xml:space="preserve">Об утверждении муниципальной программы </w:t>
      </w:r>
    </w:p>
    <w:p w:rsidR="00287B47" w:rsidRPr="00287B47" w:rsidRDefault="00287B47" w:rsidP="00287B47">
      <w:pPr>
        <w:pStyle w:val="a3"/>
        <w:jc w:val="right"/>
        <w:rPr>
          <w:rFonts w:ascii="Times New Roman" w:eastAsia="SimSun" w:hAnsi="Times New Roman"/>
          <w:kern w:val="3"/>
          <w:sz w:val="18"/>
          <w:lang w:eastAsia="zh-CN"/>
        </w:rPr>
      </w:pPr>
      <w:r w:rsidRPr="00287B47">
        <w:rPr>
          <w:rFonts w:ascii="Times New Roman" w:eastAsia="SimSun" w:hAnsi="Times New Roman"/>
          <w:kern w:val="3"/>
          <w:sz w:val="18"/>
          <w:lang w:eastAsia="zh-CN"/>
        </w:rPr>
        <w:t xml:space="preserve">Звериноголовского муниципального округа </w:t>
      </w:r>
    </w:p>
    <w:p w:rsidR="00287B47" w:rsidRPr="00287B47" w:rsidRDefault="00287B47" w:rsidP="00287B47">
      <w:pPr>
        <w:pStyle w:val="a3"/>
        <w:jc w:val="right"/>
        <w:rPr>
          <w:rFonts w:ascii="Times New Roman" w:eastAsia="SimSun" w:hAnsi="Times New Roman"/>
          <w:kern w:val="3"/>
          <w:sz w:val="18"/>
          <w:lang w:eastAsia="zh-CN"/>
        </w:rPr>
      </w:pPr>
      <w:r w:rsidRPr="00287B47">
        <w:rPr>
          <w:rFonts w:ascii="Times New Roman" w:eastAsia="SimSun" w:hAnsi="Times New Roman"/>
          <w:kern w:val="3"/>
          <w:sz w:val="18"/>
          <w:lang w:eastAsia="zh-CN"/>
        </w:rPr>
        <w:t xml:space="preserve">Курганской области </w:t>
      </w:r>
      <w:r w:rsidRPr="00287B47">
        <w:rPr>
          <w:rFonts w:ascii="Times New Roman" w:eastAsia="SimSun" w:hAnsi="Times New Roman"/>
          <w:kern w:val="3"/>
          <w:sz w:val="18"/>
          <w:lang w:eastAsia="zh-CN"/>
        </w:rPr>
        <w:br/>
        <w:t>«Патриотическое воспитание граждан</w:t>
      </w:r>
    </w:p>
    <w:p w:rsidR="00287B47" w:rsidRPr="00287B47" w:rsidRDefault="00287B47" w:rsidP="00287B47">
      <w:pPr>
        <w:pStyle w:val="a3"/>
        <w:jc w:val="right"/>
        <w:rPr>
          <w:rFonts w:ascii="Times New Roman" w:eastAsia="SimSun" w:hAnsi="Times New Roman"/>
          <w:kern w:val="3"/>
          <w:sz w:val="18"/>
          <w:lang w:eastAsia="zh-CN"/>
        </w:rPr>
      </w:pPr>
      <w:r w:rsidRPr="00287B47">
        <w:rPr>
          <w:rFonts w:ascii="Times New Roman" w:eastAsia="SimSun" w:hAnsi="Times New Roman"/>
          <w:kern w:val="3"/>
          <w:sz w:val="18"/>
          <w:lang w:eastAsia="zh-CN"/>
        </w:rPr>
        <w:t xml:space="preserve">Звериноголовского муниципального округа </w:t>
      </w:r>
    </w:p>
    <w:p w:rsidR="00287B47" w:rsidRPr="00287B47" w:rsidRDefault="00287B47" w:rsidP="00287B47">
      <w:pPr>
        <w:pStyle w:val="a3"/>
        <w:jc w:val="right"/>
        <w:rPr>
          <w:rFonts w:ascii="Times New Roman" w:eastAsia="SimSun" w:hAnsi="Times New Roman"/>
          <w:kern w:val="3"/>
          <w:sz w:val="18"/>
          <w:lang w:eastAsia="zh-CN"/>
        </w:rPr>
      </w:pPr>
      <w:r w:rsidRPr="00287B47">
        <w:rPr>
          <w:rFonts w:ascii="Times New Roman" w:eastAsia="SimSun" w:hAnsi="Times New Roman"/>
          <w:kern w:val="3"/>
          <w:sz w:val="18"/>
          <w:lang w:eastAsia="zh-CN"/>
        </w:rPr>
        <w:t>Курганской области»</w:t>
      </w:r>
    </w:p>
    <w:p w:rsidR="00287B47" w:rsidRPr="00287B47" w:rsidRDefault="00287B47" w:rsidP="00287B47">
      <w:pPr>
        <w:pStyle w:val="a3"/>
        <w:jc w:val="both"/>
        <w:rPr>
          <w:rFonts w:ascii="Times New Roman" w:hAnsi="Times New Roman"/>
          <w:sz w:val="18"/>
          <w:szCs w:val="18"/>
        </w:rPr>
      </w:pPr>
    </w:p>
    <w:p w:rsidR="00263363" w:rsidRDefault="00263363" w:rsidP="00263363">
      <w:pPr>
        <w:pStyle w:val="a3"/>
        <w:jc w:val="center"/>
        <w:rPr>
          <w:rFonts w:ascii="Times New Roman" w:hAnsi="Times New Roman"/>
          <w:b/>
          <w:bCs/>
          <w:sz w:val="18"/>
          <w:szCs w:val="18"/>
        </w:rPr>
      </w:pPr>
    </w:p>
    <w:p w:rsidR="00263363" w:rsidRDefault="00263363" w:rsidP="00263363">
      <w:pPr>
        <w:pStyle w:val="a3"/>
        <w:jc w:val="center"/>
        <w:rPr>
          <w:rFonts w:ascii="Times New Roman" w:hAnsi="Times New Roman"/>
          <w:b/>
          <w:bCs/>
          <w:sz w:val="18"/>
          <w:szCs w:val="18"/>
        </w:rPr>
      </w:pPr>
    </w:p>
    <w:p w:rsidR="00287B47" w:rsidRDefault="00287B47" w:rsidP="00263363">
      <w:pPr>
        <w:pStyle w:val="a3"/>
        <w:jc w:val="center"/>
        <w:rPr>
          <w:rStyle w:val="15"/>
          <w:rFonts w:eastAsia="Arial Unicode MS"/>
          <w:sz w:val="18"/>
          <w:szCs w:val="18"/>
        </w:rPr>
      </w:pPr>
      <w:r w:rsidRPr="00287B47">
        <w:rPr>
          <w:rFonts w:ascii="Times New Roman" w:hAnsi="Times New Roman"/>
          <w:b/>
          <w:bCs/>
          <w:sz w:val="18"/>
          <w:szCs w:val="18"/>
        </w:rPr>
        <w:t xml:space="preserve">Муниципальная программа </w:t>
      </w:r>
      <w:bookmarkStart w:id="36" w:name="_Hlk145055585"/>
      <w:r w:rsidRPr="00287B47">
        <w:rPr>
          <w:rFonts w:ascii="Times New Roman" w:hAnsi="Times New Roman"/>
          <w:b/>
          <w:bCs/>
          <w:sz w:val="18"/>
          <w:szCs w:val="18"/>
        </w:rPr>
        <w:t xml:space="preserve">Звериноголовского муниципального округа Курганской области </w:t>
      </w:r>
      <w:bookmarkEnd w:id="36"/>
      <w:r w:rsidRPr="00287B47">
        <w:rPr>
          <w:rFonts w:ascii="Times New Roman" w:hAnsi="Times New Roman"/>
          <w:b/>
          <w:bCs/>
          <w:sz w:val="18"/>
          <w:szCs w:val="18"/>
        </w:rPr>
        <w:br/>
        <w:t>«Патриотическое воспитание граждан Звериноголовского муниципального округа Курганской области</w:t>
      </w:r>
      <w:r w:rsidRPr="00287B47">
        <w:rPr>
          <w:rStyle w:val="15"/>
          <w:rFonts w:eastAsia="Arial Unicode MS"/>
          <w:sz w:val="18"/>
          <w:szCs w:val="18"/>
        </w:rPr>
        <w:t>»</w:t>
      </w:r>
    </w:p>
    <w:p w:rsidR="00263363" w:rsidRPr="00287B47" w:rsidRDefault="00263363" w:rsidP="00263363">
      <w:pPr>
        <w:pStyle w:val="a3"/>
        <w:jc w:val="center"/>
        <w:rPr>
          <w:rStyle w:val="15"/>
          <w:rFonts w:eastAsia="Arial Unicode MS"/>
          <w:sz w:val="18"/>
          <w:szCs w:val="18"/>
        </w:rPr>
      </w:pPr>
    </w:p>
    <w:p w:rsidR="00287B47" w:rsidRPr="00287B47" w:rsidRDefault="00287B47" w:rsidP="00263363">
      <w:pPr>
        <w:pStyle w:val="a3"/>
        <w:jc w:val="center"/>
        <w:rPr>
          <w:rStyle w:val="15"/>
          <w:rFonts w:eastAsia="Arial Unicode MS"/>
          <w:b w:val="0"/>
          <w:bCs w:val="0"/>
          <w:sz w:val="18"/>
          <w:szCs w:val="18"/>
        </w:rPr>
      </w:pPr>
      <w:bookmarkStart w:id="37" w:name="bookmark3"/>
      <w:r w:rsidRPr="00287B47">
        <w:rPr>
          <w:rStyle w:val="15"/>
          <w:rFonts w:eastAsia="Arial Unicode MS"/>
          <w:sz w:val="18"/>
          <w:szCs w:val="18"/>
        </w:rPr>
        <w:t xml:space="preserve">Раздел I. Паспорт муниципальной программы </w:t>
      </w:r>
      <w:r w:rsidRPr="00287B47">
        <w:rPr>
          <w:rFonts w:ascii="Times New Roman" w:hAnsi="Times New Roman"/>
          <w:b/>
          <w:bCs/>
          <w:sz w:val="18"/>
          <w:szCs w:val="18"/>
        </w:rPr>
        <w:t>Звериноголовского муниципального округа Курганской области «Патриотическое воспитание граждан</w:t>
      </w:r>
      <w:r w:rsidR="00263363">
        <w:rPr>
          <w:rFonts w:ascii="Times New Roman" w:hAnsi="Times New Roman"/>
          <w:b/>
          <w:bCs/>
          <w:sz w:val="18"/>
          <w:szCs w:val="18"/>
        </w:rPr>
        <w:t xml:space="preserve"> </w:t>
      </w:r>
      <w:r w:rsidRPr="00287B47">
        <w:rPr>
          <w:rFonts w:ascii="Times New Roman" w:eastAsia="Times New Roman" w:hAnsi="Times New Roman"/>
          <w:b/>
          <w:bCs/>
          <w:sz w:val="18"/>
          <w:szCs w:val="18"/>
        </w:rPr>
        <w:t>Звериноголовского муниципального округа Курганской области»</w:t>
      </w:r>
    </w:p>
    <w:tbl>
      <w:tblPr>
        <w:tblpPr w:leftFromText="180" w:rightFromText="180" w:vertAnchor="text" w:horzAnchor="margin"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6037"/>
      </w:tblGrid>
      <w:tr w:rsidR="00287B47" w:rsidRPr="00263363" w:rsidTr="00E4339A">
        <w:trPr>
          <w:trHeight w:val="886"/>
        </w:trPr>
        <w:tc>
          <w:tcPr>
            <w:tcW w:w="3652" w:type="dxa"/>
            <w:shd w:val="clear" w:color="auto" w:fill="auto"/>
          </w:tcPr>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Наименование муниципальной</w:t>
            </w:r>
          </w:p>
          <w:p w:rsidR="00287B47" w:rsidRPr="00263363" w:rsidRDefault="00287B47" w:rsidP="00287B47">
            <w:pPr>
              <w:pStyle w:val="a3"/>
              <w:jc w:val="both"/>
              <w:rPr>
                <w:rStyle w:val="15"/>
                <w:rFonts w:eastAsia="Arial Unicode MS"/>
                <w:b w:val="0"/>
                <w:bCs w:val="0"/>
                <w:sz w:val="18"/>
                <w:szCs w:val="18"/>
              </w:rPr>
            </w:pPr>
            <w:r w:rsidRPr="00263363">
              <w:rPr>
                <w:rFonts w:ascii="Times New Roman" w:hAnsi="Times New Roman"/>
                <w:sz w:val="18"/>
                <w:szCs w:val="18"/>
              </w:rPr>
              <w:t>программы</w:t>
            </w:r>
          </w:p>
        </w:tc>
        <w:tc>
          <w:tcPr>
            <w:tcW w:w="6793" w:type="dxa"/>
            <w:shd w:val="clear" w:color="auto" w:fill="auto"/>
          </w:tcPr>
          <w:p w:rsidR="00287B47" w:rsidRPr="00263363" w:rsidRDefault="00287B47" w:rsidP="00287B47">
            <w:pPr>
              <w:pStyle w:val="a3"/>
              <w:jc w:val="both"/>
              <w:rPr>
                <w:rStyle w:val="15"/>
                <w:rFonts w:eastAsia="Arial Unicode MS"/>
                <w:b w:val="0"/>
                <w:bCs w:val="0"/>
                <w:sz w:val="18"/>
                <w:szCs w:val="18"/>
              </w:rPr>
            </w:pPr>
            <w:r w:rsidRPr="00263363">
              <w:rPr>
                <w:rFonts w:ascii="Times New Roman" w:hAnsi="Times New Roman"/>
                <w:sz w:val="18"/>
                <w:szCs w:val="18"/>
              </w:rPr>
              <w:t>Муниципальная программа Звериноголовского муниципального округа Курганской области «Патриотическое воспитание граждан Звериноголовского муниципального округа Курганской области» (далее - Программа)</w:t>
            </w:r>
          </w:p>
        </w:tc>
      </w:tr>
      <w:tr w:rsidR="00287B47" w:rsidRPr="00263363" w:rsidTr="00E4339A">
        <w:tc>
          <w:tcPr>
            <w:tcW w:w="3652" w:type="dxa"/>
            <w:tcBorders>
              <w:top w:val="single" w:sz="4" w:space="0" w:color="000000"/>
              <w:left w:val="single" w:sz="4" w:space="0" w:color="000000"/>
              <w:bottom w:val="single" w:sz="4" w:space="0" w:color="000000"/>
            </w:tcBorders>
            <w:shd w:val="clear" w:color="auto" w:fill="auto"/>
          </w:tcPr>
          <w:p w:rsidR="00287B47" w:rsidRPr="00263363" w:rsidRDefault="00287B47" w:rsidP="00287B47">
            <w:pPr>
              <w:keepNext/>
              <w:keepLines/>
              <w:spacing w:line="317" w:lineRule="exact"/>
              <w:jc w:val="both"/>
              <w:rPr>
                <w:rStyle w:val="15"/>
                <w:rFonts w:eastAsia="Calibri"/>
                <w:b w:val="0"/>
                <w:bCs w:val="0"/>
                <w:sz w:val="18"/>
                <w:szCs w:val="18"/>
              </w:rPr>
            </w:pPr>
            <w:r w:rsidRPr="00263363">
              <w:rPr>
                <w:rFonts w:ascii="Times New Roman" w:hAnsi="Times New Roman"/>
                <w:bCs/>
                <w:color w:val="000000"/>
                <w:sz w:val="18"/>
                <w:szCs w:val="18"/>
                <w:shd w:val="clear" w:color="auto" w:fill="FFFFFF"/>
                <w:lang w:eastAsia="ru-RU" w:bidi="ru-RU"/>
              </w:rPr>
              <w:t>Ответственный исполнитель</w:t>
            </w:r>
          </w:p>
        </w:tc>
        <w:tc>
          <w:tcPr>
            <w:tcW w:w="6793" w:type="dxa"/>
            <w:tcBorders>
              <w:top w:val="single" w:sz="4" w:space="0" w:color="000000"/>
              <w:left w:val="single" w:sz="4" w:space="0" w:color="000000"/>
              <w:bottom w:val="single" w:sz="4" w:space="0" w:color="000000"/>
              <w:right w:val="single" w:sz="4" w:space="0" w:color="000000"/>
            </w:tcBorders>
            <w:shd w:val="clear" w:color="auto" w:fill="auto"/>
          </w:tcPr>
          <w:p w:rsidR="00287B47" w:rsidRPr="00263363" w:rsidRDefault="00287B47" w:rsidP="00287B47">
            <w:pPr>
              <w:keepNext/>
              <w:keepLines/>
              <w:spacing w:line="240" w:lineRule="auto"/>
              <w:jc w:val="both"/>
              <w:rPr>
                <w:rStyle w:val="15"/>
                <w:rFonts w:eastAsia="Calibri"/>
                <w:b w:val="0"/>
                <w:bCs w:val="0"/>
                <w:sz w:val="18"/>
                <w:szCs w:val="18"/>
              </w:rPr>
            </w:pPr>
            <w:r w:rsidRPr="00263363">
              <w:rPr>
                <w:rFonts w:ascii="Times New Roman" w:hAnsi="Times New Roman"/>
                <w:bCs/>
                <w:color w:val="000000"/>
                <w:sz w:val="18"/>
                <w:szCs w:val="18"/>
                <w:lang w:eastAsia="ru-RU" w:bidi="ru-RU"/>
              </w:rPr>
              <w:t xml:space="preserve">Муниципальное казенное учреждение «Управление образования Администрации Звериноголовского муниципального округа Курганской области» (далее – МКУ УО) </w:t>
            </w:r>
          </w:p>
        </w:tc>
      </w:tr>
      <w:tr w:rsidR="00287B47" w:rsidRPr="00263363" w:rsidTr="00E4339A">
        <w:tc>
          <w:tcPr>
            <w:tcW w:w="3652" w:type="dxa"/>
            <w:tcBorders>
              <w:top w:val="single" w:sz="4" w:space="0" w:color="000000"/>
              <w:left w:val="single" w:sz="4" w:space="0" w:color="000000"/>
              <w:bottom w:val="single" w:sz="4" w:space="0" w:color="000000"/>
            </w:tcBorders>
            <w:shd w:val="clear" w:color="auto" w:fill="auto"/>
          </w:tcPr>
          <w:p w:rsidR="00287B47" w:rsidRPr="00263363" w:rsidRDefault="00287B47" w:rsidP="00287B47">
            <w:pPr>
              <w:keepNext/>
              <w:keepLines/>
              <w:spacing w:line="317" w:lineRule="exact"/>
              <w:jc w:val="both"/>
              <w:rPr>
                <w:rStyle w:val="15"/>
                <w:rFonts w:eastAsia="Calibri"/>
                <w:b w:val="0"/>
                <w:bCs w:val="0"/>
                <w:sz w:val="18"/>
                <w:szCs w:val="18"/>
              </w:rPr>
            </w:pPr>
            <w:r w:rsidRPr="00263363">
              <w:rPr>
                <w:rFonts w:ascii="Times New Roman" w:hAnsi="Times New Roman"/>
                <w:bCs/>
                <w:color w:val="000000"/>
                <w:sz w:val="18"/>
                <w:szCs w:val="18"/>
                <w:shd w:val="clear" w:color="auto" w:fill="FFFFFF"/>
                <w:lang w:eastAsia="ru-RU" w:bidi="ru-RU"/>
              </w:rPr>
              <w:t>Соисполнители</w:t>
            </w:r>
          </w:p>
        </w:tc>
        <w:tc>
          <w:tcPr>
            <w:tcW w:w="6793" w:type="dxa"/>
            <w:tcBorders>
              <w:top w:val="single" w:sz="4" w:space="0" w:color="000000"/>
              <w:left w:val="single" w:sz="4" w:space="0" w:color="000000"/>
              <w:bottom w:val="single" w:sz="4" w:space="0" w:color="000000"/>
              <w:right w:val="single" w:sz="4" w:space="0" w:color="000000"/>
            </w:tcBorders>
            <w:shd w:val="clear" w:color="auto" w:fill="auto"/>
          </w:tcPr>
          <w:p w:rsidR="00287B47" w:rsidRPr="00263363" w:rsidRDefault="00287B47" w:rsidP="00287B47">
            <w:pPr>
              <w:pStyle w:val="43"/>
              <w:shd w:val="clear" w:color="auto" w:fill="auto"/>
              <w:spacing w:before="0"/>
              <w:ind w:left="-9" w:right="-62"/>
              <w:rPr>
                <w:rFonts w:ascii="Times New Roman" w:hAnsi="Times New Roman" w:cs="Times New Roman"/>
                <w:sz w:val="18"/>
                <w:szCs w:val="18"/>
              </w:rPr>
            </w:pPr>
            <w:r w:rsidRPr="00263363">
              <w:rPr>
                <w:rFonts w:ascii="Times New Roman" w:hAnsi="Times New Roman" w:cs="Times New Roman"/>
                <w:sz w:val="18"/>
                <w:szCs w:val="18"/>
              </w:rPr>
              <w:t>Образовательные организации Звериноголовского муниципального округа Курганской области (далее ОО);</w:t>
            </w:r>
            <w:r w:rsidRPr="00263363">
              <w:rPr>
                <w:rFonts w:ascii="Times New Roman" w:hAnsi="Times New Roman" w:cs="Times New Roman"/>
                <w:bCs/>
                <w:sz w:val="18"/>
                <w:szCs w:val="18"/>
                <w:lang w:bidi="ru-RU"/>
              </w:rPr>
              <w:t xml:space="preserve">  Администрации Звериноголовского муниципального округа Курганской области;</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 xml:space="preserve"> ГБУ «Межрайонная больница №3 Звериноголовский филиал» (далее - больница) (по согласованию);</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Муниципальное казенное учреждение культуры «Звериноголовский районный Дом культуры» (далее – МКУК «ЗРДК») (по согласованию);</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 xml:space="preserve">Орган местного самоуправления муниципального образования Звериноголовского муниципального округа Курганской области (далее - ОМС) (по согласованию); </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Иные организации, расположенные на территории Звериноголовского муниципального округа Курганской области (по согласованию);</w:t>
            </w:r>
          </w:p>
          <w:p w:rsidR="00287B47" w:rsidRPr="00263363" w:rsidRDefault="00287B47" w:rsidP="00287B47">
            <w:pPr>
              <w:keepNext/>
              <w:keepLines/>
              <w:spacing w:line="317" w:lineRule="exact"/>
              <w:jc w:val="both"/>
              <w:rPr>
                <w:rFonts w:ascii="Times New Roman" w:hAnsi="Times New Roman"/>
                <w:bCs/>
                <w:color w:val="000000"/>
                <w:kern w:val="3"/>
                <w:sz w:val="18"/>
                <w:szCs w:val="18"/>
                <w:shd w:val="clear" w:color="auto" w:fill="FFFFFF"/>
                <w:lang w:eastAsia="zh-CN"/>
              </w:rPr>
            </w:pPr>
            <w:r w:rsidRPr="00263363">
              <w:rPr>
                <w:rFonts w:ascii="Times New Roman" w:hAnsi="Times New Roman"/>
                <w:bCs/>
                <w:color w:val="000000"/>
                <w:kern w:val="3"/>
                <w:sz w:val="18"/>
                <w:szCs w:val="18"/>
                <w:shd w:val="clear" w:color="auto" w:fill="FFFFFF"/>
                <w:lang w:eastAsia="zh-CN"/>
              </w:rPr>
              <w:t xml:space="preserve">Федеральное казенное учреждение «Военный комиссариат Курганской области» (по согласованию); </w:t>
            </w:r>
          </w:p>
          <w:p w:rsidR="00287B47" w:rsidRPr="00263363" w:rsidRDefault="00287B47" w:rsidP="00287B47">
            <w:pPr>
              <w:keepNext/>
              <w:keepLines/>
              <w:spacing w:line="317" w:lineRule="exact"/>
              <w:jc w:val="both"/>
              <w:rPr>
                <w:rStyle w:val="15"/>
                <w:rFonts w:eastAsia="Calibri"/>
                <w:b w:val="0"/>
                <w:bCs w:val="0"/>
                <w:sz w:val="18"/>
                <w:szCs w:val="18"/>
              </w:rPr>
            </w:pPr>
            <w:r w:rsidRPr="00263363">
              <w:rPr>
                <w:rFonts w:ascii="Times New Roman" w:hAnsi="Times New Roman"/>
                <w:bCs/>
                <w:kern w:val="3"/>
                <w:sz w:val="18"/>
                <w:szCs w:val="18"/>
                <w:shd w:val="clear" w:color="auto" w:fill="FFFFFF"/>
                <w:lang w:eastAsia="zh-CN"/>
              </w:rPr>
              <w:t>Муниципальное бюджетное учреждение дополнительного образования «Звериноголовский детско-юношеский центр».</w:t>
            </w:r>
          </w:p>
        </w:tc>
      </w:tr>
      <w:tr w:rsidR="00287B47" w:rsidRPr="00263363" w:rsidTr="00E4339A">
        <w:tc>
          <w:tcPr>
            <w:tcW w:w="3652" w:type="dxa"/>
            <w:tcBorders>
              <w:top w:val="single" w:sz="4" w:space="0" w:color="auto"/>
              <w:left w:val="single" w:sz="4" w:space="0" w:color="auto"/>
              <w:bottom w:val="single" w:sz="4" w:space="0" w:color="auto"/>
            </w:tcBorders>
            <w:shd w:val="clear" w:color="auto" w:fill="FFFFFF"/>
          </w:tcPr>
          <w:p w:rsidR="00287B47" w:rsidRPr="00263363" w:rsidRDefault="00287B47" w:rsidP="00287B47">
            <w:pPr>
              <w:pStyle w:val="a3"/>
              <w:jc w:val="both"/>
              <w:rPr>
                <w:rStyle w:val="15"/>
                <w:rFonts w:eastAsia="Arial Unicode MS"/>
                <w:b w:val="0"/>
                <w:bCs w:val="0"/>
                <w:sz w:val="18"/>
                <w:szCs w:val="18"/>
              </w:rPr>
            </w:pPr>
            <w:r w:rsidRPr="00263363">
              <w:rPr>
                <w:rFonts w:ascii="Times New Roman" w:eastAsia="Arial Unicode MS" w:hAnsi="Times New Roman"/>
                <w:sz w:val="18"/>
                <w:szCs w:val="18"/>
              </w:rPr>
              <w:t>Цель</w:t>
            </w:r>
          </w:p>
        </w:tc>
        <w:tc>
          <w:tcPr>
            <w:tcW w:w="6793" w:type="dxa"/>
            <w:tcBorders>
              <w:top w:val="single" w:sz="4" w:space="0" w:color="auto"/>
              <w:left w:val="single" w:sz="4" w:space="0" w:color="auto"/>
              <w:bottom w:val="single" w:sz="4" w:space="0" w:color="auto"/>
              <w:right w:val="single" w:sz="4" w:space="0" w:color="auto"/>
            </w:tcBorders>
            <w:shd w:val="clear" w:color="auto" w:fill="FFFFFF"/>
            <w:vAlign w:val="bottom"/>
          </w:tcPr>
          <w:p w:rsidR="00287B47" w:rsidRPr="00263363" w:rsidRDefault="00287B47" w:rsidP="00287B47">
            <w:pPr>
              <w:keepNext/>
              <w:keepLines/>
              <w:spacing w:line="240" w:lineRule="auto"/>
              <w:jc w:val="both"/>
              <w:rPr>
                <w:rStyle w:val="15"/>
                <w:rFonts w:eastAsia="Calibri"/>
                <w:b w:val="0"/>
                <w:bCs w:val="0"/>
                <w:sz w:val="18"/>
                <w:szCs w:val="18"/>
              </w:rPr>
            </w:pPr>
            <w:r w:rsidRPr="00263363">
              <w:rPr>
                <w:rFonts w:ascii="Times New Roman" w:hAnsi="Times New Roman"/>
                <w:bCs/>
                <w:sz w:val="18"/>
                <w:szCs w:val="18"/>
              </w:rPr>
              <w:t>Воспитание гармонично развитой и социально ответственной личности на основе духовно - нравственных ценностей народов Российской Федерации, исторических и национально- культурных традиций</w:t>
            </w:r>
          </w:p>
        </w:tc>
      </w:tr>
      <w:tr w:rsidR="00287B47" w:rsidRPr="00263363" w:rsidTr="00E4339A">
        <w:tc>
          <w:tcPr>
            <w:tcW w:w="3652" w:type="dxa"/>
            <w:tcBorders>
              <w:top w:val="single" w:sz="4" w:space="0" w:color="auto"/>
              <w:left w:val="single" w:sz="4" w:space="0" w:color="auto"/>
              <w:bottom w:val="single" w:sz="4" w:space="0" w:color="auto"/>
            </w:tcBorders>
            <w:shd w:val="clear" w:color="auto" w:fill="FFFFFF"/>
          </w:tcPr>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Задачи</w:t>
            </w:r>
          </w:p>
        </w:tc>
        <w:tc>
          <w:tcPr>
            <w:tcW w:w="6793" w:type="dxa"/>
            <w:tcBorders>
              <w:top w:val="single" w:sz="4" w:space="0" w:color="auto"/>
              <w:left w:val="single" w:sz="4" w:space="0" w:color="auto"/>
              <w:bottom w:val="single" w:sz="4" w:space="0" w:color="auto"/>
              <w:right w:val="single" w:sz="4" w:space="0" w:color="auto"/>
            </w:tcBorders>
            <w:shd w:val="clear" w:color="auto" w:fill="FFFFFF"/>
            <w:vAlign w:val="bottom"/>
          </w:tcPr>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 совершенствование процесса патриотического воспитания граждан, проживающих на территории Звериноголовского муниципального округа Курганской области, формирование чувства патриотизма и гражданственности, уважения к памяти защитников Отечества, старшему поколению, сохранение традиций народов России;</w:t>
            </w:r>
          </w:p>
          <w:p w:rsidR="00287B47" w:rsidRPr="00263363" w:rsidRDefault="00287B47" w:rsidP="00287B47">
            <w:pPr>
              <w:pStyle w:val="a3"/>
              <w:jc w:val="both"/>
              <w:rPr>
                <w:rFonts w:ascii="Times New Roman" w:eastAsia="Times New Roman" w:hAnsi="Times New Roman"/>
                <w:sz w:val="18"/>
                <w:szCs w:val="18"/>
              </w:rPr>
            </w:pPr>
            <w:r w:rsidRPr="00263363">
              <w:rPr>
                <w:rFonts w:ascii="Times New Roman" w:eastAsia="Times New Roman" w:hAnsi="Times New Roman"/>
                <w:sz w:val="18"/>
                <w:szCs w:val="18"/>
              </w:rPr>
              <w:t>- создание условий для подготовки допризывной молодежи Звериноголовского муниципального округа Курганской области к службе в Вооруженных Силах Российской Федерации;</w:t>
            </w:r>
          </w:p>
          <w:p w:rsidR="00287B47" w:rsidRPr="00263363" w:rsidRDefault="00287B47" w:rsidP="00287B47">
            <w:pPr>
              <w:pStyle w:val="a3"/>
              <w:jc w:val="both"/>
              <w:rPr>
                <w:rFonts w:ascii="Times New Roman" w:eastAsia="Arial Unicode MS" w:hAnsi="Times New Roman"/>
                <w:bCs/>
                <w:sz w:val="18"/>
                <w:szCs w:val="18"/>
              </w:rPr>
            </w:pPr>
            <w:r w:rsidRPr="00263363">
              <w:rPr>
                <w:rFonts w:ascii="Times New Roman" w:hAnsi="Times New Roman"/>
                <w:sz w:val="18"/>
                <w:szCs w:val="18"/>
              </w:rPr>
              <w:t>создание условий для развития добровольчества (волонтерства) на территории Звериноголовского муниципального округа Курганской области.</w:t>
            </w:r>
          </w:p>
        </w:tc>
      </w:tr>
      <w:tr w:rsidR="00287B47" w:rsidRPr="00263363" w:rsidTr="00E4339A">
        <w:tc>
          <w:tcPr>
            <w:tcW w:w="3652" w:type="dxa"/>
            <w:tcBorders>
              <w:top w:val="single" w:sz="4" w:space="0" w:color="auto"/>
              <w:left w:val="single" w:sz="4" w:space="0" w:color="auto"/>
            </w:tcBorders>
            <w:shd w:val="clear" w:color="auto" w:fill="FFFFFF"/>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Целевые</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индикаторы</w:t>
            </w:r>
          </w:p>
        </w:tc>
        <w:tc>
          <w:tcPr>
            <w:tcW w:w="6793" w:type="dxa"/>
            <w:tcBorders>
              <w:top w:val="single" w:sz="4" w:space="0" w:color="auto"/>
              <w:left w:val="single" w:sz="4" w:space="0" w:color="auto"/>
              <w:right w:val="single" w:sz="4" w:space="0" w:color="auto"/>
            </w:tcBorders>
            <w:shd w:val="clear" w:color="auto" w:fill="FFFFFF"/>
            <w:vAlign w:val="bottom"/>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доля граждан, проживающих на территории, вовлеченных в систему патриотического воспитания</w:t>
            </w:r>
            <w:r w:rsidRPr="00263363">
              <w:rPr>
                <w:rFonts w:ascii="Times New Roman" w:hAnsi="Times New Roman"/>
                <w:sz w:val="18"/>
                <w:szCs w:val="18"/>
              </w:rPr>
              <w:t xml:space="preserve"> Звериноголовского муниципального округа Курганской области </w:t>
            </w:r>
            <w:r w:rsidRPr="00263363">
              <w:rPr>
                <w:rFonts w:ascii="Times New Roman" w:eastAsia="Arial Unicode MS" w:hAnsi="Times New Roman"/>
                <w:sz w:val="18"/>
                <w:szCs w:val="18"/>
              </w:rPr>
              <w:t>(%);</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xml:space="preserve">- доля обучающихся, поступивших в высшие военные учебные заведения, от общего количества обучающихся, посещающих казачий клуб и клуб «Юнармия» в муниципальных общеобразовательных организациях </w:t>
            </w:r>
            <w:r w:rsidRPr="00263363">
              <w:rPr>
                <w:rFonts w:ascii="Times New Roman" w:hAnsi="Times New Roman"/>
                <w:sz w:val="18"/>
                <w:szCs w:val="18"/>
              </w:rPr>
              <w:t xml:space="preserve">Звериноголовского муниципального округа Курганской области </w:t>
            </w:r>
            <w:r w:rsidRPr="00263363">
              <w:rPr>
                <w:rFonts w:ascii="Times New Roman" w:eastAsia="Arial Unicode MS" w:hAnsi="Times New Roman"/>
                <w:sz w:val="18"/>
                <w:szCs w:val="18"/>
              </w:rPr>
              <w:t>(%);</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доля граждан, поступивших на службу в Вооруженные Силы Российской Федерации от общего количества граждан, проживающих на территории</w:t>
            </w:r>
            <w:r w:rsidRPr="00263363">
              <w:rPr>
                <w:rFonts w:ascii="Times New Roman" w:hAnsi="Times New Roman"/>
                <w:sz w:val="18"/>
                <w:szCs w:val="18"/>
              </w:rPr>
              <w:t xml:space="preserve"> Звериноголовского муниципального округа Курганской области</w:t>
            </w:r>
            <w:r w:rsidRPr="00263363">
              <w:rPr>
                <w:rFonts w:ascii="Times New Roman" w:eastAsia="Arial Unicode MS" w:hAnsi="Times New Roman"/>
                <w:sz w:val="18"/>
                <w:szCs w:val="18"/>
              </w:rPr>
              <w:t>, призывного возраста (%);</w:t>
            </w:r>
          </w:p>
          <w:p w:rsidR="00287B47" w:rsidRPr="00263363" w:rsidRDefault="00287B47" w:rsidP="00287B47">
            <w:pPr>
              <w:pStyle w:val="a3"/>
              <w:jc w:val="both"/>
              <w:rPr>
                <w:rFonts w:ascii="Times New Roman" w:hAnsi="Times New Roman"/>
                <w:bCs/>
                <w:sz w:val="18"/>
                <w:szCs w:val="18"/>
              </w:rPr>
            </w:pPr>
            <w:r w:rsidRPr="00263363">
              <w:rPr>
                <w:rFonts w:ascii="Times New Roman" w:eastAsia="Arial Unicode MS" w:hAnsi="Times New Roman"/>
                <w:sz w:val="18"/>
                <w:szCs w:val="18"/>
              </w:rPr>
              <w:t xml:space="preserve">- доля молодежи, участвующей в добровольческом (волонтерском) движении, от общего количества молодежи </w:t>
            </w:r>
            <w:r w:rsidRPr="00263363">
              <w:rPr>
                <w:rFonts w:ascii="Times New Roman" w:hAnsi="Times New Roman"/>
                <w:sz w:val="18"/>
                <w:szCs w:val="18"/>
              </w:rPr>
              <w:t xml:space="preserve">Звериноголовского муниципального округа Курганской области </w:t>
            </w:r>
            <w:r w:rsidRPr="00263363">
              <w:rPr>
                <w:rFonts w:ascii="Times New Roman" w:eastAsia="Arial Unicode MS" w:hAnsi="Times New Roman"/>
                <w:sz w:val="18"/>
                <w:szCs w:val="18"/>
              </w:rPr>
              <w:t>(%)</w:t>
            </w:r>
          </w:p>
        </w:tc>
      </w:tr>
      <w:tr w:rsidR="00287B47" w:rsidRPr="00263363" w:rsidTr="00E4339A">
        <w:tc>
          <w:tcPr>
            <w:tcW w:w="3652" w:type="dxa"/>
            <w:tcBorders>
              <w:top w:val="single" w:sz="4" w:space="0" w:color="auto"/>
              <w:left w:val="single" w:sz="4" w:space="0" w:color="auto"/>
            </w:tcBorders>
            <w:shd w:val="clear" w:color="auto" w:fill="FFFFFF"/>
            <w:vAlign w:val="bottom"/>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Сроки</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реализации</w:t>
            </w:r>
          </w:p>
        </w:tc>
        <w:tc>
          <w:tcPr>
            <w:tcW w:w="6793" w:type="dxa"/>
            <w:tcBorders>
              <w:top w:val="single" w:sz="4" w:space="0" w:color="auto"/>
              <w:left w:val="single" w:sz="4" w:space="0" w:color="auto"/>
              <w:right w:val="single" w:sz="4" w:space="0" w:color="auto"/>
            </w:tcBorders>
            <w:shd w:val="clear" w:color="auto" w:fill="FFFFFF"/>
          </w:tcPr>
          <w:p w:rsidR="00287B47" w:rsidRPr="00263363" w:rsidRDefault="00287B47" w:rsidP="00287B47">
            <w:pPr>
              <w:pStyle w:val="a3"/>
              <w:jc w:val="both"/>
              <w:rPr>
                <w:rFonts w:ascii="Times New Roman" w:hAnsi="Times New Roman"/>
                <w:bCs/>
                <w:sz w:val="18"/>
                <w:szCs w:val="18"/>
              </w:rPr>
            </w:pPr>
            <w:r w:rsidRPr="00263363">
              <w:rPr>
                <w:rFonts w:ascii="Times New Roman" w:eastAsia="Arial Unicode MS" w:hAnsi="Times New Roman"/>
                <w:sz w:val="18"/>
                <w:szCs w:val="18"/>
              </w:rPr>
              <w:t>2023 -2028 годы</w:t>
            </w:r>
          </w:p>
        </w:tc>
      </w:tr>
      <w:tr w:rsidR="00287B47" w:rsidRPr="00263363" w:rsidTr="00E4339A">
        <w:tc>
          <w:tcPr>
            <w:tcW w:w="3652" w:type="dxa"/>
            <w:tcBorders>
              <w:top w:val="single" w:sz="4" w:space="0" w:color="auto"/>
              <w:left w:val="single" w:sz="4" w:space="0" w:color="auto"/>
            </w:tcBorders>
            <w:shd w:val="clear" w:color="auto" w:fill="FFFFFF"/>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Объемы</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бюджетных</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lastRenderedPageBreak/>
              <w:t>ассигнований</w:t>
            </w:r>
          </w:p>
        </w:tc>
        <w:tc>
          <w:tcPr>
            <w:tcW w:w="6793" w:type="dxa"/>
            <w:tcBorders>
              <w:top w:val="single" w:sz="4" w:space="0" w:color="auto"/>
              <w:left w:val="single" w:sz="4" w:space="0" w:color="auto"/>
              <w:right w:val="single" w:sz="4" w:space="0" w:color="auto"/>
            </w:tcBorders>
            <w:shd w:val="clear" w:color="auto" w:fill="FFFFFF"/>
            <w:vAlign w:val="bottom"/>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lastRenderedPageBreak/>
              <w:t>Источником финансирования Программы являются средства бюджета Звериноголовского района Курганской области.</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lastRenderedPageBreak/>
              <w:t>Общий объем финансирования Программы составляет 107,5 тысяч рублей, в том числе по годам:</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 xml:space="preserve">в 2023 году - 0 тыс. рублей; </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 xml:space="preserve">в 2024 году – 21,5 тыс. рублей; </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 xml:space="preserve">в 2025 году – 21,5 тыс. рублей; </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 xml:space="preserve">в 2026 году – 21,5 тыс.рублей; </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 xml:space="preserve">в 2027 году – 21,5 тыс.рублей; </w:t>
            </w:r>
          </w:p>
          <w:p w:rsidR="00287B47" w:rsidRPr="00263363" w:rsidRDefault="00287B47" w:rsidP="00287B47">
            <w:pPr>
              <w:pStyle w:val="a3"/>
              <w:jc w:val="both"/>
              <w:rPr>
                <w:rFonts w:ascii="Times New Roman" w:hAnsi="Times New Roman"/>
                <w:bCs/>
                <w:sz w:val="18"/>
                <w:szCs w:val="18"/>
              </w:rPr>
            </w:pPr>
            <w:r w:rsidRPr="00263363">
              <w:rPr>
                <w:rFonts w:ascii="Times New Roman" w:eastAsia="Arial Unicode MS" w:hAnsi="Times New Roman"/>
                <w:sz w:val="18"/>
                <w:szCs w:val="18"/>
              </w:rPr>
              <w:t>в 2028 году – 21,5 тыс. рублей</w:t>
            </w:r>
          </w:p>
        </w:tc>
      </w:tr>
      <w:tr w:rsidR="00287B47" w:rsidRPr="00263363" w:rsidTr="00E4339A">
        <w:tc>
          <w:tcPr>
            <w:tcW w:w="3652" w:type="dxa"/>
            <w:tcBorders>
              <w:top w:val="single" w:sz="4" w:space="0" w:color="auto"/>
              <w:left w:val="single" w:sz="4" w:space="0" w:color="auto"/>
              <w:bottom w:val="single" w:sz="4" w:space="0" w:color="auto"/>
            </w:tcBorders>
            <w:shd w:val="clear" w:color="auto" w:fill="FFFFFF"/>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lastRenderedPageBreak/>
              <w:t>Ожидаемые результаты</w:t>
            </w:r>
          </w:p>
          <w:p w:rsidR="00287B47" w:rsidRPr="00263363" w:rsidRDefault="00287B47" w:rsidP="00287B47">
            <w:pPr>
              <w:pStyle w:val="a3"/>
              <w:jc w:val="both"/>
              <w:rPr>
                <w:rFonts w:ascii="Times New Roman" w:eastAsia="Arial Unicode MS" w:hAnsi="Times New Roman"/>
                <w:sz w:val="18"/>
                <w:szCs w:val="18"/>
              </w:rPr>
            </w:pPr>
            <w:r w:rsidRPr="00263363">
              <w:rPr>
                <w:rFonts w:ascii="Times New Roman" w:eastAsia="Arial Unicode MS" w:hAnsi="Times New Roman"/>
                <w:sz w:val="18"/>
                <w:szCs w:val="18"/>
              </w:rPr>
              <w:t>реализации</w:t>
            </w:r>
          </w:p>
        </w:tc>
        <w:tc>
          <w:tcPr>
            <w:tcW w:w="6793" w:type="dxa"/>
            <w:tcBorders>
              <w:top w:val="single" w:sz="4" w:space="0" w:color="auto"/>
              <w:left w:val="single" w:sz="4" w:space="0" w:color="auto"/>
              <w:bottom w:val="single" w:sz="4" w:space="0" w:color="auto"/>
              <w:right w:val="single" w:sz="4" w:space="0" w:color="auto"/>
            </w:tcBorders>
            <w:shd w:val="clear" w:color="auto" w:fill="FFFFFF"/>
            <w:vAlign w:val="bottom"/>
          </w:tcPr>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увеличение числа граждан, проживающих на территории Звериноголовского муниципального округа Курганской области, вовлеченных в систему патриотического воспитания;</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xml:space="preserve">- увеличение числа выпускников общеобразовательных и профессиональных образовательных организаций </w:t>
            </w:r>
            <w:r w:rsidRPr="00263363">
              <w:rPr>
                <w:rFonts w:ascii="Times New Roman" w:hAnsi="Times New Roman"/>
                <w:sz w:val="18"/>
                <w:szCs w:val="18"/>
              </w:rPr>
              <w:t>Звериноголовского муниципального округа Курганской области</w:t>
            </w:r>
            <w:r w:rsidRPr="00263363">
              <w:rPr>
                <w:rFonts w:ascii="Times New Roman" w:eastAsia="Arial Unicode MS" w:hAnsi="Times New Roman"/>
                <w:sz w:val="18"/>
                <w:szCs w:val="18"/>
              </w:rPr>
              <w:t>, поступивших в высшие военные учебные заведения;</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увеличение числа молодежи допризывного возраста, привлеченной на учебные сборы;</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повышение уровня военно-патриотического воспитания граждан, направленного на обеспечение их готовности к защите Родины, повышение престижа службы в Вооруженных Силах Российской Федерации;</w:t>
            </w:r>
          </w:p>
          <w:p w:rsidR="00287B47" w:rsidRPr="00263363" w:rsidRDefault="00287B47" w:rsidP="00287B47">
            <w:pPr>
              <w:pStyle w:val="a3"/>
              <w:jc w:val="both"/>
              <w:rPr>
                <w:rFonts w:ascii="Times New Roman" w:hAnsi="Times New Roman"/>
                <w:sz w:val="18"/>
                <w:szCs w:val="18"/>
              </w:rPr>
            </w:pPr>
            <w:r w:rsidRPr="00263363">
              <w:rPr>
                <w:rFonts w:ascii="Times New Roman" w:eastAsia="Arial Unicode MS" w:hAnsi="Times New Roman"/>
                <w:sz w:val="18"/>
                <w:szCs w:val="18"/>
              </w:rPr>
              <w:t xml:space="preserve">повышение уровня вовлеченности молодежи в </w:t>
            </w:r>
            <w:r w:rsidRPr="00263363">
              <w:rPr>
                <w:rFonts w:ascii="Times New Roman" w:hAnsi="Times New Roman"/>
                <w:sz w:val="18"/>
                <w:szCs w:val="18"/>
              </w:rPr>
              <w:t>добровольческую (волонтерскую) деятельность;</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усовершенствование нормативно-правовой базы патриотического воспитания Администрации Звериноголовского муниципального округа Курганской области;</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повышение уровня организационного обеспечения и методического сопровождения системы патриотического воспитания граждан;</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улучшение условий для развития добровольческого (волонтерского) движения, как важного элемента гражданско - патриотического воспитания, что будет способствовать повышению уровня консолидации и взаимного доверия граждан;</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 создание единой системы взаимодействия между добровольческими (волонтерскими) организациями, другими общественными объединениями и некоммерческими организациями, государственными учреждениями, органами местного самоуправления;</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 укрепление системы межпоколенческого взаимодействия,</w:t>
            </w:r>
          </w:p>
          <w:p w:rsidR="00287B47" w:rsidRPr="00263363" w:rsidRDefault="00287B47" w:rsidP="00287B47">
            <w:pPr>
              <w:pStyle w:val="a3"/>
              <w:jc w:val="both"/>
              <w:rPr>
                <w:rFonts w:ascii="Times New Roman" w:hAnsi="Times New Roman"/>
                <w:sz w:val="18"/>
                <w:szCs w:val="18"/>
              </w:rPr>
            </w:pPr>
            <w:r w:rsidRPr="00263363">
              <w:rPr>
                <w:rFonts w:ascii="Times New Roman" w:hAnsi="Times New Roman"/>
                <w:sz w:val="18"/>
                <w:szCs w:val="18"/>
              </w:rPr>
              <w:t>обеспечения преемственности поколений, поддержки общественных инициатив и проектов, направленных на гражданское, патриотическое воспитание детей и молодежи.</w:t>
            </w:r>
          </w:p>
        </w:tc>
      </w:tr>
    </w:tbl>
    <w:bookmarkEnd w:id="37"/>
    <w:p w:rsidR="00287B47" w:rsidRPr="00287B47" w:rsidRDefault="00287B47" w:rsidP="00E4339A">
      <w:pPr>
        <w:pStyle w:val="a3"/>
        <w:jc w:val="center"/>
        <w:rPr>
          <w:rFonts w:ascii="Times New Roman" w:hAnsi="Times New Roman"/>
          <w:b/>
          <w:bCs/>
          <w:sz w:val="18"/>
          <w:szCs w:val="18"/>
        </w:rPr>
      </w:pPr>
      <w:r w:rsidRPr="00287B47">
        <w:rPr>
          <w:rFonts w:ascii="Times New Roman" w:hAnsi="Times New Roman"/>
          <w:b/>
          <w:bCs/>
          <w:sz w:val="18"/>
          <w:szCs w:val="18"/>
        </w:rPr>
        <w:t>Раздел II. Характеристика текущего состояния в</w:t>
      </w:r>
      <w:r w:rsidRPr="00287B47">
        <w:rPr>
          <w:rFonts w:ascii="Times New Roman" w:hAnsi="Times New Roman"/>
          <w:b/>
          <w:bCs/>
          <w:sz w:val="18"/>
          <w:szCs w:val="18"/>
        </w:rPr>
        <w:br/>
        <w:t>сфере патриотического воспитания граждан Звериноголовского</w:t>
      </w:r>
    </w:p>
    <w:p w:rsidR="00287B47" w:rsidRPr="00287B47" w:rsidRDefault="00287B47" w:rsidP="00E4339A">
      <w:pPr>
        <w:pStyle w:val="a3"/>
        <w:jc w:val="center"/>
        <w:rPr>
          <w:rFonts w:ascii="Times New Roman" w:hAnsi="Times New Roman"/>
          <w:b/>
          <w:bCs/>
          <w:sz w:val="18"/>
          <w:szCs w:val="18"/>
        </w:rPr>
      </w:pPr>
      <w:r w:rsidRPr="00287B47">
        <w:rPr>
          <w:rFonts w:ascii="Times New Roman" w:hAnsi="Times New Roman"/>
          <w:b/>
          <w:bCs/>
          <w:sz w:val="18"/>
          <w:szCs w:val="18"/>
        </w:rPr>
        <w:t>муниципального округа Курганской области</w:t>
      </w:r>
    </w:p>
    <w:p w:rsidR="00287B47" w:rsidRPr="00287B47" w:rsidRDefault="00287B47" w:rsidP="00287B47">
      <w:pPr>
        <w:pStyle w:val="a3"/>
        <w:jc w:val="both"/>
        <w:rPr>
          <w:rFonts w:ascii="Times New Roman" w:hAnsi="Times New Roman"/>
          <w:sz w:val="18"/>
          <w:szCs w:val="18"/>
        </w:rPr>
      </w:pPr>
    </w:p>
    <w:p w:rsidR="00287B47" w:rsidRPr="00287B47" w:rsidRDefault="00287B47" w:rsidP="00287B47">
      <w:pPr>
        <w:spacing w:line="240" w:lineRule="auto"/>
        <w:ind w:firstLine="700"/>
        <w:jc w:val="both"/>
        <w:rPr>
          <w:rFonts w:ascii="Times New Roman" w:hAnsi="Times New Roman"/>
          <w:sz w:val="18"/>
          <w:szCs w:val="18"/>
        </w:rPr>
      </w:pPr>
      <w:r w:rsidRPr="00287B47">
        <w:rPr>
          <w:rFonts w:ascii="Times New Roman" w:hAnsi="Times New Roman"/>
          <w:sz w:val="18"/>
          <w:szCs w:val="18"/>
        </w:rPr>
        <w:t>Патриотизм - это любовь к Родине, преданность своему Отечеству, стремление служить его интересам и готовность, вплоть до самопожертвования, к его защите. Патриотизм включает чувство гордости за свое Отечество, малую Родину, активную гражданскую позицию. Патриотическое воспитание представляет собой систематическую и целенаправленную деятельность органов государственной власти, органов местного самоуправления и общественных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С учетом современных задач развития Российской Федерации целью государственной политики в сфере патриотического воспитания является создание условий для повышения ответственности граждан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укрепление чувства сопричастности граждан к истории и культуре России посредством их вовлечения в процесс защиты Родины, сбережения и укрепления ее могущества, обеспечения преемственности поколений россиян.</w:t>
      </w:r>
    </w:p>
    <w:p w:rsidR="00287B47" w:rsidRPr="00287B47" w:rsidRDefault="00287B47" w:rsidP="00287B47">
      <w:pPr>
        <w:spacing w:line="240" w:lineRule="auto"/>
        <w:ind w:firstLine="700"/>
        <w:jc w:val="both"/>
        <w:rPr>
          <w:rFonts w:ascii="Times New Roman" w:hAnsi="Times New Roman"/>
          <w:sz w:val="18"/>
          <w:szCs w:val="18"/>
        </w:rPr>
      </w:pPr>
      <w:r w:rsidRPr="00287B47">
        <w:rPr>
          <w:rFonts w:ascii="Times New Roman" w:hAnsi="Times New Roman"/>
          <w:sz w:val="18"/>
          <w:szCs w:val="18"/>
        </w:rPr>
        <w:t>Патриотическое воспитание направлено прежде всего на такие группы и социально - возрастные категории граждан, как семья, дети, молодежь, молодежные организации, военнослужащие, воинские коллективы, работники правоохранительной системы, госслужащие, трудовые коллективы, преподаватели, работники культуры, науки, средства массовой информации.</w:t>
      </w:r>
    </w:p>
    <w:p w:rsidR="00287B47" w:rsidRPr="00287B47" w:rsidRDefault="00287B47" w:rsidP="00287B47">
      <w:pPr>
        <w:spacing w:line="240" w:lineRule="auto"/>
        <w:ind w:firstLine="700"/>
        <w:jc w:val="both"/>
        <w:rPr>
          <w:rFonts w:ascii="Times New Roman" w:hAnsi="Times New Roman"/>
          <w:sz w:val="18"/>
          <w:szCs w:val="18"/>
        </w:rPr>
      </w:pPr>
      <w:r w:rsidRPr="00287B47">
        <w:rPr>
          <w:rFonts w:ascii="Times New Roman" w:hAnsi="Times New Roman"/>
          <w:sz w:val="18"/>
          <w:szCs w:val="18"/>
        </w:rPr>
        <w:t>В настоящее время патриотическому воспитанию уделяется огромное внимание, как во всей стране, Курганской области, так и в Звериноголовском муниципальном округе. Так, Президент Российской Федерации поручил в рамках национального проекта «Образование» разработать новую государственную программу Российской Федерации «Патриотическое воспитание граждан Российской Федерации».</w:t>
      </w:r>
    </w:p>
    <w:p w:rsidR="00287B47" w:rsidRPr="00287B47" w:rsidRDefault="00287B47" w:rsidP="00287B47">
      <w:pPr>
        <w:spacing w:line="240" w:lineRule="auto"/>
        <w:ind w:firstLine="700"/>
        <w:jc w:val="both"/>
        <w:rPr>
          <w:rFonts w:ascii="Times New Roman" w:hAnsi="Times New Roman"/>
          <w:sz w:val="18"/>
          <w:szCs w:val="18"/>
        </w:rPr>
      </w:pPr>
      <w:r w:rsidRPr="00287B47">
        <w:rPr>
          <w:rFonts w:ascii="Times New Roman" w:hAnsi="Times New Roman"/>
          <w:sz w:val="18"/>
          <w:szCs w:val="18"/>
        </w:rPr>
        <w:t xml:space="preserve">В округе проводится систематический мониторинг по следующим направлениям: количество действующих патриотических клубов и объединений; численность юнармейцев в образовательных организациях Звериноголовского муниципального округа Курганской области; подготовка допризывной молодежи к военной службе; состояние учебно - материальной базы образовательных организаций по основам военной службы; количество действующих музеев, комнат </w:t>
      </w:r>
      <w:r w:rsidRPr="00287B47">
        <w:rPr>
          <w:rFonts w:ascii="Times New Roman" w:hAnsi="Times New Roman"/>
          <w:sz w:val="18"/>
          <w:szCs w:val="18"/>
        </w:rPr>
        <w:lastRenderedPageBreak/>
        <w:t>боевой славы в общеобразовательных организациях Звериноголовского муниципального округа Курганской области, количество мемориальных объектов в округе.</w:t>
      </w:r>
    </w:p>
    <w:p w:rsidR="00287B47" w:rsidRPr="00287B47" w:rsidRDefault="00287B47" w:rsidP="00287B47">
      <w:pPr>
        <w:spacing w:line="240" w:lineRule="auto"/>
        <w:ind w:firstLine="700"/>
        <w:jc w:val="both"/>
        <w:rPr>
          <w:rFonts w:ascii="Times New Roman" w:hAnsi="Times New Roman"/>
          <w:sz w:val="18"/>
          <w:szCs w:val="18"/>
        </w:rPr>
      </w:pPr>
      <w:r w:rsidRPr="00287B47">
        <w:rPr>
          <w:rFonts w:ascii="Times New Roman" w:hAnsi="Times New Roman"/>
          <w:sz w:val="18"/>
          <w:szCs w:val="18"/>
        </w:rPr>
        <w:t xml:space="preserve">На территории Звериноголовского муниципального округа Курганской области сформированы 11 патриотических объединений и клубов, общее количество участников которых составляет 727 человек. На территории </w:t>
      </w:r>
      <w:bookmarkStart w:id="38" w:name="_Hlk145063294"/>
      <w:r w:rsidRPr="00287B47">
        <w:rPr>
          <w:rFonts w:ascii="Times New Roman" w:hAnsi="Times New Roman"/>
          <w:sz w:val="18"/>
          <w:szCs w:val="18"/>
        </w:rPr>
        <w:t>Звериноголовского муниципального округа Курганской области</w:t>
      </w:r>
      <w:bookmarkEnd w:id="38"/>
      <w:r w:rsidRPr="00287B47">
        <w:rPr>
          <w:rFonts w:ascii="Times New Roman" w:hAnsi="Times New Roman"/>
          <w:sz w:val="18"/>
          <w:szCs w:val="18"/>
        </w:rPr>
        <w:t xml:space="preserve"> действует 1 отряд военно-</w:t>
      </w:r>
      <w:r w:rsidRPr="00287B47">
        <w:rPr>
          <w:rFonts w:ascii="Times New Roman" w:hAnsi="Times New Roman"/>
          <w:sz w:val="18"/>
          <w:szCs w:val="18"/>
        </w:rPr>
        <w:softHyphen/>
        <w:t>патриотического движения «Юнармия» общей численностью 24</w:t>
      </w:r>
      <w:r w:rsidRPr="00287B47">
        <w:rPr>
          <w:rFonts w:ascii="Times New Roman" w:hAnsi="Times New Roman"/>
          <w:color w:val="FF0000"/>
          <w:sz w:val="18"/>
          <w:szCs w:val="18"/>
        </w:rPr>
        <w:t xml:space="preserve"> </w:t>
      </w:r>
      <w:r w:rsidRPr="00287B47">
        <w:rPr>
          <w:rFonts w:ascii="Times New Roman" w:hAnsi="Times New Roman"/>
          <w:sz w:val="18"/>
          <w:szCs w:val="18"/>
        </w:rPr>
        <w:t>человека. Активно развивается волонтерское движение молодежи, в котором принимает участие 368 человек.</w:t>
      </w:r>
    </w:p>
    <w:p w:rsidR="00287B47" w:rsidRPr="00287B47" w:rsidRDefault="00287B47" w:rsidP="00287B47">
      <w:pPr>
        <w:spacing w:line="240" w:lineRule="auto"/>
        <w:ind w:firstLine="700"/>
        <w:jc w:val="both"/>
        <w:rPr>
          <w:rFonts w:ascii="Times New Roman" w:hAnsi="Times New Roman"/>
          <w:sz w:val="18"/>
          <w:szCs w:val="18"/>
        </w:rPr>
      </w:pPr>
      <w:r w:rsidRPr="00287B47">
        <w:rPr>
          <w:rFonts w:ascii="Times New Roman" w:hAnsi="Times New Roman"/>
          <w:sz w:val="18"/>
          <w:szCs w:val="18"/>
        </w:rPr>
        <w:t>Ежегодно в течение учебного года допризывная подготовка обучающихся юношей осуществляется в рамках курса «Основы безопасности жизнедеятельности» в 10-11 классах общеобразовательных организаций Звериноголовского муниципального округа Курганской области</w:t>
      </w:r>
    </w:p>
    <w:p w:rsidR="00287B47" w:rsidRPr="00287B47" w:rsidRDefault="00287B47" w:rsidP="00287B47">
      <w:pPr>
        <w:spacing w:line="240" w:lineRule="auto"/>
        <w:ind w:firstLine="700"/>
        <w:jc w:val="both"/>
        <w:rPr>
          <w:rFonts w:ascii="Times New Roman" w:hAnsi="Times New Roman"/>
          <w:color w:val="FF0000"/>
          <w:sz w:val="18"/>
          <w:szCs w:val="18"/>
        </w:rPr>
      </w:pPr>
      <w:r w:rsidRPr="00287B47">
        <w:rPr>
          <w:rFonts w:ascii="Times New Roman" w:hAnsi="Times New Roman"/>
          <w:sz w:val="18"/>
          <w:szCs w:val="18"/>
        </w:rPr>
        <w:t xml:space="preserve">Важной составляющей допризывной подготовки обучающихся юношей являются практические занятия во время прохождения ими пятидневных учебных сборов. </w:t>
      </w:r>
    </w:p>
    <w:p w:rsidR="00287B47" w:rsidRPr="00287B47" w:rsidRDefault="00287B47" w:rsidP="00287B47">
      <w:pPr>
        <w:spacing w:after="300" w:line="240" w:lineRule="auto"/>
        <w:ind w:firstLine="740"/>
        <w:jc w:val="both"/>
        <w:rPr>
          <w:rFonts w:ascii="Times New Roman" w:hAnsi="Times New Roman"/>
          <w:sz w:val="18"/>
          <w:szCs w:val="18"/>
        </w:rPr>
      </w:pPr>
      <w:r w:rsidRPr="00287B47">
        <w:rPr>
          <w:rFonts w:ascii="Times New Roman" w:hAnsi="Times New Roman"/>
          <w:sz w:val="18"/>
          <w:szCs w:val="18"/>
        </w:rPr>
        <w:t>Несмотря на большое внимание, уделяемое патриотическому воспитанию в стране и в районе, имеются определенные проблемы: зачастую поверхностный уровень знаний гражданами и, особенно, молодежью истории России, своего региона, округа, российской литературы, географии, низкий уровень гражданской активности, связанный с недостатком политической, социальной и правовой культуры, производственной культуры, культуры безопасности, здорового образа жизни. Принимаемая муниципальная программа позволит решить существующие проблемы.</w:t>
      </w:r>
    </w:p>
    <w:p w:rsidR="00287B47" w:rsidRPr="006E7EB3" w:rsidRDefault="00287B47" w:rsidP="006E7EB3">
      <w:pPr>
        <w:keepNext/>
        <w:keepLines/>
        <w:spacing w:after="300" w:line="322" w:lineRule="exact"/>
        <w:ind w:right="460"/>
        <w:jc w:val="center"/>
        <w:rPr>
          <w:rFonts w:ascii="Times New Roman" w:hAnsi="Times New Roman"/>
          <w:b/>
          <w:sz w:val="18"/>
          <w:szCs w:val="18"/>
        </w:rPr>
      </w:pPr>
      <w:bookmarkStart w:id="39" w:name="bookmark5"/>
      <w:r w:rsidRPr="006E7EB3">
        <w:rPr>
          <w:rFonts w:ascii="Times New Roman" w:hAnsi="Times New Roman"/>
          <w:b/>
          <w:sz w:val="18"/>
          <w:szCs w:val="18"/>
        </w:rPr>
        <w:t>Раздел III. Приоритеты и цели государственной политики в сфере</w:t>
      </w:r>
      <w:r w:rsidRPr="006E7EB3">
        <w:rPr>
          <w:rFonts w:ascii="Times New Roman" w:hAnsi="Times New Roman"/>
          <w:b/>
          <w:sz w:val="18"/>
          <w:szCs w:val="18"/>
        </w:rPr>
        <w:br/>
        <w:t>патриотического воспитания граждан</w:t>
      </w:r>
      <w:bookmarkEnd w:id="39"/>
    </w:p>
    <w:p w:rsidR="00287B47" w:rsidRPr="00287B47" w:rsidRDefault="00287B47" w:rsidP="00287B47">
      <w:pPr>
        <w:spacing w:line="322" w:lineRule="exact"/>
        <w:ind w:firstLine="740"/>
        <w:jc w:val="both"/>
        <w:rPr>
          <w:rFonts w:ascii="Times New Roman" w:hAnsi="Times New Roman"/>
          <w:sz w:val="18"/>
          <w:szCs w:val="18"/>
        </w:rPr>
      </w:pPr>
      <w:r w:rsidRPr="00287B47">
        <w:rPr>
          <w:rFonts w:ascii="Times New Roman" w:hAnsi="Times New Roman"/>
          <w:sz w:val="18"/>
          <w:szCs w:val="18"/>
        </w:rPr>
        <w:t>Программа ориентирована на все социальные слои и возрастные группы граждан при сохранении приоритета патриотического воспитания детей и молодежи.</w:t>
      </w:r>
    </w:p>
    <w:p w:rsidR="00287B47" w:rsidRPr="00287B47" w:rsidRDefault="00287B47" w:rsidP="00287B47">
      <w:pPr>
        <w:spacing w:line="322" w:lineRule="exact"/>
        <w:ind w:firstLine="740"/>
        <w:jc w:val="both"/>
        <w:rPr>
          <w:rFonts w:ascii="Times New Roman" w:hAnsi="Times New Roman"/>
          <w:sz w:val="18"/>
          <w:szCs w:val="18"/>
        </w:rPr>
      </w:pPr>
      <w:r w:rsidRPr="00287B47">
        <w:rPr>
          <w:rFonts w:ascii="Times New Roman" w:hAnsi="Times New Roman"/>
          <w:sz w:val="18"/>
          <w:szCs w:val="18"/>
        </w:rPr>
        <w:t>Программа разработана с учетом приоритетов и целей государственной политики в сфере патриотического воспитания граждан, которые определяются:</w:t>
      </w:r>
    </w:p>
    <w:p w:rsidR="00287B47" w:rsidRPr="00287B47" w:rsidRDefault="00287B47" w:rsidP="00084B64">
      <w:pPr>
        <w:widowControl w:val="0"/>
        <w:numPr>
          <w:ilvl w:val="0"/>
          <w:numId w:val="52"/>
        </w:numPr>
        <w:tabs>
          <w:tab w:val="left" w:pos="119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Конституцией Российской Федерации (принята всенародным голосованием 12 декабря 1993 года с изменениями, одобренными в ходе общероссийского голосования 1 июля 2020 года);</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Федеральным законом от 5 февраля 2018 года № 15-ФЗ «О внесении изменений в отдельные законодательные акты Российской Федерации по вопросам добровольчества (волонтерства)»;</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Федеральным законом от 29 декабря 2012 года № 273-ФЗ «Об образовании в Российской Федерации»;</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Федеральным законом от 28 марта 1998 года № 53-ФЗ «О воинской обязанности и военной службе»;</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Федеральным законом от 28 июня 1995 года № 98-ФЗ «О государственной поддержке молодежных и детских общественных объединений»;</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постановлением Правительства Российской Федерации от 28 ноября 2009 года № 973 «Об общероссийской общественно-государственной организации «Добровольное общество содействия армии, авиации и флоту России»»;</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постановлением Правительства Российской Федерации от 24 июля 2000 года № 551 «О военно-патриотических молодежных и детских объединениях»;</w:t>
      </w:r>
    </w:p>
    <w:p w:rsidR="00287B47" w:rsidRPr="00287B47" w:rsidRDefault="00287B47" w:rsidP="00084B64">
      <w:pPr>
        <w:widowControl w:val="0"/>
        <w:numPr>
          <w:ilvl w:val="0"/>
          <w:numId w:val="52"/>
        </w:numPr>
        <w:tabs>
          <w:tab w:val="left" w:pos="92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распоряжением Правительства Российской Федерации от 29 мая 2015 года № 996-р «Об утверждении Стратегии развития воспитания в Российской Федерации на период до 2025 года»;</w:t>
      </w:r>
    </w:p>
    <w:p w:rsidR="00287B47" w:rsidRPr="00287B47" w:rsidRDefault="00287B47" w:rsidP="00084B64">
      <w:pPr>
        <w:widowControl w:val="0"/>
        <w:numPr>
          <w:ilvl w:val="0"/>
          <w:numId w:val="52"/>
        </w:numPr>
        <w:tabs>
          <w:tab w:val="left" w:pos="937"/>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распоряжением Правительства Российской Федерации от 29 ноября 2014 года № 2403-р «Об утверждении Основ государственной молодежной политики Российской Федерации на период до 2025 года»;</w:t>
      </w:r>
    </w:p>
    <w:p w:rsidR="00287B47" w:rsidRPr="00287B47" w:rsidRDefault="00287B47" w:rsidP="00084B64">
      <w:pPr>
        <w:widowControl w:val="0"/>
        <w:numPr>
          <w:ilvl w:val="0"/>
          <w:numId w:val="52"/>
        </w:numPr>
        <w:tabs>
          <w:tab w:val="left" w:pos="937"/>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приказом Министерства обороны Российской Федерации от 24 февраля 2010 года № 96 и Министерства образования и науки Российской Федерации от 24 февраля 2010 года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287B47" w:rsidRPr="00287B47" w:rsidRDefault="00287B47" w:rsidP="00084B64">
      <w:pPr>
        <w:widowControl w:val="0"/>
        <w:numPr>
          <w:ilvl w:val="0"/>
          <w:numId w:val="52"/>
        </w:numPr>
        <w:spacing w:after="0" w:line="322" w:lineRule="exact"/>
        <w:ind w:firstLine="740"/>
        <w:jc w:val="both"/>
        <w:rPr>
          <w:rFonts w:ascii="Times New Roman" w:hAnsi="Times New Roman"/>
          <w:sz w:val="18"/>
          <w:szCs w:val="18"/>
        </w:rPr>
      </w:pPr>
      <w:r w:rsidRPr="00287B47">
        <w:rPr>
          <w:rFonts w:ascii="Times New Roman" w:hAnsi="Times New Roman"/>
          <w:sz w:val="18"/>
          <w:szCs w:val="18"/>
        </w:rPr>
        <w:t xml:space="preserve"> Законом Курганской области от 27 июня 2018 года № 60 «О патриотическом воспитании граждан в </w:t>
      </w:r>
      <w:r w:rsidRPr="00287B47">
        <w:rPr>
          <w:rFonts w:ascii="Times New Roman" w:hAnsi="Times New Roman"/>
          <w:sz w:val="18"/>
          <w:szCs w:val="18"/>
        </w:rPr>
        <w:lastRenderedPageBreak/>
        <w:t>Курганской области»;</w:t>
      </w:r>
    </w:p>
    <w:p w:rsidR="00287B47" w:rsidRPr="00287B47" w:rsidRDefault="00287B47" w:rsidP="00084B64">
      <w:pPr>
        <w:widowControl w:val="0"/>
        <w:numPr>
          <w:ilvl w:val="0"/>
          <w:numId w:val="52"/>
        </w:numPr>
        <w:spacing w:after="0" w:line="322" w:lineRule="exact"/>
        <w:ind w:firstLine="740"/>
        <w:jc w:val="both"/>
        <w:rPr>
          <w:rFonts w:ascii="Times New Roman" w:hAnsi="Times New Roman"/>
          <w:sz w:val="18"/>
          <w:szCs w:val="18"/>
        </w:rPr>
      </w:pPr>
      <w:r w:rsidRPr="00287B47">
        <w:rPr>
          <w:rFonts w:ascii="Times New Roman" w:hAnsi="Times New Roman"/>
          <w:sz w:val="18"/>
          <w:szCs w:val="18"/>
        </w:rPr>
        <w:t xml:space="preserve"> Законом Курганской области от 5 июля 2011 года № 40 «О государственной молодежной политике в Курганской области».</w:t>
      </w:r>
    </w:p>
    <w:p w:rsidR="00287B47" w:rsidRPr="00287B47" w:rsidRDefault="00287B47" w:rsidP="00287B47">
      <w:pPr>
        <w:spacing w:line="240" w:lineRule="auto"/>
        <w:ind w:firstLine="740"/>
        <w:jc w:val="both"/>
        <w:rPr>
          <w:rFonts w:ascii="Times New Roman" w:hAnsi="Times New Roman"/>
          <w:sz w:val="18"/>
          <w:szCs w:val="18"/>
        </w:rPr>
      </w:pPr>
      <w:r w:rsidRPr="00287B47">
        <w:rPr>
          <w:rFonts w:ascii="Times New Roman" w:hAnsi="Times New Roman"/>
          <w:sz w:val="18"/>
          <w:szCs w:val="18"/>
        </w:rPr>
        <w:t>Основными приоритетами и целью государственной политики является содействие укреплению и развитию общенационального сознания, высокой нравственности, гражданской солидарности россиян, воспитание у граждан чувства гордости за исторические и современные достижения страны, уважения к культуре, традициям и истории населяющих Россию народов, улучшение межэтнических и межконфессиональных отношений, воспитание граждан в духе уважения к Конституции Российской Федерации, законности, нормам социальной жизни, содействие созданию условий для реализации конституционных прав человека, его обязанностей, гражданского и воинского долга,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 развитие у подрастающего поколения чувства гордости, глубокого уважения и почитания к символам государственной власти.</w:t>
      </w:r>
    </w:p>
    <w:p w:rsidR="00287B47" w:rsidRPr="006E7EB3" w:rsidRDefault="00287B47" w:rsidP="006E7EB3">
      <w:pPr>
        <w:keepNext/>
        <w:keepLines/>
        <w:spacing w:line="260" w:lineRule="exact"/>
        <w:jc w:val="center"/>
        <w:rPr>
          <w:rFonts w:ascii="Times New Roman" w:hAnsi="Times New Roman"/>
          <w:b/>
          <w:sz w:val="18"/>
          <w:szCs w:val="18"/>
        </w:rPr>
      </w:pPr>
      <w:bookmarkStart w:id="40" w:name="bookmark6"/>
      <w:r w:rsidRPr="006E7EB3">
        <w:rPr>
          <w:rFonts w:ascii="Times New Roman" w:hAnsi="Times New Roman"/>
          <w:b/>
          <w:sz w:val="18"/>
          <w:szCs w:val="18"/>
        </w:rPr>
        <w:t>Раздел IV. Цели и задачи Программы</w:t>
      </w:r>
      <w:bookmarkEnd w:id="40"/>
    </w:p>
    <w:p w:rsidR="00287B47" w:rsidRPr="00287B47" w:rsidRDefault="00287B47" w:rsidP="00287B47">
      <w:pPr>
        <w:spacing w:line="322" w:lineRule="exact"/>
        <w:ind w:firstLine="740"/>
        <w:jc w:val="both"/>
        <w:rPr>
          <w:rFonts w:ascii="Times New Roman" w:hAnsi="Times New Roman"/>
          <w:sz w:val="18"/>
          <w:szCs w:val="18"/>
        </w:rPr>
      </w:pPr>
      <w:r w:rsidRPr="00287B47">
        <w:rPr>
          <w:rFonts w:ascii="Times New Roman" w:hAnsi="Times New Roman"/>
          <w:sz w:val="18"/>
          <w:szCs w:val="18"/>
        </w:rPr>
        <w:t>Целью Программы является воспитание гармонично развитой и социально ответственной личности на основе духовно - нравственных ценностей народов Российской Федерации, исторических и национально-культурных традиций.</w:t>
      </w:r>
    </w:p>
    <w:p w:rsidR="00287B47" w:rsidRPr="00287B47" w:rsidRDefault="00287B47" w:rsidP="00287B47">
      <w:pPr>
        <w:spacing w:line="322" w:lineRule="exact"/>
        <w:ind w:firstLine="740"/>
        <w:jc w:val="both"/>
        <w:rPr>
          <w:rFonts w:ascii="Times New Roman" w:hAnsi="Times New Roman"/>
          <w:sz w:val="18"/>
          <w:szCs w:val="18"/>
        </w:rPr>
      </w:pPr>
      <w:r w:rsidRPr="00287B47">
        <w:rPr>
          <w:rFonts w:ascii="Times New Roman" w:hAnsi="Times New Roman"/>
          <w:sz w:val="18"/>
          <w:szCs w:val="18"/>
        </w:rPr>
        <w:t>Для достижения цели необходимо решение следующих задач:</w:t>
      </w:r>
    </w:p>
    <w:p w:rsidR="00287B47" w:rsidRPr="00287B47" w:rsidRDefault="00287B47" w:rsidP="00084B64">
      <w:pPr>
        <w:widowControl w:val="0"/>
        <w:numPr>
          <w:ilvl w:val="0"/>
          <w:numId w:val="52"/>
        </w:numPr>
        <w:tabs>
          <w:tab w:val="left" w:pos="1056"/>
        </w:tabs>
        <w:spacing w:after="0" w:line="322" w:lineRule="exact"/>
        <w:ind w:firstLine="740"/>
        <w:jc w:val="both"/>
        <w:rPr>
          <w:rFonts w:ascii="Times New Roman" w:hAnsi="Times New Roman"/>
          <w:sz w:val="18"/>
          <w:szCs w:val="18"/>
        </w:rPr>
      </w:pPr>
      <w:r w:rsidRPr="00287B47">
        <w:rPr>
          <w:rFonts w:ascii="Times New Roman" w:hAnsi="Times New Roman"/>
          <w:sz w:val="18"/>
          <w:szCs w:val="18"/>
        </w:rPr>
        <w:t xml:space="preserve">совершенствование процесса патриотического воспитания граждан, проживающих на территории </w:t>
      </w:r>
      <w:bookmarkStart w:id="41" w:name="_Hlk145063514"/>
      <w:r w:rsidRPr="00287B47">
        <w:rPr>
          <w:rFonts w:ascii="Times New Roman" w:hAnsi="Times New Roman"/>
          <w:sz w:val="18"/>
          <w:szCs w:val="18"/>
        </w:rPr>
        <w:t>Звериноголовского муниципального округа Курганской области</w:t>
      </w:r>
      <w:bookmarkEnd w:id="41"/>
      <w:r w:rsidRPr="00287B47">
        <w:rPr>
          <w:rFonts w:ascii="Times New Roman" w:hAnsi="Times New Roman"/>
          <w:sz w:val="18"/>
          <w:szCs w:val="18"/>
        </w:rPr>
        <w:t>, формирование чувства патриотизма и гражданственности, уважения к памяти защитников Отечества, старшему поколению, сохранение традиций народов России;</w:t>
      </w:r>
    </w:p>
    <w:p w:rsidR="00287B47" w:rsidRPr="00287B47" w:rsidRDefault="00287B47" w:rsidP="00084B64">
      <w:pPr>
        <w:widowControl w:val="0"/>
        <w:numPr>
          <w:ilvl w:val="0"/>
          <w:numId w:val="52"/>
        </w:numPr>
        <w:tabs>
          <w:tab w:val="left" w:pos="937"/>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создание условий для подготовки допризывной молодежи Звериноголовского муниципального округа Курганской области к службе в Вооруженных Силах Российской Федерации;</w:t>
      </w:r>
    </w:p>
    <w:p w:rsidR="00287B47" w:rsidRPr="00287B47" w:rsidRDefault="00287B47" w:rsidP="00084B64">
      <w:pPr>
        <w:widowControl w:val="0"/>
        <w:numPr>
          <w:ilvl w:val="0"/>
          <w:numId w:val="52"/>
        </w:numPr>
        <w:tabs>
          <w:tab w:val="left" w:pos="1056"/>
        </w:tabs>
        <w:spacing w:after="0" w:line="322" w:lineRule="exact"/>
        <w:ind w:firstLine="380"/>
        <w:jc w:val="both"/>
        <w:rPr>
          <w:rFonts w:ascii="Times New Roman" w:hAnsi="Times New Roman"/>
          <w:b/>
          <w:bCs/>
          <w:sz w:val="18"/>
          <w:szCs w:val="18"/>
        </w:rPr>
      </w:pPr>
      <w:r w:rsidRPr="00287B47">
        <w:rPr>
          <w:rFonts w:ascii="Times New Roman" w:hAnsi="Times New Roman"/>
          <w:sz w:val="18"/>
          <w:szCs w:val="18"/>
        </w:rPr>
        <w:t xml:space="preserve">создание условий для развития добровольчества (волонтерства) на территории </w:t>
      </w:r>
      <w:bookmarkStart w:id="42" w:name="_Hlk145063683"/>
      <w:r w:rsidRPr="00287B47">
        <w:rPr>
          <w:rFonts w:ascii="Times New Roman" w:hAnsi="Times New Roman"/>
          <w:sz w:val="18"/>
          <w:szCs w:val="18"/>
        </w:rPr>
        <w:t>Звериноголовского муниципального округа Курганской области</w:t>
      </w:r>
      <w:bookmarkEnd w:id="42"/>
      <w:r w:rsidRPr="00287B47">
        <w:rPr>
          <w:rFonts w:ascii="Times New Roman" w:hAnsi="Times New Roman"/>
          <w:sz w:val="18"/>
          <w:szCs w:val="18"/>
        </w:rPr>
        <w:t>.</w:t>
      </w:r>
    </w:p>
    <w:p w:rsidR="00287B47" w:rsidRPr="00287B47" w:rsidRDefault="00287B47" w:rsidP="00287B47">
      <w:pPr>
        <w:tabs>
          <w:tab w:val="left" w:pos="1056"/>
        </w:tabs>
        <w:spacing w:line="322" w:lineRule="exact"/>
        <w:ind w:left="380"/>
        <w:jc w:val="both"/>
        <w:rPr>
          <w:rFonts w:ascii="Times New Roman" w:hAnsi="Times New Roman"/>
          <w:b/>
          <w:bCs/>
          <w:sz w:val="18"/>
          <w:szCs w:val="18"/>
        </w:rPr>
      </w:pPr>
    </w:p>
    <w:p w:rsidR="00287B47" w:rsidRPr="00287B47" w:rsidRDefault="00287B47" w:rsidP="006E7EB3">
      <w:pPr>
        <w:tabs>
          <w:tab w:val="left" w:pos="1056"/>
        </w:tabs>
        <w:spacing w:line="240" w:lineRule="auto"/>
        <w:ind w:left="380"/>
        <w:jc w:val="center"/>
        <w:rPr>
          <w:rFonts w:ascii="Times New Roman" w:hAnsi="Times New Roman"/>
          <w:b/>
          <w:bCs/>
          <w:sz w:val="18"/>
          <w:szCs w:val="18"/>
        </w:rPr>
      </w:pPr>
      <w:r w:rsidRPr="00287B47">
        <w:rPr>
          <w:rFonts w:ascii="Times New Roman" w:hAnsi="Times New Roman"/>
          <w:b/>
          <w:bCs/>
          <w:sz w:val="18"/>
          <w:szCs w:val="18"/>
        </w:rPr>
        <w:t>Раздел V. Сроки реализации Программы</w:t>
      </w:r>
    </w:p>
    <w:p w:rsidR="00287B47" w:rsidRPr="00287B47" w:rsidRDefault="00287B47" w:rsidP="00287B47">
      <w:pPr>
        <w:spacing w:line="240" w:lineRule="auto"/>
        <w:ind w:firstLine="380"/>
        <w:jc w:val="both"/>
        <w:rPr>
          <w:rFonts w:ascii="Times New Roman" w:hAnsi="Times New Roman"/>
          <w:sz w:val="18"/>
          <w:szCs w:val="18"/>
        </w:rPr>
      </w:pPr>
      <w:r w:rsidRPr="00287B47">
        <w:rPr>
          <w:rFonts w:ascii="Times New Roman" w:hAnsi="Times New Roman"/>
          <w:sz w:val="18"/>
          <w:szCs w:val="18"/>
        </w:rPr>
        <w:t>Настоящая Программа рассчитана на период 2023-2028 годов.</w:t>
      </w:r>
    </w:p>
    <w:p w:rsidR="00287B47" w:rsidRPr="00287B47" w:rsidRDefault="00287B47" w:rsidP="00287B47">
      <w:pPr>
        <w:spacing w:after="649" w:line="240" w:lineRule="auto"/>
        <w:ind w:firstLine="380"/>
        <w:jc w:val="both"/>
        <w:rPr>
          <w:rFonts w:ascii="Times New Roman" w:hAnsi="Times New Roman"/>
          <w:sz w:val="18"/>
          <w:szCs w:val="18"/>
        </w:rPr>
      </w:pPr>
      <w:r w:rsidRPr="00287B47">
        <w:rPr>
          <w:rFonts w:ascii="Times New Roman" w:hAnsi="Times New Roman"/>
          <w:sz w:val="18"/>
          <w:szCs w:val="18"/>
        </w:rPr>
        <w:t>Условиями досрочного прекращения реализации Программы являются досрочное достижение целей и задач Программы.</w:t>
      </w:r>
    </w:p>
    <w:p w:rsidR="00287B47" w:rsidRPr="006E7EB3" w:rsidRDefault="00287B47" w:rsidP="006E7EB3">
      <w:pPr>
        <w:keepNext/>
        <w:keepLines/>
        <w:spacing w:line="260" w:lineRule="exact"/>
        <w:ind w:firstLine="740"/>
        <w:jc w:val="center"/>
        <w:rPr>
          <w:rFonts w:ascii="Times New Roman" w:hAnsi="Times New Roman"/>
          <w:b/>
          <w:sz w:val="18"/>
          <w:szCs w:val="18"/>
        </w:rPr>
      </w:pPr>
      <w:r w:rsidRPr="006E7EB3">
        <w:rPr>
          <w:rFonts w:ascii="Times New Roman" w:hAnsi="Times New Roman"/>
          <w:b/>
          <w:sz w:val="18"/>
          <w:szCs w:val="18"/>
        </w:rPr>
        <w:t>Раздел VI. Прогноз ожидаемых конечных результатов реализации</w:t>
      </w:r>
      <w:bookmarkStart w:id="43" w:name="bookmark8"/>
      <w:r w:rsidR="006E7EB3">
        <w:rPr>
          <w:rFonts w:ascii="Times New Roman" w:hAnsi="Times New Roman"/>
          <w:b/>
          <w:sz w:val="18"/>
          <w:szCs w:val="18"/>
        </w:rPr>
        <w:t xml:space="preserve"> </w:t>
      </w:r>
      <w:r w:rsidRPr="006E7EB3">
        <w:rPr>
          <w:rFonts w:ascii="Times New Roman" w:hAnsi="Times New Roman"/>
          <w:b/>
          <w:sz w:val="18"/>
          <w:szCs w:val="18"/>
        </w:rPr>
        <w:t>Программы</w:t>
      </w:r>
      <w:bookmarkEnd w:id="43"/>
    </w:p>
    <w:p w:rsidR="00287B47" w:rsidRPr="00287B47" w:rsidRDefault="00287B47" w:rsidP="00287B47">
      <w:pPr>
        <w:spacing w:line="322" w:lineRule="exact"/>
        <w:ind w:firstLine="740"/>
        <w:jc w:val="both"/>
        <w:rPr>
          <w:rFonts w:ascii="Times New Roman" w:hAnsi="Times New Roman"/>
          <w:sz w:val="18"/>
          <w:szCs w:val="18"/>
        </w:rPr>
      </w:pPr>
      <w:r w:rsidRPr="00287B47">
        <w:rPr>
          <w:rFonts w:ascii="Times New Roman" w:hAnsi="Times New Roman"/>
          <w:sz w:val="18"/>
          <w:szCs w:val="18"/>
        </w:rPr>
        <w:t>По итогам реализации Программы ожидается достижение следующих результатов к 2028 году:</w:t>
      </w:r>
    </w:p>
    <w:p w:rsidR="00287B47" w:rsidRPr="00287B47" w:rsidRDefault="00287B47" w:rsidP="00084B64">
      <w:pPr>
        <w:widowControl w:val="0"/>
        <w:numPr>
          <w:ilvl w:val="0"/>
          <w:numId w:val="52"/>
        </w:numPr>
        <w:tabs>
          <w:tab w:val="left" w:pos="991"/>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увеличение числа граждан, проживающих на территории Звериноголовского муниципального округа Курганской области, вовлеченных в систему патриотического воспитания;</w:t>
      </w:r>
    </w:p>
    <w:p w:rsidR="00287B47" w:rsidRPr="00287B47" w:rsidRDefault="00287B47" w:rsidP="00084B64">
      <w:pPr>
        <w:widowControl w:val="0"/>
        <w:numPr>
          <w:ilvl w:val="0"/>
          <w:numId w:val="52"/>
        </w:numPr>
        <w:tabs>
          <w:tab w:val="left" w:pos="133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увеличение числа выпускников общеобразовательных и профессиональных образовательных организаций Звериноголовского муниципального округа Курганской области, поступивших в высшие военные учебные заведения;</w:t>
      </w:r>
    </w:p>
    <w:p w:rsidR="00287B47" w:rsidRPr="00287B47" w:rsidRDefault="00287B47" w:rsidP="00084B64">
      <w:pPr>
        <w:widowControl w:val="0"/>
        <w:numPr>
          <w:ilvl w:val="0"/>
          <w:numId w:val="52"/>
        </w:numPr>
        <w:tabs>
          <w:tab w:val="left" w:pos="991"/>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увеличение числа молодежи допризывного возраста, привлеченной на учебные сборы;</w:t>
      </w:r>
    </w:p>
    <w:p w:rsidR="00287B47" w:rsidRPr="00287B47" w:rsidRDefault="00287B47" w:rsidP="00084B64">
      <w:pPr>
        <w:widowControl w:val="0"/>
        <w:numPr>
          <w:ilvl w:val="0"/>
          <w:numId w:val="52"/>
        </w:numPr>
        <w:tabs>
          <w:tab w:val="left" w:pos="113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повышение уровня военно-патриотического воспитания граждан, направленного на обеспечение их готовности к защите Родины, повышение престижа службы в Вооруженных Силах Российской Федерации;</w:t>
      </w:r>
    </w:p>
    <w:p w:rsidR="00287B47" w:rsidRPr="00287B47" w:rsidRDefault="00287B47" w:rsidP="00084B64">
      <w:pPr>
        <w:widowControl w:val="0"/>
        <w:numPr>
          <w:ilvl w:val="0"/>
          <w:numId w:val="52"/>
        </w:numPr>
        <w:tabs>
          <w:tab w:val="left" w:pos="113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повышение уровня вовлеченности молодежи в добровольческую (волонтерскую) деятельность;</w:t>
      </w:r>
    </w:p>
    <w:p w:rsidR="00287B47" w:rsidRPr="00287B47" w:rsidRDefault="00287B47" w:rsidP="00084B64">
      <w:pPr>
        <w:widowControl w:val="0"/>
        <w:numPr>
          <w:ilvl w:val="0"/>
          <w:numId w:val="52"/>
        </w:numPr>
        <w:tabs>
          <w:tab w:val="left" w:pos="1130"/>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усовершенствование нормативно-правовой базы патриотического воспитания;</w:t>
      </w:r>
    </w:p>
    <w:p w:rsidR="00287B47" w:rsidRPr="00287B47" w:rsidRDefault="00287B47" w:rsidP="00084B64">
      <w:pPr>
        <w:widowControl w:val="0"/>
        <w:numPr>
          <w:ilvl w:val="0"/>
          <w:numId w:val="52"/>
        </w:numPr>
        <w:tabs>
          <w:tab w:val="left" w:pos="991"/>
        </w:tabs>
        <w:spacing w:after="0" w:line="322" w:lineRule="exact"/>
        <w:ind w:firstLine="740"/>
        <w:jc w:val="both"/>
        <w:rPr>
          <w:rFonts w:ascii="Times New Roman" w:hAnsi="Times New Roman"/>
          <w:sz w:val="18"/>
          <w:szCs w:val="18"/>
        </w:rPr>
      </w:pPr>
      <w:r w:rsidRPr="00287B47">
        <w:rPr>
          <w:rFonts w:ascii="Times New Roman" w:hAnsi="Times New Roman"/>
          <w:sz w:val="18"/>
          <w:szCs w:val="18"/>
        </w:rPr>
        <w:t>повышение уровня организационного обеспечения и методического сопровождения системы патриотического воспитания граждан;</w:t>
      </w:r>
    </w:p>
    <w:p w:rsidR="00287B47" w:rsidRPr="00287B47" w:rsidRDefault="00287B47" w:rsidP="00084B64">
      <w:pPr>
        <w:widowControl w:val="0"/>
        <w:numPr>
          <w:ilvl w:val="0"/>
          <w:numId w:val="52"/>
        </w:numPr>
        <w:tabs>
          <w:tab w:val="left" w:pos="991"/>
        </w:tabs>
        <w:spacing w:after="0" w:line="322" w:lineRule="exact"/>
        <w:ind w:firstLine="740"/>
        <w:jc w:val="both"/>
        <w:rPr>
          <w:rFonts w:ascii="Times New Roman" w:hAnsi="Times New Roman"/>
          <w:sz w:val="18"/>
          <w:szCs w:val="18"/>
        </w:rPr>
      </w:pPr>
      <w:r w:rsidRPr="00287B47">
        <w:rPr>
          <w:rFonts w:ascii="Times New Roman" w:hAnsi="Times New Roman"/>
          <w:sz w:val="18"/>
          <w:szCs w:val="18"/>
        </w:rPr>
        <w:lastRenderedPageBreak/>
        <w:t>улучшение условий для развития добровольческого (волонтерского) движения, как важного элемента гражданско - патриотического воспитания, что будет способствовать повышению уровня консолидации и взаимного доверия граждан;</w:t>
      </w:r>
    </w:p>
    <w:p w:rsidR="00287B47" w:rsidRPr="00287B47" w:rsidRDefault="00287B47" w:rsidP="00084B64">
      <w:pPr>
        <w:widowControl w:val="0"/>
        <w:numPr>
          <w:ilvl w:val="0"/>
          <w:numId w:val="52"/>
        </w:numPr>
        <w:tabs>
          <w:tab w:val="left" w:pos="991"/>
        </w:tabs>
        <w:spacing w:after="0" w:line="322" w:lineRule="exact"/>
        <w:ind w:firstLine="740"/>
        <w:jc w:val="both"/>
        <w:rPr>
          <w:rFonts w:ascii="Times New Roman" w:hAnsi="Times New Roman"/>
          <w:sz w:val="18"/>
          <w:szCs w:val="18"/>
        </w:rPr>
      </w:pPr>
      <w:r w:rsidRPr="00287B47">
        <w:rPr>
          <w:rFonts w:ascii="Times New Roman" w:hAnsi="Times New Roman"/>
          <w:sz w:val="18"/>
          <w:szCs w:val="18"/>
        </w:rPr>
        <w:t>создание единой системы взаимодействия между добровольческими (волонтерскими) организациями, другими общественными объединениями и некоммерческими организациями, государственными учреждениями, органами местного самоуправления;</w:t>
      </w:r>
    </w:p>
    <w:p w:rsidR="00287B47" w:rsidRPr="00287B47" w:rsidRDefault="00287B47" w:rsidP="00084B64">
      <w:pPr>
        <w:widowControl w:val="0"/>
        <w:numPr>
          <w:ilvl w:val="0"/>
          <w:numId w:val="52"/>
        </w:numPr>
        <w:tabs>
          <w:tab w:val="left" w:pos="991"/>
        </w:tabs>
        <w:spacing w:after="649" w:line="322" w:lineRule="exact"/>
        <w:ind w:firstLine="740"/>
        <w:jc w:val="both"/>
        <w:rPr>
          <w:rFonts w:ascii="Times New Roman" w:hAnsi="Times New Roman"/>
          <w:sz w:val="18"/>
          <w:szCs w:val="18"/>
        </w:rPr>
      </w:pPr>
      <w:r w:rsidRPr="00287B47">
        <w:rPr>
          <w:rFonts w:ascii="Times New Roman" w:hAnsi="Times New Roman"/>
          <w:sz w:val="18"/>
          <w:szCs w:val="18"/>
        </w:rPr>
        <w:t>укрепление системы межпоколенческого взаимодействия, обеспечения преемственности поколений, поддержки общественных инициатив и проектов, направленных на гражданское, патриотическое воспитание детей и молодежи.</w:t>
      </w:r>
    </w:p>
    <w:p w:rsidR="00287B47" w:rsidRPr="006E7EB3" w:rsidRDefault="00287B47" w:rsidP="006E7EB3">
      <w:pPr>
        <w:keepNext/>
        <w:keepLines/>
        <w:spacing w:after="298" w:line="260" w:lineRule="exact"/>
        <w:jc w:val="center"/>
        <w:rPr>
          <w:rFonts w:ascii="Times New Roman" w:hAnsi="Times New Roman"/>
          <w:b/>
          <w:sz w:val="18"/>
          <w:szCs w:val="18"/>
        </w:rPr>
      </w:pPr>
      <w:r w:rsidRPr="006E7EB3">
        <w:rPr>
          <w:rFonts w:ascii="Times New Roman" w:hAnsi="Times New Roman"/>
          <w:b/>
          <w:sz w:val="18"/>
          <w:szCs w:val="18"/>
        </w:rPr>
        <w:t>Раздел VII. Перечень мероприятий Программы</w:t>
      </w:r>
    </w:p>
    <w:p w:rsidR="00287B47" w:rsidRPr="00287B47" w:rsidRDefault="00287B47" w:rsidP="00287B47">
      <w:pPr>
        <w:spacing w:line="322" w:lineRule="exact"/>
        <w:ind w:firstLine="740"/>
        <w:jc w:val="both"/>
        <w:rPr>
          <w:rFonts w:ascii="Times New Roman" w:hAnsi="Times New Roman"/>
          <w:sz w:val="18"/>
          <w:szCs w:val="18"/>
        </w:rPr>
      </w:pPr>
      <w:r w:rsidRPr="00287B47">
        <w:rPr>
          <w:rFonts w:ascii="Times New Roman" w:hAnsi="Times New Roman"/>
          <w:sz w:val="18"/>
          <w:szCs w:val="18"/>
        </w:rPr>
        <w:t>Перечень мероприятий Программы с указанием сроков их реализации, ожидаемых конечных результатов, ответственных исполнителей и соисполнителей приведен в приложении к Программе.</w:t>
      </w:r>
    </w:p>
    <w:p w:rsidR="00287B47" w:rsidRPr="00287B47" w:rsidRDefault="00287B47" w:rsidP="00287B47">
      <w:pPr>
        <w:spacing w:line="322" w:lineRule="exact"/>
        <w:jc w:val="both"/>
        <w:rPr>
          <w:rFonts w:ascii="Times New Roman" w:hAnsi="Times New Roman"/>
          <w:sz w:val="18"/>
          <w:szCs w:val="18"/>
        </w:rPr>
      </w:pPr>
      <w:r w:rsidRPr="00287B47">
        <w:rPr>
          <w:rFonts w:ascii="Times New Roman" w:hAnsi="Times New Roman"/>
          <w:sz w:val="18"/>
          <w:szCs w:val="18"/>
        </w:rPr>
        <w:t xml:space="preserve">             Целевые индикаторы Программы (количественные показатели, отражающие степень достижения целей и решения задач Программы, с указанием плановых количественных значений по годам реализации) приведены в таблице.</w:t>
      </w:r>
    </w:p>
    <w:p w:rsidR="00287B47" w:rsidRPr="00287B47" w:rsidRDefault="00287B47" w:rsidP="006E7EB3">
      <w:pPr>
        <w:spacing w:line="322" w:lineRule="exact"/>
        <w:jc w:val="center"/>
        <w:rPr>
          <w:rFonts w:ascii="Times New Roman" w:hAnsi="Times New Roman"/>
          <w:b/>
          <w:bCs/>
          <w:sz w:val="18"/>
          <w:szCs w:val="18"/>
        </w:rPr>
      </w:pPr>
      <w:r w:rsidRPr="00287B47">
        <w:rPr>
          <w:rFonts w:ascii="Times New Roman" w:hAnsi="Times New Roman"/>
          <w:b/>
          <w:bCs/>
          <w:sz w:val="18"/>
          <w:szCs w:val="18"/>
        </w:rPr>
        <w:t>Раздел VIII. Целевые индикаторы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3540"/>
        <w:gridCol w:w="897"/>
        <w:gridCol w:w="770"/>
        <w:gridCol w:w="771"/>
        <w:gridCol w:w="770"/>
        <w:gridCol w:w="771"/>
        <w:gridCol w:w="670"/>
        <w:gridCol w:w="727"/>
      </w:tblGrid>
      <w:tr w:rsidR="00287B47" w:rsidRPr="00287B47" w:rsidTr="006E7EB3">
        <w:tc>
          <w:tcPr>
            <w:tcW w:w="434" w:type="dxa"/>
            <w:vMerge w:val="restart"/>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w:t>
            </w:r>
          </w:p>
        </w:tc>
        <w:tc>
          <w:tcPr>
            <w:tcW w:w="3753" w:type="dxa"/>
            <w:vMerge w:val="restart"/>
            <w:shd w:val="clear" w:color="auto" w:fill="auto"/>
          </w:tcPr>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Наименование целевого индикатора</w:t>
            </w:r>
          </w:p>
        </w:tc>
        <w:tc>
          <w:tcPr>
            <w:tcW w:w="928" w:type="dxa"/>
            <w:vMerge w:val="restart"/>
            <w:shd w:val="clear" w:color="auto" w:fill="auto"/>
          </w:tcPr>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Еди</w:t>
            </w:r>
            <w:r w:rsidRPr="00287B47">
              <w:rPr>
                <w:rFonts w:ascii="Times New Roman" w:hAnsi="Times New Roman"/>
                <w:sz w:val="18"/>
                <w:szCs w:val="18"/>
              </w:rPr>
              <w:softHyphen/>
              <w:t>ница</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изме</w:t>
            </w:r>
            <w:r w:rsidRPr="00287B47">
              <w:rPr>
                <w:rFonts w:ascii="Times New Roman" w:hAnsi="Times New Roman"/>
                <w:sz w:val="18"/>
                <w:szCs w:val="18"/>
              </w:rPr>
              <w:softHyphen/>
              <w:t>рения</w:t>
            </w:r>
          </w:p>
        </w:tc>
        <w:tc>
          <w:tcPr>
            <w:tcW w:w="4615" w:type="dxa"/>
            <w:gridSpan w:val="6"/>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Год реализации программы</w:t>
            </w:r>
          </w:p>
        </w:tc>
      </w:tr>
      <w:tr w:rsidR="00287B47" w:rsidRPr="00287B47" w:rsidTr="006E7EB3">
        <w:tc>
          <w:tcPr>
            <w:tcW w:w="434" w:type="dxa"/>
            <w:vMerge/>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p>
        </w:tc>
        <w:tc>
          <w:tcPr>
            <w:tcW w:w="3753" w:type="dxa"/>
            <w:vMerge/>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p>
        </w:tc>
        <w:tc>
          <w:tcPr>
            <w:tcW w:w="928" w:type="dxa"/>
            <w:vMerge/>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p>
        </w:tc>
        <w:tc>
          <w:tcPr>
            <w:tcW w:w="796"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2023</w:t>
            </w:r>
          </w:p>
        </w:tc>
        <w:tc>
          <w:tcPr>
            <w:tcW w:w="79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2024</w:t>
            </w:r>
          </w:p>
        </w:tc>
        <w:tc>
          <w:tcPr>
            <w:tcW w:w="796"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2025</w:t>
            </w:r>
          </w:p>
        </w:tc>
        <w:tc>
          <w:tcPr>
            <w:tcW w:w="79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2026</w:t>
            </w:r>
          </w:p>
        </w:tc>
        <w:tc>
          <w:tcPr>
            <w:tcW w:w="682"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2027</w:t>
            </w:r>
          </w:p>
        </w:tc>
        <w:tc>
          <w:tcPr>
            <w:tcW w:w="74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2028</w:t>
            </w:r>
          </w:p>
        </w:tc>
      </w:tr>
      <w:tr w:rsidR="00287B47" w:rsidRPr="00287B47" w:rsidTr="006E7EB3">
        <w:tc>
          <w:tcPr>
            <w:tcW w:w="434"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1</w:t>
            </w:r>
          </w:p>
        </w:tc>
        <w:tc>
          <w:tcPr>
            <w:tcW w:w="3753" w:type="dxa"/>
            <w:shd w:val="clear" w:color="auto" w:fill="auto"/>
          </w:tcPr>
          <w:p w:rsidR="00287B47" w:rsidRPr="00287B47" w:rsidRDefault="00287B47" w:rsidP="00287B47">
            <w:pPr>
              <w:spacing w:line="240" w:lineRule="auto"/>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Доля граждан, проживающих на территории Звериноголовского муниципального округа Курганской области, вовлеченных в систему патриотического воспитания</w:t>
            </w:r>
          </w:p>
        </w:tc>
        <w:tc>
          <w:tcPr>
            <w:tcW w:w="928"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w:t>
            </w:r>
          </w:p>
        </w:tc>
        <w:tc>
          <w:tcPr>
            <w:tcW w:w="796"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23</w:t>
            </w:r>
          </w:p>
        </w:tc>
        <w:tc>
          <w:tcPr>
            <w:tcW w:w="79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25</w:t>
            </w:r>
          </w:p>
        </w:tc>
        <w:tc>
          <w:tcPr>
            <w:tcW w:w="796"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27</w:t>
            </w:r>
          </w:p>
        </w:tc>
        <w:tc>
          <w:tcPr>
            <w:tcW w:w="79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29</w:t>
            </w:r>
          </w:p>
        </w:tc>
        <w:tc>
          <w:tcPr>
            <w:tcW w:w="682"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31</w:t>
            </w:r>
          </w:p>
        </w:tc>
        <w:tc>
          <w:tcPr>
            <w:tcW w:w="74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34</w:t>
            </w:r>
          </w:p>
        </w:tc>
      </w:tr>
      <w:tr w:rsidR="00287B47" w:rsidRPr="00287B47" w:rsidTr="006E7EB3">
        <w:tc>
          <w:tcPr>
            <w:tcW w:w="434"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w:t>
            </w:r>
          </w:p>
        </w:tc>
        <w:tc>
          <w:tcPr>
            <w:tcW w:w="3753" w:type="dxa"/>
            <w:tcBorders>
              <w:top w:val="single" w:sz="4" w:space="0" w:color="auto"/>
              <w:left w:val="single" w:sz="4" w:space="0" w:color="auto"/>
            </w:tcBorders>
            <w:shd w:val="clear" w:color="auto" w:fill="FFFFFF"/>
            <w:vAlign w:val="bottom"/>
          </w:tcPr>
          <w:p w:rsidR="00287B47" w:rsidRPr="00287B47" w:rsidRDefault="00287B47" w:rsidP="00287B47">
            <w:pPr>
              <w:spacing w:line="240" w:lineRule="auto"/>
              <w:jc w:val="both"/>
              <w:rPr>
                <w:rFonts w:ascii="Times New Roman" w:hAnsi="Times New Roman"/>
                <w:color w:val="000000"/>
                <w:sz w:val="18"/>
                <w:szCs w:val="18"/>
                <w:lang w:eastAsia="ru-RU" w:bidi="ru-RU"/>
              </w:rPr>
            </w:pPr>
            <w:r w:rsidRPr="00287B47">
              <w:rPr>
                <w:rStyle w:val="211pt"/>
                <w:rFonts w:eastAsia="Calibri"/>
                <w:sz w:val="18"/>
                <w:szCs w:val="18"/>
              </w:rPr>
              <w:t xml:space="preserve">Доля обучающихся, поступивших в высшие военные учебные заведения, от общего количества обучающихся, посещающих казачий клуб и клуб «Юнармия» в муниципальных общеобразовательных организациях </w:t>
            </w:r>
            <w:r w:rsidRPr="00287B47">
              <w:rPr>
                <w:rFonts w:ascii="Times New Roman" w:hAnsi="Times New Roman"/>
                <w:color w:val="000000"/>
                <w:sz w:val="18"/>
                <w:szCs w:val="18"/>
                <w:lang w:eastAsia="ru-RU" w:bidi="ru-RU"/>
              </w:rPr>
              <w:t>Звериноголовского муниципального округа Курганской области</w:t>
            </w:r>
          </w:p>
        </w:tc>
        <w:tc>
          <w:tcPr>
            <w:tcW w:w="928"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w:t>
            </w:r>
          </w:p>
        </w:tc>
        <w:tc>
          <w:tcPr>
            <w:tcW w:w="796"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3</w:t>
            </w:r>
          </w:p>
        </w:tc>
        <w:tc>
          <w:tcPr>
            <w:tcW w:w="797"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3</w:t>
            </w:r>
          </w:p>
        </w:tc>
        <w:tc>
          <w:tcPr>
            <w:tcW w:w="796"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4</w:t>
            </w:r>
          </w:p>
        </w:tc>
        <w:tc>
          <w:tcPr>
            <w:tcW w:w="797"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4</w:t>
            </w:r>
          </w:p>
        </w:tc>
        <w:tc>
          <w:tcPr>
            <w:tcW w:w="682"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5</w:t>
            </w:r>
          </w:p>
        </w:tc>
        <w:tc>
          <w:tcPr>
            <w:tcW w:w="747" w:type="dxa"/>
            <w:tcBorders>
              <w:top w:val="single" w:sz="4" w:space="0" w:color="auto"/>
              <w:left w:val="single" w:sz="4" w:space="0" w:color="auto"/>
              <w:righ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5</w:t>
            </w:r>
          </w:p>
        </w:tc>
      </w:tr>
      <w:tr w:rsidR="00287B47" w:rsidRPr="00287B47" w:rsidTr="006E7EB3">
        <w:tc>
          <w:tcPr>
            <w:tcW w:w="434" w:type="dxa"/>
            <w:tcBorders>
              <w:top w:val="single" w:sz="4" w:space="0" w:color="auto"/>
              <w:left w:val="single" w:sz="4" w:space="0" w:color="auto"/>
            </w:tcBorders>
            <w:shd w:val="clear" w:color="auto" w:fill="FFFFFF"/>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Style w:val="211pt"/>
                <w:rFonts w:eastAsia="Calibri"/>
                <w:sz w:val="18"/>
                <w:szCs w:val="18"/>
              </w:rPr>
              <w:t>3.</w:t>
            </w:r>
          </w:p>
        </w:tc>
        <w:tc>
          <w:tcPr>
            <w:tcW w:w="3753" w:type="dxa"/>
            <w:tcBorders>
              <w:top w:val="single" w:sz="4" w:space="0" w:color="auto"/>
              <w:left w:val="single" w:sz="4" w:space="0" w:color="auto"/>
            </w:tcBorders>
            <w:shd w:val="clear" w:color="auto" w:fill="FFFFFF"/>
            <w:vAlign w:val="bottom"/>
          </w:tcPr>
          <w:p w:rsidR="00287B47" w:rsidRPr="00287B47" w:rsidRDefault="00287B47" w:rsidP="00287B47">
            <w:pPr>
              <w:spacing w:line="240" w:lineRule="auto"/>
              <w:jc w:val="both"/>
              <w:rPr>
                <w:rFonts w:ascii="Times New Roman" w:hAnsi="Times New Roman"/>
                <w:color w:val="000000"/>
                <w:sz w:val="18"/>
                <w:szCs w:val="18"/>
                <w:lang w:eastAsia="ru-RU" w:bidi="ru-RU"/>
              </w:rPr>
            </w:pPr>
            <w:r w:rsidRPr="00287B47">
              <w:rPr>
                <w:rStyle w:val="211pt"/>
                <w:rFonts w:eastAsia="Calibri"/>
                <w:sz w:val="18"/>
                <w:szCs w:val="18"/>
              </w:rPr>
              <w:t>Доля граждан, поступивших на службу в Вооруженные Силы Российской Федерации от общего количества граждан, проживающих на территории Звериноголовского муниципального округа Курганской области, призывного возраста</w:t>
            </w:r>
          </w:p>
        </w:tc>
        <w:tc>
          <w:tcPr>
            <w:tcW w:w="928"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w:t>
            </w:r>
          </w:p>
        </w:tc>
        <w:tc>
          <w:tcPr>
            <w:tcW w:w="796"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19</w:t>
            </w:r>
          </w:p>
        </w:tc>
        <w:tc>
          <w:tcPr>
            <w:tcW w:w="797"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19,5</w:t>
            </w:r>
          </w:p>
        </w:tc>
        <w:tc>
          <w:tcPr>
            <w:tcW w:w="796"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20</w:t>
            </w:r>
          </w:p>
        </w:tc>
        <w:tc>
          <w:tcPr>
            <w:tcW w:w="797"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20,5</w:t>
            </w:r>
          </w:p>
        </w:tc>
        <w:tc>
          <w:tcPr>
            <w:tcW w:w="682" w:type="dxa"/>
            <w:tcBorders>
              <w:top w:val="single" w:sz="4" w:space="0" w:color="auto"/>
              <w:lef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21</w:t>
            </w:r>
          </w:p>
        </w:tc>
        <w:tc>
          <w:tcPr>
            <w:tcW w:w="747" w:type="dxa"/>
            <w:tcBorders>
              <w:top w:val="single" w:sz="4" w:space="0" w:color="auto"/>
              <w:left w:val="single" w:sz="4" w:space="0" w:color="auto"/>
              <w:righ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21</w:t>
            </w:r>
          </w:p>
        </w:tc>
      </w:tr>
      <w:tr w:rsidR="00287B47" w:rsidRPr="00287B47" w:rsidTr="006E7EB3">
        <w:tc>
          <w:tcPr>
            <w:tcW w:w="434" w:type="dxa"/>
            <w:tcBorders>
              <w:top w:val="single" w:sz="4" w:space="0" w:color="auto"/>
              <w:left w:val="single" w:sz="4" w:space="0" w:color="auto"/>
              <w:bottom w:val="single" w:sz="4" w:space="0" w:color="auto"/>
            </w:tcBorders>
            <w:shd w:val="clear" w:color="auto" w:fill="FFFFFF"/>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Style w:val="211pt"/>
                <w:rFonts w:eastAsia="Calibri"/>
                <w:sz w:val="18"/>
                <w:szCs w:val="18"/>
              </w:rPr>
              <w:t>4.</w:t>
            </w:r>
          </w:p>
        </w:tc>
        <w:tc>
          <w:tcPr>
            <w:tcW w:w="3753" w:type="dxa"/>
            <w:tcBorders>
              <w:top w:val="single" w:sz="4" w:space="0" w:color="auto"/>
              <w:left w:val="single" w:sz="4" w:space="0" w:color="auto"/>
              <w:bottom w:val="single" w:sz="4" w:space="0" w:color="auto"/>
            </w:tcBorders>
            <w:shd w:val="clear" w:color="auto" w:fill="FFFFFF"/>
            <w:vAlign w:val="bottom"/>
          </w:tcPr>
          <w:p w:rsidR="00287B47" w:rsidRPr="00287B47" w:rsidRDefault="00287B47" w:rsidP="00287B47">
            <w:pPr>
              <w:spacing w:line="240" w:lineRule="auto"/>
              <w:jc w:val="both"/>
              <w:rPr>
                <w:rFonts w:ascii="Times New Roman" w:hAnsi="Times New Roman"/>
                <w:color w:val="000000"/>
                <w:sz w:val="18"/>
                <w:szCs w:val="18"/>
                <w:lang w:eastAsia="ru-RU" w:bidi="ru-RU"/>
              </w:rPr>
            </w:pPr>
            <w:r w:rsidRPr="00287B47">
              <w:rPr>
                <w:rStyle w:val="211pt"/>
                <w:rFonts w:eastAsia="Calibri"/>
                <w:sz w:val="18"/>
                <w:szCs w:val="18"/>
              </w:rPr>
              <w:t>Доля молодежи, участвующей в добровольческом (волонтерском) движении, от общего количества молодежи Звериноголовского муниципального округа Курганской области</w:t>
            </w:r>
          </w:p>
        </w:tc>
        <w:tc>
          <w:tcPr>
            <w:tcW w:w="928" w:type="dxa"/>
            <w:tcBorders>
              <w:top w:val="single" w:sz="4" w:space="0" w:color="auto"/>
              <w:left w:val="single" w:sz="4" w:space="0" w:color="auto"/>
              <w:bottom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w:t>
            </w:r>
          </w:p>
        </w:tc>
        <w:tc>
          <w:tcPr>
            <w:tcW w:w="796" w:type="dxa"/>
            <w:tcBorders>
              <w:top w:val="single" w:sz="4" w:space="0" w:color="auto"/>
              <w:left w:val="single" w:sz="4" w:space="0" w:color="auto"/>
              <w:bottom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9</w:t>
            </w:r>
          </w:p>
        </w:tc>
        <w:tc>
          <w:tcPr>
            <w:tcW w:w="797" w:type="dxa"/>
            <w:tcBorders>
              <w:top w:val="single" w:sz="4" w:space="0" w:color="auto"/>
              <w:left w:val="single" w:sz="4" w:space="0" w:color="auto"/>
              <w:bottom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9,5</w:t>
            </w:r>
          </w:p>
        </w:tc>
        <w:tc>
          <w:tcPr>
            <w:tcW w:w="796" w:type="dxa"/>
            <w:tcBorders>
              <w:top w:val="single" w:sz="4" w:space="0" w:color="auto"/>
              <w:left w:val="single" w:sz="4" w:space="0" w:color="auto"/>
              <w:bottom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10</w:t>
            </w:r>
          </w:p>
        </w:tc>
        <w:tc>
          <w:tcPr>
            <w:tcW w:w="797" w:type="dxa"/>
            <w:tcBorders>
              <w:top w:val="single" w:sz="4" w:space="0" w:color="auto"/>
              <w:left w:val="single" w:sz="4" w:space="0" w:color="auto"/>
              <w:bottom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10,5</w:t>
            </w:r>
          </w:p>
        </w:tc>
        <w:tc>
          <w:tcPr>
            <w:tcW w:w="682" w:type="dxa"/>
            <w:tcBorders>
              <w:top w:val="single" w:sz="4" w:space="0" w:color="auto"/>
              <w:left w:val="single" w:sz="4" w:space="0" w:color="auto"/>
              <w:bottom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11,5</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7B47" w:rsidRPr="00287B47" w:rsidRDefault="00287B47" w:rsidP="00287B47">
            <w:pPr>
              <w:spacing w:line="322" w:lineRule="exact"/>
              <w:jc w:val="both"/>
              <w:rPr>
                <w:rFonts w:ascii="Times New Roman" w:hAnsi="Times New Roman"/>
                <w:sz w:val="18"/>
                <w:szCs w:val="18"/>
                <w:lang w:eastAsia="ru-RU" w:bidi="ru-RU"/>
              </w:rPr>
            </w:pPr>
            <w:r w:rsidRPr="00287B47">
              <w:rPr>
                <w:rStyle w:val="211pt"/>
                <w:rFonts w:eastAsia="Calibri"/>
                <w:sz w:val="18"/>
                <w:szCs w:val="18"/>
              </w:rPr>
              <w:t>12,5</w:t>
            </w:r>
          </w:p>
        </w:tc>
      </w:tr>
    </w:tbl>
    <w:p w:rsidR="006E7EB3" w:rsidRDefault="006E7EB3" w:rsidP="006E7EB3">
      <w:pPr>
        <w:pStyle w:val="a3"/>
        <w:jc w:val="center"/>
        <w:rPr>
          <w:rFonts w:ascii="Times New Roman" w:hAnsi="Times New Roman"/>
          <w:b/>
          <w:bCs/>
          <w:sz w:val="18"/>
          <w:szCs w:val="18"/>
        </w:rPr>
      </w:pPr>
    </w:p>
    <w:p w:rsidR="00287B47" w:rsidRPr="00287B47" w:rsidRDefault="00287B47" w:rsidP="006E7EB3">
      <w:pPr>
        <w:pStyle w:val="a3"/>
        <w:jc w:val="center"/>
        <w:rPr>
          <w:rFonts w:ascii="Times New Roman" w:hAnsi="Times New Roman"/>
          <w:b/>
          <w:bCs/>
          <w:sz w:val="18"/>
          <w:szCs w:val="18"/>
        </w:rPr>
      </w:pPr>
      <w:r w:rsidRPr="00287B47">
        <w:rPr>
          <w:rFonts w:ascii="Times New Roman" w:hAnsi="Times New Roman"/>
          <w:b/>
          <w:bCs/>
          <w:sz w:val="18"/>
          <w:szCs w:val="18"/>
        </w:rPr>
        <w:t>Раздел IX. Информация по ресурсному обеспечению Программы</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 xml:space="preserve">         Финансирование Программы осуществляется в соответствии с бюджетным законодательством.</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Реализация мероприятий Программы будет осуществляться за счет средств бюджета Звериноголовского муниципального округа Курганской области. Общее финансирование Программы за период 2023-2028 годов предполагается в объеме 107,5 тысяч рублей, в том числе по годам финансирования: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735"/>
      </w:tblGrid>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lastRenderedPageBreak/>
              <w:t>Годы</w:t>
            </w:r>
          </w:p>
        </w:tc>
        <w:tc>
          <w:tcPr>
            <w:tcW w:w="4907"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Бюджет финансирования</w:t>
            </w:r>
          </w:p>
        </w:tc>
      </w:tr>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2023</w:t>
            </w:r>
          </w:p>
        </w:tc>
        <w:tc>
          <w:tcPr>
            <w:tcW w:w="4907" w:type="dxa"/>
            <w:shd w:val="clear" w:color="auto" w:fill="auto"/>
          </w:tcPr>
          <w:p w:rsidR="00287B47" w:rsidRPr="00287B47" w:rsidRDefault="00287B47" w:rsidP="00287B47">
            <w:pPr>
              <w:spacing w:line="322" w:lineRule="exact"/>
              <w:jc w:val="both"/>
              <w:rPr>
                <w:rFonts w:ascii="Times New Roman" w:hAnsi="Times New Roman"/>
                <w:sz w:val="18"/>
                <w:szCs w:val="18"/>
                <w:lang w:eastAsia="ru-RU" w:bidi="ru-RU"/>
              </w:rPr>
            </w:pPr>
            <w:r w:rsidRPr="00287B47">
              <w:rPr>
                <w:rFonts w:ascii="Times New Roman" w:eastAsia="Arial Unicode MS" w:hAnsi="Times New Roman"/>
                <w:sz w:val="18"/>
                <w:szCs w:val="18"/>
              </w:rPr>
              <w:t>0 тыс. рублей</w:t>
            </w:r>
          </w:p>
        </w:tc>
      </w:tr>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2024</w:t>
            </w:r>
          </w:p>
        </w:tc>
        <w:tc>
          <w:tcPr>
            <w:tcW w:w="4907" w:type="dxa"/>
            <w:shd w:val="clear" w:color="auto" w:fill="auto"/>
          </w:tcPr>
          <w:p w:rsidR="00287B47" w:rsidRPr="00287B47" w:rsidRDefault="00287B47" w:rsidP="00287B47">
            <w:pPr>
              <w:spacing w:line="322" w:lineRule="exact"/>
              <w:jc w:val="both"/>
              <w:rPr>
                <w:rFonts w:ascii="Times New Roman" w:hAnsi="Times New Roman"/>
                <w:sz w:val="18"/>
                <w:szCs w:val="18"/>
                <w:lang w:eastAsia="ru-RU" w:bidi="ru-RU"/>
              </w:rPr>
            </w:pPr>
            <w:r w:rsidRPr="00287B47">
              <w:rPr>
                <w:rFonts w:ascii="Times New Roman" w:eastAsia="Arial Unicode MS" w:hAnsi="Times New Roman"/>
                <w:sz w:val="18"/>
                <w:szCs w:val="18"/>
              </w:rPr>
              <w:t>21,5 тыс. рублей;</w:t>
            </w:r>
          </w:p>
        </w:tc>
      </w:tr>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2025</w:t>
            </w:r>
          </w:p>
        </w:tc>
        <w:tc>
          <w:tcPr>
            <w:tcW w:w="4907" w:type="dxa"/>
            <w:shd w:val="clear" w:color="auto" w:fill="auto"/>
          </w:tcPr>
          <w:p w:rsidR="00287B47" w:rsidRPr="00287B47" w:rsidRDefault="00287B47" w:rsidP="00287B47">
            <w:pPr>
              <w:spacing w:line="322" w:lineRule="exact"/>
              <w:jc w:val="both"/>
              <w:rPr>
                <w:rFonts w:ascii="Times New Roman" w:hAnsi="Times New Roman"/>
                <w:sz w:val="18"/>
                <w:szCs w:val="18"/>
                <w:lang w:eastAsia="ru-RU" w:bidi="ru-RU"/>
              </w:rPr>
            </w:pPr>
            <w:r w:rsidRPr="00287B47">
              <w:rPr>
                <w:rFonts w:ascii="Times New Roman" w:eastAsia="Arial Unicode MS" w:hAnsi="Times New Roman"/>
                <w:sz w:val="18"/>
                <w:szCs w:val="18"/>
              </w:rPr>
              <w:t>21,5 тыс. рублей</w:t>
            </w:r>
          </w:p>
        </w:tc>
      </w:tr>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2026</w:t>
            </w:r>
          </w:p>
        </w:tc>
        <w:tc>
          <w:tcPr>
            <w:tcW w:w="4907" w:type="dxa"/>
            <w:shd w:val="clear" w:color="auto" w:fill="auto"/>
          </w:tcPr>
          <w:p w:rsidR="00287B47" w:rsidRPr="00287B47" w:rsidRDefault="00287B47" w:rsidP="00287B47">
            <w:pPr>
              <w:spacing w:line="322" w:lineRule="exact"/>
              <w:jc w:val="both"/>
              <w:rPr>
                <w:rFonts w:ascii="Times New Roman" w:hAnsi="Times New Roman"/>
                <w:sz w:val="18"/>
                <w:szCs w:val="18"/>
                <w:lang w:eastAsia="ru-RU" w:bidi="ru-RU"/>
              </w:rPr>
            </w:pPr>
            <w:r w:rsidRPr="00287B47">
              <w:rPr>
                <w:rFonts w:ascii="Times New Roman" w:eastAsia="Arial Unicode MS" w:hAnsi="Times New Roman"/>
                <w:sz w:val="18"/>
                <w:szCs w:val="18"/>
              </w:rPr>
              <w:t>21,5 тыс. рублей</w:t>
            </w:r>
          </w:p>
        </w:tc>
      </w:tr>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2027</w:t>
            </w:r>
          </w:p>
        </w:tc>
        <w:tc>
          <w:tcPr>
            <w:tcW w:w="4907" w:type="dxa"/>
            <w:shd w:val="clear" w:color="auto" w:fill="auto"/>
          </w:tcPr>
          <w:p w:rsidR="00287B47" w:rsidRPr="00287B47" w:rsidRDefault="00287B47" w:rsidP="00287B47">
            <w:pPr>
              <w:spacing w:line="322" w:lineRule="exact"/>
              <w:jc w:val="both"/>
              <w:rPr>
                <w:rFonts w:ascii="Times New Roman" w:hAnsi="Times New Roman"/>
                <w:sz w:val="18"/>
                <w:szCs w:val="18"/>
                <w:lang w:eastAsia="ru-RU" w:bidi="ru-RU"/>
              </w:rPr>
            </w:pPr>
            <w:r w:rsidRPr="00287B47">
              <w:rPr>
                <w:rFonts w:ascii="Times New Roman" w:eastAsia="Arial Unicode MS" w:hAnsi="Times New Roman"/>
                <w:sz w:val="18"/>
                <w:szCs w:val="18"/>
              </w:rPr>
              <w:t>21,5  тыс. рублей</w:t>
            </w:r>
          </w:p>
        </w:tc>
      </w:tr>
      <w:tr w:rsidR="00287B47" w:rsidRPr="00287B47" w:rsidTr="006E7EB3">
        <w:tc>
          <w:tcPr>
            <w:tcW w:w="4823" w:type="dxa"/>
            <w:shd w:val="clear" w:color="auto" w:fill="auto"/>
          </w:tcPr>
          <w:p w:rsidR="00287B47" w:rsidRPr="00287B47" w:rsidRDefault="00287B47" w:rsidP="00287B47">
            <w:pPr>
              <w:spacing w:line="322"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2028</w:t>
            </w:r>
          </w:p>
        </w:tc>
        <w:tc>
          <w:tcPr>
            <w:tcW w:w="4907" w:type="dxa"/>
            <w:shd w:val="clear" w:color="auto" w:fill="auto"/>
          </w:tcPr>
          <w:p w:rsidR="00287B47" w:rsidRPr="00287B47" w:rsidRDefault="00287B47" w:rsidP="00287B47">
            <w:pPr>
              <w:spacing w:line="322" w:lineRule="exact"/>
              <w:jc w:val="both"/>
              <w:rPr>
                <w:rFonts w:ascii="Times New Roman" w:hAnsi="Times New Roman"/>
                <w:sz w:val="18"/>
                <w:szCs w:val="18"/>
                <w:lang w:eastAsia="ru-RU" w:bidi="ru-RU"/>
              </w:rPr>
            </w:pPr>
            <w:r w:rsidRPr="00287B47">
              <w:rPr>
                <w:rFonts w:ascii="Times New Roman" w:eastAsia="Arial Unicode MS" w:hAnsi="Times New Roman"/>
                <w:sz w:val="18"/>
                <w:szCs w:val="18"/>
              </w:rPr>
              <w:t>21,5  тыс. рублей</w:t>
            </w:r>
          </w:p>
        </w:tc>
      </w:tr>
    </w:tbl>
    <w:p w:rsidR="00287B47" w:rsidRPr="00287B47" w:rsidRDefault="00287B47" w:rsidP="00287B47">
      <w:pPr>
        <w:jc w:val="both"/>
        <w:rPr>
          <w:rFonts w:ascii="Times New Roman" w:hAnsi="Times New Roman"/>
          <w:sz w:val="18"/>
          <w:szCs w:val="18"/>
        </w:rPr>
      </w:pPr>
    </w:p>
    <w:p w:rsidR="00287B47" w:rsidRPr="00287B47" w:rsidRDefault="00287B47" w:rsidP="006E7EB3">
      <w:pPr>
        <w:pStyle w:val="a3"/>
        <w:jc w:val="right"/>
        <w:rPr>
          <w:rFonts w:ascii="Times New Roman" w:hAnsi="Times New Roman"/>
          <w:sz w:val="18"/>
          <w:szCs w:val="18"/>
        </w:rPr>
      </w:pPr>
      <w:r w:rsidRPr="00287B47">
        <w:rPr>
          <w:rFonts w:ascii="Times New Roman" w:hAnsi="Times New Roman"/>
          <w:sz w:val="18"/>
          <w:szCs w:val="18"/>
        </w:rPr>
        <w:t xml:space="preserve">Приложение к постановлению </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Администрации Звериноголовского муниципального</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 xml:space="preserve"> округа Курганской области</w:t>
      </w:r>
    </w:p>
    <w:p w:rsidR="00287B47" w:rsidRPr="00287B47" w:rsidRDefault="006E7EB3" w:rsidP="006E7EB3">
      <w:pPr>
        <w:pStyle w:val="a3"/>
        <w:jc w:val="right"/>
        <w:rPr>
          <w:rFonts w:ascii="Times New Roman" w:eastAsia="Times New Roman" w:hAnsi="Times New Roman"/>
          <w:sz w:val="18"/>
          <w:szCs w:val="18"/>
          <w:u w:val="single"/>
        </w:rPr>
      </w:pPr>
      <w:r>
        <w:rPr>
          <w:rFonts w:ascii="Times New Roman" w:eastAsia="Times New Roman" w:hAnsi="Times New Roman"/>
          <w:sz w:val="18"/>
          <w:szCs w:val="18"/>
        </w:rPr>
        <w:t xml:space="preserve">от 23 ноября  </w:t>
      </w:r>
      <w:r w:rsidR="00287B47" w:rsidRPr="00287B47">
        <w:rPr>
          <w:rFonts w:ascii="Times New Roman" w:eastAsia="Times New Roman" w:hAnsi="Times New Roman"/>
          <w:sz w:val="18"/>
          <w:szCs w:val="18"/>
        </w:rPr>
        <w:t>2023года №</w:t>
      </w:r>
      <w:r>
        <w:rPr>
          <w:rFonts w:ascii="Times New Roman" w:eastAsia="Times New Roman" w:hAnsi="Times New Roman"/>
          <w:sz w:val="18"/>
          <w:szCs w:val="18"/>
          <w:u w:val="single"/>
        </w:rPr>
        <w:t>434</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 xml:space="preserve">Об утверждении муниципальной программы </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 xml:space="preserve">Звериноголовского муниципального округа </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 xml:space="preserve">Курганской области </w:t>
      </w:r>
      <w:r w:rsidRPr="00287B47">
        <w:rPr>
          <w:rFonts w:ascii="Times New Roman" w:eastAsia="Times New Roman" w:hAnsi="Times New Roman"/>
          <w:sz w:val="18"/>
          <w:szCs w:val="18"/>
        </w:rPr>
        <w:br/>
        <w:t>«Патриотическое воспитание граждан</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 xml:space="preserve">Звериноголовского муниципального округа </w:t>
      </w:r>
    </w:p>
    <w:p w:rsidR="00287B47" w:rsidRPr="00287B47" w:rsidRDefault="00287B47" w:rsidP="006E7EB3">
      <w:pPr>
        <w:pStyle w:val="a3"/>
        <w:jc w:val="right"/>
        <w:rPr>
          <w:rFonts w:ascii="Times New Roman" w:eastAsia="Times New Roman" w:hAnsi="Times New Roman"/>
          <w:sz w:val="18"/>
          <w:szCs w:val="18"/>
        </w:rPr>
      </w:pPr>
      <w:r w:rsidRPr="00287B47">
        <w:rPr>
          <w:rFonts w:ascii="Times New Roman" w:eastAsia="Times New Roman" w:hAnsi="Times New Roman"/>
          <w:sz w:val="18"/>
          <w:szCs w:val="18"/>
        </w:rPr>
        <w:t>Курганской области»</w:t>
      </w:r>
    </w:p>
    <w:p w:rsidR="00287B47" w:rsidRPr="00287B47" w:rsidRDefault="00287B47" w:rsidP="00287B47">
      <w:pPr>
        <w:pStyle w:val="a3"/>
        <w:jc w:val="both"/>
        <w:rPr>
          <w:rFonts w:ascii="Times New Roman" w:eastAsia="Times New Roman" w:hAnsi="Times New Roman"/>
          <w:b/>
          <w:bCs/>
          <w:sz w:val="18"/>
          <w:szCs w:val="18"/>
        </w:rPr>
      </w:pPr>
    </w:p>
    <w:p w:rsidR="00287B47" w:rsidRPr="00287B47" w:rsidRDefault="00287B47" w:rsidP="006E7EB3">
      <w:pPr>
        <w:pStyle w:val="a3"/>
        <w:jc w:val="center"/>
        <w:rPr>
          <w:rFonts w:ascii="Times New Roman" w:eastAsia="Times New Roman" w:hAnsi="Times New Roman"/>
          <w:b/>
          <w:bCs/>
          <w:sz w:val="18"/>
          <w:szCs w:val="18"/>
        </w:rPr>
      </w:pPr>
      <w:r w:rsidRPr="00287B47">
        <w:rPr>
          <w:rFonts w:ascii="Times New Roman" w:eastAsia="Times New Roman" w:hAnsi="Times New Roman"/>
          <w:b/>
          <w:bCs/>
          <w:sz w:val="18"/>
          <w:szCs w:val="18"/>
        </w:rPr>
        <w:t>Перечень мероприятий муниципальной программы Звериноголовского муниципального округа Курганской области</w:t>
      </w:r>
      <w:r w:rsidRPr="00287B47">
        <w:rPr>
          <w:rFonts w:ascii="Times New Roman" w:eastAsia="Times New Roman" w:hAnsi="Times New Roman"/>
          <w:b/>
          <w:bCs/>
          <w:sz w:val="18"/>
          <w:szCs w:val="18"/>
        </w:rPr>
        <w:br/>
        <w:t>«Патриотическое воспитание граждан Звериноголовского муниципального округа Курганской области»</w:t>
      </w:r>
    </w:p>
    <w:p w:rsidR="00287B47" w:rsidRPr="00287B47" w:rsidRDefault="00287B47" w:rsidP="00287B47">
      <w:pPr>
        <w:pStyle w:val="a3"/>
        <w:jc w:val="both"/>
        <w:rPr>
          <w:rFonts w:ascii="Times New Roman" w:eastAsia="Times New Roman" w:hAnsi="Times New Roman"/>
          <w:b/>
          <w:bCs/>
          <w:sz w:val="18"/>
          <w:szCs w:val="18"/>
        </w:rPr>
      </w:pPr>
    </w:p>
    <w:tbl>
      <w:tblPr>
        <w:tblW w:w="11483" w:type="dxa"/>
        <w:tblInd w:w="-14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00"/>
        <w:gridCol w:w="1627"/>
        <w:gridCol w:w="1276"/>
        <w:gridCol w:w="992"/>
        <w:gridCol w:w="1387"/>
        <w:gridCol w:w="598"/>
        <w:gridCol w:w="708"/>
        <w:gridCol w:w="704"/>
        <w:gridCol w:w="703"/>
        <w:gridCol w:w="578"/>
        <w:gridCol w:w="709"/>
        <w:gridCol w:w="54"/>
        <w:gridCol w:w="1647"/>
      </w:tblGrid>
      <w:tr w:rsidR="00287B47" w:rsidRPr="00287B47" w:rsidTr="006E7EB3">
        <w:tc>
          <w:tcPr>
            <w:tcW w:w="500" w:type="dxa"/>
            <w:vMerge w:val="restart"/>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w:t>
            </w:r>
          </w:p>
        </w:tc>
        <w:tc>
          <w:tcPr>
            <w:tcW w:w="1627" w:type="dxa"/>
            <w:vMerge w:val="restart"/>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Наименование мероприятий</w:t>
            </w:r>
          </w:p>
        </w:tc>
        <w:tc>
          <w:tcPr>
            <w:tcW w:w="1276" w:type="dxa"/>
            <w:vMerge w:val="restart"/>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Ответственные</w:t>
            </w:r>
          </w:p>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исполнители,</w:t>
            </w:r>
          </w:p>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соисполнители</w:t>
            </w:r>
          </w:p>
        </w:tc>
        <w:tc>
          <w:tcPr>
            <w:tcW w:w="992" w:type="dxa"/>
            <w:vMerge w:val="restart"/>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Срок реализа</w:t>
            </w:r>
            <w:r w:rsidRPr="00287B47">
              <w:rPr>
                <w:rFonts w:ascii="Times New Roman" w:eastAsia="Times New Roman" w:hAnsi="Times New Roman"/>
                <w:sz w:val="18"/>
                <w:szCs w:val="18"/>
              </w:rPr>
              <w:softHyphen/>
              <w:t>ции (год)</w:t>
            </w:r>
          </w:p>
        </w:tc>
        <w:tc>
          <w:tcPr>
            <w:tcW w:w="1387" w:type="dxa"/>
            <w:vMerge w:val="restart"/>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Источник</w:t>
            </w:r>
          </w:p>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финансиро</w:t>
            </w:r>
          </w:p>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вания</w:t>
            </w:r>
          </w:p>
        </w:tc>
        <w:tc>
          <w:tcPr>
            <w:tcW w:w="4000" w:type="dxa"/>
            <w:gridSpan w:val="6"/>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 xml:space="preserve">   Объем финансирования (тыс. руб.)</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Ожидаемый конечный результат</w:t>
            </w:r>
          </w:p>
        </w:tc>
      </w:tr>
      <w:tr w:rsidR="00287B47" w:rsidRPr="00287B47" w:rsidTr="006E7EB3">
        <w:tc>
          <w:tcPr>
            <w:tcW w:w="500" w:type="dxa"/>
            <w:vMerge/>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vMerge/>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276" w:type="dxa"/>
            <w:vMerge/>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992" w:type="dxa"/>
            <w:vMerge/>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387" w:type="dxa"/>
            <w:vMerge/>
            <w:shd w:val="clear" w:color="auto" w:fill="auto"/>
          </w:tcPr>
          <w:p w:rsidR="00287B47" w:rsidRPr="00287B47" w:rsidRDefault="00287B47" w:rsidP="00287B47">
            <w:pPr>
              <w:pStyle w:val="a3"/>
              <w:jc w:val="both"/>
              <w:rPr>
                <w:rFonts w:ascii="Times New Roman" w:eastAsia="Times New Roman" w:hAnsi="Times New Roman"/>
                <w:sz w:val="18"/>
                <w:szCs w:val="18"/>
              </w:rPr>
            </w:pPr>
          </w:p>
        </w:tc>
        <w:tc>
          <w:tcPr>
            <w:tcW w:w="598"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2023</w:t>
            </w:r>
          </w:p>
        </w:tc>
        <w:tc>
          <w:tcPr>
            <w:tcW w:w="708"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2024</w:t>
            </w:r>
          </w:p>
        </w:tc>
        <w:tc>
          <w:tcPr>
            <w:tcW w:w="704"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2025</w:t>
            </w:r>
          </w:p>
        </w:tc>
        <w:tc>
          <w:tcPr>
            <w:tcW w:w="703"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2026</w:t>
            </w:r>
          </w:p>
        </w:tc>
        <w:tc>
          <w:tcPr>
            <w:tcW w:w="578"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2027</w:t>
            </w:r>
          </w:p>
        </w:tc>
        <w:tc>
          <w:tcPr>
            <w:tcW w:w="709"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2028</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0983" w:type="dxa"/>
            <w:gridSpan w:val="12"/>
            <w:shd w:val="clear" w:color="auto" w:fill="auto"/>
          </w:tcPr>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Задача 1. Совершенствование процесса патриотического воспитания граждан, проживающих на территории Звериноголовского муниципального округа Курганской области, формирование чувства патриотизма и гражданственности, уважения к памяти защитников Отечества, старшему поколению, сохранение традиций народов России.</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Целевой индикатор:</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 доля граждан, проживающих на территории Звериноголовского муниципального округа Курганской области, вовлеченных в систему патриотического воспитания (процент)</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1.Увеличение числа граждан, проживающих на территории Звериноголовского муниципального округа Курганской области, вовлеченных в систему патриотического воспитания.</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2.Усовершенствование нормативно-правовой базы патриотического воспитания.</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3.Повышение уровня организационного обеспечения и методического сопровождения системы патриотического воспитания граждан.</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4.Укрепление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w:t>
            </w: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1</w:t>
            </w:r>
          </w:p>
        </w:tc>
        <w:tc>
          <w:tcPr>
            <w:tcW w:w="1627"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Style w:val="2105pt"/>
                <w:rFonts w:eastAsia="Arial Unicode MS"/>
                <w:sz w:val="18"/>
                <w:szCs w:val="18"/>
              </w:rPr>
              <w:t>Проведение заседаний Совета по патриотическому воспитанию населения Звериноголовского муниципального округа Курганской области</w:t>
            </w:r>
          </w:p>
        </w:tc>
        <w:tc>
          <w:tcPr>
            <w:tcW w:w="1276"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Style w:val="2105pt"/>
                <w:rFonts w:eastAsia="Arial Unicode MS"/>
                <w:sz w:val="18"/>
                <w:szCs w:val="18"/>
              </w:rPr>
              <w:t>Администрациия Звериноголовского муниципального округа Курганской области</w:t>
            </w:r>
          </w:p>
        </w:tc>
        <w:tc>
          <w:tcPr>
            <w:tcW w:w="992" w:type="dxa"/>
            <w:shd w:val="clear" w:color="auto" w:fill="auto"/>
          </w:tcPr>
          <w:p w:rsidR="00287B47" w:rsidRPr="00287B47" w:rsidRDefault="00287B47" w:rsidP="00287B47">
            <w:pPr>
              <w:pStyle w:val="a3"/>
              <w:jc w:val="both"/>
              <w:rPr>
                <w:rStyle w:val="2105pt"/>
                <w:rFonts w:eastAsia="Arial Unicode MS"/>
                <w:sz w:val="18"/>
                <w:szCs w:val="18"/>
              </w:rPr>
            </w:pPr>
            <w:r w:rsidRPr="00287B47">
              <w:rPr>
                <w:rStyle w:val="2105pt"/>
                <w:rFonts w:eastAsia="Arial Unicode MS"/>
                <w:sz w:val="18"/>
                <w:szCs w:val="18"/>
              </w:rPr>
              <w:t>2023-2028</w:t>
            </w:r>
          </w:p>
          <w:p w:rsidR="00287B47" w:rsidRPr="00287B47" w:rsidRDefault="00287B47" w:rsidP="00287B47">
            <w:pPr>
              <w:pStyle w:val="a3"/>
              <w:jc w:val="both"/>
              <w:rPr>
                <w:rFonts w:ascii="Times New Roman" w:eastAsia="Times New Roman" w:hAnsi="Times New Roman"/>
                <w:b/>
                <w:bCs/>
                <w:sz w:val="18"/>
                <w:szCs w:val="18"/>
              </w:rPr>
            </w:pPr>
            <w:r w:rsidRPr="00287B47">
              <w:rPr>
                <w:rStyle w:val="2105pt"/>
                <w:rFonts w:eastAsia="Arial Unicode MS"/>
                <w:sz w:val="18"/>
                <w:szCs w:val="18"/>
              </w:rPr>
              <w:t xml:space="preserve"> (2 раз в год)</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pStyle w:val="a3"/>
              <w:jc w:val="both"/>
              <w:rPr>
                <w:rFonts w:ascii="Times New Roman" w:eastAsia="Times New Roman" w:hAnsi="Times New Roman"/>
                <w:b/>
                <w:bCs/>
                <w:sz w:val="18"/>
                <w:szCs w:val="18"/>
              </w:rPr>
            </w:pPr>
            <w:r w:rsidRPr="00287B47">
              <w:rPr>
                <w:rStyle w:val="2105pt"/>
                <w:rFonts w:eastAsia="Arial Unicode MS"/>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2</w:t>
            </w: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Подготовка и проведение памятных и праздничных мероприятий, </w:t>
            </w:r>
            <w:r w:rsidRPr="00287B47">
              <w:rPr>
                <w:rStyle w:val="2105pt"/>
                <w:rFonts w:eastAsia="Calibri"/>
                <w:sz w:val="18"/>
                <w:szCs w:val="18"/>
              </w:rPr>
              <w:lastRenderedPageBreak/>
              <w:t>посвященных очередной годовщине Победы в Великой Отечественной войне 1941</w:t>
            </w:r>
            <w:r w:rsidRPr="00287B47">
              <w:rPr>
                <w:rStyle w:val="2105pt"/>
                <w:rFonts w:eastAsia="Calibri"/>
                <w:sz w:val="18"/>
                <w:szCs w:val="18"/>
              </w:rPr>
              <w:softHyphen/>
              <w:t>-1945 годов</w:t>
            </w:r>
          </w:p>
        </w:tc>
        <w:tc>
          <w:tcPr>
            <w:tcW w:w="1276" w:type="dxa"/>
            <w:shd w:val="clear" w:color="auto" w:fill="auto"/>
          </w:tcPr>
          <w:p w:rsidR="00287B47" w:rsidRPr="00287B47" w:rsidRDefault="00287B47" w:rsidP="00287B47">
            <w:pPr>
              <w:spacing w:line="254" w:lineRule="exact"/>
              <w:ind w:left="300"/>
              <w:jc w:val="both"/>
              <w:rPr>
                <w:rStyle w:val="2105pt"/>
                <w:rFonts w:eastAsia="Calibri"/>
                <w:sz w:val="18"/>
                <w:szCs w:val="18"/>
              </w:rPr>
            </w:pPr>
            <w:r w:rsidRPr="00287B47">
              <w:rPr>
                <w:rStyle w:val="2105pt"/>
                <w:rFonts w:eastAsia="Calibri"/>
                <w:sz w:val="18"/>
                <w:szCs w:val="18"/>
              </w:rPr>
              <w:lastRenderedPageBreak/>
              <w:t>МКУ УО,</w:t>
            </w:r>
          </w:p>
          <w:p w:rsidR="00287B47" w:rsidRPr="00287B47" w:rsidRDefault="00287B47" w:rsidP="00287B47">
            <w:pPr>
              <w:spacing w:line="254" w:lineRule="exact"/>
              <w:ind w:left="300"/>
              <w:jc w:val="both"/>
              <w:rPr>
                <w:rStyle w:val="2105pt"/>
                <w:rFonts w:eastAsia="Calibri"/>
                <w:sz w:val="18"/>
                <w:szCs w:val="18"/>
              </w:rPr>
            </w:pPr>
            <w:r w:rsidRPr="00287B47">
              <w:rPr>
                <w:rStyle w:val="2105pt"/>
                <w:rFonts w:eastAsia="Calibri"/>
                <w:sz w:val="18"/>
                <w:szCs w:val="18"/>
              </w:rPr>
              <w:t>МКУК «ЗРДК»</w:t>
            </w:r>
          </w:p>
          <w:p w:rsidR="00287B47" w:rsidRPr="00287B47" w:rsidRDefault="00287B47" w:rsidP="00287B47">
            <w:pPr>
              <w:spacing w:line="254" w:lineRule="exact"/>
              <w:ind w:left="300"/>
              <w:jc w:val="both"/>
              <w:rPr>
                <w:rFonts w:ascii="Times New Roman" w:hAnsi="Times New Roman"/>
                <w:color w:val="000000"/>
                <w:sz w:val="18"/>
                <w:szCs w:val="18"/>
                <w:lang w:eastAsia="ru-RU" w:bidi="ru-RU"/>
              </w:rPr>
            </w:pPr>
          </w:p>
        </w:tc>
        <w:tc>
          <w:tcPr>
            <w:tcW w:w="992" w:type="dxa"/>
            <w:shd w:val="clear" w:color="auto" w:fill="auto"/>
          </w:tcPr>
          <w:p w:rsidR="00287B47" w:rsidRPr="00287B47" w:rsidRDefault="00287B47" w:rsidP="00287B47">
            <w:pPr>
              <w:spacing w:after="60" w:line="210" w:lineRule="exact"/>
              <w:ind w:left="160"/>
              <w:jc w:val="both"/>
              <w:rPr>
                <w:rFonts w:ascii="Times New Roman" w:hAnsi="Times New Roman"/>
                <w:color w:val="000000"/>
                <w:sz w:val="18"/>
                <w:szCs w:val="18"/>
                <w:lang w:eastAsia="ru-RU" w:bidi="ru-RU"/>
              </w:rPr>
            </w:pPr>
            <w:r w:rsidRPr="00287B47">
              <w:rPr>
                <w:rStyle w:val="2105pt"/>
                <w:rFonts w:eastAsia="Calibri"/>
                <w:sz w:val="18"/>
                <w:szCs w:val="18"/>
              </w:rPr>
              <w:lastRenderedPageBreak/>
              <w:t>2023-2028</w:t>
            </w:r>
          </w:p>
          <w:p w:rsidR="00287B47" w:rsidRPr="00287B47" w:rsidRDefault="00287B47" w:rsidP="00287B47">
            <w:pPr>
              <w:spacing w:before="60" w:line="210" w:lineRule="exact"/>
              <w:ind w:left="160"/>
              <w:jc w:val="both"/>
              <w:rPr>
                <w:rFonts w:ascii="Times New Roman" w:hAnsi="Times New Roman"/>
                <w:color w:val="000000"/>
                <w:sz w:val="18"/>
                <w:szCs w:val="18"/>
                <w:lang w:eastAsia="ru-RU" w:bidi="ru-RU"/>
              </w:rPr>
            </w:pPr>
            <w:r w:rsidRPr="00287B47">
              <w:rPr>
                <w:rStyle w:val="2105pt"/>
                <w:rFonts w:eastAsia="Calibri"/>
                <w:sz w:val="18"/>
                <w:szCs w:val="18"/>
              </w:rPr>
              <w:t>(ежегодно)</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Arial Unicode MS"/>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3</w:t>
            </w: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Обеспечение участия граждан, проживающих на территории Звериноголовского муниципального округа Курганской области, в областных и Всероссийских проектах патриотической направленности, в том числе (форумах, слетах, конкурсах, акциях и др.)</w:t>
            </w:r>
          </w:p>
        </w:tc>
        <w:tc>
          <w:tcPr>
            <w:tcW w:w="1276" w:type="dxa"/>
            <w:shd w:val="clear" w:color="auto" w:fill="auto"/>
          </w:tcPr>
          <w:p w:rsidR="00287B47" w:rsidRPr="00287B47" w:rsidRDefault="00287B47" w:rsidP="00287B47">
            <w:pPr>
              <w:spacing w:line="254" w:lineRule="exact"/>
              <w:ind w:left="300"/>
              <w:jc w:val="both"/>
              <w:rPr>
                <w:rFonts w:ascii="Times New Roman" w:eastAsia="Times New Roman" w:hAnsi="Times New Roman"/>
                <w:sz w:val="18"/>
                <w:szCs w:val="18"/>
              </w:rPr>
            </w:pPr>
            <w:r w:rsidRPr="00287B47">
              <w:rPr>
                <w:rFonts w:ascii="Times New Roman" w:eastAsia="Times New Roman" w:hAnsi="Times New Roman"/>
                <w:sz w:val="18"/>
                <w:szCs w:val="18"/>
              </w:rPr>
              <w:t>МКУ УО,</w:t>
            </w:r>
          </w:p>
          <w:p w:rsidR="00287B47" w:rsidRPr="00287B47" w:rsidRDefault="00287B47" w:rsidP="00287B47">
            <w:pPr>
              <w:spacing w:line="254" w:lineRule="exact"/>
              <w:ind w:left="300"/>
              <w:jc w:val="both"/>
              <w:rPr>
                <w:rFonts w:ascii="Times New Roman" w:eastAsia="Times New Roman" w:hAnsi="Times New Roman"/>
                <w:sz w:val="18"/>
                <w:szCs w:val="18"/>
              </w:rPr>
            </w:pPr>
            <w:r w:rsidRPr="00287B47">
              <w:rPr>
                <w:rFonts w:ascii="Times New Roman" w:eastAsia="Times New Roman" w:hAnsi="Times New Roman"/>
                <w:sz w:val="18"/>
                <w:szCs w:val="18"/>
              </w:rPr>
              <w:t>МКУК «ЗРДК»</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 xml:space="preserve">    ЗДЮЦ</w:t>
            </w:r>
          </w:p>
        </w:tc>
        <w:tc>
          <w:tcPr>
            <w:tcW w:w="992" w:type="dxa"/>
            <w:shd w:val="clear" w:color="auto" w:fill="auto"/>
          </w:tcPr>
          <w:p w:rsidR="00287B47" w:rsidRPr="00287B47" w:rsidRDefault="00287B47" w:rsidP="00287B47">
            <w:pPr>
              <w:spacing w:after="60" w:line="210" w:lineRule="exact"/>
              <w:ind w:left="160"/>
              <w:jc w:val="both"/>
              <w:rPr>
                <w:rFonts w:ascii="Times New Roman" w:eastAsia="Times New Roman" w:hAnsi="Times New Roman"/>
                <w:sz w:val="18"/>
                <w:szCs w:val="18"/>
              </w:rPr>
            </w:pPr>
            <w:r w:rsidRPr="00287B47">
              <w:rPr>
                <w:rFonts w:ascii="Times New Roman" w:eastAsia="Times New Roman" w:hAnsi="Times New Roman"/>
                <w:sz w:val="18"/>
                <w:szCs w:val="18"/>
              </w:rPr>
              <w:t>2023-2028</w:t>
            </w:r>
          </w:p>
          <w:p w:rsidR="00287B47" w:rsidRPr="00287B47" w:rsidRDefault="00287B47" w:rsidP="00287B47">
            <w:pPr>
              <w:spacing w:line="259" w:lineRule="exact"/>
              <w:jc w:val="both"/>
              <w:rPr>
                <w:rFonts w:ascii="Times New Roman" w:hAnsi="Times New Roman"/>
                <w:color w:val="000000"/>
                <w:sz w:val="18"/>
                <w:szCs w:val="18"/>
                <w:lang w:eastAsia="ru-RU" w:bidi="ru-RU"/>
              </w:rPr>
            </w:pPr>
            <w:r w:rsidRPr="00287B47">
              <w:rPr>
                <w:rFonts w:ascii="Times New Roman" w:eastAsia="Arial Unicode MS" w:hAnsi="Times New Roman"/>
                <w:color w:val="000000"/>
                <w:sz w:val="18"/>
                <w:szCs w:val="18"/>
                <w:lang w:eastAsia="ru-RU" w:bidi="ru-RU"/>
              </w:rPr>
              <w:t>(ежегодно)</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Arial Unicode MS"/>
                <w:sz w:val="18"/>
                <w:szCs w:val="18"/>
              </w:rPr>
              <w:t>вания</w:t>
            </w:r>
          </w:p>
          <w:p w:rsidR="00287B47" w:rsidRPr="00287B47" w:rsidRDefault="00287B47" w:rsidP="00287B47">
            <w:pPr>
              <w:spacing w:line="250" w:lineRule="exact"/>
              <w:jc w:val="both"/>
              <w:rPr>
                <w:rFonts w:ascii="Times New Roman" w:hAnsi="Times New Roman"/>
                <w:color w:val="000000"/>
                <w:sz w:val="18"/>
                <w:szCs w:val="18"/>
                <w:lang w:eastAsia="ru-RU" w:bidi="ru-RU"/>
              </w:rPr>
            </w:pP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sz w:val="18"/>
                <w:szCs w:val="18"/>
              </w:rPr>
            </w:pPr>
            <w:r w:rsidRPr="00287B47">
              <w:rPr>
                <w:rFonts w:ascii="Times New Roman" w:eastAsia="Times New Roman" w:hAnsi="Times New Roman"/>
                <w:sz w:val="18"/>
                <w:szCs w:val="18"/>
              </w:rPr>
              <w:t>4</w:t>
            </w:r>
          </w:p>
        </w:tc>
        <w:tc>
          <w:tcPr>
            <w:tcW w:w="1627" w:type="dxa"/>
            <w:shd w:val="clear" w:color="auto" w:fill="auto"/>
          </w:tcPr>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Обеспечение работы  патриотического воспитания  и допризывной подготовки молодежи «ЮнАрмия»(акции, строевая подготовка, слеты)</w:t>
            </w:r>
          </w:p>
        </w:tc>
        <w:tc>
          <w:tcPr>
            <w:tcW w:w="1276" w:type="dxa"/>
            <w:shd w:val="clear" w:color="auto" w:fill="auto"/>
          </w:tcPr>
          <w:p w:rsidR="00287B47" w:rsidRPr="00287B47" w:rsidRDefault="00287B47" w:rsidP="00287B47">
            <w:pPr>
              <w:spacing w:line="250" w:lineRule="exact"/>
              <w:ind w:left="300"/>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 xml:space="preserve">    ЗДЮЦ</w:t>
            </w:r>
          </w:p>
          <w:p w:rsidR="00287B47" w:rsidRPr="00287B47" w:rsidRDefault="00287B47" w:rsidP="00287B47">
            <w:pPr>
              <w:spacing w:line="250" w:lineRule="exact"/>
              <w:ind w:left="300"/>
              <w:jc w:val="both"/>
              <w:rPr>
                <w:rFonts w:ascii="Times New Roman" w:hAnsi="Times New Roman"/>
                <w:sz w:val="18"/>
                <w:szCs w:val="18"/>
                <w:lang w:eastAsia="ru-RU" w:bidi="ru-RU"/>
              </w:rPr>
            </w:pPr>
            <w:r w:rsidRPr="00287B47">
              <w:rPr>
                <w:rFonts w:ascii="Times New Roman" w:hAnsi="Times New Roman"/>
                <w:color w:val="000000"/>
                <w:sz w:val="18"/>
                <w:szCs w:val="18"/>
                <w:lang w:eastAsia="ru-RU" w:bidi="ru-RU"/>
              </w:rPr>
              <w:t xml:space="preserve"> МКУ УО</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 xml:space="preserve">2021-2026 </w:t>
            </w:r>
          </w:p>
          <w:p w:rsidR="00287B47" w:rsidRPr="00287B47" w:rsidRDefault="00287B47" w:rsidP="00287B47">
            <w:pPr>
              <w:spacing w:line="254" w:lineRule="exact"/>
              <w:jc w:val="both"/>
              <w:rPr>
                <w:rFonts w:ascii="Times New Roman" w:hAnsi="Times New Roman"/>
                <w:sz w:val="18"/>
                <w:szCs w:val="18"/>
                <w:lang w:eastAsia="ru-RU" w:bidi="ru-RU"/>
              </w:rPr>
            </w:pPr>
            <w:r w:rsidRPr="00287B47">
              <w:rPr>
                <w:rStyle w:val="2105pt"/>
                <w:rFonts w:eastAsia="Calibri"/>
                <w:sz w:val="18"/>
                <w:szCs w:val="18"/>
              </w:rPr>
              <w:t>(в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rPr>
          <w:trHeight w:val="1258"/>
        </w:trPr>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5</w:t>
            </w:r>
          </w:p>
        </w:tc>
        <w:tc>
          <w:tcPr>
            <w:tcW w:w="1627" w:type="dxa"/>
            <w:shd w:val="clear" w:color="auto" w:fill="auto"/>
          </w:tcPr>
          <w:p w:rsidR="00287B47" w:rsidRPr="00287B47" w:rsidRDefault="00287B47" w:rsidP="00287B47">
            <w:pPr>
              <w:spacing w:line="264" w:lineRule="exact"/>
              <w:jc w:val="both"/>
              <w:rPr>
                <w:rFonts w:ascii="Times New Roman" w:hAnsi="Times New Roman"/>
                <w:color w:val="000000"/>
                <w:sz w:val="18"/>
                <w:szCs w:val="18"/>
                <w:lang w:eastAsia="ru-RU" w:bidi="ru-RU"/>
              </w:rPr>
            </w:pPr>
            <w:r w:rsidRPr="00287B47">
              <w:rPr>
                <w:rStyle w:val="2105pt"/>
                <w:rFonts w:eastAsia="Calibri"/>
                <w:sz w:val="18"/>
                <w:szCs w:val="18"/>
              </w:rPr>
              <w:t>Информационное обеспечение патриотического воспитания, в том числе создание видео - контента и ДР-</w:t>
            </w:r>
          </w:p>
        </w:tc>
        <w:tc>
          <w:tcPr>
            <w:tcW w:w="1276" w:type="dxa"/>
            <w:shd w:val="clear" w:color="auto" w:fill="auto"/>
          </w:tcPr>
          <w:p w:rsidR="00287B47" w:rsidRPr="00287B47" w:rsidRDefault="00287B47" w:rsidP="00287B47">
            <w:pPr>
              <w:spacing w:line="254" w:lineRule="exact"/>
              <w:ind w:left="300"/>
              <w:jc w:val="both"/>
              <w:rPr>
                <w:rStyle w:val="2105pt"/>
                <w:rFonts w:eastAsia="Calibri"/>
                <w:sz w:val="18"/>
                <w:szCs w:val="18"/>
              </w:rPr>
            </w:pPr>
            <w:r w:rsidRPr="00287B47">
              <w:rPr>
                <w:rStyle w:val="2105pt"/>
                <w:rFonts w:eastAsia="Calibri"/>
                <w:sz w:val="18"/>
                <w:szCs w:val="18"/>
              </w:rPr>
              <w:t>МКУ УО,</w:t>
            </w:r>
          </w:p>
          <w:p w:rsidR="00287B47" w:rsidRPr="00287B47" w:rsidRDefault="00287B47" w:rsidP="00287B47">
            <w:pPr>
              <w:spacing w:line="254" w:lineRule="exact"/>
              <w:ind w:left="300"/>
              <w:jc w:val="both"/>
              <w:rPr>
                <w:rStyle w:val="2105pt"/>
                <w:rFonts w:eastAsia="Calibri"/>
                <w:sz w:val="18"/>
                <w:szCs w:val="18"/>
              </w:rPr>
            </w:pPr>
            <w:r w:rsidRPr="00287B47">
              <w:rPr>
                <w:rStyle w:val="2105pt"/>
                <w:rFonts w:eastAsia="Calibri"/>
                <w:sz w:val="18"/>
                <w:szCs w:val="18"/>
              </w:rPr>
              <w:t>МКУК «ЗРДК»</w:t>
            </w:r>
          </w:p>
          <w:p w:rsidR="00287B47" w:rsidRPr="00287B47" w:rsidRDefault="00287B47" w:rsidP="00287B47">
            <w:pPr>
              <w:spacing w:line="250" w:lineRule="exact"/>
              <w:jc w:val="both"/>
              <w:rPr>
                <w:rFonts w:ascii="Times New Roman" w:hAnsi="Times New Roman"/>
                <w:color w:val="000000"/>
                <w:sz w:val="18"/>
                <w:szCs w:val="18"/>
                <w:lang w:eastAsia="ru-RU" w:bidi="ru-RU"/>
              </w:rPr>
            </w:pP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 (в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6</w:t>
            </w: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Приобретение грамот, медалей, призов для награждения участников при проведении районного турнира по мини футболу в памяти </w:t>
            </w:r>
            <w:r w:rsidRPr="00287B47">
              <w:rPr>
                <w:rStyle w:val="2105pt"/>
                <w:rFonts w:eastAsia="Calibri"/>
                <w:sz w:val="18"/>
                <w:szCs w:val="18"/>
              </w:rPr>
              <w:lastRenderedPageBreak/>
              <w:t xml:space="preserve">на Кубок Сухинина А.Т. </w:t>
            </w:r>
          </w:p>
        </w:tc>
        <w:tc>
          <w:tcPr>
            <w:tcW w:w="1276"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lastRenderedPageBreak/>
              <w:t>МКУ УО,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Fonts w:ascii="Times New Roman" w:hAnsi="Times New Roman"/>
                <w:color w:val="000000"/>
                <w:sz w:val="18"/>
                <w:szCs w:val="18"/>
                <w:lang w:eastAsia="ru-RU" w:bidi="ru-RU"/>
              </w:rPr>
              <w:t>ЗДЮЦ</w:t>
            </w:r>
          </w:p>
        </w:tc>
        <w:tc>
          <w:tcPr>
            <w:tcW w:w="992" w:type="dxa"/>
            <w:shd w:val="clear" w:color="auto" w:fill="auto"/>
          </w:tcPr>
          <w:p w:rsidR="00287B47" w:rsidRPr="00287B47" w:rsidRDefault="00287B47" w:rsidP="00287B47">
            <w:pPr>
              <w:spacing w:after="60" w:line="210" w:lineRule="exact"/>
              <w:jc w:val="both"/>
              <w:rPr>
                <w:rFonts w:ascii="Times New Roman" w:hAnsi="Times New Roman"/>
                <w:color w:val="000000"/>
                <w:sz w:val="18"/>
                <w:szCs w:val="18"/>
                <w:lang w:eastAsia="ru-RU" w:bidi="ru-RU"/>
              </w:rPr>
            </w:pPr>
            <w:r w:rsidRPr="00287B47">
              <w:rPr>
                <w:rStyle w:val="2105pt"/>
                <w:rFonts w:eastAsia="Calibri"/>
                <w:sz w:val="18"/>
                <w:szCs w:val="18"/>
              </w:rPr>
              <w:t>Январь</w:t>
            </w:r>
          </w:p>
          <w:p w:rsidR="00287B47" w:rsidRPr="00287B47" w:rsidRDefault="00287B47" w:rsidP="00287B47">
            <w:pPr>
              <w:spacing w:before="60" w:line="210" w:lineRule="exact"/>
              <w:ind w:left="160"/>
              <w:jc w:val="both"/>
              <w:rPr>
                <w:rFonts w:ascii="Times New Roman" w:hAnsi="Times New Roman"/>
                <w:color w:val="000000"/>
                <w:sz w:val="18"/>
                <w:szCs w:val="18"/>
                <w:lang w:eastAsia="ru-RU" w:bidi="ru-RU"/>
              </w:rPr>
            </w:pPr>
            <w:r w:rsidRPr="00287B47">
              <w:rPr>
                <w:rStyle w:val="2105pt"/>
                <w:rFonts w:eastAsia="Calibri"/>
                <w:sz w:val="18"/>
                <w:szCs w:val="18"/>
              </w:rPr>
              <w:t>2021-2026</w:t>
            </w:r>
          </w:p>
        </w:tc>
        <w:tc>
          <w:tcPr>
            <w:tcW w:w="1387" w:type="dxa"/>
            <w:shd w:val="clear" w:color="auto" w:fill="auto"/>
          </w:tcPr>
          <w:p w:rsidR="00287B47" w:rsidRPr="00287B47" w:rsidRDefault="00287B47" w:rsidP="00287B47">
            <w:pPr>
              <w:spacing w:line="254" w:lineRule="exact"/>
              <w:ind w:left="300"/>
              <w:jc w:val="both"/>
              <w:rPr>
                <w:rFonts w:ascii="Times New Roman" w:hAnsi="Times New Roman"/>
                <w:color w:val="000000"/>
                <w:sz w:val="18"/>
                <w:szCs w:val="18"/>
                <w:lang w:eastAsia="ru-RU" w:bidi="ru-RU"/>
              </w:rPr>
            </w:pPr>
            <w:r w:rsidRPr="00287B47">
              <w:rPr>
                <w:rStyle w:val="2105pt"/>
                <w:rFonts w:eastAsia="Calibri"/>
                <w:sz w:val="18"/>
                <w:szCs w:val="18"/>
              </w:rPr>
              <w:t>Бюджет</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Звериноголовского муниципального округа Курганской области</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1,0</w:t>
            </w:r>
          </w:p>
        </w:tc>
        <w:tc>
          <w:tcPr>
            <w:tcW w:w="704"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1,0</w:t>
            </w:r>
          </w:p>
        </w:tc>
        <w:tc>
          <w:tcPr>
            <w:tcW w:w="703"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1,0</w:t>
            </w:r>
          </w:p>
        </w:tc>
        <w:tc>
          <w:tcPr>
            <w:tcW w:w="57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1,0</w:t>
            </w:r>
          </w:p>
        </w:tc>
        <w:tc>
          <w:tcPr>
            <w:tcW w:w="709"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1,0</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7</w:t>
            </w: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Проведение зимнего и летнего фестивалей Всероссийского физкультурно -спортивного комплекса «Готов к труду и обороне» (ГТО) среди граждан Звериноголовского муниципального округа Курганской области</w:t>
            </w:r>
          </w:p>
        </w:tc>
        <w:tc>
          <w:tcPr>
            <w:tcW w:w="1276" w:type="dxa"/>
            <w:shd w:val="clear" w:color="auto" w:fill="auto"/>
          </w:tcPr>
          <w:p w:rsidR="00287B47" w:rsidRPr="00287B47" w:rsidRDefault="00287B47" w:rsidP="00287B47">
            <w:pPr>
              <w:spacing w:line="250" w:lineRule="exact"/>
              <w:jc w:val="both"/>
              <w:rPr>
                <w:rFonts w:ascii="Times New Roman" w:hAnsi="Times New Roman"/>
                <w:sz w:val="18"/>
                <w:szCs w:val="18"/>
                <w:lang w:eastAsia="ru-RU" w:bidi="ru-RU"/>
              </w:rPr>
            </w:pPr>
            <w:r w:rsidRPr="00287B47">
              <w:rPr>
                <w:rFonts w:ascii="Times New Roman" w:hAnsi="Times New Roman"/>
                <w:sz w:val="18"/>
                <w:szCs w:val="18"/>
                <w:lang w:eastAsia="ru-RU" w:bidi="ru-RU"/>
              </w:rPr>
              <w:t>МКУ УО,</w:t>
            </w:r>
          </w:p>
          <w:p w:rsidR="00287B47" w:rsidRPr="00287B47" w:rsidRDefault="00287B47" w:rsidP="00287B47">
            <w:pPr>
              <w:spacing w:line="250" w:lineRule="exact"/>
              <w:jc w:val="both"/>
              <w:rPr>
                <w:rFonts w:ascii="Times New Roman" w:hAnsi="Times New Roman"/>
                <w:sz w:val="18"/>
                <w:szCs w:val="18"/>
                <w:lang w:eastAsia="ru-RU" w:bidi="ru-RU"/>
              </w:rPr>
            </w:pPr>
            <w:r w:rsidRPr="00287B47">
              <w:rPr>
                <w:rFonts w:ascii="Times New Roman" w:hAnsi="Times New Roman"/>
                <w:sz w:val="18"/>
                <w:szCs w:val="18"/>
                <w:lang w:eastAsia="ru-RU" w:bidi="ru-RU"/>
              </w:rPr>
              <w:t>ЗДЮЦ</w:t>
            </w:r>
          </w:p>
        </w:tc>
        <w:tc>
          <w:tcPr>
            <w:tcW w:w="992" w:type="dxa"/>
            <w:shd w:val="clear" w:color="auto" w:fill="auto"/>
          </w:tcPr>
          <w:p w:rsidR="00287B47" w:rsidRPr="00287B47" w:rsidRDefault="00287B47" w:rsidP="00287B47">
            <w:pPr>
              <w:spacing w:line="250" w:lineRule="exact"/>
              <w:ind w:left="180"/>
              <w:jc w:val="both"/>
              <w:rPr>
                <w:rFonts w:ascii="Times New Roman" w:hAnsi="Times New Roman"/>
                <w:sz w:val="18"/>
                <w:szCs w:val="18"/>
                <w:lang w:eastAsia="ru-RU" w:bidi="ru-RU"/>
              </w:rPr>
            </w:pPr>
            <w:r w:rsidRPr="00287B47">
              <w:rPr>
                <w:rStyle w:val="2105pt"/>
                <w:rFonts w:eastAsia="Calibri"/>
                <w:sz w:val="18"/>
                <w:szCs w:val="18"/>
              </w:rPr>
              <w:t>Февраль,</w:t>
            </w:r>
          </w:p>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июнь</w:t>
            </w:r>
          </w:p>
          <w:p w:rsidR="00287B47" w:rsidRPr="00287B47" w:rsidRDefault="00287B47" w:rsidP="00287B47">
            <w:pPr>
              <w:spacing w:line="250" w:lineRule="exact"/>
              <w:ind w:left="180"/>
              <w:jc w:val="both"/>
              <w:rPr>
                <w:rFonts w:ascii="Times New Roman" w:hAnsi="Times New Roman"/>
                <w:sz w:val="18"/>
                <w:szCs w:val="18"/>
                <w:lang w:eastAsia="ru-RU" w:bidi="ru-RU"/>
              </w:rPr>
            </w:pPr>
            <w:r w:rsidRPr="00287B47">
              <w:rPr>
                <w:rStyle w:val="2105pt"/>
                <w:rFonts w:eastAsia="Calibri"/>
                <w:sz w:val="18"/>
                <w:szCs w:val="18"/>
              </w:rPr>
              <w:t>2021-2026</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Подготовка и проведение встреч обучающихся образовательных организаций Звериноголовского муниципального округа Курганской области с ветеранами Великой Отечественной войны и тыла, участниками локальных войн и военных конфликтов, военнослужащими</w:t>
            </w:r>
          </w:p>
        </w:tc>
        <w:tc>
          <w:tcPr>
            <w:tcW w:w="1276"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 xml:space="preserve">МКУ УО, </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ОО</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 (в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rPr>
          <w:trHeight w:val="5814"/>
        </w:trPr>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9336" w:type="dxa"/>
            <w:gridSpan w:val="11"/>
            <w:shd w:val="clear" w:color="auto" w:fill="auto"/>
          </w:tcPr>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Задача 2. Создание условий для подготовки допризывной молодежи Звериноголовского муниципального округа к службе в Вооруженных Силах Российской Федерации.</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Целевые индикаторы:</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-доля обучающихся, поступивших в высшие военные учебные заведения, от общего количества обучающихся, посещающих казачий клуб и клуб «Юнармия» в общеобразовательных организациях Звериноголовского муниципального округа Курганской области (процент);</w:t>
            </w:r>
          </w:p>
          <w:p w:rsidR="00287B47" w:rsidRPr="00287B47" w:rsidRDefault="00287B47" w:rsidP="00287B47">
            <w:pPr>
              <w:pStyle w:val="a3"/>
              <w:jc w:val="both"/>
              <w:rPr>
                <w:rFonts w:ascii="Times New Roman" w:hAnsi="Times New Roman"/>
                <w:b/>
                <w:bCs/>
                <w:sz w:val="18"/>
                <w:szCs w:val="18"/>
              </w:rPr>
            </w:pPr>
            <w:r w:rsidRPr="00287B47">
              <w:rPr>
                <w:rFonts w:ascii="Times New Roman" w:hAnsi="Times New Roman"/>
                <w:sz w:val="18"/>
                <w:szCs w:val="18"/>
              </w:rPr>
              <w:t>- доля граждан, поступивших на службу в Вооруженные Силы Российской Федерации от общего количества граждан, - проживающих на территории Звериноголовского муниципального округа Курганской области, призывного возраста (процент)</w:t>
            </w:r>
          </w:p>
        </w:tc>
        <w:tc>
          <w:tcPr>
            <w:tcW w:w="1647" w:type="dxa"/>
            <w:shd w:val="clear" w:color="auto" w:fill="auto"/>
          </w:tcPr>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1. Увеличение числа выпускников</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общеобразовательных и профессиональных образовательных организаций</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Звериноголовского муниципального округа Курганской области, поступивших в высшие военные учебные заведения.</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2.Увеличение числа</w:t>
            </w:r>
            <w:r w:rsidRPr="00287B47">
              <w:rPr>
                <w:rFonts w:ascii="Times New Roman" w:eastAsia="Times New Roman" w:hAnsi="Times New Roman"/>
                <w:sz w:val="18"/>
                <w:szCs w:val="18"/>
              </w:rPr>
              <w:t xml:space="preserve"> </w:t>
            </w:r>
            <w:r w:rsidRPr="00287B47">
              <w:rPr>
                <w:rFonts w:ascii="Times New Roman" w:hAnsi="Times New Roman"/>
                <w:sz w:val="18"/>
                <w:szCs w:val="18"/>
              </w:rPr>
              <w:t>молодежи допризывного возраста, привлеченной на учебные сборы.</w:t>
            </w:r>
          </w:p>
          <w:p w:rsidR="00287B47" w:rsidRPr="00287B47" w:rsidRDefault="00287B47" w:rsidP="00287B47">
            <w:pPr>
              <w:pStyle w:val="a3"/>
              <w:jc w:val="both"/>
              <w:rPr>
                <w:rFonts w:ascii="Times New Roman" w:hAnsi="Times New Roman"/>
                <w:sz w:val="18"/>
                <w:szCs w:val="18"/>
              </w:rPr>
            </w:pPr>
            <w:r w:rsidRPr="00287B47">
              <w:rPr>
                <w:rFonts w:ascii="Times New Roman" w:hAnsi="Times New Roman"/>
                <w:sz w:val="18"/>
                <w:szCs w:val="18"/>
              </w:rPr>
              <w:t>3. Повышение уровня военно-патриотического воспитания граждан, направленного на обеспечение их готовности к защите Родины, повышение престижа службы в Вооруженных Силах Российской Федерации.</w:t>
            </w: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Проведение муниципальных учебных сборов с допризывной молодежью Звериноголовского муниципального округа Курганской области</w:t>
            </w:r>
          </w:p>
        </w:tc>
        <w:tc>
          <w:tcPr>
            <w:tcW w:w="1276" w:type="dxa"/>
            <w:shd w:val="clear" w:color="auto" w:fill="auto"/>
          </w:tcPr>
          <w:p w:rsidR="00287B47" w:rsidRPr="00287B47" w:rsidRDefault="00287B47" w:rsidP="00287B47">
            <w:pPr>
              <w:spacing w:line="250" w:lineRule="exact"/>
              <w:ind w:left="160"/>
              <w:jc w:val="both"/>
              <w:rPr>
                <w:rFonts w:ascii="Times New Roman" w:hAnsi="Times New Roman"/>
                <w:color w:val="000000"/>
                <w:sz w:val="18"/>
                <w:szCs w:val="18"/>
                <w:lang w:eastAsia="ru-RU" w:bidi="ru-RU"/>
              </w:rPr>
            </w:pPr>
            <w:r w:rsidRPr="00287B47">
              <w:rPr>
                <w:rStyle w:val="2105pt"/>
                <w:rFonts w:eastAsia="Calibri"/>
                <w:sz w:val="18"/>
                <w:szCs w:val="18"/>
              </w:rPr>
              <w:t>МКУ УО, ОО</w:t>
            </w:r>
          </w:p>
        </w:tc>
        <w:tc>
          <w:tcPr>
            <w:tcW w:w="992" w:type="dxa"/>
            <w:shd w:val="clear" w:color="auto" w:fill="auto"/>
          </w:tcPr>
          <w:p w:rsidR="00287B47" w:rsidRPr="00287B47" w:rsidRDefault="00287B47" w:rsidP="00287B47">
            <w:pPr>
              <w:spacing w:after="60" w:line="210" w:lineRule="exact"/>
              <w:jc w:val="both"/>
              <w:rPr>
                <w:rFonts w:ascii="Times New Roman" w:hAnsi="Times New Roman"/>
                <w:color w:val="000000"/>
                <w:sz w:val="18"/>
                <w:szCs w:val="18"/>
                <w:lang w:eastAsia="ru-RU" w:bidi="ru-RU"/>
              </w:rPr>
            </w:pPr>
            <w:r w:rsidRPr="00287B47">
              <w:rPr>
                <w:rStyle w:val="2105pt"/>
                <w:rFonts w:eastAsia="Calibri"/>
                <w:sz w:val="18"/>
                <w:szCs w:val="18"/>
              </w:rPr>
              <w:t>2023-2028</w:t>
            </w:r>
          </w:p>
          <w:p w:rsidR="00287B47" w:rsidRPr="00287B47" w:rsidRDefault="00287B47" w:rsidP="00287B47">
            <w:pPr>
              <w:spacing w:before="60" w:line="210" w:lineRule="exact"/>
              <w:jc w:val="both"/>
              <w:rPr>
                <w:rFonts w:ascii="Times New Roman" w:hAnsi="Times New Roman"/>
                <w:color w:val="000000"/>
                <w:sz w:val="18"/>
                <w:szCs w:val="18"/>
                <w:lang w:eastAsia="ru-RU" w:bidi="ru-RU"/>
              </w:rPr>
            </w:pPr>
            <w:r w:rsidRPr="00287B47">
              <w:rPr>
                <w:rStyle w:val="2105pt"/>
                <w:rFonts w:eastAsia="Calibri"/>
                <w:sz w:val="18"/>
                <w:szCs w:val="18"/>
              </w:rPr>
              <w:t>(ежегодно)</w:t>
            </w:r>
          </w:p>
        </w:tc>
        <w:tc>
          <w:tcPr>
            <w:tcW w:w="1387" w:type="dxa"/>
            <w:shd w:val="clear" w:color="auto" w:fill="auto"/>
          </w:tcPr>
          <w:p w:rsidR="00287B47" w:rsidRPr="00287B47" w:rsidRDefault="00287B47" w:rsidP="00287B47">
            <w:pPr>
              <w:spacing w:line="254" w:lineRule="exact"/>
              <w:jc w:val="both"/>
              <w:rPr>
                <w:rFonts w:ascii="Times New Roman" w:eastAsia="Times New Roman" w:hAnsi="Times New Roman"/>
                <w:sz w:val="18"/>
                <w:szCs w:val="18"/>
              </w:rPr>
            </w:pPr>
            <w:r w:rsidRPr="00287B47">
              <w:rPr>
                <w:rFonts w:ascii="Times New Roman" w:eastAsia="Times New Roman" w:hAnsi="Times New Roman"/>
                <w:sz w:val="18"/>
                <w:szCs w:val="18"/>
              </w:rPr>
              <w:t xml:space="preserve">  Бюджет</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Fonts w:ascii="Times New Roman" w:eastAsia="Arial Unicode MS" w:hAnsi="Times New Roman"/>
                <w:color w:val="000000"/>
                <w:sz w:val="18"/>
                <w:szCs w:val="18"/>
                <w:lang w:eastAsia="ru-RU" w:bidi="ru-RU"/>
              </w:rPr>
              <w:t>Звериноголовского муниципального округа Курганской области</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4"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3"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57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9"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Проведение дней призывников</w:t>
            </w:r>
          </w:p>
        </w:tc>
        <w:tc>
          <w:tcPr>
            <w:tcW w:w="1276" w:type="dxa"/>
            <w:shd w:val="clear" w:color="auto" w:fill="auto"/>
          </w:tcPr>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 Администрация Звериноголовского муниципального округа Курганской области, </w:t>
            </w:r>
            <w:r w:rsidR="006E7EB3">
              <w:rPr>
                <w:rFonts w:ascii="Times New Roman" w:hAnsi="Times New Roman"/>
                <w:color w:val="000000"/>
                <w:sz w:val="18"/>
                <w:szCs w:val="18"/>
                <w:lang w:eastAsia="ru-RU" w:bidi="ru-RU"/>
              </w:rPr>
              <w:t>МКУК «ЗРДК»</w:t>
            </w:r>
          </w:p>
        </w:tc>
        <w:tc>
          <w:tcPr>
            <w:tcW w:w="992" w:type="dxa"/>
            <w:shd w:val="clear" w:color="auto" w:fill="auto"/>
          </w:tcPr>
          <w:p w:rsidR="00287B47" w:rsidRPr="00287B47" w:rsidRDefault="00287B47" w:rsidP="00287B47">
            <w:pPr>
              <w:spacing w:after="60" w:line="210" w:lineRule="exact"/>
              <w:jc w:val="both"/>
              <w:rPr>
                <w:rFonts w:ascii="Times New Roman" w:hAnsi="Times New Roman"/>
                <w:color w:val="000000"/>
                <w:sz w:val="18"/>
                <w:szCs w:val="18"/>
                <w:lang w:eastAsia="ru-RU" w:bidi="ru-RU"/>
              </w:rPr>
            </w:pPr>
            <w:r w:rsidRPr="00287B47">
              <w:rPr>
                <w:rStyle w:val="2105pt"/>
                <w:rFonts w:eastAsia="Calibri"/>
                <w:sz w:val="18"/>
                <w:szCs w:val="18"/>
              </w:rPr>
              <w:t>2023-2028</w:t>
            </w:r>
          </w:p>
          <w:p w:rsidR="00287B47" w:rsidRPr="00287B47" w:rsidRDefault="00287B47" w:rsidP="00287B47">
            <w:pPr>
              <w:spacing w:before="60" w:line="210" w:lineRule="exact"/>
              <w:jc w:val="both"/>
              <w:rPr>
                <w:rFonts w:ascii="Times New Roman" w:hAnsi="Times New Roman"/>
                <w:color w:val="000000"/>
                <w:sz w:val="18"/>
                <w:szCs w:val="18"/>
                <w:lang w:eastAsia="ru-RU" w:bidi="ru-RU"/>
              </w:rPr>
            </w:pPr>
            <w:r w:rsidRPr="00287B47">
              <w:rPr>
                <w:rStyle w:val="2105pt"/>
                <w:rFonts w:eastAsia="Calibri"/>
                <w:sz w:val="18"/>
                <w:szCs w:val="18"/>
              </w:rPr>
              <w:t>(ежегодно)</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Проведение месячника оборонно-массовой и спортивной работы в Звериноголовском муниципальном округе</w:t>
            </w:r>
          </w:p>
        </w:tc>
        <w:tc>
          <w:tcPr>
            <w:tcW w:w="1276"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МКУ УО, МБУДО «ЗДЮЦ», ОО</w:t>
            </w:r>
          </w:p>
        </w:tc>
        <w:tc>
          <w:tcPr>
            <w:tcW w:w="992"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Январь-</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февраль</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2023-2028</w:t>
            </w:r>
          </w:p>
        </w:tc>
        <w:tc>
          <w:tcPr>
            <w:tcW w:w="1387" w:type="dxa"/>
            <w:shd w:val="clear" w:color="auto" w:fill="auto"/>
          </w:tcPr>
          <w:p w:rsidR="00287B47" w:rsidRPr="00287B47" w:rsidRDefault="00287B47" w:rsidP="00287B47">
            <w:pPr>
              <w:spacing w:line="254" w:lineRule="exact"/>
              <w:jc w:val="both"/>
              <w:rPr>
                <w:rFonts w:ascii="Times New Roman" w:eastAsia="Times New Roman" w:hAnsi="Times New Roman"/>
                <w:sz w:val="18"/>
                <w:szCs w:val="18"/>
              </w:rPr>
            </w:pPr>
            <w:r w:rsidRPr="00287B47">
              <w:rPr>
                <w:rFonts w:ascii="Times New Roman" w:eastAsia="Times New Roman" w:hAnsi="Times New Roman"/>
                <w:sz w:val="18"/>
                <w:szCs w:val="18"/>
              </w:rPr>
              <w:t>Бюджет</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Fonts w:ascii="Times New Roman" w:eastAsia="Arial Unicode MS" w:hAnsi="Times New Roman"/>
                <w:color w:val="000000"/>
                <w:sz w:val="18"/>
                <w:szCs w:val="18"/>
                <w:lang w:eastAsia="ru-RU" w:bidi="ru-RU"/>
              </w:rPr>
              <w:t>Звериноголовского муниципального округа</w:t>
            </w:r>
          </w:p>
          <w:p w:rsidR="00287B47" w:rsidRPr="00287B47" w:rsidRDefault="00287B47" w:rsidP="00287B47">
            <w:pPr>
              <w:spacing w:line="250" w:lineRule="exact"/>
              <w:jc w:val="both"/>
              <w:rPr>
                <w:rFonts w:ascii="Times New Roman" w:hAnsi="Times New Roman"/>
                <w:color w:val="000000"/>
                <w:sz w:val="18"/>
                <w:szCs w:val="18"/>
                <w:lang w:eastAsia="ru-RU" w:bidi="ru-RU"/>
              </w:rPr>
            </w:pP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4"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3"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57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9"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Проведение муниципального этапа мероприятия патриотического воспитания «Егорьевы игрища»</w:t>
            </w:r>
          </w:p>
        </w:tc>
        <w:tc>
          <w:tcPr>
            <w:tcW w:w="1276" w:type="dxa"/>
            <w:shd w:val="clear" w:color="auto" w:fill="auto"/>
          </w:tcPr>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МУ УО, ОО, </w:t>
            </w:r>
            <w:r w:rsidRPr="00287B47">
              <w:rPr>
                <w:rFonts w:ascii="Times New Roman" w:hAnsi="Times New Roman"/>
                <w:color w:val="000000"/>
                <w:sz w:val="18"/>
                <w:szCs w:val="18"/>
                <w:lang w:eastAsia="ru-RU" w:bidi="ru-RU"/>
              </w:rPr>
              <w:t>МКУК «ЗРДК»,</w:t>
            </w:r>
          </w:p>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МБУДО «ЗДЮЦ»,</w:t>
            </w:r>
          </w:p>
        </w:tc>
        <w:tc>
          <w:tcPr>
            <w:tcW w:w="992"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2023-2028</w:t>
            </w:r>
          </w:p>
        </w:tc>
        <w:tc>
          <w:tcPr>
            <w:tcW w:w="1387" w:type="dxa"/>
            <w:shd w:val="clear" w:color="auto" w:fill="auto"/>
          </w:tcPr>
          <w:p w:rsidR="00287B47" w:rsidRPr="00287B47" w:rsidRDefault="00287B47" w:rsidP="00287B47">
            <w:pPr>
              <w:spacing w:line="254" w:lineRule="exact"/>
              <w:jc w:val="both"/>
              <w:rPr>
                <w:rFonts w:ascii="Times New Roman" w:eastAsia="Times New Roman" w:hAnsi="Times New Roman"/>
                <w:sz w:val="18"/>
                <w:szCs w:val="18"/>
              </w:rPr>
            </w:pPr>
            <w:r w:rsidRPr="00287B47">
              <w:rPr>
                <w:rFonts w:ascii="Times New Roman" w:eastAsia="Times New Roman" w:hAnsi="Times New Roman"/>
                <w:sz w:val="18"/>
                <w:szCs w:val="18"/>
              </w:rPr>
              <w:t>Бюджет</w:t>
            </w:r>
          </w:p>
          <w:p w:rsidR="00287B47" w:rsidRPr="00287B47" w:rsidRDefault="00287B47" w:rsidP="00287B47">
            <w:pPr>
              <w:spacing w:line="250" w:lineRule="exact"/>
              <w:jc w:val="both"/>
              <w:rPr>
                <w:rStyle w:val="2105pt"/>
                <w:rFonts w:eastAsia="Calibri"/>
                <w:sz w:val="18"/>
                <w:szCs w:val="18"/>
              </w:rPr>
            </w:pPr>
            <w:r w:rsidRPr="00287B47">
              <w:rPr>
                <w:rFonts w:ascii="Times New Roman" w:eastAsia="Arial Unicode MS" w:hAnsi="Times New Roman"/>
                <w:color w:val="000000"/>
                <w:sz w:val="18"/>
                <w:szCs w:val="18"/>
                <w:lang w:eastAsia="ru-RU" w:bidi="ru-RU"/>
              </w:rPr>
              <w:t>Звериноголовского муниципального округа</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4"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3"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57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709"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5,0</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9336" w:type="dxa"/>
            <w:gridSpan w:val="11"/>
            <w:shd w:val="clear" w:color="auto" w:fill="auto"/>
          </w:tcPr>
          <w:p w:rsidR="00287B47" w:rsidRPr="00287B47" w:rsidRDefault="00287B47" w:rsidP="00287B47">
            <w:pPr>
              <w:spacing w:line="250" w:lineRule="exact"/>
              <w:jc w:val="both"/>
              <w:rPr>
                <w:rFonts w:ascii="Times New Roman" w:eastAsia="Times New Roman" w:hAnsi="Times New Roman"/>
                <w:sz w:val="18"/>
                <w:szCs w:val="18"/>
              </w:rPr>
            </w:pPr>
            <w:r w:rsidRPr="00287B47">
              <w:rPr>
                <w:rFonts w:ascii="Times New Roman" w:eastAsia="Times New Roman" w:hAnsi="Times New Roman"/>
                <w:sz w:val="18"/>
                <w:szCs w:val="18"/>
              </w:rPr>
              <w:t>Задача 3. Создание условий для развития добровольчества (волонтерства) на территории Звериноголовского муниципального округа Курганской области</w:t>
            </w:r>
          </w:p>
          <w:p w:rsidR="00287B47" w:rsidRPr="00287B47" w:rsidRDefault="00287B47" w:rsidP="00287B47">
            <w:pPr>
              <w:spacing w:line="250" w:lineRule="exact"/>
              <w:jc w:val="both"/>
              <w:rPr>
                <w:rFonts w:ascii="Times New Roman" w:eastAsia="Times New Roman" w:hAnsi="Times New Roman"/>
                <w:sz w:val="18"/>
                <w:szCs w:val="18"/>
              </w:rPr>
            </w:pPr>
            <w:r w:rsidRPr="00287B47">
              <w:rPr>
                <w:rFonts w:ascii="Times New Roman" w:eastAsia="Times New Roman" w:hAnsi="Times New Roman"/>
                <w:sz w:val="18"/>
                <w:szCs w:val="18"/>
              </w:rPr>
              <w:t>Целевой индикатор:</w:t>
            </w:r>
          </w:p>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hAnsi="Times New Roman"/>
                <w:sz w:val="18"/>
                <w:szCs w:val="18"/>
              </w:rPr>
              <w:t>- доля молодежи, участвующей в добровольческом (волонтерском) движении, от общего количества молодежи Звериноголовского муниципального округа Курганской области (процент)</w:t>
            </w:r>
          </w:p>
        </w:tc>
        <w:tc>
          <w:tcPr>
            <w:tcW w:w="1647" w:type="dxa"/>
            <w:shd w:val="clear" w:color="auto" w:fill="auto"/>
          </w:tcPr>
          <w:p w:rsidR="00287B47" w:rsidRPr="00287B47" w:rsidRDefault="00287B47" w:rsidP="00287B47">
            <w:pPr>
              <w:pStyle w:val="a3"/>
              <w:jc w:val="both"/>
              <w:rPr>
                <w:rFonts w:ascii="Times New Roman" w:hAnsi="Times New Roman"/>
                <w:sz w:val="18"/>
                <w:szCs w:val="18"/>
              </w:rPr>
            </w:pPr>
            <w:r w:rsidRPr="00287B47">
              <w:rPr>
                <w:rStyle w:val="2105pt"/>
                <w:rFonts w:eastAsia="Arial Unicode MS"/>
                <w:sz w:val="18"/>
                <w:szCs w:val="18"/>
              </w:rPr>
              <w:t>1.Повышение уровня вовлеченности молодежи в добровольческую (волонтерскую) деятельность.</w:t>
            </w:r>
          </w:p>
          <w:p w:rsidR="00287B47" w:rsidRPr="00287B47" w:rsidRDefault="00287B47" w:rsidP="00287B47">
            <w:pPr>
              <w:pStyle w:val="a3"/>
              <w:jc w:val="both"/>
              <w:rPr>
                <w:rFonts w:ascii="Times New Roman" w:hAnsi="Times New Roman"/>
                <w:sz w:val="18"/>
                <w:szCs w:val="18"/>
              </w:rPr>
            </w:pPr>
            <w:r w:rsidRPr="00287B47">
              <w:rPr>
                <w:rStyle w:val="2105pt"/>
                <w:rFonts w:eastAsia="Arial Unicode MS"/>
                <w:sz w:val="18"/>
                <w:szCs w:val="18"/>
              </w:rPr>
              <w:t>2.Улучшение условий для развития добровольческого (волонтерского) движения, как важногоэлемента гражданско - патриотического воспитания, что будет способствовать повышению уровня консолидации и взаимного доверия граждан.</w:t>
            </w:r>
          </w:p>
          <w:p w:rsidR="00287B47" w:rsidRPr="00287B47" w:rsidRDefault="00287B47" w:rsidP="00287B47">
            <w:pPr>
              <w:pStyle w:val="a3"/>
              <w:jc w:val="both"/>
              <w:rPr>
                <w:rFonts w:ascii="Times New Roman" w:eastAsia="Times New Roman" w:hAnsi="Times New Roman"/>
                <w:b/>
                <w:bCs/>
                <w:sz w:val="18"/>
                <w:szCs w:val="18"/>
              </w:rPr>
            </w:pPr>
            <w:r w:rsidRPr="00287B47">
              <w:rPr>
                <w:rStyle w:val="2105pt"/>
                <w:rFonts w:eastAsia="Arial Unicode MS"/>
                <w:sz w:val="18"/>
                <w:szCs w:val="18"/>
              </w:rPr>
              <w:t>3. Создание единой системы взаимодействия между добровольческими (волонтерскими) организациями, другими общественными объединениями и некоммерческими организациями, государственными учреждениями, органами местного самоуправления</w:t>
            </w: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Содействие развитию деятельности добровольческих (волонтерских) </w:t>
            </w:r>
            <w:r w:rsidRPr="00287B47">
              <w:rPr>
                <w:rStyle w:val="2105pt"/>
                <w:rFonts w:eastAsia="Calibri"/>
                <w:sz w:val="18"/>
                <w:szCs w:val="18"/>
              </w:rPr>
              <w:lastRenderedPageBreak/>
              <w:t>объединений на базе образовательных организаций Звериноголовского муниципального округа Курганской области</w:t>
            </w:r>
          </w:p>
        </w:tc>
        <w:tc>
          <w:tcPr>
            <w:tcW w:w="1276"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lastRenderedPageBreak/>
              <w:t>МКУ УО, ОО, МБДУ «ЗДЮЦ»</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 xml:space="preserve">2023-2026 </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lastRenderedPageBreak/>
              <w:t>(в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lastRenderedPageBreak/>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Участие добровольцев и добровольческих (волонтерских) объединений Звериноголовского муниципального округа в областных, Всероссийских конкурсах, форумах, в том числе «Доброволец России», #Яволонтер</w:t>
            </w:r>
          </w:p>
        </w:tc>
        <w:tc>
          <w:tcPr>
            <w:tcW w:w="1276"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МКУ УО, ОО, МБУДО «ЗДЮЦ»</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 xml:space="preserve"> (в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Организация работы волонтерских отрядов по оказанию социальной помощи ветеранам Великой Отечественной войны, семьям погибших воинов и пожилым гражданам в решении бытовых и социальных вопросов, в том числе отдельным категориям граждан на базе организаций социального обслуживания, а также поддержание чистоты и порядка у обелисков</w:t>
            </w:r>
          </w:p>
        </w:tc>
        <w:tc>
          <w:tcPr>
            <w:tcW w:w="1276"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МКУ УО, ОО,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МБУДО «ЗДЮЦ»</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Поощрение лучших добровольцев (волонтеров) округа от имени Главы Звериноголовского муниципального округа Курганской области (благодарственные письма, грамоты)</w:t>
            </w:r>
          </w:p>
        </w:tc>
        <w:tc>
          <w:tcPr>
            <w:tcW w:w="1276"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МКУ УО, ОО,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МБУДО «ЗДЮЦ»</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Поддержка и развитие добровольчества (волонтерства) в сфере здравоохранения, образования, социальной поддержки и социального обслуживания населения, культуры, охраны природы, предупреждения и ликвидации последствий чрезвычайных ситуаций, развития туристической деятельности, гражданско - патриотического воспитания</w:t>
            </w:r>
          </w:p>
        </w:tc>
        <w:tc>
          <w:tcPr>
            <w:tcW w:w="1276"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МКУ УО, ОО,</w:t>
            </w:r>
          </w:p>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 xml:space="preserve">МБУДО «ЗДЮЦ», </w:t>
            </w:r>
          </w:p>
          <w:p w:rsidR="00287B47" w:rsidRPr="00287B47" w:rsidRDefault="00287B47" w:rsidP="00287B47">
            <w:pPr>
              <w:spacing w:line="250" w:lineRule="exact"/>
              <w:jc w:val="both"/>
              <w:rPr>
                <w:rFonts w:ascii="Times New Roman" w:hAnsi="Times New Roman"/>
                <w:sz w:val="18"/>
                <w:szCs w:val="18"/>
                <w:lang w:eastAsia="ru-RU" w:bidi="ru-RU"/>
              </w:rPr>
            </w:pPr>
            <w:r w:rsidRPr="00287B47">
              <w:rPr>
                <w:rStyle w:val="2105pt"/>
                <w:rFonts w:eastAsia="Calibri"/>
                <w:sz w:val="18"/>
                <w:szCs w:val="18"/>
              </w:rPr>
              <w:t>отдел по соц.политике</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(в течение года)</w:t>
            </w:r>
          </w:p>
        </w:tc>
        <w:tc>
          <w:tcPr>
            <w:tcW w:w="138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Без</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финансиро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вания</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shd w:val="clear" w:color="auto" w:fill="auto"/>
          </w:tcPr>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Организация деятельности общественных объединений патриотической направленности: военно-</w:t>
            </w:r>
            <w:r w:rsidRPr="00287B47">
              <w:rPr>
                <w:rStyle w:val="2105pt"/>
                <w:rFonts w:eastAsia="Calibri"/>
                <w:sz w:val="18"/>
                <w:szCs w:val="18"/>
              </w:rPr>
              <w:softHyphen/>
              <w:t>патриотических клубов, отрядов юнармейцев</w:t>
            </w:r>
          </w:p>
        </w:tc>
        <w:tc>
          <w:tcPr>
            <w:tcW w:w="1276" w:type="dxa"/>
            <w:shd w:val="clear" w:color="auto" w:fill="auto"/>
          </w:tcPr>
          <w:p w:rsidR="00287B47" w:rsidRPr="00287B47" w:rsidRDefault="00287B47" w:rsidP="00287B47">
            <w:pPr>
              <w:spacing w:line="250" w:lineRule="exact"/>
              <w:jc w:val="both"/>
              <w:rPr>
                <w:rStyle w:val="2105pt"/>
                <w:rFonts w:eastAsia="Calibri"/>
                <w:sz w:val="18"/>
                <w:szCs w:val="18"/>
              </w:rPr>
            </w:pPr>
            <w:r w:rsidRPr="00287B47">
              <w:rPr>
                <w:rStyle w:val="2105pt"/>
                <w:rFonts w:eastAsia="Calibri"/>
                <w:sz w:val="18"/>
                <w:szCs w:val="18"/>
              </w:rPr>
              <w:t>МКУ УО, ОО,</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Style w:val="2105pt"/>
                <w:rFonts w:eastAsia="Calibri"/>
                <w:sz w:val="18"/>
                <w:szCs w:val="18"/>
              </w:rPr>
              <w:t>МБУДО «ЗДЮЦ»</w:t>
            </w:r>
          </w:p>
        </w:tc>
        <w:tc>
          <w:tcPr>
            <w:tcW w:w="992" w:type="dxa"/>
            <w:shd w:val="clear" w:color="auto" w:fill="auto"/>
          </w:tcPr>
          <w:p w:rsidR="00287B47" w:rsidRPr="00287B47" w:rsidRDefault="00287B47" w:rsidP="00287B47">
            <w:pPr>
              <w:spacing w:line="254" w:lineRule="exact"/>
              <w:jc w:val="both"/>
              <w:rPr>
                <w:rStyle w:val="2105pt"/>
                <w:rFonts w:eastAsia="Calibri"/>
                <w:sz w:val="18"/>
                <w:szCs w:val="18"/>
              </w:rPr>
            </w:pPr>
            <w:r w:rsidRPr="00287B47">
              <w:rPr>
                <w:rStyle w:val="2105pt"/>
                <w:rFonts w:eastAsia="Calibri"/>
                <w:sz w:val="18"/>
                <w:szCs w:val="18"/>
              </w:rPr>
              <w:t>2023-2028</w:t>
            </w:r>
          </w:p>
          <w:p w:rsidR="00287B47" w:rsidRPr="00287B47" w:rsidRDefault="00287B47" w:rsidP="00287B47">
            <w:pPr>
              <w:spacing w:line="254" w:lineRule="exact"/>
              <w:jc w:val="both"/>
              <w:rPr>
                <w:rFonts w:ascii="Times New Roman" w:hAnsi="Times New Roman"/>
                <w:color w:val="000000"/>
                <w:sz w:val="18"/>
                <w:szCs w:val="18"/>
                <w:lang w:eastAsia="ru-RU" w:bidi="ru-RU"/>
              </w:rPr>
            </w:pPr>
            <w:r w:rsidRPr="00287B47">
              <w:rPr>
                <w:rStyle w:val="2105pt"/>
                <w:rFonts w:eastAsia="Calibri"/>
                <w:sz w:val="18"/>
                <w:szCs w:val="18"/>
              </w:rPr>
              <w:t>(в течение года)</w:t>
            </w:r>
          </w:p>
        </w:tc>
        <w:tc>
          <w:tcPr>
            <w:tcW w:w="1387" w:type="dxa"/>
            <w:shd w:val="clear" w:color="auto" w:fill="auto"/>
          </w:tcPr>
          <w:p w:rsidR="00287B47" w:rsidRPr="00287B47" w:rsidRDefault="00287B47" w:rsidP="00287B47">
            <w:pPr>
              <w:spacing w:line="254" w:lineRule="exact"/>
              <w:jc w:val="both"/>
              <w:rPr>
                <w:rFonts w:ascii="Times New Roman" w:eastAsia="Times New Roman" w:hAnsi="Times New Roman"/>
                <w:sz w:val="18"/>
                <w:szCs w:val="18"/>
              </w:rPr>
            </w:pPr>
            <w:r w:rsidRPr="00287B47">
              <w:rPr>
                <w:rFonts w:ascii="Times New Roman" w:eastAsia="Times New Roman" w:hAnsi="Times New Roman"/>
                <w:sz w:val="18"/>
                <w:szCs w:val="18"/>
              </w:rPr>
              <w:t>Бюджет</w:t>
            </w:r>
          </w:p>
          <w:p w:rsidR="00287B47" w:rsidRPr="00287B47" w:rsidRDefault="00287B47" w:rsidP="00287B47">
            <w:pPr>
              <w:spacing w:line="250" w:lineRule="exact"/>
              <w:jc w:val="both"/>
              <w:rPr>
                <w:rFonts w:ascii="Times New Roman" w:hAnsi="Times New Roman"/>
                <w:color w:val="000000"/>
                <w:sz w:val="18"/>
                <w:szCs w:val="18"/>
                <w:lang w:eastAsia="ru-RU" w:bidi="ru-RU"/>
              </w:rPr>
            </w:pPr>
            <w:r w:rsidRPr="00287B47">
              <w:rPr>
                <w:rFonts w:ascii="Times New Roman" w:eastAsia="Arial Unicode MS" w:hAnsi="Times New Roman"/>
                <w:color w:val="000000"/>
                <w:sz w:val="18"/>
                <w:szCs w:val="18"/>
                <w:lang w:eastAsia="ru-RU" w:bidi="ru-RU"/>
              </w:rPr>
              <w:t>Звериноголовского муниципального округа</w:t>
            </w: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5,5</w:t>
            </w:r>
          </w:p>
        </w:tc>
        <w:tc>
          <w:tcPr>
            <w:tcW w:w="704"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5,5</w:t>
            </w:r>
          </w:p>
        </w:tc>
        <w:tc>
          <w:tcPr>
            <w:tcW w:w="703"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5,5</w:t>
            </w:r>
          </w:p>
        </w:tc>
        <w:tc>
          <w:tcPr>
            <w:tcW w:w="578"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5,5</w:t>
            </w:r>
          </w:p>
        </w:tc>
        <w:tc>
          <w:tcPr>
            <w:tcW w:w="709" w:type="dxa"/>
            <w:shd w:val="clear" w:color="auto" w:fill="auto"/>
          </w:tcPr>
          <w:p w:rsidR="00287B47" w:rsidRPr="00287B47" w:rsidRDefault="00287B47" w:rsidP="00287B47">
            <w:pPr>
              <w:pStyle w:val="a3"/>
              <w:jc w:val="both"/>
              <w:rPr>
                <w:rFonts w:ascii="Times New Roman" w:eastAsia="Times New Roman" w:hAnsi="Times New Roman"/>
                <w:bCs/>
                <w:sz w:val="18"/>
                <w:szCs w:val="18"/>
              </w:rPr>
            </w:pPr>
            <w:r w:rsidRPr="00287B47">
              <w:rPr>
                <w:rFonts w:ascii="Times New Roman" w:eastAsia="Times New Roman" w:hAnsi="Times New Roman"/>
                <w:bCs/>
                <w:sz w:val="18"/>
                <w:szCs w:val="18"/>
              </w:rPr>
              <w:t>5,5</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tcBorders>
              <w:top w:val="single" w:sz="4" w:space="0" w:color="000000"/>
              <w:left w:val="single" w:sz="4" w:space="0" w:color="000000"/>
              <w:bottom w:val="single" w:sz="4" w:space="0" w:color="000000"/>
            </w:tcBorders>
            <w:shd w:val="clear" w:color="auto" w:fill="auto"/>
          </w:tcPr>
          <w:p w:rsidR="00287B47" w:rsidRPr="00287B47" w:rsidRDefault="00287B47" w:rsidP="00287B47">
            <w:pPr>
              <w:pStyle w:val="ConsPlusNormal"/>
              <w:jc w:val="both"/>
              <w:rPr>
                <w:rFonts w:ascii="Times New Roman" w:hAnsi="Times New Roman" w:cs="Times New Roman"/>
                <w:b/>
                <w:sz w:val="18"/>
                <w:szCs w:val="18"/>
              </w:rPr>
            </w:pPr>
            <w:r w:rsidRPr="00287B47">
              <w:rPr>
                <w:rFonts w:ascii="Times New Roman" w:hAnsi="Times New Roman" w:cs="Times New Roman"/>
                <w:b/>
                <w:sz w:val="18"/>
                <w:szCs w:val="18"/>
              </w:rPr>
              <w:t>Всего:</w:t>
            </w:r>
          </w:p>
        </w:tc>
        <w:tc>
          <w:tcPr>
            <w:tcW w:w="1276" w:type="dxa"/>
            <w:shd w:val="clear" w:color="auto" w:fill="auto"/>
          </w:tcPr>
          <w:p w:rsidR="00287B47" w:rsidRPr="00287B47" w:rsidRDefault="00287B47" w:rsidP="00287B47">
            <w:pPr>
              <w:spacing w:line="254" w:lineRule="exact"/>
              <w:ind w:left="300"/>
              <w:jc w:val="both"/>
              <w:rPr>
                <w:rFonts w:ascii="Times New Roman" w:eastAsia="Times New Roman" w:hAnsi="Times New Roman"/>
                <w:sz w:val="18"/>
                <w:szCs w:val="18"/>
              </w:rPr>
            </w:pPr>
          </w:p>
        </w:tc>
        <w:tc>
          <w:tcPr>
            <w:tcW w:w="992" w:type="dxa"/>
            <w:shd w:val="clear" w:color="auto" w:fill="auto"/>
          </w:tcPr>
          <w:p w:rsidR="00287B47" w:rsidRPr="00287B47" w:rsidRDefault="00287B47" w:rsidP="00287B47">
            <w:pPr>
              <w:spacing w:line="259" w:lineRule="exact"/>
              <w:jc w:val="both"/>
              <w:rPr>
                <w:rFonts w:ascii="Times New Roman" w:hAnsi="Times New Roman"/>
                <w:color w:val="000000"/>
                <w:sz w:val="18"/>
                <w:szCs w:val="18"/>
                <w:lang w:eastAsia="ru-RU" w:bidi="ru-RU"/>
              </w:rPr>
            </w:pPr>
          </w:p>
        </w:tc>
        <w:tc>
          <w:tcPr>
            <w:tcW w:w="1387" w:type="dxa"/>
            <w:shd w:val="clear" w:color="auto" w:fill="auto"/>
          </w:tcPr>
          <w:p w:rsidR="00287B47" w:rsidRPr="00287B47" w:rsidRDefault="00287B47" w:rsidP="00287B47">
            <w:pPr>
              <w:spacing w:line="254" w:lineRule="exact"/>
              <w:ind w:left="300"/>
              <w:jc w:val="both"/>
              <w:rPr>
                <w:rStyle w:val="2105pt"/>
                <w:rFonts w:eastAsia="Calibri"/>
                <w:sz w:val="18"/>
                <w:szCs w:val="18"/>
              </w:rPr>
            </w:pP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0</w:t>
            </w: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tcBorders>
              <w:top w:val="single" w:sz="4" w:space="0" w:color="000000"/>
              <w:left w:val="single" w:sz="4" w:space="0" w:color="000000"/>
              <w:bottom w:val="single" w:sz="4" w:space="0" w:color="000000"/>
            </w:tcBorders>
            <w:shd w:val="clear" w:color="auto" w:fill="auto"/>
          </w:tcPr>
          <w:p w:rsidR="00287B47" w:rsidRPr="00287B47" w:rsidRDefault="00287B47" w:rsidP="00287B47">
            <w:pPr>
              <w:pStyle w:val="ConsPlusNormal"/>
              <w:jc w:val="both"/>
              <w:rPr>
                <w:rFonts w:ascii="Times New Roman" w:hAnsi="Times New Roman" w:cs="Times New Roman"/>
                <w:sz w:val="18"/>
                <w:szCs w:val="18"/>
              </w:rPr>
            </w:pPr>
            <w:r w:rsidRPr="00287B47">
              <w:rPr>
                <w:rFonts w:ascii="Times New Roman" w:hAnsi="Times New Roman" w:cs="Times New Roman"/>
                <w:sz w:val="18"/>
                <w:szCs w:val="18"/>
              </w:rPr>
              <w:t xml:space="preserve">в том числе: федеральный </w:t>
            </w:r>
            <w:r w:rsidRPr="00287B47">
              <w:rPr>
                <w:rFonts w:ascii="Times New Roman" w:hAnsi="Times New Roman" w:cs="Times New Roman"/>
                <w:sz w:val="18"/>
                <w:szCs w:val="18"/>
              </w:rPr>
              <w:lastRenderedPageBreak/>
              <w:t>бюджет (по согласованию)</w:t>
            </w:r>
          </w:p>
        </w:tc>
        <w:tc>
          <w:tcPr>
            <w:tcW w:w="1276" w:type="dxa"/>
            <w:shd w:val="clear" w:color="auto" w:fill="auto"/>
          </w:tcPr>
          <w:p w:rsidR="00287B47" w:rsidRPr="00287B47" w:rsidRDefault="00287B47" w:rsidP="00287B47">
            <w:pPr>
              <w:spacing w:line="254" w:lineRule="exact"/>
              <w:ind w:left="300"/>
              <w:jc w:val="both"/>
              <w:rPr>
                <w:rFonts w:ascii="Times New Roman" w:eastAsia="Times New Roman" w:hAnsi="Times New Roman"/>
                <w:sz w:val="18"/>
                <w:szCs w:val="18"/>
              </w:rPr>
            </w:pPr>
          </w:p>
        </w:tc>
        <w:tc>
          <w:tcPr>
            <w:tcW w:w="992" w:type="dxa"/>
            <w:shd w:val="clear" w:color="auto" w:fill="auto"/>
          </w:tcPr>
          <w:p w:rsidR="00287B47" w:rsidRPr="00287B47" w:rsidRDefault="00287B47" w:rsidP="00287B47">
            <w:pPr>
              <w:spacing w:line="259" w:lineRule="exact"/>
              <w:jc w:val="both"/>
              <w:rPr>
                <w:rFonts w:ascii="Times New Roman" w:hAnsi="Times New Roman"/>
                <w:color w:val="000000"/>
                <w:sz w:val="18"/>
                <w:szCs w:val="18"/>
                <w:lang w:eastAsia="ru-RU" w:bidi="ru-RU"/>
              </w:rPr>
            </w:pPr>
          </w:p>
        </w:tc>
        <w:tc>
          <w:tcPr>
            <w:tcW w:w="1387" w:type="dxa"/>
            <w:shd w:val="clear" w:color="auto" w:fill="auto"/>
          </w:tcPr>
          <w:p w:rsidR="00287B47" w:rsidRPr="00287B47" w:rsidRDefault="00287B47" w:rsidP="00287B47">
            <w:pPr>
              <w:spacing w:line="254" w:lineRule="exact"/>
              <w:ind w:left="300"/>
              <w:jc w:val="both"/>
              <w:rPr>
                <w:rStyle w:val="2105pt"/>
                <w:rFonts w:eastAsia="Calibri"/>
                <w:sz w:val="18"/>
                <w:szCs w:val="18"/>
              </w:rPr>
            </w:pP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tcBorders>
              <w:top w:val="single" w:sz="4" w:space="0" w:color="000000"/>
              <w:left w:val="single" w:sz="4" w:space="0" w:color="000000"/>
              <w:bottom w:val="single" w:sz="4" w:space="0" w:color="000000"/>
            </w:tcBorders>
            <w:shd w:val="clear" w:color="auto" w:fill="auto"/>
          </w:tcPr>
          <w:p w:rsidR="00287B47" w:rsidRPr="00287B47" w:rsidRDefault="00287B47" w:rsidP="00287B47">
            <w:pPr>
              <w:pStyle w:val="ConsPlusNormal"/>
              <w:jc w:val="both"/>
              <w:rPr>
                <w:rFonts w:ascii="Times New Roman" w:hAnsi="Times New Roman" w:cs="Times New Roman"/>
                <w:sz w:val="18"/>
                <w:szCs w:val="18"/>
              </w:rPr>
            </w:pPr>
            <w:r w:rsidRPr="00287B47">
              <w:rPr>
                <w:rFonts w:ascii="Times New Roman" w:hAnsi="Times New Roman" w:cs="Times New Roman"/>
                <w:sz w:val="18"/>
                <w:szCs w:val="18"/>
              </w:rPr>
              <w:t>в том числе: областной бюджет (по согласованию)</w:t>
            </w:r>
          </w:p>
        </w:tc>
        <w:tc>
          <w:tcPr>
            <w:tcW w:w="1276" w:type="dxa"/>
            <w:shd w:val="clear" w:color="auto" w:fill="auto"/>
          </w:tcPr>
          <w:p w:rsidR="00287B47" w:rsidRPr="00287B47" w:rsidRDefault="00287B47" w:rsidP="00287B47">
            <w:pPr>
              <w:spacing w:line="254" w:lineRule="exact"/>
              <w:ind w:left="300"/>
              <w:jc w:val="both"/>
              <w:rPr>
                <w:rFonts w:ascii="Times New Roman" w:eastAsia="Times New Roman" w:hAnsi="Times New Roman"/>
                <w:sz w:val="18"/>
                <w:szCs w:val="18"/>
              </w:rPr>
            </w:pPr>
          </w:p>
        </w:tc>
        <w:tc>
          <w:tcPr>
            <w:tcW w:w="992" w:type="dxa"/>
            <w:shd w:val="clear" w:color="auto" w:fill="auto"/>
          </w:tcPr>
          <w:p w:rsidR="00287B47" w:rsidRPr="00287B47" w:rsidRDefault="00287B47" w:rsidP="00287B47">
            <w:pPr>
              <w:spacing w:line="259" w:lineRule="exact"/>
              <w:jc w:val="both"/>
              <w:rPr>
                <w:rFonts w:ascii="Times New Roman" w:hAnsi="Times New Roman"/>
                <w:color w:val="000000"/>
                <w:sz w:val="18"/>
                <w:szCs w:val="18"/>
                <w:lang w:eastAsia="ru-RU" w:bidi="ru-RU"/>
              </w:rPr>
            </w:pPr>
          </w:p>
        </w:tc>
        <w:tc>
          <w:tcPr>
            <w:tcW w:w="1387" w:type="dxa"/>
            <w:shd w:val="clear" w:color="auto" w:fill="auto"/>
          </w:tcPr>
          <w:p w:rsidR="00287B47" w:rsidRPr="00287B47" w:rsidRDefault="00287B47" w:rsidP="00287B47">
            <w:pPr>
              <w:spacing w:line="254" w:lineRule="exact"/>
              <w:ind w:left="300"/>
              <w:jc w:val="both"/>
              <w:rPr>
                <w:rStyle w:val="2105pt"/>
                <w:rFonts w:eastAsia="Calibri"/>
                <w:sz w:val="18"/>
                <w:szCs w:val="18"/>
              </w:rPr>
            </w:pP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r w:rsidR="00287B47" w:rsidRPr="00287B47" w:rsidTr="006E7EB3">
        <w:tc>
          <w:tcPr>
            <w:tcW w:w="500"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c>
          <w:tcPr>
            <w:tcW w:w="1627" w:type="dxa"/>
            <w:tcBorders>
              <w:top w:val="single" w:sz="4" w:space="0" w:color="000000"/>
              <w:left w:val="single" w:sz="4" w:space="0" w:color="000000"/>
              <w:bottom w:val="single" w:sz="4" w:space="0" w:color="000000"/>
            </w:tcBorders>
            <w:shd w:val="clear" w:color="auto" w:fill="auto"/>
          </w:tcPr>
          <w:p w:rsidR="00287B47" w:rsidRPr="00287B47" w:rsidRDefault="00287B47" w:rsidP="00287B47">
            <w:pPr>
              <w:pStyle w:val="ConsPlusNormal"/>
              <w:jc w:val="both"/>
              <w:rPr>
                <w:rFonts w:ascii="Times New Roman" w:hAnsi="Times New Roman" w:cs="Times New Roman"/>
                <w:sz w:val="18"/>
                <w:szCs w:val="18"/>
              </w:rPr>
            </w:pPr>
            <w:r w:rsidRPr="00287B47">
              <w:rPr>
                <w:rFonts w:ascii="Times New Roman" w:hAnsi="Times New Roman" w:cs="Times New Roman"/>
                <w:sz w:val="18"/>
                <w:szCs w:val="18"/>
              </w:rPr>
              <w:t>в том числе: бюджет Звериноголовского муниципального округа</w:t>
            </w:r>
            <w:r w:rsidRPr="00287B47">
              <w:rPr>
                <w:rFonts w:ascii="Times New Roman" w:hAnsi="Times New Roman" w:cs="Times New Roman"/>
                <w:sz w:val="18"/>
                <w:szCs w:val="18"/>
                <w:shd w:val="clear" w:color="auto" w:fill="FFFFFF"/>
              </w:rPr>
              <w:t xml:space="preserve"> Курганской области</w:t>
            </w:r>
          </w:p>
        </w:tc>
        <w:tc>
          <w:tcPr>
            <w:tcW w:w="1276" w:type="dxa"/>
            <w:shd w:val="clear" w:color="auto" w:fill="auto"/>
          </w:tcPr>
          <w:p w:rsidR="00287B47" w:rsidRPr="00287B47" w:rsidRDefault="00287B47" w:rsidP="00287B47">
            <w:pPr>
              <w:spacing w:line="254" w:lineRule="exact"/>
              <w:ind w:left="300"/>
              <w:jc w:val="both"/>
              <w:rPr>
                <w:rFonts w:ascii="Times New Roman" w:eastAsia="Times New Roman" w:hAnsi="Times New Roman"/>
                <w:sz w:val="18"/>
                <w:szCs w:val="18"/>
              </w:rPr>
            </w:pPr>
          </w:p>
        </w:tc>
        <w:tc>
          <w:tcPr>
            <w:tcW w:w="992" w:type="dxa"/>
            <w:shd w:val="clear" w:color="auto" w:fill="auto"/>
          </w:tcPr>
          <w:p w:rsidR="00287B47" w:rsidRPr="00287B47" w:rsidRDefault="00287B47" w:rsidP="00287B47">
            <w:pPr>
              <w:spacing w:line="259" w:lineRule="exact"/>
              <w:jc w:val="both"/>
              <w:rPr>
                <w:rFonts w:ascii="Times New Roman" w:hAnsi="Times New Roman"/>
                <w:color w:val="000000"/>
                <w:sz w:val="18"/>
                <w:szCs w:val="18"/>
                <w:lang w:eastAsia="ru-RU" w:bidi="ru-RU"/>
              </w:rPr>
            </w:pPr>
          </w:p>
        </w:tc>
        <w:tc>
          <w:tcPr>
            <w:tcW w:w="1387" w:type="dxa"/>
            <w:shd w:val="clear" w:color="auto" w:fill="auto"/>
          </w:tcPr>
          <w:p w:rsidR="00287B47" w:rsidRPr="00287B47" w:rsidRDefault="00287B47" w:rsidP="00287B47">
            <w:pPr>
              <w:spacing w:line="254" w:lineRule="exact"/>
              <w:ind w:left="300"/>
              <w:jc w:val="both"/>
              <w:rPr>
                <w:rStyle w:val="2105pt"/>
                <w:rFonts w:eastAsia="Calibri"/>
                <w:sz w:val="18"/>
                <w:szCs w:val="18"/>
              </w:rPr>
            </w:pPr>
          </w:p>
        </w:tc>
        <w:tc>
          <w:tcPr>
            <w:tcW w:w="59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0</w:t>
            </w:r>
          </w:p>
        </w:tc>
        <w:tc>
          <w:tcPr>
            <w:tcW w:w="70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704"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703"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578"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709" w:type="dxa"/>
            <w:shd w:val="clear" w:color="auto" w:fill="auto"/>
          </w:tcPr>
          <w:p w:rsidR="00287B47" w:rsidRPr="00287B47" w:rsidRDefault="00287B47" w:rsidP="00287B47">
            <w:pPr>
              <w:pStyle w:val="a3"/>
              <w:jc w:val="both"/>
              <w:rPr>
                <w:rFonts w:ascii="Times New Roman" w:eastAsia="Times New Roman" w:hAnsi="Times New Roman"/>
                <w:b/>
                <w:bCs/>
                <w:sz w:val="18"/>
                <w:szCs w:val="18"/>
              </w:rPr>
            </w:pPr>
            <w:r w:rsidRPr="00287B47">
              <w:rPr>
                <w:rFonts w:ascii="Times New Roman" w:eastAsia="Times New Roman" w:hAnsi="Times New Roman"/>
                <w:b/>
                <w:bCs/>
                <w:sz w:val="18"/>
                <w:szCs w:val="18"/>
              </w:rPr>
              <w:t>21,5</w:t>
            </w:r>
          </w:p>
        </w:tc>
        <w:tc>
          <w:tcPr>
            <w:tcW w:w="1701" w:type="dxa"/>
            <w:gridSpan w:val="2"/>
            <w:shd w:val="clear" w:color="auto" w:fill="auto"/>
          </w:tcPr>
          <w:p w:rsidR="00287B47" w:rsidRPr="00287B47" w:rsidRDefault="00287B47" w:rsidP="00287B47">
            <w:pPr>
              <w:pStyle w:val="a3"/>
              <w:jc w:val="both"/>
              <w:rPr>
                <w:rFonts w:ascii="Times New Roman" w:eastAsia="Times New Roman" w:hAnsi="Times New Roman"/>
                <w:b/>
                <w:bCs/>
                <w:sz w:val="18"/>
                <w:szCs w:val="18"/>
              </w:rPr>
            </w:pPr>
          </w:p>
        </w:tc>
      </w:tr>
    </w:tbl>
    <w:p w:rsidR="00287B47" w:rsidRPr="00287B47" w:rsidRDefault="00287B47" w:rsidP="00287B47">
      <w:pPr>
        <w:pStyle w:val="a3"/>
        <w:jc w:val="both"/>
        <w:rPr>
          <w:rFonts w:ascii="Times New Roman" w:eastAsia="Times New Roman" w:hAnsi="Times New Roman"/>
          <w:b/>
          <w:bCs/>
          <w:sz w:val="18"/>
          <w:szCs w:val="18"/>
        </w:rPr>
      </w:pPr>
    </w:p>
    <w:p w:rsidR="00287B47" w:rsidRDefault="00287B47" w:rsidP="006E7EB3">
      <w:pPr>
        <w:pStyle w:val="52"/>
        <w:shd w:val="clear" w:color="auto" w:fill="auto"/>
        <w:spacing w:before="0"/>
        <w:jc w:val="both"/>
        <w:rPr>
          <w:rFonts w:ascii="Times New Roman" w:hAnsi="Times New Roman" w:cs="Times New Roman"/>
          <w:sz w:val="18"/>
          <w:szCs w:val="18"/>
        </w:rPr>
      </w:pPr>
    </w:p>
    <w:p w:rsidR="006E7EB3" w:rsidRDefault="006E7EB3" w:rsidP="006E7EB3">
      <w:pPr>
        <w:pStyle w:val="52"/>
        <w:shd w:val="clear" w:color="auto" w:fill="auto"/>
        <w:spacing w:before="0"/>
        <w:jc w:val="both"/>
        <w:rPr>
          <w:rFonts w:ascii="Times New Roman" w:hAnsi="Times New Roman" w:cs="Times New Roman"/>
          <w:sz w:val="18"/>
          <w:szCs w:val="18"/>
        </w:rPr>
      </w:pPr>
    </w:p>
    <w:p w:rsidR="006E7EB3" w:rsidRDefault="006E7EB3" w:rsidP="006E7EB3">
      <w:pPr>
        <w:pStyle w:val="52"/>
        <w:shd w:val="clear" w:color="auto" w:fill="auto"/>
        <w:spacing w:before="0"/>
        <w:jc w:val="both"/>
        <w:rPr>
          <w:rFonts w:ascii="Times New Roman" w:hAnsi="Times New Roman" w:cs="Times New Roman"/>
          <w:sz w:val="18"/>
          <w:szCs w:val="18"/>
        </w:rPr>
      </w:pPr>
    </w:p>
    <w:p w:rsidR="006E7EB3" w:rsidRPr="00287B47" w:rsidRDefault="006E7EB3" w:rsidP="006E7EB3">
      <w:pPr>
        <w:pStyle w:val="52"/>
        <w:shd w:val="clear" w:color="auto" w:fill="auto"/>
        <w:spacing w:before="0"/>
        <w:jc w:val="both"/>
        <w:rPr>
          <w:rFonts w:ascii="Times New Roman" w:hAnsi="Times New Roman" w:cs="Times New Roman"/>
          <w:sz w:val="18"/>
          <w:szCs w:val="18"/>
        </w:rPr>
      </w:pPr>
    </w:p>
    <w:p w:rsidR="006E7EB3" w:rsidRPr="006E7EB3" w:rsidRDefault="006E7EB3" w:rsidP="006E7EB3">
      <w:pPr>
        <w:jc w:val="center"/>
        <w:rPr>
          <w:rFonts w:ascii="Times New Roman" w:hAnsi="Times New Roman"/>
          <w:b/>
          <w:sz w:val="18"/>
          <w:szCs w:val="18"/>
        </w:rPr>
      </w:pPr>
      <w:r w:rsidRPr="006E7EB3">
        <w:rPr>
          <w:rFonts w:ascii="Times New Roman" w:hAnsi="Times New Roman"/>
          <w:b/>
          <w:sz w:val="18"/>
          <w:szCs w:val="18"/>
        </w:rPr>
        <w:t>КУРГАНСКАЯ ОБЛАСТЬ</w:t>
      </w:r>
    </w:p>
    <w:p w:rsidR="006E7EB3" w:rsidRPr="006E7EB3" w:rsidRDefault="006E7EB3" w:rsidP="006E7EB3">
      <w:pPr>
        <w:jc w:val="center"/>
        <w:rPr>
          <w:rFonts w:ascii="Times New Roman" w:hAnsi="Times New Roman"/>
          <w:b/>
          <w:sz w:val="18"/>
          <w:szCs w:val="18"/>
        </w:rPr>
      </w:pPr>
      <w:r w:rsidRPr="006E7EB3">
        <w:rPr>
          <w:rFonts w:ascii="Times New Roman" w:hAnsi="Times New Roman"/>
          <w:b/>
          <w:sz w:val="18"/>
          <w:szCs w:val="18"/>
        </w:rPr>
        <w:t>ЗВЕРИНОГОЛОВСКИЙ МУНИЦИПАЛЬНЫЙ ОКРУГ</w:t>
      </w:r>
    </w:p>
    <w:p w:rsidR="006E7EB3" w:rsidRPr="006E7EB3" w:rsidRDefault="006E7EB3" w:rsidP="006E7EB3">
      <w:pPr>
        <w:jc w:val="center"/>
        <w:rPr>
          <w:rFonts w:ascii="Times New Roman" w:hAnsi="Times New Roman"/>
          <w:b/>
          <w:sz w:val="18"/>
          <w:szCs w:val="18"/>
        </w:rPr>
      </w:pPr>
      <w:r w:rsidRPr="006E7EB3">
        <w:rPr>
          <w:rFonts w:ascii="Times New Roman" w:hAnsi="Times New Roman"/>
          <w:b/>
          <w:sz w:val="18"/>
          <w:szCs w:val="18"/>
        </w:rPr>
        <w:t>АДМИНИСТРАЦИЯ ЗВЕРИНОГОЛОВСКОГО</w:t>
      </w:r>
    </w:p>
    <w:p w:rsidR="006E7EB3" w:rsidRPr="006E7EB3" w:rsidRDefault="006E7EB3" w:rsidP="006E7EB3">
      <w:pPr>
        <w:jc w:val="center"/>
        <w:rPr>
          <w:rFonts w:ascii="Times New Roman" w:hAnsi="Times New Roman"/>
          <w:b/>
          <w:sz w:val="18"/>
          <w:szCs w:val="18"/>
        </w:rPr>
      </w:pPr>
      <w:r w:rsidRPr="006E7EB3">
        <w:rPr>
          <w:rFonts w:ascii="Times New Roman" w:hAnsi="Times New Roman"/>
          <w:b/>
          <w:sz w:val="18"/>
          <w:szCs w:val="18"/>
        </w:rPr>
        <w:t>МУНИЦИПАЛЬНОГО ОКРУГА КУРГАНСКОЙ ОБЛАСТИ</w:t>
      </w:r>
    </w:p>
    <w:p w:rsidR="006E7EB3" w:rsidRPr="006E7EB3" w:rsidRDefault="006E7EB3" w:rsidP="006E7EB3">
      <w:pPr>
        <w:jc w:val="center"/>
        <w:rPr>
          <w:rFonts w:ascii="Times New Roman" w:hAnsi="Times New Roman"/>
          <w:b/>
          <w:sz w:val="18"/>
          <w:szCs w:val="18"/>
        </w:rPr>
      </w:pPr>
    </w:p>
    <w:p w:rsidR="006E7EB3" w:rsidRPr="006E7EB3" w:rsidRDefault="006E7EB3" w:rsidP="006E7EB3">
      <w:pPr>
        <w:jc w:val="center"/>
        <w:rPr>
          <w:rFonts w:ascii="Times New Roman" w:hAnsi="Times New Roman"/>
          <w:b/>
          <w:sz w:val="18"/>
          <w:szCs w:val="18"/>
        </w:rPr>
      </w:pPr>
      <w:r w:rsidRPr="006E7EB3">
        <w:rPr>
          <w:rFonts w:ascii="Times New Roman" w:hAnsi="Times New Roman"/>
          <w:b/>
          <w:sz w:val="18"/>
          <w:szCs w:val="18"/>
        </w:rPr>
        <w:t>ПОСТАНОВЛЕНИЕ</w:t>
      </w:r>
    </w:p>
    <w:p w:rsidR="006E7EB3" w:rsidRPr="006E7EB3" w:rsidRDefault="006E7EB3" w:rsidP="006E7EB3">
      <w:pPr>
        <w:rPr>
          <w:rFonts w:ascii="Times New Roman" w:hAnsi="Times New Roman"/>
          <w:sz w:val="18"/>
          <w:szCs w:val="18"/>
        </w:rPr>
      </w:pP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 xml:space="preserve">от 29 ноября 2023 года № 454  </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село Звериноголовское</w:t>
      </w:r>
    </w:p>
    <w:p w:rsidR="006E7EB3" w:rsidRPr="006E7EB3" w:rsidRDefault="006E7EB3" w:rsidP="006E7EB3">
      <w:pPr>
        <w:rPr>
          <w:rFonts w:ascii="Times New Roman" w:hAnsi="Times New Roman"/>
          <w:sz w:val="18"/>
          <w:szCs w:val="18"/>
        </w:rPr>
      </w:pPr>
    </w:p>
    <w:p w:rsidR="006E7EB3" w:rsidRPr="006E7EB3" w:rsidRDefault="006E7EB3" w:rsidP="006E7EB3">
      <w:pPr>
        <w:jc w:val="center"/>
        <w:rPr>
          <w:rFonts w:ascii="Times New Roman" w:hAnsi="Times New Roman"/>
          <w:b/>
          <w:sz w:val="18"/>
          <w:szCs w:val="18"/>
        </w:rPr>
      </w:pPr>
      <w:r w:rsidRPr="006E7EB3">
        <w:rPr>
          <w:rFonts w:ascii="Times New Roman" w:hAnsi="Times New Roman"/>
          <w:b/>
          <w:sz w:val="18"/>
          <w:szCs w:val="18"/>
        </w:rPr>
        <w:t>О внесении изменений в постановление Администрации Звериноголовского муниципального округа от 30 ноября 2022 года № 145 «О муниципальной программе Звериноголовского муниципального округа Курганской области «Об организации общественных работ в Звериноголовском муниципальном округе»</w:t>
      </w:r>
    </w:p>
    <w:p w:rsidR="006E7EB3" w:rsidRPr="006E7EB3" w:rsidRDefault="006E7EB3" w:rsidP="006E7EB3">
      <w:pPr>
        <w:jc w:val="center"/>
        <w:rPr>
          <w:rFonts w:ascii="Times New Roman" w:hAnsi="Times New Roman"/>
          <w:sz w:val="18"/>
          <w:szCs w:val="18"/>
        </w:rPr>
      </w:pP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ПОСТАНОВЛЯЕТ:</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1. Внести изменения в постановление Администрации Звериноголовского муниципального округа Курганской области от 30 ноября 2022 года № 145 «О муниципальной программе Звериноголовского муниципального округа Курганской области «Об организации общественных работ в Звериноголовском муниципальном округе» следующие изменения:</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 xml:space="preserve">1) Строку 8 раздела </w:t>
      </w:r>
      <w:r w:rsidRPr="006E7EB3">
        <w:rPr>
          <w:rFonts w:ascii="Times New Roman" w:hAnsi="Times New Roman"/>
          <w:sz w:val="18"/>
          <w:szCs w:val="18"/>
          <w:lang w:val="en-US"/>
        </w:rPr>
        <w:t>I</w:t>
      </w:r>
      <w:r w:rsidRPr="006E7EB3">
        <w:rPr>
          <w:rFonts w:ascii="Times New Roman" w:hAnsi="Times New Roman"/>
          <w:sz w:val="18"/>
          <w:szCs w:val="18"/>
        </w:rPr>
        <w:t xml:space="preserve"> программы изложить в следующей редакции: </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1"/>
        <w:gridCol w:w="5544"/>
      </w:tblGrid>
      <w:tr w:rsidR="006E7EB3" w:rsidRPr="006E7EB3" w:rsidTr="0001684B">
        <w:trPr>
          <w:trHeight w:val="820"/>
        </w:trPr>
        <w:tc>
          <w:tcPr>
            <w:tcW w:w="3833" w:type="dxa"/>
          </w:tcPr>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lastRenderedPageBreak/>
              <w:t>Объемы бюджетных ассигнований</w:t>
            </w:r>
          </w:p>
        </w:tc>
        <w:tc>
          <w:tcPr>
            <w:tcW w:w="5602" w:type="dxa"/>
          </w:tcPr>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Районный бюджет – 2023 год – 190 тыс. рублей,</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                                    2024 год -  190 тыс. рублей,</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                                    2025 год – 190 тыс. рублей,</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                                    2026 год – 190 тыс. рублей,</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                                    2027 год – 190 тыс. рублей;</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Областной бюджет – 2023 год – 862,95 тыс. рублей.                                            </w:t>
            </w:r>
          </w:p>
        </w:tc>
      </w:tr>
    </w:tbl>
    <w:p w:rsidR="006E7EB3" w:rsidRPr="006E7EB3" w:rsidRDefault="006E7EB3" w:rsidP="006E7EB3">
      <w:pPr>
        <w:jc w:val="right"/>
        <w:rPr>
          <w:rFonts w:ascii="Times New Roman" w:hAnsi="Times New Roman"/>
          <w:sz w:val="18"/>
          <w:szCs w:val="18"/>
        </w:rPr>
      </w:pPr>
      <w:r w:rsidRPr="006E7EB3">
        <w:rPr>
          <w:rFonts w:ascii="Times New Roman" w:hAnsi="Times New Roman"/>
          <w:sz w:val="18"/>
          <w:szCs w:val="18"/>
        </w:rPr>
        <w:t>».</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 xml:space="preserve">2) Строку 1 таблицы раздела </w:t>
      </w:r>
      <w:r w:rsidRPr="006E7EB3">
        <w:rPr>
          <w:rFonts w:ascii="Times New Roman" w:hAnsi="Times New Roman"/>
          <w:sz w:val="18"/>
          <w:szCs w:val="18"/>
          <w:lang w:val="en-US"/>
        </w:rPr>
        <w:t>VII</w:t>
      </w:r>
      <w:r w:rsidRPr="006E7EB3">
        <w:rPr>
          <w:rFonts w:ascii="Times New Roman" w:hAnsi="Times New Roman"/>
          <w:sz w:val="18"/>
          <w:szCs w:val="18"/>
        </w:rPr>
        <w:t xml:space="preserve"> программы изложить в следующей редакции: </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w:t>
      </w:r>
    </w:p>
    <w:tbl>
      <w:tblPr>
        <w:tblW w:w="9757" w:type="dxa"/>
        <w:tblInd w:w="-5" w:type="dxa"/>
        <w:tblLayout w:type="fixed"/>
        <w:tblLook w:val="0000" w:firstRow="0" w:lastRow="0" w:firstColumn="0" w:lastColumn="0" w:noHBand="0" w:noVBand="0"/>
      </w:tblPr>
      <w:tblGrid>
        <w:gridCol w:w="647"/>
        <w:gridCol w:w="2868"/>
        <w:gridCol w:w="1560"/>
        <w:gridCol w:w="992"/>
        <w:gridCol w:w="1984"/>
        <w:gridCol w:w="1706"/>
      </w:tblGrid>
      <w:tr w:rsidR="006E7EB3" w:rsidRPr="006E7EB3" w:rsidTr="0001684B">
        <w:tc>
          <w:tcPr>
            <w:tcW w:w="647" w:type="dxa"/>
            <w:tcBorders>
              <w:top w:val="single" w:sz="4" w:space="0" w:color="000000"/>
              <w:left w:val="single" w:sz="4" w:space="0" w:color="000000"/>
              <w:bottom w:val="single" w:sz="4" w:space="0" w:color="000000"/>
            </w:tcBorders>
            <w:shd w:val="clear" w:color="auto" w:fill="auto"/>
          </w:tcPr>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1.</w:t>
            </w:r>
          </w:p>
        </w:tc>
        <w:tc>
          <w:tcPr>
            <w:tcW w:w="2868" w:type="dxa"/>
            <w:tcBorders>
              <w:top w:val="single" w:sz="4" w:space="0" w:color="000000"/>
              <w:left w:val="single" w:sz="4" w:space="0" w:color="000000"/>
              <w:bottom w:val="single" w:sz="4" w:space="0" w:color="000000"/>
            </w:tcBorders>
            <w:shd w:val="clear" w:color="auto" w:fill="auto"/>
          </w:tcPr>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Организация трудоустройства на временные оплачиваемые общественные работы:</w:t>
            </w: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2023 год </w:t>
            </w: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2023 год </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2024 год </w:t>
            </w:r>
          </w:p>
          <w:p w:rsidR="006E7EB3" w:rsidRPr="006E7EB3" w:rsidRDefault="006E7EB3" w:rsidP="0001684B">
            <w:pPr>
              <w:pStyle w:val="a3"/>
              <w:jc w:val="both"/>
              <w:rPr>
                <w:rFonts w:ascii="Times New Roman" w:hAnsi="Times New Roman"/>
                <w:sz w:val="18"/>
                <w:szCs w:val="18"/>
              </w:rPr>
            </w:pPr>
            <w:r w:rsidRPr="006E7EB3">
              <w:rPr>
                <w:rFonts w:ascii="Times New Roman" w:hAnsi="Times New Roman"/>
                <w:sz w:val="18"/>
                <w:szCs w:val="18"/>
              </w:rPr>
              <w:t xml:space="preserve">2025 год </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2026 год </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2027 год </w:t>
            </w:r>
          </w:p>
        </w:tc>
        <w:tc>
          <w:tcPr>
            <w:tcW w:w="1560" w:type="dxa"/>
            <w:tcBorders>
              <w:top w:val="single" w:sz="4" w:space="0" w:color="000000"/>
              <w:left w:val="single" w:sz="4" w:space="0" w:color="000000"/>
              <w:bottom w:val="single" w:sz="4" w:space="0" w:color="000000"/>
            </w:tcBorders>
            <w:shd w:val="clear" w:color="auto" w:fill="auto"/>
          </w:tcPr>
          <w:p w:rsidR="006E7EB3" w:rsidRPr="006E7EB3" w:rsidRDefault="006E7EB3" w:rsidP="0001684B">
            <w:pPr>
              <w:snapToGrid w:val="0"/>
              <w:jc w:val="both"/>
              <w:rPr>
                <w:rFonts w:ascii="Times New Roman" w:hAnsi="Times New Roman"/>
                <w:sz w:val="18"/>
                <w:szCs w:val="18"/>
              </w:rPr>
            </w:pPr>
            <w:r w:rsidRPr="006E7EB3">
              <w:rPr>
                <w:rFonts w:ascii="Times New Roman" w:hAnsi="Times New Roman"/>
                <w:sz w:val="18"/>
                <w:szCs w:val="18"/>
              </w:rPr>
              <w:t xml:space="preserve">За счет средств иного межбюджетного трансферта из бюджета Курганской области </w:t>
            </w:r>
          </w:p>
          <w:p w:rsidR="006E7EB3" w:rsidRPr="006E7EB3" w:rsidRDefault="006E7EB3" w:rsidP="0001684B">
            <w:pPr>
              <w:snapToGrid w:val="0"/>
              <w:jc w:val="both"/>
              <w:rPr>
                <w:rFonts w:ascii="Times New Roman" w:hAnsi="Times New Roman"/>
                <w:sz w:val="18"/>
                <w:szCs w:val="18"/>
              </w:rPr>
            </w:pPr>
            <w:r w:rsidRPr="006E7EB3">
              <w:rPr>
                <w:rFonts w:ascii="Times New Roman" w:hAnsi="Times New Roman"/>
                <w:sz w:val="18"/>
                <w:szCs w:val="18"/>
              </w:rPr>
              <w:t xml:space="preserve">862,95 тыс. руб. </w:t>
            </w:r>
          </w:p>
          <w:p w:rsidR="006E7EB3" w:rsidRPr="006E7EB3" w:rsidRDefault="006E7EB3" w:rsidP="0001684B">
            <w:pPr>
              <w:snapToGrid w:val="0"/>
              <w:jc w:val="both"/>
              <w:rPr>
                <w:rFonts w:ascii="Times New Roman" w:hAnsi="Times New Roman"/>
                <w:sz w:val="18"/>
                <w:szCs w:val="18"/>
              </w:rPr>
            </w:pPr>
            <w:r w:rsidRPr="006E7EB3">
              <w:rPr>
                <w:rFonts w:ascii="Times New Roman" w:hAnsi="Times New Roman"/>
                <w:sz w:val="18"/>
                <w:szCs w:val="18"/>
              </w:rPr>
              <w:t>За счет средств бюджета Звериноголовского муниципального округа Курганской области</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190 тыс. руб. 190 тыс. руб.</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190 тыс. руб. 190 тыс. руб.</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190 тыс. руб.</w:t>
            </w:r>
          </w:p>
        </w:tc>
        <w:tc>
          <w:tcPr>
            <w:tcW w:w="992" w:type="dxa"/>
            <w:tcBorders>
              <w:top w:val="single" w:sz="4" w:space="0" w:color="000000"/>
              <w:left w:val="single" w:sz="4" w:space="0" w:color="000000"/>
              <w:bottom w:val="single" w:sz="4" w:space="0" w:color="000000"/>
            </w:tcBorders>
            <w:shd w:val="clear" w:color="auto" w:fill="auto"/>
          </w:tcPr>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Весь период</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6E7EB3" w:rsidRPr="006E7EB3" w:rsidRDefault="006E7EB3" w:rsidP="0001684B">
            <w:pPr>
              <w:rPr>
                <w:rFonts w:ascii="Times New Roman" w:hAnsi="Times New Roman"/>
                <w:sz w:val="18"/>
                <w:szCs w:val="18"/>
              </w:rPr>
            </w:pPr>
            <w:r w:rsidRPr="006E7EB3">
              <w:rPr>
                <w:rFonts w:ascii="Times New Roman" w:hAnsi="Times New Roman"/>
                <w:sz w:val="18"/>
                <w:szCs w:val="18"/>
              </w:rPr>
              <w:t>Администрация Звериноголовского муниципального округа Курганской области, ГКУ ЦЗН (по согласованию)</w:t>
            </w:r>
          </w:p>
        </w:tc>
        <w:tc>
          <w:tcPr>
            <w:tcW w:w="1706" w:type="dxa"/>
            <w:tcBorders>
              <w:top w:val="single" w:sz="4" w:space="0" w:color="000000"/>
              <w:left w:val="single" w:sz="4" w:space="0" w:color="auto"/>
              <w:bottom w:val="single" w:sz="4" w:space="0" w:color="000000"/>
              <w:right w:val="single" w:sz="4" w:space="0" w:color="000000"/>
            </w:tcBorders>
            <w:shd w:val="clear" w:color="auto" w:fill="auto"/>
          </w:tcPr>
          <w:p w:rsidR="006E7EB3" w:rsidRPr="006E7EB3" w:rsidRDefault="006E7EB3" w:rsidP="0001684B">
            <w:pPr>
              <w:rPr>
                <w:rFonts w:ascii="Times New Roman" w:hAnsi="Times New Roman"/>
                <w:sz w:val="18"/>
                <w:szCs w:val="18"/>
              </w:rPr>
            </w:pPr>
            <w:r w:rsidRPr="006E7EB3">
              <w:rPr>
                <w:rFonts w:ascii="Times New Roman" w:hAnsi="Times New Roman"/>
                <w:sz w:val="18"/>
                <w:szCs w:val="18"/>
              </w:rPr>
              <w:t>Снижение социальной напряженности на рынке труда Звериноголовского муниципального округа Курганской области.</w:t>
            </w:r>
          </w:p>
          <w:p w:rsidR="006E7EB3" w:rsidRPr="006E7EB3" w:rsidRDefault="006E7EB3" w:rsidP="0001684B">
            <w:pPr>
              <w:rPr>
                <w:rFonts w:ascii="Times New Roman" w:hAnsi="Times New Roman"/>
                <w:sz w:val="18"/>
                <w:szCs w:val="18"/>
              </w:rPr>
            </w:pPr>
            <w:r w:rsidRPr="006E7EB3">
              <w:rPr>
                <w:rFonts w:ascii="Times New Roman" w:hAnsi="Times New Roman"/>
                <w:sz w:val="18"/>
                <w:szCs w:val="18"/>
              </w:rPr>
              <w:t>Улучшение соотношения спроса и предложения рабочей силы.</w:t>
            </w:r>
          </w:p>
          <w:p w:rsidR="006E7EB3" w:rsidRPr="006E7EB3" w:rsidRDefault="006E7EB3" w:rsidP="0001684B">
            <w:pPr>
              <w:jc w:val="both"/>
              <w:rPr>
                <w:rFonts w:ascii="Times New Roman" w:hAnsi="Times New Roman"/>
                <w:sz w:val="18"/>
                <w:szCs w:val="18"/>
              </w:rPr>
            </w:pPr>
            <w:r w:rsidRPr="006E7EB3">
              <w:rPr>
                <w:rFonts w:ascii="Times New Roman" w:hAnsi="Times New Roman"/>
                <w:sz w:val="18"/>
                <w:szCs w:val="18"/>
              </w:rPr>
              <w:t xml:space="preserve">Выполнение социально - значимых работ. </w:t>
            </w:r>
          </w:p>
        </w:tc>
      </w:tr>
    </w:tbl>
    <w:p w:rsidR="006E7EB3" w:rsidRPr="006E7EB3" w:rsidRDefault="006E7EB3" w:rsidP="006E7EB3">
      <w:pPr>
        <w:jc w:val="right"/>
        <w:rPr>
          <w:rFonts w:ascii="Times New Roman" w:hAnsi="Times New Roman"/>
          <w:sz w:val="18"/>
          <w:szCs w:val="18"/>
        </w:rPr>
      </w:pPr>
      <w:r w:rsidRPr="006E7EB3">
        <w:rPr>
          <w:rFonts w:ascii="Times New Roman" w:hAnsi="Times New Roman"/>
          <w:sz w:val="18"/>
          <w:szCs w:val="18"/>
        </w:rPr>
        <w:t xml:space="preserve">   ».</w:t>
      </w:r>
    </w:p>
    <w:p w:rsidR="006E7EB3" w:rsidRPr="006E7EB3" w:rsidRDefault="006E7EB3" w:rsidP="006E7EB3">
      <w:pPr>
        <w:ind w:firstLine="708"/>
        <w:jc w:val="both"/>
        <w:rPr>
          <w:rFonts w:ascii="Times New Roman" w:hAnsi="Times New Roman"/>
          <w:sz w:val="18"/>
          <w:szCs w:val="18"/>
        </w:rPr>
      </w:pPr>
      <w:r w:rsidRPr="006E7EB3">
        <w:rPr>
          <w:rFonts w:ascii="Times New Roman" w:hAnsi="Times New Roman"/>
          <w:sz w:val="18"/>
          <w:szCs w:val="18"/>
        </w:rPr>
        <w:t xml:space="preserve">3) Раздел 9 программы изложить в следующей редакции: </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«Общий объем финансирования программы составляет 1812,95 тыс. рублей, из них:</w:t>
      </w:r>
    </w:p>
    <w:p w:rsidR="006E7EB3" w:rsidRPr="006E7EB3" w:rsidRDefault="006E7EB3" w:rsidP="006E7EB3">
      <w:pPr>
        <w:ind w:firstLine="708"/>
        <w:jc w:val="both"/>
        <w:rPr>
          <w:rFonts w:ascii="Times New Roman" w:hAnsi="Times New Roman"/>
          <w:sz w:val="18"/>
          <w:szCs w:val="18"/>
        </w:rPr>
      </w:pPr>
      <w:r w:rsidRPr="006E7EB3">
        <w:rPr>
          <w:rFonts w:ascii="Times New Roman" w:hAnsi="Times New Roman"/>
          <w:sz w:val="18"/>
          <w:szCs w:val="18"/>
        </w:rPr>
        <w:t xml:space="preserve">- за счет средств иного межбюджетного трансферта из бюджета Курганской области составляет 862,95 тыс. рублей на 2023 год; </w:t>
      </w:r>
    </w:p>
    <w:p w:rsidR="006E7EB3" w:rsidRPr="006E7EB3" w:rsidRDefault="006E7EB3" w:rsidP="006E7EB3">
      <w:pPr>
        <w:ind w:firstLine="708"/>
        <w:jc w:val="both"/>
        <w:rPr>
          <w:rFonts w:ascii="Times New Roman" w:hAnsi="Times New Roman"/>
          <w:sz w:val="18"/>
          <w:szCs w:val="18"/>
        </w:rPr>
      </w:pPr>
      <w:r w:rsidRPr="006E7EB3">
        <w:rPr>
          <w:rFonts w:ascii="Times New Roman" w:hAnsi="Times New Roman"/>
          <w:sz w:val="18"/>
          <w:szCs w:val="18"/>
        </w:rPr>
        <w:t>- за счет средств бюджета Звериноголовского муниципального округа составляет 950 тыс. рублей, в том числе по годам:</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 xml:space="preserve">- </w:t>
      </w:r>
      <w:r w:rsidRPr="006E7EB3">
        <w:rPr>
          <w:rFonts w:ascii="Times New Roman" w:hAnsi="Times New Roman"/>
          <w:bCs/>
          <w:sz w:val="18"/>
          <w:szCs w:val="18"/>
        </w:rPr>
        <w:t>на 2023 год - 190 тыс.</w:t>
      </w:r>
      <w:r w:rsidRPr="006E7EB3">
        <w:rPr>
          <w:rFonts w:ascii="Times New Roman" w:hAnsi="Times New Roman"/>
          <w:sz w:val="18"/>
          <w:szCs w:val="18"/>
        </w:rPr>
        <w:t xml:space="preserve"> рублей,      </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 xml:space="preserve">- на 2024 год - </w:t>
      </w:r>
      <w:r w:rsidRPr="006E7EB3">
        <w:rPr>
          <w:rFonts w:ascii="Times New Roman" w:hAnsi="Times New Roman"/>
          <w:bCs/>
          <w:sz w:val="18"/>
          <w:szCs w:val="18"/>
        </w:rPr>
        <w:t xml:space="preserve">190 тыс. </w:t>
      </w:r>
      <w:r w:rsidRPr="006E7EB3">
        <w:rPr>
          <w:rFonts w:ascii="Times New Roman" w:hAnsi="Times New Roman"/>
          <w:sz w:val="18"/>
          <w:szCs w:val="18"/>
        </w:rPr>
        <w:t xml:space="preserve">рублей,   </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 xml:space="preserve">- на 2025 год - </w:t>
      </w:r>
      <w:r w:rsidRPr="006E7EB3">
        <w:rPr>
          <w:rFonts w:ascii="Times New Roman" w:hAnsi="Times New Roman"/>
          <w:bCs/>
          <w:sz w:val="18"/>
          <w:szCs w:val="18"/>
        </w:rPr>
        <w:t>190 тыс.</w:t>
      </w:r>
      <w:r w:rsidRPr="006E7EB3">
        <w:rPr>
          <w:rFonts w:ascii="Times New Roman" w:hAnsi="Times New Roman"/>
          <w:sz w:val="18"/>
          <w:szCs w:val="18"/>
        </w:rPr>
        <w:t xml:space="preserve"> рублей,   </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lastRenderedPageBreak/>
        <w:t xml:space="preserve">- на 2026 год - 190 тыс. рублей, </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 xml:space="preserve">- на 2027 год - 190 тыс. рублей». </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2. Настоящее постановление опубликовать в информационном бюллетене «Вестник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6E7EB3" w:rsidRPr="006E7EB3" w:rsidRDefault="006E7EB3" w:rsidP="006E7EB3">
      <w:pPr>
        <w:jc w:val="both"/>
        <w:rPr>
          <w:rFonts w:ascii="Times New Roman" w:hAnsi="Times New Roman"/>
          <w:sz w:val="18"/>
          <w:szCs w:val="18"/>
        </w:rPr>
      </w:pPr>
      <w:r w:rsidRPr="006E7EB3">
        <w:rPr>
          <w:rFonts w:ascii="Times New Roman" w:hAnsi="Times New Roman"/>
          <w:sz w:val="18"/>
          <w:szCs w:val="18"/>
        </w:rPr>
        <w:t>3. 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6E7EB3" w:rsidRPr="006E7EB3" w:rsidRDefault="006E7EB3" w:rsidP="006E7EB3">
      <w:pPr>
        <w:jc w:val="both"/>
        <w:rPr>
          <w:rFonts w:ascii="Times New Roman" w:hAnsi="Times New Roman"/>
          <w:sz w:val="18"/>
          <w:szCs w:val="18"/>
        </w:rPr>
      </w:pPr>
    </w:p>
    <w:p w:rsidR="006E7EB3" w:rsidRPr="006E7EB3" w:rsidRDefault="006E7EB3" w:rsidP="006E7EB3">
      <w:pPr>
        <w:jc w:val="both"/>
        <w:rPr>
          <w:rFonts w:ascii="Times New Roman" w:hAnsi="Times New Roman"/>
          <w:sz w:val="18"/>
          <w:szCs w:val="18"/>
        </w:rPr>
      </w:pPr>
    </w:p>
    <w:p w:rsidR="006E7EB3" w:rsidRPr="006E7EB3" w:rsidRDefault="006E7EB3" w:rsidP="006E7EB3">
      <w:pPr>
        <w:jc w:val="both"/>
        <w:rPr>
          <w:rFonts w:ascii="Times New Roman" w:hAnsi="Times New Roman"/>
          <w:sz w:val="18"/>
          <w:szCs w:val="18"/>
        </w:rPr>
      </w:pPr>
    </w:p>
    <w:p w:rsidR="006E7EB3" w:rsidRPr="006E7EB3" w:rsidRDefault="006E7EB3" w:rsidP="006E7EB3">
      <w:pPr>
        <w:jc w:val="both"/>
        <w:rPr>
          <w:rFonts w:ascii="Times New Roman" w:hAnsi="Times New Roman"/>
          <w:sz w:val="18"/>
          <w:szCs w:val="18"/>
        </w:rPr>
      </w:pP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Глава Звериноголовского муниципального округа</w:t>
      </w:r>
    </w:p>
    <w:p w:rsidR="006E7EB3" w:rsidRPr="006E7EB3" w:rsidRDefault="006E7EB3" w:rsidP="006E7EB3">
      <w:pPr>
        <w:rPr>
          <w:rFonts w:ascii="Times New Roman" w:hAnsi="Times New Roman"/>
          <w:sz w:val="18"/>
          <w:szCs w:val="18"/>
        </w:rPr>
      </w:pPr>
      <w:r w:rsidRPr="006E7EB3">
        <w:rPr>
          <w:rFonts w:ascii="Times New Roman" w:hAnsi="Times New Roman"/>
          <w:sz w:val="18"/>
          <w:szCs w:val="18"/>
        </w:rPr>
        <w:t>Курганской области                                                                                           М.А. Панкратова</w:t>
      </w:r>
    </w:p>
    <w:p w:rsidR="006E7EB3" w:rsidRPr="006E7EB3" w:rsidRDefault="006E7EB3" w:rsidP="006E7EB3">
      <w:pPr>
        <w:rPr>
          <w:rFonts w:ascii="Times New Roman" w:hAnsi="Times New Roman"/>
          <w:sz w:val="18"/>
          <w:szCs w:val="18"/>
        </w:rPr>
      </w:pPr>
    </w:p>
    <w:p w:rsidR="006E7EB3" w:rsidRPr="006E7EB3" w:rsidRDefault="006E7EB3" w:rsidP="006E7EB3">
      <w:pPr>
        <w:rPr>
          <w:rFonts w:ascii="Times New Roman" w:hAnsi="Times New Roman"/>
          <w:sz w:val="18"/>
          <w:szCs w:val="18"/>
        </w:rPr>
      </w:pPr>
    </w:p>
    <w:p w:rsidR="006E7EB3" w:rsidRDefault="006E7EB3" w:rsidP="006E7EB3">
      <w:pPr>
        <w:rPr>
          <w:rFonts w:ascii="Times New Roman" w:hAnsi="Times New Roman"/>
          <w:sz w:val="18"/>
          <w:szCs w:val="18"/>
        </w:rPr>
      </w:pPr>
    </w:p>
    <w:p w:rsidR="007C4EB2" w:rsidRDefault="007C4EB2" w:rsidP="006E7EB3">
      <w:pPr>
        <w:rPr>
          <w:rFonts w:ascii="Times New Roman" w:hAnsi="Times New Roman"/>
          <w:sz w:val="18"/>
          <w:szCs w:val="18"/>
        </w:rPr>
      </w:pPr>
    </w:p>
    <w:p w:rsidR="007C4EB2" w:rsidRDefault="007C4EB2" w:rsidP="006E7EB3">
      <w:pPr>
        <w:rPr>
          <w:rFonts w:ascii="Times New Roman" w:hAnsi="Times New Roman"/>
          <w:sz w:val="18"/>
          <w:szCs w:val="18"/>
        </w:rPr>
      </w:pPr>
    </w:p>
    <w:p w:rsidR="007C4EB2" w:rsidRPr="006E7EB3" w:rsidRDefault="007C4EB2" w:rsidP="006E7EB3">
      <w:pPr>
        <w:rPr>
          <w:rFonts w:ascii="Times New Roman" w:hAnsi="Times New Roman"/>
          <w:sz w:val="18"/>
          <w:szCs w:val="18"/>
        </w:rPr>
      </w:pPr>
    </w:p>
    <w:p w:rsidR="006E7EB3" w:rsidRPr="006E7EB3" w:rsidRDefault="006E7EB3" w:rsidP="006E7EB3">
      <w:pPr>
        <w:rPr>
          <w:rFonts w:ascii="Times New Roman" w:hAnsi="Times New Roman"/>
          <w:sz w:val="18"/>
          <w:szCs w:val="18"/>
        </w:rPr>
      </w:pPr>
    </w:p>
    <w:p w:rsidR="00422746" w:rsidRPr="003D1B7B" w:rsidRDefault="00422746" w:rsidP="00422746">
      <w:pPr>
        <w:ind w:right="282"/>
        <w:jc w:val="center"/>
        <w:rPr>
          <w:rFonts w:ascii="Times New Roman" w:hAnsi="Times New Roman"/>
          <w:b/>
          <w:sz w:val="18"/>
          <w:szCs w:val="18"/>
        </w:rPr>
      </w:pPr>
      <w:r w:rsidRPr="003D1B7B">
        <w:rPr>
          <w:rFonts w:ascii="Times New Roman" w:hAnsi="Times New Roman"/>
          <w:b/>
          <w:sz w:val="18"/>
          <w:szCs w:val="18"/>
        </w:rPr>
        <w:t>КУРГАНСКАЯ ОБЛАСТЬ</w:t>
      </w:r>
    </w:p>
    <w:p w:rsidR="00422746" w:rsidRPr="003D1B7B" w:rsidRDefault="00422746" w:rsidP="00422746">
      <w:pPr>
        <w:ind w:right="282"/>
        <w:jc w:val="center"/>
        <w:rPr>
          <w:rFonts w:ascii="Times New Roman" w:hAnsi="Times New Roman"/>
          <w:b/>
          <w:sz w:val="18"/>
          <w:szCs w:val="18"/>
        </w:rPr>
      </w:pPr>
      <w:r w:rsidRPr="003D1B7B">
        <w:rPr>
          <w:rFonts w:ascii="Times New Roman" w:hAnsi="Times New Roman"/>
          <w:b/>
          <w:sz w:val="18"/>
          <w:szCs w:val="18"/>
        </w:rPr>
        <w:t>ЗВЕРИНОГОЛОВСКИЙ МУНИЦИПАЛЬНЫЙ ОКРУГ</w:t>
      </w:r>
    </w:p>
    <w:p w:rsidR="00422746" w:rsidRPr="003D1B7B" w:rsidRDefault="00422746" w:rsidP="00422746">
      <w:pPr>
        <w:ind w:right="282"/>
        <w:jc w:val="center"/>
        <w:rPr>
          <w:rFonts w:ascii="Times New Roman" w:hAnsi="Times New Roman"/>
          <w:b/>
          <w:sz w:val="18"/>
          <w:szCs w:val="18"/>
        </w:rPr>
      </w:pPr>
      <w:r w:rsidRPr="003D1B7B">
        <w:rPr>
          <w:rFonts w:ascii="Times New Roman" w:hAnsi="Times New Roman"/>
          <w:b/>
          <w:sz w:val="18"/>
          <w:szCs w:val="18"/>
        </w:rPr>
        <w:t>АДМИНИСТРАЦИЯ ЗВЕРИНОГОЛОВСКОГО МУНИЦИПАЛЬНОГО ОКРУГА КУРГАНСКОЙ ОБЛАСТИ</w:t>
      </w:r>
    </w:p>
    <w:p w:rsidR="00422746" w:rsidRPr="003D1B7B" w:rsidRDefault="00422746" w:rsidP="00422746">
      <w:pPr>
        <w:ind w:right="282"/>
        <w:rPr>
          <w:rFonts w:ascii="Times New Roman" w:hAnsi="Times New Roman"/>
          <w:b/>
          <w:sz w:val="18"/>
          <w:szCs w:val="18"/>
        </w:rPr>
      </w:pPr>
      <w:r w:rsidRPr="003D1B7B">
        <w:rPr>
          <w:rFonts w:ascii="Times New Roman" w:hAnsi="Times New Roman"/>
          <w:b/>
          <w:sz w:val="18"/>
          <w:szCs w:val="18"/>
        </w:rPr>
        <w:tab/>
      </w:r>
    </w:p>
    <w:p w:rsidR="00422746" w:rsidRPr="003D1B7B" w:rsidRDefault="00422746" w:rsidP="003D1B7B">
      <w:pPr>
        <w:ind w:right="282"/>
        <w:jc w:val="center"/>
        <w:rPr>
          <w:rFonts w:ascii="Times New Roman" w:hAnsi="Times New Roman"/>
          <w:sz w:val="18"/>
          <w:szCs w:val="18"/>
        </w:rPr>
      </w:pPr>
      <w:r w:rsidRPr="003D1B7B">
        <w:rPr>
          <w:rFonts w:ascii="Times New Roman" w:hAnsi="Times New Roman"/>
          <w:b/>
          <w:sz w:val="18"/>
          <w:szCs w:val="18"/>
        </w:rPr>
        <w:t>ПОСТАНОВЛЕНИЕ</w:t>
      </w:r>
    </w:p>
    <w:p w:rsidR="00422746" w:rsidRPr="003D1B7B" w:rsidRDefault="00422746" w:rsidP="00422746">
      <w:pPr>
        <w:ind w:right="282"/>
        <w:rPr>
          <w:rFonts w:ascii="Times New Roman" w:hAnsi="Times New Roman"/>
          <w:sz w:val="18"/>
          <w:szCs w:val="18"/>
        </w:rPr>
      </w:pPr>
    </w:p>
    <w:p w:rsidR="00422746" w:rsidRPr="003D1B7B" w:rsidRDefault="00422746" w:rsidP="00422746">
      <w:pPr>
        <w:ind w:right="282"/>
        <w:rPr>
          <w:rFonts w:ascii="Times New Roman" w:hAnsi="Times New Roman"/>
          <w:sz w:val="18"/>
          <w:szCs w:val="18"/>
        </w:rPr>
      </w:pPr>
      <w:r w:rsidRPr="003D1B7B">
        <w:rPr>
          <w:rFonts w:ascii="Times New Roman" w:hAnsi="Times New Roman"/>
          <w:sz w:val="18"/>
          <w:szCs w:val="18"/>
        </w:rPr>
        <w:t>от    30 ноября 2023 года № 456</w:t>
      </w:r>
    </w:p>
    <w:p w:rsidR="00422746" w:rsidRPr="003D1B7B" w:rsidRDefault="00422746" w:rsidP="00422746">
      <w:pPr>
        <w:ind w:right="282"/>
        <w:rPr>
          <w:rFonts w:ascii="Times New Roman" w:hAnsi="Times New Roman"/>
          <w:sz w:val="18"/>
          <w:szCs w:val="18"/>
        </w:rPr>
      </w:pPr>
      <w:r w:rsidRPr="003D1B7B">
        <w:rPr>
          <w:rFonts w:ascii="Times New Roman" w:hAnsi="Times New Roman"/>
          <w:sz w:val="18"/>
          <w:szCs w:val="18"/>
        </w:rPr>
        <w:t xml:space="preserve"> село Звериноголовское</w:t>
      </w:r>
    </w:p>
    <w:p w:rsidR="00422746" w:rsidRPr="003D1B7B" w:rsidRDefault="00422746" w:rsidP="00422746">
      <w:pPr>
        <w:ind w:right="282"/>
        <w:rPr>
          <w:rFonts w:ascii="Times New Roman" w:hAnsi="Times New Roman"/>
          <w:sz w:val="18"/>
          <w:szCs w:val="18"/>
        </w:rPr>
      </w:pPr>
    </w:p>
    <w:p w:rsidR="00422746" w:rsidRPr="003D1B7B" w:rsidRDefault="00422746" w:rsidP="00422746">
      <w:pPr>
        <w:ind w:right="282"/>
        <w:jc w:val="both"/>
        <w:rPr>
          <w:rFonts w:ascii="Times New Roman" w:hAnsi="Times New Roman"/>
          <w:sz w:val="18"/>
          <w:szCs w:val="18"/>
        </w:rPr>
      </w:pPr>
    </w:p>
    <w:p w:rsidR="003D1B7B" w:rsidRDefault="00422746" w:rsidP="00422746">
      <w:pPr>
        <w:ind w:right="282"/>
        <w:jc w:val="center"/>
        <w:rPr>
          <w:rFonts w:ascii="Times New Roman" w:hAnsi="Times New Roman"/>
          <w:b/>
          <w:sz w:val="18"/>
          <w:szCs w:val="18"/>
        </w:rPr>
      </w:pPr>
      <w:r w:rsidRPr="003D1B7B">
        <w:rPr>
          <w:rFonts w:ascii="Times New Roman" w:hAnsi="Times New Roman"/>
          <w:b/>
          <w:sz w:val="18"/>
          <w:szCs w:val="18"/>
        </w:rPr>
        <w:t>Об утверждении состава и Положения административной комиссии при Администрации</w:t>
      </w:r>
    </w:p>
    <w:p w:rsidR="00422746" w:rsidRPr="003D1B7B" w:rsidRDefault="00422746" w:rsidP="00422746">
      <w:pPr>
        <w:ind w:right="282"/>
        <w:jc w:val="center"/>
        <w:rPr>
          <w:rFonts w:ascii="Times New Roman" w:hAnsi="Times New Roman"/>
          <w:b/>
          <w:sz w:val="18"/>
          <w:szCs w:val="18"/>
        </w:rPr>
      </w:pPr>
      <w:r w:rsidRPr="003D1B7B">
        <w:rPr>
          <w:rFonts w:ascii="Times New Roman" w:hAnsi="Times New Roman"/>
          <w:b/>
          <w:sz w:val="18"/>
          <w:szCs w:val="18"/>
        </w:rPr>
        <w:t xml:space="preserve"> Звериноголовского муниципального округа Курганской области</w:t>
      </w:r>
    </w:p>
    <w:p w:rsidR="00422746" w:rsidRPr="003D1B7B" w:rsidRDefault="00422746" w:rsidP="00422746">
      <w:pPr>
        <w:ind w:right="282"/>
        <w:rPr>
          <w:rFonts w:ascii="Times New Roman" w:hAnsi="Times New Roman"/>
          <w:b/>
          <w:sz w:val="18"/>
          <w:szCs w:val="18"/>
        </w:rPr>
      </w:pPr>
    </w:p>
    <w:p w:rsidR="00422746" w:rsidRPr="003D1B7B" w:rsidRDefault="00422746" w:rsidP="00422746">
      <w:pPr>
        <w:ind w:right="282" w:firstLine="567"/>
        <w:jc w:val="both"/>
        <w:rPr>
          <w:rFonts w:ascii="Times New Roman" w:hAnsi="Times New Roman"/>
          <w:sz w:val="18"/>
          <w:szCs w:val="18"/>
        </w:rPr>
      </w:pPr>
      <w:r w:rsidRPr="003D1B7B">
        <w:rPr>
          <w:rFonts w:ascii="Times New Roman" w:hAnsi="Times New Roman"/>
          <w:sz w:val="18"/>
          <w:szCs w:val="18"/>
        </w:rPr>
        <w:t>В соответствии с Кодексом Российской Федерации об административных правонарушениях, Законом Курганской области от 30 декабря 2005 года № 120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по созданию административных комиссий»,  законом Курганской области от 20 ноября 1995 года № 25 «Об административных правонарушениях на территории Курганской области», постановлением Правительства Курганской области от 9 марта 2010 года № 61 «Об утверждении Положения об административных комиссиях»,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422746" w:rsidRPr="003D1B7B" w:rsidRDefault="00422746" w:rsidP="00422746">
      <w:pPr>
        <w:spacing w:line="360" w:lineRule="auto"/>
        <w:ind w:right="282"/>
        <w:jc w:val="both"/>
        <w:rPr>
          <w:rFonts w:ascii="Times New Roman" w:hAnsi="Times New Roman"/>
          <w:b/>
          <w:sz w:val="18"/>
          <w:szCs w:val="18"/>
        </w:rPr>
      </w:pPr>
      <w:r w:rsidRPr="003D1B7B">
        <w:rPr>
          <w:rFonts w:ascii="Times New Roman" w:hAnsi="Times New Roman"/>
          <w:b/>
          <w:sz w:val="18"/>
          <w:szCs w:val="18"/>
        </w:rPr>
        <w:t>ПОСТАНОВЛЯЕТ:</w:t>
      </w:r>
    </w:p>
    <w:p w:rsidR="00422746" w:rsidRPr="003D1B7B" w:rsidRDefault="00422746" w:rsidP="00422746">
      <w:pPr>
        <w:ind w:right="282"/>
        <w:jc w:val="both"/>
        <w:rPr>
          <w:rFonts w:ascii="Times New Roman" w:hAnsi="Times New Roman"/>
          <w:b/>
          <w:sz w:val="18"/>
          <w:szCs w:val="18"/>
        </w:rPr>
      </w:pPr>
      <w:r w:rsidRPr="003D1B7B">
        <w:rPr>
          <w:rFonts w:ascii="Times New Roman" w:hAnsi="Times New Roman"/>
          <w:sz w:val="18"/>
          <w:szCs w:val="18"/>
        </w:rPr>
        <w:lastRenderedPageBreak/>
        <w:t xml:space="preserve">      1. Утвердить административную комиссию Звериноголовского муниципального округа Курганской области в следующем составе:</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Баландин И.В. – И.о заместителя Главы - начальника управления развития сельских территорий Администрации Звериноголовского муниципального округа Курганской области – председатель административной комиссии;</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Уржунцев А.А. – Начальник отделения полиции «Звериноголовское» межмуниципального отдела МВД РФ «Притобольный» УМВД России по Курганской области – заместитель председателя административной комиссии (по согласованию);</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Попова Е.В. – И.о специалиста по охране труда отдела ГО и ЧС Администрации Звериноголовского муниципального округа Курганской области, ответственный секретарь административной комиссии.</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Члены комиссии:</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Соловьев С.И. – И. о. начальника правового отдела Администрации Звериноголовского муниципального округа Курганской области;</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Виноградов К.Н. – депутат Думы Звериноголовского муниципального округа Курганской области (по согласованию).</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2. Утвердить положение об административной комиссии при Администрации Звериноголовского муниципального округа Курганской области согласно приложению к настоящему постановлению.</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3. Определить местонахождение административной комиссии при Администрации Звериноголовского муниципального округа Курганской области: Курганская область, село Звериноголовское, улица К. Маркса, 8.</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4. Постановление Администрации Звериноголовского муниципального округа Курганской области № 31 от 13.09.2022 г. признать утратившим силу.</w:t>
      </w:r>
    </w:p>
    <w:p w:rsidR="00422746" w:rsidRPr="003D1B7B" w:rsidRDefault="00422746" w:rsidP="00422746">
      <w:pPr>
        <w:ind w:right="282"/>
        <w:jc w:val="both"/>
        <w:rPr>
          <w:rFonts w:ascii="Times New Roman" w:hAnsi="Times New Roman"/>
          <w:sz w:val="18"/>
          <w:szCs w:val="18"/>
        </w:rPr>
      </w:pPr>
      <w:r w:rsidRPr="003D1B7B">
        <w:rPr>
          <w:rFonts w:ascii="Times New Roman" w:hAnsi="Times New Roman"/>
          <w:sz w:val="18"/>
          <w:szCs w:val="18"/>
        </w:rPr>
        <w:t xml:space="preserve">      5.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422746" w:rsidRPr="003D1B7B" w:rsidRDefault="00422746" w:rsidP="00422746">
      <w:pPr>
        <w:spacing w:line="276" w:lineRule="auto"/>
        <w:ind w:right="282"/>
        <w:jc w:val="both"/>
        <w:rPr>
          <w:rFonts w:ascii="Times New Roman" w:hAnsi="Times New Roman"/>
          <w:sz w:val="18"/>
          <w:szCs w:val="18"/>
        </w:rPr>
      </w:pPr>
      <w:r w:rsidRPr="003D1B7B">
        <w:rPr>
          <w:rFonts w:ascii="Times New Roman" w:hAnsi="Times New Roman"/>
          <w:sz w:val="18"/>
          <w:szCs w:val="18"/>
        </w:rPr>
        <w:t xml:space="preserve">      6. Настоящее постановление вступает в силу после его официального опубликования.</w:t>
      </w:r>
    </w:p>
    <w:p w:rsidR="00422746" w:rsidRPr="003D1B7B" w:rsidRDefault="00422746" w:rsidP="00422746">
      <w:pPr>
        <w:tabs>
          <w:tab w:val="left" w:pos="284"/>
        </w:tabs>
        <w:spacing w:line="276" w:lineRule="auto"/>
        <w:ind w:right="282"/>
        <w:jc w:val="both"/>
        <w:rPr>
          <w:rFonts w:ascii="Times New Roman" w:hAnsi="Times New Roman"/>
          <w:sz w:val="18"/>
          <w:szCs w:val="18"/>
        </w:rPr>
      </w:pPr>
      <w:r w:rsidRPr="003D1B7B">
        <w:rPr>
          <w:rFonts w:ascii="Times New Roman" w:hAnsi="Times New Roman"/>
          <w:sz w:val="18"/>
          <w:szCs w:val="18"/>
        </w:rPr>
        <w:t xml:space="preserve">      7. Контроль за выполнением настоящего постановления оставляю за собой.</w:t>
      </w:r>
    </w:p>
    <w:p w:rsidR="00422746" w:rsidRPr="003D1B7B" w:rsidRDefault="00422746" w:rsidP="00422746">
      <w:pPr>
        <w:spacing w:line="276" w:lineRule="auto"/>
        <w:ind w:right="282"/>
        <w:jc w:val="both"/>
        <w:rPr>
          <w:rFonts w:ascii="Times New Roman" w:hAnsi="Times New Roman"/>
          <w:sz w:val="18"/>
          <w:szCs w:val="18"/>
        </w:rPr>
      </w:pPr>
    </w:p>
    <w:p w:rsidR="00422746" w:rsidRPr="003D1B7B" w:rsidRDefault="00422746" w:rsidP="00422746">
      <w:pPr>
        <w:spacing w:line="276" w:lineRule="auto"/>
        <w:ind w:right="282"/>
        <w:jc w:val="both"/>
        <w:rPr>
          <w:rFonts w:ascii="Times New Roman" w:hAnsi="Times New Roman"/>
          <w:sz w:val="18"/>
          <w:szCs w:val="18"/>
        </w:rPr>
      </w:pPr>
    </w:p>
    <w:p w:rsidR="00422746" w:rsidRPr="003D1B7B" w:rsidRDefault="00422746" w:rsidP="00422746">
      <w:pPr>
        <w:spacing w:line="276" w:lineRule="auto"/>
        <w:ind w:right="282"/>
        <w:jc w:val="both"/>
        <w:rPr>
          <w:rFonts w:ascii="Times New Roman" w:hAnsi="Times New Roman"/>
          <w:sz w:val="18"/>
          <w:szCs w:val="18"/>
        </w:rPr>
      </w:pPr>
    </w:p>
    <w:p w:rsidR="00422746" w:rsidRPr="003D1B7B" w:rsidRDefault="00422746" w:rsidP="00422746">
      <w:pPr>
        <w:spacing w:line="276" w:lineRule="auto"/>
        <w:ind w:right="282"/>
        <w:jc w:val="both"/>
        <w:rPr>
          <w:rFonts w:ascii="Times New Roman" w:hAnsi="Times New Roman"/>
          <w:sz w:val="18"/>
          <w:szCs w:val="18"/>
        </w:rPr>
      </w:pPr>
      <w:r w:rsidRPr="003D1B7B">
        <w:rPr>
          <w:rFonts w:ascii="Times New Roman" w:hAnsi="Times New Roman"/>
          <w:sz w:val="18"/>
          <w:szCs w:val="18"/>
        </w:rPr>
        <w:t xml:space="preserve">Глава Звериноголовского муниципального округа </w:t>
      </w:r>
    </w:p>
    <w:p w:rsidR="00422746" w:rsidRDefault="00422746" w:rsidP="00422746">
      <w:pPr>
        <w:spacing w:line="276" w:lineRule="auto"/>
        <w:ind w:right="282"/>
        <w:jc w:val="both"/>
        <w:rPr>
          <w:rFonts w:ascii="Times New Roman" w:hAnsi="Times New Roman"/>
          <w:sz w:val="18"/>
          <w:szCs w:val="18"/>
        </w:rPr>
      </w:pPr>
      <w:r w:rsidRPr="003D1B7B">
        <w:rPr>
          <w:rFonts w:ascii="Times New Roman" w:hAnsi="Times New Roman"/>
          <w:sz w:val="18"/>
          <w:szCs w:val="18"/>
        </w:rPr>
        <w:t>Курганской области                                                                                                                 М.А. Панкратова</w:t>
      </w:r>
    </w:p>
    <w:p w:rsidR="003D1B7B" w:rsidRDefault="003D1B7B" w:rsidP="00422746">
      <w:pPr>
        <w:spacing w:line="276" w:lineRule="auto"/>
        <w:ind w:right="282"/>
        <w:jc w:val="both"/>
        <w:rPr>
          <w:rFonts w:ascii="Times New Roman" w:hAnsi="Times New Roman"/>
          <w:sz w:val="18"/>
          <w:szCs w:val="18"/>
        </w:rPr>
      </w:pPr>
    </w:p>
    <w:p w:rsidR="003D1B7B" w:rsidRDefault="003D1B7B" w:rsidP="00422746">
      <w:pPr>
        <w:spacing w:line="276" w:lineRule="auto"/>
        <w:ind w:right="282"/>
        <w:jc w:val="both"/>
        <w:rPr>
          <w:rFonts w:ascii="Times New Roman" w:hAnsi="Times New Roman"/>
          <w:sz w:val="18"/>
          <w:szCs w:val="18"/>
        </w:rPr>
      </w:pPr>
    </w:p>
    <w:p w:rsidR="00422746" w:rsidRPr="003D1B7B" w:rsidRDefault="00422746" w:rsidP="003D1B7B">
      <w:pPr>
        <w:ind w:left="-360" w:right="-1"/>
        <w:jc w:val="center"/>
        <w:rPr>
          <w:rFonts w:ascii="Times New Roman" w:hAnsi="Times New Roman"/>
          <w:b/>
          <w:sz w:val="18"/>
          <w:szCs w:val="18"/>
        </w:rPr>
      </w:pPr>
    </w:p>
    <w:p w:rsidR="00422746" w:rsidRPr="003D1B7B" w:rsidRDefault="00422746" w:rsidP="00422746">
      <w:pPr>
        <w:rPr>
          <w:rFonts w:ascii="Times New Roman" w:hAnsi="Times New Roman"/>
          <w:sz w:val="18"/>
          <w:szCs w:val="18"/>
        </w:rPr>
      </w:pPr>
      <w:r w:rsidRPr="003D1B7B">
        <w:rPr>
          <w:rFonts w:ascii="Times New Roman" w:hAnsi="Times New Roman"/>
          <w:noProof/>
          <w:sz w:val="18"/>
          <w:szCs w:val="18"/>
          <w:lang w:eastAsia="ru-RU"/>
        </w:rPr>
        <mc:AlternateContent>
          <mc:Choice Requires="wps">
            <w:drawing>
              <wp:anchor distT="0" distB="0" distL="114300" distR="114300" simplePos="0" relativeHeight="251660288" behindDoc="0" locked="0" layoutInCell="1" allowOverlap="1" wp14:anchorId="15465FA4" wp14:editId="47CFDD4F">
                <wp:simplePos x="0" y="0"/>
                <wp:positionH relativeFrom="column">
                  <wp:posOffset>3100705</wp:posOffset>
                </wp:positionH>
                <wp:positionV relativeFrom="paragraph">
                  <wp:posOffset>-193040</wp:posOffset>
                </wp:positionV>
                <wp:extent cx="3024505" cy="1376680"/>
                <wp:effectExtent l="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Приложение        к          постановлению</w:t>
                            </w:r>
                          </w:p>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Администрации Звериноголовского муниципального округа Курганской области</w:t>
                            </w:r>
                          </w:p>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от 30 ноября 2023 года № 456</w:t>
                            </w:r>
                          </w:p>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«Об утверждении состава и Положения об административной комиссии при Администрации Звериноголовского муниципального округа Курганской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465FA4" id="Text Box 2" o:spid="_x0000_s1027" type="#_x0000_t202" style="position:absolute;margin-left:244.15pt;margin-top:-15.2pt;width:238.15pt;height:108.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1hgIAABc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" stroked="f">
                <v:textbox style="mso-fit-shape-to-text:t">
                  <w:txbxContent>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Приложение        к          постановлению</w:t>
                      </w:r>
                    </w:p>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Администрации Звериноголовского муниципального округа Курганской области</w:t>
                      </w:r>
                    </w:p>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от 30 ноября 2023 года № 456</w:t>
                      </w:r>
                    </w:p>
                    <w:p w:rsidR="0001684B" w:rsidRPr="003D1B7B" w:rsidRDefault="0001684B" w:rsidP="003D1B7B">
                      <w:pPr>
                        <w:pStyle w:val="a3"/>
                        <w:jc w:val="right"/>
                        <w:rPr>
                          <w:rFonts w:ascii="Times New Roman" w:hAnsi="Times New Roman"/>
                          <w:sz w:val="18"/>
                        </w:rPr>
                      </w:pPr>
                      <w:r w:rsidRPr="003D1B7B">
                        <w:rPr>
                          <w:rFonts w:ascii="Times New Roman" w:hAnsi="Times New Roman"/>
                          <w:sz w:val="18"/>
                        </w:rPr>
                        <w:t>«Об утверждении состава и Положения об административной комиссии при Администрации Звериноголовского муниципального округа Курганской области»</w:t>
                      </w:r>
                    </w:p>
                  </w:txbxContent>
                </v:textbox>
              </v:shape>
            </w:pict>
          </mc:Fallback>
        </mc:AlternateContent>
      </w:r>
    </w:p>
    <w:p w:rsidR="00422746" w:rsidRPr="003D1B7B" w:rsidRDefault="00422746" w:rsidP="00422746">
      <w:pPr>
        <w:rPr>
          <w:rFonts w:ascii="Times New Roman" w:hAnsi="Times New Roman"/>
          <w:sz w:val="18"/>
          <w:szCs w:val="18"/>
        </w:rPr>
      </w:pPr>
      <w:r w:rsidRPr="003D1B7B">
        <w:rPr>
          <w:rFonts w:ascii="Times New Roman" w:hAnsi="Times New Roman"/>
          <w:sz w:val="18"/>
          <w:szCs w:val="18"/>
        </w:rPr>
        <w:t xml:space="preserve">                                                                      </w:t>
      </w:r>
    </w:p>
    <w:p w:rsidR="00422746" w:rsidRPr="003D1B7B" w:rsidRDefault="00422746" w:rsidP="00422746">
      <w:pPr>
        <w:pStyle w:val="ConsPlusTitle"/>
        <w:ind w:left="6379" w:hanging="6379"/>
        <w:jc w:val="center"/>
        <w:rPr>
          <w:rFonts w:ascii="Times New Roman" w:hAnsi="Times New Roman" w:cs="Times New Roman"/>
          <w:sz w:val="18"/>
          <w:szCs w:val="18"/>
        </w:rPr>
      </w:pPr>
    </w:p>
    <w:p w:rsidR="00422746" w:rsidRPr="003D1B7B" w:rsidRDefault="00422746" w:rsidP="00422746">
      <w:pPr>
        <w:pStyle w:val="ConsPlusTitle"/>
        <w:ind w:left="6379" w:hanging="6379"/>
        <w:jc w:val="center"/>
        <w:rPr>
          <w:rFonts w:ascii="Times New Roman" w:hAnsi="Times New Roman" w:cs="Times New Roman"/>
          <w:sz w:val="18"/>
          <w:szCs w:val="18"/>
        </w:rPr>
      </w:pPr>
    </w:p>
    <w:p w:rsidR="00422746" w:rsidRPr="003D1B7B" w:rsidRDefault="00422746" w:rsidP="00422746">
      <w:pPr>
        <w:pStyle w:val="ConsPlusTitle"/>
        <w:ind w:left="6379" w:hanging="6379"/>
        <w:jc w:val="center"/>
        <w:rPr>
          <w:rFonts w:ascii="Times New Roman" w:hAnsi="Times New Roman" w:cs="Times New Roman"/>
          <w:sz w:val="18"/>
          <w:szCs w:val="18"/>
        </w:rPr>
      </w:pPr>
    </w:p>
    <w:p w:rsidR="00422746" w:rsidRPr="003D1B7B" w:rsidRDefault="00422746" w:rsidP="00422746">
      <w:pPr>
        <w:pStyle w:val="ConsPlusTitle"/>
        <w:ind w:left="6379" w:hanging="6379"/>
        <w:jc w:val="center"/>
        <w:rPr>
          <w:rFonts w:ascii="Times New Roman" w:hAnsi="Times New Roman" w:cs="Times New Roman"/>
          <w:sz w:val="18"/>
          <w:szCs w:val="18"/>
        </w:rPr>
      </w:pPr>
    </w:p>
    <w:p w:rsidR="00422746" w:rsidRPr="003D1B7B" w:rsidRDefault="00422746" w:rsidP="00422746">
      <w:pPr>
        <w:pStyle w:val="ConsPlusTitle"/>
        <w:ind w:left="6379" w:hanging="6379"/>
        <w:jc w:val="center"/>
        <w:rPr>
          <w:rFonts w:ascii="Times New Roman" w:hAnsi="Times New Roman" w:cs="Times New Roman"/>
          <w:sz w:val="18"/>
          <w:szCs w:val="18"/>
        </w:rPr>
      </w:pPr>
    </w:p>
    <w:p w:rsidR="00422746" w:rsidRPr="003D1B7B" w:rsidRDefault="00422746" w:rsidP="00422746">
      <w:pPr>
        <w:pStyle w:val="ConsPlusTitle"/>
        <w:tabs>
          <w:tab w:val="left" w:pos="5385"/>
        </w:tabs>
        <w:jc w:val="center"/>
        <w:rPr>
          <w:rFonts w:ascii="Times New Roman" w:hAnsi="Times New Roman" w:cs="Times New Roman"/>
          <w:sz w:val="18"/>
          <w:szCs w:val="18"/>
        </w:rPr>
      </w:pPr>
      <w:r w:rsidRPr="003D1B7B">
        <w:rPr>
          <w:rFonts w:ascii="Times New Roman" w:hAnsi="Times New Roman" w:cs="Times New Roman"/>
          <w:sz w:val="18"/>
          <w:szCs w:val="18"/>
        </w:rPr>
        <w:t>ПОЛОЖЕНИЕ</w:t>
      </w:r>
    </w:p>
    <w:p w:rsidR="00422746" w:rsidRPr="003D1B7B" w:rsidRDefault="00422746" w:rsidP="00422746">
      <w:pPr>
        <w:pStyle w:val="ConsPlusTitle"/>
        <w:tabs>
          <w:tab w:val="left" w:pos="5385"/>
        </w:tabs>
        <w:jc w:val="center"/>
        <w:rPr>
          <w:rFonts w:ascii="Times New Roman" w:hAnsi="Times New Roman" w:cs="Times New Roman"/>
          <w:sz w:val="18"/>
          <w:szCs w:val="18"/>
        </w:rPr>
      </w:pPr>
      <w:r w:rsidRPr="003D1B7B">
        <w:rPr>
          <w:rFonts w:ascii="Times New Roman" w:hAnsi="Times New Roman" w:cs="Times New Roman"/>
          <w:sz w:val="18"/>
          <w:szCs w:val="18"/>
        </w:rPr>
        <w:t>об административной комиссии при Администрации Звериноголовского муниципального округа Курганской области</w:t>
      </w:r>
    </w:p>
    <w:p w:rsidR="00422746" w:rsidRPr="003D1B7B" w:rsidRDefault="00422746" w:rsidP="00422746">
      <w:pPr>
        <w:pStyle w:val="ConsPlusTitle"/>
        <w:tabs>
          <w:tab w:val="left" w:pos="5385"/>
        </w:tabs>
        <w:jc w:val="center"/>
        <w:rPr>
          <w:rFonts w:ascii="Times New Roman" w:hAnsi="Times New Roman" w:cs="Times New Roman"/>
          <w:b w:val="0"/>
          <w:sz w:val="18"/>
          <w:szCs w:val="18"/>
        </w:rPr>
      </w:pPr>
    </w:p>
    <w:p w:rsidR="00422746" w:rsidRPr="003D1B7B" w:rsidRDefault="00422746" w:rsidP="00422746">
      <w:pPr>
        <w:pStyle w:val="afd"/>
        <w:tabs>
          <w:tab w:val="left" w:pos="0"/>
        </w:tabs>
        <w:ind w:left="0"/>
        <w:jc w:val="center"/>
        <w:rPr>
          <w:rFonts w:ascii="Times New Roman" w:hAnsi="Times New Roman" w:cs="Times New Roman"/>
          <w:sz w:val="18"/>
          <w:szCs w:val="18"/>
        </w:rPr>
      </w:pPr>
      <w:r w:rsidRPr="003D1B7B">
        <w:rPr>
          <w:rFonts w:ascii="Times New Roman" w:hAnsi="Times New Roman" w:cs="Times New Roman"/>
          <w:b/>
          <w:sz w:val="18"/>
          <w:szCs w:val="18"/>
        </w:rPr>
        <w:t xml:space="preserve">Раздел </w:t>
      </w:r>
      <w:r w:rsidRPr="003D1B7B">
        <w:rPr>
          <w:rFonts w:ascii="Times New Roman" w:hAnsi="Times New Roman" w:cs="Times New Roman"/>
          <w:b/>
          <w:sz w:val="18"/>
          <w:szCs w:val="18"/>
          <w:lang w:val="en-US"/>
        </w:rPr>
        <w:t>I</w:t>
      </w:r>
      <w:r w:rsidRPr="003D1B7B">
        <w:rPr>
          <w:rFonts w:ascii="Times New Roman" w:hAnsi="Times New Roman" w:cs="Times New Roman"/>
          <w:b/>
          <w:sz w:val="18"/>
          <w:szCs w:val="18"/>
        </w:rPr>
        <w:t>. Общие Положения</w:t>
      </w:r>
    </w:p>
    <w:p w:rsidR="00422746" w:rsidRPr="003D1B7B" w:rsidRDefault="00422746" w:rsidP="00422746">
      <w:pPr>
        <w:pStyle w:val="afff8"/>
        <w:tabs>
          <w:tab w:val="left" w:pos="284"/>
          <w:tab w:val="left" w:pos="851"/>
          <w:tab w:val="left" w:pos="4820"/>
          <w:tab w:val="left" w:pos="5245"/>
        </w:tabs>
        <w:ind w:firstLine="851"/>
        <w:jc w:val="both"/>
        <w:rPr>
          <w:rFonts w:cs="Times New Roman"/>
          <w:sz w:val="18"/>
          <w:szCs w:val="18"/>
        </w:rPr>
      </w:pPr>
      <w:r w:rsidRPr="003D1B7B">
        <w:rPr>
          <w:rFonts w:eastAsia="Times New Roman" w:cs="Times New Roman"/>
          <w:sz w:val="18"/>
          <w:szCs w:val="18"/>
          <w:lang w:val="ru-RU"/>
        </w:rPr>
        <w:t xml:space="preserve"> 1.1. Административная комиссия при Администрации Звериноголовского муниципального округа Курганской области (далее – административная комиссия) образована в</w:t>
      </w:r>
      <w:r w:rsidRPr="003D1B7B">
        <w:rPr>
          <w:rFonts w:cs="Times New Roman"/>
          <w:sz w:val="18"/>
          <w:szCs w:val="18"/>
        </w:rPr>
        <w:t xml:space="preserve"> соответствии с Кодексом Российской Федерации об административных правонарушениях, Законом Курганской области от 30 декабря 2005 года № 120 «О наделении органов </w:t>
      </w:r>
      <w:r w:rsidRPr="003D1B7B">
        <w:rPr>
          <w:rFonts w:cs="Times New Roman"/>
          <w:sz w:val="18"/>
          <w:szCs w:val="18"/>
        </w:rPr>
        <w:lastRenderedPageBreak/>
        <w:t xml:space="preserve">местного самоуправления муниципальных образований Курганской области отдельными государственными полномочиями Курганской области по созданию административных комиссий»,  законом Курганской области от 20 ноября 1995 года № 25 «Об административных правонарушениях на территории Курганской области», постановлением Правительства Курганской области от 9 марта 2010 года № 61 «Об утверждении Положения об административных комиссиях», Уставом Звериноголовского </w:t>
      </w:r>
      <w:r w:rsidRPr="003D1B7B">
        <w:rPr>
          <w:rFonts w:cs="Times New Roman"/>
          <w:sz w:val="18"/>
          <w:szCs w:val="18"/>
          <w:lang w:val="ru-RU"/>
        </w:rPr>
        <w:t>муниципального округа</w:t>
      </w:r>
      <w:r w:rsidRPr="003D1B7B">
        <w:rPr>
          <w:rFonts w:cs="Times New Roman"/>
          <w:sz w:val="18"/>
          <w:szCs w:val="18"/>
        </w:rPr>
        <w:t xml:space="preserve"> Курганской области, Администрация Звериноголовского муниципального округа</w:t>
      </w:r>
      <w:r w:rsidRPr="003D1B7B">
        <w:rPr>
          <w:rFonts w:cs="Times New Roman"/>
          <w:sz w:val="18"/>
          <w:szCs w:val="18"/>
          <w:lang w:val="ru-RU"/>
        </w:rPr>
        <w:t xml:space="preserve"> Курганской области, в целях рассмотрения и пресечения административных  правонарушений в различных сферах жизнедеятельности на территории Звериноголовского муниципального округа Курганской области</w:t>
      </w:r>
      <w:r w:rsidRPr="003D1B7B">
        <w:rPr>
          <w:rFonts w:eastAsia="Times New Roman" w:cs="Times New Roman"/>
          <w:sz w:val="18"/>
          <w:szCs w:val="18"/>
          <w:lang w:val="ru-RU"/>
        </w:rPr>
        <w:t>.</w:t>
      </w:r>
    </w:p>
    <w:p w:rsidR="00422746" w:rsidRPr="003D1B7B" w:rsidRDefault="00422746" w:rsidP="00422746">
      <w:pPr>
        <w:pStyle w:val="afff8"/>
        <w:tabs>
          <w:tab w:val="left" w:pos="4820"/>
          <w:tab w:val="left" w:pos="5245"/>
        </w:tabs>
        <w:ind w:firstLine="851"/>
        <w:jc w:val="both"/>
        <w:rPr>
          <w:rFonts w:cs="Times New Roman"/>
          <w:sz w:val="18"/>
          <w:szCs w:val="18"/>
          <w:lang w:val="ru-RU"/>
        </w:rPr>
      </w:pPr>
      <w:r w:rsidRPr="003D1B7B">
        <w:rPr>
          <w:rFonts w:eastAsia="Times New Roman" w:cs="Times New Roman"/>
          <w:sz w:val="18"/>
          <w:szCs w:val="18"/>
          <w:lang w:val="ru-RU"/>
        </w:rPr>
        <w:t>1.2.  Административная комиссия в своей деятельности руководствуется Конституцией Российской Федерации, федеральными законами, законами и иными нормативными правовыми актами Курганской области, муниципальными правовыми актами, настоящим Положением.</w:t>
      </w:r>
    </w:p>
    <w:p w:rsidR="00422746" w:rsidRPr="003D1B7B" w:rsidRDefault="00422746" w:rsidP="00422746">
      <w:pPr>
        <w:pStyle w:val="afff8"/>
        <w:tabs>
          <w:tab w:val="left" w:pos="4820"/>
          <w:tab w:val="left" w:pos="5245"/>
        </w:tabs>
        <w:ind w:firstLine="851"/>
        <w:jc w:val="both"/>
        <w:rPr>
          <w:rFonts w:cs="Times New Roman"/>
          <w:sz w:val="18"/>
          <w:szCs w:val="18"/>
          <w:lang w:val="ru-RU"/>
        </w:rPr>
      </w:pPr>
      <w:r w:rsidRPr="003D1B7B">
        <w:rPr>
          <w:rFonts w:cs="Times New Roman"/>
          <w:sz w:val="18"/>
          <w:szCs w:val="18"/>
          <w:lang w:val="ru-RU"/>
        </w:rPr>
        <w:t>1.3. Основными задачами административной комиссии являются:</w:t>
      </w:r>
    </w:p>
    <w:p w:rsidR="00422746" w:rsidRPr="003D1B7B" w:rsidRDefault="00422746" w:rsidP="00422746">
      <w:pPr>
        <w:pStyle w:val="afff8"/>
        <w:tabs>
          <w:tab w:val="left" w:pos="4820"/>
          <w:tab w:val="left" w:pos="5245"/>
        </w:tabs>
        <w:ind w:firstLine="567"/>
        <w:jc w:val="both"/>
        <w:rPr>
          <w:rFonts w:cs="Times New Roman"/>
          <w:sz w:val="18"/>
          <w:szCs w:val="18"/>
          <w:lang w:val="ru-RU"/>
        </w:rPr>
      </w:pPr>
      <w:r w:rsidRPr="003D1B7B">
        <w:rPr>
          <w:rFonts w:cs="Times New Roman"/>
          <w:sz w:val="18"/>
          <w:szCs w:val="18"/>
          <w:lang w:val="ru-RU"/>
        </w:rPr>
        <w:t>- защита законных прав и интересов физических и юридических лиц, общества и государства;</w:t>
      </w:r>
    </w:p>
    <w:p w:rsidR="00422746" w:rsidRPr="003D1B7B" w:rsidRDefault="00422746" w:rsidP="00422746">
      <w:pPr>
        <w:pStyle w:val="afff8"/>
        <w:tabs>
          <w:tab w:val="left" w:pos="4820"/>
          <w:tab w:val="left" w:pos="5245"/>
        </w:tabs>
        <w:ind w:firstLine="567"/>
        <w:jc w:val="both"/>
        <w:rPr>
          <w:rFonts w:cs="Times New Roman"/>
          <w:sz w:val="18"/>
          <w:szCs w:val="18"/>
          <w:lang w:val="ru-RU"/>
        </w:rPr>
      </w:pPr>
      <w:r w:rsidRPr="003D1B7B">
        <w:rPr>
          <w:rFonts w:cs="Times New Roman"/>
          <w:sz w:val="18"/>
          <w:szCs w:val="18"/>
          <w:lang w:val="ru-RU"/>
        </w:rPr>
        <w:t>- своевременное, всестороннее, полное и объективное рассмотрение каждого дела об административном правонарушении и разрешение его в точном соответствии с действующим законодательством;</w:t>
      </w:r>
    </w:p>
    <w:p w:rsidR="00422746" w:rsidRPr="003D1B7B" w:rsidRDefault="00422746" w:rsidP="00422746">
      <w:pPr>
        <w:pStyle w:val="afff8"/>
        <w:tabs>
          <w:tab w:val="left" w:pos="4820"/>
          <w:tab w:val="left" w:pos="5245"/>
        </w:tabs>
        <w:ind w:firstLine="567"/>
        <w:jc w:val="both"/>
        <w:rPr>
          <w:rFonts w:cs="Times New Roman"/>
          <w:sz w:val="18"/>
          <w:szCs w:val="18"/>
          <w:lang w:val="ru-RU"/>
        </w:rPr>
      </w:pPr>
      <w:r w:rsidRPr="003D1B7B">
        <w:rPr>
          <w:rFonts w:cs="Times New Roman"/>
          <w:sz w:val="18"/>
          <w:szCs w:val="18"/>
          <w:lang w:val="ru-RU"/>
        </w:rPr>
        <w:t>- выявление причин и условий, способствовавших совершению административных правонарушений;</w:t>
      </w:r>
    </w:p>
    <w:p w:rsidR="00422746" w:rsidRPr="003D1B7B" w:rsidRDefault="00422746" w:rsidP="00422746">
      <w:pPr>
        <w:pStyle w:val="afff8"/>
        <w:tabs>
          <w:tab w:val="left" w:pos="4820"/>
          <w:tab w:val="left" w:pos="5245"/>
        </w:tabs>
        <w:ind w:firstLine="567"/>
        <w:jc w:val="both"/>
        <w:rPr>
          <w:rFonts w:cs="Times New Roman"/>
          <w:sz w:val="18"/>
          <w:szCs w:val="18"/>
          <w:lang w:val="ru-RU"/>
        </w:rPr>
      </w:pPr>
      <w:r w:rsidRPr="003D1B7B">
        <w:rPr>
          <w:rFonts w:cs="Times New Roman"/>
          <w:sz w:val="18"/>
          <w:szCs w:val="18"/>
          <w:lang w:val="ru-RU"/>
        </w:rPr>
        <w:t xml:space="preserve">- содействие укреплению законности и предупреждению административных правонарушений на территории Звериноголовского </w:t>
      </w:r>
      <w:r w:rsidRPr="003D1B7B">
        <w:rPr>
          <w:rFonts w:eastAsia="Times New Roman" w:cs="Times New Roman"/>
          <w:sz w:val="18"/>
          <w:szCs w:val="18"/>
          <w:lang w:val="ru-RU"/>
        </w:rPr>
        <w:t>муниципального округа Курганской области</w:t>
      </w:r>
      <w:r w:rsidRPr="003D1B7B">
        <w:rPr>
          <w:rFonts w:cs="Times New Roman"/>
          <w:sz w:val="18"/>
          <w:szCs w:val="18"/>
          <w:lang w:val="ru-RU"/>
        </w:rPr>
        <w:t>.</w:t>
      </w:r>
    </w:p>
    <w:p w:rsidR="00422746" w:rsidRPr="003D1B7B" w:rsidRDefault="00422746" w:rsidP="00422746">
      <w:pPr>
        <w:pStyle w:val="afff8"/>
        <w:tabs>
          <w:tab w:val="left" w:pos="4820"/>
          <w:tab w:val="left" w:pos="5245"/>
        </w:tabs>
        <w:ind w:firstLine="851"/>
        <w:jc w:val="both"/>
        <w:rPr>
          <w:rFonts w:cs="Times New Roman"/>
          <w:sz w:val="18"/>
          <w:szCs w:val="18"/>
          <w:lang w:val="ru-RU"/>
        </w:rPr>
      </w:pPr>
      <w:r w:rsidRPr="003D1B7B">
        <w:rPr>
          <w:rFonts w:cs="Times New Roman"/>
          <w:sz w:val="18"/>
          <w:szCs w:val="18"/>
          <w:lang w:val="ru-RU"/>
        </w:rPr>
        <w:t>1.4. Основными функциями административной комиссии являются рассмотрение и разрешение дел об административных правонарушениях, отнесенных к ее компетенции в соответствии с действующим законодательством.</w:t>
      </w:r>
    </w:p>
    <w:p w:rsidR="00422746" w:rsidRPr="003D1B7B" w:rsidRDefault="00422746" w:rsidP="00422746">
      <w:pPr>
        <w:pStyle w:val="afff8"/>
        <w:tabs>
          <w:tab w:val="left" w:pos="4820"/>
          <w:tab w:val="left" w:pos="5245"/>
        </w:tabs>
        <w:ind w:firstLine="851"/>
        <w:jc w:val="both"/>
        <w:rPr>
          <w:rFonts w:cs="Times New Roman"/>
          <w:sz w:val="18"/>
          <w:szCs w:val="18"/>
          <w:lang w:val="ru-RU"/>
        </w:rPr>
      </w:pPr>
      <w:r w:rsidRPr="003D1B7B">
        <w:rPr>
          <w:rFonts w:cs="Times New Roman"/>
          <w:sz w:val="18"/>
          <w:szCs w:val="18"/>
          <w:lang w:val="ru-RU"/>
        </w:rPr>
        <w:t>1.5. Административная комиссия осуществляет свою деятельность на основе принципов законности, равенства юридических и физических лиц перед законом, презумпции невиновности.</w:t>
      </w:r>
    </w:p>
    <w:p w:rsidR="00422746" w:rsidRPr="003D1B7B" w:rsidRDefault="00422746" w:rsidP="00422746">
      <w:pPr>
        <w:pStyle w:val="afff8"/>
        <w:tabs>
          <w:tab w:val="left" w:pos="4820"/>
          <w:tab w:val="left" w:pos="5245"/>
        </w:tabs>
        <w:jc w:val="both"/>
        <w:rPr>
          <w:rFonts w:cs="Times New Roman"/>
          <w:sz w:val="18"/>
          <w:szCs w:val="18"/>
          <w:lang w:val="ru-RU"/>
        </w:rPr>
      </w:pPr>
      <w:r w:rsidRPr="003D1B7B">
        <w:rPr>
          <w:rFonts w:cs="Times New Roman"/>
          <w:sz w:val="18"/>
          <w:szCs w:val="18"/>
          <w:lang w:val="ru-RU"/>
        </w:rPr>
        <w:t xml:space="preserve">                         </w:t>
      </w:r>
    </w:p>
    <w:p w:rsidR="00422746" w:rsidRPr="003D1B7B" w:rsidRDefault="00422746" w:rsidP="00422746">
      <w:pPr>
        <w:pStyle w:val="afff8"/>
        <w:tabs>
          <w:tab w:val="left" w:pos="4820"/>
          <w:tab w:val="left" w:pos="5245"/>
        </w:tabs>
        <w:jc w:val="center"/>
        <w:rPr>
          <w:rFonts w:cs="Times New Roman"/>
          <w:sz w:val="18"/>
          <w:szCs w:val="18"/>
          <w:lang w:val="ru-RU"/>
        </w:rPr>
      </w:pPr>
      <w:r w:rsidRPr="003D1B7B">
        <w:rPr>
          <w:rFonts w:eastAsia="Times New Roman" w:cs="Times New Roman"/>
          <w:b/>
          <w:sz w:val="18"/>
          <w:szCs w:val="18"/>
          <w:lang w:val="ru-RU"/>
        </w:rPr>
        <w:t xml:space="preserve">Раздел </w:t>
      </w:r>
      <w:r w:rsidRPr="003D1B7B">
        <w:rPr>
          <w:rFonts w:eastAsia="Times New Roman" w:cs="Times New Roman"/>
          <w:b/>
          <w:sz w:val="18"/>
          <w:szCs w:val="18"/>
          <w:lang w:val="en-US"/>
        </w:rPr>
        <w:t>II</w:t>
      </w:r>
      <w:r w:rsidRPr="003D1B7B">
        <w:rPr>
          <w:rFonts w:eastAsia="Times New Roman" w:cs="Times New Roman"/>
          <w:b/>
          <w:sz w:val="18"/>
          <w:szCs w:val="18"/>
        </w:rPr>
        <w:t>. </w:t>
      </w:r>
      <w:r w:rsidRPr="003D1B7B">
        <w:rPr>
          <w:rFonts w:eastAsia="Times New Roman" w:cs="Times New Roman"/>
          <w:b/>
          <w:sz w:val="18"/>
          <w:szCs w:val="18"/>
          <w:lang w:val="ru-RU"/>
        </w:rPr>
        <w:t>Порядок образования и деятельности административной комиссии</w:t>
      </w:r>
    </w:p>
    <w:p w:rsidR="00422746" w:rsidRPr="003D1B7B" w:rsidRDefault="00422746" w:rsidP="00422746">
      <w:pPr>
        <w:pStyle w:val="afff8"/>
        <w:jc w:val="center"/>
        <w:rPr>
          <w:rFonts w:cs="Times New Roman"/>
          <w:sz w:val="18"/>
          <w:szCs w:val="18"/>
          <w:lang w:val="ru-RU"/>
        </w:rPr>
      </w:pP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 xml:space="preserve"> 2.1. Административная комиссия утверждается постановлением Администрации Звериноголовского </w:t>
      </w:r>
      <w:r w:rsidRPr="003D1B7B">
        <w:rPr>
          <w:rFonts w:eastAsia="Times New Roman" w:cs="Times New Roman"/>
          <w:sz w:val="18"/>
          <w:szCs w:val="18"/>
          <w:lang w:val="ru-RU"/>
        </w:rPr>
        <w:t>муниципального округа Курганской области</w:t>
      </w:r>
      <w:r w:rsidRPr="003D1B7B">
        <w:rPr>
          <w:rFonts w:cs="Times New Roman"/>
          <w:sz w:val="18"/>
          <w:szCs w:val="18"/>
          <w:lang w:val="ru-RU"/>
        </w:rPr>
        <w:t xml:space="preserve"> на основании действующего законодательства.</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2.2. Административная комиссия является постоянно действующим коллегиальным органом административной юрисдикции, образуемым для рассмотрения, дел об административных правонарушениях, отнесенных к ее компетенции.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2.3. Административная комиссия состоит из: председателя административной комиссии, заместителя председателя административной комиссии, ответственного секретаря административной комиссии и других членов комиссии.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2.4. Деятельность административной комиссии организуют ее председатель и ответственный секретарь.</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 xml:space="preserve">2.5. Административная комиссия формируется сроком на 4 года в количестве от 3 до 5 человек. Персональный и численный состав административной комиссии утверждается постановлением Администрации Звериноголовского </w:t>
      </w:r>
      <w:r w:rsidRPr="003D1B7B">
        <w:rPr>
          <w:rFonts w:eastAsia="Times New Roman" w:cs="Times New Roman"/>
          <w:sz w:val="18"/>
          <w:szCs w:val="18"/>
          <w:lang w:val="ru-RU"/>
        </w:rPr>
        <w:t>муниципального округа Курганской области</w:t>
      </w:r>
      <w:r w:rsidRPr="003D1B7B">
        <w:rPr>
          <w:rFonts w:cs="Times New Roman"/>
          <w:sz w:val="18"/>
          <w:szCs w:val="18"/>
          <w:lang w:val="ru-RU"/>
        </w:rPr>
        <w:t>.</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2.6. Председатель административной комиссии обладает следующими полномочиями: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планирует и организует деятельность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организует предварительную подготовку дел об административных правонарушениях к рассмотрению на заседании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назначает дату и время заседания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председательствует на заседании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подписывает протоколы заседаний, определения, постановления, представления, выносимые комиссией, а также необходимые документы для работы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xml:space="preserve"> - обеспечивает вручение копий постановлений, определений и представлений, вынесенных административной комиссией;</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xml:space="preserve"> - принимает жалобы на постановления, выносимые комиссией по делам об административных правонарушениях, и в течении трех суток со дня поступления жалобы направляет ее со всеми материалами дела в соответствующие судебные органы для последующего рассмотрения;</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xml:space="preserve"> - принимает необходимые меры и осуществляет контроль за исполнением вынесенных административной комиссией постановлений, определений;</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осуществляет контроль за поступлением денежных средств, взысканных в виде штрафов;</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xml:space="preserve"> - в пределах своей компетенции действует без доверенности от имени комиссии, представляет ее во всех учреждениях и организациях;</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xml:space="preserve">  - осуществляет полномочия, установленные действующим законодательством.</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2.7. К полномочиям заместителя председателя административной комиссии относятся:</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выполнение поручений председателя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изучение и обобщение административной практики;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исполнение полномочий председателя комиссии в период его временного отсутствия;</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осуществление полномочий, установленных действующим законодательством.</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2.8. Деятельность административной комиссии обеспечивается ответственным секретарем административной комиссии.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2.9. Ответственный секретарь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обеспечивает подготовку материалов, дел об административных правонарушениях к рассмотрению на заседании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оповещает должным образом членов комиссии и лиц, участвующих в производстве по делу об административном правонарушении, о времени и месте рассмотрения дела, знакомит их с материалами дел об административных правонарушениях, внесенных на рассмотрение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lastRenderedPageBreak/>
        <w:t>- ведет и оформляет в соответствии с требованиями действующего законодательства протокол заседания административной комиссии и подписывает его;</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обеспечивает подготовку и оформление в соответствии с требованиями, установленными Кодексом Российской Федерации об административных правонарушениях, постановлений, определений, представлений, вынесенных административной комиссией;</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ведет статистический учет в сфере деятельности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обеспечивает делопроизводство и сохранность дел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осуществляет свою деятельность под руководством председателя и заместителя председателя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осуществляет полномочия в соответствии с действующим законодательством.</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2.10. В период временного отсутствия ответственного секретаря его полномочия осуществляет один из членов административной комиссии по поручению председателя комиссии.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2.11. Членом административной комиссии может быть гражданин Российской Федерации, достигший 21 года, проживающий на территории соответствующего муниципального образовании, имеющий высшее или среднее профессиональное образование.</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2.12. Члены административной комиссии осуществляют свою деятельность на общественных началах.</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2.13. Не могут являться членами административной комиссии граждане Российской Федерации, имеющие неснятую или непогашенную судимость, признанные судом недееспособными или ограниченно дееспособными.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 xml:space="preserve">2.14. Члены административной комиссии вправе: </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предварительно, до начала заседания административной комиссии, знакомиться с материалами внесенных на рассмотрение дел об административных правонарушениях;</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ставить вопрос об отложении рассмотрении дела и об истребовании дополнительных материалов по нему;</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участвовать в заседании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задавать вопросы лицам, участвующим в производстве по делу об административном правонарушении;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участвовать в исследовании письменных и вещественных доказательств по делу;</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участвовать в обсуждении постановлений, определений и постановлений, принимаемых административной комиссией по рассмотренным делам;</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участвовать в голосовании при принятии постановлений и определений по рассмотренным делам.</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2.15. Полномочия члена административной комиссии прекращаются досрочно в следующих случаях:</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подачи в письменной форме заявления о сложении своих полномочий;</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вступления в законную силу обвинительного приговора суда в отношении члена административной комиссии;</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признания члена административной комиссии решением суда, вступившим в законную силу, недееспособным, ограниченно дееспособным, безвестно отсутствующим или умершим.</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2.16. В случае выбытия члена административной комиссии в месячный срок назначается новый член административной комиссии на срок полномочий данного состава административной комиссии.</w:t>
      </w:r>
    </w:p>
    <w:p w:rsidR="00422746" w:rsidRPr="003D1B7B" w:rsidRDefault="00422746" w:rsidP="00422746">
      <w:pPr>
        <w:pStyle w:val="afff8"/>
        <w:jc w:val="both"/>
        <w:rPr>
          <w:rFonts w:cs="Times New Roman"/>
          <w:b/>
          <w:sz w:val="18"/>
          <w:szCs w:val="18"/>
          <w:lang w:val="ru-RU"/>
        </w:rPr>
      </w:pPr>
      <w:r w:rsidRPr="003D1B7B">
        <w:rPr>
          <w:rFonts w:cs="Times New Roman"/>
          <w:sz w:val="18"/>
          <w:szCs w:val="18"/>
          <w:lang w:val="ru-RU"/>
        </w:rPr>
        <w:t xml:space="preserve">                              </w:t>
      </w:r>
      <w:r w:rsidRPr="003D1B7B">
        <w:rPr>
          <w:rFonts w:eastAsia="Times New Roman" w:cs="Times New Roman"/>
          <w:b/>
          <w:sz w:val="18"/>
          <w:szCs w:val="18"/>
          <w:lang w:val="ru-RU"/>
        </w:rPr>
        <w:t>Раздел</w:t>
      </w:r>
      <w:r w:rsidRPr="003D1B7B">
        <w:rPr>
          <w:rFonts w:cs="Times New Roman"/>
          <w:sz w:val="18"/>
          <w:szCs w:val="18"/>
          <w:lang w:val="ru-RU"/>
        </w:rPr>
        <w:t xml:space="preserve"> </w:t>
      </w:r>
      <w:r w:rsidRPr="003D1B7B">
        <w:rPr>
          <w:rFonts w:cs="Times New Roman"/>
          <w:b/>
          <w:sz w:val="18"/>
          <w:szCs w:val="18"/>
          <w:lang w:val="en-US"/>
        </w:rPr>
        <w:t>III</w:t>
      </w:r>
      <w:r w:rsidRPr="003D1B7B">
        <w:rPr>
          <w:rFonts w:cs="Times New Roman"/>
          <w:b/>
          <w:sz w:val="18"/>
          <w:szCs w:val="18"/>
          <w:lang w:val="ru-RU"/>
        </w:rPr>
        <w:t>. Полномочия административной комиссии</w:t>
      </w:r>
    </w:p>
    <w:p w:rsidR="00422746" w:rsidRPr="003D1B7B" w:rsidRDefault="00422746" w:rsidP="00422746">
      <w:pPr>
        <w:pStyle w:val="afff8"/>
        <w:jc w:val="both"/>
        <w:rPr>
          <w:rFonts w:cs="Times New Roman"/>
          <w:b/>
          <w:sz w:val="18"/>
          <w:szCs w:val="18"/>
          <w:lang w:val="ru-RU"/>
        </w:rPr>
      </w:pP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3.1</w:t>
      </w:r>
      <w:r w:rsidRPr="003D1B7B">
        <w:rPr>
          <w:rFonts w:cs="Times New Roman"/>
          <w:b/>
          <w:sz w:val="18"/>
          <w:szCs w:val="18"/>
          <w:lang w:val="ru-RU"/>
        </w:rPr>
        <w:t xml:space="preserve">. </w:t>
      </w:r>
      <w:r w:rsidRPr="003D1B7B">
        <w:rPr>
          <w:rFonts w:cs="Times New Roman"/>
          <w:sz w:val="18"/>
          <w:szCs w:val="18"/>
          <w:lang w:val="ru-RU"/>
        </w:rPr>
        <w:t>Административная комиссия рассматривает дела об административных правонарушениях в пределах компетенции, установленной законодательством Российской Федерации и Курганской области.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3.2. Административная комиссия рассматривает дела об административных правонарушениях, если на ее заседании присутствуют не менее половины от общего числа членов административной комиссии.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3.3. Решение по рассмотренному административной комиссией делу об административном правонарушении принимается комиссией простым большинством голосов от числа членов административной комиссии, присутствующих на заседании.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3.4. Административной комиссией в процессе деятельности выносятся:</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определения, в случае, предусмотренных Кодексом РФ об административных правонарушениях;</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представления о принятии мер по устранению причин и условий, способствовавших совершению административных правонарушений;</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постановления о применении предусмотренных действующим законодательством мер административного наказания в виде административного штрафа или предупреждения;</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постановления о прекращении производства по делу об административном правонарушении.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3.5. В целях полного и всестороннего рассмотрения дел административная комиссия:</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запрашивает у органов государственной власти, органов местного самоуправления и организаций, независимо от их организационно-правовых форм, документы, информационные справочные материалы, объяснения, необходимые для рассмотрения дела об административных правонарушениях;</w:t>
      </w:r>
    </w:p>
    <w:p w:rsidR="00422746" w:rsidRPr="003D1B7B" w:rsidRDefault="00422746" w:rsidP="00422746">
      <w:pPr>
        <w:pStyle w:val="afff8"/>
        <w:ind w:firstLine="567"/>
        <w:jc w:val="both"/>
        <w:rPr>
          <w:rFonts w:cs="Times New Roman"/>
          <w:sz w:val="18"/>
          <w:szCs w:val="18"/>
          <w:lang w:val="ru-RU"/>
        </w:rPr>
      </w:pPr>
      <w:r w:rsidRPr="003D1B7B">
        <w:rPr>
          <w:rFonts w:cs="Times New Roman"/>
          <w:sz w:val="18"/>
          <w:szCs w:val="18"/>
          <w:lang w:val="ru-RU"/>
        </w:rPr>
        <w:t>- привлекать к работе комиссии должностных лиц, консультантов-специалистов и граждан для получения сведений по вопросам, относящимся к их компетенции.</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3.6. Административная комиссия обращает к исполнению постановления по делу об административном правонарушении в порядке, установленном Кодексом Российской Федерации об административных правонарушениях.</w:t>
      </w:r>
    </w:p>
    <w:p w:rsidR="00422746" w:rsidRPr="003D1B7B" w:rsidRDefault="00422746" w:rsidP="00422746">
      <w:pPr>
        <w:pStyle w:val="afff8"/>
        <w:ind w:firstLine="851"/>
        <w:jc w:val="both"/>
        <w:rPr>
          <w:rFonts w:cs="Times New Roman"/>
          <w:sz w:val="18"/>
          <w:szCs w:val="18"/>
          <w:lang w:val="ru-RU"/>
        </w:rPr>
      </w:pPr>
      <w:r w:rsidRPr="003D1B7B">
        <w:rPr>
          <w:rFonts w:cs="Times New Roman"/>
          <w:sz w:val="18"/>
          <w:szCs w:val="18"/>
          <w:lang w:val="ru-RU"/>
        </w:rPr>
        <w:t>3.7. Взаимодействует с судебными органами и организациями по вопросам, относящимся к компетенции административной комиссии.</w:t>
      </w:r>
    </w:p>
    <w:p w:rsidR="00422746" w:rsidRPr="003D1B7B" w:rsidRDefault="00422746" w:rsidP="00422746">
      <w:pPr>
        <w:pStyle w:val="afff8"/>
        <w:jc w:val="center"/>
        <w:rPr>
          <w:rFonts w:cs="Times New Roman"/>
          <w:sz w:val="18"/>
          <w:szCs w:val="18"/>
          <w:lang w:val="ru-RU"/>
        </w:rPr>
      </w:pPr>
    </w:p>
    <w:p w:rsidR="00422746" w:rsidRPr="003D1B7B" w:rsidRDefault="00422746" w:rsidP="00422746">
      <w:pPr>
        <w:pStyle w:val="afff8"/>
        <w:jc w:val="center"/>
        <w:rPr>
          <w:rFonts w:cs="Times New Roman"/>
          <w:b/>
          <w:sz w:val="18"/>
          <w:szCs w:val="18"/>
          <w:lang w:val="ru-RU"/>
        </w:rPr>
      </w:pPr>
      <w:r w:rsidRPr="003D1B7B">
        <w:rPr>
          <w:rFonts w:cs="Times New Roman"/>
          <w:b/>
          <w:sz w:val="18"/>
          <w:szCs w:val="18"/>
          <w:lang w:val="ru-RU"/>
        </w:rPr>
        <w:t xml:space="preserve">   Раздел </w:t>
      </w:r>
      <w:r w:rsidRPr="003D1B7B">
        <w:rPr>
          <w:rFonts w:cs="Times New Roman"/>
          <w:b/>
          <w:sz w:val="18"/>
          <w:szCs w:val="18"/>
          <w:lang w:val="en-US"/>
        </w:rPr>
        <w:t>IV</w:t>
      </w:r>
      <w:r w:rsidRPr="003D1B7B">
        <w:rPr>
          <w:rFonts w:cs="Times New Roman"/>
          <w:b/>
          <w:sz w:val="18"/>
          <w:szCs w:val="18"/>
          <w:lang w:val="ru-RU"/>
        </w:rPr>
        <w:t>.Порядок и сроки рассмотрения административной комиссией дел об административных правонарушениях</w:t>
      </w:r>
    </w:p>
    <w:p w:rsidR="00422746" w:rsidRPr="003D1B7B" w:rsidRDefault="00422746" w:rsidP="00422746">
      <w:pPr>
        <w:pStyle w:val="afff8"/>
        <w:rPr>
          <w:rFonts w:cs="Times New Roman"/>
          <w:b/>
          <w:sz w:val="18"/>
          <w:szCs w:val="18"/>
          <w:lang w:val="ru-RU"/>
        </w:rPr>
      </w:pPr>
    </w:p>
    <w:p w:rsidR="00422746" w:rsidRPr="003D1B7B" w:rsidRDefault="00422746" w:rsidP="00422746">
      <w:pPr>
        <w:pStyle w:val="afff8"/>
        <w:tabs>
          <w:tab w:val="left" w:pos="567"/>
        </w:tabs>
        <w:ind w:firstLine="851"/>
        <w:jc w:val="both"/>
        <w:rPr>
          <w:rFonts w:cs="Times New Roman"/>
          <w:sz w:val="18"/>
          <w:szCs w:val="18"/>
          <w:lang w:val="ru-RU"/>
        </w:rPr>
      </w:pPr>
      <w:r w:rsidRPr="003D1B7B">
        <w:rPr>
          <w:rFonts w:cs="Times New Roman"/>
          <w:sz w:val="18"/>
          <w:szCs w:val="18"/>
          <w:lang w:val="ru-RU"/>
        </w:rPr>
        <w:t>4.1</w:t>
      </w:r>
      <w:r w:rsidRPr="003D1B7B">
        <w:rPr>
          <w:rFonts w:cs="Times New Roman"/>
          <w:b/>
          <w:sz w:val="18"/>
          <w:szCs w:val="18"/>
          <w:lang w:val="ru-RU"/>
        </w:rPr>
        <w:t xml:space="preserve">. </w:t>
      </w:r>
      <w:r w:rsidRPr="003D1B7B">
        <w:rPr>
          <w:rFonts w:cs="Times New Roman"/>
          <w:sz w:val="18"/>
          <w:szCs w:val="18"/>
          <w:lang w:val="ru-RU"/>
        </w:rPr>
        <w:t>Рассмотрение административной комиссией дел об административных правонарушениях производится в соответствии с положениями главы 29 Кодекса Российской Федерации об административных правонарушениях.</w:t>
      </w:r>
    </w:p>
    <w:p w:rsidR="00422746" w:rsidRPr="003D1B7B" w:rsidRDefault="00422746" w:rsidP="00422746">
      <w:pPr>
        <w:pStyle w:val="afff8"/>
        <w:tabs>
          <w:tab w:val="left" w:pos="567"/>
        </w:tabs>
        <w:ind w:firstLine="851"/>
        <w:jc w:val="both"/>
        <w:rPr>
          <w:rFonts w:cs="Times New Roman"/>
          <w:sz w:val="18"/>
          <w:szCs w:val="18"/>
          <w:lang w:val="ru-RU"/>
        </w:rPr>
      </w:pPr>
      <w:r w:rsidRPr="003D1B7B">
        <w:rPr>
          <w:rFonts w:cs="Times New Roman"/>
          <w:sz w:val="18"/>
          <w:szCs w:val="18"/>
          <w:lang w:val="ru-RU"/>
        </w:rPr>
        <w:t xml:space="preserve">4.2. Дела об административных правонарушениях административная комиссия рассматривает на открытых заседаниях с соблюдением принципа равенства граждан перед законом, в присутствии лица, совершившего </w:t>
      </w:r>
      <w:r w:rsidRPr="003D1B7B">
        <w:rPr>
          <w:rFonts w:cs="Times New Roman"/>
          <w:sz w:val="18"/>
          <w:szCs w:val="18"/>
          <w:lang w:val="ru-RU"/>
        </w:rPr>
        <w:lastRenderedPageBreak/>
        <w:t>правонарушение, которому в соответствии с Кодексом Российской Федерации об административных правонарушениях разъяснены его права и обязанности. В предусмотренных законом случаях административная комиссия принимает решение о закрытом рассмотрение дела.</w:t>
      </w:r>
    </w:p>
    <w:p w:rsidR="00422746" w:rsidRPr="003D1B7B" w:rsidRDefault="00422746" w:rsidP="00422746">
      <w:pPr>
        <w:pStyle w:val="afff8"/>
        <w:tabs>
          <w:tab w:val="left" w:pos="567"/>
        </w:tabs>
        <w:ind w:firstLine="851"/>
        <w:jc w:val="both"/>
        <w:rPr>
          <w:rFonts w:cs="Times New Roman"/>
          <w:sz w:val="18"/>
          <w:szCs w:val="18"/>
          <w:lang w:val="ru-RU"/>
        </w:rPr>
      </w:pPr>
      <w:r w:rsidRPr="003D1B7B">
        <w:rPr>
          <w:rFonts w:cs="Times New Roman"/>
          <w:sz w:val="18"/>
          <w:szCs w:val="18"/>
          <w:lang w:val="ru-RU"/>
        </w:rPr>
        <w:t>4.3. Заседания административной комиссии проводятся с периодичностью, обеспечивающей соблюдение установленных законом сроков рассмотрения, дел об административных правонарушениях, но не реже одного раза в месяц.</w:t>
      </w:r>
    </w:p>
    <w:p w:rsidR="00422746" w:rsidRPr="003D1B7B" w:rsidRDefault="00422746" w:rsidP="00422746">
      <w:pPr>
        <w:pStyle w:val="afff8"/>
        <w:tabs>
          <w:tab w:val="left" w:pos="645"/>
        </w:tabs>
        <w:jc w:val="both"/>
        <w:rPr>
          <w:rFonts w:cs="Times New Roman"/>
          <w:sz w:val="18"/>
          <w:szCs w:val="18"/>
          <w:lang w:val="ru-RU"/>
        </w:rPr>
      </w:pPr>
      <w:r w:rsidRPr="003D1B7B">
        <w:rPr>
          <w:rFonts w:cs="Times New Roman"/>
          <w:sz w:val="18"/>
          <w:szCs w:val="18"/>
          <w:lang w:val="ru-RU"/>
        </w:rPr>
        <w:t xml:space="preserve">       </w:t>
      </w:r>
    </w:p>
    <w:p w:rsidR="00422746" w:rsidRPr="003D1B7B" w:rsidRDefault="00422746" w:rsidP="00422746">
      <w:pPr>
        <w:pStyle w:val="afff8"/>
        <w:tabs>
          <w:tab w:val="left" w:pos="645"/>
        </w:tabs>
        <w:jc w:val="center"/>
        <w:rPr>
          <w:rFonts w:cs="Times New Roman"/>
          <w:b/>
          <w:sz w:val="18"/>
          <w:szCs w:val="18"/>
          <w:lang w:val="ru-RU"/>
        </w:rPr>
      </w:pPr>
      <w:r w:rsidRPr="003D1B7B">
        <w:rPr>
          <w:rFonts w:cs="Times New Roman"/>
          <w:b/>
          <w:sz w:val="18"/>
          <w:szCs w:val="18"/>
          <w:lang w:val="ru-RU"/>
        </w:rPr>
        <w:t xml:space="preserve">             Раздел </w:t>
      </w:r>
      <w:r w:rsidRPr="003D1B7B">
        <w:rPr>
          <w:rFonts w:cs="Times New Roman"/>
          <w:b/>
          <w:sz w:val="18"/>
          <w:szCs w:val="18"/>
          <w:lang w:val="en-US"/>
        </w:rPr>
        <w:t>V</w:t>
      </w:r>
      <w:r w:rsidRPr="003D1B7B">
        <w:rPr>
          <w:rFonts w:cs="Times New Roman"/>
          <w:b/>
          <w:sz w:val="18"/>
          <w:szCs w:val="18"/>
          <w:lang w:val="ru-RU"/>
        </w:rPr>
        <w:t>. Исполнение постановлений по делу об административном правонарушении</w:t>
      </w:r>
    </w:p>
    <w:p w:rsidR="00422746" w:rsidRPr="003D1B7B" w:rsidRDefault="00422746" w:rsidP="00422746">
      <w:pPr>
        <w:pStyle w:val="afff8"/>
        <w:tabs>
          <w:tab w:val="left" w:pos="645"/>
        </w:tabs>
        <w:ind w:firstLine="851"/>
        <w:jc w:val="center"/>
        <w:rPr>
          <w:rFonts w:cs="Times New Roman"/>
          <w:b/>
          <w:sz w:val="18"/>
          <w:szCs w:val="18"/>
          <w:lang w:val="ru-RU"/>
        </w:rPr>
      </w:pPr>
    </w:p>
    <w:p w:rsidR="00422746" w:rsidRPr="003D1B7B" w:rsidRDefault="00422746" w:rsidP="00422746">
      <w:pPr>
        <w:pStyle w:val="afff8"/>
        <w:tabs>
          <w:tab w:val="left" w:pos="660"/>
        </w:tabs>
        <w:ind w:firstLine="851"/>
        <w:jc w:val="both"/>
        <w:rPr>
          <w:rFonts w:cs="Times New Roman"/>
          <w:sz w:val="18"/>
          <w:szCs w:val="18"/>
          <w:lang w:val="ru-RU"/>
        </w:rPr>
      </w:pPr>
      <w:r w:rsidRPr="003D1B7B">
        <w:rPr>
          <w:rFonts w:cs="Times New Roman"/>
          <w:sz w:val="18"/>
          <w:szCs w:val="18"/>
          <w:lang w:val="ru-RU"/>
        </w:rPr>
        <w:t>5.1. Постановление административной комиссии по делу об административном правонарушении обязательно для исполнения всеми органами и должностными лицами, гражданами, организациями.</w:t>
      </w:r>
      <w:r w:rsidRPr="003D1B7B">
        <w:rPr>
          <w:rFonts w:cs="Times New Roman"/>
          <w:sz w:val="18"/>
          <w:szCs w:val="18"/>
          <w:lang w:val="ru-RU"/>
        </w:rPr>
        <w:tab/>
      </w:r>
    </w:p>
    <w:p w:rsidR="00422746" w:rsidRPr="003D1B7B" w:rsidRDefault="00422746" w:rsidP="00422746">
      <w:pPr>
        <w:pStyle w:val="afff8"/>
        <w:tabs>
          <w:tab w:val="left" w:pos="660"/>
        </w:tabs>
        <w:ind w:firstLine="851"/>
        <w:jc w:val="both"/>
        <w:rPr>
          <w:rFonts w:cs="Times New Roman"/>
          <w:sz w:val="18"/>
          <w:szCs w:val="18"/>
          <w:lang w:val="ru-RU"/>
        </w:rPr>
      </w:pPr>
      <w:r w:rsidRPr="003D1B7B">
        <w:rPr>
          <w:rFonts w:cs="Times New Roman"/>
          <w:sz w:val="18"/>
          <w:szCs w:val="18"/>
          <w:lang w:val="ru-RU"/>
        </w:rPr>
        <w:t>5.2. Исполнение постановления административной комиссии производится в соответствии с положениями глав 31 и 32 Кодекса Российской Федерации об административных правонарушениях.</w:t>
      </w:r>
    </w:p>
    <w:p w:rsidR="00422746" w:rsidRPr="003D1B7B" w:rsidRDefault="00422746" w:rsidP="00422746">
      <w:pPr>
        <w:pStyle w:val="afff8"/>
        <w:tabs>
          <w:tab w:val="left" w:pos="660"/>
        </w:tabs>
        <w:ind w:firstLine="851"/>
        <w:jc w:val="both"/>
        <w:rPr>
          <w:rFonts w:cs="Times New Roman"/>
          <w:sz w:val="18"/>
          <w:szCs w:val="18"/>
          <w:lang w:val="ru-RU"/>
        </w:rPr>
      </w:pPr>
      <w:r w:rsidRPr="003D1B7B">
        <w:rPr>
          <w:rFonts w:cs="Times New Roman"/>
          <w:sz w:val="18"/>
          <w:szCs w:val="18"/>
          <w:lang w:val="ru-RU"/>
        </w:rPr>
        <w:t>5.3. Денежные средства, взысканные в виде штрафов, налагаемых административной комиссией, зачисляются в бюджет района.</w:t>
      </w:r>
    </w:p>
    <w:p w:rsidR="00422746" w:rsidRPr="003D1B7B" w:rsidRDefault="00422746" w:rsidP="00422746">
      <w:pPr>
        <w:pStyle w:val="afff8"/>
        <w:tabs>
          <w:tab w:val="left" w:pos="660"/>
        </w:tabs>
        <w:ind w:firstLine="851"/>
        <w:jc w:val="both"/>
        <w:rPr>
          <w:rFonts w:cs="Times New Roman"/>
          <w:sz w:val="18"/>
          <w:szCs w:val="18"/>
          <w:lang w:val="ru-RU"/>
        </w:rPr>
      </w:pPr>
      <w:r w:rsidRPr="003D1B7B">
        <w:rPr>
          <w:rFonts w:cs="Times New Roman"/>
          <w:sz w:val="18"/>
          <w:szCs w:val="18"/>
          <w:lang w:val="ru-RU"/>
        </w:rPr>
        <w:t>5.4.  Квитанция об уплате штрафа по делу об административном правонарушении предъявляется в административную комиссию.</w:t>
      </w:r>
    </w:p>
    <w:p w:rsidR="00422746" w:rsidRPr="003D1B7B" w:rsidRDefault="00422746" w:rsidP="00422746">
      <w:pPr>
        <w:pStyle w:val="afff8"/>
        <w:tabs>
          <w:tab w:val="left" w:pos="660"/>
        </w:tabs>
        <w:ind w:firstLine="851"/>
        <w:jc w:val="both"/>
        <w:rPr>
          <w:rFonts w:cs="Times New Roman"/>
          <w:sz w:val="18"/>
          <w:szCs w:val="18"/>
          <w:lang w:val="ru-RU"/>
        </w:rPr>
      </w:pPr>
      <w:r w:rsidRPr="003D1B7B">
        <w:rPr>
          <w:rFonts w:cs="Times New Roman"/>
          <w:sz w:val="18"/>
          <w:szCs w:val="18"/>
          <w:lang w:val="ru-RU"/>
        </w:rPr>
        <w:t>5.5.  В случае неуплаты штрафа лицом, привлеченным к административной ответственности, в установленный срок, постановление по делу об административном правонарушении направляется в службу судебных приставов для удержания суммы штрафа в принудительном порядке в соответствии с действующим законодательством.</w:t>
      </w:r>
    </w:p>
    <w:p w:rsidR="00422746" w:rsidRPr="003D1B7B" w:rsidRDefault="00422746" w:rsidP="00422746">
      <w:pPr>
        <w:pStyle w:val="afff8"/>
        <w:tabs>
          <w:tab w:val="left" w:pos="660"/>
        </w:tabs>
        <w:jc w:val="both"/>
        <w:rPr>
          <w:rFonts w:cs="Times New Roman"/>
          <w:sz w:val="18"/>
          <w:szCs w:val="18"/>
          <w:lang w:val="ru-RU"/>
        </w:rPr>
      </w:pPr>
    </w:p>
    <w:p w:rsidR="00422746" w:rsidRPr="003D1B7B" w:rsidRDefault="00422746" w:rsidP="00422746">
      <w:pPr>
        <w:pStyle w:val="afff8"/>
        <w:tabs>
          <w:tab w:val="left" w:pos="660"/>
        </w:tabs>
        <w:rPr>
          <w:rFonts w:cs="Times New Roman"/>
          <w:b/>
          <w:sz w:val="18"/>
          <w:szCs w:val="18"/>
          <w:lang w:val="ru-RU"/>
        </w:rPr>
      </w:pPr>
      <w:r w:rsidRPr="003D1B7B">
        <w:rPr>
          <w:rFonts w:cs="Times New Roman"/>
          <w:b/>
          <w:sz w:val="18"/>
          <w:szCs w:val="18"/>
          <w:lang w:val="ru-RU"/>
        </w:rPr>
        <w:t xml:space="preserve">                        Раздел </w:t>
      </w:r>
      <w:r w:rsidRPr="003D1B7B">
        <w:rPr>
          <w:rFonts w:cs="Times New Roman"/>
          <w:b/>
          <w:sz w:val="18"/>
          <w:szCs w:val="18"/>
          <w:lang w:val="en-US"/>
        </w:rPr>
        <w:t>VI</w:t>
      </w:r>
      <w:r w:rsidRPr="003D1B7B">
        <w:rPr>
          <w:rFonts w:cs="Times New Roman"/>
          <w:b/>
          <w:sz w:val="18"/>
          <w:szCs w:val="18"/>
          <w:lang w:val="ru-RU"/>
        </w:rPr>
        <w:t>. Обеспечение деятельности административной комиссии</w:t>
      </w:r>
    </w:p>
    <w:p w:rsidR="00422746" w:rsidRPr="003D1B7B" w:rsidRDefault="00422746" w:rsidP="00422746">
      <w:pPr>
        <w:pStyle w:val="afff8"/>
        <w:tabs>
          <w:tab w:val="left" w:pos="660"/>
        </w:tabs>
        <w:rPr>
          <w:rFonts w:cs="Times New Roman"/>
          <w:b/>
          <w:sz w:val="18"/>
          <w:szCs w:val="18"/>
          <w:lang w:val="ru-RU"/>
        </w:rPr>
      </w:pPr>
    </w:p>
    <w:p w:rsidR="00422746" w:rsidRPr="003D1B7B" w:rsidRDefault="00422746" w:rsidP="00422746">
      <w:pPr>
        <w:pStyle w:val="afff8"/>
        <w:tabs>
          <w:tab w:val="left" w:pos="660"/>
        </w:tabs>
        <w:ind w:firstLine="851"/>
        <w:jc w:val="both"/>
        <w:rPr>
          <w:rFonts w:cs="Times New Roman"/>
          <w:sz w:val="18"/>
          <w:szCs w:val="18"/>
          <w:lang w:val="ru-RU"/>
        </w:rPr>
      </w:pPr>
      <w:r w:rsidRPr="003D1B7B">
        <w:rPr>
          <w:rFonts w:cs="Times New Roman"/>
          <w:sz w:val="18"/>
          <w:szCs w:val="18"/>
          <w:lang w:val="ru-RU"/>
        </w:rPr>
        <w:t>6.1. Обеспечение деятельности административной комиссии осуществляется в соответствии с федеральным и областным законодательством.</w:t>
      </w:r>
    </w:p>
    <w:p w:rsidR="00422746" w:rsidRPr="003D1B7B" w:rsidRDefault="00422746" w:rsidP="00422746">
      <w:pPr>
        <w:pStyle w:val="afff8"/>
        <w:tabs>
          <w:tab w:val="left" w:pos="660"/>
        </w:tabs>
        <w:rPr>
          <w:rFonts w:cs="Times New Roman"/>
          <w:sz w:val="18"/>
          <w:szCs w:val="18"/>
          <w:lang w:val="ru-RU"/>
        </w:rPr>
      </w:pPr>
    </w:p>
    <w:p w:rsidR="00422746" w:rsidRDefault="00422746" w:rsidP="00422746">
      <w:pPr>
        <w:pStyle w:val="afff8"/>
        <w:tabs>
          <w:tab w:val="left" w:pos="660"/>
        </w:tabs>
        <w:rPr>
          <w:rFonts w:cs="Times New Roman"/>
          <w:sz w:val="18"/>
          <w:szCs w:val="18"/>
          <w:lang w:val="ru-RU"/>
        </w:rPr>
      </w:pPr>
    </w:p>
    <w:p w:rsidR="003D1B7B" w:rsidRPr="003D1B7B" w:rsidRDefault="003D1B7B" w:rsidP="00422746">
      <w:pPr>
        <w:pStyle w:val="afff8"/>
        <w:tabs>
          <w:tab w:val="left" w:pos="660"/>
        </w:tabs>
        <w:rPr>
          <w:rFonts w:cs="Times New Roman"/>
          <w:sz w:val="18"/>
          <w:szCs w:val="18"/>
          <w:lang w:val="ru-RU"/>
        </w:rPr>
      </w:pPr>
    </w:p>
    <w:p w:rsidR="00422746" w:rsidRPr="003D1B7B" w:rsidRDefault="00422746" w:rsidP="00422746">
      <w:pPr>
        <w:pStyle w:val="afff8"/>
        <w:tabs>
          <w:tab w:val="left" w:pos="660"/>
        </w:tabs>
        <w:rPr>
          <w:rFonts w:cs="Times New Roman"/>
          <w:sz w:val="18"/>
          <w:szCs w:val="18"/>
          <w:lang w:val="ru-RU"/>
        </w:rPr>
      </w:pPr>
    </w:p>
    <w:p w:rsidR="00422746" w:rsidRPr="003D1B7B" w:rsidRDefault="00422746" w:rsidP="00422746">
      <w:pPr>
        <w:ind w:left="-360" w:right="282"/>
        <w:rPr>
          <w:rFonts w:ascii="Times New Roman" w:hAnsi="Times New Roman"/>
          <w:sz w:val="18"/>
          <w:szCs w:val="18"/>
        </w:rPr>
      </w:pPr>
      <w:r w:rsidRPr="003D1B7B">
        <w:rPr>
          <w:rFonts w:ascii="Times New Roman" w:hAnsi="Times New Roman"/>
          <w:sz w:val="18"/>
          <w:szCs w:val="18"/>
        </w:rPr>
        <w:t>Управляющий делами-руководителя аппарата</w:t>
      </w:r>
    </w:p>
    <w:p w:rsidR="00422746" w:rsidRPr="003D1B7B" w:rsidRDefault="00422746" w:rsidP="00422746">
      <w:pPr>
        <w:tabs>
          <w:tab w:val="left" w:pos="7797"/>
        </w:tabs>
        <w:ind w:left="-360" w:right="282"/>
        <w:rPr>
          <w:rFonts w:ascii="Times New Roman" w:hAnsi="Times New Roman"/>
          <w:sz w:val="18"/>
          <w:szCs w:val="18"/>
        </w:rPr>
      </w:pPr>
      <w:r w:rsidRPr="003D1B7B">
        <w:rPr>
          <w:rFonts w:ascii="Times New Roman" w:hAnsi="Times New Roman"/>
          <w:sz w:val="18"/>
          <w:szCs w:val="18"/>
        </w:rPr>
        <w:t xml:space="preserve">Администрации Звериноголовского муниципального                                       </w:t>
      </w:r>
    </w:p>
    <w:p w:rsidR="003D1B7B" w:rsidRDefault="00422746" w:rsidP="00422746">
      <w:pPr>
        <w:ind w:left="-360" w:right="282"/>
        <w:rPr>
          <w:rFonts w:ascii="Times New Roman" w:hAnsi="Times New Roman"/>
          <w:sz w:val="18"/>
          <w:szCs w:val="18"/>
        </w:rPr>
      </w:pPr>
      <w:r w:rsidRPr="003D1B7B">
        <w:rPr>
          <w:rFonts w:ascii="Times New Roman" w:hAnsi="Times New Roman"/>
          <w:sz w:val="18"/>
          <w:szCs w:val="18"/>
        </w:rPr>
        <w:t xml:space="preserve">округа Курганской области                                                           </w:t>
      </w:r>
      <w:r w:rsidR="003D1B7B">
        <w:rPr>
          <w:rFonts w:ascii="Times New Roman" w:hAnsi="Times New Roman"/>
          <w:sz w:val="18"/>
          <w:szCs w:val="18"/>
        </w:rPr>
        <w:t xml:space="preserve">                                                    </w:t>
      </w:r>
      <w:r w:rsidRPr="003D1B7B">
        <w:rPr>
          <w:rFonts w:ascii="Times New Roman" w:hAnsi="Times New Roman"/>
          <w:sz w:val="18"/>
          <w:szCs w:val="18"/>
        </w:rPr>
        <w:t xml:space="preserve">  </w:t>
      </w:r>
      <w:r w:rsidR="003D1B7B" w:rsidRPr="003D1B7B">
        <w:rPr>
          <w:rFonts w:ascii="Times New Roman" w:hAnsi="Times New Roman"/>
          <w:sz w:val="18"/>
          <w:szCs w:val="18"/>
        </w:rPr>
        <w:t xml:space="preserve">О.С. Макоклюй    </w:t>
      </w:r>
    </w:p>
    <w:p w:rsidR="0045771B" w:rsidRDefault="0045771B" w:rsidP="00422746">
      <w:pPr>
        <w:ind w:left="-360" w:right="282"/>
        <w:rPr>
          <w:rFonts w:ascii="Times New Roman" w:hAnsi="Times New Roman"/>
          <w:sz w:val="18"/>
          <w:szCs w:val="18"/>
        </w:rPr>
      </w:pPr>
    </w:p>
    <w:p w:rsidR="0045771B" w:rsidRDefault="0045771B" w:rsidP="00422746">
      <w:pPr>
        <w:ind w:left="-360" w:right="282"/>
        <w:rPr>
          <w:rFonts w:ascii="Times New Roman" w:hAnsi="Times New Roman"/>
          <w:sz w:val="18"/>
          <w:szCs w:val="18"/>
        </w:rPr>
      </w:pPr>
    </w:p>
    <w:p w:rsidR="0045771B" w:rsidRDefault="0045771B" w:rsidP="00422746">
      <w:pPr>
        <w:ind w:left="-360" w:right="282"/>
        <w:rPr>
          <w:rFonts w:ascii="Times New Roman" w:hAnsi="Times New Roman"/>
          <w:sz w:val="18"/>
          <w:szCs w:val="18"/>
        </w:rPr>
      </w:pPr>
    </w:p>
    <w:p w:rsidR="0045771B" w:rsidRDefault="0045771B" w:rsidP="00422746">
      <w:pPr>
        <w:ind w:left="-360" w:right="282"/>
        <w:rPr>
          <w:rFonts w:ascii="Times New Roman" w:hAnsi="Times New Roman"/>
          <w:sz w:val="18"/>
          <w:szCs w:val="18"/>
        </w:rPr>
      </w:pPr>
    </w:p>
    <w:p w:rsidR="0045771B" w:rsidRDefault="0045771B" w:rsidP="00422746">
      <w:pPr>
        <w:ind w:left="-360" w:right="282"/>
        <w:rPr>
          <w:rFonts w:ascii="Times New Roman" w:hAnsi="Times New Roman"/>
          <w:sz w:val="18"/>
          <w:szCs w:val="18"/>
        </w:rPr>
      </w:pPr>
    </w:p>
    <w:p w:rsidR="0045771B" w:rsidRDefault="0045771B" w:rsidP="00422746">
      <w:pPr>
        <w:ind w:left="-360" w:right="282"/>
        <w:rPr>
          <w:rFonts w:ascii="Times New Roman" w:hAnsi="Times New Roman"/>
          <w:sz w:val="18"/>
          <w:szCs w:val="18"/>
        </w:rPr>
      </w:pPr>
    </w:p>
    <w:p w:rsidR="0045771B" w:rsidRDefault="0045771B" w:rsidP="00422746">
      <w:pPr>
        <w:ind w:left="-360" w:right="282"/>
        <w:rPr>
          <w:rFonts w:ascii="Times New Roman" w:hAnsi="Times New Roman"/>
          <w:sz w:val="18"/>
          <w:szCs w:val="18"/>
        </w:rPr>
      </w:pPr>
    </w:p>
    <w:p w:rsidR="003D1B7B" w:rsidRDefault="003D1B7B" w:rsidP="00422746">
      <w:pPr>
        <w:ind w:left="-360" w:right="282"/>
        <w:rPr>
          <w:rFonts w:ascii="Times New Roman" w:hAnsi="Times New Roman"/>
          <w:sz w:val="18"/>
          <w:szCs w:val="18"/>
        </w:rPr>
      </w:pPr>
    </w:p>
    <w:tbl>
      <w:tblPr>
        <w:tblW w:w="9922" w:type="dxa"/>
        <w:tblInd w:w="55" w:type="dxa"/>
        <w:tblLayout w:type="fixed"/>
        <w:tblCellMar>
          <w:top w:w="55" w:type="dxa"/>
          <w:left w:w="55" w:type="dxa"/>
          <w:bottom w:w="55" w:type="dxa"/>
          <w:right w:w="55" w:type="dxa"/>
        </w:tblCellMar>
        <w:tblLook w:val="0000" w:firstRow="0" w:lastRow="0" w:firstColumn="0" w:lastColumn="0" w:noHBand="0" w:noVBand="0"/>
      </w:tblPr>
      <w:tblGrid>
        <w:gridCol w:w="9922"/>
      </w:tblGrid>
      <w:tr w:rsidR="003D1B7B" w:rsidRPr="0045771B" w:rsidTr="0001684B">
        <w:tc>
          <w:tcPr>
            <w:tcW w:w="9922" w:type="dxa"/>
          </w:tcPr>
          <w:p w:rsidR="003D1B7B" w:rsidRPr="0045771B" w:rsidRDefault="003D1B7B" w:rsidP="0001684B">
            <w:pPr>
              <w:spacing w:after="0" w:line="360" w:lineRule="auto"/>
              <w:jc w:val="center"/>
              <w:rPr>
                <w:rFonts w:ascii="Times New Roman" w:hAnsi="Times New Roman"/>
                <w:b/>
                <w:bCs/>
                <w:color w:val="000000"/>
                <w:sz w:val="18"/>
                <w:szCs w:val="18"/>
              </w:rPr>
            </w:pPr>
            <w:r w:rsidRPr="0045771B">
              <w:rPr>
                <w:rFonts w:ascii="Times New Roman" w:hAnsi="Times New Roman"/>
                <w:b/>
                <w:bCs/>
                <w:color w:val="000000"/>
                <w:sz w:val="18"/>
                <w:szCs w:val="18"/>
              </w:rPr>
              <w:t>КУРГАНСКАЯ ОБЛАСТЬ</w:t>
            </w:r>
          </w:p>
          <w:p w:rsidR="003D1B7B" w:rsidRPr="0045771B" w:rsidRDefault="003D1B7B" w:rsidP="0001684B">
            <w:pPr>
              <w:spacing w:after="0" w:line="360" w:lineRule="auto"/>
              <w:jc w:val="center"/>
              <w:rPr>
                <w:rFonts w:ascii="Times New Roman" w:hAnsi="Times New Roman"/>
                <w:b/>
                <w:bCs/>
                <w:color w:val="000000"/>
                <w:sz w:val="18"/>
                <w:szCs w:val="18"/>
              </w:rPr>
            </w:pPr>
            <w:r w:rsidRPr="0045771B">
              <w:rPr>
                <w:rFonts w:ascii="Times New Roman" w:hAnsi="Times New Roman"/>
                <w:b/>
                <w:bCs/>
                <w:color w:val="000000"/>
                <w:sz w:val="18"/>
                <w:szCs w:val="18"/>
              </w:rPr>
              <w:t>ЗВЕРИНОГОЛОВСКИЙ МУНИЦИПАЛЬНЫЙ ОКРУГ</w:t>
            </w:r>
          </w:p>
          <w:p w:rsidR="003D1B7B" w:rsidRPr="0045771B" w:rsidRDefault="003D1B7B" w:rsidP="0001684B">
            <w:pPr>
              <w:spacing w:after="0" w:line="360" w:lineRule="auto"/>
              <w:jc w:val="center"/>
              <w:rPr>
                <w:rFonts w:ascii="Times New Roman" w:hAnsi="Times New Roman"/>
                <w:bCs/>
                <w:color w:val="000000"/>
                <w:sz w:val="18"/>
                <w:szCs w:val="18"/>
              </w:rPr>
            </w:pPr>
            <w:r w:rsidRPr="0045771B">
              <w:rPr>
                <w:rFonts w:ascii="Times New Roman" w:hAnsi="Times New Roman"/>
                <w:b/>
                <w:bCs/>
                <w:color w:val="000000"/>
                <w:sz w:val="18"/>
                <w:szCs w:val="18"/>
              </w:rPr>
              <w:t>АДМИНИСТРАЦИЯ ЗВЕРИНОГОЛОВСКОГО МУНИЦИПАЛЬНОГО ОКРУГА</w:t>
            </w:r>
          </w:p>
          <w:p w:rsidR="0045771B" w:rsidRDefault="0045771B" w:rsidP="0001684B">
            <w:pPr>
              <w:spacing w:after="0" w:line="360" w:lineRule="auto"/>
              <w:jc w:val="center"/>
              <w:rPr>
                <w:rFonts w:ascii="Times New Roman" w:hAnsi="Times New Roman"/>
                <w:b/>
                <w:bCs/>
                <w:color w:val="000000"/>
                <w:sz w:val="18"/>
                <w:szCs w:val="18"/>
              </w:rPr>
            </w:pPr>
          </w:p>
          <w:p w:rsidR="0045771B" w:rsidRDefault="0045771B" w:rsidP="0001684B">
            <w:pPr>
              <w:spacing w:after="0" w:line="360" w:lineRule="auto"/>
              <w:jc w:val="center"/>
              <w:rPr>
                <w:rFonts w:ascii="Times New Roman" w:hAnsi="Times New Roman"/>
                <w:b/>
                <w:bCs/>
                <w:color w:val="000000"/>
                <w:sz w:val="18"/>
                <w:szCs w:val="18"/>
              </w:rPr>
            </w:pPr>
          </w:p>
          <w:p w:rsidR="003D1B7B" w:rsidRPr="0045771B" w:rsidRDefault="003D1B7B" w:rsidP="0001684B">
            <w:pPr>
              <w:spacing w:after="0" w:line="360" w:lineRule="auto"/>
              <w:jc w:val="center"/>
              <w:rPr>
                <w:rFonts w:ascii="Times New Roman" w:hAnsi="Times New Roman"/>
                <w:sz w:val="18"/>
                <w:szCs w:val="18"/>
              </w:rPr>
            </w:pPr>
            <w:r w:rsidRPr="0045771B">
              <w:rPr>
                <w:rFonts w:ascii="Times New Roman" w:hAnsi="Times New Roman"/>
                <w:b/>
                <w:bCs/>
                <w:color w:val="000000"/>
                <w:sz w:val="18"/>
                <w:szCs w:val="18"/>
              </w:rPr>
              <w:t>ПОСТАНОВЛЕНИЕ</w:t>
            </w:r>
          </w:p>
        </w:tc>
      </w:tr>
      <w:tr w:rsidR="003D1B7B" w:rsidRPr="0045771B" w:rsidTr="0001684B">
        <w:trPr>
          <w:trHeight w:val="806"/>
        </w:trPr>
        <w:tc>
          <w:tcPr>
            <w:tcW w:w="9922" w:type="dxa"/>
          </w:tcPr>
          <w:p w:rsidR="003D1B7B" w:rsidRPr="0045771B" w:rsidRDefault="003D1B7B" w:rsidP="0001684B">
            <w:pPr>
              <w:pStyle w:val="af1"/>
              <w:rPr>
                <w:rFonts w:cs="Times New Roman"/>
                <w:color w:val="000000"/>
                <w:sz w:val="18"/>
                <w:szCs w:val="18"/>
                <w:lang w:val="ru-RU"/>
              </w:rPr>
            </w:pPr>
            <w:r w:rsidRPr="0045771B">
              <w:rPr>
                <w:rFonts w:cs="Times New Roman"/>
                <w:color w:val="000000"/>
                <w:sz w:val="18"/>
                <w:szCs w:val="18"/>
                <w:lang w:val="ru-RU"/>
              </w:rPr>
              <w:t>от 30  ноября  2023 года  № 461</w:t>
            </w:r>
          </w:p>
          <w:p w:rsidR="003D1B7B" w:rsidRPr="0045771B" w:rsidRDefault="003D1B7B" w:rsidP="0001684B">
            <w:pPr>
              <w:pStyle w:val="af1"/>
              <w:ind w:left="5" w:right="-10"/>
              <w:rPr>
                <w:rFonts w:cs="Times New Roman"/>
                <w:sz w:val="18"/>
                <w:szCs w:val="18"/>
                <w:lang w:val="ru-RU"/>
              </w:rPr>
            </w:pPr>
            <w:r w:rsidRPr="0045771B">
              <w:rPr>
                <w:rFonts w:cs="Times New Roman"/>
                <w:color w:val="000000"/>
                <w:sz w:val="18"/>
                <w:szCs w:val="18"/>
                <w:lang w:val="ru-RU"/>
              </w:rPr>
              <w:t>село Звериноголовское</w:t>
            </w:r>
          </w:p>
        </w:tc>
      </w:tr>
      <w:tr w:rsidR="003D1B7B" w:rsidRPr="0045771B" w:rsidTr="0001684B">
        <w:tblPrEx>
          <w:tblCellMar>
            <w:top w:w="0" w:type="dxa"/>
            <w:left w:w="0" w:type="dxa"/>
            <w:bottom w:w="0" w:type="dxa"/>
            <w:right w:w="0" w:type="dxa"/>
          </w:tblCellMar>
        </w:tblPrEx>
        <w:trPr>
          <w:trHeight w:val="944"/>
        </w:trPr>
        <w:tc>
          <w:tcPr>
            <w:tcW w:w="9922" w:type="dxa"/>
          </w:tcPr>
          <w:p w:rsidR="003D1B7B" w:rsidRPr="0045771B" w:rsidRDefault="003D1B7B" w:rsidP="0001684B">
            <w:pPr>
              <w:pStyle w:val="52"/>
              <w:shd w:val="clear" w:color="auto" w:fill="auto"/>
              <w:spacing w:before="0" w:after="224" w:line="245" w:lineRule="exact"/>
              <w:ind w:right="40"/>
              <w:rPr>
                <w:rFonts w:ascii="Times New Roman" w:hAnsi="Times New Roman" w:cs="Times New Roman"/>
                <w:b w:val="0"/>
                <w:sz w:val="18"/>
                <w:szCs w:val="18"/>
              </w:rPr>
            </w:pPr>
            <w:r w:rsidRPr="0045771B">
              <w:rPr>
                <w:rStyle w:val="51"/>
                <w:rFonts w:ascii="Times New Roman" w:hAnsi="Times New Roman" w:cs="Times New Roman"/>
                <w:b/>
                <w:color w:val="000000"/>
                <w:sz w:val="18"/>
                <w:szCs w:val="18"/>
              </w:rPr>
              <w:t>Об утверждении порядка проведения открытого конкурса на право получения свидетельства об осуществлении перевозок по одному или нескольким муниципальным маршрутам по нерегулируемым тарифам</w:t>
            </w:r>
          </w:p>
        </w:tc>
      </w:tr>
    </w:tbl>
    <w:p w:rsidR="003D1B7B" w:rsidRPr="004C7315" w:rsidRDefault="003D1B7B" w:rsidP="003D1B7B">
      <w:pPr>
        <w:pStyle w:val="212"/>
        <w:shd w:val="clear" w:color="auto" w:fill="auto"/>
        <w:spacing w:before="0" w:after="0" w:line="240" w:lineRule="auto"/>
        <w:ind w:firstLine="480"/>
        <w:jc w:val="both"/>
        <w:rPr>
          <w:rStyle w:val="22"/>
          <w:rFonts w:eastAsiaTheme="minorEastAsia"/>
          <w:color w:val="000000"/>
        </w:rPr>
      </w:pPr>
      <w:r w:rsidRPr="004C7315">
        <w:rPr>
          <w:rStyle w:val="22"/>
          <w:rFonts w:eastAsiaTheme="minorEastAsia"/>
          <w:i w:val="0"/>
          <w:color w:val="000000"/>
        </w:rPr>
        <w:t xml:space="preserve">В соответствии </w:t>
      </w:r>
      <w:r w:rsidRPr="004C7315">
        <w:rPr>
          <w:rStyle w:val="22"/>
          <w:rFonts w:eastAsiaTheme="minorEastAsia"/>
          <w:color w:val="000000"/>
        </w:rPr>
        <w:t xml:space="preserve">с </w:t>
      </w:r>
      <w:r w:rsidRPr="004C7315">
        <w:rPr>
          <w:rStyle w:val="240"/>
          <w:rFonts w:ascii="Times New Roman" w:eastAsiaTheme="minorEastAsia" w:hAnsi="Times New Roman" w:cs="Times New Roman"/>
          <w:color w:val="000000"/>
          <w:sz w:val="18"/>
          <w:szCs w:val="18"/>
        </w:rPr>
        <w:t>Феде</w:t>
      </w:r>
      <w:r w:rsidRPr="004C7315">
        <w:rPr>
          <w:rFonts w:ascii="Times New Roman" w:hAnsi="Times New Roman" w:cs="Times New Roman"/>
          <w:color w:val="000000"/>
          <w:sz w:val="18"/>
          <w:szCs w:val="18"/>
        </w:rPr>
        <w:t xml:space="preserve">ральными законами от 06 октября 2003 года </w:t>
      </w:r>
      <w:r w:rsidRPr="004C7315">
        <w:rPr>
          <w:rFonts w:ascii="Times New Roman" w:hAnsi="Times New Roman" w:cs="Times New Roman"/>
          <w:color w:val="000000"/>
          <w:sz w:val="18"/>
          <w:szCs w:val="18"/>
          <w:lang w:eastAsia="en-US"/>
        </w:rPr>
        <w:t xml:space="preserve">№ </w:t>
      </w:r>
      <w:r w:rsidRPr="004C7315">
        <w:rPr>
          <w:rFonts w:ascii="Times New Roman" w:hAnsi="Times New Roman" w:cs="Times New Roman"/>
          <w:color w:val="000000"/>
          <w:sz w:val="18"/>
          <w:szCs w:val="18"/>
        </w:rPr>
        <w:t xml:space="preserve">131-ФЗ "Об общих принципах организации </w:t>
      </w:r>
      <w:r w:rsidRPr="004C7315">
        <w:rPr>
          <w:rFonts w:ascii="Times New Roman" w:hAnsi="Times New Roman" w:cs="Times New Roman"/>
          <w:color w:val="000000"/>
          <w:sz w:val="18"/>
          <w:szCs w:val="18"/>
        </w:rPr>
        <w:lastRenderedPageBreak/>
        <w:t xml:space="preserve">местного </w:t>
      </w:r>
      <w:hyperlink r:id="rId19" w:history="1">
        <w:r w:rsidRPr="004C7315">
          <w:rPr>
            <w:rStyle w:val="af5"/>
            <w:rFonts w:ascii="Times New Roman" w:hAnsi="Times New Roman" w:cs="Times New Roman"/>
            <w:color w:val="auto"/>
            <w:sz w:val="18"/>
            <w:szCs w:val="18"/>
          </w:rPr>
          <w:t xml:space="preserve">самоуправления в Российской Федерации", от 13 июля 2015 года </w:t>
        </w:r>
        <w:r w:rsidRPr="004C7315">
          <w:rPr>
            <w:rStyle w:val="af5"/>
            <w:rFonts w:ascii="Times New Roman" w:hAnsi="Times New Roman" w:cs="Times New Roman"/>
            <w:color w:val="auto"/>
            <w:sz w:val="18"/>
            <w:szCs w:val="18"/>
            <w:lang w:eastAsia="en-US"/>
          </w:rPr>
          <w:t xml:space="preserve">№ </w:t>
        </w:r>
        <w:r w:rsidRPr="004C7315">
          <w:rPr>
            <w:rStyle w:val="af5"/>
            <w:rFonts w:ascii="Times New Roman" w:hAnsi="Times New Roman" w:cs="Times New Roman"/>
            <w:color w:val="auto"/>
            <w:sz w:val="18"/>
            <w:szCs w:val="18"/>
          </w:rPr>
          <w:t>220-ФЗ "Об организации регулярных перевозок пассажиров</w:t>
        </w:r>
      </w:hyperlink>
      <w:r w:rsidRPr="004C7315">
        <w:rPr>
          <w:rFonts w:ascii="Times New Roman" w:hAnsi="Times New Roman" w:cs="Times New Roman"/>
          <w:sz w:val="18"/>
          <w:szCs w:val="18"/>
        </w:rPr>
        <w:t xml:space="preserve"> </w:t>
      </w:r>
      <w:hyperlink r:id="rId20" w:history="1">
        <w:r w:rsidRPr="004C7315">
          <w:rPr>
            <w:rStyle w:val="af5"/>
            <w:rFonts w:ascii="Times New Roman" w:hAnsi="Times New Roman" w:cs="Times New Roman"/>
            <w:color w:val="auto"/>
            <w:sz w:val="18"/>
            <w:szCs w:val="18"/>
          </w:rPr>
          <w:t>и багажа автомобильным и городским наземным электрическим транспортом в Российской Федерации и о внесении</w:t>
        </w:r>
      </w:hyperlink>
      <w:r w:rsidRPr="004C7315">
        <w:rPr>
          <w:rFonts w:ascii="Times New Roman" w:hAnsi="Times New Roman" w:cs="Times New Roman"/>
          <w:color w:val="000000"/>
          <w:sz w:val="18"/>
          <w:szCs w:val="18"/>
        </w:rPr>
        <w:t xml:space="preserve"> изменений в от</w:t>
      </w:r>
      <w:r w:rsidRPr="004C7315">
        <w:rPr>
          <w:rStyle w:val="240"/>
          <w:rFonts w:ascii="Times New Roman" w:eastAsiaTheme="minorEastAsia" w:hAnsi="Times New Roman" w:cs="Times New Roman"/>
          <w:color w:val="000000"/>
          <w:sz w:val="18"/>
          <w:szCs w:val="18"/>
        </w:rPr>
        <w:t>д</w:t>
      </w:r>
      <w:r w:rsidRPr="004C7315">
        <w:rPr>
          <w:rFonts w:ascii="Times New Roman" w:hAnsi="Times New Roman" w:cs="Times New Roman"/>
          <w:color w:val="000000"/>
          <w:sz w:val="18"/>
          <w:szCs w:val="18"/>
        </w:rPr>
        <w:t>ельные законо</w:t>
      </w:r>
      <w:r w:rsidRPr="004C7315">
        <w:rPr>
          <w:rStyle w:val="240"/>
          <w:rFonts w:ascii="Times New Roman" w:eastAsiaTheme="minorEastAsia" w:hAnsi="Times New Roman" w:cs="Times New Roman"/>
          <w:color w:val="000000"/>
          <w:sz w:val="18"/>
          <w:szCs w:val="18"/>
        </w:rPr>
        <w:t>д</w:t>
      </w:r>
      <w:r w:rsidRPr="004C7315">
        <w:rPr>
          <w:rFonts w:ascii="Times New Roman" w:hAnsi="Times New Roman" w:cs="Times New Roman"/>
          <w:color w:val="000000"/>
          <w:sz w:val="18"/>
          <w:szCs w:val="18"/>
        </w:rPr>
        <w:t>ательные акты Российской Фе</w:t>
      </w:r>
      <w:r w:rsidRPr="004C7315">
        <w:rPr>
          <w:rStyle w:val="240"/>
          <w:rFonts w:ascii="Times New Roman" w:eastAsiaTheme="minorEastAsia" w:hAnsi="Times New Roman" w:cs="Times New Roman"/>
          <w:color w:val="000000"/>
          <w:sz w:val="18"/>
          <w:szCs w:val="18"/>
        </w:rPr>
        <w:t>де</w:t>
      </w:r>
      <w:r w:rsidRPr="004C7315">
        <w:rPr>
          <w:rFonts w:ascii="Times New Roman" w:hAnsi="Times New Roman" w:cs="Times New Roman"/>
          <w:color w:val="000000"/>
          <w:sz w:val="18"/>
          <w:szCs w:val="18"/>
        </w:rPr>
        <w:t>рации</w:t>
      </w:r>
      <w:r w:rsidRPr="004C7315">
        <w:rPr>
          <w:rStyle w:val="22"/>
          <w:rFonts w:eastAsiaTheme="minorEastAsia"/>
          <w:color w:val="000000"/>
        </w:rPr>
        <w:t xml:space="preserve"> </w:t>
      </w:r>
      <w:r w:rsidRPr="004C7315">
        <w:rPr>
          <w:rStyle w:val="22"/>
          <w:rFonts w:eastAsiaTheme="minorEastAsia"/>
          <w:i w:val="0"/>
          <w:color w:val="000000"/>
        </w:rPr>
        <w:t>", руководствуясь</w:t>
      </w:r>
      <w:r w:rsidRPr="004C7315">
        <w:rPr>
          <w:rStyle w:val="22"/>
          <w:rFonts w:eastAsiaTheme="minorEastAsia"/>
          <w:color w:val="000000"/>
        </w:rPr>
        <w:t xml:space="preserve"> </w:t>
      </w:r>
      <w:r w:rsidRPr="004C7315">
        <w:rPr>
          <w:rStyle w:val="22"/>
          <w:rFonts w:eastAsiaTheme="minorEastAsia"/>
          <w:i w:val="0"/>
          <w:color w:val="000000"/>
        </w:rPr>
        <w:t>Уставом</w:t>
      </w:r>
      <w:r w:rsidRPr="004C7315">
        <w:rPr>
          <w:rStyle w:val="22"/>
          <w:rFonts w:eastAsiaTheme="minorEastAsia"/>
          <w:color w:val="000000"/>
        </w:rPr>
        <w:t xml:space="preserve"> </w:t>
      </w:r>
      <w:r w:rsidRPr="004C7315">
        <w:rPr>
          <w:rFonts w:ascii="Times New Roman" w:hAnsi="Times New Roman" w:cs="Times New Roman"/>
          <w:sz w:val="18"/>
          <w:szCs w:val="18"/>
        </w:rPr>
        <w:t xml:space="preserve">Звериноголовского  муниципального округа Курганской области, </w:t>
      </w:r>
      <w:r w:rsidRPr="004C7315">
        <w:rPr>
          <w:rStyle w:val="22"/>
          <w:rFonts w:eastAsiaTheme="minorEastAsia"/>
          <w:color w:val="000000"/>
        </w:rPr>
        <w:t xml:space="preserve">Администрация </w:t>
      </w:r>
      <w:r w:rsidRPr="004C7315">
        <w:rPr>
          <w:rFonts w:ascii="Times New Roman" w:hAnsi="Times New Roman" w:cs="Times New Roman"/>
          <w:sz w:val="18"/>
          <w:szCs w:val="18"/>
        </w:rPr>
        <w:t xml:space="preserve">Звериноголовского  муниципального округа  Курганской области </w:t>
      </w:r>
    </w:p>
    <w:p w:rsidR="003D1B7B" w:rsidRPr="004C7315"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4C7315">
        <w:rPr>
          <w:rStyle w:val="22"/>
          <w:rFonts w:eastAsiaTheme="minorEastAsia"/>
          <w:i w:val="0"/>
          <w:color w:val="000000"/>
        </w:rPr>
        <w:t>постановляет:</w:t>
      </w:r>
    </w:p>
    <w:p w:rsidR="003D1B7B" w:rsidRPr="004C7315" w:rsidRDefault="003D1B7B" w:rsidP="00084B64">
      <w:pPr>
        <w:pStyle w:val="212"/>
        <w:numPr>
          <w:ilvl w:val="0"/>
          <w:numId w:val="53"/>
        </w:numPr>
        <w:shd w:val="clear" w:color="auto" w:fill="auto"/>
        <w:tabs>
          <w:tab w:val="clear" w:pos="0"/>
          <w:tab w:val="left" w:pos="668"/>
        </w:tabs>
        <w:spacing w:before="0" w:after="0" w:line="240" w:lineRule="auto"/>
        <w:ind w:firstLine="480"/>
        <w:jc w:val="both"/>
        <w:rPr>
          <w:rFonts w:ascii="Times New Roman" w:hAnsi="Times New Roman" w:cs="Times New Roman"/>
          <w:i/>
          <w:sz w:val="18"/>
          <w:szCs w:val="18"/>
        </w:rPr>
      </w:pPr>
      <w:r w:rsidRPr="004C7315">
        <w:rPr>
          <w:rStyle w:val="22"/>
          <w:rFonts w:eastAsiaTheme="minorEastAsia"/>
          <w:i w:val="0"/>
          <w:color w:val="000000"/>
        </w:rPr>
        <w:t>Утвердить Порядок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согласно приложению 1 к Постановлению.</w:t>
      </w:r>
    </w:p>
    <w:p w:rsidR="003D1B7B" w:rsidRPr="004C7315" w:rsidRDefault="003D1B7B" w:rsidP="00084B64">
      <w:pPr>
        <w:pStyle w:val="212"/>
        <w:numPr>
          <w:ilvl w:val="0"/>
          <w:numId w:val="53"/>
        </w:numPr>
        <w:shd w:val="clear" w:color="auto" w:fill="auto"/>
        <w:tabs>
          <w:tab w:val="clear" w:pos="0"/>
          <w:tab w:val="left" w:pos="668"/>
        </w:tabs>
        <w:spacing w:before="0" w:after="0" w:line="240" w:lineRule="auto"/>
        <w:ind w:firstLine="480"/>
        <w:jc w:val="both"/>
        <w:rPr>
          <w:rFonts w:ascii="Times New Roman" w:hAnsi="Times New Roman" w:cs="Times New Roman"/>
          <w:i/>
          <w:sz w:val="18"/>
          <w:szCs w:val="18"/>
        </w:rPr>
      </w:pPr>
      <w:r w:rsidRPr="004C7315">
        <w:rPr>
          <w:rStyle w:val="22"/>
          <w:rFonts w:eastAsiaTheme="minorEastAsia"/>
          <w:i w:val="0"/>
          <w:color w:val="000000"/>
        </w:rPr>
        <w:t>Утвердить Положение о комиссии по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согласно приложению 2 к Постановлению.</w:t>
      </w:r>
    </w:p>
    <w:p w:rsidR="003D1B7B" w:rsidRPr="004C7315" w:rsidRDefault="003D1B7B" w:rsidP="00084B64">
      <w:pPr>
        <w:pStyle w:val="212"/>
        <w:numPr>
          <w:ilvl w:val="0"/>
          <w:numId w:val="53"/>
        </w:numPr>
        <w:shd w:val="clear" w:color="auto" w:fill="auto"/>
        <w:tabs>
          <w:tab w:val="clear" w:pos="0"/>
          <w:tab w:val="left" w:pos="668"/>
        </w:tabs>
        <w:spacing w:before="0" w:after="0" w:line="240" w:lineRule="auto"/>
        <w:ind w:firstLine="480"/>
        <w:jc w:val="both"/>
        <w:rPr>
          <w:rStyle w:val="22"/>
          <w:rFonts w:eastAsiaTheme="minorEastAsia"/>
          <w:i w:val="0"/>
        </w:rPr>
      </w:pPr>
      <w:r w:rsidRPr="004C7315">
        <w:rPr>
          <w:rStyle w:val="22"/>
          <w:rFonts w:eastAsiaTheme="minorEastAsia"/>
          <w:i w:val="0"/>
          <w:color w:val="000000"/>
        </w:rPr>
        <w:t>Утвердить состав комиссии по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согласно приложению 3 к Постановлению.</w:t>
      </w:r>
    </w:p>
    <w:p w:rsidR="003D1B7B" w:rsidRPr="004C7315" w:rsidRDefault="003D1B7B" w:rsidP="00084B64">
      <w:pPr>
        <w:pStyle w:val="212"/>
        <w:numPr>
          <w:ilvl w:val="0"/>
          <w:numId w:val="53"/>
        </w:numPr>
        <w:shd w:val="clear" w:color="auto" w:fill="auto"/>
        <w:tabs>
          <w:tab w:val="clear" w:pos="0"/>
          <w:tab w:val="left" w:pos="668"/>
        </w:tabs>
        <w:spacing w:before="0" w:after="0" w:line="240" w:lineRule="auto"/>
        <w:ind w:firstLine="480"/>
        <w:jc w:val="both"/>
        <w:rPr>
          <w:rFonts w:ascii="Times New Roman" w:hAnsi="Times New Roman" w:cs="Times New Roman"/>
          <w:i/>
          <w:sz w:val="18"/>
          <w:szCs w:val="18"/>
        </w:rPr>
      </w:pPr>
      <w:r w:rsidRPr="004C7315">
        <w:rPr>
          <w:rStyle w:val="22"/>
          <w:rFonts w:eastAsiaTheme="minorEastAsia"/>
          <w:i w:val="0"/>
          <w:color w:val="000000"/>
        </w:rPr>
        <w:t>Признать утратившим силу постановление Администрации Звериноголовского района от 8 мая 2018 года № 96 «О порядке размещения извещения о проведении открытого конкурса на право получения свидетельства об осуществлении перевозок по муниципальному маршруту регулярных перевозок на официальном сайте Администрации Звериноголовского района в информационно-телекоммуникационной сети «Интернет», требованиях к содержанию, в том числе к описанию, предложения</w:t>
      </w:r>
      <w:r w:rsidRPr="0045771B">
        <w:rPr>
          <w:rStyle w:val="22"/>
          <w:rFonts w:eastAsiaTheme="minorEastAsia"/>
          <w:color w:val="000000"/>
        </w:rPr>
        <w:t xml:space="preserve"> </w:t>
      </w:r>
      <w:r w:rsidRPr="004C7315">
        <w:rPr>
          <w:rStyle w:val="22"/>
          <w:rFonts w:eastAsiaTheme="minorEastAsia"/>
          <w:i w:val="0"/>
          <w:color w:val="000000"/>
        </w:rPr>
        <w:t>участника открытого конкурса, к форме и составу заявки на участие в открытом конкурсе».</w:t>
      </w:r>
    </w:p>
    <w:p w:rsidR="003D1B7B" w:rsidRPr="0045771B" w:rsidRDefault="003D1B7B" w:rsidP="003D1B7B">
      <w:pPr>
        <w:pStyle w:val="a3"/>
        <w:ind w:firstLine="480"/>
        <w:jc w:val="both"/>
        <w:rPr>
          <w:rFonts w:ascii="Times New Roman" w:hAnsi="Times New Roman"/>
          <w:sz w:val="18"/>
          <w:szCs w:val="18"/>
        </w:rPr>
      </w:pPr>
      <w:r w:rsidRPr="0045771B">
        <w:rPr>
          <w:rFonts w:ascii="Times New Roman" w:hAnsi="Times New Roman"/>
          <w:sz w:val="18"/>
          <w:szCs w:val="18"/>
        </w:rPr>
        <w:t>5.Настоящее постановление опубликовать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3D1B7B" w:rsidRPr="0045771B" w:rsidRDefault="003D1B7B" w:rsidP="003D1B7B">
      <w:pPr>
        <w:pStyle w:val="a3"/>
        <w:ind w:firstLine="480"/>
        <w:jc w:val="both"/>
        <w:rPr>
          <w:rFonts w:ascii="Times New Roman" w:hAnsi="Times New Roman"/>
          <w:sz w:val="18"/>
          <w:szCs w:val="18"/>
        </w:rPr>
      </w:pPr>
      <w:r w:rsidRPr="0045771B">
        <w:rPr>
          <w:rFonts w:ascii="Times New Roman" w:hAnsi="Times New Roman"/>
          <w:sz w:val="18"/>
          <w:szCs w:val="18"/>
        </w:rPr>
        <w:t xml:space="preserve">6.Настоящее постановление вступает в силу после опубликования. </w:t>
      </w:r>
    </w:p>
    <w:p w:rsidR="003D1B7B" w:rsidRPr="0045771B" w:rsidRDefault="003D1B7B" w:rsidP="003D1B7B">
      <w:pPr>
        <w:pStyle w:val="a3"/>
        <w:jc w:val="both"/>
        <w:rPr>
          <w:rFonts w:ascii="Times New Roman" w:hAnsi="Times New Roman"/>
          <w:sz w:val="18"/>
          <w:szCs w:val="18"/>
        </w:rPr>
      </w:pPr>
      <w:r w:rsidRPr="0045771B">
        <w:rPr>
          <w:rFonts w:ascii="Times New Roman" w:hAnsi="Times New Roman"/>
          <w:sz w:val="18"/>
          <w:szCs w:val="18"/>
        </w:rPr>
        <w:t xml:space="preserve">     7.Контроль за выполнением настоящего постановления возложить на первого заместителя Главы Звериноголовского муниципального округа Курганской области.</w:t>
      </w:r>
    </w:p>
    <w:p w:rsidR="003D1B7B" w:rsidRPr="0045771B" w:rsidRDefault="003D1B7B" w:rsidP="003D1B7B">
      <w:pPr>
        <w:pStyle w:val="212"/>
        <w:shd w:val="clear" w:color="auto" w:fill="auto"/>
        <w:tabs>
          <w:tab w:val="left" w:pos="694"/>
        </w:tabs>
        <w:spacing w:before="0" w:after="0" w:line="240" w:lineRule="auto"/>
        <w:ind w:firstLine="0"/>
        <w:jc w:val="both"/>
        <w:rPr>
          <w:rFonts w:ascii="Times New Roman" w:hAnsi="Times New Roman" w:cs="Times New Roman"/>
          <w:sz w:val="18"/>
          <w:szCs w:val="18"/>
        </w:rPr>
      </w:pPr>
    </w:p>
    <w:p w:rsidR="003D1B7B" w:rsidRPr="0045771B" w:rsidRDefault="003D1B7B" w:rsidP="003D1B7B">
      <w:pPr>
        <w:spacing w:after="0" w:line="240" w:lineRule="auto"/>
        <w:contextualSpacing/>
        <w:jc w:val="both"/>
        <w:rPr>
          <w:rFonts w:ascii="Times New Roman" w:hAnsi="Times New Roman"/>
          <w:sz w:val="18"/>
          <w:szCs w:val="18"/>
        </w:rPr>
      </w:pPr>
    </w:p>
    <w:p w:rsidR="003D1B7B" w:rsidRPr="0045771B" w:rsidRDefault="003D1B7B" w:rsidP="003D1B7B">
      <w:pPr>
        <w:spacing w:after="0" w:line="240" w:lineRule="auto"/>
        <w:rPr>
          <w:rFonts w:ascii="Times New Roman" w:hAnsi="Times New Roman"/>
          <w:sz w:val="18"/>
          <w:szCs w:val="18"/>
        </w:rPr>
      </w:pPr>
      <w:r w:rsidRPr="0045771B">
        <w:rPr>
          <w:rFonts w:ascii="Times New Roman" w:hAnsi="Times New Roman"/>
          <w:sz w:val="18"/>
          <w:szCs w:val="18"/>
        </w:rPr>
        <w:t>Глава Звериноголовского муниципального</w:t>
      </w:r>
    </w:p>
    <w:p w:rsidR="003D1B7B" w:rsidRDefault="003D1B7B" w:rsidP="003D1B7B">
      <w:pPr>
        <w:spacing w:after="0" w:line="240" w:lineRule="auto"/>
        <w:rPr>
          <w:rFonts w:ascii="Times New Roman" w:hAnsi="Times New Roman"/>
          <w:sz w:val="18"/>
          <w:szCs w:val="18"/>
        </w:rPr>
      </w:pPr>
      <w:r w:rsidRPr="0045771B">
        <w:rPr>
          <w:rFonts w:ascii="Times New Roman" w:hAnsi="Times New Roman"/>
          <w:sz w:val="18"/>
          <w:szCs w:val="18"/>
        </w:rPr>
        <w:t>округа Курганской области                                               М.А.Панкратова</w:t>
      </w:r>
    </w:p>
    <w:p w:rsidR="004C7315" w:rsidRDefault="004C7315" w:rsidP="003D1B7B">
      <w:pPr>
        <w:spacing w:after="0" w:line="240" w:lineRule="auto"/>
        <w:rPr>
          <w:rFonts w:ascii="Times New Roman" w:hAnsi="Times New Roman"/>
          <w:sz w:val="18"/>
          <w:szCs w:val="18"/>
        </w:rPr>
      </w:pPr>
    </w:p>
    <w:p w:rsidR="004C7315" w:rsidRDefault="004C7315" w:rsidP="003D1B7B">
      <w:pPr>
        <w:spacing w:after="0" w:line="240" w:lineRule="auto"/>
        <w:rPr>
          <w:rFonts w:ascii="Times New Roman" w:hAnsi="Times New Roman"/>
          <w:sz w:val="18"/>
          <w:szCs w:val="18"/>
        </w:rPr>
      </w:pPr>
    </w:p>
    <w:p w:rsidR="004C7315" w:rsidRDefault="004C7315" w:rsidP="003D1B7B">
      <w:pPr>
        <w:spacing w:after="0" w:line="240" w:lineRule="auto"/>
        <w:rPr>
          <w:rFonts w:ascii="Times New Roman" w:hAnsi="Times New Roman"/>
          <w:sz w:val="18"/>
          <w:szCs w:val="18"/>
        </w:rPr>
      </w:pPr>
    </w:p>
    <w:p w:rsidR="004C7315" w:rsidRPr="0045771B" w:rsidRDefault="004C7315" w:rsidP="003D1B7B">
      <w:pPr>
        <w:spacing w:after="0" w:line="240" w:lineRule="auto"/>
        <w:rPr>
          <w:rFonts w:ascii="Times New Roman" w:hAnsi="Times New Roman"/>
          <w:sz w:val="18"/>
          <w:szCs w:val="18"/>
        </w:rPr>
      </w:pPr>
    </w:p>
    <w:p w:rsidR="003D1B7B" w:rsidRDefault="003D1B7B" w:rsidP="003D1B7B">
      <w:pPr>
        <w:pStyle w:val="60"/>
        <w:ind w:left="4536"/>
        <w:jc w:val="left"/>
        <w:rPr>
          <w:rStyle w:val="6"/>
          <w:rFonts w:ascii="Times New Roman" w:hAnsi="Times New Roman" w:cs="Times New Roman"/>
          <w:color w:val="000000"/>
          <w:sz w:val="18"/>
          <w:szCs w:val="18"/>
        </w:rPr>
      </w:pPr>
      <w:r w:rsidRPr="0045771B">
        <w:rPr>
          <w:rStyle w:val="6"/>
          <w:rFonts w:ascii="Times New Roman" w:hAnsi="Times New Roman" w:cs="Times New Roman"/>
          <w:color w:val="000000"/>
          <w:sz w:val="18"/>
          <w:szCs w:val="18"/>
        </w:rPr>
        <w:t xml:space="preserve">Приложение 1 к Постановлению Администрации </w:t>
      </w:r>
      <w:r w:rsidRPr="004C7315">
        <w:rPr>
          <w:rFonts w:ascii="Times New Roman" w:hAnsi="Times New Roman" w:cs="Times New Roman"/>
          <w:sz w:val="18"/>
          <w:szCs w:val="18"/>
        </w:rPr>
        <w:t>Звериноголовского муниципального округа</w:t>
      </w:r>
      <w:r w:rsidRPr="0045771B">
        <w:rPr>
          <w:rStyle w:val="6"/>
          <w:rFonts w:ascii="Times New Roman" w:hAnsi="Times New Roman" w:cs="Times New Roman"/>
          <w:color w:val="000000"/>
          <w:sz w:val="18"/>
          <w:szCs w:val="18"/>
        </w:rPr>
        <w:t xml:space="preserve"> Курганской области  от 30 ноября 2023 г. № 461 "Об утверждении Порядка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4C7315" w:rsidRDefault="004C7315" w:rsidP="003D1B7B">
      <w:pPr>
        <w:pStyle w:val="60"/>
        <w:ind w:left="4536"/>
        <w:jc w:val="left"/>
        <w:rPr>
          <w:rStyle w:val="6"/>
          <w:rFonts w:ascii="Times New Roman" w:hAnsi="Times New Roman" w:cs="Times New Roman"/>
          <w:color w:val="000000"/>
          <w:sz w:val="18"/>
          <w:szCs w:val="18"/>
        </w:rPr>
      </w:pPr>
    </w:p>
    <w:p w:rsidR="004C7315" w:rsidRPr="0045771B" w:rsidRDefault="004C7315" w:rsidP="003D1B7B">
      <w:pPr>
        <w:pStyle w:val="60"/>
        <w:ind w:left="4536"/>
        <w:jc w:val="left"/>
        <w:rPr>
          <w:rFonts w:ascii="Times New Roman" w:hAnsi="Times New Roman" w:cs="Times New Roman"/>
          <w:sz w:val="18"/>
          <w:szCs w:val="18"/>
        </w:rPr>
      </w:pPr>
    </w:p>
    <w:p w:rsidR="003D1B7B" w:rsidRPr="0045771B" w:rsidRDefault="003D1B7B" w:rsidP="003D1B7B">
      <w:pPr>
        <w:pStyle w:val="25"/>
        <w:keepNext/>
        <w:keepLines/>
        <w:spacing w:after="393" w:line="200" w:lineRule="exact"/>
        <w:rPr>
          <w:rStyle w:val="24"/>
          <w:rFonts w:eastAsia="Andale Sans UI"/>
          <w:color w:val="000000"/>
          <w:sz w:val="18"/>
          <w:szCs w:val="18"/>
        </w:rPr>
      </w:pPr>
      <w:r w:rsidRPr="0045771B">
        <w:rPr>
          <w:rStyle w:val="6"/>
          <w:rFonts w:ascii="Times New Roman" w:hAnsi="Times New Roman" w:cs="Times New Roman"/>
          <w:color w:val="000000"/>
          <w:sz w:val="18"/>
          <w:szCs w:val="18"/>
        </w:rPr>
        <w:t>Порядок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1. ОБЩИЕ ПОЛОЖЕНИЯ</w:t>
      </w:r>
    </w:p>
    <w:p w:rsidR="003D1B7B" w:rsidRPr="004C7315" w:rsidRDefault="003D1B7B" w:rsidP="003D1B7B">
      <w:pPr>
        <w:pStyle w:val="212"/>
        <w:shd w:val="clear" w:color="auto" w:fill="auto"/>
        <w:tabs>
          <w:tab w:val="left" w:pos="567"/>
        </w:tabs>
        <w:spacing w:before="0" w:after="0" w:line="240" w:lineRule="auto"/>
        <w:ind w:firstLine="480"/>
        <w:jc w:val="both"/>
        <w:rPr>
          <w:rStyle w:val="22"/>
          <w:rFonts w:eastAsiaTheme="minorEastAsia"/>
          <w:i w:val="0"/>
        </w:rPr>
      </w:pPr>
      <w:r w:rsidRPr="004C7315">
        <w:rPr>
          <w:rStyle w:val="22"/>
          <w:rFonts w:eastAsiaTheme="minorEastAsia"/>
          <w:i w:val="0"/>
          <w:color w:val="000000"/>
        </w:rPr>
        <w:tab/>
        <w:t>1.Настоящий Порядок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(далее - Порядок) определяет цели, задачи, порядок и условия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(далее - Конкурс), требования к участникам Конкурса, критерии оценки и сопоставление заявок на участие в Конкурсе.</w:t>
      </w:r>
    </w:p>
    <w:p w:rsidR="003D1B7B" w:rsidRPr="0045771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sz w:val="18"/>
          <w:szCs w:val="18"/>
        </w:rPr>
      </w:pPr>
      <w:r w:rsidRPr="004C7315">
        <w:rPr>
          <w:rStyle w:val="22"/>
          <w:rFonts w:eastAsiaTheme="minorEastAsia"/>
          <w:i w:val="0"/>
          <w:color w:val="000000"/>
        </w:rPr>
        <w:tab/>
        <w:t>2.Порядок разработан в соответствии</w:t>
      </w:r>
      <w:r w:rsidRPr="0045771B">
        <w:rPr>
          <w:rStyle w:val="22"/>
          <w:rFonts w:eastAsiaTheme="minorEastAsia"/>
          <w:color w:val="000000"/>
        </w:rPr>
        <w:t xml:space="preserve"> с</w:t>
      </w:r>
      <w:hyperlink r:id="rId21" w:history="1">
        <w:r w:rsidRPr="0045771B">
          <w:rPr>
            <w:rStyle w:val="af5"/>
            <w:rFonts w:ascii="Times New Roman" w:hAnsi="Times New Roman" w:cs="Times New Roman"/>
            <w:color w:val="auto"/>
            <w:sz w:val="18"/>
            <w:szCs w:val="18"/>
          </w:rPr>
          <w:t xml:space="preserve"> Конституцией Российской Федерации</w:t>
        </w:r>
      </w:hyperlink>
      <w:r w:rsidRPr="0045771B">
        <w:rPr>
          <w:rStyle w:val="22"/>
          <w:rFonts w:eastAsiaTheme="minorEastAsia"/>
          <w:color w:val="000000"/>
        </w:rPr>
        <w:t xml:space="preserve">, </w:t>
      </w:r>
      <w:r w:rsidRPr="0045771B">
        <w:rPr>
          <w:rFonts w:ascii="Times New Roman" w:hAnsi="Times New Roman" w:cs="Times New Roman"/>
          <w:color w:val="000000"/>
          <w:sz w:val="18"/>
          <w:szCs w:val="18"/>
        </w:rPr>
        <w:t xml:space="preserve">Гражданским кодексом Российской </w:t>
      </w:r>
      <w:hyperlink r:id="rId22" w:history="1">
        <w:r w:rsidRPr="0045771B">
          <w:rPr>
            <w:rStyle w:val="af5"/>
            <w:rFonts w:ascii="Times New Roman" w:hAnsi="Times New Roman" w:cs="Times New Roman"/>
            <w:color w:val="auto"/>
            <w:sz w:val="18"/>
            <w:szCs w:val="18"/>
          </w:rPr>
          <w:t xml:space="preserve">Федерации, Федеральными законами от 06.10.2003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131-ФЗ "Об общих</w:t>
        </w:r>
        <w:r w:rsidRPr="0045771B">
          <w:rPr>
            <w:rStyle w:val="af5"/>
            <w:rFonts w:ascii="Times New Roman" w:hAnsi="Times New Roman" w:cs="Times New Roman"/>
            <w:sz w:val="18"/>
            <w:szCs w:val="18"/>
          </w:rPr>
          <w:t xml:space="preserve"> </w:t>
        </w:r>
        <w:r w:rsidRPr="0045771B">
          <w:rPr>
            <w:rStyle w:val="af5"/>
            <w:rFonts w:ascii="Times New Roman" w:hAnsi="Times New Roman" w:cs="Times New Roman"/>
            <w:color w:val="auto"/>
            <w:sz w:val="18"/>
            <w:szCs w:val="18"/>
          </w:rPr>
          <w:t>принципах организации местного</w:t>
        </w:r>
      </w:hyperlink>
      <w:r w:rsidRPr="0045771B">
        <w:rPr>
          <w:rStyle w:val="240"/>
          <w:rFonts w:ascii="Times New Roman" w:eastAsiaTheme="minorEastAsia" w:hAnsi="Times New Roman" w:cs="Times New Roman"/>
          <w:sz w:val="18"/>
          <w:szCs w:val="18"/>
        </w:rPr>
        <w:t xml:space="preserve"> </w:t>
      </w:r>
      <w:hyperlink r:id="rId23" w:history="1">
        <w:r w:rsidRPr="0045771B">
          <w:rPr>
            <w:rStyle w:val="af5"/>
            <w:rFonts w:ascii="Times New Roman" w:hAnsi="Times New Roman" w:cs="Times New Roman"/>
            <w:color w:val="auto"/>
            <w:sz w:val="18"/>
            <w:szCs w:val="18"/>
          </w:rPr>
          <w:t xml:space="preserve">самоуправления в Российской Федерации", от 10.12.1995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196-ФЗ "О безопасности дорожного движения", от</w:t>
        </w:r>
      </w:hyperlink>
      <w:r w:rsidRPr="0045771B">
        <w:rPr>
          <w:rFonts w:ascii="Times New Roman" w:hAnsi="Times New Roman" w:cs="Times New Roman"/>
          <w:sz w:val="18"/>
          <w:szCs w:val="18"/>
        </w:rPr>
        <w:t xml:space="preserve"> </w:t>
      </w:r>
      <w:r w:rsidRPr="0045771B">
        <w:rPr>
          <w:rFonts w:ascii="Times New Roman" w:hAnsi="Times New Roman" w:cs="Times New Roman"/>
          <w:color w:val="000000"/>
          <w:sz w:val="18"/>
          <w:szCs w:val="18"/>
        </w:rPr>
        <w:t xml:space="preserve">13.07.2015 года </w:t>
      </w:r>
      <w:r w:rsidRPr="0045771B">
        <w:rPr>
          <w:rFonts w:ascii="Times New Roman" w:hAnsi="Times New Roman" w:cs="Times New Roman"/>
          <w:color w:val="000000"/>
          <w:sz w:val="18"/>
          <w:szCs w:val="18"/>
          <w:lang w:eastAsia="en-US"/>
        </w:rPr>
        <w:t xml:space="preserve">№ </w:t>
      </w:r>
      <w:r w:rsidRPr="0045771B">
        <w:rPr>
          <w:rFonts w:ascii="Times New Roman" w:hAnsi="Times New Roman" w:cs="Times New Roman"/>
          <w:color w:val="000000"/>
          <w:sz w:val="18"/>
          <w:szCs w:val="18"/>
        </w:rPr>
        <w:t>220-ФЗ "Об организации регулярных перевозок пассажиров и багажа автомобильным и го</w:t>
      </w:r>
      <w:r w:rsidRPr="0045771B">
        <w:rPr>
          <w:rStyle w:val="240"/>
          <w:rFonts w:ascii="Times New Roman" w:eastAsiaTheme="minorEastAsia" w:hAnsi="Times New Roman" w:cs="Times New Roman"/>
          <w:color w:val="000000"/>
          <w:sz w:val="18"/>
          <w:szCs w:val="18"/>
        </w:rPr>
        <w:t>род</w:t>
      </w:r>
      <w:r w:rsidRPr="0045771B">
        <w:rPr>
          <w:rFonts w:ascii="Times New Roman" w:hAnsi="Times New Roman" w:cs="Times New Roman"/>
          <w:color w:val="000000"/>
          <w:sz w:val="18"/>
          <w:szCs w:val="18"/>
        </w:rPr>
        <w:t>ским наземным электрическим транспортом в Российской Фе</w:t>
      </w:r>
      <w:r w:rsidRPr="0045771B">
        <w:rPr>
          <w:rStyle w:val="240"/>
          <w:rFonts w:ascii="Times New Roman" w:eastAsiaTheme="minorEastAsia" w:hAnsi="Times New Roman" w:cs="Times New Roman"/>
          <w:color w:val="000000"/>
          <w:sz w:val="18"/>
          <w:szCs w:val="18"/>
        </w:rPr>
        <w:t>де</w:t>
      </w:r>
      <w:r w:rsidRPr="0045771B">
        <w:rPr>
          <w:rFonts w:ascii="Times New Roman" w:hAnsi="Times New Roman" w:cs="Times New Roman"/>
          <w:color w:val="000000"/>
          <w:sz w:val="18"/>
          <w:szCs w:val="18"/>
        </w:rPr>
        <w:t>рации и о внесении изменений в от</w:t>
      </w:r>
      <w:r w:rsidRPr="0045771B">
        <w:rPr>
          <w:rStyle w:val="240"/>
          <w:rFonts w:ascii="Times New Roman" w:eastAsiaTheme="minorEastAsia" w:hAnsi="Times New Roman" w:cs="Times New Roman"/>
          <w:color w:val="000000"/>
          <w:sz w:val="18"/>
          <w:szCs w:val="18"/>
        </w:rPr>
        <w:t>д</w:t>
      </w:r>
      <w:r w:rsidRPr="0045771B">
        <w:rPr>
          <w:rFonts w:ascii="Times New Roman" w:hAnsi="Times New Roman" w:cs="Times New Roman"/>
          <w:color w:val="000000"/>
          <w:sz w:val="18"/>
          <w:szCs w:val="18"/>
        </w:rPr>
        <w:t>ельные законо</w:t>
      </w:r>
      <w:r w:rsidRPr="0045771B">
        <w:rPr>
          <w:rStyle w:val="240"/>
          <w:rFonts w:ascii="Times New Roman" w:eastAsiaTheme="minorEastAsia" w:hAnsi="Times New Roman" w:cs="Times New Roman"/>
          <w:color w:val="000000"/>
          <w:sz w:val="18"/>
          <w:szCs w:val="18"/>
        </w:rPr>
        <w:t>д</w:t>
      </w:r>
      <w:r w:rsidRPr="0045771B">
        <w:rPr>
          <w:rFonts w:ascii="Times New Roman" w:hAnsi="Times New Roman" w:cs="Times New Roman"/>
          <w:color w:val="000000"/>
          <w:sz w:val="18"/>
          <w:szCs w:val="18"/>
        </w:rPr>
        <w:t xml:space="preserve">ательные акты Российской Федерации" (далее - Федеральный закон от 13.07.2015 года  </w:t>
      </w:r>
      <w:r w:rsidRPr="0045771B">
        <w:rPr>
          <w:rFonts w:ascii="Times New Roman" w:hAnsi="Times New Roman" w:cs="Times New Roman"/>
          <w:color w:val="000000"/>
          <w:sz w:val="18"/>
          <w:szCs w:val="18"/>
          <w:lang w:eastAsia="en-US"/>
        </w:rPr>
        <w:t xml:space="preserve">№ </w:t>
      </w:r>
      <w:r w:rsidRPr="0045771B">
        <w:rPr>
          <w:rFonts w:ascii="Times New Roman" w:hAnsi="Times New Roman" w:cs="Times New Roman"/>
          <w:color w:val="000000"/>
          <w:sz w:val="18"/>
          <w:szCs w:val="18"/>
        </w:rPr>
        <w:t>220-ФЗ)</w:t>
      </w:r>
      <w:r w:rsidRPr="0045771B">
        <w:rPr>
          <w:rStyle w:val="22"/>
          <w:rFonts w:eastAsiaTheme="minorEastAsia"/>
          <w:color w:val="000000"/>
        </w:rPr>
        <w:t>.</w:t>
      </w:r>
    </w:p>
    <w:p w:rsidR="003D1B7B" w:rsidRPr="004C7315"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4C7315">
        <w:rPr>
          <w:rStyle w:val="22"/>
          <w:rFonts w:eastAsiaTheme="minorEastAsia"/>
          <w:i w:val="0"/>
          <w:color w:val="000000"/>
        </w:rPr>
        <w:t>3.Предметом Конкурса является право на получение свидетельств об осуществлении перевозок по одному или нескольким муниципальным маршрутам регулярных перевозок на срок не менее 5 лет.</w:t>
      </w:r>
    </w:p>
    <w:p w:rsidR="003D1B7B" w:rsidRPr="004C7315" w:rsidRDefault="003D1B7B" w:rsidP="003D1B7B">
      <w:pPr>
        <w:tabs>
          <w:tab w:val="left" w:pos="567"/>
        </w:tabs>
        <w:spacing w:after="0" w:line="240" w:lineRule="auto"/>
        <w:jc w:val="both"/>
        <w:rPr>
          <w:rFonts w:ascii="Times New Roman" w:hAnsi="Times New Roman"/>
          <w:sz w:val="18"/>
          <w:szCs w:val="18"/>
        </w:rPr>
      </w:pPr>
      <w:r w:rsidRPr="004C7315">
        <w:rPr>
          <w:rStyle w:val="22"/>
          <w:rFonts w:eastAsia="Calibri"/>
          <w:i w:val="0"/>
          <w:color w:val="000000"/>
        </w:rPr>
        <w:tab/>
        <w:t xml:space="preserve">4.Организатором Конкурса является отдел экономики </w:t>
      </w:r>
      <w:r w:rsidRPr="004C7315">
        <w:rPr>
          <w:rFonts w:ascii="Times New Roman" w:hAnsi="Times New Roman"/>
          <w:sz w:val="18"/>
          <w:szCs w:val="18"/>
        </w:rPr>
        <w:t xml:space="preserve">Администрации Звериноголовского муниципального округа Курганской области.                                                 </w:t>
      </w:r>
    </w:p>
    <w:p w:rsidR="003D1B7B" w:rsidRPr="004C7315"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C7315">
        <w:rPr>
          <w:rStyle w:val="22"/>
          <w:rFonts w:eastAsiaTheme="minorEastAsia"/>
          <w:i w:val="0"/>
          <w:color w:val="000000"/>
        </w:rPr>
        <w:tab/>
        <w:t xml:space="preserve">5.Положение о Конкурсной комиссии и ее состав (далее - Комиссия) утверждаются Постановлением Администрации </w:t>
      </w:r>
      <w:r w:rsidRPr="004C7315">
        <w:rPr>
          <w:rFonts w:ascii="Times New Roman" w:hAnsi="Times New Roman" w:cs="Times New Roman"/>
          <w:sz w:val="18"/>
          <w:szCs w:val="18"/>
        </w:rPr>
        <w:t>Звериноголовского муниципального округа Курганской области</w:t>
      </w:r>
      <w:r w:rsidRPr="004C7315">
        <w:rPr>
          <w:rStyle w:val="22"/>
          <w:rFonts w:eastAsiaTheme="minorEastAsia"/>
          <w:color w:val="000000"/>
        </w:rPr>
        <w:t xml:space="preserve"> (</w:t>
      </w:r>
      <w:r w:rsidRPr="004C7315">
        <w:rPr>
          <w:rStyle w:val="22"/>
          <w:rFonts w:eastAsiaTheme="minorEastAsia"/>
          <w:i w:val="0"/>
          <w:color w:val="000000"/>
        </w:rPr>
        <w:t>приложения 2, 3 к Постановлению).</w:t>
      </w:r>
    </w:p>
    <w:p w:rsidR="003D1B7B" w:rsidRPr="004C7315" w:rsidRDefault="003D1B7B" w:rsidP="003D1B7B">
      <w:pPr>
        <w:pStyle w:val="212"/>
        <w:shd w:val="clear" w:color="auto" w:fill="auto"/>
        <w:tabs>
          <w:tab w:val="left" w:pos="567"/>
        </w:tabs>
        <w:spacing w:before="0" w:after="0" w:line="240" w:lineRule="auto"/>
        <w:ind w:firstLine="0"/>
        <w:jc w:val="both"/>
        <w:rPr>
          <w:rStyle w:val="22"/>
          <w:rFonts w:eastAsiaTheme="minorEastAsia"/>
          <w:color w:val="000000"/>
        </w:rPr>
      </w:pPr>
      <w:r w:rsidRPr="004C7315">
        <w:rPr>
          <w:rStyle w:val="22"/>
          <w:rFonts w:eastAsiaTheme="minorEastAsia"/>
          <w:i w:val="0"/>
          <w:color w:val="000000"/>
        </w:rPr>
        <w:tab/>
        <w:t xml:space="preserve">6.Решение о проведении Конкурса принимается в форме постановления Администрации </w:t>
      </w:r>
      <w:r w:rsidRPr="004C7315">
        <w:rPr>
          <w:rFonts w:ascii="Times New Roman" w:hAnsi="Times New Roman" w:cs="Times New Roman"/>
          <w:i/>
          <w:sz w:val="18"/>
          <w:szCs w:val="18"/>
        </w:rPr>
        <w:t>З</w:t>
      </w:r>
      <w:r w:rsidRPr="004C7315">
        <w:rPr>
          <w:rFonts w:ascii="Times New Roman" w:hAnsi="Times New Roman" w:cs="Times New Roman"/>
          <w:sz w:val="18"/>
          <w:szCs w:val="18"/>
        </w:rPr>
        <w:t>вериноголовского муниципального округа Курганской области</w:t>
      </w:r>
      <w:r w:rsidRPr="004C7315">
        <w:rPr>
          <w:rStyle w:val="22"/>
          <w:rFonts w:eastAsiaTheme="minorEastAsia"/>
          <w:color w:val="000000"/>
        </w:rPr>
        <w:t xml:space="preserve"> </w:t>
      </w:r>
      <w:r w:rsidRPr="004C7315">
        <w:rPr>
          <w:rStyle w:val="22"/>
          <w:rFonts w:eastAsiaTheme="minorEastAsia"/>
          <w:i w:val="0"/>
          <w:color w:val="000000"/>
        </w:rPr>
        <w:t>в следующих случаях:</w:t>
      </w:r>
    </w:p>
    <w:p w:rsidR="003D1B7B" w:rsidRPr="004C7315" w:rsidRDefault="003D1B7B" w:rsidP="00084B64">
      <w:pPr>
        <w:pStyle w:val="212"/>
        <w:numPr>
          <w:ilvl w:val="0"/>
          <w:numId w:val="54"/>
        </w:numPr>
        <w:shd w:val="clear" w:color="auto" w:fill="auto"/>
        <w:tabs>
          <w:tab w:val="left" w:pos="773"/>
        </w:tabs>
        <w:spacing w:before="0" w:after="0" w:line="240" w:lineRule="auto"/>
        <w:ind w:firstLine="482"/>
        <w:jc w:val="both"/>
        <w:rPr>
          <w:rStyle w:val="22"/>
          <w:rFonts w:eastAsiaTheme="minorEastAsia"/>
        </w:rPr>
      </w:pPr>
      <w:r w:rsidRPr="004C7315">
        <w:rPr>
          <w:rStyle w:val="22"/>
          <w:rFonts w:eastAsiaTheme="minorEastAsia"/>
          <w:i w:val="0"/>
          <w:color w:val="000000"/>
        </w:rPr>
        <w:lastRenderedPageBreak/>
        <w:t>при возникновении событий, предусмотренных частью 2 статьи 19</w:t>
      </w:r>
      <w:hyperlink r:id="rId24" w:history="1">
        <w:r w:rsidRPr="004C7315">
          <w:rPr>
            <w:rStyle w:val="af5"/>
            <w:rFonts w:ascii="Times New Roman" w:hAnsi="Times New Roman" w:cs="Times New Roman"/>
            <w:color w:val="auto"/>
            <w:sz w:val="18"/>
            <w:szCs w:val="18"/>
          </w:rPr>
          <w:t xml:space="preserve"> Федерального закона от 13.07.2015 года  </w:t>
        </w:r>
        <w:r w:rsidRPr="004C7315">
          <w:rPr>
            <w:rStyle w:val="af5"/>
            <w:rFonts w:ascii="Times New Roman" w:hAnsi="Times New Roman" w:cs="Times New Roman"/>
            <w:color w:val="auto"/>
            <w:sz w:val="18"/>
            <w:szCs w:val="18"/>
            <w:lang w:eastAsia="en-US"/>
          </w:rPr>
          <w:t xml:space="preserve">№ </w:t>
        </w:r>
        <w:r w:rsidRPr="004C7315">
          <w:rPr>
            <w:rStyle w:val="af5"/>
            <w:rFonts w:ascii="Times New Roman" w:hAnsi="Times New Roman" w:cs="Times New Roman"/>
            <w:color w:val="auto"/>
            <w:sz w:val="18"/>
            <w:szCs w:val="18"/>
          </w:rPr>
          <w:t>220-ФЗ</w:t>
        </w:r>
      </w:hyperlink>
      <w:r w:rsidRPr="004C7315">
        <w:rPr>
          <w:rStyle w:val="22"/>
          <w:rFonts w:eastAsiaTheme="minorEastAsia"/>
        </w:rPr>
        <w:t>:</w:t>
      </w:r>
    </w:p>
    <w:p w:rsidR="003D1B7B" w:rsidRPr="004C7315" w:rsidRDefault="003D1B7B" w:rsidP="00084B64">
      <w:pPr>
        <w:pStyle w:val="212"/>
        <w:numPr>
          <w:ilvl w:val="0"/>
          <w:numId w:val="54"/>
        </w:numPr>
        <w:shd w:val="clear" w:color="auto" w:fill="auto"/>
        <w:tabs>
          <w:tab w:val="left" w:pos="773"/>
        </w:tabs>
        <w:spacing w:before="0" w:after="0" w:line="240" w:lineRule="auto"/>
        <w:ind w:firstLine="482"/>
        <w:jc w:val="both"/>
        <w:rPr>
          <w:rFonts w:ascii="Times New Roman" w:hAnsi="Times New Roman" w:cs="Times New Roman"/>
          <w:i/>
          <w:sz w:val="18"/>
          <w:szCs w:val="18"/>
        </w:rPr>
      </w:pPr>
      <w:r w:rsidRPr="004C7315">
        <w:rPr>
          <w:rStyle w:val="22"/>
          <w:rFonts w:eastAsiaTheme="minorEastAsia"/>
          <w:i w:val="0"/>
        </w:rPr>
        <w:t>при возникновении событии, предусмотренных пунктом 3 части 1 статьи 29 Федерального закона от 13.07.2015 года № 220-ФЗ;</w:t>
      </w:r>
    </w:p>
    <w:p w:rsidR="003D1B7B" w:rsidRPr="0045771B" w:rsidRDefault="005A602C" w:rsidP="00084B64">
      <w:pPr>
        <w:pStyle w:val="212"/>
        <w:numPr>
          <w:ilvl w:val="0"/>
          <w:numId w:val="54"/>
        </w:numPr>
        <w:shd w:val="clear" w:color="auto" w:fill="auto"/>
        <w:tabs>
          <w:tab w:val="left" w:pos="677"/>
        </w:tabs>
        <w:spacing w:before="0" w:after="0" w:line="240" w:lineRule="auto"/>
        <w:ind w:firstLine="482"/>
        <w:jc w:val="both"/>
        <w:rPr>
          <w:rStyle w:val="22"/>
          <w:rFonts w:eastAsiaTheme="minorEastAsia"/>
        </w:rPr>
      </w:pPr>
      <w:hyperlink r:id="rId25" w:history="1">
        <w:r w:rsidR="003D1B7B" w:rsidRPr="0045771B">
          <w:rPr>
            <w:rStyle w:val="af5"/>
            <w:rFonts w:ascii="Times New Roman" w:hAnsi="Times New Roman" w:cs="Times New Roman"/>
            <w:color w:val="auto"/>
            <w:sz w:val="18"/>
            <w:szCs w:val="18"/>
          </w:rPr>
          <w:t xml:space="preserve">при возникновении событий, предусмотренных частью 4.1. статьи 39 Федерального закона от 13.07.2015 </w:t>
        </w:r>
        <w:r w:rsidR="003D1B7B" w:rsidRPr="0045771B">
          <w:rPr>
            <w:rStyle w:val="af5"/>
            <w:rFonts w:ascii="Times New Roman" w:hAnsi="Times New Roman" w:cs="Times New Roman"/>
            <w:color w:val="auto"/>
            <w:sz w:val="18"/>
            <w:szCs w:val="18"/>
            <w:lang w:eastAsia="en-US"/>
          </w:rPr>
          <w:t xml:space="preserve">№ </w:t>
        </w:r>
        <w:r w:rsidR="003D1B7B" w:rsidRPr="0045771B">
          <w:rPr>
            <w:rStyle w:val="af5"/>
            <w:rFonts w:ascii="Times New Roman" w:hAnsi="Times New Roman" w:cs="Times New Roman"/>
            <w:color w:val="auto"/>
            <w:sz w:val="18"/>
            <w:szCs w:val="18"/>
          </w:rPr>
          <w:t>220-</w:t>
        </w:r>
      </w:hyperlink>
      <w:r w:rsidR="003D1B7B" w:rsidRPr="0045771B">
        <w:rPr>
          <w:rFonts w:ascii="Times New Roman" w:hAnsi="Times New Roman" w:cs="Times New Roman"/>
          <w:color w:val="000000"/>
          <w:sz w:val="18"/>
          <w:szCs w:val="18"/>
        </w:rPr>
        <w:t xml:space="preserve"> </w:t>
      </w:r>
      <w:r w:rsidR="003D1B7B" w:rsidRPr="0045771B">
        <w:rPr>
          <w:rStyle w:val="240"/>
          <w:rFonts w:ascii="Times New Roman" w:eastAsiaTheme="minorEastAsia" w:hAnsi="Times New Roman" w:cs="Times New Roman"/>
          <w:color w:val="000000"/>
          <w:sz w:val="18"/>
          <w:szCs w:val="18"/>
        </w:rPr>
        <w:t>ФЗ</w:t>
      </w:r>
      <w:r w:rsidR="003D1B7B" w:rsidRPr="0045771B">
        <w:rPr>
          <w:rStyle w:val="22"/>
          <w:rFonts w:eastAsiaTheme="minorEastAsia"/>
          <w:color w:val="000000"/>
        </w:rPr>
        <w:t>;</w:t>
      </w:r>
    </w:p>
    <w:p w:rsidR="003D1B7B" w:rsidRPr="004C7315" w:rsidRDefault="003D1B7B" w:rsidP="00084B64">
      <w:pPr>
        <w:pStyle w:val="212"/>
        <w:numPr>
          <w:ilvl w:val="0"/>
          <w:numId w:val="54"/>
        </w:numPr>
        <w:shd w:val="clear" w:color="auto" w:fill="auto"/>
        <w:tabs>
          <w:tab w:val="left" w:pos="677"/>
        </w:tabs>
        <w:spacing w:before="0" w:after="0" w:line="240" w:lineRule="auto"/>
        <w:ind w:firstLine="482"/>
        <w:jc w:val="both"/>
        <w:rPr>
          <w:rFonts w:ascii="Times New Roman" w:hAnsi="Times New Roman" w:cs="Times New Roman"/>
          <w:sz w:val="18"/>
          <w:szCs w:val="18"/>
        </w:rPr>
      </w:pPr>
      <w:r w:rsidRPr="004C7315">
        <w:rPr>
          <w:rStyle w:val="22"/>
          <w:rFonts w:eastAsiaTheme="minorEastAsia"/>
          <w:i w:val="0"/>
          <w:color w:val="000000"/>
        </w:rPr>
        <w:t>При возникновении событий, предусмотренных частями 6 и 7 статьи 29 Федерального закона</w:t>
      </w:r>
      <w:r w:rsidRPr="004C7315">
        <w:rPr>
          <w:rStyle w:val="22"/>
          <w:rFonts w:eastAsiaTheme="minorEastAsia"/>
          <w:i w:val="0"/>
        </w:rPr>
        <w:t xml:space="preserve"> от 13.07.2015 года № 220-ФЗ.</w:t>
      </w:r>
    </w:p>
    <w:p w:rsidR="003D1B7B" w:rsidRPr="004C7315" w:rsidRDefault="003D1B7B" w:rsidP="003D1B7B">
      <w:pPr>
        <w:pStyle w:val="212"/>
        <w:shd w:val="clear" w:color="auto" w:fill="auto"/>
        <w:tabs>
          <w:tab w:val="left" w:pos="677"/>
        </w:tabs>
        <w:spacing w:before="0" w:after="0" w:line="240" w:lineRule="auto"/>
        <w:ind w:left="482" w:firstLine="0"/>
        <w:jc w:val="both"/>
        <w:rPr>
          <w:rStyle w:val="250"/>
          <w:rFonts w:ascii="Times New Roman" w:eastAsiaTheme="minorEastAsia" w:hAnsi="Times New Roman" w:cs="Times New Roman"/>
          <w:sz w:val="18"/>
          <w:szCs w:val="18"/>
        </w:rPr>
      </w:pPr>
    </w:p>
    <w:p w:rsidR="003D1B7B" w:rsidRPr="004C7315" w:rsidRDefault="003D1B7B" w:rsidP="003D1B7B">
      <w:pPr>
        <w:pStyle w:val="212"/>
        <w:shd w:val="clear" w:color="auto" w:fill="auto"/>
        <w:tabs>
          <w:tab w:val="left" w:pos="567"/>
        </w:tabs>
        <w:spacing w:before="0" w:after="0" w:line="240" w:lineRule="auto"/>
        <w:ind w:firstLine="480"/>
        <w:jc w:val="both"/>
        <w:rPr>
          <w:rFonts w:ascii="Times New Roman" w:hAnsi="Times New Roman" w:cs="Times New Roman"/>
          <w:sz w:val="18"/>
          <w:szCs w:val="18"/>
        </w:rPr>
      </w:pPr>
      <w:r w:rsidRPr="004C7315">
        <w:rPr>
          <w:rStyle w:val="22"/>
          <w:rFonts w:eastAsiaTheme="minorEastAsia"/>
          <w:i w:val="0"/>
          <w:color w:val="000000"/>
        </w:rPr>
        <w:t>7.Конкурс объявляется организатором Конкурса в следующие сроки:</w:t>
      </w:r>
    </w:p>
    <w:p w:rsidR="003D1B7B" w:rsidRPr="004C7315" w:rsidRDefault="003D1B7B" w:rsidP="00084B64">
      <w:pPr>
        <w:pStyle w:val="212"/>
        <w:numPr>
          <w:ilvl w:val="0"/>
          <w:numId w:val="60"/>
        </w:numPr>
        <w:shd w:val="clear" w:color="auto" w:fill="auto"/>
        <w:tabs>
          <w:tab w:val="left" w:pos="697"/>
        </w:tabs>
        <w:spacing w:before="0" w:after="0" w:line="240" w:lineRule="auto"/>
        <w:ind w:firstLine="480"/>
        <w:jc w:val="both"/>
        <w:rPr>
          <w:rFonts w:ascii="Times New Roman" w:hAnsi="Times New Roman" w:cs="Times New Roman"/>
          <w:sz w:val="18"/>
          <w:szCs w:val="18"/>
        </w:rPr>
      </w:pPr>
      <w:r w:rsidRPr="004C7315">
        <w:rPr>
          <w:rStyle w:val="22"/>
          <w:rFonts w:eastAsiaTheme="minorEastAsia"/>
          <w:i w:val="0"/>
          <w:color w:val="000000"/>
        </w:rPr>
        <w:t>не позднее чем через девяносто дней со дня установления муниципального маршрута регулярных перевозок в случае, если соответствующий маршрут установлен после дня вступления в силу</w:t>
      </w:r>
      <w:r w:rsidRPr="004C7315">
        <w:rPr>
          <w:rStyle w:val="22"/>
          <w:rFonts w:eastAsiaTheme="minorEastAsia"/>
          <w:i w:val="0"/>
        </w:rPr>
        <w:t xml:space="preserve"> Федерального закона от 13.07.2015 года № 220-ФЗ;</w:t>
      </w:r>
      <w:r w:rsidRPr="004C7315">
        <w:rPr>
          <w:rStyle w:val="22"/>
          <w:rFonts w:eastAsiaTheme="minorEastAsia"/>
          <w:i w:val="0"/>
          <w:color w:val="000000"/>
        </w:rPr>
        <w:t xml:space="preserve"> </w:t>
      </w:r>
    </w:p>
    <w:p w:rsidR="003D1B7B" w:rsidRPr="0045771B" w:rsidRDefault="003D1B7B" w:rsidP="00084B64">
      <w:pPr>
        <w:pStyle w:val="212"/>
        <w:numPr>
          <w:ilvl w:val="0"/>
          <w:numId w:val="60"/>
        </w:numPr>
        <w:shd w:val="clear" w:color="auto" w:fill="auto"/>
        <w:tabs>
          <w:tab w:val="left" w:pos="701"/>
        </w:tabs>
        <w:spacing w:before="0" w:after="0" w:line="240" w:lineRule="auto"/>
        <w:ind w:firstLine="480"/>
        <w:jc w:val="both"/>
        <w:rPr>
          <w:rFonts w:ascii="Times New Roman" w:hAnsi="Times New Roman" w:cs="Times New Roman"/>
          <w:sz w:val="18"/>
          <w:szCs w:val="18"/>
        </w:rPr>
      </w:pPr>
      <w:r w:rsidRPr="004C7315">
        <w:rPr>
          <w:rStyle w:val="22"/>
          <w:rFonts w:eastAsiaTheme="minorEastAsia"/>
          <w:i w:val="0"/>
          <w:color w:val="000000"/>
        </w:rPr>
        <w:t xml:space="preserve">не позднее чем через тридцать дней со дня наступления обстоятельств, предусмотренных частью 10 статьи 24 либо пунктом </w:t>
      </w:r>
      <w:r w:rsidRPr="004C7315">
        <w:rPr>
          <w:rStyle w:val="21pt"/>
          <w:rFonts w:ascii="Times New Roman" w:eastAsiaTheme="minorEastAsia" w:hAnsi="Times New Roman" w:cs="Times New Roman"/>
          <w:color w:val="000000"/>
          <w:sz w:val="18"/>
          <w:szCs w:val="18"/>
        </w:rPr>
        <w:t>1,2,</w:t>
      </w:r>
      <w:r w:rsidRPr="004C7315">
        <w:rPr>
          <w:rStyle w:val="22"/>
          <w:rFonts w:eastAsiaTheme="minorEastAsia"/>
          <w:i w:val="0"/>
          <w:color w:val="000000"/>
        </w:rPr>
        <w:t xml:space="preserve"> 3 или 7 части 1 статьи 29</w:t>
      </w:r>
      <w:r w:rsidRPr="0045771B">
        <w:rPr>
          <w:rStyle w:val="22"/>
          <w:rFonts w:eastAsiaTheme="minorEastAsia"/>
          <w:color w:val="000000"/>
        </w:rPr>
        <w:t xml:space="preserve"> </w:t>
      </w:r>
      <w:hyperlink r:id="rId26" w:history="1">
        <w:r w:rsidRPr="0045771B">
          <w:rPr>
            <w:rStyle w:val="af5"/>
            <w:rFonts w:ascii="Times New Roman" w:hAnsi="Times New Roman" w:cs="Times New Roman"/>
            <w:color w:val="auto"/>
            <w:sz w:val="18"/>
            <w:szCs w:val="18"/>
          </w:rPr>
          <w:t xml:space="preserve">Федерального закона от 13.07.2015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220-ФЗ</w:t>
        </w:r>
      </w:hyperlink>
      <w:r w:rsidRPr="0045771B">
        <w:rPr>
          <w:rStyle w:val="22"/>
          <w:rFonts w:eastAsiaTheme="minorEastAsia"/>
        </w:rPr>
        <w:t>;</w:t>
      </w:r>
    </w:p>
    <w:p w:rsidR="003D1B7B" w:rsidRPr="0045771B" w:rsidRDefault="003D1B7B" w:rsidP="00084B64">
      <w:pPr>
        <w:pStyle w:val="212"/>
        <w:numPr>
          <w:ilvl w:val="0"/>
          <w:numId w:val="60"/>
        </w:numPr>
        <w:shd w:val="clear" w:color="auto" w:fill="auto"/>
        <w:tabs>
          <w:tab w:val="left" w:pos="697"/>
        </w:tabs>
        <w:spacing w:before="0" w:after="0" w:line="240" w:lineRule="auto"/>
        <w:ind w:firstLine="480"/>
        <w:jc w:val="both"/>
        <w:rPr>
          <w:rFonts w:ascii="Times New Roman" w:hAnsi="Times New Roman" w:cs="Times New Roman"/>
          <w:sz w:val="18"/>
          <w:szCs w:val="18"/>
        </w:rPr>
      </w:pPr>
      <w:r w:rsidRPr="004C7315">
        <w:rPr>
          <w:rStyle w:val="22"/>
          <w:rFonts w:eastAsiaTheme="minorEastAsia"/>
          <w:i w:val="0"/>
          <w:color w:val="000000"/>
        </w:rPr>
        <w:t>не позднее чем через тридцать дней со дня наступления обстоятельств, предусмотренных частью 4.1 или частью 7 статьи</w:t>
      </w:r>
      <w:r w:rsidRPr="0045771B">
        <w:rPr>
          <w:rStyle w:val="22"/>
          <w:rFonts w:eastAsiaTheme="minorEastAsia"/>
          <w:color w:val="000000"/>
        </w:rPr>
        <w:t xml:space="preserve"> 39</w:t>
      </w:r>
      <w:hyperlink r:id="rId27" w:history="1">
        <w:r w:rsidRPr="0045771B">
          <w:rPr>
            <w:rStyle w:val="af5"/>
            <w:rFonts w:ascii="Times New Roman" w:hAnsi="Times New Roman" w:cs="Times New Roman"/>
            <w:color w:val="auto"/>
            <w:sz w:val="18"/>
            <w:szCs w:val="18"/>
          </w:rPr>
          <w:t xml:space="preserve"> Федерального закона от 13.07.2015 года  </w:t>
        </w:r>
        <w:r w:rsidRPr="0045771B">
          <w:rPr>
            <w:rStyle w:val="af5"/>
            <w:rFonts w:ascii="Times New Roman" w:hAnsi="Times New Roman" w:cs="Times New Roman"/>
            <w:color w:val="auto"/>
            <w:sz w:val="18"/>
            <w:szCs w:val="18"/>
            <w:lang w:eastAsia="en-US"/>
          </w:rPr>
          <w:t>№</w:t>
        </w:r>
        <w:r w:rsidRPr="0045771B">
          <w:rPr>
            <w:rStyle w:val="af5"/>
            <w:rFonts w:ascii="Times New Roman" w:hAnsi="Times New Roman" w:cs="Times New Roman"/>
            <w:color w:val="auto"/>
            <w:sz w:val="18"/>
            <w:szCs w:val="18"/>
            <w:lang w:val="en-US" w:eastAsia="en-US"/>
          </w:rPr>
          <w:t xml:space="preserve"> </w:t>
        </w:r>
        <w:r w:rsidRPr="0045771B">
          <w:rPr>
            <w:rStyle w:val="af5"/>
            <w:rFonts w:ascii="Times New Roman" w:hAnsi="Times New Roman" w:cs="Times New Roman"/>
            <w:color w:val="auto"/>
            <w:sz w:val="18"/>
            <w:szCs w:val="18"/>
          </w:rPr>
          <w:t>220-ФЗ</w:t>
        </w:r>
      </w:hyperlink>
      <w:r w:rsidRPr="0045771B">
        <w:rPr>
          <w:rStyle w:val="22"/>
          <w:rFonts w:eastAsiaTheme="minorEastAsia"/>
        </w:rPr>
        <w:t>;</w:t>
      </w:r>
    </w:p>
    <w:p w:rsidR="003D1B7B" w:rsidRPr="0045771B" w:rsidRDefault="003D1B7B" w:rsidP="00084B64">
      <w:pPr>
        <w:pStyle w:val="212"/>
        <w:numPr>
          <w:ilvl w:val="0"/>
          <w:numId w:val="60"/>
        </w:numPr>
        <w:shd w:val="clear" w:color="auto" w:fill="auto"/>
        <w:tabs>
          <w:tab w:val="left" w:pos="788"/>
        </w:tabs>
        <w:spacing w:before="0" w:after="0" w:line="240" w:lineRule="auto"/>
        <w:ind w:firstLine="480"/>
        <w:jc w:val="both"/>
        <w:rPr>
          <w:rFonts w:ascii="Times New Roman" w:hAnsi="Times New Roman" w:cs="Times New Roman"/>
          <w:sz w:val="18"/>
          <w:szCs w:val="18"/>
        </w:rPr>
      </w:pPr>
      <w:r w:rsidRPr="00283291">
        <w:rPr>
          <w:rStyle w:val="22"/>
          <w:rFonts w:eastAsiaTheme="minorEastAsia"/>
          <w:i w:val="0"/>
          <w:color w:val="000000"/>
        </w:rPr>
        <w:t>не позднее чем через тридцать дней со дня принятия предусмотренного статьей 18</w:t>
      </w:r>
      <w:r w:rsidRPr="0045771B">
        <w:rPr>
          <w:rStyle w:val="22"/>
          <w:rFonts w:eastAsiaTheme="minorEastAsia"/>
          <w:color w:val="000000"/>
        </w:rPr>
        <w:t xml:space="preserve"> </w:t>
      </w:r>
      <w:r w:rsidRPr="0045771B">
        <w:rPr>
          <w:rStyle w:val="240"/>
          <w:rFonts w:ascii="Times New Roman" w:eastAsiaTheme="minorEastAsia" w:hAnsi="Times New Roman" w:cs="Times New Roman"/>
          <w:color w:val="000000"/>
          <w:sz w:val="18"/>
          <w:szCs w:val="18"/>
        </w:rPr>
        <w:t>Феде</w:t>
      </w:r>
      <w:r w:rsidRPr="0045771B">
        <w:rPr>
          <w:rFonts w:ascii="Times New Roman" w:hAnsi="Times New Roman" w:cs="Times New Roman"/>
          <w:color w:val="000000"/>
          <w:sz w:val="18"/>
          <w:szCs w:val="18"/>
        </w:rPr>
        <w:t>рального закона от 13.07.2015 года  № 220-ФЗ.</w:t>
      </w:r>
    </w:p>
    <w:p w:rsidR="003D1B7B" w:rsidRPr="0045771B" w:rsidRDefault="003D1B7B" w:rsidP="003D1B7B">
      <w:pPr>
        <w:pStyle w:val="212"/>
        <w:shd w:val="clear" w:color="auto" w:fill="auto"/>
        <w:tabs>
          <w:tab w:val="left" w:pos="677"/>
        </w:tabs>
        <w:spacing w:before="0" w:after="0" w:line="360" w:lineRule="auto"/>
        <w:ind w:left="482" w:firstLine="0"/>
        <w:jc w:val="both"/>
        <w:rPr>
          <w:rFonts w:ascii="Times New Roman" w:hAnsi="Times New Roman" w:cs="Times New Roman"/>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2. ОСНОВНЫЕ ЦЕЛИ И ЗАДАЧИ КОНКУРСА</w:t>
      </w:r>
    </w:p>
    <w:p w:rsidR="003D1B7B" w:rsidRPr="00283291"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283291">
        <w:rPr>
          <w:rStyle w:val="22"/>
          <w:rFonts w:eastAsiaTheme="minorEastAsia"/>
          <w:i w:val="0"/>
          <w:color w:val="000000"/>
        </w:rPr>
        <w:t>8.Основными целями Конкурса являются:</w:t>
      </w:r>
    </w:p>
    <w:p w:rsidR="003D1B7B" w:rsidRPr="00283291" w:rsidRDefault="003D1B7B" w:rsidP="00084B64">
      <w:pPr>
        <w:pStyle w:val="212"/>
        <w:numPr>
          <w:ilvl w:val="0"/>
          <w:numId w:val="55"/>
        </w:numPr>
        <w:shd w:val="clear" w:color="auto" w:fill="auto"/>
        <w:tabs>
          <w:tab w:val="left" w:pos="701"/>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удовлетворение потребностей населения Звериноголовского муниципального округа Курганской области в регулярных пассажирских перевозках по муниципальным маршрутам регулярных перевозок по нерегулируемым тарифам;</w:t>
      </w:r>
    </w:p>
    <w:p w:rsidR="003D1B7B" w:rsidRPr="00283291" w:rsidRDefault="003D1B7B" w:rsidP="00084B64">
      <w:pPr>
        <w:pStyle w:val="212"/>
        <w:numPr>
          <w:ilvl w:val="0"/>
          <w:numId w:val="55"/>
        </w:numPr>
        <w:shd w:val="clear" w:color="auto" w:fill="auto"/>
        <w:tabs>
          <w:tab w:val="left" w:pos="701"/>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формирование цивилизованного рынка транспортных услуг за счет повышения профессионализма перевозчиков, оказывающих данные услуги.</w:t>
      </w:r>
    </w:p>
    <w:p w:rsidR="003D1B7B" w:rsidRPr="00283291"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283291">
        <w:rPr>
          <w:rStyle w:val="22"/>
          <w:rFonts w:eastAsiaTheme="minorEastAsia"/>
          <w:i w:val="0"/>
          <w:color w:val="000000"/>
        </w:rPr>
        <w:tab/>
        <w:t>9.Основными задачами Конкурса являются:</w:t>
      </w:r>
    </w:p>
    <w:p w:rsidR="003D1B7B" w:rsidRPr="00283291" w:rsidRDefault="003D1B7B" w:rsidP="00084B64">
      <w:pPr>
        <w:pStyle w:val="212"/>
        <w:numPr>
          <w:ilvl w:val="0"/>
          <w:numId w:val="56"/>
        </w:numPr>
        <w:shd w:val="clear" w:color="auto" w:fill="auto"/>
        <w:tabs>
          <w:tab w:val="left" w:pos="782"/>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повышение качества обслуживания пассажиров;</w:t>
      </w:r>
    </w:p>
    <w:p w:rsidR="003D1B7B" w:rsidRPr="00283291" w:rsidRDefault="003D1B7B" w:rsidP="00084B64">
      <w:pPr>
        <w:pStyle w:val="212"/>
        <w:numPr>
          <w:ilvl w:val="0"/>
          <w:numId w:val="56"/>
        </w:numPr>
        <w:shd w:val="clear" w:color="auto" w:fill="auto"/>
        <w:tabs>
          <w:tab w:val="left" w:pos="701"/>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повышение безопасности дорожного движения при пассажирских перевозках по муниципальным маршрутам регулярных перевозок.</w:t>
      </w:r>
    </w:p>
    <w:p w:rsidR="003D1B7B" w:rsidRPr="0045771B" w:rsidRDefault="003D1B7B" w:rsidP="003D1B7B">
      <w:pPr>
        <w:pStyle w:val="25"/>
        <w:keepNext/>
        <w:keepLines/>
        <w:spacing w:after="0" w:line="360" w:lineRule="auto"/>
        <w:rPr>
          <w:rStyle w:val="24"/>
          <w:rFonts w:eastAsia="Andale Sans UI"/>
          <w:color w:val="000000"/>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3. ТРЕБОВАНИЯ К УЧАСТНИКАМ КОНКУРСА</w:t>
      </w:r>
    </w:p>
    <w:p w:rsidR="003D1B7B" w:rsidRPr="00283291"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283291">
        <w:rPr>
          <w:rStyle w:val="22"/>
          <w:rFonts w:eastAsiaTheme="minorEastAsia"/>
          <w:i w:val="0"/>
          <w:color w:val="000000"/>
        </w:rPr>
        <w:t xml:space="preserve">10.В соответствии с частью 1 статьи </w:t>
      </w:r>
      <w:r w:rsidRPr="00567D8B">
        <w:rPr>
          <w:rStyle w:val="22"/>
          <w:rFonts w:eastAsiaTheme="minorEastAsia"/>
          <w:i w:val="0"/>
          <w:color w:val="000000"/>
        </w:rPr>
        <w:t xml:space="preserve">23 </w:t>
      </w:r>
      <w:hyperlink r:id="rId28" w:history="1">
        <w:r w:rsidRPr="00567D8B">
          <w:rPr>
            <w:rStyle w:val="af5"/>
            <w:rFonts w:ascii="Times New Roman" w:hAnsi="Times New Roman" w:cs="Times New Roman"/>
            <w:color w:val="auto"/>
            <w:sz w:val="18"/>
            <w:szCs w:val="18"/>
          </w:rPr>
          <w:t xml:space="preserve">Федерального закона от 13.07.2015 года </w:t>
        </w:r>
        <w:r w:rsidRPr="00567D8B">
          <w:rPr>
            <w:rStyle w:val="af5"/>
            <w:rFonts w:ascii="Times New Roman" w:hAnsi="Times New Roman" w:cs="Times New Roman"/>
            <w:color w:val="auto"/>
            <w:sz w:val="18"/>
            <w:szCs w:val="18"/>
            <w:lang w:eastAsia="en-US"/>
          </w:rPr>
          <w:t xml:space="preserve">№ </w:t>
        </w:r>
        <w:r w:rsidRPr="00567D8B">
          <w:rPr>
            <w:rStyle w:val="af5"/>
            <w:rFonts w:ascii="Times New Roman" w:hAnsi="Times New Roman" w:cs="Times New Roman"/>
            <w:color w:val="auto"/>
            <w:sz w:val="18"/>
            <w:szCs w:val="18"/>
          </w:rPr>
          <w:t xml:space="preserve">220-ФЗ </w:t>
        </w:r>
      </w:hyperlink>
      <w:r w:rsidRPr="00283291">
        <w:rPr>
          <w:rStyle w:val="22"/>
          <w:rFonts w:eastAsiaTheme="minorEastAsia"/>
          <w:i w:val="0"/>
          <w:color w:val="000000"/>
        </w:rPr>
        <w:t>к участию в Конкурсе допускаются юридические лица, индивидуальные предприниматели, участники договора простого товарищества (далее - Заявители), соответствующие следующим требованиям:</w:t>
      </w:r>
    </w:p>
    <w:p w:rsidR="003D1B7B" w:rsidRPr="00283291" w:rsidRDefault="003D1B7B" w:rsidP="00084B64">
      <w:pPr>
        <w:pStyle w:val="212"/>
        <w:numPr>
          <w:ilvl w:val="0"/>
          <w:numId w:val="57"/>
        </w:numPr>
        <w:shd w:val="clear" w:color="auto" w:fill="auto"/>
        <w:tabs>
          <w:tab w:val="left" w:pos="782"/>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наличие лицензии на осуществление деятельности по перевозкам пассажиров;</w:t>
      </w:r>
    </w:p>
    <w:p w:rsidR="003D1B7B" w:rsidRPr="00283291" w:rsidRDefault="003D1B7B" w:rsidP="00084B64">
      <w:pPr>
        <w:pStyle w:val="212"/>
        <w:numPr>
          <w:ilvl w:val="0"/>
          <w:numId w:val="57"/>
        </w:numPr>
        <w:shd w:val="clear" w:color="auto" w:fill="auto"/>
        <w:tabs>
          <w:tab w:val="left" w:pos="710"/>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принятие на себя обязательства в случае предоставления Заявителю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Конкурсе;</w:t>
      </w:r>
    </w:p>
    <w:p w:rsidR="003D1B7B" w:rsidRPr="00283291" w:rsidRDefault="003D1B7B" w:rsidP="00084B64">
      <w:pPr>
        <w:pStyle w:val="212"/>
        <w:numPr>
          <w:ilvl w:val="0"/>
          <w:numId w:val="57"/>
        </w:numPr>
        <w:shd w:val="clear" w:color="auto" w:fill="auto"/>
        <w:tabs>
          <w:tab w:val="left" w:pos="701"/>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не проведение ликвидации Заявителя Конкурса - юридического лица и отсутствие решения арбитражного суда о признании банкротом Заявителя - юридического лица или индивидуального предпринимателя и об открытии конкурсного производства;</w:t>
      </w:r>
    </w:p>
    <w:p w:rsidR="003D1B7B" w:rsidRPr="00283291" w:rsidRDefault="003D1B7B" w:rsidP="00084B64">
      <w:pPr>
        <w:pStyle w:val="212"/>
        <w:numPr>
          <w:ilvl w:val="0"/>
          <w:numId w:val="57"/>
        </w:numPr>
        <w:shd w:val="clear" w:color="auto" w:fill="auto"/>
        <w:tabs>
          <w:tab w:val="left" w:pos="701"/>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отсутствие у Заявителя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3D1B7B" w:rsidRPr="00283291" w:rsidRDefault="003D1B7B" w:rsidP="00084B64">
      <w:pPr>
        <w:pStyle w:val="212"/>
        <w:numPr>
          <w:ilvl w:val="0"/>
          <w:numId w:val="57"/>
        </w:numPr>
        <w:shd w:val="clear" w:color="auto" w:fill="auto"/>
        <w:tabs>
          <w:tab w:val="left" w:pos="710"/>
        </w:tabs>
        <w:spacing w:before="0" w:after="0" w:line="240" w:lineRule="auto"/>
        <w:ind w:firstLine="482"/>
        <w:jc w:val="both"/>
        <w:rPr>
          <w:rFonts w:ascii="Times New Roman" w:hAnsi="Times New Roman" w:cs="Times New Roman"/>
          <w:i/>
          <w:sz w:val="18"/>
          <w:szCs w:val="18"/>
        </w:rPr>
      </w:pPr>
      <w:r w:rsidRPr="00283291">
        <w:rPr>
          <w:rStyle w:val="22"/>
          <w:rFonts w:eastAsiaTheme="minorEastAsia"/>
          <w:i w:val="0"/>
          <w:color w:val="000000"/>
        </w:rPr>
        <w:t>наличие договора простого товарищества в письменной форме (для участников договора простого товарищества);</w:t>
      </w:r>
    </w:p>
    <w:p w:rsidR="003D1B7B" w:rsidRPr="0045771B" w:rsidRDefault="003D1B7B" w:rsidP="003D1B7B">
      <w:pPr>
        <w:pStyle w:val="212"/>
        <w:shd w:val="clear" w:color="auto" w:fill="auto"/>
        <w:tabs>
          <w:tab w:val="left" w:pos="799"/>
        </w:tabs>
        <w:spacing w:before="0" w:after="0" w:line="240" w:lineRule="exact"/>
        <w:ind w:firstLine="0"/>
        <w:jc w:val="both"/>
        <w:rPr>
          <w:rFonts w:ascii="Times New Roman" w:hAnsi="Times New Roman" w:cs="Times New Roman"/>
          <w:sz w:val="18"/>
          <w:szCs w:val="18"/>
        </w:rPr>
      </w:pPr>
      <w:r w:rsidRPr="0045771B">
        <w:rPr>
          <w:rStyle w:val="22"/>
          <w:rFonts w:eastAsiaTheme="minorEastAsia"/>
        </w:rPr>
        <w:t xml:space="preserve">     6) </w:t>
      </w:r>
      <w:hyperlink r:id="rId29" w:history="1">
        <w:r w:rsidRPr="0045771B">
          <w:rPr>
            <w:rStyle w:val="af5"/>
            <w:rFonts w:ascii="Times New Roman" w:hAnsi="Times New Roman" w:cs="Times New Roman"/>
            <w:color w:val="auto"/>
            <w:sz w:val="18"/>
            <w:szCs w:val="18"/>
          </w:rPr>
          <w:t>отсутствие в отношении Заявителя обстоятельств, предусмотренных частью 8 статьи 29 Федерального закона от</w:t>
        </w:r>
      </w:hyperlink>
      <w:r w:rsidRPr="0045771B">
        <w:rPr>
          <w:rFonts w:ascii="Times New Roman" w:hAnsi="Times New Roman" w:cs="Times New Roman"/>
          <w:sz w:val="18"/>
          <w:szCs w:val="18"/>
        </w:rPr>
        <w:t xml:space="preserve"> 13.07.2015 года  </w:t>
      </w:r>
      <w:r w:rsidRPr="0045771B">
        <w:rPr>
          <w:rFonts w:ascii="Times New Roman" w:hAnsi="Times New Roman" w:cs="Times New Roman"/>
          <w:color w:val="000000"/>
          <w:sz w:val="18"/>
          <w:szCs w:val="18"/>
          <w:lang w:eastAsia="en-US"/>
        </w:rPr>
        <w:t xml:space="preserve">№ </w:t>
      </w:r>
      <w:r w:rsidRPr="0045771B">
        <w:rPr>
          <w:rFonts w:ascii="Times New Roman" w:hAnsi="Times New Roman" w:cs="Times New Roman"/>
          <w:color w:val="000000"/>
          <w:sz w:val="18"/>
          <w:szCs w:val="18"/>
        </w:rPr>
        <w:t>220-ФЗ</w:t>
      </w:r>
      <w:r w:rsidRPr="0045771B">
        <w:rPr>
          <w:rStyle w:val="250"/>
          <w:rFonts w:ascii="Times New Roman" w:eastAsiaTheme="minorEastAsia" w:hAnsi="Times New Roman" w:cs="Times New Roman"/>
          <w:color w:val="000000"/>
          <w:sz w:val="18"/>
          <w:szCs w:val="18"/>
        </w:rPr>
        <w:t>.</w:t>
      </w:r>
    </w:p>
    <w:p w:rsidR="003D1B7B" w:rsidRPr="00567D8B" w:rsidRDefault="003D1B7B" w:rsidP="003D1B7B">
      <w:pPr>
        <w:pStyle w:val="212"/>
        <w:shd w:val="clear" w:color="auto" w:fill="auto"/>
        <w:tabs>
          <w:tab w:val="left" w:pos="567"/>
        </w:tabs>
        <w:spacing w:before="0" w:after="0" w:line="240" w:lineRule="auto"/>
        <w:ind w:firstLine="482"/>
        <w:jc w:val="both"/>
        <w:rPr>
          <w:rStyle w:val="22"/>
          <w:rFonts w:eastAsiaTheme="minorEastAsia"/>
          <w:i w:val="0"/>
          <w:color w:val="000000"/>
        </w:rPr>
      </w:pPr>
      <w:r w:rsidRPr="00567D8B">
        <w:rPr>
          <w:rStyle w:val="22"/>
          <w:rFonts w:eastAsiaTheme="minorEastAsia"/>
          <w:i w:val="0"/>
          <w:color w:val="000000"/>
        </w:rPr>
        <w:t>11.Требования, предусмотренные подпунктами 1, 3 и 4 пункта 10 настоящего Порядка, применяются в отношении каждого участника договора простого товарищества.</w:t>
      </w:r>
    </w:p>
    <w:p w:rsidR="003D1B7B" w:rsidRPr="0045771B" w:rsidRDefault="003D1B7B" w:rsidP="003D1B7B">
      <w:pPr>
        <w:pStyle w:val="212"/>
        <w:shd w:val="clear" w:color="auto" w:fill="auto"/>
        <w:tabs>
          <w:tab w:val="left" w:pos="775"/>
        </w:tabs>
        <w:spacing w:before="0" w:after="0" w:line="240" w:lineRule="auto"/>
        <w:ind w:firstLine="482"/>
        <w:rPr>
          <w:rStyle w:val="24"/>
          <w:rFonts w:eastAsia="Andale Sans UI"/>
          <w:b w:val="0"/>
          <w:bCs w:val="0"/>
          <w:color w:val="000000"/>
          <w:sz w:val="18"/>
          <w:szCs w:val="18"/>
        </w:rPr>
      </w:pPr>
    </w:p>
    <w:p w:rsidR="003D1B7B" w:rsidRPr="0045771B" w:rsidRDefault="003D1B7B" w:rsidP="003D1B7B">
      <w:pPr>
        <w:pStyle w:val="212"/>
        <w:shd w:val="clear" w:color="auto" w:fill="auto"/>
        <w:tabs>
          <w:tab w:val="left" w:pos="775"/>
        </w:tabs>
        <w:spacing w:before="0" w:after="0" w:line="240" w:lineRule="auto"/>
        <w:ind w:firstLine="482"/>
        <w:rPr>
          <w:rStyle w:val="24"/>
          <w:rFonts w:eastAsia="Andale Sans UI"/>
          <w:b w:val="0"/>
          <w:bCs w:val="0"/>
          <w:color w:val="000000"/>
          <w:sz w:val="18"/>
          <w:szCs w:val="18"/>
        </w:rPr>
      </w:pPr>
      <w:r w:rsidRPr="0045771B">
        <w:rPr>
          <w:rStyle w:val="24"/>
          <w:rFonts w:eastAsia="Andale Sans UI"/>
          <w:b w:val="0"/>
          <w:bCs w:val="0"/>
          <w:color w:val="000000"/>
          <w:sz w:val="18"/>
          <w:szCs w:val="18"/>
        </w:rPr>
        <w:t>РАЗДЕЛ 4. ТРЕБОВАНИЯ К ЭКОЛОГИЧЕСКИМ ХАРАКТЕРИСТИКАМ ТРАНСПОРТНЫХ СРЕДСТВ, ИСПОЛЬЗУЕМЫХ ДЛЯ ОСУЩЕСТВЛЕНИЯ РЕГУЛЯРНЫХ ПЕРЕВОЗОК ПО НЕРЕГУЛИРУЕМЫМ ТАРИФАМ НА ТЕРРИТОРИИ ЗВЕРИНОГОЛОВСКОГО МУНИЦИПАЛЬНОГО ОКРУГА</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567D8B">
        <w:rPr>
          <w:rStyle w:val="22"/>
          <w:rFonts w:eastAsiaTheme="minorEastAsia"/>
          <w:i w:val="0"/>
          <w:color w:val="000000"/>
        </w:rPr>
        <w:t>12.Транспортные средства, используемые для осуществления регулярных перевозок по нерегулируемым тарифам на территории Звериноголовского муниципального округа Курганской области, должны соответствовать требованиям к экологическому классу выпускаемых в обращение и находящихся в эксплуатации на территории Российской Федерации транспортных средств категории</w:t>
      </w:r>
      <w:r w:rsidRPr="00567D8B">
        <w:rPr>
          <w:rFonts w:ascii="Times New Roman" w:hAnsi="Times New Roman" w:cs="Times New Roman"/>
          <w:i/>
          <w:sz w:val="18"/>
          <w:szCs w:val="18"/>
        </w:rPr>
        <w:t xml:space="preserve"> </w:t>
      </w:r>
      <w:r w:rsidRPr="00567D8B">
        <w:rPr>
          <w:rFonts w:ascii="Times New Roman" w:hAnsi="Times New Roman" w:cs="Times New Roman"/>
          <w:sz w:val="18"/>
          <w:szCs w:val="18"/>
          <w:lang w:val="en-US"/>
        </w:rPr>
        <w:t>III</w:t>
      </w:r>
      <w:r w:rsidRPr="00567D8B">
        <w:rPr>
          <w:rFonts w:ascii="Times New Roman" w:hAnsi="Times New Roman" w:cs="Times New Roman"/>
          <w:sz w:val="18"/>
          <w:szCs w:val="18"/>
        </w:rPr>
        <w:t xml:space="preserve"> класс</w:t>
      </w:r>
      <w:r w:rsidRPr="00567D8B">
        <w:rPr>
          <w:rStyle w:val="22"/>
          <w:rFonts w:eastAsiaTheme="minorEastAsia"/>
          <w:i w:val="0"/>
          <w:color w:val="000000"/>
        </w:rPr>
        <w:t>, установленным действующим на территории Российской Федерации техническим регламентом, осуществляющим техническое регулирование в области безопасности колесных транспортных средств.</w:t>
      </w:r>
    </w:p>
    <w:p w:rsidR="003D1B7B" w:rsidRPr="0045771B" w:rsidRDefault="003D1B7B" w:rsidP="003D1B7B">
      <w:pPr>
        <w:pStyle w:val="25"/>
        <w:keepNext/>
        <w:keepLines/>
        <w:spacing w:after="0" w:line="360" w:lineRule="auto"/>
        <w:rPr>
          <w:rStyle w:val="24"/>
          <w:rFonts w:eastAsia="Andale Sans UI"/>
          <w:color w:val="000000"/>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5. ПОРЯДОК ПОДГОТОВКИ К КОНКУРСУ</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567D8B">
        <w:rPr>
          <w:rStyle w:val="22"/>
          <w:rFonts w:eastAsiaTheme="minorEastAsia"/>
          <w:i w:val="0"/>
          <w:color w:val="000000"/>
        </w:rPr>
        <w:t>13.Конкурс проводится по лотам. Один лот представляет собой один или несколько муниципальных маршрутов регулярных перевозок, с указанием сведений утвержденных в Реестре муниципальных маршрутов регулярных перевозок:</w:t>
      </w:r>
    </w:p>
    <w:p w:rsidR="003D1B7B" w:rsidRPr="00567D8B" w:rsidRDefault="003D1B7B" w:rsidP="00084B64">
      <w:pPr>
        <w:pStyle w:val="212"/>
        <w:numPr>
          <w:ilvl w:val="0"/>
          <w:numId w:val="58"/>
        </w:numPr>
        <w:shd w:val="clear" w:color="auto" w:fill="auto"/>
        <w:tabs>
          <w:tab w:val="left" w:pos="784"/>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регистрационный номера маршрута;</w:t>
      </w:r>
    </w:p>
    <w:p w:rsidR="003D1B7B" w:rsidRPr="00567D8B" w:rsidRDefault="003D1B7B" w:rsidP="00084B64">
      <w:pPr>
        <w:pStyle w:val="212"/>
        <w:numPr>
          <w:ilvl w:val="0"/>
          <w:numId w:val="58"/>
        </w:numPr>
        <w:shd w:val="clear" w:color="auto" w:fill="auto"/>
        <w:tabs>
          <w:tab w:val="left" w:pos="79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lastRenderedPageBreak/>
        <w:t>порядковый номера маршрута;</w:t>
      </w:r>
    </w:p>
    <w:p w:rsidR="003D1B7B" w:rsidRPr="00567D8B" w:rsidRDefault="003D1B7B" w:rsidP="00084B64">
      <w:pPr>
        <w:pStyle w:val="212"/>
        <w:numPr>
          <w:ilvl w:val="0"/>
          <w:numId w:val="58"/>
        </w:numPr>
        <w:shd w:val="clear" w:color="auto" w:fill="auto"/>
        <w:tabs>
          <w:tab w:val="left" w:pos="708"/>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наименование маршрута в виде наименований начального остановочного пункта и конечного остановочного пункта;</w:t>
      </w:r>
    </w:p>
    <w:p w:rsidR="003D1B7B" w:rsidRPr="00567D8B" w:rsidRDefault="003D1B7B" w:rsidP="00084B64">
      <w:pPr>
        <w:pStyle w:val="212"/>
        <w:numPr>
          <w:ilvl w:val="0"/>
          <w:numId w:val="58"/>
        </w:numPr>
        <w:shd w:val="clear" w:color="auto" w:fill="auto"/>
        <w:tabs>
          <w:tab w:val="left" w:pos="79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наименование промежуточных остановочных пунктов по маршруту;</w:t>
      </w:r>
    </w:p>
    <w:p w:rsidR="003D1B7B" w:rsidRPr="00567D8B" w:rsidRDefault="003D1B7B" w:rsidP="00084B64">
      <w:pPr>
        <w:pStyle w:val="212"/>
        <w:numPr>
          <w:ilvl w:val="0"/>
          <w:numId w:val="58"/>
        </w:numPr>
        <w:shd w:val="clear" w:color="auto" w:fill="auto"/>
        <w:tabs>
          <w:tab w:val="left" w:pos="708"/>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наименование улиц, автомобильных дорог, по которым предполагается движение транспортных средств</w:t>
      </w:r>
      <w:r w:rsidRPr="0045771B">
        <w:rPr>
          <w:rStyle w:val="22"/>
          <w:rFonts w:eastAsiaTheme="minorEastAsia"/>
          <w:color w:val="000000"/>
        </w:rPr>
        <w:t xml:space="preserve"> </w:t>
      </w:r>
      <w:r w:rsidRPr="00567D8B">
        <w:rPr>
          <w:rStyle w:val="22"/>
          <w:rFonts w:eastAsiaTheme="minorEastAsia"/>
          <w:i w:val="0"/>
          <w:color w:val="000000"/>
        </w:rPr>
        <w:t>между остановочными пунктами по маршруту;</w:t>
      </w:r>
    </w:p>
    <w:p w:rsidR="003D1B7B" w:rsidRPr="00567D8B" w:rsidRDefault="003D1B7B" w:rsidP="00084B64">
      <w:pPr>
        <w:pStyle w:val="212"/>
        <w:numPr>
          <w:ilvl w:val="0"/>
          <w:numId w:val="58"/>
        </w:numPr>
        <w:shd w:val="clear" w:color="auto" w:fill="auto"/>
        <w:tabs>
          <w:tab w:val="left" w:pos="79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протяженность маршрута;</w:t>
      </w:r>
    </w:p>
    <w:p w:rsidR="003D1B7B" w:rsidRPr="00567D8B" w:rsidRDefault="003D1B7B" w:rsidP="00084B64">
      <w:pPr>
        <w:pStyle w:val="212"/>
        <w:numPr>
          <w:ilvl w:val="0"/>
          <w:numId w:val="58"/>
        </w:numPr>
        <w:shd w:val="clear" w:color="auto" w:fill="auto"/>
        <w:tabs>
          <w:tab w:val="left" w:pos="79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порядка посадки и высадки пассажиров;</w:t>
      </w:r>
    </w:p>
    <w:p w:rsidR="003D1B7B" w:rsidRPr="00567D8B" w:rsidRDefault="003D1B7B" w:rsidP="00084B64">
      <w:pPr>
        <w:pStyle w:val="212"/>
        <w:numPr>
          <w:ilvl w:val="0"/>
          <w:numId w:val="58"/>
        </w:numPr>
        <w:shd w:val="clear" w:color="auto" w:fill="auto"/>
        <w:tabs>
          <w:tab w:val="left" w:pos="708"/>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вид и класс транспортных средств, максимальное количество транспортных средств каждого класса, утвержденных в Реестре муниципальных маршрутов регулярных перевозок;</w:t>
      </w:r>
    </w:p>
    <w:p w:rsidR="003D1B7B" w:rsidRPr="00567D8B" w:rsidRDefault="003D1B7B" w:rsidP="00084B64">
      <w:pPr>
        <w:pStyle w:val="212"/>
        <w:numPr>
          <w:ilvl w:val="0"/>
          <w:numId w:val="58"/>
        </w:numPr>
        <w:shd w:val="clear" w:color="auto" w:fill="auto"/>
        <w:tabs>
          <w:tab w:val="left" w:pos="774"/>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экологические характеристики транспортных средств;</w:t>
      </w:r>
    </w:p>
    <w:p w:rsidR="003D1B7B" w:rsidRPr="00567D8B" w:rsidRDefault="003D1B7B" w:rsidP="00084B64">
      <w:pPr>
        <w:pStyle w:val="212"/>
        <w:numPr>
          <w:ilvl w:val="0"/>
          <w:numId w:val="58"/>
        </w:numPr>
        <w:shd w:val="clear" w:color="auto" w:fill="auto"/>
        <w:tabs>
          <w:tab w:val="left" w:pos="783"/>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характеристики транспортных средств, влияющих на качество перевозок, утвержденных в Реестре муниципальных маршрутов регулярных перевозок на территории Звериноголовского муниципального округа;</w:t>
      </w:r>
    </w:p>
    <w:p w:rsidR="003D1B7B" w:rsidRPr="00567D8B" w:rsidRDefault="003D1B7B" w:rsidP="00084B64">
      <w:pPr>
        <w:pStyle w:val="212"/>
        <w:numPr>
          <w:ilvl w:val="0"/>
          <w:numId w:val="58"/>
        </w:numPr>
        <w:shd w:val="clear" w:color="auto" w:fill="auto"/>
        <w:tabs>
          <w:tab w:val="left" w:pos="778"/>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расписание движения транспортных средств на маршруте (начало и окончание работы, интервал движения в часах, минутах).</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567D8B">
        <w:rPr>
          <w:rStyle w:val="22"/>
          <w:rFonts w:eastAsiaTheme="minorEastAsia"/>
          <w:i w:val="0"/>
          <w:color w:val="000000"/>
        </w:rPr>
        <w:tab/>
        <w:t xml:space="preserve">14.Организатор Конкурса размещает извещение о проведении Конкурса на официальном сайте </w:t>
      </w:r>
      <w:r w:rsidR="00567D8B" w:rsidRPr="00567D8B">
        <w:rPr>
          <w:rFonts w:ascii="Times New Roman" w:hAnsi="Times New Roman" w:cs="Times New Roman"/>
          <w:sz w:val="18"/>
          <w:szCs w:val="18"/>
        </w:rPr>
        <w:t>Администрации</w:t>
      </w:r>
      <w:r w:rsidR="00567D8B" w:rsidRPr="00567D8B">
        <w:rPr>
          <w:rFonts w:ascii="Times New Roman" w:hAnsi="Times New Roman" w:cs="Times New Roman"/>
          <w:i/>
          <w:sz w:val="18"/>
          <w:szCs w:val="18"/>
        </w:rPr>
        <w:t xml:space="preserve"> </w:t>
      </w:r>
      <w:r w:rsidR="00567D8B" w:rsidRPr="00567D8B">
        <w:rPr>
          <w:rFonts w:ascii="Times New Roman" w:hAnsi="Times New Roman" w:cs="Times New Roman"/>
          <w:sz w:val="18"/>
          <w:szCs w:val="18"/>
        </w:rPr>
        <w:t>Звериноголовского муниципального</w:t>
      </w:r>
      <w:r w:rsidRPr="00567D8B">
        <w:rPr>
          <w:rFonts w:ascii="Times New Roman" w:hAnsi="Times New Roman" w:cs="Times New Roman"/>
          <w:sz w:val="18"/>
          <w:szCs w:val="18"/>
        </w:rPr>
        <w:t xml:space="preserve"> округа Курганской области</w:t>
      </w:r>
      <w:r w:rsidRPr="00567D8B">
        <w:rPr>
          <w:rStyle w:val="22"/>
          <w:rFonts w:eastAsiaTheme="minorEastAsia"/>
          <w:i w:val="0"/>
          <w:color w:val="000000"/>
        </w:rPr>
        <w:t xml:space="preserve"> в информационно-телекоммуникационной сети "Интернет" в порядке, установленном организатором Конкурса.</w:t>
      </w:r>
    </w:p>
    <w:p w:rsidR="003D1B7B" w:rsidRPr="0045771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sz w:val="18"/>
          <w:szCs w:val="18"/>
        </w:rPr>
      </w:pPr>
      <w:r w:rsidRPr="00567D8B">
        <w:rPr>
          <w:rStyle w:val="22"/>
          <w:rFonts w:eastAsiaTheme="minorEastAsia"/>
          <w:i w:val="0"/>
          <w:color w:val="000000"/>
        </w:rPr>
        <w:tab/>
        <w:t xml:space="preserve">15.В извещении о проведении Конкурса указываются сведения, предусмотренные частью 2 статьи 22 </w:t>
      </w:r>
      <w:hyperlink r:id="rId30" w:history="1">
        <w:r w:rsidRPr="0045771B">
          <w:rPr>
            <w:rStyle w:val="af5"/>
            <w:rFonts w:ascii="Times New Roman" w:hAnsi="Times New Roman" w:cs="Times New Roman"/>
            <w:color w:val="auto"/>
            <w:sz w:val="18"/>
            <w:szCs w:val="18"/>
          </w:rPr>
          <w:t xml:space="preserve">Федерального закона от 13.07.2015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220-ФЗ</w:t>
        </w:r>
      </w:hyperlink>
      <w:r w:rsidRPr="0045771B">
        <w:rPr>
          <w:rStyle w:val="22"/>
          <w:rFonts w:eastAsiaTheme="minorEastAsia"/>
          <w:color w:val="000000"/>
        </w:rPr>
        <w:t>:</w:t>
      </w:r>
    </w:p>
    <w:p w:rsidR="003D1B7B" w:rsidRPr="00567D8B" w:rsidRDefault="003D1B7B" w:rsidP="00084B64">
      <w:pPr>
        <w:pStyle w:val="212"/>
        <w:numPr>
          <w:ilvl w:val="0"/>
          <w:numId w:val="59"/>
        </w:numPr>
        <w:shd w:val="clear" w:color="auto" w:fill="auto"/>
        <w:tabs>
          <w:tab w:val="left" w:pos="716"/>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наименование, место нахождения, почтовый адрес и адрес электронной почты, номер контактного телефона организатора Конкурса;</w:t>
      </w:r>
    </w:p>
    <w:p w:rsidR="003D1B7B" w:rsidRPr="00567D8B" w:rsidRDefault="003D1B7B" w:rsidP="00084B64">
      <w:pPr>
        <w:pStyle w:val="212"/>
        <w:numPr>
          <w:ilvl w:val="0"/>
          <w:numId w:val="59"/>
        </w:numPr>
        <w:shd w:val="clear" w:color="auto" w:fill="auto"/>
        <w:tabs>
          <w:tab w:val="left" w:pos="778"/>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предмет Конкурса;</w:t>
      </w:r>
    </w:p>
    <w:p w:rsidR="003D1B7B" w:rsidRPr="00567D8B" w:rsidRDefault="003D1B7B" w:rsidP="00084B64">
      <w:pPr>
        <w:pStyle w:val="212"/>
        <w:numPr>
          <w:ilvl w:val="0"/>
          <w:numId w:val="59"/>
        </w:numPr>
        <w:shd w:val="clear" w:color="auto" w:fill="auto"/>
        <w:tabs>
          <w:tab w:val="left" w:pos="716"/>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срок, место и порядок предоставления конкурсной документации, официальный сайт, на котором размещена конкурсная документация;</w:t>
      </w:r>
    </w:p>
    <w:p w:rsidR="003D1B7B" w:rsidRPr="00567D8B" w:rsidRDefault="003D1B7B" w:rsidP="00084B64">
      <w:pPr>
        <w:pStyle w:val="212"/>
        <w:numPr>
          <w:ilvl w:val="0"/>
          <w:numId w:val="59"/>
        </w:numPr>
        <w:shd w:val="clear" w:color="auto" w:fill="auto"/>
        <w:tabs>
          <w:tab w:val="left" w:pos="716"/>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размер, порядок и сроки внесения платы за предоставление конкурсной документации на бумажном носителе, если указанная плата установлена;</w:t>
      </w:r>
    </w:p>
    <w:p w:rsidR="003D1B7B" w:rsidRPr="00567D8B" w:rsidRDefault="003D1B7B" w:rsidP="00084B64">
      <w:pPr>
        <w:pStyle w:val="212"/>
        <w:numPr>
          <w:ilvl w:val="0"/>
          <w:numId w:val="59"/>
        </w:numPr>
        <w:shd w:val="clear" w:color="auto" w:fill="auto"/>
        <w:tabs>
          <w:tab w:val="left" w:pos="716"/>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место, дата и время вскрытия конвертов с заявками на участие в Конкурсе, а также место и дата рассмотрения таких заявок и подведения итогов Конкурса.</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567D8B">
        <w:rPr>
          <w:rStyle w:val="22"/>
          <w:rFonts w:eastAsiaTheme="minorEastAsia"/>
          <w:i w:val="0"/>
          <w:color w:val="000000"/>
        </w:rPr>
        <w:tab/>
        <w:t>16.В соответствии с частью 4 статьи 22</w:t>
      </w:r>
      <w:hyperlink r:id="rId31" w:history="1">
        <w:r w:rsidRPr="0045771B">
          <w:rPr>
            <w:rStyle w:val="af5"/>
            <w:rFonts w:ascii="Times New Roman" w:hAnsi="Times New Roman" w:cs="Times New Roman"/>
            <w:color w:val="auto"/>
            <w:sz w:val="18"/>
            <w:szCs w:val="18"/>
          </w:rPr>
          <w:t xml:space="preserve"> Федерального закона от 13.07.2015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220-ФЗ</w:t>
        </w:r>
      </w:hyperlink>
      <w:r w:rsidRPr="0045771B">
        <w:rPr>
          <w:rStyle w:val="240"/>
          <w:rFonts w:ascii="Times New Roman" w:eastAsiaTheme="minorEastAsia" w:hAnsi="Times New Roman" w:cs="Times New Roman"/>
          <w:color w:val="000000"/>
          <w:sz w:val="18"/>
          <w:szCs w:val="18"/>
        </w:rPr>
        <w:t xml:space="preserve"> </w:t>
      </w:r>
      <w:r w:rsidRPr="00567D8B">
        <w:rPr>
          <w:rStyle w:val="22"/>
          <w:rFonts w:eastAsiaTheme="minorEastAsia"/>
          <w:i w:val="0"/>
          <w:color w:val="000000"/>
        </w:rPr>
        <w:t xml:space="preserve">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Изменение предмета Конкурса не допускается. В течение одного рабочего дня с даты принятия указанного решения такие изменения размещаются организатором Конкурса на официальном сайте </w:t>
      </w:r>
      <w:r w:rsidRPr="00567D8B">
        <w:rPr>
          <w:rFonts w:ascii="Times New Roman" w:hAnsi="Times New Roman" w:cs="Times New Roman"/>
          <w:i/>
          <w:sz w:val="18"/>
          <w:szCs w:val="18"/>
        </w:rPr>
        <w:t>А</w:t>
      </w:r>
      <w:r w:rsidRPr="0045771B">
        <w:rPr>
          <w:rFonts w:ascii="Times New Roman" w:hAnsi="Times New Roman" w:cs="Times New Roman"/>
          <w:sz w:val="18"/>
          <w:szCs w:val="18"/>
        </w:rPr>
        <w:t xml:space="preserve">дминистрации  Звериноголовского  муниципального округа Курганской </w:t>
      </w:r>
      <w:r w:rsidRPr="00567D8B">
        <w:rPr>
          <w:rFonts w:ascii="Times New Roman" w:hAnsi="Times New Roman" w:cs="Times New Roman"/>
          <w:i/>
          <w:sz w:val="18"/>
          <w:szCs w:val="18"/>
        </w:rPr>
        <w:t>области</w:t>
      </w:r>
      <w:r w:rsidRPr="00567D8B">
        <w:rPr>
          <w:rStyle w:val="22"/>
          <w:rFonts w:eastAsiaTheme="minorEastAsia"/>
          <w:i w:val="0"/>
          <w:color w:val="000000"/>
        </w:rPr>
        <w:t xml:space="preserve"> в информационно-телекоммуникационной сети "Интернет"</w:t>
      </w:r>
      <w:r w:rsidRPr="00567D8B">
        <w:rPr>
          <w:rStyle w:val="22"/>
          <w:rFonts w:eastAsiaTheme="minorEastAsia"/>
          <w:i w:val="0"/>
          <w:color w:val="000000"/>
          <w:lang w:eastAsia="en-US"/>
        </w:rPr>
        <w:t xml:space="preserve">. </w:t>
      </w:r>
      <w:r w:rsidRPr="00567D8B">
        <w:rPr>
          <w:rStyle w:val="22"/>
          <w:rFonts w:eastAsiaTheme="minorEastAsia"/>
          <w:i w:val="0"/>
          <w:color w:val="000000"/>
        </w:rPr>
        <w:t>При этом срок подачи заявок на участие в Конкурсе должен быть продлен таким образом, чтобы со дня размещения изменений, внесенных в извещение о проведении Конкурса, до даты окончания подачи заявок на участие в Конкурсе этот срок составлял не менее чем двадцать дней.</w:t>
      </w:r>
    </w:p>
    <w:p w:rsidR="003D1B7B" w:rsidRPr="00567D8B" w:rsidRDefault="003D1B7B" w:rsidP="00567D8B">
      <w:pPr>
        <w:pStyle w:val="40"/>
        <w:tabs>
          <w:tab w:val="left" w:pos="567"/>
        </w:tabs>
        <w:ind w:firstLine="567"/>
        <w:jc w:val="both"/>
        <w:rPr>
          <w:b w:val="0"/>
          <w:i/>
          <w:sz w:val="18"/>
          <w:szCs w:val="18"/>
        </w:rPr>
      </w:pPr>
      <w:r w:rsidRPr="00567D8B">
        <w:rPr>
          <w:rStyle w:val="22"/>
          <w:b w:val="0"/>
          <w:i w:val="0"/>
          <w:color w:val="000000"/>
        </w:rPr>
        <w:t>17.Если иное не предусмотрено в извещении о проведении Конкурса, организатор Конкурса вправе отказаться от проведения Конкурса полностью или в части отдельных лотов Конкурса не позднее, чем за тридцать дней до даты окончания подачи заявок на участие в Конкурсе. Извещение об отказе от проведения Конкурса размещается организатором Конкурса на официальном сайте</w:t>
      </w:r>
      <w:r w:rsidRPr="00567D8B">
        <w:rPr>
          <w:b w:val="0"/>
          <w:sz w:val="18"/>
          <w:szCs w:val="18"/>
        </w:rPr>
        <w:t xml:space="preserve"> Администрации  Звериноголовского  муниципального округа Курганской области</w:t>
      </w:r>
      <w:r w:rsidRPr="00567D8B">
        <w:rPr>
          <w:rStyle w:val="22"/>
          <w:b w:val="0"/>
          <w:i w:val="0"/>
          <w:color w:val="000000"/>
        </w:rPr>
        <w:t xml:space="preserve"> в информационно-</w:t>
      </w:r>
      <w:r w:rsidRPr="00567D8B">
        <w:rPr>
          <w:rStyle w:val="22"/>
          <w:b w:val="0"/>
          <w:i w:val="0"/>
          <w:color w:val="000000"/>
        </w:rPr>
        <w:softHyphen/>
        <w:t>телекоммуникационной сети "Интернет"  в течение одного дня с даты принятия указанного решения об отказе от проведения Конкурса. В течение двух рабочих дней с даты принятия указанного решения</w:t>
      </w:r>
      <w:r w:rsidRPr="00567D8B">
        <w:rPr>
          <w:rStyle w:val="affb"/>
          <w:rFonts w:ascii="Times New Roman" w:hAnsi="Times New Roman" w:cs="Times New Roman"/>
          <w:b w:val="0"/>
          <w:i/>
          <w:iCs/>
          <w:sz w:val="18"/>
          <w:szCs w:val="18"/>
        </w:rPr>
        <w:t xml:space="preserve"> </w:t>
      </w:r>
      <w:r w:rsidRPr="00567D8B">
        <w:rPr>
          <w:rStyle w:val="22"/>
          <w:b w:val="0"/>
          <w:i w:val="0"/>
          <w:iCs w:val="0"/>
          <w:color w:val="000000"/>
        </w:rPr>
        <w:t>организатор Конкурса вскрывает конверты с заявками на участие в Конкурсе, в случае если на конверте не указаны почтовый адрес (для юридического лица) или сведения о месте жительства (для физического лица) Заявителя, подавшего заявку на участие в Конкурсе, и направляет в форме документа на бумажном носителе или в форме электронного документа уведомления об отказе от проведения Конкурса всем Заявителям, подавшим заявки на участие в Конкурсе по лотам, в отношении которых организатором Конкурса принято решение об отказе от проведения Конкурса.</w:t>
      </w:r>
    </w:p>
    <w:p w:rsidR="003D1B7B" w:rsidRPr="0045771B" w:rsidRDefault="003D1B7B" w:rsidP="003D1B7B">
      <w:pPr>
        <w:spacing w:after="0" w:line="240" w:lineRule="auto"/>
        <w:ind w:firstLine="720"/>
        <w:jc w:val="both"/>
        <w:rPr>
          <w:rFonts w:ascii="Times New Roman" w:hAnsi="Times New Roman"/>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6. КОНКУРСНАЯ ДОКУМЕНТАЦИЯ</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567D8B">
        <w:rPr>
          <w:rStyle w:val="22"/>
          <w:rFonts w:eastAsiaTheme="minorEastAsia"/>
          <w:i w:val="0"/>
          <w:color w:val="000000"/>
        </w:rPr>
        <w:t>18.Конкурсная документация разрабатывается и утверждается организатором Конкурса.</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567D8B">
        <w:rPr>
          <w:rStyle w:val="22"/>
          <w:rFonts w:eastAsiaTheme="minorEastAsia"/>
          <w:i w:val="0"/>
          <w:color w:val="000000"/>
        </w:rPr>
        <w:tab/>
        <w:t>19.Конкурсная документация наряду с информацией, указанной в извещении о проведении Конкурса, должна содержать:</w:t>
      </w:r>
    </w:p>
    <w:p w:rsidR="003D1B7B" w:rsidRPr="00567D8B"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1) номер и описание каждого лота, по которому проводится Конкурс, включающее сведения о каждом включенном в состав лота муниципальном маршруте регулярных перевозок, предусмотренные подпунктами 1 - 11 пункта 13 настоящего Порядка;</w:t>
      </w:r>
    </w:p>
    <w:p w:rsidR="003D1B7B" w:rsidRPr="00567D8B"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2) требования к участникам Конкурса, предусмотренные пунктом 10 настоящего Порядка;</w:t>
      </w:r>
    </w:p>
    <w:p w:rsidR="003D1B7B" w:rsidRPr="00567D8B" w:rsidRDefault="003D1B7B" w:rsidP="00084B64">
      <w:pPr>
        <w:pStyle w:val="212"/>
        <w:numPr>
          <w:ilvl w:val="0"/>
          <w:numId w:val="56"/>
        </w:numPr>
        <w:shd w:val="clear" w:color="auto" w:fill="auto"/>
        <w:tabs>
          <w:tab w:val="left" w:pos="71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требования к юридическим лицам, индивидуальным предпринимателям, участникам договора простого товарищества, осуществляющим регулярные перевозки по нерегулируемым тарифам по муниципальным маршрутам регулярных перевозок, установленные постановлением Администрации Звериноголовского муниципального округа от 01.11.2022 года №</w:t>
      </w:r>
      <w:r w:rsidRPr="00567D8B">
        <w:rPr>
          <w:rStyle w:val="22"/>
          <w:rFonts w:eastAsiaTheme="minorEastAsia"/>
          <w:i w:val="0"/>
          <w:color w:val="000000"/>
          <w:lang w:eastAsia="en-US"/>
        </w:rPr>
        <w:t xml:space="preserve"> </w:t>
      </w:r>
      <w:r w:rsidRPr="00567D8B">
        <w:rPr>
          <w:rStyle w:val="22"/>
          <w:rFonts w:eastAsiaTheme="minorEastAsia"/>
          <w:i w:val="0"/>
          <w:color w:val="000000"/>
        </w:rPr>
        <w:t>108 «Об утверждении реестра муниципальных маршрутов регулярных перевозок на территории Звериноголовского муниципального округа Курганской области»;</w:t>
      </w:r>
    </w:p>
    <w:p w:rsidR="003D1B7B" w:rsidRPr="00567D8B" w:rsidRDefault="003D1B7B" w:rsidP="00084B64">
      <w:pPr>
        <w:pStyle w:val="212"/>
        <w:numPr>
          <w:ilvl w:val="0"/>
          <w:numId w:val="56"/>
        </w:numPr>
        <w:shd w:val="clear" w:color="auto" w:fill="auto"/>
        <w:tabs>
          <w:tab w:val="left" w:pos="71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предусмотренную настоящим Порядком форму заявки на участие в Конкурсе и требования к содержанию данной заявки;</w:t>
      </w:r>
    </w:p>
    <w:p w:rsidR="003D1B7B" w:rsidRPr="00567D8B" w:rsidRDefault="003D1B7B" w:rsidP="00084B64">
      <w:pPr>
        <w:pStyle w:val="212"/>
        <w:numPr>
          <w:ilvl w:val="0"/>
          <w:numId w:val="56"/>
        </w:numPr>
        <w:shd w:val="clear" w:color="auto" w:fill="auto"/>
        <w:tabs>
          <w:tab w:val="left" w:pos="777"/>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перечень документов, предоставляемых Заявителем одновременно с заявкой на участие в Конкурсе;</w:t>
      </w:r>
    </w:p>
    <w:p w:rsidR="003D1B7B" w:rsidRPr="00567D8B" w:rsidRDefault="003D1B7B" w:rsidP="00084B64">
      <w:pPr>
        <w:pStyle w:val="212"/>
        <w:numPr>
          <w:ilvl w:val="0"/>
          <w:numId w:val="56"/>
        </w:numPr>
        <w:shd w:val="clear" w:color="auto" w:fill="auto"/>
        <w:tabs>
          <w:tab w:val="left" w:pos="71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 xml:space="preserve">порядок, место, дату начала, дату и время окончания подачи заявок на участие в Конкурсе. При этом датой начала подачи заявок на участие в Конкурсе является рабочий день, следующий за днем размещения на официальном сайте Администрации Звериноголовского муниципального округа Курганской области извещения о проведении Конкурса. Дата и время окончания подачи заявок на участие в Конкурсе устанавливаются в соответствии с пунктом 34 </w:t>
      </w:r>
      <w:r w:rsidRPr="00567D8B">
        <w:rPr>
          <w:rStyle w:val="22"/>
          <w:rFonts w:eastAsiaTheme="minorEastAsia"/>
          <w:i w:val="0"/>
          <w:color w:val="000000"/>
        </w:rPr>
        <w:lastRenderedPageBreak/>
        <w:t>настоящего Порядка;</w:t>
      </w:r>
    </w:p>
    <w:p w:rsidR="003D1B7B" w:rsidRPr="00567D8B" w:rsidRDefault="003D1B7B" w:rsidP="00084B64">
      <w:pPr>
        <w:pStyle w:val="212"/>
        <w:numPr>
          <w:ilvl w:val="0"/>
          <w:numId w:val="56"/>
        </w:numPr>
        <w:shd w:val="clear" w:color="auto" w:fill="auto"/>
        <w:tabs>
          <w:tab w:val="left" w:pos="719"/>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порядок и срок отзыва заявок на участие в Конкурсе, порядок возврата заявок на участие в Конкурсе (в том числе поступивших после окончания срока их подачи), порядок внесения изменений в заявки на участие в Конкурсе;</w:t>
      </w:r>
    </w:p>
    <w:p w:rsidR="003D1B7B" w:rsidRPr="00567D8B" w:rsidRDefault="003D1B7B" w:rsidP="00084B64">
      <w:pPr>
        <w:pStyle w:val="212"/>
        <w:numPr>
          <w:ilvl w:val="0"/>
          <w:numId w:val="56"/>
        </w:numPr>
        <w:shd w:val="clear" w:color="auto" w:fill="auto"/>
        <w:tabs>
          <w:tab w:val="left" w:pos="777"/>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порядок вскрытия конвертов с заявками на участие в Конкурсе;</w:t>
      </w:r>
    </w:p>
    <w:p w:rsidR="003D1B7B" w:rsidRPr="00567D8B" w:rsidRDefault="003D1B7B" w:rsidP="00084B64">
      <w:pPr>
        <w:pStyle w:val="212"/>
        <w:numPr>
          <w:ilvl w:val="0"/>
          <w:numId w:val="56"/>
        </w:numPr>
        <w:shd w:val="clear" w:color="auto" w:fill="auto"/>
        <w:tabs>
          <w:tab w:val="left" w:pos="777"/>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порядок рассмотрения заявок на участие в Конкурсе;</w:t>
      </w:r>
    </w:p>
    <w:p w:rsidR="003D1B7B" w:rsidRPr="00567D8B" w:rsidRDefault="003D1B7B" w:rsidP="00084B64">
      <w:pPr>
        <w:pStyle w:val="212"/>
        <w:numPr>
          <w:ilvl w:val="0"/>
          <w:numId w:val="56"/>
        </w:numPr>
        <w:shd w:val="clear" w:color="auto" w:fill="auto"/>
        <w:tabs>
          <w:tab w:val="left" w:pos="873"/>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критерии оценки и сопоставления заявок на участие в Конкурсе;</w:t>
      </w:r>
    </w:p>
    <w:p w:rsidR="003D1B7B" w:rsidRPr="00567D8B" w:rsidRDefault="003D1B7B" w:rsidP="00084B64">
      <w:pPr>
        <w:pStyle w:val="212"/>
        <w:numPr>
          <w:ilvl w:val="0"/>
          <w:numId w:val="56"/>
        </w:numPr>
        <w:shd w:val="clear" w:color="auto" w:fill="auto"/>
        <w:tabs>
          <w:tab w:val="left" w:pos="805"/>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порядок предоставления заинтересованным лицам разъяснений положений конкурсной документации, даты начала и окончания такого предоставления;</w:t>
      </w:r>
    </w:p>
    <w:p w:rsidR="003D1B7B" w:rsidRPr="00567D8B" w:rsidRDefault="003D1B7B" w:rsidP="00084B64">
      <w:pPr>
        <w:pStyle w:val="212"/>
        <w:numPr>
          <w:ilvl w:val="0"/>
          <w:numId w:val="56"/>
        </w:numPr>
        <w:shd w:val="clear" w:color="auto" w:fill="auto"/>
        <w:tabs>
          <w:tab w:val="left" w:pos="805"/>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информацию о сроке, месте и порядке выдачи победителю Конкурса либо юридическому лицу, индивидуальному предпринимателю или уполномоченному участнику договора простого товарищества, указанным в пункте 54 настоящего Порядка, свидетельства об осуществлении перевозок по муниципальному маршруту регулярных перевозок и карт соответствующего маршрута регулярных перевозок;</w:t>
      </w:r>
    </w:p>
    <w:p w:rsidR="003D1B7B" w:rsidRPr="00567D8B" w:rsidRDefault="003D1B7B" w:rsidP="00084B64">
      <w:pPr>
        <w:pStyle w:val="212"/>
        <w:numPr>
          <w:ilvl w:val="0"/>
          <w:numId w:val="56"/>
        </w:numPr>
        <w:shd w:val="clear" w:color="auto" w:fill="auto"/>
        <w:tabs>
          <w:tab w:val="left" w:pos="870"/>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условия и сроки последующей замены транспортных средств (при необходимости);</w:t>
      </w:r>
    </w:p>
    <w:p w:rsidR="003D1B7B" w:rsidRPr="00567D8B" w:rsidRDefault="003D1B7B" w:rsidP="00084B64">
      <w:pPr>
        <w:pStyle w:val="212"/>
        <w:numPr>
          <w:ilvl w:val="0"/>
          <w:numId w:val="56"/>
        </w:numPr>
        <w:shd w:val="clear" w:color="auto" w:fill="auto"/>
        <w:tabs>
          <w:tab w:val="left" w:pos="805"/>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срок, в течение которого участник Конкурса, принявший на себя обязательства, в случае предоставления Заявителю права на получение свидетельства об осуществлении перевозок по маршруту регулярных перевозок обязан подтвердить наличие на праве собственности транспортных средств, предусмотренных заявкой на участие в Конкурсе, а также влияющих на качество перевозок и предусмотренных заявкой характеристик транспортных средств;</w:t>
      </w:r>
    </w:p>
    <w:p w:rsidR="003D1B7B" w:rsidRPr="00567D8B" w:rsidRDefault="003D1B7B" w:rsidP="00084B64">
      <w:pPr>
        <w:pStyle w:val="212"/>
        <w:numPr>
          <w:ilvl w:val="0"/>
          <w:numId w:val="56"/>
        </w:numPr>
        <w:shd w:val="clear" w:color="auto" w:fill="auto"/>
        <w:tabs>
          <w:tab w:val="left" w:pos="805"/>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порядок подтверждения наличия у участника Конкурса транспортных средств и характеристик, предусмотренных его заявкой на участие в Конкурсе;</w:t>
      </w:r>
    </w:p>
    <w:p w:rsidR="003D1B7B" w:rsidRPr="00567D8B" w:rsidRDefault="003D1B7B" w:rsidP="00084B64">
      <w:pPr>
        <w:pStyle w:val="212"/>
        <w:numPr>
          <w:ilvl w:val="0"/>
          <w:numId w:val="56"/>
        </w:numPr>
        <w:shd w:val="clear" w:color="auto" w:fill="auto"/>
        <w:tabs>
          <w:tab w:val="left" w:pos="805"/>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срок, в течение которого юридическое лицо, индивидуальный предприниматель, уполномоченный участник договора простого товарищества, которым свидетельство об осуществлении перевозок по муниципальному маршруту регулярных перевозок выдано по результатам Конкурса, обязаны приступить к осуществлению перевозок по данному маршруту;</w:t>
      </w:r>
    </w:p>
    <w:p w:rsidR="003D1B7B" w:rsidRPr="00567D8B" w:rsidRDefault="003D1B7B" w:rsidP="00084B64">
      <w:pPr>
        <w:pStyle w:val="212"/>
        <w:numPr>
          <w:ilvl w:val="0"/>
          <w:numId w:val="56"/>
        </w:numPr>
        <w:shd w:val="clear" w:color="auto" w:fill="auto"/>
        <w:tabs>
          <w:tab w:val="left" w:pos="805"/>
        </w:tabs>
        <w:spacing w:before="0" w:after="0" w:line="240" w:lineRule="auto"/>
        <w:ind w:firstLine="480"/>
        <w:jc w:val="both"/>
        <w:rPr>
          <w:rFonts w:ascii="Times New Roman" w:hAnsi="Times New Roman" w:cs="Times New Roman"/>
          <w:i/>
          <w:sz w:val="18"/>
          <w:szCs w:val="18"/>
        </w:rPr>
      </w:pPr>
      <w:r w:rsidRPr="00567D8B">
        <w:rPr>
          <w:rStyle w:val="22"/>
          <w:rFonts w:eastAsiaTheme="minorEastAsia"/>
          <w:i w:val="0"/>
          <w:color w:val="000000"/>
        </w:rPr>
        <w:t>срок действия свидетельства на право осуществления перевозок по муниципальному маршруту регулярных перевозок.</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567D8B">
        <w:rPr>
          <w:rStyle w:val="22"/>
          <w:rFonts w:eastAsiaTheme="minorEastAsia"/>
          <w:i w:val="0"/>
          <w:color w:val="000000"/>
        </w:rPr>
        <w:t>20.Организатор Конкурса обеспечивает размещение конкурсной документации на официальном сайте</w:t>
      </w:r>
      <w:r w:rsidRPr="00567D8B">
        <w:rPr>
          <w:rFonts w:ascii="Times New Roman" w:hAnsi="Times New Roman" w:cs="Times New Roman"/>
          <w:i/>
          <w:sz w:val="18"/>
          <w:szCs w:val="18"/>
        </w:rPr>
        <w:t xml:space="preserve"> </w:t>
      </w:r>
      <w:r w:rsidRPr="00567D8B">
        <w:rPr>
          <w:rFonts w:ascii="Times New Roman" w:hAnsi="Times New Roman" w:cs="Times New Roman"/>
          <w:sz w:val="18"/>
          <w:szCs w:val="18"/>
        </w:rPr>
        <w:t>Администрации  Звериноголовского  муниципального округа Курганской области</w:t>
      </w:r>
      <w:r w:rsidRPr="00567D8B">
        <w:rPr>
          <w:rStyle w:val="22"/>
          <w:rFonts w:eastAsiaTheme="minorEastAsia"/>
          <w:i w:val="0"/>
          <w:color w:val="000000"/>
          <w:lang w:eastAsia="en-US"/>
        </w:rPr>
        <w:t xml:space="preserve"> </w:t>
      </w:r>
      <w:r w:rsidRPr="00567D8B">
        <w:rPr>
          <w:rStyle w:val="22"/>
          <w:rFonts w:eastAsiaTheme="minorEastAsia"/>
          <w:i w:val="0"/>
          <w:color w:val="000000"/>
        </w:rPr>
        <w:t>в срок, предусмотренный пунктом 14 настоящего Порядка, одновременно с размещением извещения о проведении Конкурса. Конкурсная документация должна быть доступна для ознакомления на официальном сайте без взимания платы.</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567D8B">
        <w:rPr>
          <w:rStyle w:val="22"/>
          <w:rFonts w:eastAsiaTheme="minorEastAsia"/>
          <w:i w:val="0"/>
          <w:color w:val="000000"/>
        </w:rPr>
        <w:tab/>
        <w:t>21.Предоставление конкурсной документации до размещения на официальном сайте</w:t>
      </w:r>
      <w:r w:rsidRPr="00567D8B">
        <w:rPr>
          <w:rFonts w:ascii="Times New Roman" w:hAnsi="Times New Roman" w:cs="Times New Roman"/>
          <w:i/>
          <w:sz w:val="18"/>
          <w:szCs w:val="18"/>
        </w:rPr>
        <w:t xml:space="preserve"> </w:t>
      </w:r>
      <w:r w:rsidRPr="00567D8B">
        <w:rPr>
          <w:rFonts w:ascii="Times New Roman" w:hAnsi="Times New Roman" w:cs="Times New Roman"/>
          <w:sz w:val="18"/>
          <w:szCs w:val="18"/>
        </w:rPr>
        <w:t>Администрации  Звериноголовского  муниципального округа Курганской области</w:t>
      </w:r>
      <w:r w:rsidRPr="00567D8B">
        <w:rPr>
          <w:rStyle w:val="22"/>
          <w:rFonts w:eastAsiaTheme="minorEastAsia"/>
          <w:color w:val="000000"/>
        </w:rPr>
        <w:t xml:space="preserve">  </w:t>
      </w:r>
      <w:r w:rsidRPr="00567D8B">
        <w:rPr>
          <w:rStyle w:val="22"/>
          <w:rFonts w:eastAsiaTheme="minorEastAsia"/>
          <w:i w:val="0"/>
          <w:color w:val="000000"/>
        </w:rPr>
        <w:t>извещения о проведении Конкурса не допускается.</w:t>
      </w:r>
    </w:p>
    <w:p w:rsidR="003D1B7B" w:rsidRPr="00567D8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567D8B">
        <w:rPr>
          <w:rStyle w:val="22"/>
          <w:rFonts w:eastAsiaTheme="minorEastAsia"/>
          <w:i w:val="0"/>
          <w:color w:val="000000"/>
        </w:rPr>
        <w:tab/>
        <w:t>22.Организатор Конкурса вправе принять решение о внесении изменений в конкурсную документацию не позднее чем за пять дней до даты окончания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открытого конкурса. При этом срок подачи заявок на участие в Конкурсе должен быть продлен таким образом, чтобы с даты размещения на официальном сайт</w:t>
      </w:r>
      <w:r w:rsidRPr="0045771B">
        <w:rPr>
          <w:rStyle w:val="22"/>
          <w:rFonts w:eastAsiaTheme="minorEastAsia"/>
          <w:color w:val="000000"/>
        </w:rPr>
        <w:t>е</w:t>
      </w:r>
      <w:r w:rsidRPr="0045771B">
        <w:rPr>
          <w:rFonts w:ascii="Times New Roman" w:hAnsi="Times New Roman" w:cs="Times New Roman"/>
          <w:sz w:val="18"/>
          <w:szCs w:val="18"/>
        </w:rPr>
        <w:t xml:space="preserve"> Администрации  Звериноголовского  муниципального округа </w:t>
      </w:r>
      <w:r w:rsidRPr="00567D8B">
        <w:rPr>
          <w:rFonts w:ascii="Times New Roman" w:hAnsi="Times New Roman" w:cs="Times New Roman"/>
          <w:sz w:val="18"/>
          <w:szCs w:val="18"/>
        </w:rPr>
        <w:t>Курганской области</w:t>
      </w:r>
      <w:r w:rsidRPr="00567D8B">
        <w:rPr>
          <w:rStyle w:val="22"/>
          <w:rFonts w:eastAsiaTheme="minorEastAsia"/>
          <w:i w:val="0"/>
          <w:color w:val="000000"/>
        </w:rPr>
        <w:t xml:space="preserve"> в информационно</w:t>
      </w:r>
      <w:r w:rsidRPr="00567D8B">
        <w:rPr>
          <w:rStyle w:val="22"/>
          <w:rFonts w:eastAsiaTheme="minorEastAsia"/>
          <w:i w:val="0"/>
          <w:color w:val="000000"/>
        </w:rPr>
        <w:softHyphen/>
        <w:t>-телекоммуникационной сети "Интернет" таких изменений до даты окончания подачи заявок на участие в Конкурсе этот срок составлял не менее двадцати дней. Если изменения в конкурсную документацию вносятся в отношении отдельного лота, срок подачи заявок на участие в Конкурсе должен быть продлен в отношении такого лота.</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7. ПОРЯДОК ПОДАЧИ ЗАЯВОК НА УЧАСТИЕ В КОНКУРСЕ</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EE6949">
        <w:rPr>
          <w:rStyle w:val="22"/>
          <w:rFonts w:eastAsiaTheme="minorEastAsia"/>
          <w:i w:val="0"/>
          <w:color w:val="000000"/>
        </w:rPr>
        <w:t>23.Для участия в Конкурсе Заявитель представляет организатору Конкурса в запечатанном конверте заявку по форме согласно приложению 1 к настоящему Порядку, являющуюся документальным подтверждением согласия Заявителя участвовать в Конкурсе на условиях, установленных в конкурсной документации. Заявки на участие в открытом конкурсе, которые содержат недостоверные сведения, отклоняются.</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24.На конверте указываются наименование Конкурса и номер лота, на участие в котором подается данная заявка.</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25.Заявка на участие в Конкурсе должна содержать:</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1) Сведения о Заявителе, подавшем такую заявку на участие в Конкурсе: наименование, адрес места нахождения и почтовый адрес юридического лица, государственный регистрационный номер записи о создании юридического лица, фамилия, имя и, если имеется, отчество, адрес регистрации по месту жительства индивидуального предпринимателя,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адрес электронной почты.</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Конкурса.</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Среднее количество и государственные регистрационные знаки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о проведении Конкурса по форме согласно приложению 2 к настоящему Порядку.</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 xml:space="preserve">2) документ, подтверждающий полномочия лица, подающего заявку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которыми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к заявке прилагается доверенность на осуществление действий от имени Заявителя, заверенная печатью Заявителя (при наличии печати) и подписанная руководителем Заявителя (для юридического лица) или уполномоченным этим руководителем лицом, либо </w:t>
      </w:r>
      <w:r w:rsidRPr="00EE6949">
        <w:rPr>
          <w:rStyle w:val="22"/>
          <w:rFonts w:eastAsiaTheme="minorEastAsia"/>
          <w:i w:val="0"/>
          <w:color w:val="000000"/>
        </w:rPr>
        <w:lastRenderedPageBreak/>
        <w:t>нотариально заверенная копия указанной доверенности. В случае, если указанная доверенность подписана лицом, уполномоченным руководителем Заявителя, к заявке так же прилагается документ, подтверждающий полномочия такого лица;</w:t>
      </w:r>
    </w:p>
    <w:p w:rsidR="003D1B7B" w:rsidRPr="00EE6949" w:rsidRDefault="003D1B7B" w:rsidP="00084B64">
      <w:pPr>
        <w:pStyle w:val="212"/>
        <w:numPr>
          <w:ilvl w:val="0"/>
          <w:numId w:val="55"/>
        </w:numPr>
        <w:shd w:val="clear" w:color="auto" w:fill="auto"/>
        <w:tabs>
          <w:tab w:val="left" w:pos="768"/>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копии учредительных документов (для юридического лица), копия паспорта (для индивидуального предпринимателя), копия свидетельства о государственной регистрации юридического лица или индивидуального предпринимателя, копия договора простого товарищества (для участников договора простого товарищества);</w:t>
      </w:r>
    </w:p>
    <w:p w:rsidR="003D1B7B" w:rsidRPr="00EE6949" w:rsidRDefault="003D1B7B" w:rsidP="00084B64">
      <w:pPr>
        <w:pStyle w:val="212"/>
        <w:numPr>
          <w:ilvl w:val="0"/>
          <w:numId w:val="55"/>
        </w:numPr>
        <w:shd w:val="clear" w:color="auto" w:fill="auto"/>
        <w:tabs>
          <w:tab w:val="left" w:pos="778"/>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копия свидетельства о постановке на учет в налоговом органе;</w:t>
      </w:r>
    </w:p>
    <w:p w:rsidR="003D1B7B" w:rsidRPr="0045771B" w:rsidRDefault="003D1B7B" w:rsidP="003D1B7B">
      <w:pPr>
        <w:pStyle w:val="33"/>
        <w:tabs>
          <w:tab w:val="left" w:pos="10162"/>
        </w:tabs>
        <w:spacing w:line="240" w:lineRule="auto"/>
        <w:rPr>
          <w:sz w:val="18"/>
          <w:szCs w:val="18"/>
        </w:rPr>
      </w:pPr>
      <w:r w:rsidRPr="0045771B">
        <w:rPr>
          <w:rStyle w:val="22"/>
          <w:color w:val="000000"/>
        </w:rPr>
        <w:t xml:space="preserve">     5)выписка из Единого государственного реестра юридических лиц или Единого государственного реестра индивидуальных предпринимателей, выданная не ранее чем за 10 дней до подачи документов на Конкурс;</w:t>
      </w:r>
    </w:p>
    <w:p w:rsidR="003D1B7B" w:rsidRPr="00EE6949" w:rsidRDefault="003D1B7B" w:rsidP="003D1B7B">
      <w:pPr>
        <w:pStyle w:val="212"/>
        <w:shd w:val="clear" w:color="auto" w:fill="auto"/>
        <w:tabs>
          <w:tab w:val="left" w:pos="778"/>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6)копия лицензии на осуществление перевозок пассажиров автомобильным транспортом;</w:t>
      </w:r>
    </w:p>
    <w:p w:rsidR="003D1B7B" w:rsidRPr="00EE6949" w:rsidRDefault="003D1B7B" w:rsidP="003D1B7B">
      <w:pPr>
        <w:pStyle w:val="212"/>
        <w:shd w:val="clear" w:color="auto" w:fill="auto"/>
        <w:tabs>
          <w:tab w:val="left" w:pos="699"/>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7)документы, подтверждающие опыт осуществления регулярных перевозок Заявителем - копии государственных или муниципальных контрактов об оказании услуг, связанных с осуществлением регулярных перевозок, либо нотариально заверенные копии свидетельств об осуществлении перевозок по маршруту регулярных перевозок, либо копии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иные документы, предусмотренные нормативными правовыми актами субъектов Российской Федерации, муниципальными нормативными правовыми актами;</w:t>
      </w:r>
    </w:p>
    <w:p w:rsidR="003D1B7B" w:rsidRPr="00EE6949" w:rsidRDefault="003D1B7B" w:rsidP="003D1B7B">
      <w:pPr>
        <w:pStyle w:val="212"/>
        <w:shd w:val="clear" w:color="auto" w:fill="auto"/>
        <w:tabs>
          <w:tab w:val="left" w:pos="699"/>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8)сведения о количестве транспортных средств, имевшихся в распоряжении (на балансе) Заявителя в течение года, предшествующего дате размещения извещения о проведении Конкурса, включая указанную дату, по форме согласно приложению 2 к настоящему Порядку;</w:t>
      </w:r>
    </w:p>
    <w:p w:rsidR="003D1B7B" w:rsidRPr="00EE6949" w:rsidRDefault="003D1B7B" w:rsidP="003D1B7B">
      <w:pPr>
        <w:pStyle w:val="212"/>
        <w:shd w:val="clear" w:color="auto" w:fill="auto"/>
        <w:tabs>
          <w:tab w:val="left" w:pos="0"/>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9)сведения о транспортных средствах, предлагаемых для осуществления регулярных перевозок, оборудованных аппаратурой спутниковой системы ГЛОНАСС или ГЛОНАСС</w:t>
      </w:r>
      <w:r w:rsidRPr="00EE6949">
        <w:rPr>
          <w:rStyle w:val="22"/>
          <w:rFonts w:eastAsiaTheme="minorEastAsia"/>
          <w:i w:val="0"/>
          <w:color w:val="000000"/>
          <w:lang w:eastAsia="en-US"/>
        </w:rPr>
        <w:t>/</w:t>
      </w:r>
      <w:r w:rsidRPr="00EE6949">
        <w:rPr>
          <w:rStyle w:val="22"/>
          <w:rFonts w:eastAsiaTheme="minorEastAsia"/>
          <w:i w:val="0"/>
          <w:color w:val="000000"/>
          <w:lang w:val="en-US" w:eastAsia="en-US"/>
        </w:rPr>
        <w:t>GPS</w:t>
      </w:r>
      <w:r w:rsidRPr="00EE6949">
        <w:rPr>
          <w:rStyle w:val="22"/>
          <w:rFonts w:eastAsiaTheme="minorEastAsia"/>
          <w:i w:val="0"/>
          <w:color w:val="000000"/>
          <w:lang w:eastAsia="en-US"/>
        </w:rPr>
        <w:t xml:space="preserve">, </w:t>
      </w:r>
      <w:r w:rsidRPr="00EE6949">
        <w:rPr>
          <w:rStyle w:val="22"/>
          <w:rFonts w:eastAsiaTheme="minorEastAsia"/>
          <w:i w:val="0"/>
          <w:color w:val="000000"/>
        </w:rPr>
        <w:t>по форме согласно приложению 3 к настоящему Порядку, отдельно, на каждый заявленный маршрут;</w:t>
      </w:r>
    </w:p>
    <w:p w:rsidR="003D1B7B" w:rsidRPr="00EE6949" w:rsidRDefault="003D1B7B" w:rsidP="003D1B7B">
      <w:pPr>
        <w:pStyle w:val="212"/>
        <w:shd w:val="clear" w:color="auto" w:fill="auto"/>
        <w:tabs>
          <w:tab w:val="left" w:pos="783"/>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10)копии документов (отдельно на каждый лот), подтверждающих наличие у Заявителя на праве собственности или на ином законном основании транспортных средств, соответствующих требованиям, указанным в реестре муниципальных маршрутов регулярных перевозок, в том числе копии паспортов транспортных средств, свидетельств регистрации транспортных средств (предоставляются на каждое транспортное средство), либо гарантийное письмо, подтверждающее принятие на себя обязательств по приобретению таких транспортных средств в сроки, определенные конкурсной документацией;</w:t>
      </w:r>
    </w:p>
    <w:p w:rsidR="003D1B7B" w:rsidRPr="0045771B" w:rsidRDefault="003D1B7B" w:rsidP="003D1B7B">
      <w:pPr>
        <w:pStyle w:val="212"/>
        <w:shd w:val="clear" w:color="auto" w:fill="auto"/>
        <w:tabs>
          <w:tab w:val="left" w:pos="783"/>
        </w:tabs>
        <w:spacing w:before="0" w:after="0" w:line="240" w:lineRule="auto"/>
        <w:ind w:firstLine="480"/>
        <w:jc w:val="both"/>
        <w:rPr>
          <w:rFonts w:ascii="Times New Roman" w:hAnsi="Times New Roman" w:cs="Times New Roman"/>
          <w:sz w:val="18"/>
          <w:szCs w:val="18"/>
        </w:rPr>
      </w:pPr>
      <w:r w:rsidRPr="00EE6949">
        <w:rPr>
          <w:rStyle w:val="22"/>
          <w:rFonts w:eastAsiaTheme="minorEastAsia"/>
          <w:i w:val="0"/>
          <w:color w:val="000000"/>
        </w:rPr>
        <w:t xml:space="preserve">11)копия акта технического осмотра на соответствие требованиям </w:t>
      </w:r>
      <w:r w:rsidRPr="0045771B">
        <w:rPr>
          <w:rFonts w:ascii="Times New Roman" w:hAnsi="Times New Roman" w:cs="Times New Roman"/>
          <w:color w:val="000000"/>
          <w:sz w:val="18"/>
          <w:szCs w:val="18"/>
        </w:rPr>
        <w:t xml:space="preserve">Технического регламента Таможенного союза "О </w:t>
      </w:r>
      <w:hyperlink r:id="rId32" w:history="1">
        <w:r w:rsidRPr="0045771B">
          <w:rPr>
            <w:rStyle w:val="af5"/>
            <w:rFonts w:ascii="Times New Roman" w:hAnsi="Times New Roman" w:cs="Times New Roman"/>
            <w:color w:val="auto"/>
            <w:sz w:val="18"/>
            <w:szCs w:val="18"/>
          </w:rPr>
          <w:t>безопасности колесных транспортных средств", принятого Решением комиссии Таможенного союза Евразийского</w:t>
        </w:r>
      </w:hyperlink>
      <w:r w:rsidRPr="0045771B">
        <w:rPr>
          <w:rStyle w:val="22"/>
          <w:rFonts w:eastAsiaTheme="minorEastAsia"/>
          <w:color w:val="000000"/>
        </w:rPr>
        <w:t xml:space="preserve"> </w:t>
      </w:r>
      <w:r w:rsidRPr="00EE6949">
        <w:rPr>
          <w:rStyle w:val="22"/>
          <w:rFonts w:eastAsiaTheme="minorEastAsia"/>
          <w:i w:val="0"/>
          <w:color w:val="000000"/>
        </w:rPr>
        <w:t>экономического сообщества</w:t>
      </w:r>
      <w:hyperlink r:id="rId33" w:history="1">
        <w:r w:rsidRPr="00EE6949">
          <w:rPr>
            <w:rStyle w:val="af5"/>
            <w:rFonts w:ascii="Times New Roman" w:hAnsi="Times New Roman" w:cs="Times New Roman"/>
            <w:color w:val="auto"/>
            <w:sz w:val="18"/>
            <w:szCs w:val="18"/>
          </w:rPr>
          <w:t xml:space="preserve"> от 09.12.2011 </w:t>
        </w:r>
        <w:r w:rsidRPr="00EE6949">
          <w:rPr>
            <w:rStyle w:val="af5"/>
            <w:rFonts w:ascii="Times New Roman" w:hAnsi="Times New Roman" w:cs="Times New Roman"/>
            <w:color w:val="auto"/>
            <w:sz w:val="18"/>
            <w:szCs w:val="18"/>
            <w:lang w:eastAsia="en-US"/>
          </w:rPr>
          <w:t xml:space="preserve">№ </w:t>
        </w:r>
        <w:r w:rsidRPr="00EE6949">
          <w:rPr>
            <w:rStyle w:val="af5"/>
            <w:rFonts w:ascii="Times New Roman" w:hAnsi="Times New Roman" w:cs="Times New Roman"/>
            <w:color w:val="auto"/>
            <w:sz w:val="18"/>
            <w:szCs w:val="18"/>
          </w:rPr>
          <w:t>877</w:t>
        </w:r>
      </w:hyperlink>
      <w:r w:rsidRPr="0045771B">
        <w:rPr>
          <w:rStyle w:val="22"/>
          <w:rFonts w:eastAsiaTheme="minorEastAsia"/>
          <w:color w:val="000000"/>
        </w:rPr>
        <w:t>;</w:t>
      </w:r>
    </w:p>
    <w:p w:rsidR="003D1B7B" w:rsidRPr="00EE6949" w:rsidRDefault="003D1B7B" w:rsidP="003D1B7B">
      <w:pPr>
        <w:pStyle w:val="212"/>
        <w:shd w:val="clear" w:color="auto" w:fill="auto"/>
        <w:tabs>
          <w:tab w:val="left" w:pos="878"/>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12)копии документов, подтверждающих оснащение в установленном порядке транспортных средств, принадлежащих Заявителю на праве собственности или на ином законном основании и предлагаемых для осуществления регулярных перевозок, аппаратурой спутниковой навигации ГЛОНАСС или ГЛОНАСС</w:t>
      </w:r>
      <w:r w:rsidRPr="00EE6949">
        <w:rPr>
          <w:rStyle w:val="22"/>
          <w:rFonts w:eastAsiaTheme="minorEastAsia"/>
          <w:i w:val="0"/>
          <w:color w:val="000000"/>
          <w:lang w:eastAsia="en-US"/>
        </w:rPr>
        <w:t>/</w:t>
      </w:r>
      <w:r w:rsidRPr="00EE6949">
        <w:rPr>
          <w:rStyle w:val="22"/>
          <w:rFonts w:eastAsiaTheme="minorEastAsia"/>
          <w:i w:val="0"/>
          <w:color w:val="000000"/>
          <w:lang w:val="en-US" w:eastAsia="en-US"/>
        </w:rPr>
        <w:t>GPS</w:t>
      </w:r>
      <w:r w:rsidRPr="00EE6949">
        <w:rPr>
          <w:rStyle w:val="22"/>
          <w:rFonts w:eastAsiaTheme="minorEastAsia"/>
          <w:i w:val="0"/>
          <w:color w:val="000000"/>
          <w:lang w:eastAsia="en-US"/>
        </w:rPr>
        <w:t>;</w:t>
      </w:r>
    </w:p>
    <w:p w:rsidR="003D1B7B" w:rsidRPr="00EE6949" w:rsidRDefault="003D1B7B" w:rsidP="003D1B7B">
      <w:pPr>
        <w:pStyle w:val="212"/>
        <w:shd w:val="clear" w:color="auto" w:fill="auto"/>
        <w:tabs>
          <w:tab w:val="left" w:pos="798"/>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 xml:space="preserve">     13)копии документов, подтверждающих характеристики транспортных средств, влияющие на качество перевозок пассажиров, предлагаемых для осуществления регулярных перевозок, отдельно на каждое транспортное средство по каждому заявленному маршруту и принадлежащих Заявителю на праве собственности или ином законном основании, либо гарантийные обязательства на внедрение таких характеристик согласно приложению 3 к настоящему Порядку;</w:t>
      </w:r>
    </w:p>
    <w:p w:rsidR="003D1B7B" w:rsidRPr="00EE6949" w:rsidRDefault="003D1B7B" w:rsidP="003D1B7B">
      <w:pPr>
        <w:pStyle w:val="212"/>
        <w:shd w:val="clear" w:color="auto" w:fill="auto"/>
        <w:tabs>
          <w:tab w:val="left" w:pos="783"/>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14)документ, подтверждающий отсутствие задолженности по начисленным налогам, сборам и иным обязательным платежам в бюджеты любого уровня и государственные внебюджетные фонды, заверенный уполномоченным органом, предоставляющим данный документ;</w:t>
      </w:r>
    </w:p>
    <w:p w:rsidR="003D1B7B" w:rsidRPr="0045771B" w:rsidRDefault="003D1B7B" w:rsidP="003D1B7B">
      <w:pPr>
        <w:pStyle w:val="33"/>
        <w:tabs>
          <w:tab w:val="left" w:pos="567"/>
          <w:tab w:val="left" w:pos="10147"/>
        </w:tabs>
        <w:spacing w:line="240" w:lineRule="auto"/>
        <w:rPr>
          <w:color w:val="000000"/>
          <w:sz w:val="18"/>
          <w:szCs w:val="18"/>
          <w:shd w:val="clear" w:color="auto" w:fill="FFFFFF"/>
        </w:rPr>
      </w:pPr>
      <w:r w:rsidRPr="0045771B">
        <w:rPr>
          <w:rStyle w:val="32"/>
          <w:color w:val="000000"/>
          <w:sz w:val="18"/>
          <w:szCs w:val="18"/>
        </w:rPr>
        <w:t xml:space="preserve">     15)</w:t>
      </w:r>
      <w:r w:rsidRPr="0045771B">
        <w:rPr>
          <w:rStyle w:val="22"/>
          <w:color w:val="000000"/>
        </w:rPr>
        <w:t xml:space="preserve">декларация о соответствии Заявителя требованиям, предусмотренным пунктами 3, 4 и 6 части 1 статьи 23 </w:t>
      </w:r>
      <w:hyperlink r:id="rId34" w:history="1">
        <w:r w:rsidRPr="00EE6949">
          <w:rPr>
            <w:rStyle w:val="af5"/>
            <w:i w:val="0"/>
            <w:color w:val="auto"/>
            <w:sz w:val="18"/>
            <w:szCs w:val="18"/>
          </w:rPr>
          <w:t>Федерального закона от 13.07.2015 года № 220-ФЗ</w:t>
        </w:r>
      </w:hyperlink>
      <w:r w:rsidRPr="0045771B">
        <w:rPr>
          <w:rStyle w:val="22"/>
          <w:color w:val="000000"/>
        </w:rPr>
        <w:t>, по форме согласно приложению 4 к настоящему Порядку;</w:t>
      </w:r>
    </w:p>
    <w:p w:rsidR="003D1B7B" w:rsidRPr="00EE6949" w:rsidRDefault="003D1B7B" w:rsidP="003D1B7B">
      <w:pPr>
        <w:pStyle w:val="212"/>
        <w:shd w:val="clear" w:color="auto" w:fill="auto"/>
        <w:tabs>
          <w:tab w:val="left" w:pos="870"/>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16)опись прилагаемых к заявлению документов согласно приложению 5 к настоящему Порядку.</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26.Заявка и документы, указанные в пункте 25 настоящего Порядка, должны быть расположены в последовательности, перечисленной в пункте 25 настоящего Порядка. Все листы должны быть пронумерованы чернилами черного цвета в правом нижнем углу, прошиты и скреплены печатью Заявителя (при наличии), подписаны Заявителем или лицом, уполномоченным Заявителем, с расшифровкой подписи, содержать информацию о количестве пронумерованных и прошитых листов, а также дату оформления документов. Соблюдение Заявителем указанных требований означает, что информация и документы, входящие в состав заявки на участие в Конкурсе, поданы от имени Заявителя, и он несет ответственность за подлинность и достоверность представленной информации и документов. Ненадлежащее исполнение Заявителем требования о том, что все листы заявки должны быть пронумерованы, не является основанием для отказа в допуске к участию в Конкурсе.</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27.Требовать от заявителя сведения и документы, не предусмотренные в пункте 25 настоящего Порядка, не допускается.</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28.Заявитель вправе подать только одну заявку на участие в Конкурсе в отношении каждого лота, предусмотренного конкурсной документацией. Заявки на участие в Конкурсе подаются отдельно в отношении каждого лота объявленного Конкурса.</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29.Заявитель, подавший заявку на участие в Конкурсе, вправе изменить такую заявку до окончания срока подачи заявок на участие в Конкурсе, указанного в извещении о проведении Конкурса, а также отозвать ее в любое время до начала процедуры оценки и сопоставления заявок на участие в Конкурсе. Изменение поданной заявки на участие в Конкурсе производится Заявителем или его представителем путем подачи нового конверта с измененной заявкой, содержащей сведения и документы, предусмотренные пунктом 25 настоящего Порядка. Отозванные заявки возвращаются организатором Конкурса Заявителю либо его представителю.</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30.Каждый конверт с заявкой на участие в Конкурсе, поступивший в срок, указанный в конкурсной документации, регистрируется организатором Конкурса в журнале регистрации конвертов с заявками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с указанием даты и времени поступления заявки.</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lastRenderedPageBreak/>
        <w:t>По требованию Заявителя, подавшего заявку на участие в Конкурсе, организатор Конкурса выдает расписку в получении конверта с документами с указанием даты и времени получения.</w:t>
      </w:r>
    </w:p>
    <w:p w:rsidR="003D1B7B" w:rsidRPr="00EE6949" w:rsidRDefault="003D1B7B" w:rsidP="003D1B7B">
      <w:pPr>
        <w:pStyle w:val="212"/>
        <w:shd w:val="clear" w:color="auto" w:fill="auto"/>
        <w:spacing w:before="0" w:after="0" w:line="240" w:lineRule="auto"/>
        <w:ind w:firstLine="567"/>
        <w:jc w:val="both"/>
        <w:rPr>
          <w:rFonts w:ascii="Times New Roman" w:hAnsi="Times New Roman" w:cs="Times New Roman"/>
          <w:i/>
          <w:sz w:val="18"/>
          <w:szCs w:val="18"/>
        </w:rPr>
      </w:pPr>
      <w:r w:rsidRPr="00EE6949">
        <w:rPr>
          <w:rStyle w:val="22"/>
          <w:rFonts w:eastAsiaTheme="minorEastAsia"/>
          <w:i w:val="0"/>
          <w:color w:val="000000"/>
        </w:rPr>
        <w:t>31.Конверт с заявкой на участие в Конкурсе, поступивший после окончания срока подачи заявок, не принимается.</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32.Заявитель, подавший заявку на участие в Конкурсе и представивший гарантийные обязательства по приобретению транспортных средств, а также оснащению транспортных средств характеристиками, влияющими на качество перевозок пассажиров, и признанный победителем Конкурса, должен представить организатору Конкурса в сроки, обозначенные в конкурсной документации, документы, указанные в подпунктах 10, 11 и 12 пункта 25 настоящего Порядка, на приобретенные транспортные средства, а также документы, указанные в подпункте 13 пункта 25 настоящего Порядка, подтверждающие характеристики транспортных средств, установленные конкурсной документацией и предложенные Заявителем - победителем Конкурса.</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33.В случае если по окончании срока подачи заявок на участие в Конкурсе не подано ни одной такой заявки, Конкурс признается несостоявшимся. В случае, если конкурсной документацией предусмотрено два и более лота, Конкурс признается несостоявшимся только по тем лотам, в отношении которых не подано ни одной такой заявки.</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8. ПОРЯДОК ВСКРЫТИЯ КОНВЕРТОВ С ЗАЯВКАМИ НА УЧАСТИЕ В КОНКУРСЕ</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EE6949">
        <w:rPr>
          <w:rStyle w:val="22"/>
          <w:rFonts w:eastAsiaTheme="minorEastAsia"/>
          <w:i w:val="0"/>
          <w:color w:val="000000"/>
        </w:rPr>
        <w:t>34.В рамках проведения Конкурса в день, время и месте, указанных в извещении о проведении Конкурса, Комиссия на первом этапе осуществляет вскрытие конвертов с заявками с целью проверки, на соответствие наличия представленных Заявителем документов перечню требуемых к рассмотрению документов, указанных в конкурсной документации, а также требований по оформлению представленной заявки. Вскрытие конвертов осуществляется в один день.</w:t>
      </w:r>
    </w:p>
    <w:p w:rsidR="003D1B7B" w:rsidRPr="00EE6949" w:rsidRDefault="003D1B7B" w:rsidP="003D1B7B">
      <w:pPr>
        <w:pStyle w:val="212"/>
        <w:shd w:val="clear" w:color="auto" w:fill="auto"/>
        <w:spacing w:before="0" w:after="0" w:line="240" w:lineRule="auto"/>
        <w:ind w:firstLine="567"/>
        <w:jc w:val="both"/>
        <w:rPr>
          <w:rFonts w:ascii="Times New Roman" w:hAnsi="Times New Roman" w:cs="Times New Roman"/>
          <w:i/>
          <w:sz w:val="18"/>
          <w:szCs w:val="18"/>
        </w:rPr>
      </w:pPr>
      <w:r w:rsidRPr="00EE6949">
        <w:rPr>
          <w:rStyle w:val="22"/>
          <w:rFonts w:eastAsiaTheme="minorEastAsia"/>
          <w:i w:val="0"/>
          <w:color w:val="000000"/>
        </w:rPr>
        <w:t>35.Непосредственно перед вскрытием конвертов, но не ранее времени, указанного в извещении о проведении Конкурса, организатор Конкурса прекращает прием конвертов с заявками на участие в Конкурсе.</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36.В случае установления факта подачи одним Заявителем двух и более заявок на участие в Конкурсе в отношении одного лота при условии, что поданные ранее заявки на участие в Конкурсе этим Заявителем не отозваны, все заявки на участие в Конкурсе этого Заявителя, поданные в отношении данного лота, не рассматриваются и возвращаются Заявителю.</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37.В случае подачи в одном конверте нескольких заявок на участие в Конкурсе одного или нескольких Заявителей, такие заявки на участие в Конкурсе не рассматриваются и возвращаются подавшим их Заявителям.</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38.Заявители, подавшие заявки на участие в Конкурсе, вправе присутствовать при вскрытии конвертов с заявками.</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39.Процедура вскрытия конвертов оформляется протоколом, который ведется Комиссией, подписывается всеми присутствующими на ее заседании членами Комиссии непосредственно после вскрытия конвертов.</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9. ПОРЯДОК РАССМОТРЕНИЯ ЗАЯВОК НА УЧАСТИЕ В КОНКУРСЕ</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EE6949">
        <w:rPr>
          <w:rStyle w:val="22"/>
          <w:rFonts w:eastAsiaTheme="minorEastAsia"/>
          <w:i w:val="0"/>
          <w:color w:val="000000"/>
        </w:rPr>
        <w:t>40.На втором этапе Комиссия рассматривает документы Заявителей на участие в Конкурсе на предмет их соответствия требованиям, установленным конкурсной документацией.</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Комиссия имеет право проверять представленные Заявителями на участие в Конкурсе сведения, запрашивая в течение 3 рабочих дней с даты вскрытия конвертов у государственных органов и организаций в соответствии с их компетенцией о предоставлении сведений о Заявителях информацию, содержащуюся в документах, представленных Заявителями в соответствии с пунктом 25 настоящего Порядка.</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41.Срок рассмотрения заявок на участие в Конкурсе не может превышать тридцати дней с даты вскрытия конвертов.</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42.По результатам рассмотрения заявок и проверки представленной на Конкурс документации Комиссия принимает одно из следующих мотивированных решений:</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 о допуске Заявителя, подавшего заявку на участие в Конкурсе, к участию в Конкурсе и о признании его участником Конкурса;</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 об отказе в допуске Заявителя к участию в Конкурсе.</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Решение о допуске Заявителя, подавшего заявку на участие в Конкурсе, к участию в Конкурсе и о признании такого Заявителя участником Конкурса принимается Комиссией при условии признания Заявителя соответствующим требованиям, указанным в пункте 10 настоящего Порядка, а также признании поданной Заявителем заявки на участие в Конкурсе соответствующей требованиям конкурсной документации.</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Основанием для отказа в допуске Заявителя к участию в Конкурсе, является признание его несоответствующим требованиям, указанным в пункте 10 настоящего Порядка, либо признание поданной Заявителем заявки на участие в Конкурсе не соответствующей требованиям конкурсной документации, либо непредставление необходимых документов для участия в Конкурсе, указанных в пункте 25 настоящего Порядка.</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43.В случае установления недостоверности сведений, содержащихся в заявке на участие в Конкурсе, Комиссия обязана отклонить такую заявку на любом этапе проведения Конкурса.</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44.По итогам проведения второго этапа Конкурса составляется протокол заседания Комиссии по рассмотрению представленных на Конкурс заявок, который должен быть оформлен в срок не позднее 30 календарных дней с даты вскрытия конвертов, подписывается всеми присутствующими на ее заседании членами Комиссии в день окончания рассмотрения заявок.</w:t>
      </w:r>
    </w:p>
    <w:p w:rsidR="003D1B7B" w:rsidRPr="00EE6949"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Не допущенным к участию в Конкурсе Заявителям направляются письменные уведомления о принятом Комиссией решении в течение 5 рабочих дней, следующих за днем подписания протокола заседания Комиссии по рассмотрению заявок.</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pStyle w:val="25"/>
        <w:keepNext/>
        <w:keepLines/>
        <w:spacing w:after="0"/>
        <w:rPr>
          <w:sz w:val="18"/>
          <w:szCs w:val="18"/>
        </w:rPr>
      </w:pPr>
      <w:bookmarkStart w:id="44" w:name="bookmark10"/>
      <w:r w:rsidRPr="0045771B">
        <w:rPr>
          <w:rStyle w:val="24"/>
          <w:rFonts w:eastAsia="Andale Sans UI"/>
          <w:color w:val="000000"/>
          <w:sz w:val="18"/>
          <w:szCs w:val="18"/>
        </w:rPr>
        <w:t>РАЗДЕЛ 10. ПОРЯДОК ОЦЕНКИ И СОПОСТАВЛЕНИЯ ЗАЯВОК НА УЧАСТИЕ В КОНКУРСЕ</w:t>
      </w:r>
      <w:bookmarkEnd w:id="44"/>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EE6949">
        <w:rPr>
          <w:rStyle w:val="22"/>
          <w:rFonts w:eastAsiaTheme="minorEastAsia"/>
          <w:i w:val="0"/>
          <w:color w:val="000000"/>
        </w:rPr>
        <w:t>45.На третьем этапе Комиссия осуществляет оценку и сопоставление заявок на участие в Конкурсе, поданных Заявителями, признанными участниками Конкурса. Период времени между проведением второго и третьего этапов Конкурса не должен превышать 10 календарных дней с момента подписания протокола заседания Комиссии по рассмотрению заявок на участие в Конкурсе.</w:t>
      </w:r>
    </w:p>
    <w:p w:rsidR="003D1B7B" w:rsidRPr="00EE6949" w:rsidRDefault="003D1B7B" w:rsidP="003D1B7B">
      <w:pPr>
        <w:pStyle w:val="212"/>
        <w:shd w:val="clear" w:color="auto" w:fill="auto"/>
        <w:tabs>
          <w:tab w:val="left" w:pos="567"/>
        </w:tabs>
        <w:spacing w:before="0" w:after="0" w:line="240" w:lineRule="auto"/>
        <w:ind w:firstLine="480"/>
        <w:jc w:val="both"/>
        <w:rPr>
          <w:rFonts w:ascii="Times New Roman" w:hAnsi="Times New Roman" w:cs="Times New Roman"/>
          <w:i/>
          <w:sz w:val="18"/>
          <w:szCs w:val="18"/>
        </w:rPr>
      </w:pPr>
      <w:r w:rsidRPr="00EE6949">
        <w:rPr>
          <w:rStyle w:val="22"/>
          <w:rFonts w:eastAsiaTheme="minorEastAsia"/>
          <w:i w:val="0"/>
          <w:color w:val="000000"/>
        </w:rPr>
        <w:tab/>
        <w:t xml:space="preserve">46.В день подведения итогов Конкурса Комиссия оценивает всех участников по каждому из пунктов перечня </w:t>
      </w:r>
      <w:r w:rsidRPr="00EE6949">
        <w:rPr>
          <w:rStyle w:val="22"/>
          <w:rFonts w:eastAsiaTheme="minorEastAsia"/>
          <w:i w:val="0"/>
          <w:color w:val="000000"/>
        </w:rPr>
        <w:lastRenderedPageBreak/>
        <w:t>показателей по балльной системе согласно приложению 6 к настоящему Порядку.</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 xml:space="preserve">47.В соответствии с частью 5 статьи 24 </w:t>
      </w:r>
      <w:hyperlink r:id="rId35" w:history="1">
        <w:r w:rsidRPr="00EE6949">
          <w:rPr>
            <w:rStyle w:val="af5"/>
            <w:rFonts w:ascii="Times New Roman" w:hAnsi="Times New Roman" w:cs="Times New Roman"/>
            <w:color w:val="auto"/>
            <w:sz w:val="18"/>
            <w:szCs w:val="18"/>
          </w:rPr>
          <w:t xml:space="preserve">Федерального закона от 13.07.2015 года </w:t>
        </w:r>
        <w:r w:rsidRPr="00EE6949">
          <w:rPr>
            <w:rStyle w:val="af5"/>
            <w:rFonts w:ascii="Times New Roman" w:hAnsi="Times New Roman" w:cs="Times New Roman"/>
            <w:color w:val="auto"/>
            <w:sz w:val="18"/>
            <w:szCs w:val="18"/>
            <w:lang w:eastAsia="en-US"/>
          </w:rPr>
          <w:t xml:space="preserve">№ </w:t>
        </w:r>
        <w:r w:rsidRPr="00EE6949">
          <w:rPr>
            <w:rStyle w:val="af5"/>
            <w:rFonts w:ascii="Times New Roman" w:hAnsi="Times New Roman" w:cs="Times New Roman"/>
            <w:color w:val="auto"/>
            <w:sz w:val="18"/>
            <w:szCs w:val="18"/>
          </w:rPr>
          <w:t>220-ФЗ</w:t>
        </w:r>
      </w:hyperlink>
      <w:r w:rsidRPr="00EE6949">
        <w:rPr>
          <w:rStyle w:val="240"/>
          <w:rFonts w:ascii="Times New Roman" w:eastAsiaTheme="minorEastAsia" w:hAnsi="Times New Roman" w:cs="Times New Roman"/>
          <w:i/>
          <w:color w:val="000000"/>
          <w:sz w:val="18"/>
          <w:szCs w:val="18"/>
        </w:rPr>
        <w:t xml:space="preserve"> </w:t>
      </w:r>
      <w:r w:rsidRPr="00EE6949">
        <w:rPr>
          <w:rStyle w:val="22"/>
          <w:rFonts w:eastAsiaTheme="minorEastAsia"/>
          <w:i w:val="0"/>
          <w:color w:val="000000"/>
        </w:rPr>
        <w:t>на основании результатов оценки заявок на участие в Конкурсе Комиссия каждой заявке на участие в Конкурсе присваивает порядковый номер в порядке уменьшения ее оценки. Заявке на участие в Конкурсе, получившей высшую оценку, присваивается первый номер.</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48.В случае если заявкам нескольких участников Конкурса присвоен первый номер, победителем Конкурса признается тот участник Конкурса, заявка которого получила высшую оценку по сумме критериев, указанных в пунктах 1 и 2 таблицы критериев оценки заявок на участие в Конкурсе согласно приложению 6 к настоящему Порядку (далее - Таблица критериев). Если высшую оценку по сумме указанных критериев получили несколько таких заявок, победителем Конкурса признается тот участник Конкурса, заявке которого соответствует лучшее значение критерия, указанного в пункте 3 Таблицы критериев, а при отсутствии такого участника - участник Конкурса, заявке которого соответствует лучшее значение критерия, указанного в пункте 4 Таблицы критериев.</w:t>
      </w:r>
    </w:p>
    <w:p w:rsidR="003D1B7B" w:rsidRPr="00EE6949"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EE6949">
        <w:rPr>
          <w:rStyle w:val="22"/>
          <w:rFonts w:eastAsiaTheme="minorEastAsia"/>
          <w:i w:val="0"/>
          <w:color w:val="000000"/>
        </w:rPr>
        <w:tab/>
        <w:t>49.Комиссия ведет протокол оценки и сопоставления заявок на участие в Конкурсе, который подписывается всеми присутствующими членами Комиссии не позднее рабочего дня, следующего за днем окончания проведения оценки и сопоставления заявок на участие в Конкурсе.</w:t>
      </w:r>
    </w:p>
    <w:p w:rsidR="003D1B7B" w:rsidRPr="00EE6949" w:rsidRDefault="003D1B7B" w:rsidP="003D1B7B">
      <w:pPr>
        <w:pStyle w:val="212"/>
        <w:shd w:val="clear" w:color="auto" w:fill="auto"/>
        <w:spacing w:before="0" w:after="0" w:line="240" w:lineRule="auto"/>
        <w:ind w:firstLine="567"/>
        <w:jc w:val="both"/>
        <w:rPr>
          <w:rFonts w:ascii="Times New Roman" w:hAnsi="Times New Roman" w:cs="Times New Roman"/>
          <w:i/>
          <w:sz w:val="18"/>
          <w:szCs w:val="18"/>
        </w:rPr>
      </w:pPr>
      <w:r w:rsidRPr="00EE6949">
        <w:rPr>
          <w:rStyle w:val="22"/>
          <w:rFonts w:eastAsiaTheme="minorEastAsia"/>
          <w:i w:val="0"/>
          <w:color w:val="000000"/>
        </w:rPr>
        <w:t>50.Копия протокола выдается участнику Конкурса по его заявлению в пятидневный срок.</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pStyle w:val="25"/>
        <w:keepNext/>
        <w:keepLines/>
        <w:spacing w:after="0"/>
        <w:rPr>
          <w:sz w:val="18"/>
          <w:szCs w:val="18"/>
        </w:rPr>
      </w:pPr>
      <w:r w:rsidRPr="0045771B">
        <w:rPr>
          <w:rStyle w:val="24"/>
          <w:rFonts w:eastAsia="Andale Sans UI"/>
          <w:color w:val="000000"/>
          <w:sz w:val="18"/>
          <w:szCs w:val="18"/>
        </w:rPr>
        <w:t>РАЗДЕЛ 11. ВЫДАЧА СВИДЕТЕЛЬСТВА И КАРТ МАРШРУТА</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33352A">
        <w:rPr>
          <w:rStyle w:val="22"/>
          <w:rFonts w:eastAsiaTheme="minorEastAsia"/>
          <w:i w:val="0"/>
          <w:color w:val="000000"/>
        </w:rPr>
        <w:t>51.В соответствии с частью 5 статьи 19</w:t>
      </w:r>
      <w:r w:rsidRPr="0045771B">
        <w:rPr>
          <w:rStyle w:val="22"/>
          <w:rFonts w:eastAsiaTheme="minorEastAsia"/>
          <w:color w:val="000000"/>
        </w:rPr>
        <w:t xml:space="preserve"> </w:t>
      </w:r>
      <w:hyperlink r:id="rId36" w:history="1">
        <w:r w:rsidRPr="0045771B">
          <w:rPr>
            <w:rStyle w:val="af5"/>
            <w:rFonts w:ascii="Times New Roman" w:hAnsi="Times New Roman" w:cs="Times New Roman"/>
            <w:color w:val="auto"/>
            <w:sz w:val="18"/>
            <w:szCs w:val="18"/>
          </w:rPr>
          <w:t xml:space="preserve">Федерального закона от 13.07.2015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220-ФЗ</w:t>
        </w:r>
        <w:r w:rsidRPr="0045771B">
          <w:rPr>
            <w:rStyle w:val="af5"/>
            <w:rFonts w:ascii="Times New Roman" w:hAnsi="Times New Roman" w:cs="Times New Roman"/>
            <w:sz w:val="18"/>
            <w:szCs w:val="18"/>
          </w:rPr>
          <w:t xml:space="preserve"> </w:t>
        </w:r>
      </w:hyperlink>
      <w:r w:rsidRPr="0033352A">
        <w:rPr>
          <w:rStyle w:val="22"/>
          <w:rFonts w:eastAsiaTheme="minorEastAsia"/>
          <w:i w:val="0"/>
          <w:color w:val="000000"/>
        </w:rPr>
        <w:t>по результатам Конкурса организатор Конкурса выдает свидетельство об осуществлении перевозок по муниципальному маршруту регулярных перевозок и карты соответствующего маршрута регулярных перевозок на срок не менее чем пять лет победителю Конкурса в течение десяти дней со дня подтверждения участником Конкурса наличия у него транспортных средств и характеристик транспортных средств, влияющих на качество перевозок, предусмотренных его заявкой на участие в Конкурсе.</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33352A">
        <w:rPr>
          <w:rStyle w:val="22"/>
          <w:rFonts w:eastAsiaTheme="minorEastAsia"/>
          <w:i w:val="0"/>
          <w:color w:val="000000"/>
        </w:rPr>
        <w:tab/>
        <w:t>52.В случае если Конкурс был признан не состоявшимся в связи с тем, что только одна заявка на участие в Конкурсе была признана соответствующей требованиям конкурсной документации, организатор Конкурса выдает свидетельство об осуществлении перевозок по муниципальному маршруту регулярных перевозок и карты соответствующего маршрута регулярных перевозок сроком на пять лет юридическому лицу, индивидуальному предпринимателю или уполномоченному участнику договора простого товарищества, подавшему такую заявку на участие в Конкурсе в течение десяти дней со дня подтверждения участником наличия у него транспортных средств и характеристик транспортных средств, влияющих на качество перевозок, предусмотренных его заявкой на участие в Конкурсе.</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33352A">
        <w:rPr>
          <w:rStyle w:val="22"/>
          <w:rFonts w:eastAsiaTheme="minorEastAsia"/>
          <w:i w:val="0"/>
          <w:color w:val="000000"/>
        </w:rPr>
        <w:tab/>
        <w:t>53.В случае если Конкурс признан не состоявшимся в связи с тем, что по окончании срока подачи заявок на участие в Конкурсе не подано ни одной такой заявки или по результатам рассмотрения заявок на участие в Конкурсе все такие заявки были признаны не соответствующими требованиям конкурсной документации, в соответствии с частью 7 статьи 24</w:t>
      </w:r>
      <w:r w:rsidRPr="0045771B">
        <w:rPr>
          <w:rStyle w:val="22"/>
          <w:rFonts w:eastAsiaTheme="minorEastAsia"/>
          <w:color w:val="000000"/>
        </w:rPr>
        <w:t xml:space="preserve"> </w:t>
      </w:r>
      <w:hyperlink r:id="rId37" w:history="1">
        <w:r w:rsidRPr="0045771B">
          <w:rPr>
            <w:rStyle w:val="af5"/>
            <w:rFonts w:ascii="Times New Roman" w:hAnsi="Times New Roman" w:cs="Times New Roman"/>
            <w:color w:val="auto"/>
            <w:sz w:val="18"/>
            <w:szCs w:val="18"/>
          </w:rPr>
          <w:t xml:space="preserve">Федерального закона от 13.07.2015 года </w:t>
        </w:r>
        <w:r w:rsidRPr="0045771B">
          <w:rPr>
            <w:rStyle w:val="af5"/>
            <w:rFonts w:ascii="Times New Roman" w:hAnsi="Times New Roman" w:cs="Times New Roman"/>
            <w:color w:val="auto"/>
            <w:sz w:val="18"/>
            <w:szCs w:val="18"/>
            <w:lang w:eastAsia="en-US"/>
          </w:rPr>
          <w:t xml:space="preserve">№ </w:t>
        </w:r>
        <w:r w:rsidRPr="0045771B">
          <w:rPr>
            <w:rStyle w:val="af5"/>
            <w:rFonts w:ascii="Times New Roman" w:hAnsi="Times New Roman" w:cs="Times New Roman"/>
            <w:color w:val="auto"/>
            <w:sz w:val="18"/>
            <w:szCs w:val="18"/>
          </w:rPr>
          <w:t>220-ФЗ</w:t>
        </w:r>
      </w:hyperlink>
      <w:r w:rsidRPr="0045771B">
        <w:rPr>
          <w:rStyle w:val="240"/>
          <w:rFonts w:ascii="Times New Roman" w:eastAsiaTheme="minorEastAsia" w:hAnsi="Times New Roman" w:cs="Times New Roman"/>
          <w:color w:val="000000"/>
          <w:sz w:val="18"/>
          <w:szCs w:val="18"/>
        </w:rPr>
        <w:t xml:space="preserve"> </w:t>
      </w:r>
      <w:r w:rsidRPr="0033352A">
        <w:rPr>
          <w:rStyle w:val="22"/>
          <w:rFonts w:eastAsiaTheme="minorEastAsia"/>
          <w:i w:val="0"/>
          <w:color w:val="000000"/>
        </w:rPr>
        <w:t>организатор Конкурса вправе принять решение о повторном проведении Конкурса или об отмене предусмотренного Конкурсной документацией муниципального маршрута регулярных перевозок.</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33352A">
        <w:rPr>
          <w:rStyle w:val="22"/>
          <w:rFonts w:eastAsiaTheme="minorEastAsia"/>
          <w:i w:val="0"/>
          <w:color w:val="000000"/>
        </w:rPr>
        <w:tab/>
        <w:t>54.В случае если победитель Конкурса отказался от права получения, хотя бы одного свидетельства об осуществлении перевозок по предусмотренным Конкурсной документацией маршрутам регулярных перевозок или не смог подтвердить наличие у него транспортных средств и характеристик транспортных средств, влияющих на качество перевозок, предусмотренных его заявкой на участие в Конкурсе, право на получение свидетельств об осуществлении перевозок по данным маршрутам предоставляется участнику Конкурса, заявке которого присвоен второй номер.</w:t>
      </w:r>
    </w:p>
    <w:p w:rsidR="003D1B7B" w:rsidRPr="0033352A" w:rsidRDefault="003D1B7B" w:rsidP="003D1B7B">
      <w:pPr>
        <w:pStyle w:val="212"/>
        <w:shd w:val="clear" w:color="auto" w:fill="auto"/>
        <w:spacing w:before="0" w:after="0" w:line="240" w:lineRule="auto"/>
        <w:ind w:firstLine="480"/>
        <w:jc w:val="both"/>
        <w:rPr>
          <w:rFonts w:ascii="Times New Roman" w:hAnsi="Times New Roman" w:cs="Times New Roman"/>
          <w:i/>
          <w:sz w:val="18"/>
          <w:szCs w:val="18"/>
        </w:rPr>
      </w:pPr>
      <w:r w:rsidRPr="0033352A">
        <w:rPr>
          <w:rStyle w:val="22"/>
          <w:rFonts w:eastAsiaTheme="minorEastAsia"/>
          <w:i w:val="0"/>
          <w:color w:val="000000"/>
        </w:rPr>
        <w:t>Свидетельство об осуществлении перевозок участнику Конкурса, занявшему второе место, выдается в течение трех рабочих дней с момента подтверждения участником Конкурса наличия у него транспортных средств, а также предложенных им характеристик транспортных средств, влияющих на качество перевозок, предусмотренных его заявкой на участие в Конкурсе.</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33352A">
        <w:rPr>
          <w:rStyle w:val="22"/>
          <w:rFonts w:eastAsiaTheme="minorEastAsia"/>
          <w:i w:val="0"/>
          <w:color w:val="000000"/>
        </w:rPr>
        <w:tab/>
        <w:t>55.Если участник Конкурса, которому предоставлено право на получение свидетельств об осуществлении перевозок по предусмотренным Конкурсной документацией маршрутам регулярных перевозок, отказался от права на получение хотя бы одного из свидетельств об осуществлении перевозок по данным маршрутам или не смог подтвердить наличие у него транспортных средств и характеристик транспортных средств, влияющих на качество перевозок, предусмотренных его заявкой на участие в Конкурсе, такой Конкурс признается несостоявшимся, и назначается повторное проведение Конкурса.</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33352A">
        <w:rPr>
          <w:rStyle w:val="22"/>
          <w:rFonts w:eastAsiaTheme="minorEastAsia"/>
          <w:i w:val="0"/>
          <w:color w:val="000000"/>
        </w:rPr>
        <w:tab/>
        <w:t>56.Юридическое лицо, индивидуальный предприниматель, уполномоченный участник договора простого товарищества, получивший право на получение свидетельства об осуществлении перевозок по маршруту регулярных перевозок по результатам Конкурса, обязаны приступить к осуществлению перевозок по данному маршруту не позднее чем через девяносто дней со дня утверждения результатов Конкурса и признания его победителем, но не ранее окончания срока действия последнего из ранее выданных свидетельств об осуществлении перевозок по данному маршруту.</w:t>
      </w:r>
    </w:p>
    <w:p w:rsidR="003D1B7B" w:rsidRPr="0045771B"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sz w:val="18"/>
          <w:szCs w:val="18"/>
        </w:rPr>
      </w:pPr>
      <w:r w:rsidRPr="0033352A">
        <w:rPr>
          <w:rStyle w:val="22"/>
          <w:rFonts w:eastAsiaTheme="minorEastAsia"/>
          <w:i w:val="0"/>
          <w:color w:val="000000"/>
        </w:rPr>
        <w:tab/>
        <w:t>57.Свидетельство об осуществлении перевозок по муниципальному маршруту регулярных перевозок и карты</w:t>
      </w:r>
      <w:r w:rsidRPr="0045771B">
        <w:rPr>
          <w:rStyle w:val="22"/>
          <w:rFonts w:eastAsiaTheme="minorEastAsia"/>
          <w:color w:val="000000"/>
        </w:rPr>
        <w:t xml:space="preserve"> </w:t>
      </w:r>
      <w:hyperlink r:id="rId38" w:history="1">
        <w:r w:rsidRPr="0045771B">
          <w:rPr>
            <w:rStyle w:val="af5"/>
            <w:rFonts w:ascii="Times New Roman" w:hAnsi="Times New Roman" w:cs="Times New Roman"/>
            <w:color w:val="auto"/>
            <w:sz w:val="18"/>
            <w:szCs w:val="18"/>
          </w:rPr>
          <w:t>соответствующего маршрута регулярных перевозок оформляются в соответствии с требованиями Федерального закона</w:t>
        </w:r>
      </w:hyperlink>
      <w:r w:rsidRPr="0045771B">
        <w:rPr>
          <w:rFonts w:ascii="Times New Roman" w:hAnsi="Times New Roman" w:cs="Times New Roman"/>
          <w:color w:val="000000"/>
          <w:sz w:val="18"/>
          <w:szCs w:val="18"/>
        </w:rPr>
        <w:t xml:space="preserve"> от 13.07.2015 года </w:t>
      </w:r>
      <w:r w:rsidRPr="0045771B">
        <w:rPr>
          <w:rFonts w:ascii="Times New Roman" w:hAnsi="Times New Roman" w:cs="Times New Roman"/>
          <w:color w:val="000000"/>
          <w:sz w:val="18"/>
          <w:szCs w:val="18"/>
          <w:lang w:eastAsia="en-US"/>
        </w:rPr>
        <w:t xml:space="preserve">№ </w:t>
      </w:r>
      <w:r w:rsidRPr="0045771B">
        <w:rPr>
          <w:rFonts w:ascii="Times New Roman" w:hAnsi="Times New Roman" w:cs="Times New Roman"/>
          <w:color w:val="000000"/>
          <w:sz w:val="18"/>
          <w:szCs w:val="18"/>
        </w:rPr>
        <w:t>220-ФЗ</w:t>
      </w:r>
      <w:r w:rsidRPr="0045771B">
        <w:rPr>
          <w:rStyle w:val="250"/>
          <w:rFonts w:ascii="Times New Roman" w:eastAsiaTheme="minorEastAsia" w:hAnsi="Times New Roman" w:cs="Times New Roman"/>
          <w:color w:val="000000"/>
          <w:sz w:val="18"/>
          <w:szCs w:val="18"/>
        </w:rPr>
        <w:t>.</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45771B">
        <w:rPr>
          <w:rStyle w:val="22"/>
          <w:rFonts w:eastAsiaTheme="minorEastAsia"/>
          <w:color w:val="000000"/>
        </w:rPr>
        <w:tab/>
      </w:r>
      <w:r w:rsidRPr="0033352A">
        <w:rPr>
          <w:rStyle w:val="22"/>
          <w:rFonts w:eastAsiaTheme="minorEastAsia"/>
          <w:i w:val="0"/>
          <w:color w:val="000000"/>
        </w:rPr>
        <w:t>58.Свидетельство об осуществлении перевозок по муниципальному маршруту регулярных перевозок и карты соответствующего маршрута регулярных перевозок выдаются победителю Конкурса в месте, указанном в конкурсной документации. Выдача указанных документов представителю юридического лица, индивидуального предпринимателя, уполномоченного участника договора простого товарищества осуществляется при условии предъявления таким лицом документа, оформленного в порядке, установленном действующим законодательством, и подтверждающего полномочия обратившегося лица на осуществление соответствующих действий от имени юридического лица, индивидуального предпринимателя, уполномоченного участника договора простого товарищества.</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i/>
          <w:sz w:val="18"/>
          <w:szCs w:val="18"/>
        </w:rPr>
      </w:pPr>
      <w:r w:rsidRPr="0033352A">
        <w:rPr>
          <w:rStyle w:val="22"/>
          <w:rFonts w:eastAsiaTheme="minorEastAsia"/>
          <w:i w:val="0"/>
          <w:color w:val="000000"/>
        </w:rPr>
        <w:tab/>
        <w:t xml:space="preserve">59.Информация о результатах Конкурса публикуется организатором Конкурса на официальном сайте </w:t>
      </w:r>
      <w:r w:rsidRPr="0045771B">
        <w:rPr>
          <w:rFonts w:ascii="Times New Roman" w:hAnsi="Times New Roman" w:cs="Times New Roman"/>
          <w:sz w:val="18"/>
          <w:szCs w:val="18"/>
        </w:rPr>
        <w:lastRenderedPageBreak/>
        <w:t xml:space="preserve">Администрации  Звериноголовского  муниципального округа Курганской области </w:t>
      </w:r>
      <w:r w:rsidRPr="0033352A">
        <w:rPr>
          <w:rStyle w:val="22"/>
          <w:rFonts w:eastAsiaTheme="minorEastAsia"/>
          <w:i w:val="0"/>
          <w:color w:val="000000"/>
        </w:rPr>
        <w:t>в информационно-телекоммуникационной сети "Интернет".</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sz w:val="18"/>
          <w:szCs w:val="18"/>
        </w:rPr>
      </w:pPr>
      <w:r w:rsidRPr="0033352A">
        <w:rPr>
          <w:rStyle w:val="22"/>
          <w:rFonts w:eastAsiaTheme="minorEastAsia"/>
          <w:i w:val="0"/>
          <w:color w:val="000000"/>
        </w:rPr>
        <w:tab/>
        <w:t>60.Любой участник Конкурса после размещения результатов Конкурса на официальном сайте</w:t>
      </w:r>
      <w:r w:rsidRPr="0045771B">
        <w:rPr>
          <w:rFonts w:ascii="Times New Roman" w:hAnsi="Times New Roman" w:cs="Times New Roman"/>
          <w:sz w:val="18"/>
          <w:szCs w:val="18"/>
        </w:rPr>
        <w:t xml:space="preserve"> Администрации  Звериноголовского  муниципального округа Курганской области</w:t>
      </w:r>
      <w:r w:rsidRPr="0045771B">
        <w:rPr>
          <w:rStyle w:val="22"/>
          <w:rFonts w:eastAsiaTheme="minorEastAsia"/>
          <w:color w:val="000000"/>
        </w:rPr>
        <w:t xml:space="preserve">  </w:t>
      </w:r>
      <w:r w:rsidRPr="0033352A">
        <w:rPr>
          <w:rStyle w:val="22"/>
          <w:rFonts w:eastAsiaTheme="minorEastAsia"/>
          <w:i w:val="0"/>
          <w:color w:val="000000"/>
        </w:rPr>
        <w:t>в информационно-телекоммуникационной сети "Интернет" вправе направить организатору Конкурса в письменной форме или в форме электронного документа запрос о разъяснении результатов Конкурса.</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sz w:val="18"/>
          <w:szCs w:val="18"/>
        </w:rPr>
      </w:pPr>
      <w:r w:rsidRPr="0033352A">
        <w:rPr>
          <w:rStyle w:val="22"/>
          <w:rFonts w:eastAsiaTheme="minorEastAsia"/>
          <w:i w:val="0"/>
          <w:color w:val="000000"/>
        </w:rPr>
        <w:tab/>
        <w:t>61.Организатор Конкурса в течение десяти рабочих дней со дня поступления такого запроса обязан предоставить участнику Конкурса в письменной форме или в форме электронного документа соответствующие разъяснения.</w:t>
      </w:r>
    </w:p>
    <w:p w:rsidR="003D1B7B" w:rsidRPr="0033352A" w:rsidRDefault="003D1B7B" w:rsidP="003D1B7B">
      <w:pPr>
        <w:pStyle w:val="212"/>
        <w:shd w:val="clear" w:color="auto" w:fill="auto"/>
        <w:tabs>
          <w:tab w:val="left" w:pos="567"/>
        </w:tabs>
        <w:spacing w:before="0" w:after="0" w:line="240" w:lineRule="auto"/>
        <w:ind w:firstLine="0"/>
        <w:jc w:val="both"/>
        <w:rPr>
          <w:rFonts w:ascii="Times New Roman" w:hAnsi="Times New Roman" w:cs="Times New Roman"/>
          <w:sz w:val="18"/>
          <w:szCs w:val="18"/>
        </w:rPr>
      </w:pPr>
      <w:r w:rsidRPr="0033352A">
        <w:rPr>
          <w:rStyle w:val="22"/>
          <w:rFonts w:eastAsiaTheme="minorEastAsia"/>
          <w:i w:val="0"/>
          <w:color w:val="000000"/>
        </w:rPr>
        <w:tab/>
        <w:t>62.Результаты открытого Конкурса могут быть обжалованы в соответствии с действующим законодательством.</w:t>
      </w:r>
    </w:p>
    <w:p w:rsidR="003D1B7B" w:rsidRPr="0033352A" w:rsidRDefault="003D1B7B" w:rsidP="003D1B7B">
      <w:pPr>
        <w:spacing w:after="0" w:line="240" w:lineRule="auto"/>
        <w:jc w:val="both"/>
        <w:rPr>
          <w:rFonts w:ascii="Times New Roman" w:hAnsi="Times New Roman"/>
          <w:sz w:val="18"/>
          <w:szCs w:val="18"/>
        </w:rPr>
      </w:pPr>
    </w:p>
    <w:p w:rsidR="003D1B7B" w:rsidRPr="009865B6" w:rsidRDefault="009865B6" w:rsidP="009865B6">
      <w:pPr>
        <w:pStyle w:val="60"/>
        <w:spacing w:before="684" w:after="660"/>
        <w:ind w:left="5670"/>
        <w:jc w:val="right"/>
        <w:rPr>
          <w:rStyle w:val="6"/>
          <w:rFonts w:ascii="Times New Roman" w:hAnsi="Times New Roman" w:cs="Times New Roman"/>
          <w:b/>
          <w:bCs/>
          <w:color w:val="000000"/>
          <w:sz w:val="18"/>
          <w:szCs w:val="18"/>
        </w:rPr>
      </w:pPr>
      <w:r w:rsidRPr="009865B6">
        <w:rPr>
          <w:rStyle w:val="51"/>
          <w:rFonts w:ascii="Times New Roman" w:hAnsi="Times New Roman" w:cs="Times New Roman"/>
          <w:b w:val="0"/>
          <w:bCs w:val="0"/>
          <w:color w:val="000000"/>
          <w:sz w:val="18"/>
          <w:szCs w:val="18"/>
        </w:rPr>
        <w:t>П</w:t>
      </w:r>
      <w:r w:rsidR="003D1B7B" w:rsidRPr="009865B6">
        <w:rPr>
          <w:rStyle w:val="51"/>
          <w:rFonts w:ascii="Times New Roman" w:hAnsi="Times New Roman" w:cs="Times New Roman"/>
          <w:b w:val="0"/>
          <w:bCs w:val="0"/>
          <w:color w:val="000000"/>
          <w:sz w:val="18"/>
          <w:szCs w:val="18"/>
        </w:rPr>
        <w:t>риложение 1 к Порядку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spacing w:after="0" w:line="240" w:lineRule="auto"/>
        <w:jc w:val="right"/>
        <w:rPr>
          <w:rFonts w:ascii="Times New Roman" w:hAnsi="Times New Roman"/>
          <w:sz w:val="18"/>
          <w:szCs w:val="18"/>
        </w:rPr>
      </w:pPr>
      <w:r w:rsidRPr="0045771B">
        <w:rPr>
          <w:rFonts w:ascii="Times New Roman" w:hAnsi="Times New Roman"/>
          <w:sz w:val="18"/>
          <w:szCs w:val="18"/>
        </w:rPr>
        <w:t>В отдел экономики Администрации Звериноголовского</w:t>
      </w:r>
    </w:p>
    <w:p w:rsidR="003D1B7B" w:rsidRPr="0045771B" w:rsidRDefault="003D1B7B" w:rsidP="003D1B7B">
      <w:pPr>
        <w:spacing w:after="0" w:line="240" w:lineRule="auto"/>
        <w:jc w:val="right"/>
        <w:rPr>
          <w:rFonts w:ascii="Times New Roman" w:hAnsi="Times New Roman"/>
          <w:sz w:val="18"/>
          <w:szCs w:val="18"/>
        </w:rPr>
      </w:pPr>
      <w:r w:rsidRPr="0045771B">
        <w:rPr>
          <w:rFonts w:ascii="Times New Roman" w:hAnsi="Times New Roman"/>
          <w:sz w:val="18"/>
          <w:szCs w:val="18"/>
        </w:rPr>
        <w:t xml:space="preserve"> муниципального округа Курганской области</w:t>
      </w:r>
    </w:p>
    <w:p w:rsidR="003D1B7B" w:rsidRPr="0045771B" w:rsidRDefault="003D1B7B" w:rsidP="003D1B7B">
      <w:pPr>
        <w:spacing w:after="0" w:line="240" w:lineRule="auto"/>
        <w:jc w:val="right"/>
        <w:rPr>
          <w:rFonts w:ascii="Times New Roman" w:hAnsi="Times New Roman"/>
          <w:sz w:val="18"/>
          <w:szCs w:val="18"/>
        </w:rPr>
      </w:pPr>
    </w:p>
    <w:p w:rsidR="003D1B7B" w:rsidRPr="0045771B" w:rsidRDefault="003D1B7B" w:rsidP="003D1B7B">
      <w:pPr>
        <w:spacing w:after="0" w:line="240" w:lineRule="auto"/>
        <w:jc w:val="right"/>
        <w:rPr>
          <w:rFonts w:ascii="Times New Roman" w:hAnsi="Times New Roman"/>
          <w:sz w:val="18"/>
          <w:szCs w:val="18"/>
        </w:rPr>
      </w:pP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 xml:space="preserve">ЗАЯВКА </w:t>
      </w: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 xml:space="preserve">На участие в Конкурсе </w:t>
      </w:r>
      <w:r w:rsidRPr="0045771B">
        <w:rPr>
          <w:rStyle w:val="6"/>
          <w:rFonts w:ascii="Times New Roman" w:hAnsi="Times New Roman" w:cs="Times New Roman"/>
          <w:b/>
          <w:color w:val="000000"/>
          <w:sz w:val="18"/>
          <w:szCs w:val="18"/>
        </w:rPr>
        <w:t>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r w:rsidRPr="0045771B">
        <w:rPr>
          <w:rFonts w:ascii="Times New Roman" w:hAnsi="Times New Roman"/>
          <w:sz w:val="18"/>
          <w:szCs w:val="18"/>
        </w:rPr>
        <w:t xml:space="preserve"> </w:t>
      </w:r>
    </w:p>
    <w:p w:rsidR="003D1B7B" w:rsidRPr="0045771B" w:rsidRDefault="003D1B7B" w:rsidP="003D1B7B">
      <w:pPr>
        <w:widowControl w:val="0"/>
        <w:jc w:val="right"/>
        <w:rPr>
          <w:rFonts w:ascii="Times New Roman" w:hAnsi="Times New Roman"/>
          <w:sz w:val="18"/>
          <w:szCs w:val="18"/>
        </w:rPr>
      </w:pPr>
      <w:r w:rsidRPr="0045771B">
        <w:rPr>
          <w:rFonts w:ascii="Times New Roman" w:hAnsi="Times New Roman"/>
          <w:sz w:val="18"/>
          <w:szCs w:val="18"/>
        </w:rPr>
        <w:t xml:space="preserve">                                                «___» _____________________ г.</w:t>
      </w:r>
    </w:p>
    <w:p w:rsidR="003D1B7B" w:rsidRPr="0045771B" w:rsidRDefault="003D1B7B" w:rsidP="003D1B7B">
      <w:pPr>
        <w:widowControl w:val="0"/>
        <w:jc w:val="both"/>
        <w:rPr>
          <w:rFonts w:ascii="Times New Roman" w:hAnsi="Times New Roman"/>
          <w:sz w:val="18"/>
          <w:szCs w:val="18"/>
        </w:rPr>
      </w:pP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(наименование, адрес места нахождения, почтовый адрес для юридического лица,</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 xml:space="preserve">фамилия, имя и, если имеется, отчество, адрес регистрации по месту жительства индивидуального </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предпринимателя, данные документа, удостоверяющего его личность, ИНН, ОГРН</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(в том числе каждого участника договора простого товарищества))</w:t>
      </w:r>
    </w:p>
    <w:p w:rsidR="003D1B7B" w:rsidRPr="0045771B" w:rsidRDefault="003D1B7B" w:rsidP="003D1B7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Телефон ___________________________ E-mail ____________________________________,</w:t>
      </w:r>
    </w:p>
    <w:p w:rsidR="003D1B7B" w:rsidRPr="0045771B" w:rsidRDefault="003D1B7B" w:rsidP="003D1B7B">
      <w:pPr>
        <w:widowControl w:val="0"/>
        <w:suppressLineNumbers/>
        <w:suppressAutoHyphens/>
        <w:ind w:firstLine="709"/>
        <w:rPr>
          <w:rFonts w:ascii="Times New Roman" w:eastAsia="Arial Unicode MS" w:hAnsi="Times New Roman"/>
          <w:kern w:val="3"/>
          <w:sz w:val="18"/>
          <w:szCs w:val="18"/>
        </w:rPr>
      </w:pPr>
    </w:p>
    <w:p w:rsidR="003D1B7B" w:rsidRPr="0045771B" w:rsidRDefault="003D1B7B" w:rsidP="003D1B7B">
      <w:pPr>
        <w:widowControl w:val="0"/>
        <w:suppressLineNumbers/>
        <w:suppressAutoHyphens/>
        <w:ind w:firstLine="709"/>
        <w:jc w:val="both"/>
        <w:rPr>
          <w:rFonts w:ascii="Times New Roman" w:eastAsia="Arial Unicode MS" w:hAnsi="Times New Roman"/>
          <w:kern w:val="3"/>
          <w:sz w:val="18"/>
          <w:szCs w:val="18"/>
        </w:rPr>
      </w:pPr>
      <w:r w:rsidRPr="0045771B">
        <w:rPr>
          <w:rFonts w:ascii="Times New Roman" w:eastAsia="Arial Unicode MS" w:hAnsi="Times New Roman"/>
          <w:kern w:val="3"/>
          <w:sz w:val="18"/>
          <w:szCs w:val="18"/>
        </w:rPr>
        <w:t>Руководитель: __________________________________________________________,</w:t>
      </w:r>
    </w:p>
    <w:p w:rsidR="003D1B7B" w:rsidRPr="0045771B" w:rsidRDefault="003D1B7B" w:rsidP="003D1B7B">
      <w:pPr>
        <w:widowControl w:val="0"/>
        <w:suppressLineNumbers/>
        <w:suppressAutoHyphens/>
        <w:jc w:val="both"/>
        <w:rPr>
          <w:rFonts w:ascii="Times New Roman" w:eastAsia="Arial Unicode MS" w:hAnsi="Times New Roman"/>
          <w:kern w:val="3"/>
          <w:sz w:val="18"/>
          <w:szCs w:val="18"/>
        </w:rPr>
      </w:pPr>
      <w:r w:rsidRPr="0045771B">
        <w:rPr>
          <w:rFonts w:ascii="Times New Roman" w:eastAsia="Arial Unicode MS" w:hAnsi="Times New Roman"/>
          <w:kern w:val="3"/>
          <w:sz w:val="18"/>
          <w:szCs w:val="18"/>
        </w:rPr>
        <w:t>изучив Конкурсную документацию, извещает о своем желании участвовать в Конкурсе на маршрут(ы) №№ ______________, указанный(е) в лоте № ____, в соответствии с установленными порядком и условиями проведения Конкурса, направленным предложением участника Конкурса в отношении указанного лота, подтверждает подлинность и достоверность информации и документов, представленных в составе настоящей заявки, и предлагает обеспечить осуществление регулярных перевозок пассажиров по муниципальным маршрутам регулярных перевозок по нерегулируемым тарифам</w:t>
      </w: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_____________________________________________________________________________</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(регистрационный и порядковый номера маршрута, наименование маршрута в Реестре муниципальных маршрутов регулярных перевозок)</w:t>
      </w:r>
    </w:p>
    <w:p w:rsidR="003D1B7B" w:rsidRPr="0045771B" w:rsidRDefault="003D1B7B" w:rsidP="003D1B7B">
      <w:pPr>
        <w:widowControl w:val="0"/>
        <w:jc w:val="center"/>
        <w:rPr>
          <w:rFonts w:ascii="Times New Roman" w:hAnsi="Times New Roman"/>
          <w:sz w:val="18"/>
          <w:szCs w:val="18"/>
        </w:rPr>
      </w:pP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Показатели:</w:t>
      </w:r>
    </w:p>
    <w:p w:rsidR="003D1B7B" w:rsidRPr="0045771B" w:rsidRDefault="003D1B7B" w:rsidP="003D1B7B">
      <w:pPr>
        <w:widowControl w:val="0"/>
        <w:ind w:firstLine="709"/>
        <w:jc w:val="center"/>
        <w:rPr>
          <w:rFonts w:ascii="Times New Roman" w:hAnsi="Times New Roman"/>
          <w:sz w:val="18"/>
          <w:szCs w:val="18"/>
        </w:rPr>
      </w:pPr>
      <w:r w:rsidRPr="0045771B">
        <w:rPr>
          <w:rFonts w:ascii="Times New Roman" w:hAnsi="Times New Roman"/>
          <w:sz w:val="18"/>
          <w:szCs w:val="18"/>
        </w:rPr>
        <w:lastRenderedPageBreak/>
        <w:t>1. Уровень аварийности по предприятию (индивидуальному предпринимателю):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
        <w:gridCol w:w="7370"/>
        <w:gridCol w:w="1110"/>
      </w:tblGrid>
      <w:tr w:rsidR="003D1B7B" w:rsidRPr="0045771B" w:rsidTr="0001684B">
        <w:trPr>
          <w:trHeight w:val="171"/>
          <w:jc w:val="center"/>
        </w:trPr>
        <w:tc>
          <w:tcPr>
            <w:tcW w:w="555" w:type="dxa"/>
          </w:tcPr>
          <w:p w:rsidR="003D1B7B" w:rsidRPr="0045771B" w:rsidRDefault="003D1B7B" w:rsidP="0001684B">
            <w:pPr>
              <w:widowControl w:val="0"/>
              <w:ind w:firstLine="709"/>
              <w:jc w:val="center"/>
              <w:rPr>
                <w:rFonts w:ascii="Times New Roman" w:hAnsi="Times New Roman"/>
                <w:sz w:val="18"/>
                <w:szCs w:val="18"/>
              </w:rPr>
            </w:pPr>
            <w:r w:rsidRPr="0045771B">
              <w:rPr>
                <w:rFonts w:ascii="Times New Roman" w:hAnsi="Times New Roman"/>
                <w:sz w:val="18"/>
                <w:szCs w:val="18"/>
              </w:rPr>
              <w:t>11.1</w:t>
            </w:r>
          </w:p>
        </w:tc>
        <w:tc>
          <w:tcPr>
            <w:tcW w:w="7370" w:type="dxa"/>
          </w:tcPr>
          <w:p w:rsidR="003D1B7B" w:rsidRPr="0045771B" w:rsidRDefault="003D1B7B" w:rsidP="0001684B">
            <w:pPr>
              <w:widowControl w:val="0"/>
              <w:jc w:val="both"/>
              <w:rPr>
                <w:rFonts w:ascii="Times New Roman" w:hAnsi="Times New Roman"/>
                <w:sz w:val="18"/>
                <w:szCs w:val="18"/>
              </w:rPr>
            </w:pPr>
            <w:r w:rsidRPr="0045771B">
              <w:rPr>
                <w:rFonts w:ascii="Times New Roman" w:hAnsi="Times New Roman"/>
                <w:sz w:val="18"/>
                <w:szCs w:val="18"/>
              </w:rPr>
              <w:t xml:space="preserve">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Конкурса </w:t>
            </w:r>
          </w:p>
        </w:tc>
        <w:tc>
          <w:tcPr>
            <w:tcW w:w="1110" w:type="dxa"/>
          </w:tcPr>
          <w:p w:rsidR="003D1B7B" w:rsidRPr="0045771B" w:rsidRDefault="003D1B7B" w:rsidP="0001684B">
            <w:pPr>
              <w:widowControl w:val="0"/>
              <w:ind w:firstLine="709"/>
              <w:rPr>
                <w:rFonts w:ascii="Times New Roman" w:hAnsi="Times New Roman"/>
                <w:sz w:val="18"/>
                <w:szCs w:val="18"/>
              </w:rPr>
            </w:pPr>
          </w:p>
        </w:tc>
      </w:tr>
      <w:tr w:rsidR="003D1B7B" w:rsidRPr="0045771B" w:rsidTr="009865B6">
        <w:trPr>
          <w:trHeight w:val="1092"/>
          <w:jc w:val="center"/>
        </w:trPr>
        <w:tc>
          <w:tcPr>
            <w:tcW w:w="555" w:type="dxa"/>
          </w:tcPr>
          <w:p w:rsidR="003D1B7B" w:rsidRPr="0045771B" w:rsidRDefault="003D1B7B" w:rsidP="0001684B">
            <w:pPr>
              <w:widowControl w:val="0"/>
              <w:ind w:firstLine="709"/>
              <w:jc w:val="center"/>
              <w:rPr>
                <w:rFonts w:ascii="Times New Roman" w:hAnsi="Times New Roman"/>
                <w:sz w:val="18"/>
                <w:szCs w:val="18"/>
              </w:rPr>
            </w:pPr>
            <w:r w:rsidRPr="0045771B">
              <w:rPr>
                <w:rFonts w:ascii="Times New Roman" w:hAnsi="Times New Roman"/>
                <w:sz w:val="18"/>
                <w:szCs w:val="18"/>
              </w:rPr>
              <w:t>11.2</w:t>
            </w:r>
          </w:p>
        </w:tc>
        <w:tc>
          <w:tcPr>
            <w:tcW w:w="7370" w:type="dxa"/>
          </w:tcPr>
          <w:p w:rsidR="003D1B7B" w:rsidRPr="0045771B" w:rsidRDefault="003D1B7B" w:rsidP="0001684B">
            <w:pPr>
              <w:widowControl w:val="0"/>
              <w:jc w:val="both"/>
              <w:rPr>
                <w:rFonts w:ascii="Times New Roman" w:hAnsi="Times New Roman"/>
                <w:sz w:val="18"/>
                <w:szCs w:val="18"/>
              </w:rPr>
            </w:pPr>
            <w:r w:rsidRPr="0045771B">
              <w:rPr>
                <w:rFonts w:ascii="Times New Roman" w:hAnsi="Times New Roman"/>
                <w:sz w:val="18"/>
                <w:szCs w:val="18"/>
              </w:rPr>
              <w:t xml:space="preserve">Среднее количество транспортных средств, предусмотренных </w:t>
            </w:r>
            <w:r w:rsidRPr="0045771B">
              <w:rPr>
                <w:rFonts w:ascii="Times New Roman" w:hAnsi="Times New Roman"/>
                <w:color w:val="262626"/>
                <w:sz w:val="18"/>
                <w:szCs w:val="18"/>
              </w:rPr>
              <w:t>договорами</w:t>
            </w:r>
            <w:r w:rsidRPr="0045771B">
              <w:rPr>
                <w:rFonts w:ascii="Times New Roman" w:hAnsi="Times New Roman"/>
                <w:sz w:val="18"/>
                <w:szCs w:val="18"/>
              </w:rPr>
              <w:t xml:space="preserve">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о проведении Конкурса (рассчитывается по данным формы приложения 2 к Порядку)</w:t>
            </w:r>
          </w:p>
        </w:tc>
        <w:tc>
          <w:tcPr>
            <w:tcW w:w="1110" w:type="dxa"/>
          </w:tcPr>
          <w:p w:rsidR="003D1B7B" w:rsidRPr="0045771B" w:rsidRDefault="003D1B7B" w:rsidP="0001684B">
            <w:pPr>
              <w:widowControl w:val="0"/>
              <w:ind w:firstLine="709"/>
              <w:rPr>
                <w:rFonts w:ascii="Times New Roman" w:hAnsi="Times New Roman"/>
                <w:sz w:val="18"/>
                <w:szCs w:val="18"/>
              </w:rPr>
            </w:pPr>
          </w:p>
        </w:tc>
      </w:tr>
      <w:tr w:rsidR="003D1B7B" w:rsidRPr="0045771B" w:rsidTr="0001684B">
        <w:trPr>
          <w:jc w:val="center"/>
        </w:trPr>
        <w:tc>
          <w:tcPr>
            <w:tcW w:w="555" w:type="dxa"/>
          </w:tcPr>
          <w:p w:rsidR="003D1B7B" w:rsidRPr="0045771B" w:rsidRDefault="003D1B7B" w:rsidP="0001684B">
            <w:pPr>
              <w:widowControl w:val="0"/>
              <w:ind w:firstLine="709"/>
              <w:jc w:val="center"/>
              <w:rPr>
                <w:rFonts w:ascii="Times New Roman" w:hAnsi="Times New Roman"/>
                <w:sz w:val="18"/>
                <w:szCs w:val="18"/>
              </w:rPr>
            </w:pPr>
            <w:r w:rsidRPr="0045771B">
              <w:rPr>
                <w:rFonts w:ascii="Times New Roman" w:hAnsi="Times New Roman"/>
                <w:sz w:val="18"/>
                <w:szCs w:val="18"/>
              </w:rPr>
              <w:t>11.3</w:t>
            </w:r>
          </w:p>
        </w:tc>
        <w:tc>
          <w:tcPr>
            <w:tcW w:w="7370" w:type="dxa"/>
          </w:tcPr>
          <w:p w:rsidR="003D1B7B" w:rsidRPr="0045771B" w:rsidRDefault="003D1B7B" w:rsidP="0001684B">
            <w:pPr>
              <w:widowControl w:val="0"/>
              <w:jc w:val="both"/>
              <w:rPr>
                <w:rFonts w:ascii="Times New Roman" w:hAnsi="Times New Roman"/>
                <w:sz w:val="18"/>
                <w:szCs w:val="18"/>
              </w:rPr>
            </w:pPr>
            <w:r w:rsidRPr="0045771B">
              <w:rPr>
                <w:rFonts w:ascii="Times New Roman" w:hAnsi="Times New Roman"/>
                <w:sz w:val="18"/>
                <w:szCs w:val="18"/>
              </w:rPr>
              <w:t xml:space="preserve">Количество дорожно-транспортных происшествий, повлекших за собой человеческие жертвы или причинение вреда здоровью по вине юридического лица (индивидуального предпринимателя) или их работников, приведенных на единицу транспортного средства за  период в течение года, предшествующего дате размещения извещения о проведении Конкурса </w:t>
            </w:r>
          </w:p>
        </w:tc>
        <w:tc>
          <w:tcPr>
            <w:tcW w:w="1110" w:type="dxa"/>
          </w:tcPr>
          <w:p w:rsidR="003D1B7B" w:rsidRPr="0045771B" w:rsidRDefault="003D1B7B" w:rsidP="0001684B">
            <w:pPr>
              <w:widowControl w:val="0"/>
              <w:ind w:firstLine="709"/>
              <w:rPr>
                <w:rFonts w:ascii="Times New Roman" w:hAnsi="Times New Roman"/>
                <w:sz w:val="18"/>
                <w:szCs w:val="18"/>
              </w:rPr>
            </w:pPr>
          </w:p>
        </w:tc>
      </w:tr>
    </w:tbl>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2. Опыт осуществления регулярных перевозок: ____ лет (указать количество полных лет осуществления регулярных перевозок на дату размещения извещения о проведении Конкурса).</w:t>
      </w:r>
    </w:p>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3. Максимальный срок эксплуатации транспортных средств в течение срока действия свидетельства об осуществлении перевозок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85"/>
        <w:gridCol w:w="4252"/>
      </w:tblGrid>
      <w:tr w:rsidR="003D1B7B" w:rsidRPr="0045771B" w:rsidTr="0001684B">
        <w:trPr>
          <w:jc w:val="center"/>
        </w:trPr>
        <w:tc>
          <w:tcPr>
            <w:tcW w:w="478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Максимальный срок эксплуатации транспортных средств (с года выпуска)</w:t>
            </w:r>
          </w:p>
        </w:tc>
        <w:tc>
          <w:tcPr>
            <w:tcW w:w="425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Количество ТС</w:t>
            </w:r>
          </w:p>
        </w:tc>
      </w:tr>
      <w:tr w:rsidR="003D1B7B" w:rsidRPr="0045771B" w:rsidTr="0001684B">
        <w:trPr>
          <w:jc w:val="center"/>
        </w:trPr>
        <w:tc>
          <w:tcPr>
            <w:tcW w:w="4785" w:type="dxa"/>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До 3 лет</w:t>
            </w:r>
          </w:p>
        </w:tc>
        <w:tc>
          <w:tcPr>
            <w:tcW w:w="4252" w:type="dxa"/>
          </w:tcPr>
          <w:p w:rsidR="003D1B7B" w:rsidRPr="0045771B" w:rsidRDefault="003D1B7B" w:rsidP="0001684B">
            <w:pPr>
              <w:widowControl w:val="0"/>
              <w:ind w:firstLine="709"/>
              <w:rPr>
                <w:rFonts w:ascii="Times New Roman" w:hAnsi="Times New Roman"/>
                <w:sz w:val="18"/>
                <w:szCs w:val="18"/>
              </w:rPr>
            </w:pPr>
          </w:p>
        </w:tc>
      </w:tr>
      <w:tr w:rsidR="003D1B7B" w:rsidRPr="0045771B" w:rsidTr="0001684B">
        <w:trPr>
          <w:jc w:val="center"/>
        </w:trPr>
        <w:tc>
          <w:tcPr>
            <w:tcW w:w="4785" w:type="dxa"/>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От 3 до 5 лет</w:t>
            </w:r>
          </w:p>
        </w:tc>
        <w:tc>
          <w:tcPr>
            <w:tcW w:w="4252" w:type="dxa"/>
          </w:tcPr>
          <w:p w:rsidR="003D1B7B" w:rsidRPr="0045771B" w:rsidRDefault="003D1B7B" w:rsidP="0001684B">
            <w:pPr>
              <w:widowControl w:val="0"/>
              <w:ind w:firstLine="709"/>
              <w:rPr>
                <w:rFonts w:ascii="Times New Roman" w:hAnsi="Times New Roman"/>
                <w:sz w:val="18"/>
                <w:szCs w:val="18"/>
              </w:rPr>
            </w:pPr>
          </w:p>
        </w:tc>
      </w:tr>
      <w:tr w:rsidR="003D1B7B" w:rsidRPr="0045771B" w:rsidTr="0001684B">
        <w:trPr>
          <w:jc w:val="center"/>
        </w:trPr>
        <w:tc>
          <w:tcPr>
            <w:tcW w:w="4785" w:type="dxa"/>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От 5 до 7 лет</w:t>
            </w:r>
          </w:p>
        </w:tc>
        <w:tc>
          <w:tcPr>
            <w:tcW w:w="4252" w:type="dxa"/>
          </w:tcPr>
          <w:p w:rsidR="003D1B7B" w:rsidRPr="0045771B" w:rsidRDefault="003D1B7B" w:rsidP="0001684B">
            <w:pPr>
              <w:widowControl w:val="0"/>
              <w:ind w:firstLine="709"/>
              <w:rPr>
                <w:rFonts w:ascii="Times New Roman" w:hAnsi="Times New Roman"/>
                <w:sz w:val="18"/>
                <w:szCs w:val="18"/>
              </w:rPr>
            </w:pPr>
          </w:p>
        </w:tc>
      </w:tr>
      <w:tr w:rsidR="003D1B7B" w:rsidRPr="0045771B" w:rsidTr="0001684B">
        <w:trPr>
          <w:jc w:val="center"/>
        </w:trPr>
        <w:tc>
          <w:tcPr>
            <w:tcW w:w="4785" w:type="dxa"/>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Свыше 7 лет</w:t>
            </w:r>
          </w:p>
        </w:tc>
        <w:tc>
          <w:tcPr>
            <w:tcW w:w="4252" w:type="dxa"/>
          </w:tcPr>
          <w:p w:rsidR="003D1B7B" w:rsidRPr="0045771B" w:rsidRDefault="003D1B7B" w:rsidP="0001684B">
            <w:pPr>
              <w:widowControl w:val="0"/>
              <w:ind w:firstLine="709"/>
              <w:rPr>
                <w:rFonts w:ascii="Times New Roman" w:hAnsi="Times New Roman"/>
                <w:sz w:val="18"/>
                <w:szCs w:val="18"/>
              </w:rPr>
            </w:pPr>
          </w:p>
        </w:tc>
      </w:tr>
    </w:tbl>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 xml:space="preserve">4. </w:t>
      </w:r>
      <w:hyperlink w:anchor="P280" w:history="1">
        <w:r w:rsidRPr="0045771B">
          <w:rPr>
            <w:rFonts w:ascii="Times New Roman" w:hAnsi="Times New Roman"/>
            <w:sz w:val="18"/>
            <w:szCs w:val="18"/>
          </w:rPr>
          <w:t>Сведения</w:t>
        </w:r>
      </w:hyperlink>
      <w:r w:rsidRPr="0045771B">
        <w:rPr>
          <w:rFonts w:ascii="Times New Roman" w:hAnsi="Times New Roman"/>
          <w:sz w:val="18"/>
          <w:szCs w:val="18"/>
        </w:rPr>
        <w:t xml:space="preserve"> о транспортных средствах, предлагаемых для осуществления регулярных перевозок по нерегулируемым тарифам (по форме согласно приложению 3 к Порядку).</w:t>
      </w:r>
    </w:p>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С условиями проведения Конкурса согласен.</w:t>
      </w:r>
    </w:p>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Настоящее заявление служит разрешением наводить справки или проводить исследования, с целью изучения документов и сведений, представленных в связи с данной заявкой, и обращаться к уполномоченным органам за разъяснениями относительно возникающих вопросов, а также разрешением любому лицу или уполномоченному представителю любой организации, на которое содержится ссылка в сопровождающей документации, предоставлять любую информацию, которую Конкурсная комиссия сочтет необходимой для проверки заявлений и сведений, содержащихся в данной заявке.</w:t>
      </w:r>
    </w:p>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Нижеподписавшийся удостоверяет, что сделанные заявления и предоставленные сведения являются полными и верными во всех деталях.</w:t>
      </w:r>
    </w:p>
    <w:p w:rsidR="003D1B7B" w:rsidRPr="0045771B" w:rsidRDefault="003D1B7B" w:rsidP="003D1B7B">
      <w:pPr>
        <w:widowControl w:val="0"/>
        <w:ind w:firstLine="709"/>
        <w:jc w:val="both"/>
        <w:rPr>
          <w:rFonts w:ascii="Times New Roman" w:hAnsi="Times New Roman"/>
          <w:sz w:val="18"/>
          <w:szCs w:val="18"/>
        </w:rPr>
      </w:pPr>
      <w:r w:rsidRPr="0045771B">
        <w:rPr>
          <w:rFonts w:ascii="Times New Roman" w:hAnsi="Times New Roman"/>
          <w:sz w:val="18"/>
          <w:szCs w:val="18"/>
        </w:rPr>
        <w:t>К настоящему заявлению прилагаю документы, представляемые для участия в Конкурсе, согласно описи.</w:t>
      </w:r>
    </w:p>
    <w:p w:rsidR="003D1B7B" w:rsidRPr="0045771B" w:rsidRDefault="003D1B7B" w:rsidP="003D1B7B">
      <w:pPr>
        <w:widowControl w:val="0"/>
        <w:ind w:firstLine="540"/>
        <w:jc w:val="both"/>
        <w:rPr>
          <w:rFonts w:ascii="Times New Roman" w:hAnsi="Times New Roman"/>
          <w:sz w:val="18"/>
          <w:szCs w:val="18"/>
        </w:rPr>
      </w:pP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Руководитель (для юридических лиц),</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индивидуальный предприниматель,</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уполномоченный участник простого товарищества ______________/_________________/</w:t>
      </w:r>
    </w:p>
    <w:p w:rsidR="003D1B7B" w:rsidRPr="0045771B" w:rsidRDefault="003D1B7B" w:rsidP="003D1B7B">
      <w:pPr>
        <w:jc w:val="center"/>
        <w:rPr>
          <w:rFonts w:ascii="Times New Roman" w:hAnsi="Times New Roman"/>
          <w:sz w:val="18"/>
          <w:szCs w:val="18"/>
        </w:rPr>
      </w:pPr>
      <w:r w:rsidRPr="0045771B">
        <w:rPr>
          <w:rFonts w:ascii="Times New Roman" w:hAnsi="Times New Roman"/>
          <w:sz w:val="18"/>
          <w:szCs w:val="18"/>
        </w:rPr>
        <w:t xml:space="preserve">                                                        (подпись)   (расшифровка подписи)</w:t>
      </w:r>
    </w:p>
    <w:p w:rsidR="003D1B7B" w:rsidRPr="0045771B" w:rsidRDefault="003D1B7B" w:rsidP="003D1B7B">
      <w:pPr>
        <w:rPr>
          <w:rFonts w:ascii="Times New Roman" w:hAnsi="Times New Roman"/>
          <w:sz w:val="18"/>
          <w:szCs w:val="18"/>
        </w:rPr>
      </w:pPr>
      <w:r w:rsidRPr="0045771B">
        <w:rPr>
          <w:rFonts w:ascii="Times New Roman" w:hAnsi="Times New Roman"/>
          <w:sz w:val="18"/>
          <w:szCs w:val="18"/>
        </w:rPr>
        <w:lastRenderedPageBreak/>
        <w:t xml:space="preserve">                                                        М.П. (при наличии)</w:t>
      </w:r>
    </w:p>
    <w:p w:rsidR="003D1B7B" w:rsidRPr="0045771B" w:rsidRDefault="003D1B7B" w:rsidP="003D1B7B">
      <w:pPr>
        <w:rPr>
          <w:rFonts w:ascii="Times New Roman" w:hAnsi="Times New Roman"/>
          <w:sz w:val="18"/>
          <w:szCs w:val="18"/>
        </w:rPr>
      </w:pPr>
    </w:p>
    <w:tbl>
      <w:tblPr>
        <w:tblW w:w="0" w:type="auto"/>
        <w:tblLook w:val="04A0" w:firstRow="1" w:lastRow="0" w:firstColumn="1" w:lastColumn="0" w:noHBand="0" w:noVBand="1"/>
      </w:tblPr>
      <w:tblGrid>
        <w:gridCol w:w="4644"/>
        <w:gridCol w:w="4644"/>
      </w:tblGrid>
      <w:tr w:rsidR="003D1B7B" w:rsidRPr="0045771B" w:rsidTr="0001684B">
        <w:tc>
          <w:tcPr>
            <w:tcW w:w="4644" w:type="dxa"/>
          </w:tcPr>
          <w:p w:rsidR="003D1B7B" w:rsidRPr="0045771B" w:rsidRDefault="003D1B7B" w:rsidP="0001684B">
            <w:pPr>
              <w:jc w:val="center"/>
              <w:rPr>
                <w:rFonts w:ascii="Times New Roman" w:hAnsi="Times New Roman"/>
                <w:sz w:val="18"/>
                <w:szCs w:val="18"/>
              </w:rPr>
            </w:pPr>
          </w:p>
        </w:tc>
        <w:tc>
          <w:tcPr>
            <w:tcW w:w="4644" w:type="dxa"/>
          </w:tcPr>
          <w:p w:rsidR="003D1B7B" w:rsidRPr="0045771B" w:rsidRDefault="003D1B7B" w:rsidP="009865B6">
            <w:pPr>
              <w:jc w:val="right"/>
              <w:rPr>
                <w:rFonts w:ascii="Times New Roman" w:hAnsi="Times New Roman"/>
                <w:sz w:val="18"/>
                <w:szCs w:val="18"/>
              </w:rPr>
            </w:pPr>
            <w:r w:rsidRPr="0045771B">
              <w:rPr>
                <w:rFonts w:ascii="Times New Roman" w:hAnsi="Times New Roman"/>
                <w:sz w:val="18"/>
                <w:szCs w:val="18"/>
              </w:rPr>
              <w:t>Приложение 2</w:t>
            </w:r>
          </w:p>
          <w:p w:rsidR="003D1B7B" w:rsidRPr="0045771B" w:rsidRDefault="003D1B7B" w:rsidP="009865B6">
            <w:pPr>
              <w:jc w:val="right"/>
              <w:rPr>
                <w:rFonts w:ascii="Times New Roman" w:hAnsi="Times New Roman"/>
                <w:sz w:val="18"/>
                <w:szCs w:val="18"/>
              </w:rPr>
            </w:pPr>
            <w:r w:rsidRPr="0045771B">
              <w:rPr>
                <w:rFonts w:ascii="Times New Roman" w:hAnsi="Times New Roman"/>
                <w:sz w:val="18"/>
                <w:szCs w:val="18"/>
              </w:rPr>
              <w:t xml:space="preserve">к Порядку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w:t>
            </w:r>
          </w:p>
        </w:tc>
      </w:tr>
    </w:tbl>
    <w:p w:rsidR="003D1B7B" w:rsidRPr="0045771B" w:rsidRDefault="003D1B7B" w:rsidP="003D1B7B">
      <w:pPr>
        <w:jc w:val="both"/>
        <w:rPr>
          <w:rFonts w:ascii="Times New Roman" w:hAnsi="Times New Roman"/>
          <w:sz w:val="18"/>
          <w:szCs w:val="18"/>
        </w:rPr>
      </w:pP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 xml:space="preserve">Сведения о количестве транспортных средств, предусмотренных </w:t>
      </w:r>
      <w:r w:rsidRPr="0045771B">
        <w:rPr>
          <w:rFonts w:ascii="Times New Roman" w:hAnsi="Times New Roman"/>
          <w:color w:val="262626"/>
          <w:sz w:val="18"/>
          <w:szCs w:val="18"/>
        </w:rPr>
        <w:t>договорами</w:t>
      </w:r>
      <w:r w:rsidRPr="0045771B">
        <w:rPr>
          <w:rFonts w:ascii="Times New Roman" w:hAnsi="Times New Roman"/>
          <w:sz w:val="18"/>
          <w:szCs w:val="18"/>
        </w:rPr>
        <w:t xml:space="preserve">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о проведении Конкурса</w:t>
      </w:r>
    </w:p>
    <w:p w:rsidR="003D1B7B" w:rsidRPr="0045771B" w:rsidRDefault="003D1B7B" w:rsidP="003D1B7B">
      <w:pPr>
        <w:widowControl w:val="0"/>
        <w:jc w:val="center"/>
        <w:rPr>
          <w:rFonts w:ascii="Times New Roman" w:hAnsi="Times New Roman"/>
          <w:b/>
          <w:sz w:val="18"/>
          <w:szCs w:val="18"/>
        </w:rPr>
      </w:pP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___________________________________________________________________________</w:t>
      </w: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(наименование юридического лица, фамилия, имя и, в случае если имеется, отчество индивидуального</w:t>
      </w: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___________________________________________________________________________</w:t>
      </w: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предпринимателя, наименование участников договора простого товарищества, подавших заявку на</w:t>
      </w: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___________________________________________________________________________</w:t>
      </w:r>
    </w:p>
    <w:p w:rsidR="003D1B7B" w:rsidRPr="0045771B" w:rsidRDefault="003D1B7B" w:rsidP="003D1B7B">
      <w:pPr>
        <w:widowControl w:val="0"/>
        <w:jc w:val="center"/>
        <w:rPr>
          <w:rFonts w:ascii="Times New Roman" w:hAnsi="Times New Roman"/>
          <w:sz w:val="18"/>
          <w:szCs w:val="18"/>
        </w:rPr>
      </w:pPr>
      <w:r w:rsidRPr="0045771B">
        <w:rPr>
          <w:rFonts w:ascii="Times New Roman" w:hAnsi="Times New Roman"/>
          <w:sz w:val="18"/>
          <w:szCs w:val="18"/>
        </w:rPr>
        <w:t>участие в Конкурсе (далее - заявитель))</w:t>
      </w:r>
    </w:p>
    <w:p w:rsidR="003D1B7B" w:rsidRPr="0045771B" w:rsidRDefault="003D1B7B" w:rsidP="00084B64">
      <w:pPr>
        <w:widowControl w:val="0"/>
        <w:numPr>
          <w:ilvl w:val="0"/>
          <w:numId w:val="61"/>
        </w:numPr>
        <w:tabs>
          <w:tab w:val="left" w:pos="993"/>
        </w:tabs>
        <w:autoSpaceDE w:val="0"/>
        <w:autoSpaceDN w:val="0"/>
        <w:spacing w:before="120" w:after="120" w:line="240" w:lineRule="auto"/>
        <w:ind w:left="0" w:firstLine="709"/>
        <w:jc w:val="both"/>
        <w:rPr>
          <w:rFonts w:ascii="Times New Roman" w:hAnsi="Times New Roman"/>
          <w:sz w:val="18"/>
          <w:szCs w:val="18"/>
        </w:rPr>
      </w:pPr>
      <w:r w:rsidRPr="0045771B">
        <w:rPr>
          <w:rFonts w:ascii="Times New Roman" w:hAnsi="Times New Roman"/>
          <w:sz w:val="18"/>
          <w:szCs w:val="18"/>
        </w:rPr>
        <w:t>Государственные регистрационные знаки транспортных средств, предусмотренных договорами обязательного страхования гражданской ответственности:</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7"/>
        <w:gridCol w:w="2126"/>
        <w:gridCol w:w="1985"/>
        <w:gridCol w:w="1820"/>
        <w:gridCol w:w="2552"/>
      </w:tblGrid>
      <w:tr w:rsidR="003D1B7B" w:rsidRPr="0045771B" w:rsidTr="0001684B">
        <w:trPr>
          <w:jc w:val="center"/>
        </w:trPr>
        <w:tc>
          <w:tcPr>
            <w:tcW w:w="667"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N п/п</w:t>
            </w:r>
          </w:p>
        </w:tc>
        <w:tc>
          <w:tcPr>
            <w:tcW w:w="2126"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Марка, модель транспортного средства</w:t>
            </w:r>
            <w:r w:rsidRPr="0045771B">
              <w:rPr>
                <w:rFonts w:ascii="Times New Roman" w:hAnsi="Times New Roman"/>
                <w:sz w:val="18"/>
                <w:szCs w:val="18"/>
                <w:vertAlign w:val="superscript"/>
              </w:rPr>
              <w:t>1</w:t>
            </w:r>
          </w:p>
        </w:tc>
        <w:tc>
          <w:tcPr>
            <w:tcW w:w="1985"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Государственный регистрационный знак транспортного средства</w:t>
            </w:r>
          </w:p>
        </w:tc>
        <w:tc>
          <w:tcPr>
            <w:tcW w:w="1820"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Вид владения транспортным средством</w:t>
            </w:r>
            <w:r w:rsidRPr="0045771B">
              <w:rPr>
                <w:rFonts w:ascii="Times New Roman" w:hAnsi="Times New Roman"/>
                <w:sz w:val="18"/>
                <w:szCs w:val="18"/>
                <w:vertAlign w:val="superscript"/>
              </w:rPr>
              <w:t>2</w:t>
            </w:r>
          </w:p>
        </w:tc>
        <w:tc>
          <w:tcPr>
            <w:tcW w:w="255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Сведения о договоре обязательного страхования гражданской ответственности</w:t>
            </w:r>
            <w:r w:rsidRPr="0045771B">
              <w:rPr>
                <w:rFonts w:ascii="Times New Roman" w:hAnsi="Times New Roman"/>
                <w:sz w:val="18"/>
                <w:szCs w:val="18"/>
                <w:vertAlign w:val="superscript"/>
              </w:rPr>
              <w:t>3</w:t>
            </w:r>
            <w:r w:rsidRPr="0045771B">
              <w:rPr>
                <w:rFonts w:ascii="Times New Roman" w:hAnsi="Times New Roman"/>
                <w:sz w:val="18"/>
                <w:szCs w:val="18"/>
              </w:rPr>
              <w:t xml:space="preserve"> </w:t>
            </w:r>
          </w:p>
        </w:tc>
      </w:tr>
      <w:tr w:rsidR="003D1B7B" w:rsidRPr="0045771B" w:rsidTr="0001684B">
        <w:trPr>
          <w:trHeight w:hRule="exact" w:val="340"/>
          <w:jc w:val="center"/>
        </w:trPr>
        <w:tc>
          <w:tcPr>
            <w:tcW w:w="667"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w:t>
            </w:r>
          </w:p>
        </w:tc>
        <w:tc>
          <w:tcPr>
            <w:tcW w:w="2126" w:type="dxa"/>
          </w:tcPr>
          <w:p w:rsidR="003D1B7B" w:rsidRPr="0045771B" w:rsidRDefault="003D1B7B" w:rsidP="0001684B">
            <w:pPr>
              <w:widowControl w:val="0"/>
              <w:rPr>
                <w:rFonts w:ascii="Times New Roman" w:hAnsi="Times New Roman"/>
                <w:sz w:val="18"/>
                <w:szCs w:val="18"/>
              </w:rPr>
            </w:pPr>
          </w:p>
        </w:tc>
        <w:tc>
          <w:tcPr>
            <w:tcW w:w="1985" w:type="dxa"/>
          </w:tcPr>
          <w:p w:rsidR="003D1B7B" w:rsidRPr="0045771B" w:rsidRDefault="003D1B7B" w:rsidP="0001684B">
            <w:pPr>
              <w:widowControl w:val="0"/>
              <w:rPr>
                <w:rFonts w:ascii="Times New Roman" w:hAnsi="Times New Roman"/>
                <w:sz w:val="18"/>
                <w:szCs w:val="18"/>
              </w:rPr>
            </w:pPr>
          </w:p>
        </w:tc>
        <w:tc>
          <w:tcPr>
            <w:tcW w:w="1820" w:type="dxa"/>
          </w:tcPr>
          <w:p w:rsidR="003D1B7B" w:rsidRPr="0045771B" w:rsidRDefault="003D1B7B" w:rsidP="0001684B">
            <w:pPr>
              <w:widowControl w:val="0"/>
              <w:rPr>
                <w:rFonts w:ascii="Times New Roman" w:hAnsi="Times New Roman"/>
                <w:sz w:val="18"/>
                <w:szCs w:val="18"/>
              </w:rPr>
            </w:pPr>
          </w:p>
        </w:tc>
        <w:tc>
          <w:tcPr>
            <w:tcW w:w="2552" w:type="dxa"/>
          </w:tcPr>
          <w:p w:rsidR="003D1B7B" w:rsidRPr="0045771B" w:rsidRDefault="003D1B7B" w:rsidP="0001684B">
            <w:pPr>
              <w:widowControl w:val="0"/>
              <w:rPr>
                <w:rFonts w:ascii="Times New Roman" w:hAnsi="Times New Roman"/>
                <w:sz w:val="18"/>
                <w:szCs w:val="18"/>
              </w:rPr>
            </w:pPr>
          </w:p>
        </w:tc>
      </w:tr>
      <w:tr w:rsidR="003D1B7B" w:rsidRPr="0045771B" w:rsidTr="0001684B">
        <w:trPr>
          <w:trHeight w:hRule="exact" w:val="340"/>
          <w:jc w:val="center"/>
        </w:trPr>
        <w:tc>
          <w:tcPr>
            <w:tcW w:w="667"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2</w:t>
            </w:r>
          </w:p>
        </w:tc>
        <w:tc>
          <w:tcPr>
            <w:tcW w:w="2126" w:type="dxa"/>
          </w:tcPr>
          <w:p w:rsidR="003D1B7B" w:rsidRPr="0045771B" w:rsidRDefault="003D1B7B" w:rsidP="0001684B">
            <w:pPr>
              <w:widowControl w:val="0"/>
              <w:rPr>
                <w:rFonts w:ascii="Times New Roman" w:hAnsi="Times New Roman"/>
                <w:sz w:val="18"/>
                <w:szCs w:val="18"/>
              </w:rPr>
            </w:pPr>
          </w:p>
        </w:tc>
        <w:tc>
          <w:tcPr>
            <w:tcW w:w="1985" w:type="dxa"/>
          </w:tcPr>
          <w:p w:rsidR="003D1B7B" w:rsidRPr="0045771B" w:rsidRDefault="003D1B7B" w:rsidP="0001684B">
            <w:pPr>
              <w:widowControl w:val="0"/>
              <w:rPr>
                <w:rFonts w:ascii="Times New Roman" w:hAnsi="Times New Roman"/>
                <w:sz w:val="18"/>
                <w:szCs w:val="18"/>
              </w:rPr>
            </w:pPr>
          </w:p>
        </w:tc>
        <w:tc>
          <w:tcPr>
            <w:tcW w:w="1820" w:type="dxa"/>
          </w:tcPr>
          <w:p w:rsidR="003D1B7B" w:rsidRPr="0045771B" w:rsidRDefault="003D1B7B" w:rsidP="0001684B">
            <w:pPr>
              <w:widowControl w:val="0"/>
              <w:rPr>
                <w:rFonts w:ascii="Times New Roman" w:hAnsi="Times New Roman"/>
                <w:sz w:val="18"/>
                <w:szCs w:val="18"/>
              </w:rPr>
            </w:pPr>
          </w:p>
        </w:tc>
        <w:tc>
          <w:tcPr>
            <w:tcW w:w="2552" w:type="dxa"/>
          </w:tcPr>
          <w:p w:rsidR="003D1B7B" w:rsidRPr="0045771B" w:rsidRDefault="003D1B7B" w:rsidP="0001684B">
            <w:pPr>
              <w:widowControl w:val="0"/>
              <w:rPr>
                <w:rFonts w:ascii="Times New Roman" w:hAnsi="Times New Roman"/>
                <w:sz w:val="18"/>
                <w:szCs w:val="18"/>
              </w:rPr>
            </w:pPr>
          </w:p>
        </w:tc>
      </w:tr>
      <w:tr w:rsidR="003D1B7B" w:rsidRPr="0045771B" w:rsidTr="0001684B">
        <w:trPr>
          <w:trHeight w:hRule="exact" w:val="340"/>
          <w:jc w:val="center"/>
        </w:trPr>
        <w:tc>
          <w:tcPr>
            <w:tcW w:w="667"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n</w:t>
            </w:r>
          </w:p>
        </w:tc>
        <w:tc>
          <w:tcPr>
            <w:tcW w:w="2126" w:type="dxa"/>
          </w:tcPr>
          <w:p w:rsidR="003D1B7B" w:rsidRPr="0045771B" w:rsidRDefault="003D1B7B" w:rsidP="0001684B">
            <w:pPr>
              <w:widowControl w:val="0"/>
              <w:rPr>
                <w:rFonts w:ascii="Times New Roman" w:hAnsi="Times New Roman"/>
                <w:sz w:val="18"/>
                <w:szCs w:val="18"/>
              </w:rPr>
            </w:pPr>
          </w:p>
        </w:tc>
        <w:tc>
          <w:tcPr>
            <w:tcW w:w="1985" w:type="dxa"/>
          </w:tcPr>
          <w:p w:rsidR="003D1B7B" w:rsidRPr="0045771B" w:rsidRDefault="003D1B7B" w:rsidP="0001684B">
            <w:pPr>
              <w:widowControl w:val="0"/>
              <w:rPr>
                <w:rFonts w:ascii="Times New Roman" w:hAnsi="Times New Roman"/>
                <w:sz w:val="18"/>
                <w:szCs w:val="18"/>
              </w:rPr>
            </w:pPr>
          </w:p>
        </w:tc>
        <w:tc>
          <w:tcPr>
            <w:tcW w:w="1820" w:type="dxa"/>
          </w:tcPr>
          <w:p w:rsidR="003D1B7B" w:rsidRPr="0045771B" w:rsidRDefault="003D1B7B" w:rsidP="0001684B">
            <w:pPr>
              <w:widowControl w:val="0"/>
              <w:rPr>
                <w:rFonts w:ascii="Times New Roman" w:hAnsi="Times New Roman"/>
                <w:sz w:val="18"/>
                <w:szCs w:val="18"/>
              </w:rPr>
            </w:pPr>
          </w:p>
        </w:tc>
        <w:tc>
          <w:tcPr>
            <w:tcW w:w="2552" w:type="dxa"/>
          </w:tcPr>
          <w:p w:rsidR="003D1B7B" w:rsidRPr="0045771B" w:rsidRDefault="003D1B7B" w:rsidP="0001684B">
            <w:pPr>
              <w:widowControl w:val="0"/>
              <w:rPr>
                <w:rFonts w:ascii="Times New Roman" w:hAnsi="Times New Roman"/>
                <w:sz w:val="18"/>
                <w:szCs w:val="18"/>
              </w:rPr>
            </w:pPr>
          </w:p>
        </w:tc>
      </w:tr>
    </w:tbl>
    <w:p w:rsidR="003D1B7B" w:rsidRPr="0045771B" w:rsidRDefault="003D1B7B" w:rsidP="003D1B7B">
      <w:pPr>
        <w:widowControl w:val="0"/>
        <w:ind w:firstLine="708"/>
        <w:jc w:val="both"/>
        <w:rPr>
          <w:rFonts w:ascii="Times New Roman" w:hAnsi="Times New Roman"/>
          <w:sz w:val="18"/>
          <w:szCs w:val="18"/>
        </w:rPr>
      </w:pPr>
      <w:r w:rsidRPr="0045771B">
        <w:rPr>
          <w:rFonts w:ascii="Times New Roman" w:hAnsi="Times New Roman"/>
          <w:sz w:val="18"/>
          <w:szCs w:val="18"/>
        </w:rPr>
        <w:t>2. Среднее количество транспортных средств, предусмотренных договорами обязательного страхования гражданской ответственности</w:t>
      </w:r>
      <w:r w:rsidRPr="0045771B">
        <w:rPr>
          <w:rFonts w:ascii="Times New Roman" w:hAnsi="Times New Roman"/>
          <w:sz w:val="18"/>
          <w:szCs w:val="18"/>
          <w:vertAlign w:val="superscript"/>
        </w:rPr>
        <w:t>4</w:t>
      </w:r>
      <w:r w:rsidRPr="0045771B">
        <w:rPr>
          <w:rFonts w:ascii="Times New Roman" w:hAnsi="Times New Roman"/>
          <w:sz w:val="18"/>
          <w:szCs w:val="18"/>
        </w:rPr>
        <w:t xml:space="preserve">: </w:t>
      </w:r>
    </w:p>
    <w:p w:rsidR="003D1B7B" w:rsidRPr="0045771B" w:rsidRDefault="003D1B7B" w:rsidP="003D1B7B">
      <w:pPr>
        <w:widowControl w:val="0"/>
        <w:ind w:firstLine="708"/>
        <w:jc w:val="both"/>
        <w:rPr>
          <w:rFonts w:ascii="Times New Roman" w:hAnsi="Times New Roman"/>
          <w:sz w:val="18"/>
          <w:szCs w:val="18"/>
        </w:rPr>
      </w:pPr>
      <w:r w:rsidRPr="0045771B">
        <w:rPr>
          <w:rFonts w:ascii="Times New Roman" w:hAnsi="Times New Roman"/>
          <w:sz w:val="18"/>
          <w:szCs w:val="18"/>
        </w:rPr>
        <w:t>____________________ед.</w:t>
      </w:r>
    </w:p>
    <w:p w:rsidR="003D1B7B" w:rsidRPr="0045771B" w:rsidRDefault="003D1B7B" w:rsidP="003D1B7B">
      <w:pPr>
        <w:widowControl w:val="0"/>
        <w:ind w:firstLine="708"/>
        <w:jc w:val="both"/>
        <w:rPr>
          <w:rFonts w:ascii="Times New Roman" w:hAnsi="Times New Roman"/>
          <w:sz w:val="18"/>
          <w:szCs w:val="18"/>
        </w:rPr>
      </w:pPr>
      <w:r w:rsidRPr="0045771B">
        <w:rPr>
          <w:rFonts w:ascii="Times New Roman" w:hAnsi="Times New Roman"/>
          <w:sz w:val="18"/>
          <w:szCs w:val="18"/>
          <w:vertAlign w:val="superscript"/>
        </w:rPr>
        <w:t>1</w:t>
      </w:r>
      <w:r w:rsidRPr="0045771B">
        <w:rPr>
          <w:rFonts w:ascii="Times New Roman" w:hAnsi="Times New Roman"/>
          <w:sz w:val="18"/>
          <w:szCs w:val="18"/>
        </w:rPr>
        <w:t xml:space="preserve"> Указываются сведения об автобусах.</w:t>
      </w:r>
    </w:p>
    <w:p w:rsidR="003D1B7B" w:rsidRPr="0045771B" w:rsidRDefault="003D1B7B" w:rsidP="003D1B7B">
      <w:pPr>
        <w:widowControl w:val="0"/>
        <w:ind w:firstLine="708"/>
        <w:jc w:val="both"/>
        <w:rPr>
          <w:rFonts w:ascii="Times New Roman" w:hAnsi="Times New Roman"/>
          <w:sz w:val="18"/>
          <w:szCs w:val="18"/>
        </w:rPr>
      </w:pPr>
      <w:r w:rsidRPr="0045771B">
        <w:rPr>
          <w:rFonts w:ascii="Times New Roman" w:hAnsi="Times New Roman"/>
          <w:sz w:val="18"/>
          <w:szCs w:val="18"/>
          <w:vertAlign w:val="superscript"/>
        </w:rPr>
        <w:t>2</w:t>
      </w:r>
      <w:r w:rsidRPr="0045771B">
        <w:rPr>
          <w:rFonts w:ascii="Times New Roman" w:hAnsi="Times New Roman"/>
          <w:sz w:val="18"/>
          <w:szCs w:val="18"/>
        </w:rPr>
        <w:t xml:space="preserve"> Указывается вид владения транспортным средством: собственность, лизинг, аренда, иное законное основание.</w:t>
      </w:r>
    </w:p>
    <w:p w:rsidR="003D1B7B" w:rsidRPr="0045771B" w:rsidRDefault="003D1B7B" w:rsidP="003D1B7B">
      <w:pPr>
        <w:widowControl w:val="0"/>
        <w:ind w:firstLine="708"/>
        <w:jc w:val="both"/>
        <w:rPr>
          <w:rFonts w:ascii="Times New Roman" w:hAnsi="Times New Roman"/>
          <w:sz w:val="18"/>
          <w:szCs w:val="18"/>
        </w:rPr>
      </w:pPr>
      <w:r w:rsidRPr="0045771B">
        <w:rPr>
          <w:rFonts w:ascii="Times New Roman" w:hAnsi="Times New Roman"/>
          <w:sz w:val="18"/>
          <w:szCs w:val="18"/>
          <w:vertAlign w:val="superscript"/>
        </w:rPr>
        <w:t>3</w:t>
      </w:r>
      <w:r w:rsidRPr="0045771B">
        <w:rPr>
          <w:rFonts w:ascii="Times New Roman" w:hAnsi="Times New Roman"/>
          <w:sz w:val="18"/>
          <w:szCs w:val="18"/>
        </w:rPr>
        <w:t xml:space="preserve"> Указывается номер договора, дата заключения договора, срок действия договора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о проведении Конкурса, включая указанную дату.</w:t>
      </w:r>
    </w:p>
    <w:p w:rsidR="003D1B7B" w:rsidRPr="0045771B" w:rsidRDefault="003D1B7B" w:rsidP="003D1B7B">
      <w:pPr>
        <w:widowControl w:val="0"/>
        <w:ind w:firstLine="708"/>
        <w:jc w:val="both"/>
        <w:rPr>
          <w:rFonts w:ascii="Times New Roman" w:hAnsi="Times New Roman"/>
          <w:sz w:val="18"/>
          <w:szCs w:val="18"/>
        </w:rPr>
      </w:pPr>
      <w:r w:rsidRPr="0045771B">
        <w:rPr>
          <w:rFonts w:ascii="Times New Roman" w:hAnsi="Times New Roman"/>
          <w:sz w:val="18"/>
          <w:szCs w:val="18"/>
          <w:vertAlign w:val="superscript"/>
        </w:rPr>
        <w:t>4</w:t>
      </w:r>
      <w:r w:rsidRPr="0045771B">
        <w:rPr>
          <w:rFonts w:ascii="Times New Roman" w:hAnsi="Times New Roman"/>
          <w:sz w:val="18"/>
          <w:szCs w:val="18"/>
        </w:rPr>
        <w:t xml:space="preserve"> Значение рассчитывается по формуле </w:t>
      </w:r>
      <w:r w:rsidRPr="0045771B">
        <w:rPr>
          <w:rFonts w:ascii="Times New Roman" w:hAnsi="Times New Roman"/>
          <w:sz w:val="18"/>
          <w:szCs w:val="18"/>
          <w:lang w:val="en-US"/>
        </w:rPr>
        <w:t>k</w:t>
      </w:r>
      <w:r w:rsidRPr="0045771B">
        <w:rPr>
          <w:rFonts w:ascii="Times New Roman" w:hAnsi="Times New Roman"/>
          <w:sz w:val="18"/>
          <w:szCs w:val="18"/>
        </w:rPr>
        <w:t xml:space="preserve"> = </w:t>
      </w:r>
      <w:r w:rsidRPr="0045771B">
        <w:rPr>
          <w:rFonts w:ascii="Times New Roman" w:hAnsi="Times New Roman"/>
          <w:sz w:val="18"/>
          <w:szCs w:val="18"/>
          <w:lang w:val="en-US"/>
        </w:rPr>
        <w:t>D</w:t>
      </w:r>
      <w:r w:rsidRPr="0045771B">
        <w:rPr>
          <w:rFonts w:ascii="Times New Roman" w:hAnsi="Times New Roman"/>
          <w:sz w:val="18"/>
          <w:szCs w:val="18"/>
        </w:rPr>
        <w:t xml:space="preserve"> / </w:t>
      </w:r>
      <w:r w:rsidRPr="0045771B">
        <w:rPr>
          <w:rFonts w:ascii="Times New Roman" w:hAnsi="Times New Roman"/>
          <w:sz w:val="18"/>
          <w:szCs w:val="18"/>
          <w:lang w:val="en-US"/>
        </w:rPr>
        <w:t>A</w:t>
      </w:r>
      <w:r w:rsidRPr="0045771B">
        <w:rPr>
          <w:rFonts w:ascii="Times New Roman" w:hAnsi="Times New Roman"/>
          <w:sz w:val="18"/>
          <w:szCs w:val="18"/>
        </w:rPr>
        <w:t xml:space="preserve">, где </w:t>
      </w:r>
      <w:r w:rsidRPr="0045771B">
        <w:rPr>
          <w:rFonts w:ascii="Times New Roman" w:hAnsi="Times New Roman"/>
          <w:sz w:val="18"/>
          <w:szCs w:val="18"/>
          <w:lang w:val="en-US"/>
        </w:rPr>
        <w:t>D</w:t>
      </w:r>
      <w:r w:rsidRPr="0045771B">
        <w:rPr>
          <w:rFonts w:ascii="Times New Roman" w:hAnsi="Times New Roman"/>
          <w:sz w:val="18"/>
          <w:szCs w:val="18"/>
        </w:rPr>
        <w:t xml:space="preserve"> – общее количество дней действия договоров обязательного страхования гражданской ответственности в отношении указанных в заявке на участие в Конкурсе транспортных средств в течение года, предшествующего дате размещения извещения, </w:t>
      </w:r>
      <w:r w:rsidRPr="0045771B">
        <w:rPr>
          <w:rFonts w:ascii="Times New Roman" w:hAnsi="Times New Roman"/>
          <w:sz w:val="18"/>
          <w:szCs w:val="18"/>
          <w:lang w:val="en-US"/>
        </w:rPr>
        <w:t>A</w:t>
      </w:r>
      <w:r w:rsidRPr="0045771B">
        <w:rPr>
          <w:rFonts w:ascii="Times New Roman" w:hAnsi="Times New Roman"/>
          <w:sz w:val="18"/>
          <w:szCs w:val="18"/>
        </w:rPr>
        <w:t xml:space="preserve"> – количество дней в соответствующем году.</w:t>
      </w:r>
    </w:p>
    <w:p w:rsidR="003D1B7B" w:rsidRPr="007C4EB2" w:rsidRDefault="003D1B7B" w:rsidP="007C4EB2">
      <w:pPr>
        <w:pStyle w:val="a3"/>
        <w:rPr>
          <w:rFonts w:ascii="Times New Roman" w:hAnsi="Times New Roman"/>
          <w:sz w:val="18"/>
          <w:szCs w:val="18"/>
        </w:rPr>
      </w:pPr>
      <w:r w:rsidRPr="007C4EB2">
        <w:rPr>
          <w:rFonts w:ascii="Times New Roman" w:hAnsi="Times New Roman"/>
          <w:sz w:val="18"/>
          <w:szCs w:val="18"/>
        </w:rPr>
        <w:t>Руководитель (для юридических лиц),</w:t>
      </w:r>
      <w:r w:rsidR="009865B6" w:rsidRPr="007C4EB2">
        <w:rPr>
          <w:rFonts w:ascii="Times New Roman" w:hAnsi="Times New Roman"/>
          <w:sz w:val="18"/>
          <w:szCs w:val="18"/>
        </w:rPr>
        <w:t xml:space="preserve"> </w:t>
      </w:r>
      <w:r w:rsidRPr="007C4EB2">
        <w:rPr>
          <w:rFonts w:ascii="Times New Roman" w:hAnsi="Times New Roman"/>
          <w:sz w:val="18"/>
          <w:szCs w:val="18"/>
        </w:rPr>
        <w:t>индивидуальный предприниматель,</w:t>
      </w:r>
    </w:p>
    <w:p w:rsidR="003D1B7B" w:rsidRPr="007C4EB2" w:rsidRDefault="003D1B7B" w:rsidP="007C4EB2">
      <w:pPr>
        <w:pStyle w:val="a3"/>
        <w:rPr>
          <w:rFonts w:ascii="Times New Roman" w:hAnsi="Times New Roman"/>
          <w:sz w:val="18"/>
          <w:szCs w:val="18"/>
        </w:rPr>
      </w:pPr>
      <w:r w:rsidRPr="007C4EB2">
        <w:rPr>
          <w:rFonts w:ascii="Times New Roman" w:hAnsi="Times New Roman"/>
          <w:sz w:val="18"/>
          <w:szCs w:val="18"/>
        </w:rPr>
        <w:t>уполномоченный участник простого товарищества _______________/_________________/</w:t>
      </w:r>
    </w:p>
    <w:p w:rsidR="003D1B7B" w:rsidRPr="007C4EB2" w:rsidRDefault="003D1B7B" w:rsidP="007C4EB2">
      <w:pPr>
        <w:pStyle w:val="a3"/>
        <w:rPr>
          <w:rFonts w:ascii="Times New Roman" w:hAnsi="Times New Roman"/>
          <w:sz w:val="18"/>
          <w:szCs w:val="18"/>
        </w:rPr>
      </w:pPr>
      <w:r w:rsidRPr="007C4EB2">
        <w:rPr>
          <w:rFonts w:ascii="Times New Roman" w:hAnsi="Times New Roman"/>
          <w:sz w:val="18"/>
          <w:szCs w:val="18"/>
        </w:rPr>
        <w:t xml:space="preserve">                                                           (подпись)  (расшифровка подписи)</w:t>
      </w:r>
    </w:p>
    <w:p w:rsidR="003D1B7B" w:rsidRPr="007C4EB2" w:rsidRDefault="003D1B7B" w:rsidP="007C4EB2">
      <w:pPr>
        <w:pStyle w:val="a3"/>
        <w:rPr>
          <w:rFonts w:ascii="Times New Roman" w:hAnsi="Times New Roman"/>
          <w:sz w:val="18"/>
          <w:szCs w:val="18"/>
        </w:rPr>
      </w:pPr>
      <w:r w:rsidRPr="007C4EB2">
        <w:rPr>
          <w:rFonts w:ascii="Times New Roman" w:hAnsi="Times New Roman"/>
          <w:sz w:val="18"/>
          <w:szCs w:val="18"/>
        </w:rPr>
        <w:t xml:space="preserve">                                                        М.П. (при наличии)                                                                                                                                          </w:t>
      </w:r>
    </w:p>
    <w:p w:rsidR="003D1B7B" w:rsidRPr="0045771B" w:rsidRDefault="003D1B7B" w:rsidP="003D1B7B">
      <w:pPr>
        <w:widowControl w:val="0"/>
        <w:rPr>
          <w:rFonts w:ascii="Times New Roman" w:hAnsi="Times New Roman"/>
          <w:sz w:val="18"/>
          <w:szCs w:val="18"/>
        </w:rPr>
        <w:sectPr w:rsidR="003D1B7B" w:rsidRPr="0045771B" w:rsidSect="0001684B">
          <w:pgSz w:w="11907" w:h="16840" w:code="9"/>
          <w:pgMar w:top="1134" w:right="1134" w:bottom="1134" w:left="1418" w:header="567" w:footer="567" w:gutter="0"/>
          <w:cols w:space="720"/>
          <w:formProt w:val="0"/>
          <w:noEndnote/>
        </w:sectPr>
      </w:pPr>
      <w:r w:rsidRPr="0045771B">
        <w:rPr>
          <w:rFonts w:ascii="Times New Roman" w:hAnsi="Times New Roman"/>
          <w:sz w:val="18"/>
          <w:szCs w:val="18"/>
        </w:rPr>
        <w:t xml:space="preserve">                                                         "____" ____________ 20 __ г.</w:t>
      </w:r>
    </w:p>
    <w:tbl>
      <w:tblPr>
        <w:tblW w:w="0" w:type="auto"/>
        <w:jc w:val="right"/>
        <w:tblLook w:val="04A0" w:firstRow="1" w:lastRow="0" w:firstColumn="1" w:lastColumn="0" w:noHBand="0" w:noVBand="1"/>
      </w:tblPr>
      <w:tblGrid>
        <w:gridCol w:w="2830"/>
        <w:gridCol w:w="6458"/>
      </w:tblGrid>
      <w:tr w:rsidR="003D1B7B" w:rsidRPr="0045771B" w:rsidTr="0001684B">
        <w:trPr>
          <w:jc w:val="right"/>
        </w:trPr>
        <w:tc>
          <w:tcPr>
            <w:tcW w:w="2830" w:type="dxa"/>
          </w:tcPr>
          <w:p w:rsidR="003D1B7B" w:rsidRPr="0045771B" w:rsidRDefault="003D1B7B" w:rsidP="0001684B">
            <w:pPr>
              <w:jc w:val="both"/>
              <w:rPr>
                <w:rFonts w:ascii="Times New Roman" w:hAnsi="Times New Roman"/>
                <w:sz w:val="18"/>
                <w:szCs w:val="18"/>
              </w:rPr>
            </w:pPr>
          </w:p>
        </w:tc>
        <w:tc>
          <w:tcPr>
            <w:tcW w:w="6458" w:type="dxa"/>
          </w:tcPr>
          <w:p w:rsidR="003D1B7B" w:rsidRPr="0045771B" w:rsidRDefault="003D1B7B" w:rsidP="0001684B">
            <w:pPr>
              <w:rPr>
                <w:rFonts w:ascii="Times New Roman" w:hAnsi="Times New Roman"/>
                <w:sz w:val="18"/>
                <w:szCs w:val="18"/>
              </w:rPr>
            </w:pPr>
            <w:r w:rsidRPr="0045771B">
              <w:rPr>
                <w:rFonts w:ascii="Times New Roman" w:hAnsi="Times New Roman"/>
                <w:sz w:val="18"/>
                <w:szCs w:val="18"/>
              </w:rPr>
              <w:t>Приложение 3</w:t>
            </w:r>
          </w:p>
          <w:p w:rsidR="003D1B7B" w:rsidRPr="0045771B" w:rsidRDefault="003D1B7B" w:rsidP="0001684B">
            <w:pPr>
              <w:rPr>
                <w:rFonts w:ascii="Times New Roman" w:hAnsi="Times New Roman"/>
                <w:sz w:val="18"/>
                <w:szCs w:val="18"/>
              </w:rPr>
            </w:pPr>
            <w:r w:rsidRPr="0045771B">
              <w:rPr>
                <w:rFonts w:ascii="Times New Roman" w:hAnsi="Times New Roman"/>
                <w:sz w:val="18"/>
                <w:szCs w:val="18"/>
              </w:rPr>
              <w:t>к Порядку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01684B">
            <w:pPr>
              <w:rPr>
                <w:rFonts w:ascii="Times New Roman" w:hAnsi="Times New Roman"/>
                <w:sz w:val="18"/>
                <w:szCs w:val="18"/>
              </w:rPr>
            </w:pPr>
          </w:p>
        </w:tc>
      </w:tr>
    </w:tbl>
    <w:p w:rsidR="003D1B7B" w:rsidRPr="0045771B" w:rsidRDefault="003D1B7B" w:rsidP="003D1B7B">
      <w:pPr>
        <w:widowControl w:val="0"/>
        <w:spacing w:after="0" w:line="240" w:lineRule="auto"/>
        <w:jc w:val="center"/>
        <w:rPr>
          <w:rFonts w:ascii="Times New Roman" w:hAnsi="Times New Roman"/>
          <w:sz w:val="18"/>
          <w:szCs w:val="18"/>
        </w:rPr>
      </w:pPr>
      <w:r w:rsidRPr="0045771B">
        <w:rPr>
          <w:rFonts w:ascii="Times New Roman" w:hAnsi="Times New Roman"/>
          <w:sz w:val="18"/>
          <w:szCs w:val="18"/>
        </w:rPr>
        <w:t>Сведения</w:t>
      </w:r>
    </w:p>
    <w:p w:rsidR="003D1B7B" w:rsidRPr="0045771B" w:rsidRDefault="003D1B7B" w:rsidP="003D1B7B">
      <w:pPr>
        <w:widowControl w:val="0"/>
        <w:spacing w:after="0" w:line="240" w:lineRule="auto"/>
        <w:jc w:val="center"/>
        <w:rPr>
          <w:rFonts w:ascii="Times New Roman" w:hAnsi="Times New Roman"/>
          <w:sz w:val="18"/>
          <w:szCs w:val="18"/>
        </w:rPr>
      </w:pPr>
      <w:r w:rsidRPr="0045771B">
        <w:rPr>
          <w:rFonts w:ascii="Times New Roman" w:hAnsi="Times New Roman"/>
          <w:sz w:val="18"/>
          <w:szCs w:val="18"/>
        </w:rPr>
        <w:t>о транспортных средствах, предлагаемых для осуществления регулярных перевозок</w:t>
      </w:r>
    </w:p>
    <w:p w:rsidR="003D1B7B" w:rsidRPr="0045771B" w:rsidRDefault="003D1B7B" w:rsidP="003D1B7B">
      <w:pPr>
        <w:widowControl w:val="0"/>
        <w:spacing w:after="0" w:line="240" w:lineRule="auto"/>
        <w:jc w:val="center"/>
        <w:rPr>
          <w:rFonts w:ascii="Times New Roman" w:hAnsi="Times New Roman"/>
          <w:sz w:val="18"/>
          <w:szCs w:val="18"/>
        </w:rPr>
      </w:pPr>
      <w:r w:rsidRPr="0045771B">
        <w:rPr>
          <w:rFonts w:ascii="Times New Roman" w:hAnsi="Times New Roman"/>
          <w:sz w:val="18"/>
          <w:szCs w:val="18"/>
        </w:rPr>
        <w:t>(лот № ____, маршрут № _____)</w:t>
      </w:r>
    </w:p>
    <w:tbl>
      <w:tblPr>
        <w:tblW w:w="1455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4"/>
        <w:gridCol w:w="850"/>
        <w:gridCol w:w="993"/>
        <w:gridCol w:w="1417"/>
        <w:gridCol w:w="567"/>
        <w:gridCol w:w="709"/>
        <w:gridCol w:w="1276"/>
        <w:gridCol w:w="1275"/>
        <w:gridCol w:w="993"/>
        <w:gridCol w:w="992"/>
        <w:gridCol w:w="992"/>
        <w:gridCol w:w="992"/>
        <w:gridCol w:w="993"/>
        <w:gridCol w:w="850"/>
        <w:gridCol w:w="1276"/>
      </w:tblGrid>
      <w:tr w:rsidR="003D1B7B" w:rsidRPr="0045771B" w:rsidTr="0001684B">
        <w:trPr>
          <w:trHeight w:val="226"/>
        </w:trPr>
        <w:tc>
          <w:tcPr>
            <w:tcW w:w="384"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N п/п</w:t>
            </w:r>
          </w:p>
        </w:tc>
        <w:tc>
          <w:tcPr>
            <w:tcW w:w="850"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Вид и класс ТС</w:t>
            </w:r>
          </w:p>
        </w:tc>
        <w:tc>
          <w:tcPr>
            <w:tcW w:w="993"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Марка и модель ТС</w:t>
            </w:r>
          </w:p>
        </w:tc>
        <w:tc>
          <w:tcPr>
            <w:tcW w:w="1417"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Государственный регистрационный знак</w:t>
            </w:r>
          </w:p>
        </w:tc>
        <w:tc>
          <w:tcPr>
            <w:tcW w:w="567"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Год выпуска ТС</w:t>
            </w:r>
          </w:p>
        </w:tc>
        <w:tc>
          <w:tcPr>
            <w:tcW w:w="709"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Общая вместимость ТС</w:t>
            </w:r>
          </w:p>
        </w:tc>
        <w:tc>
          <w:tcPr>
            <w:tcW w:w="1276"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Вид владения ТС</w:t>
            </w:r>
          </w:p>
        </w:tc>
        <w:tc>
          <w:tcPr>
            <w:tcW w:w="1275" w:type="dxa"/>
            <w:vMerge w:val="restart"/>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 xml:space="preserve">Марка навигационного оборудования, установленного на ТС, </w:t>
            </w:r>
          </w:p>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 УПЕ</w:t>
            </w:r>
          </w:p>
        </w:tc>
        <w:tc>
          <w:tcPr>
            <w:tcW w:w="7088" w:type="dxa"/>
            <w:gridSpan w:val="7"/>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Дополнительные характеристики ТС, предлагаемые заявителем</w:t>
            </w:r>
          </w:p>
        </w:tc>
      </w:tr>
      <w:tr w:rsidR="003D1B7B" w:rsidRPr="0045771B" w:rsidTr="0001684B">
        <w:tc>
          <w:tcPr>
            <w:tcW w:w="384" w:type="dxa"/>
            <w:vMerge/>
          </w:tcPr>
          <w:p w:rsidR="003D1B7B" w:rsidRPr="0045771B" w:rsidRDefault="003D1B7B" w:rsidP="0001684B">
            <w:pPr>
              <w:rPr>
                <w:rFonts w:ascii="Times New Roman" w:hAnsi="Times New Roman"/>
                <w:sz w:val="18"/>
                <w:szCs w:val="18"/>
              </w:rPr>
            </w:pPr>
          </w:p>
        </w:tc>
        <w:tc>
          <w:tcPr>
            <w:tcW w:w="850" w:type="dxa"/>
            <w:vMerge/>
          </w:tcPr>
          <w:p w:rsidR="003D1B7B" w:rsidRPr="0045771B" w:rsidRDefault="003D1B7B" w:rsidP="0001684B">
            <w:pPr>
              <w:rPr>
                <w:rFonts w:ascii="Times New Roman" w:hAnsi="Times New Roman"/>
                <w:sz w:val="18"/>
                <w:szCs w:val="18"/>
              </w:rPr>
            </w:pPr>
          </w:p>
        </w:tc>
        <w:tc>
          <w:tcPr>
            <w:tcW w:w="993" w:type="dxa"/>
            <w:vMerge/>
          </w:tcPr>
          <w:p w:rsidR="003D1B7B" w:rsidRPr="0045771B" w:rsidRDefault="003D1B7B" w:rsidP="0001684B">
            <w:pPr>
              <w:rPr>
                <w:rFonts w:ascii="Times New Roman" w:hAnsi="Times New Roman"/>
                <w:sz w:val="18"/>
                <w:szCs w:val="18"/>
              </w:rPr>
            </w:pPr>
          </w:p>
        </w:tc>
        <w:tc>
          <w:tcPr>
            <w:tcW w:w="1417" w:type="dxa"/>
            <w:vMerge/>
          </w:tcPr>
          <w:p w:rsidR="003D1B7B" w:rsidRPr="0045771B" w:rsidRDefault="003D1B7B" w:rsidP="0001684B">
            <w:pPr>
              <w:rPr>
                <w:rFonts w:ascii="Times New Roman" w:hAnsi="Times New Roman"/>
                <w:sz w:val="18"/>
                <w:szCs w:val="18"/>
              </w:rPr>
            </w:pPr>
          </w:p>
        </w:tc>
        <w:tc>
          <w:tcPr>
            <w:tcW w:w="567" w:type="dxa"/>
            <w:vMerge/>
            <w:vAlign w:val="center"/>
          </w:tcPr>
          <w:p w:rsidR="003D1B7B" w:rsidRPr="0045771B" w:rsidRDefault="003D1B7B" w:rsidP="0001684B">
            <w:pPr>
              <w:rPr>
                <w:rFonts w:ascii="Times New Roman" w:hAnsi="Times New Roman"/>
                <w:sz w:val="18"/>
                <w:szCs w:val="18"/>
              </w:rPr>
            </w:pPr>
          </w:p>
        </w:tc>
        <w:tc>
          <w:tcPr>
            <w:tcW w:w="709" w:type="dxa"/>
            <w:vMerge/>
          </w:tcPr>
          <w:p w:rsidR="003D1B7B" w:rsidRPr="0045771B" w:rsidRDefault="003D1B7B" w:rsidP="0001684B">
            <w:pPr>
              <w:rPr>
                <w:rFonts w:ascii="Times New Roman" w:hAnsi="Times New Roman"/>
                <w:sz w:val="18"/>
                <w:szCs w:val="18"/>
              </w:rPr>
            </w:pPr>
          </w:p>
        </w:tc>
        <w:tc>
          <w:tcPr>
            <w:tcW w:w="1276" w:type="dxa"/>
            <w:vMerge/>
          </w:tcPr>
          <w:p w:rsidR="003D1B7B" w:rsidRPr="0045771B" w:rsidRDefault="003D1B7B" w:rsidP="0001684B">
            <w:pPr>
              <w:rPr>
                <w:rFonts w:ascii="Times New Roman" w:hAnsi="Times New Roman"/>
                <w:sz w:val="18"/>
                <w:szCs w:val="18"/>
              </w:rPr>
            </w:pPr>
          </w:p>
        </w:tc>
        <w:tc>
          <w:tcPr>
            <w:tcW w:w="1275" w:type="dxa"/>
            <w:vMerge/>
          </w:tcPr>
          <w:p w:rsidR="003D1B7B" w:rsidRPr="0045771B" w:rsidRDefault="003D1B7B" w:rsidP="0001684B">
            <w:pPr>
              <w:rPr>
                <w:rFonts w:ascii="Times New Roman" w:hAnsi="Times New Roman"/>
                <w:sz w:val="18"/>
                <w:szCs w:val="18"/>
              </w:rPr>
            </w:pPr>
          </w:p>
        </w:tc>
        <w:tc>
          <w:tcPr>
            <w:tcW w:w="993" w:type="dxa"/>
            <w:vAlign w:val="center"/>
          </w:tcPr>
          <w:p w:rsidR="003D1B7B" w:rsidRPr="0045771B" w:rsidRDefault="003D1B7B" w:rsidP="0001684B">
            <w:pPr>
              <w:jc w:val="center"/>
              <w:rPr>
                <w:rFonts w:ascii="Times New Roman" w:hAnsi="Times New Roman"/>
                <w:sz w:val="18"/>
                <w:szCs w:val="18"/>
              </w:rPr>
            </w:pPr>
            <w:r w:rsidRPr="0045771B">
              <w:rPr>
                <w:rFonts w:ascii="Times New Roman" w:hAnsi="Times New Roman"/>
                <w:sz w:val="18"/>
                <w:szCs w:val="18"/>
              </w:rPr>
              <w:t>Экологические характеристики ТС</w:t>
            </w:r>
          </w:p>
        </w:tc>
        <w:tc>
          <w:tcPr>
            <w:tcW w:w="99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Наличие низкого пола</w:t>
            </w:r>
          </w:p>
        </w:tc>
        <w:tc>
          <w:tcPr>
            <w:tcW w:w="99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Оборудование для перевозки инвалидов</w:t>
            </w:r>
          </w:p>
        </w:tc>
        <w:tc>
          <w:tcPr>
            <w:tcW w:w="99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Система аудио оповещения об остановках</w:t>
            </w:r>
          </w:p>
        </w:tc>
        <w:tc>
          <w:tcPr>
            <w:tcW w:w="993"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Система безналичной оплаты проезда</w:t>
            </w:r>
          </w:p>
        </w:tc>
        <w:tc>
          <w:tcPr>
            <w:tcW w:w="850"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Видеонаблюдение в салоне</w:t>
            </w:r>
          </w:p>
        </w:tc>
        <w:tc>
          <w:tcPr>
            <w:tcW w:w="1276"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Иные технические характеристики</w:t>
            </w:r>
          </w:p>
        </w:tc>
      </w:tr>
      <w:tr w:rsidR="003D1B7B" w:rsidRPr="0045771B" w:rsidTr="0001684B">
        <w:trPr>
          <w:trHeight w:val="139"/>
        </w:trPr>
        <w:tc>
          <w:tcPr>
            <w:tcW w:w="384"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w:t>
            </w:r>
          </w:p>
        </w:tc>
        <w:tc>
          <w:tcPr>
            <w:tcW w:w="850"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2</w:t>
            </w:r>
          </w:p>
        </w:tc>
        <w:tc>
          <w:tcPr>
            <w:tcW w:w="993"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3</w:t>
            </w:r>
          </w:p>
        </w:tc>
        <w:tc>
          <w:tcPr>
            <w:tcW w:w="1417"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4</w:t>
            </w:r>
          </w:p>
        </w:tc>
        <w:tc>
          <w:tcPr>
            <w:tcW w:w="567"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5</w:t>
            </w:r>
          </w:p>
        </w:tc>
        <w:tc>
          <w:tcPr>
            <w:tcW w:w="709"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6</w:t>
            </w:r>
          </w:p>
        </w:tc>
        <w:tc>
          <w:tcPr>
            <w:tcW w:w="1276"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7</w:t>
            </w:r>
          </w:p>
        </w:tc>
        <w:tc>
          <w:tcPr>
            <w:tcW w:w="127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8</w:t>
            </w:r>
          </w:p>
        </w:tc>
        <w:tc>
          <w:tcPr>
            <w:tcW w:w="993" w:type="dxa"/>
            <w:vAlign w:val="center"/>
          </w:tcPr>
          <w:p w:rsidR="003D1B7B" w:rsidRPr="0045771B" w:rsidRDefault="003D1B7B" w:rsidP="0001684B">
            <w:pPr>
              <w:widowControl w:val="0"/>
              <w:jc w:val="center"/>
              <w:rPr>
                <w:rFonts w:ascii="Times New Roman" w:hAnsi="Times New Roman"/>
                <w:sz w:val="18"/>
                <w:szCs w:val="18"/>
              </w:rPr>
            </w:pPr>
            <w:bookmarkStart w:id="45" w:name="P308"/>
            <w:bookmarkEnd w:id="45"/>
            <w:r w:rsidRPr="0045771B">
              <w:rPr>
                <w:rFonts w:ascii="Times New Roman" w:hAnsi="Times New Roman"/>
                <w:sz w:val="18"/>
                <w:szCs w:val="18"/>
              </w:rPr>
              <w:t>9</w:t>
            </w:r>
          </w:p>
        </w:tc>
        <w:tc>
          <w:tcPr>
            <w:tcW w:w="99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10</w:t>
            </w:r>
          </w:p>
        </w:tc>
        <w:tc>
          <w:tcPr>
            <w:tcW w:w="99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11</w:t>
            </w:r>
          </w:p>
        </w:tc>
        <w:tc>
          <w:tcPr>
            <w:tcW w:w="992"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12</w:t>
            </w:r>
          </w:p>
        </w:tc>
        <w:tc>
          <w:tcPr>
            <w:tcW w:w="993"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13</w:t>
            </w:r>
          </w:p>
        </w:tc>
        <w:tc>
          <w:tcPr>
            <w:tcW w:w="850"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14</w:t>
            </w:r>
          </w:p>
        </w:tc>
        <w:tc>
          <w:tcPr>
            <w:tcW w:w="1276" w:type="dxa"/>
            <w:vAlign w:val="center"/>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15</w:t>
            </w:r>
          </w:p>
        </w:tc>
      </w:tr>
      <w:tr w:rsidR="003D1B7B" w:rsidRPr="0045771B" w:rsidTr="0001684B">
        <w:trPr>
          <w:trHeight w:hRule="exact" w:val="340"/>
        </w:trPr>
        <w:tc>
          <w:tcPr>
            <w:tcW w:w="384" w:type="dxa"/>
            <w:vAlign w:val="center"/>
          </w:tcPr>
          <w:p w:rsidR="003D1B7B" w:rsidRPr="0045771B" w:rsidRDefault="003D1B7B" w:rsidP="0001684B">
            <w:pPr>
              <w:widowControl w:val="0"/>
              <w:rPr>
                <w:rFonts w:ascii="Times New Roman" w:hAnsi="Times New Roman"/>
                <w:sz w:val="18"/>
                <w:szCs w:val="18"/>
              </w:rPr>
            </w:pPr>
          </w:p>
        </w:tc>
        <w:tc>
          <w:tcPr>
            <w:tcW w:w="850" w:type="dxa"/>
            <w:vAlign w:val="center"/>
          </w:tcPr>
          <w:p w:rsidR="003D1B7B" w:rsidRPr="0045771B" w:rsidRDefault="003D1B7B" w:rsidP="0001684B">
            <w:pPr>
              <w:widowControl w:val="0"/>
              <w:rPr>
                <w:rFonts w:ascii="Times New Roman" w:hAnsi="Times New Roman"/>
                <w:sz w:val="18"/>
                <w:szCs w:val="18"/>
              </w:rPr>
            </w:pPr>
          </w:p>
        </w:tc>
        <w:tc>
          <w:tcPr>
            <w:tcW w:w="993" w:type="dxa"/>
          </w:tcPr>
          <w:p w:rsidR="003D1B7B" w:rsidRPr="0045771B" w:rsidRDefault="003D1B7B" w:rsidP="0001684B">
            <w:pPr>
              <w:widowControl w:val="0"/>
              <w:rPr>
                <w:rFonts w:ascii="Times New Roman" w:hAnsi="Times New Roman"/>
                <w:sz w:val="18"/>
                <w:szCs w:val="18"/>
              </w:rPr>
            </w:pPr>
          </w:p>
        </w:tc>
        <w:tc>
          <w:tcPr>
            <w:tcW w:w="1417" w:type="dxa"/>
            <w:vAlign w:val="center"/>
          </w:tcPr>
          <w:p w:rsidR="003D1B7B" w:rsidRPr="0045771B" w:rsidRDefault="003D1B7B" w:rsidP="0001684B">
            <w:pPr>
              <w:widowControl w:val="0"/>
              <w:rPr>
                <w:rFonts w:ascii="Times New Roman" w:hAnsi="Times New Roman"/>
                <w:sz w:val="18"/>
                <w:szCs w:val="18"/>
              </w:rPr>
            </w:pPr>
          </w:p>
        </w:tc>
        <w:tc>
          <w:tcPr>
            <w:tcW w:w="567" w:type="dxa"/>
          </w:tcPr>
          <w:p w:rsidR="003D1B7B" w:rsidRPr="0045771B" w:rsidRDefault="003D1B7B" w:rsidP="0001684B">
            <w:pPr>
              <w:widowControl w:val="0"/>
              <w:rPr>
                <w:rFonts w:ascii="Times New Roman" w:hAnsi="Times New Roman"/>
                <w:sz w:val="18"/>
                <w:szCs w:val="18"/>
              </w:rPr>
            </w:pPr>
          </w:p>
        </w:tc>
        <w:tc>
          <w:tcPr>
            <w:tcW w:w="709" w:type="dxa"/>
            <w:vAlign w:val="center"/>
          </w:tcPr>
          <w:p w:rsidR="003D1B7B" w:rsidRPr="0045771B" w:rsidRDefault="003D1B7B" w:rsidP="0001684B">
            <w:pPr>
              <w:widowControl w:val="0"/>
              <w:rPr>
                <w:rFonts w:ascii="Times New Roman" w:hAnsi="Times New Roman"/>
                <w:sz w:val="18"/>
                <w:szCs w:val="18"/>
              </w:rPr>
            </w:pPr>
          </w:p>
        </w:tc>
        <w:tc>
          <w:tcPr>
            <w:tcW w:w="1276" w:type="dxa"/>
            <w:vAlign w:val="center"/>
          </w:tcPr>
          <w:p w:rsidR="003D1B7B" w:rsidRPr="0045771B" w:rsidRDefault="003D1B7B" w:rsidP="0001684B">
            <w:pPr>
              <w:widowControl w:val="0"/>
              <w:rPr>
                <w:rFonts w:ascii="Times New Roman" w:hAnsi="Times New Roman"/>
                <w:sz w:val="18"/>
                <w:szCs w:val="18"/>
              </w:rPr>
            </w:pPr>
          </w:p>
        </w:tc>
        <w:tc>
          <w:tcPr>
            <w:tcW w:w="1275" w:type="dxa"/>
          </w:tcPr>
          <w:p w:rsidR="003D1B7B" w:rsidRPr="0045771B" w:rsidRDefault="003D1B7B" w:rsidP="0001684B">
            <w:pPr>
              <w:widowControl w:val="0"/>
              <w:rPr>
                <w:rFonts w:ascii="Times New Roman" w:hAnsi="Times New Roman"/>
                <w:sz w:val="18"/>
                <w:szCs w:val="18"/>
              </w:rPr>
            </w:pPr>
          </w:p>
        </w:tc>
        <w:tc>
          <w:tcPr>
            <w:tcW w:w="993" w:type="dxa"/>
            <w:vAlign w:val="center"/>
          </w:tcPr>
          <w:p w:rsidR="003D1B7B" w:rsidRPr="0045771B" w:rsidRDefault="003D1B7B" w:rsidP="0001684B">
            <w:pPr>
              <w:widowControl w:val="0"/>
              <w:rPr>
                <w:rFonts w:ascii="Times New Roman" w:hAnsi="Times New Roman"/>
                <w:sz w:val="18"/>
                <w:szCs w:val="18"/>
              </w:rPr>
            </w:pPr>
          </w:p>
        </w:tc>
        <w:tc>
          <w:tcPr>
            <w:tcW w:w="992" w:type="dxa"/>
            <w:vAlign w:val="center"/>
          </w:tcPr>
          <w:p w:rsidR="003D1B7B" w:rsidRPr="0045771B" w:rsidRDefault="003D1B7B" w:rsidP="0001684B">
            <w:pPr>
              <w:widowControl w:val="0"/>
              <w:rPr>
                <w:rFonts w:ascii="Times New Roman" w:hAnsi="Times New Roman"/>
                <w:sz w:val="18"/>
                <w:szCs w:val="18"/>
              </w:rPr>
            </w:pPr>
          </w:p>
        </w:tc>
        <w:tc>
          <w:tcPr>
            <w:tcW w:w="992" w:type="dxa"/>
            <w:vAlign w:val="center"/>
          </w:tcPr>
          <w:p w:rsidR="003D1B7B" w:rsidRPr="0045771B" w:rsidRDefault="003D1B7B" w:rsidP="0001684B">
            <w:pPr>
              <w:widowControl w:val="0"/>
              <w:rPr>
                <w:rFonts w:ascii="Times New Roman" w:hAnsi="Times New Roman"/>
                <w:sz w:val="18"/>
                <w:szCs w:val="18"/>
              </w:rPr>
            </w:pPr>
          </w:p>
        </w:tc>
        <w:tc>
          <w:tcPr>
            <w:tcW w:w="992" w:type="dxa"/>
            <w:vAlign w:val="center"/>
          </w:tcPr>
          <w:p w:rsidR="003D1B7B" w:rsidRPr="0045771B" w:rsidRDefault="003D1B7B" w:rsidP="0001684B">
            <w:pPr>
              <w:widowControl w:val="0"/>
              <w:rPr>
                <w:rFonts w:ascii="Times New Roman" w:hAnsi="Times New Roman"/>
                <w:sz w:val="18"/>
                <w:szCs w:val="18"/>
              </w:rPr>
            </w:pPr>
          </w:p>
        </w:tc>
        <w:tc>
          <w:tcPr>
            <w:tcW w:w="993" w:type="dxa"/>
            <w:vAlign w:val="center"/>
          </w:tcPr>
          <w:p w:rsidR="003D1B7B" w:rsidRPr="0045771B" w:rsidRDefault="003D1B7B" w:rsidP="0001684B">
            <w:pPr>
              <w:widowControl w:val="0"/>
              <w:rPr>
                <w:rFonts w:ascii="Times New Roman" w:hAnsi="Times New Roman"/>
                <w:sz w:val="18"/>
                <w:szCs w:val="18"/>
              </w:rPr>
            </w:pPr>
          </w:p>
        </w:tc>
        <w:tc>
          <w:tcPr>
            <w:tcW w:w="850" w:type="dxa"/>
            <w:vAlign w:val="center"/>
          </w:tcPr>
          <w:p w:rsidR="003D1B7B" w:rsidRPr="0045771B" w:rsidRDefault="003D1B7B" w:rsidP="0001684B">
            <w:pPr>
              <w:widowControl w:val="0"/>
              <w:rPr>
                <w:rFonts w:ascii="Times New Roman" w:hAnsi="Times New Roman"/>
                <w:sz w:val="18"/>
                <w:szCs w:val="18"/>
              </w:rPr>
            </w:pPr>
          </w:p>
        </w:tc>
        <w:tc>
          <w:tcPr>
            <w:tcW w:w="1276" w:type="dxa"/>
            <w:vAlign w:val="center"/>
          </w:tcPr>
          <w:p w:rsidR="003D1B7B" w:rsidRPr="0045771B" w:rsidRDefault="003D1B7B" w:rsidP="0001684B">
            <w:pPr>
              <w:widowControl w:val="0"/>
              <w:ind w:right="292"/>
              <w:rPr>
                <w:rFonts w:ascii="Times New Roman" w:hAnsi="Times New Roman"/>
                <w:sz w:val="18"/>
                <w:szCs w:val="18"/>
              </w:rPr>
            </w:pPr>
          </w:p>
        </w:tc>
      </w:tr>
      <w:tr w:rsidR="003D1B7B" w:rsidRPr="0045771B" w:rsidTr="0001684B">
        <w:trPr>
          <w:trHeight w:hRule="exact" w:val="340"/>
        </w:trPr>
        <w:tc>
          <w:tcPr>
            <w:tcW w:w="7471" w:type="dxa"/>
            <w:gridSpan w:val="8"/>
            <w:vAlign w:val="center"/>
          </w:tcPr>
          <w:p w:rsidR="003D1B7B" w:rsidRPr="0045771B" w:rsidRDefault="003D1B7B" w:rsidP="0001684B">
            <w:pPr>
              <w:widowControl w:val="0"/>
              <w:jc w:val="right"/>
              <w:rPr>
                <w:rFonts w:ascii="Times New Roman" w:hAnsi="Times New Roman"/>
                <w:sz w:val="18"/>
                <w:szCs w:val="18"/>
              </w:rPr>
            </w:pPr>
            <w:r w:rsidRPr="0045771B">
              <w:rPr>
                <w:rFonts w:ascii="Times New Roman" w:hAnsi="Times New Roman"/>
                <w:sz w:val="18"/>
                <w:szCs w:val="18"/>
              </w:rPr>
              <w:t xml:space="preserve">Итого </w:t>
            </w:r>
            <w:hyperlink w:anchor="P358" w:history="1">
              <w:r w:rsidRPr="0045771B">
                <w:rPr>
                  <w:rFonts w:ascii="Times New Roman" w:hAnsi="Times New Roman"/>
                  <w:sz w:val="18"/>
                  <w:szCs w:val="18"/>
                </w:rPr>
                <w:t>&lt;*&gt;</w:t>
              </w:r>
            </w:hyperlink>
          </w:p>
        </w:tc>
        <w:tc>
          <w:tcPr>
            <w:tcW w:w="993" w:type="dxa"/>
            <w:vAlign w:val="center"/>
          </w:tcPr>
          <w:p w:rsidR="003D1B7B" w:rsidRPr="0045771B" w:rsidRDefault="003D1B7B" w:rsidP="0001684B">
            <w:pPr>
              <w:widowControl w:val="0"/>
              <w:rPr>
                <w:rFonts w:ascii="Times New Roman" w:hAnsi="Times New Roman"/>
                <w:sz w:val="18"/>
                <w:szCs w:val="18"/>
              </w:rPr>
            </w:pPr>
          </w:p>
        </w:tc>
        <w:tc>
          <w:tcPr>
            <w:tcW w:w="992" w:type="dxa"/>
            <w:vAlign w:val="center"/>
          </w:tcPr>
          <w:p w:rsidR="003D1B7B" w:rsidRPr="0045771B" w:rsidRDefault="003D1B7B" w:rsidP="0001684B">
            <w:pPr>
              <w:widowControl w:val="0"/>
              <w:rPr>
                <w:rFonts w:ascii="Times New Roman" w:hAnsi="Times New Roman"/>
                <w:sz w:val="18"/>
                <w:szCs w:val="18"/>
              </w:rPr>
            </w:pPr>
          </w:p>
        </w:tc>
        <w:tc>
          <w:tcPr>
            <w:tcW w:w="992" w:type="dxa"/>
            <w:vAlign w:val="center"/>
          </w:tcPr>
          <w:p w:rsidR="003D1B7B" w:rsidRPr="0045771B" w:rsidRDefault="003D1B7B" w:rsidP="0001684B">
            <w:pPr>
              <w:widowControl w:val="0"/>
              <w:rPr>
                <w:rFonts w:ascii="Times New Roman" w:hAnsi="Times New Roman"/>
                <w:sz w:val="18"/>
                <w:szCs w:val="18"/>
              </w:rPr>
            </w:pPr>
          </w:p>
        </w:tc>
        <w:tc>
          <w:tcPr>
            <w:tcW w:w="992" w:type="dxa"/>
            <w:vAlign w:val="center"/>
          </w:tcPr>
          <w:p w:rsidR="003D1B7B" w:rsidRPr="0045771B" w:rsidRDefault="003D1B7B" w:rsidP="0001684B">
            <w:pPr>
              <w:widowControl w:val="0"/>
              <w:rPr>
                <w:rFonts w:ascii="Times New Roman" w:hAnsi="Times New Roman"/>
                <w:sz w:val="18"/>
                <w:szCs w:val="18"/>
              </w:rPr>
            </w:pPr>
          </w:p>
        </w:tc>
        <w:tc>
          <w:tcPr>
            <w:tcW w:w="993" w:type="dxa"/>
            <w:vAlign w:val="center"/>
          </w:tcPr>
          <w:p w:rsidR="003D1B7B" w:rsidRPr="0045771B" w:rsidRDefault="003D1B7B" w:rsidP="0001684B">
            <w:pPr>
              <w:widowControl w:val="0"/>
              <w:rPr>
                <w:rFonts w:ascii="Times New Roman" w:hAnsi="Times New Roman"/>
                <w:sz w:val="18"/>
                <w:szCs w:val="18"/>
              </w:rPr>
            </w:pPr>
          </w:p>
        </w:tc>
        <w:tc>
          <w:tcPr>
            <w:tcW w:w="850" w:type="dxa"/>
            <w:vAlign w:val="center"/>
          </w:tcPr>
          <w:p w:rsidR="003D1B7B" w:rsidRPr="0045771B" w:rsidRDefault="003D1B7B" w:rsidP="0001684B">
            <w:pPr>
              <w:widowControl w:val="0"/>
              <w:rPr>
                <w:rFonts w:ascii="Times New Roman" w:hAnsi="Times New Roman"/>
                <w:sz w:val="18"/>
                <w:szCs w:val="18"/>
              </w:rPr>
            </w:pPr>
          </w:p>
        </w:tc>
        <w:tc>
          <w:tcPr>
            <w:tcW w:w="1276" w:type="dxa"/>
            <w:vAlign w:val="center"/>
          </w:tcPr>
          <w:p w:rsidR="003D1B7B" w:rsidRPr="0045771B" w:rsidRDefault="003D1B7B" w:rsidP="0001684B">
            <w:pPr>
              <w:widowControl w:val="0"/>
              <w:ind w:right="292"/>
              <w:rPr>
                <w:rFonts w:ascii="Times New Roman" w:hAnsi="Times New Roman"/>
                <w:sz w:val="18"/>
                <w:szCs w:val="18"/>
              </w:rPr>
            </w:pPr>
          </w:p>
        </w:tc>
      </w:tr>
    </w:tbl>
    <w:p w:rsidR="003D1B7B" w:rsidRPr="0045771B" w:rsidRDefault="003D1B7B" w:rsidP="003D1B7B">
      <w:pPr>
        <w:pStyle w:val="ConsPlusNormal"/>
        <w:ind w:firstLine="540"/>
        <w:jc w:val="both"/>
        <w:rPr>
          <w:rFonts w:ascii="Times New Roman" w:hAnsi="Times New Roman" w:cs="Times New Roman"/>
          <w:sz w:val="18"/>
          <w:szCs w:val="18"/>
        </w:rPr>
      </w:pPr>
      <w:r w:rsidRPr="0045771B">
        <w:rPr>
          <w:rFonts w:ascii="Times New Roman" w:hAnsi="Times New Roman" w:cs="Times New Roman"/>
          <w:sz w:val="18"/>
          <w:szCs w:val="18"/>
        </w:rPr>
        <w:t xml:space="preserve">&lt;*&gt; Проставляется количество ТС с наличием указанных характеристик по </w:t>
      </w:r>
      <w:hyperlink w:anchor="P308" w:history="1">
        <w:r w:rsidRPr="0045771B">
          <w:rPr>
            <w:rFonts w:ascii="Times New Roman" w:hAnsi="Times New Roman" w:cs="Times New Roman"/>
            <w:sz w:val="18"/>
            <w:szCs w:val="18"/>
          </w:rPr>
          <w:t>9</w:t>
        </w:r>
      </w:hyperlink>
      <w:r w:rsidRPr="0045771B">
        <w:rPr>
          <w:rFonts w:ascii="Times New Roman" w:hAnsi="Times New Roman" w:cs="Times New Roman"/>
          <w:sz w:val="18"/>
          <w:szCs w:val="18"/>
        </w:rPr>
        <w:t xml:space="preserve"> - </w:t>
      </w:r>
      <w:hyperlink w:anchor="P313" w:history="1">
        <w:r w:rsidRPr="0045771B">
          <w:rPr>
            <w:rFonts w:ascii="Times New Roman" w:hAnsi="Times New Roman" w:cs="Times New Roman"/>
            <w:sz w:val="18"/>
            <w:szCs w:val="18"/>
          </w:rPr>
          <w:t>15</w:t>
        </w:r>
      </w:hyperlink>
      <w:r w:rsidRPr="0045771B">
        <w:rPr>
          <w:rFonts w:ascii="Times New Roman" w:hAnsi="Times New Roman" w:cs="Times New Roman"/>
          <w:sz w:val="18"/>
          <w:szCs w:val="18"/>
        </w:rPr>
        <w:t>.</w:t>
      </w:r>
    </w:p>
    <w:p w:rsidR="003D1B7B" w:rsidRPr="0045771B" w:rsidRDefault="003D1B7B" w:rsidP="003D1B7B">
      <w:pPr>
        <w:pStyle w:val="ConsPlusNormal"/>
        <w:jc w:val="both"/>
        <w:rPr>
          <w:rFonts w:ascii="Times New Roman" w:hAnsi="Times New Roman" w:cs="Times New Roman"/>
          <w:sz w:val="18"/>
          <w:szCs w:val="18"/>
        </w:rPr>
      </w:pPr>
    </w:p>
    <w:p w:rsidR="003D1B7B" w:rsidRPr="0045771B" w:rsidRDefault="003D1B7B" w:rsidP="003D1B7B">
      <w:pPr>
        <w:widowControl w:val="0"/>
        <w:spacing w:after="0" w:line="240" w:lineRule="auto"/>
        <w:jc w:val="both"/>
        <w:rPr>
          <w:rFonts w:ascii="Times New Roman" w:hAnsi="Times New Roman"/>
          <w:sz w:val="18"/>
          <w:szCs w:val="18"/>
        </w:rPr>
      </w:pPr>
      <w:r w:rsidRPr="0045771B">
        <w:rPr>
          <w:rFonts w:ascii="Times New Roman" w:hAnsi="Times New Roman"/>
          <w:sz w:val="18"/>
          <w:szCs w:val="18"/>
        </w:rPr>
        <w:t>Руководитель (для юридических лиц),</w:t>
      </w:r>
    </w:p>
    <w:p w:rsidR="003D1B7B" w:rsidRPr="0045771B" w:rsidRDefault="003D1B7B" w:rsidP="003D1B7B">
      <w:pPr>
        <w:widowControl w:val="0"/>
        <w:spacing w:after="0" w:line="240" w:lineRule="auto"/>
        <w:jc w:val="both"/>
        <w:rPr>
          <w:rFonts w:ascii="Times New Roman" w:hAnsi="Times New Roman"/>
          <w:sz w:val="18"/>
          <w:szCs w:val="18"/>
        </w:rPr>
      </w:pPr>
      <w:r w:rsidRPr="0045771B">
        <w:rPr>
          <w:rFonts w:ascii="Times New Roman" w:hAnsi="Times New Roman"/>
          <w:sz w:val="18"/>
          <w:szCs w:val="18"/>
        </w:rPr>
        <w:t>индивидуальный предприниматель,</w:t>
      </w:r>
    </w:p>
    <w:p w:rsidR="003D1B7B" w:rsidRPr="0045771B" w:rsidRDefault="003D1B7B" w:rsidP="003D1B7B">
      <w:pPr>
        <w:widowControl w:val="0"/>
        <w:spacing w:after="0" w:line="240" w:lineRule="auto"/>
        <w:jc w:val="both"/>
        <w:rPr>
          <w:rFonts w:ascii="Times New Roman" w:hAnsi="Times New Roman"/>
          <w:sz w:val="18"/>
          <w:szCs w:val="18"/>
        </w:rPr>
      </w:pPr>
      <w:r w:rsidRPr="0045771B">
        <w:rPr>
          <w:rFonts w:ascii="Times New Roman" w:hAnsi="Times New Roman"/>
          <w:sz w:val="18"/>
          <w:szCs w:val="18"/>
        </w:rPr>
        <w:t>уполномоченный участник простого товарищества _______________/_________________/</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 xml:space="preserve">                                                   (подпись)      (расшифровка подписи)</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 xml:space="preserve">                                                        М.П. (при наличии)                                                                                      </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 xml:space="preserve">                                                                              "____" ____________ 20 __ г.</w:t>
      </w:r>
    </w:p>
    <w:p w:rsidR="003D1B7B" w:rsidRPr="0045771B" w:rsidRDefault="003D1B7B" w:rsidP="003D1B7B">
      <w:pPr>
        <w:jc w:val="center"/>
        <w:rPr>
          <w:rFonts w:ascii="Times New Roman" w:hAnsi="Times New Roman"/>
          <w:sz w:val="18"/>
          <w:szCs w:val="18"/>
        </w:rPr>
        <w:sectPr w:rsidR="003D1B7B" w:rsidRPr="0045771B" w:rsidSect="0001684B">
          <w:pgSz w:w="16840" w:h="11907" w:orient="landscape" w:code="9"/>
          <w:pgMar w:top="1134" w:right="1134" w:bottom="1134" w:left="1134" w:header="567" w:footer="567" w:gutter="0"/>
          <w:cols w:space="720"/>
          <w:formProt w:val="0"/>
          <w:noEndnote/>
          <w:docGrid w:linePitch="272"/>
        </w:sectPr>
      </w:pPr>
    </w:p>
    <w:tbl>
      <w:tblPr>
        <w:tblW w:w="0" w:type="auto"/>
        <w:tblLook w:val="04A0" w:firstRow="1" w:lastRow="0" w:firstColumn="1" w:lastColumn="0" w:noHBand="0" w:noVBand="1"/>
      </w:tblPr>
      <w:tblGrid>
        <w:gridCol w:w="4644"/>
        <w:gridCol w:w="4644"/>
      </w:tblGrid>
      <w:tr w:rsidR="003D1B7B" w:rsidRPr="0045771B" w:rsidTr="0001684B">
        <w:tc>
          <w:tcPr>
            <w:tcW w:w="4644" w:type="dxa"/>
          </w:tcPr>
          <w:p w:rsidR="003D1B7B" w:rsidRPr="0045771B" w:rsidRDefault="003D1B7B" w:rsidP="0001684B">
            <w:pPr>
              <w:jc w:val="center"/>
              <w:rPr>
                <w:rFonts w:ascii="Times New Roman" w:hAnsi="Times New Roman"/>
                <w:sz w:val="18"/>
                <w:szCs w:val="18"/>
              </w:rPr>
            </w:pPr>
          </w:p>
          <w:p w:rsidR="003D1B7B" w:rsidRPr="0045771B" w:rsidRDefault="003D1B7B" w:rsidP="0001684B">
            <w:pPr>
              <w:jc w:val="center"/>
              <w:rPr>
                <w:rFonts w:ascii="Times New Roman" w:hAnsi="Times New Roman"/>
                <w:sz w:val="18"/>
                <w:szCs w:val="18"/>
              </w:rPr>
            </w:pPr>
          </w:p>
          <w:p w:rsidR="003D1B7B" w:rsidRPr="0045771B" w:rsidRDefault="003D1B7B" w:rsidP="0001684B">
            <w:pPr>
              <w:jc w:val="center"/>
              <w:rPr>
                <w:rFonts w:ascii="Times New Roman" w:hAnsi="Times New Roman"/>
                <w:sz w:val="18"/>
                <w:szCs w:val="18"/>
              </w:rPr>
            </w:pPr>
          </w:p>
          <w:p w:rsidR="003D1B7B" w:rsidRPr="0045771B" w:rsidRDefault="003D1B7B" w:rsidP="0001684B">
            <w:pPr>
              <w:jc w:val="center"/>
              <w:rPr>
                <w:rFonts w:ascii="Times New Roman" w:hAnsi="Times New Roman"/>
                <w:sz w:val="18"/>
                <w:szCs w:val="18"/>
              </w:rPr>
            </w:pPr>
          </w:p>
        </w:tc>
        <w:tc>
          <w:tcPr>
            <w:tcW w:w="4644" w:type="dxa"/>
          </w:tcPr>
          <w:p w:rsidR="003D1B7B" w:rsidRPr="0045771B" w:rsidRDefault="003D1B7B" w:rsidP="0001684B">
            <w:pPr>
              <w:rPr>
                <w:rFonts w:ascii="Times New Roman" w:hAnsi="Times New Roman"/>
                <w:sz w:val="18"/>
                <w:szCs w:val="18"/>
              </w:rPr>
            </w:pPr>
            <w:r w:rsidRPr="0045771B">
              <w:rPr>
                <w:rFonts w:ascii="Times New Roman" w:hAnsi="Times New Roman"/>
                <w:sz w:val="18"/>
                <w:szCs w:val="18"/>
              </w:rPr>
              <w:t>Приложение 4</w:t>
            </w:r>
          </w:p>
          <w:p w:rsidR="003D1B7B" w:rsidRPr="0045771B" w:rsidRDefault="003D1B7B" w:rsidP="0001684B">
            <w:pPr>
              <w:rPr>
                <w:rFonts w:ascii="Times New Roman" w:hAnsi="Times New Roman"/>
                <w:sz w:val="18"/>
                <w:szCs w:val="18"/>
              </w:rPr>
            </w:pPr>
            <w:r w:rsidRPr="0045771B">
              <w:rPr>
                <w:rFonts w:ascii="Times New Roman" w:hAnsi="Times New Roman"/>
                <w:sz w:val="18"/>
                <w:szCs w:val="18"/>
              </w:rPr>
              <w:t>к Порядку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01684B">
            <w:pPr>
              <w:rPr>
                <w:rFonts w:ascii="Times New Roman" w:hAnsi="Times New Roman"/>
                <w:sz w:val="18"/>
                <w:szCs w:val="18"/>
              </w:rPr>
            </w:pPr>
          </w:p>
        </w:tc>
      </w:tr>
    </w:tbl>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Декларация</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 xml:space="preserve">о соответствии заявителя требованиям Федерального закона от 13.07.2015 года № 220-ФЗ  </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 xml:space="preserve">(наименование юридического лица, фамилия, имя и, в случае если имеется, отчество индивидуального </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предпринимателя, наименование участника договора простого товарищества, подавших заявку</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_____________________________________________________________________________</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на участие в Конкурсе (далее - заявитель, Конкурс соответственно))</w:t>
      </w:r>
    </w:p>
    <w:p w:rsidR="003D1B7B" w:rsidRPr="0045771B" w:rsidRDefault="003D1B7B" w:rsidP="003D1B7B">
      <w:pPr>
        <w:widowControl w:val="0"/>
        <w:suppressAutoHyphens/>
        <w:jc w:val="both"/>
        <w:rPr>
          <w:rFonts w:ascii="Times New Roman" w:eastAsia="Arial Unicode MS" w:hAnsi="Times New Roman"/>
          <w:kern w:val="3"/>
          <w:sz w:val="18"/>
          <w:szCs w:val="18"/>
        </w:rPr>
      </w:pPr>
    </w:p>
    <w:p w:rsidR="003D1B7B" w:rsidRPr="0045771B" w:rsidRDefault="003D1B7B" w:rsidP="003D1B7B">
      <w:pPr>
        <w:widowControl w:val="0"/>
        <w:suppressAutoHyphens/>
        <w:jc w:val="both"/>
        <w:rPr>
          <w:rFonts w:ascii="Times New Roman" w:eastAsia="Arial Unicode MS" w:hAnsi="Times New Roman"/>
          <w:kern w:val="3"/>
          <w:sz w:val="18"/>
          <w:szCs w:val="18"/>
        </w:rPr>
      </w:pPr>
      <w:r w:rsidRPr="0045771B">
        <w:rPr>
          <w:rFonts w:ascii="Times New Roman" w:eastAsia="Arial Unicode MS" w:hAnsi="Times New Roman"/>
          <w:kern w:val="3"/>
          <w:sz w:val="18"/>
          <w:szCs w:val="18"/>
        </w:rPr>
        <w:t>настоящим декларирует свое соответствие следующим требованиям к участникам Конкурса:</w:t>
      </w:r>
    </w:p>
    <w:tbl>
      <w:tblPr>
        <w:tblW w:w="9366" w:type="dxa"/>
        <w:tblInd w:w="45" w:type="dxa"/>
        <w:tblLayout w:type="fixed"/>
        <w:tblCellMar>
          <w:left w:w="10" w:type="dxa"/>
          <w:right w:w="10" w:type="dxa"/>
        </w:tblCellMar>
        <w:tblLook w:val="0000" w:firstRow="0" w:lastRow="0" w:firstColumn="0" w:lastColumn="0" w:noHBand="0" w:noVBand="0"/>
      </w:tblPr>
      <w:tblGrid>
        <w:gridCol w:w="630"/>
        <w:gridCol w:w="5334"/>
        <w:gridCol w:w="3402"/>
      </w:tblGrid>
      <w:tr w:rsidR="003D1B7B" w:rsidRPr="0045771B" w:rsidTr="0001684B">
        <w:tc>
          <w:tcPr>
            <w:tcW w:w="63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 п/п</w:t>
            </w:r>
          </w:p>
        </w:tc>
        <w:tc>
          <w:tcPr>
            <w:tcW w:w="533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 xml:space="preserve">Требования к юридическим лицам, индивидуальным предпринимателям, участникам договора простого товарищества, предусмотренные пунктами 3, 4 и 6 части 1 статьи  23 Федерального закона от 13.07.2015 г. № 220-ФЗ  </w:t>
            </w:r>
          </w:p>
        </w:tc>
        <w:tc>
          <w:tcPr>
            <w:tcW w:w="34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Декларация соответствия заявителя указанным требованиям*</w:t>
            </w:r>
          </w:p>
        </w:tc>
      </w:tr>
      <w:tr w:rsidR="003D1B7B" w:rsidRPr="0045771B" w:rsidTr="0001684B">
        <w:tc>
          <w:tcPr>
            <w:tcW w:w="630" w:type="dxa"/>
            <w:tcBorders>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1</w:t>
            </w:r>
          </w:p>
        </w:tc>
        <w:tc>
          <w:tcPr>
            <w:tcW w:w="5334" w:type="dxa"/>
            <w:tcBorders>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rPr>
                <w:rFonts w:ascii="Times New Roman" w:eastAsia="Arial Unicode MS" w:hAnsi="Times New Roman"/>
                <w:kern w:val="3"/>
                <w:sz w:val="18"/>
                <w:szCs w:val="18"/>
              </w:rPr>
            </w:pPr>
            <w:r w:rsidRPr="0045771B">
              <w:rPr>
                <w:rFonts w:ascii="Times New Roman" w:eastAsia="Arial Unicode MS" w:hAnsi="Times New Roman"/>
                <w:kern w:val="3"/>
                <w:sz w:val="18"/>
                <w:szCs w:val="18"/>
              </w:rPr>
              <w:t>Не проведение ликвидации юридического лица</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ДА       НЕТ</w:t>
            </w:r>
          </w:p>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(выделяется подчеркиванием)</w:t>
            </w:r>
          </w:p>
        </w:tc>
      </w:tr>
      <w:tr w:rsidR="003D1B7B" w:rsidRPr="0045771B" w:rsidTr="0001684B">
        <w:tc>
          <w:tcPr>
            <w:tcW w:w="630" w:type="dxa"/>
            <w:tcBorders>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2</w:t>
            </w:r>
          </w:p>
        </w:tc>
        <w:tc>
          <w:tcPr>
            <w:tcW w:w="5334" w:type="dxa"/>
            <w:tcBorders>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rPr>
                <w:rFonts w:ascii="Times New Roman" w:eastAsia="Arial Unicode MS" w:hAnsi="Times New Roman"/>
                <w:kern w:val="3"/>
                <w:sz w:val="18"/>
                <w:szCs w:val="18"/>
              </w:rPr>
            </w:pPr>
            <w:r w:rsidRPr="0045771B">
              <w:rPr>
                <w:rFonts w:ascii="Times New Roman" w:eastAsia="Arial Unicode MS" w:hAnsi="Times New Roman"/>
                <w:kern w:val="3"/>
                <w:sz w:val="18"/>
                <w:szCs w:val="18"/>
              </w:rPr>
              <w:t>Отсутствие решения арбитражного суда о признании банкротом юридического лица или индивидуального предпринимателя и об открытии Конкурсного производства, а так же отсутствие ареста на имущество, необходимого для организации регулярных пассажирских перевозок</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ДА       НЕТ</w:t>
            </w:r>
          </w:p>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(выделяется подчеркиванием)</w:t>
            </w:r>
          </w:p>
        </w:tc>
      </w:tr>
      <w:tr w:rsidR="003D1B7B" w:rsidRPr="0045771B" w:rsidTr="0001684B">
        <w:tc>
          <w:tcPr>
            <w:tcW w:w="630" w:type="dxa"/>
            <w:tcBorders>
              <w:left w:val="single" w:sz="2" w:space="0" w:color="000000"/>
              <w:bottom w:val="single" w:sz="4" w:space="0" w:color="auto"/>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3</w:t>
            </w:r>
          </w:p>
        </w:tc>
        <w:tc>
          <w:tcPr>
            <w:tcW w:w="5334" w:type="dxa"/>
            <w:tcBorders>
              <w:left w:val="single" w:sz="2" w:space="0" w:color="000000"/>
              <w:bottom w:val="single" w:sz="4" w:space="0" w:color="auto"/>
            </w:tcBorders>
            <w:tcMar>
              <w:top w:w="55" w:type="dxa"/>
              <w:left w:w="55" w:type="dxa"/>
              <w:bottom w:w="55" w:type="dxa"/>
              <w:right w:w="55" w:type="dxa"/>
            </w:tcMar>
            <w:vAlign w:val="center"/>
          </w:tcPr>
          <w:p w:rsidR="003D1B7B" w:rsidRPr="0045771B" w:rsidRDefault="003D1B7B" w:rsidP="0001684B">
            <w:pPr>
              <w:widowControl w:val="0"/>
              <w:suppressLineNumbers/>
              <w:suppressAutoHyphens/>
              <w:rPr>
                <w:rFonts w:ascii="Times New Roman" w:eastAsia="Arial Unicode MS" w:hAnsi="Times New Roman"/>
                <w:kern w:val="3"/>
                <w:sz w:val="18"/>
                <w:szCs w:val="18"/>
              </w:rPr>
            </w:pPr>
            <w:r w:rsidRPr="0045771B">
              <w:rPr>
                <w:rFonts w:ascii="Times New Roman" w:eastAsia="Arial Unicode MS" w:hAnsi="Times New Roman"/>
                <w:kern w:val="3"/>
                <w:sz w:val="18"/>
                <w:szCs w:val="18"/>
              </w:rPr>
              <w:t>Отсутствие задолженности по обязательным платежам в бюджеты бюджетной системы Российской Федерации за последний завершенный отчетный период</w:t>
            </w:r>
          </w:p>
        </w:tc>
        <w:tc>
          <w:tcPr>
            <w:tcW w:w="3402"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ДА       НЕТ</w:t>
            </w:r>
          </w:p>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(выделяется подчеркиванием)</w:t>
            </w:r>
          </w:p>
        </w:tc>
      </w:tr>
      <w:tr w:rsidR="003D1B7B" w:rsidRPr="0045771B" w:rsidTr="0001684B">
        <w:tc>
          <w:tcPr>
            <w:tcW w:w="630" w:type="dxa"/>
            <w:tcBorders>
              <w:top w:val="single" w:sz="4" w:space="0" w:color="auto"/>
              <w:left w:val="single" w:sz="4" w:space="0" w:color="auto"/>
              <w:bottom w:val="single" w:sz="4" w:space="0" w:color="auto"/>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4</w:t>
            </w:r>
          </w:p>
        </w:tc>
        <w:tc>
          <w:tcPr>
            <w:tcW w:w="5334"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3D1B7B" w:rsidRPr="0045771B" w:rsidRDefault="003D1B7B" w:rsidP="0001684B">
            <w:pPr>
              <w:widowControl w:val="0"/>
              <w:suppressLineNumbers/>
              <w:suppressAutoHyphens/>
              <w:rPr>
                <w:rFonts w:ascii="Times New Roman" w:eastAsia="Arial Unicode MS" w:hAnsi="Times New Roman"/>
                <w:kern w:val="3"/>
                <w:sz w:val="18"/>
                <w:szCs w:val="18"/>
              </w:rPr>
            </w:pPr>
            <w:r w:rsidRPr="0045771B">
              <w:rPr>
                <w:rFonts w:ascii="Times New Roman" w:eastAsia="Arial Unicode MS" w:hAnsi="Times New Roman"/>
                <w:kern w:val="3"/>
                <w:sz w:val="18"/>
                <w:szCs w:val="18"/>
              </w:rPr>
              <w:t xml:space="preserve">Отсутствие в отношении юридического лица, индивидуального предпринимателя, участника договора простого товарищества обстоятельств, предусмотренных частью 8 статьи 29 Федерального закона от 13.07.2015 г. № 220-ФЗ  </w:t>
            </w:r>
          </w:p>
        </w:tc>
        <w:tc>
          <w:tcPr>
            <w:tcW w:w="340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ДА       НЕТ</w:t>
            </w:r>
          </w:p>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(выделяется подчеркиванием)</w:t>
            </w:r>
          </w:p>
        </w:tc>
      </w:tr>
    </w:tbl>
    <w:p w:rsidR="003D1B7B" w:rsidRPr="0045771B" w:rsidRDefault="003D1B7B" w:rsidP="003D1B7B">
      <w:pPr>
        <w:widowControl w:val="0"/>
        <w:suppressAutoHyphens/>
        <w:jc w:val="both"/>
        <w:rPr>
          <w:rFonts w:ascii="Times New Roman" w:eastAsia="Arial Unicode MS" w:hAnsi="Times New Roman"/>
          <w:kern w:val="3"/>
          <w:sz w:val="18"/>
          <w:szCs w:val="18"/>
        </w:rPr>
      </w:pPr>
    </w:p>
    <w:p w:rsidR="003D1B7B" w:rsidRPr="0045771B" w:rsidRDefault="003D1B7B" w:rsidP="003D1B7B">
      <w:pPr>
        <w:widowControl w:val="0"/>
        <w:suppressAutoHyphens/>
        <w:jc w:val="both"/>
        <w:rPr>
          <w:rFonts w:ascii="Times New Roman" w:eastAsia="Arial Unicode MS" w:hAnsi="Times New Roman"/>
          <w:kern w:val="3"/>
          <w:sz w:val="18"/>
          <w:szCs w:val="18"/>
        </w:rPr>
      </w:pPr>
      <w:r w:rsidRPr="0045771B">
        <w:rPr>
          <w:rFonts w:ascii="Times New Roman" w:eastAsia="Arial Unicode MS" w:hAnsi="Times New Roman"/>
          <w:kern w:val="3"/>
          <w:sz w:val="18"/>
          <w:szCs w:val="18"/>
        </w:rPr>
        <w:t>* - вариант «ДА» выделяется подчеркиванием при условии соответствия заявителя требованию к участнику Конкурса, указанному в той же строке в графе 2, вариант «НЕТ» - при несоответствии заявителя указанному требованию.</w:t>
      </w:r>
    </w:p>
    <w:p w:rsidR="003D1B7B" w:rsidRPr="0045771B" w:rsidRDefault="003D1B7B" w:rsidP="003D1B7B">
      <w:pPr>
        <w:widowControl w:val="0"/>
        <w:suppressAutoHyphens/>
        <w:rPr>
          <w:rFonts w:ascii="Times New Roman" w:eastAsia="Arial Unicode MS" w:hAnsi="Times New Roman"/>
          <w:kern w:val="3"/>
          <w:sz w:val="18"/>
          <w:szCs w:val="18"/>
        </w:rPr>
      </w:pP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Руководитель (для юридических лиц),</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индивидуальный предприниматель,</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уполномоченный участник простого товарищества _______________/_________________/</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 xml:space="preserve">                                                          (подпись)  (расшифровка подписи)</w:t>
      </w:r>
    </w:p>
    <w:p w:rsidR="003D1B7B" w:rsidRPr="0045771B" w:rsidRDefault="003D1B7B" w:rsidP="003D1B7B">
      <w:pPr>
        <w:widowControl w:val="0"/>
        <w:suppressAutoHyphens/>
        <w:rPr>
          <w:rFonts w:ascii="Times New Roman" w:hAnsi="Times New Roman"/>
          <w:sz w:val="18"/>
          <w:szCs w:val="18"/>
        </w:rPr>
      </w:pPr>
      <w:r w:rsidRPr="0045771B">
        <w:rPr>
          <w:rFonts w:ascii="Times New Roman" w:hAnsi="Times New Roman"/>
          <w:sz w:val="18"/>
          <w:szCs w:val="18"/>
        </w:rPr>
        <w:t xml:space="preserve">                                                      М.П. (при наличии)                                                                                                                 </w:t>
      </w:r>
    </w:p>
    <w:p w:rsidR="003D1B7B" w:rsidRPr="0045771B" w:rsidRDefault="003D1B7B" w:rsidP="003D1B7B">
      <w:pPr>
        <w:widowControl w:val="0"/>
        <w:suppressAutoHyphens/>
        <w:rPr>
          <w:rFonts w:ascii="Times New Roman" w:hAnsi="Times New Roman"/>
          <w:sz w:val="18"/>
          <w:szCs w:val="18"/>
        </w:rPr>
      </w:pPr>
      <w:r w:rsidRPr="0045771B">
        <w:rPr>
          <w:rFonts w:ascii="Times New Roman" w:hAnsi="Times New Roman"/>
          <w:sz w:val="18"/>
          <w:szCs w:val="18"/>
        </w:rPr>
        <w:t xml:space="preserve">                                                                  "____" ____________ 20 __ г.</w:t>
      </w:r>
    </w:p>
    <w:tbl>
      <w:tblPr>
        <w:tblW w:w="0" w:type="auto"/>
        <w:tblLook w:val="04A0" w:firstRow="1" w:lastRow="0" w:firstColumn="1" w:lastColumn="0" w:noHBand="0" w:noVBand="1"/>
      </w:tblPr>
      <w:tblGrid>
        <w:gridCol w:w="4644"/>
        <w:gridCol w:w="4644"/>
      </w:tblGrid>
      <w:tr w:rsidR="003D1B7B" w:rsidRPr="0045771B" w:rsidTr="0001684B">
        <w:tc>
          <w:tcPr>
            <w:tcW w:w="4644" w:type="dxa"/>
          </w:tcPr>
          <w:p w:rsidR="003D1B7B" w:rsidRPr="0045771B" w:rsidRDefault="003D1B7B" w:rsidP="0001684B">
            <w:pPr>
              <w:jc w:val="center"/>
              <w:rPr>
                <w:rFonts w:ascii="Times New Roman" w:hAnsi="Times New Roman"/>
                <w:sz w:val="18"/>
                <w:szCs w:val="18"/>
              </w:rPr>
            </w:pPr>
          </w:p>
        </w:tc>
        <w:tc>
          <w:tcPr>
            <w:tcW w:w="4644" w:type="dxa"/>
          </w:tcPr>
          <w:p w:rsidR="003D1B7B" w:rsidRPr="0045771B" w:rsidRDefault="003D1B7B" w:rsidP="009865B6">
            <w:pPr>
              <w:jc w:val="right"/>
              <w:rPr>
                <w:rFonts w:ascii="Times New Roman" w:hAnsi="Times New Roman"/>
                <w:sz w:val="18"/>
                <w:szCs w:val="18"/>
              </w:rPr>
            </w:pPr>
            <w:r w:rsidRPr="0045771B">
              <w:rPr>
                <w:rFonts w:ascii="Times New Roman" w:hAnsi="Times New Roman"/>
                <w:sz w:val="18"/>
                <w:szCs w:val="18"/>
              </w:rPr>
              <w:t>Приложение 5</w:t>
            </w:r>
          </w:p>
          <w:p w:rsidR="003D1B7B" w:rsidRPr="0045771B" w:rsidRDefault="003D1B7B" w:rsidP="009865B6">
            <w:pPr>
              <w:jc w:val="right"/>
              <w:rPr>
                <w:rFonts w:ascii="Times New Roman" w:hAnsi="Times New Roman"/>
                <w:sz w:val="18"/>
                <w:szCs w:val="18"/>
              </w:rPr>
            </w:pPr>
            <w:r w:rsidRPr="0045771B">
              <w:rPr>
                <w:rFonts w:ascii="Times New Roman" w:hAnsi="Times New Roman"/>
                <w:sz w:val="18"/>
                <w:szCs w:val="18"/>
              </w:rPr>
              <w:t>к Порядку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01684B">
            <w:pPr>
              <w:tabs>
                <w:tab w:val="left" w:pos="3285"/>
              </w:tabs>
              <w:rPr>
                <w:rFonts w:ascii="Times New Roman" w:hAnsi="Times New Roman"/>
                <w:sz w:val="18"/>
                <w:szCs w:val="18"/>
              </w:rPr>
            </w:pPr>
            <w:r w:rsidRPr="0045771B">
              <w:rPr>
                <w:rFonts w:ascii="Times New Roman" w:hAnsi="Times New Roman"/>
                <w:sz w:val="18"/>
                <w:szCs w:val="18"/>
              </w:rPr>
              <w:tab/>
            </w:r>
          </w:p>
        </w:tc>
      </w:tr>
    </w:tbl>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hAnsi="Times New Roman"/>
          <w:bCs/>
          <w:color w:val="000000"/>
          <w:kern w:val="3"/>
          <w:sz w:val="18"/>
          <w:szCs w:val="18"/>
        </w:rPr>
        <w:t>Опись</w:t>
      </w:r>
    </w:p>
    <w:p w:rsidR="003D1B7B" w:rsidRPr="0045771B" w:rsidRDefault="003D1B7B" w:rsidP="003D1B7B">
      <w:pPr>
        <w:widowControl w:val="0"/>
        <w:suppressAutoHyphens/>
        <w:jc w:val="center"/>
        <w:rPr>
          <w:rFonts w:ascii="Times New Roman" w:eastAsia="Arial Unicode MS" w:hAnsi="Times New Roman"/>
          <w:kern w:val="3"/>
          <w:sz w:val="18"/>
          <w:szCs w:val="18"/>
        </w:rPr>
      </w:pPr>
      <w:r w:rsidRPr="0045771B">
        <w:rPr>
          <w:rFonts w:ascii="Times New Roman" w:hAnsi="Times New Roman"/>
          <w:bCs/>
          <w:color w:val="000000"/>
          <w:kern w:val="3"/>
          <w:sz w:val="18"/>
          <w:szCs w:val="18"/>
        </w:rPr>
        <w:t>документов, входящих в состав заявки на участие в Конкурсе</w:t>
      </w:r>
    </w:p>
    <w:tbl>
      <w:tblPr>
        <w:tblW w:w="9082" w:type="dxa"/>
        <w:jc w:val="center"/>
        <w:tblLayout w:type="fixed"/>
        <w:tblCellMar>
          <w:left w:w="10" w:type="dxa"/>
          <w:right w:w="10" w:type="dxa"/>
        </w:tblCellMar>
        <w:tblLook w:val="0000" w:firstRow="0" w:lastRow="0" w:firstColumn="0" w:lastColumn="0" w:noHBand="0" w:noVBand="0"/>
      </w:tblPr>
      <w:tblGrid>
        <w:gridCol w:w="570"/>
        <w:gridCol w:w="4543"/>
        <w:gridCol w:w="1985"/>
        <w:gridCol w:w="1984"/>
      </w:tblGrid>
      <w:tr w:rsidR="003D1B7B" w:rsidRPr="0045771B" w:rsidTr="0001684B">
        <w:trPr>
          <w:jc w:val="center"/>
        </w:trPr>
        <w:tc>
          <w:tcPr>
            <w:tcW w:w="57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 п/п</w:t>
            </w:r>
          </w:p>
        </w:tc>
        <w:tc>
          <w:tcPr>
            <w:tcW w:w="454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Наименование документа</w:t>
            </w:r>
          </w:p>
        </w:tc>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Номер страницы</w:t>
            </w:r>
          </w:p>
        </w:tc>
        <w:tc>
          <w:tcPr>
            <w:tcW w:w="198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3D1B7B" w:rsidRPr="0045771B" w:rsidRDefault="003D1B7B" w:rsidP="0001684B">
            <w:pPr>
              <w:widowControl w:val="0"/>
              <w:suppressLineNumbers/>
              <w:suppressAutoHyphens/>
              <w:jc w:val="center"/>
              <w:rPr>
                <w:rFonts w:ascii="Times New Roman" w:eastAsia="Arial Unicode MS" w:hAnsi="Times New Roman"/>
                <w:kern w:val="3"/>
                <w:sz w:val="18"/>
                <w:szCs w:val="18"/>
              </w:rPr>
            </w:pPr>
            <w:r w:rsidRPr="0045771B">
              <w:rPr>
                <w:rFonts w:ascii="Times New Roman" w:eastAsia="Arial Unicode MS" w:hAnsi="Times New Roman"/>
                <w:kern w:val="3"/>
                <w:sz w:val="18"/>
                <w:szCs w:val="18"/>
              </w:rPr>
              <w:t>Количество листов</w:t>
            </w:r>
          </w:p>
        </w:tc>
      </w:tr>
      <w:tr w:rsidR="003D1B7B" w:rsidRPr="0045771B" w:rsidTr="0001684B">
        <w:trPr>
          <w:jc w:val="center"/>
        </w:trPr>
        <w:tc>
          <w:tcPr>
            <w:tcW w:w="570"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4543"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1985"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r>
      <w:tr w:rsidR="003D1B7B" w:rsidRPr="0045771B" w:rsidTr="0001684B">
        <w:trPr>
          <w:jc w:val="center"/>
        </w:trPr>
        <w:tc>
          <w:tcPr>
            <w:tcW w:w="570"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4543"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1985"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r>
      <w:tr w:rsidR="003D1B7B" w:rsidRPr="0045771B" w:rsidTr="0001684B">
        <w:trPr>
          <w:jc w:val="center"/>
        </w:trPr>
        <w:tc>
          <w:tcPr>
            <w:tcW w:w="570"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4543"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1985" w:type="dxa"/>
            <w:tcBorders>
              <w:left w:val="single" w:sz="2" w:space="0" w:color="000000"/>
              <w:bottom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3D1B7B" w:rsidRPr="0045771B" w:rsidRDefault="003D1B7B" w:rsidP="0001684B">
            <w:pPr>
              <w:widowControl w:val="0"/>
              <w:suppressLineNumbers/>
              <w:suppressAutoHyphens/>
              <w:rPr>
                <w:rFonts w:ascii="Times New Roman" w:eastAsia="Arial Unicode MS" w:hAnsi="Times New Roman"/>
                <w:kern w:val="3"/>
                <w:sz w:val="18"/>
                <w:szCs w:val="18"/>
              </w:rPr>
            </w:pPr>
          </w:p>
        </w:tc>
      </w:tr>
    </w:tbl>
    <w:p w:rsidR="003D1B7B" w:rsidRPr="0045771B" w:rsidRDefault="003D1B7B" w:rsidP="003D1B7B">
      <w:pPr>
        <w:widowControl w:val="0"/>
        <w:suppressAutoHyphens/>
        <w:rPr>
          <w:rFonts w:ascii="Times New Roman" w:eastAsia="Arial Unicode MS" w:hAnsi="Times New Roman"/>
          <w:kern w:val="3"/>
          <w:sz w:val="18"/>
          <w:szCs w:val="18"/>
        </w:rPr>
      </w:pPr>
    </w:p>
    <w:p w:rsidR="003D1B7B" w:rsidRPr="0045771B" w:rsidRDefault="003D1B7B" w:rsidP="003D1B7B">
      <w:pPr>
        <w:widowControl w:val="0"/>
        <w:suppressAutoHyphens/>
        <w:rPr>
          <w:rFonts w:ascii="Times New Roman" w:eastAsia="Arial Unicode MS" w:hAnsi="Times New Roman"/>
          <w:kern w:val="3"/>
          <w:sz w:val="18"/>
          <w:szCs w:val="18"/>
        </w:rPr>
      </w:pPr>
      <w:r w:rsidRPr="0045771B">
        <w:rPr>
          <w:rFonts w:ascii="Times New Roman" w:hAnsi="Times New Roman"/>
          <w:color w:val="000000"/>
          <w:kern w:val="3"/>
          <w:sz w:val="18"/>
          <w:szCs w:val="18"/>
        </w:rPr>
        <w:t>Всего представлено __________ документов на ________ листах.</w:t>
      </w:r>
    </w:p>
    <w:p w:rsidR="003D1B7B" w:rsidRPr="0045771B" w:rsidRDefault="003D1B7B" w:rsidP="003D1B7B">
      <w:pPr>
        <w:widowControl w:val="0"/>
        <w:suppressAutoHyphens/>
        <w:rPr>
          <w:rFonts w:ascii="Times New Roman" w:eastAsia="Arial Unicode MS" w:hAnsi="Times New Roman"/>
          <w:kern w:val="3"/>
          <w:sz w:val="18"/>
          <w:szCs w:val="18"/>
        </w:rPr>
      </w:pP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Руководитель (для юридических лиц),</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индивидуальный предприниматель,</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уполномоченный участник простого товарищества _______________/_________________/</w:t>
      </w:r>
    </w:p>
    <w:p w:rsidR="003D1B7B" w:rsidRPr="0045771B" w:rsidRDefault="003D1B7B" w:rsidP="003D1B7B">
      <w:pPr>
        <w:widowControl w:val="0"/>
        <w:jc w:val="both"/>
        <w:rPr>
          <w:rFonts w:ascii="Times New Roman" w:hAnsi="Times New Roman"/>
          <w:sz w:val="18"/>
          <w:szCs w:val="18"/>
        </w:rPr>
      </w:pPr>
      <w:r w:rsidRPr="0045771B">
        <w:rPr>
          <w:rFonts w:ascii="Times New Roman" w:hAnsi="Times New Roman"/>
          <w:sz w:val="18"/>
          <w:szCs w:val="18"/>
        </w:rPr>
        <w:t xml:space="preserve">                                                        (подпись)     (расшифровка подписи)</w:t>
      </w:r>
    </w:p>
    <w:p w:rsidR="003D1B7B" w:rsidRPr="0045771B" w:rsidRDefault="003D1B7B" w:rsidP="003D1B7B">
      <w:pPr>
        <w:rPr>
          <w:rFonts w:ascii="Times New Roman" w:hAnsi="Times New Roman"/>
          <w:sz w:val="18"/>
          <w:szCs w:val="18"/>
        </w:rPr>
      </w:pPr>
      <w:r w:rsidRPr="0045771B">
        <w:rPr>
          <w:rFonts w:ascii="Times New Roman" w:hAnsi="Times New Roman"/>
          <w:sz w:val="18"/>
          <w:szCs w:val="18"/>
        </w:rPr>
        <w:t xml:space="preserve">                                                       М.П. (при наличии)                                                                                                                                                           </w:t>
      </w:r>
    </w:p>
    <w:p w:rsidR="003D1B7B" w:rsidRPr="0045771B" w:rsidRDefault="003D1B7B" w:rsidP="003D1B7B">
      <w:pPr>
        <w:rPr>
          <w:rFonts w:ascii="Times New Roman" w:hAnsi="Times New Roman"/>
          <w:sz w:val="18"/>
          <w:szCs w:val="18"/>
        </w:rPr>
      </w:pPr>
      <w:r w:rsidRPr="0045771B">
        <w:rPr>
          <w:rFonts w:ascii="Times New Roman" w:hAnsi="Times New Roman"/>
          <w:sz w:val="18"/>
          <w:szCs w:val="18"/>
        </w:rPr>
        <w:t xml:space="preserve">                                                                  "____" ____________ 20 __ г.</w:t>
      </w:r>
    </w:p>
    <w:p w:rsidR="003D1B7B" w:rsidRPr="0045771B" w:rsidRDefault="003D1B7B" w:rsidP="003D1B7B">
      <w:pPr>
        <w:jc w:val="center"/>
        <w:rPr>
          <w:rFonts w:ascii="Times New Roman" w:hAnsi="Times New Roman"/>
          <w:sz w:val="18"/>
          <w:szCs w:val="18"/>
        </w:rPr>
      </w:pPr>
    </w:p>
    <w:p w:rsidR="003D1B7B" w:rsidRPr="0045771B" w:rsidRDefault="003D1B7B" w:rsidP="003D1B7B">
      <w:pPr>
        <w:jc w:val="center"/>
        <w:rPr>
          <w:rFonts w:ascii="Times New Roman" w:hAnsi="Times New Roman"/>
          <w:sz w:val="18"/>
          <w:szCs w:val="18"/>
        </w:rPr>
      </w:pPr>
    </w:p>
    <w:p w:rsidR="003D1B7B" w:rsidRPr="0045771B" w:rsidRDefault="003D1B7B" w:rsidP="003D1B7B">
      <w:pPr>
        <w:rPr>
          <w:rFonts w:ascii="Times New Roman" w:hAnsi="Times New Roman"/>
          <w:sz w:val="18"/>
          <w:szCs w:val="18"/>
        </w:rPr>
      </w:pPr>
    </w:p>
    <w:tbl>
      <w:tblPr>
        <w:tblW w:w="0" w:type="auto"/>
        <w:tblLook w:val="04A0" w:firstRow="1" w:lastRow="0" w:firstColumn="1" w:lastColumn="0" w:noHBand="0" w:noVBand="1"/>
      </w:tblPr>
      <w:tblGrid>
        <w:gridCol w:w="4644"/>
        <w:gridCol w:w="4644"/>
      </w:tblGrid>
      <w:tr w:rsidR="003D1B7B" w:rsidRPr="0045771B" w:rsidTr="0001684B">
        <w:tc>
          <w:tcPr>
            <w:tcW w:w="4644" w:type="dxa"/>
          </w:tcPr>
          <w:p w:rsidR="003D1B7B" w:rsidRPr="0045771B" w:rsidRDefault="003D1B7B" w:rsidP="0001684B">
            <w:pPr>
              <w:jc w:val="center"/>
              <w:rPr>
                <w:rFonts w:ascii="Times New Roman" w:hAnsi="Times New Roman"/>
                <w:sz w:val="18"/>
                <w:szCs w:val="18"/>
              </w:rPr>
            </w:pPr>
          </w:p>
          <w:p w:rsidR="003D1B7B" w:rsidRPr="0045771B" w:rsidRDefault="003D1B7B" w:rsidP="0001684B">
            <w:pPr>
              <w:jc w:val="center"/>
              <w:rPr>
                <w:rFonts w:ascii="Times New Roman" w:hAnsi="Times New Roman"/>
                <w:sz w:val="18"/>
                <w:szCs w:val="18"/>
              </w:rPr>
            </w:pPr>
          </w:p>
        </w:tc>
        <w:tc>
          <w:tcPr>
            <w:tcW w:w="4644" w:type="dxa"/>
          </w:tcPr>
          <w:p w:rsidR="003D1B7B" w:rsidRPr="0045771B" w:rsidRDefault="003D1B7B" w:rsidP="0001684B">
            <w:pPr>
              <w:rPr>
                <w:rFonts w:ascii="Times New Roman" w:hAnsi="Times New Roman"/>
                <w:sz w:val="18"/>
                <w:szCs w:val="18"/>
              </w:rPr>
            </w:pPr>
            <w:r w:rsidRPr="0045771B">
              <w:rPr>
                <w:rFonts w:ascii="Times New Roman" w:hAnsi="Times New Roman"/>
                <w:sz w:val="18"/>
                <w:szCs w:val="18"/>
              </w:rPr>
              <w:t>Приложение 6</w:t>
            </w:r>
          </w:p>
          <w:p w:rsidR="003D1B7B" w:rsidRPr="0045771B" w:rsidRDefault="003D1B7B" w:rsidP="0001684B">
            <w:pPr>
              <w:rPr>
                <w:rFonts w:ascii="Times New Roman" w:hAnsi="Times New Roman"/>
                <w:sz w:val="18"/>
                <w:szCs w:val="18"/>
              </w:rPr>
            </w:pPr>
            <w:r w:rsidRPr="0045771B">
              <w:rPr>
                <w:rFonts w:ascii="Times New Roman" w:hAnsi="Times New Roman"/>
                <w:sz w:val="18"/>
                <w:szCs w:val="18"/>
              </w:rPr>
              <w:t>к Порядку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01684B">
            <w:pPr>
              <w:rPr>
                <w:rFonts w:ascii="Times New Roman" w:hAnsi="Times New Roman"/>
                <w:sz w:val="18"/>
                <w:szCs w:val="18"/>
              </w:rPr>
            </w:pPr>
          </w:p>
        </w:tc>
      </w:tr>
    </w:tbl>
    <w:p w:rsidR="003D1B7B" w:rsidRPr="0045771B" w:rsidRDefault="003D1B7B" w:rsidP="003D1B7B">
      <w:pPr>
        <w:widowControl w:val="0"/>
        <w:spacing w:after="0" w:line="240" w:lineRule="auto"/>
        <w:jc w:val="center"/>
        <w:rPr>
          <w:rFonts w:ascii="Times New Roman" w:hAnsi="Times New Roman"/>
          <w:sz w:val="18"/>
          <w:szCs w:val="18"/>
        </w:rPr>
      </w:pPr>
      <w:r w:rsidRPr="0045771B">
        <w:rPr>
          <w:rFonts w:ascii="Times New Roman" w:hAnsi="Times New Roman"/>
          <w:sz w:val="18"/>
          <w:szCs w:val="18"/>
        </w:rPr>
        <w:t>КРИТЕРИИ</w:t>
      </w:r>
    </w:p>
    <w:p w:rsidR="003D1B7B" w:rsidRPr="0045771B" w:rsidRDefault="003D1B7B" w:rsidP="003D1B7B">
      <w:pPr>
        <w:widowControl w:val="0"/>
        <w:spacing w:after="0" w:line="240" w:lineRule="auto"/>
        <w:jc w:val="center"/>
        <w:rPr>
          <w:rFonts w:ascii="Times New Roman" w:hAnsi="Times New Roman"/>
          <w:sz w:val="18"/>
          <w:szCs w:val="18"/>
        </w:rPr>
      </w:pPr>
      <w:r w:rsidRPr="0045771B">
        <w:rPr>
          <w:rFonts w:ascii="Times New Roman" w:hAnsi="Times New Roman"/>
          <w:sz w:val="18"/>
          <w:szCs w:val="18"/>
        </w:rPr>
        <w:t>оценки заявок на участие в Конкурсе</w:t>
      </w:r>
    </w:p>
    <w:p w:rsidR="003D1B7B" w:rsidRPr="0045771B" w:rsidRDefault="003D1B7B" w:rsidP="003D1B7B">
      <w:pPr>
        <w:widowControl w:val="0"/>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3764"/>
        <w:gridCol w:w="2615"/>
        <w:gridCol w:w="1921"/>
      </w:tblGrid>
      <w:tr w:rsidR="003D1B7B" w:rsidRPr="0045771B" w:rsidTr="0001684B">
        <w:tc>
          <w:tcPr>
            <w:tcW w:w="77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N п/п</w:t>
            </w:r>
          </w:p>
        </w:tc>
        <w:tc>
          <w:tcPr>
            <w:tcW w:w="3764"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Показатели</w:t>
            </w: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Расчет показателей</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Количество баллов</w:t>
            </w:r>
          </w:p>
        </w:tc>
      </w:tr>
      <w:tr w:rsidR="003D1B7B" w:rsidRPr="0045771B" w:rsidTr="0001684B">
        <w:tc>
          <w:tcPr>
            <w:tcW w:w="77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w:t>
            </w:r>
          </w:p>
        </w:tc>
        <w:tc>
          <w:tcPr>
            <w:tcW w:w="3764" w:type="dxa"/>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 xml:space="preserve">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w:t>
            </w:r>
            <w:r w:rsidRPr="0045771B">
              <w:rPr>
                <w:rFonts w:ascii="Times New Roman" w:hAnsi="Times New Roman"/>
                <w:sz w:val="18"/>
                <w:szCs w:val="18"/>
              </w:rPr>
              <w:lastRenderedPageBreak/>
              <w:t>Конкурса</w:t>
            </w:r>
          </w:p>
          <w:p w:rsidR="003D1B7B" w:rsidRPr="0045771B" w:rsidRDefault="003D1B7B" w:rsidP="0001684B">
            <w:pPr>
              <w:widowControl w:val="0"/>
              <w:rPr>
                <w:rFonts w:ascii="Times New Roman" w:hAnsi="Times New Roman"/>
                <w:sz w:val="18"/>
                <w:szCs w:val="18"/>
              </w:rPr>
            </w:pPr>
          </w:p>
        </w:tc>
        <w:tc>
          <w:tcPr>
            <w:tcW w:w="2615" w:type="dxa"/>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lastRenderedPageBreak/>
              <w:t xml:space="preserve">Количество ДТП, деленное на среднее количество транспортных средств, предусмотренных </w:t>
            </w:r>
            <w:r w:rsidRPr="0045771B">
              <w:rPr>
                <w:rFonts w:ascii="Times New Roman" w:hAnsi="Times New Roman"/>
                <w:color w:val="262626"/>
                <w:sz w:val="18"/>
                <w:szCs w:val="18"/>
              </w:rPr>
              <w:t>договорами</w:t>
            </w:r>
            <w:r w:rsidRPr="0045771B">
              <w:rPr>
                <w:rFonts w:ascii="Times New Roman" w:hAnsi="Times New Roman"/>
                <w:sz w:val="18"/>
                <w:szCs w:val="18"/>
              </w:rPr>
              <w:t xml:space="preserve"> обязательного страхования гражданской ответственности юридического лица, индивидуального предпринимателя, участников </w:t>
            </w:r>
            <w:r w:rsidRPr="0045771B">
              <w:rPr>
                <w:rFonts w:ascii="Times New Roman" w:hAnsi="Times New Roman"/>
                <w:sz w:val="18"/>
                <w:szCs w:val="18"/>
              </w:rPr>
              <w:lastRenderedPageBreak/>
              <w:t>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о проведении Конкурса</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lastRenderedPageBreak/>
              <w:t>- 100 баллов за каждое ДТП на 1 транспортное средство</w:t>
            </w:r>
          </w:p>
        </w:tc>
      </w:tr>
      <w:tr w:rsidR="003D1B7B" w:rsidRPr="0045771B" w:rsidTr="0001684B">
        <w:tc>
          <w:tcPr>
            <w:tcW w:w="771" w:type="dxa"/>
            <w:vMerge w:val="restart"/>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2.</w:t>
            </w:r>
          </w:p>
        </w:tc>
        <w:tc>
          <w:tcPr>
            <w:tcW w:w="3764" w:type="dxa"/>
            <w:vMerge w:val="restart"/>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Общая продолжительность работы Заявителя на рынке транспортных услуг, подтвержденная копиями государственных или муниципальных контрактов об оказании услуг, связанных с осуществлением регулярных перевозок, либо нотариально заверенными копиями свидетельств об осуществлении перевозок по маршруту регулярных перевозок, либо копиями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иными документами, предусмотренными нормативными правовыми актами субъектов Российской Федерации, муниципальными нормативными правовыми актами</w:t>
            </w: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 до 3 лет</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vMerge/>
          </w:tcPr>
          <w:p w:rsidR="003D1B7B" w:rsidRPr="0045771B" w:rsidRDefault="003D1B7B" w:rsidP="0001684B">
            <w:pPr>
              <w:rPr>
                <w:rFonts w:ascii="Times New Roman" w:hAnsi="Times New Roman"/>
                <w:sz w:val="18"/>
                <w:szCs w:val="18"/>
              </w:rPr>
            </w:pP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 от 3 лет</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плюс 1 балл за каждый год</w:t>
            </w:r>
          </w:p>
        </w:tc>
      </w:tr>
      <w:tr w:rsidR="003D1B7B" w:rsidRPr="0045771B" w:rsidTr="0001684B">
        <w:trPr>
          <w:trHeight w:val="1589"/>
        </w:trPr>
        <w:tc>
          <w:tcPr>
            <w:tcW w:w="771" w:type="dxa"/>
            <w:vMerge w:val="restart"/>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3.</w:t>
            </w:r>
          </w:p>
        </w:tc>
        <w:tc>
          <w:tcPr>
            <w:tcW w:w="3764" w:type="dxa"/>
            <w:vMerge w:val="restart"/>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Максимальный срок эксплуатации транспортных средств (с года выпуска),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сумма предлагаемых сроков эксплуатации каждого транспортного средства, деленная на общее количество транспортных средств</w:t>
            </w:r>
          </w:p>
        </w:tc>
        <w:tc>
          <w:tcPr>
            <w:tcW w:w="1921" w:type="dxa"/>
          </w:tcPr>
          <w:p w:rsidR="003D1B7B" w:rsidRPr="0045771B" w:rsidRDefault="003D1B7B" w:rsidP="0001684B">
            <w:pPr>
              <w:widowControl w:val="0"/>
              <w:rPr>
                <w:rFonts w:ascii="Times New Roman" w:hAnsi="Times New Roman"/>
                <w:sz w:val="18"/>
                <w:szCs w:val="18"/>
              </w:rPr>
            </w:pP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vMerge/>
          </w:tcPr>
          <w:p w:rsidR="003D1B7B" w:rsidRPr="0045771B" w:rsidRDefault="003D1B7B" w:rsidP="0001684B">
            <w:pPr>
              <w:rPr>
                <w:rFonts w:ascii="Times New Roman" w:hAnsi="Times New Roman"/>
                <w:sz w:val="18"/>
                <w:szCs w:val="18"/>
              </w:rPr>
            </w:pP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до 3 лет</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5</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vMerge/>
          </w:tcPr>
          <w:p w:rsidR="003D1B7B" w:rsidRPr="0045771B" w:rsidRDefault="003D1B7B" w:rsidP="0001684B">
            <w:pPr>
              <w:rPr>
                <w:rFonts w:ascii="Times New Roman" w:hAnsi="Times New Roman"/>
                <w:sz w:val="18"/>
                <w:szCs w:val="18"/>
              </w:rPr>
            </w:pP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от 3 до 5 лет</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3</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vMerge/>
          </w:tcPr>
          <w:p w:rsidR="003D1B7B" w:rsidRPr="0045771B" w:rsidRDefault="003D1B7B" w:rsidP="0001684B">
            <w:pPr>
              <w:rPr>
                <w:rFonts w:ascii="Times New Roman" w:hAnsi="Times New Roman"/>
                <w:sz w:val="18"/>
                <w:szCs w:val="18"/>
              </w:rPr>
            </w:pP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от 5 до 7 лет</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vMerge/>
          </w:tcPr>
          <w:p w:rsidR="003D1B7B" w:rsidRPr="0045771B" w:rsidRDefault="003D1B7B" w:rsidP="0001684B">
            <w:pPr>
              <w:rPr>
                <w:rFonts w:ascii="Times New Roman" w:hAnsi="Times New Roman"/>
                <w:sz w:val="18"/>
                <w:szCs w:val="18"/>
              </w:rPr>
            </w:pPr>
          </w:p>
        </w:tc>
        <w:tc>
          <w:tcPr>
            <w:tcW w:w="2615"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свыше 7 лет</w:t>
            </w:r>
          </w:p>
        </w:tc>
        <w:tc>
          <w:tcPr>
            <w:tcW w:w="1921" w:type="dxa"/>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w:t>
            </w:r>
          </w:p>
        </w:tc>
      </w:tr>
      <w:tr w:rsidR="003D1B7B" w:rsidRPr="0045771B" w:rsidTr="0001684B">
        <w:tc>
          <w:tcPr>
            <w:tcW w:w="771" w:type="dxa"/>
            <w:vMerge w:val="restart"/>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4.</w:t>
            </w:r>
          </w:p>
        </w:tc>
        <w:tc>
          <w:tcPr>
            <w:tcW w:w="3764" w:type="dxa"/>
            <w:tcBorders>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rsidR="003D1B7B" w:rsidRPr="0045771B" w:rsidRDefault="003D1B7B" w:rsidP="0001684B">
            <w:pPr>
              <w:widowControl w:val="0"/>
              <w:rPr>
                <w:rFonts w:ascii="Times New Roman" w:hAnsi="Times New Roman"/>
                <w:sz w:val="18"/>
                <w:szCs w:val="18"/>
              </w:rPr>
            </w:pPr>
          </w:p>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4.1 Использование ТС повышенной комфортности:</w:t>
            </w:r>
          </w:p>
        </w:tc>
        <w:tc>
          <w:tcPr>
            <w:tcW w:w="2615" w:type="dxa"/>
            <w:vMerge w:val="restart"/>
          </w:tcPr>
          <w:p w:rsidR="003D1B7B" w:rsidRPr="0045771B" w:rsidRDefault="003D1B7B" w:rsidP="0001684B">
            <w:pPr>
              <w:widowControl w:val="0"/>
              <w:rPr>
                <w:rFonts w:ascii="Times New Roman" w:hAnsi="Times New Roman"/>
                <w:sz w:val="18"/>
                <w:szCs w:val="18"/>
              </w:rPr>
            </w:pPr>
          </w:p>
        </w:tc>
        <w:tc>
          <w:tcPr>
            <w:tcW w:w="1921" w:type="dxa"/>
            <w:tcBorders>
              <w:bottom w:val="nil"/>
            </w:tcBorders>
          </w:tcPr>
          <w:p w:rsidR="003D1B7B" w:rsidRPr="0045771B" w:rsidRDefault="003D1B7B" w:rsidP="0001684B">
            <w:pPr>
              <w:widowControl w:val="0"/>
              <w:rPr>
                <w:rFonts w:ascii="Times New Roman" w:hAnsi="Times New Roman"/>
                <w:sz w:val="18"/>
                <w:szCs w:val="18"/>
              </w:rPr>
            </w:pPr>
          </w:p>
        </w:tc>
      </w:tr>
      <w:tr w:rsidR="003D1B7B" w:rsidRPr="0045771B" w:rsidTr="0001684B">
        <w:trPr>
          <w:trHeight w:val="1929"/>
        </w:trPr>
        <w:tc>
          <w:tcPr>
            <w:tcW w:w="771" w:type="dxa"/>
            <w:vMerge/>
          </w:tcPr>
          <w:p w:rsidR="003D1B7B" w:rsidRPr="0045771B" w:rsidRDefault="003D1B7B" w:rsidP="0001684B">
            <w:pPr>
              <w:rPr>
                <w:rFonts w:ascii="Times New Roman" w:hAnsi="Times New Roman"/>
                <w:sz w:val="18"/>
                <w:szCs w:val="18"/>
              </w:rPr>
            </w:pPr>
          </w:p>
        </w:tc>
        <w:tc>
          <w:tcPr>
            <w:tcW w:w="3764" w:type="dxa"/>
            <w:tcBorders>
              <w:top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 с низким полом (категории М3, предназначенных для городских перевозок, оборудованных накопительной площадкой, примыкающей хотя бы к одному пассажирскому входу-выходу без ступенек)</w:t>
            </w:r>
          </w:p>
        </w:tc>
        <w:tc>
          <w:tcPr>
            <w:tcW w:w="2615" w:type="dxa"/>
            <w:vMerge/>
          </w:tcPr>
          <w:p w:rsidR="003D1B7B" w:rsidRPr="0045771B" w:rsidRDefault="003D1B7B" w:rsidP="0001684B">
            <w:pPr>
              <w:rPr>
                <w:rFonts w:ascii="Times New Roman" w:hAnsi="Times New Roman"/>
                <w:sz w:val="18"/>
                <w:szCs w:val="18"/>
              </w:rPr>
            </w:pPr>
          </w:p>
        </w:tc>
        <w:tc>
          <w:tcPr>
            <w:tcW w:w="1921" w:type="dxa"/>
            <w:tcBorders>
              <w:top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10 баллов за каждое ТС</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tcBorders>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 оборудованных для перевозки инвалидов</w:t>
            </w:r>
          </w:p>
        </w:tc>
        <w:tc>
          <w:tcPr>
            <w:tcW w:w="2615" w:type="dxa"/>
            <w:vMerge/>
          </w:tcPr>
          <w:p w:rsidR="003D1B7B" w:rsidRPr="0045771B" w:rsidRDefault="003D1B7B" w:rsidP="0001684B">
            <w:pPr>
              <w:rPr>
                <w:rFonts w:ascii="Times New Roman" w:hAnsi="Times New Roman"/>
                <w:sz w:val="18"/>
                <w:szCs w:val="18"/>
              </w:rPr>
            </w:pPr>
          </w:p>
        </w:tc>
        <w:tc>
          <w:tcPr>
            <w:tcW w:w="1921" w:type="dxa"/>
            <w:tcBorders>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6 баллов за каждое ТС</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tcBorders>
              <w:top w:val="nil"/>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4.2 Оснащение салона ТС системой аудиооповещения об остановках</w:t>
            </w:r>
          </w:p>
        </w:tc>
        <w:tc>
          <w:tcPr>
            <w:tcW w:w="2615" w:type="dxa"/>
            <w:vMerge/>
          </w:tcPr>
          <w:p w:rsidR="003D1B7B" w:rsidRPr="0045771B" w:rsidRDefault="003D1B7B" w:rsidP="0001684B">
            <w:pPr>
              <w:rPr>
                <w:rFonts w:ascii="Times New Roman" w:hAnsi="Times New Roman"/>
                <w:sz w:val="18"/>
                <w:szCs w:val="18"/>
              </w:rPr>
            </w:pPr>
          </w:p>
        </w:tc>
        <w:tc>
          <w:tcPr>
            <w:tcW w:w="1921" w:type="dxa"/>
            <w:tcBorders>
              <w:top w:val="nil"/>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0,4 балла за каждое ТС</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tcBorders>
              <w:top w:val="nil"/>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 xml:space="preserve">4.3 Оснащение салона ТС системой непрерывной видеофиксации </w:t>
            </w:r>
          </w:p>
        </w:tc>
        <w:tc>
          <w:tcPr>
            <w:tcW w:w="2615" w:type="dxa"/>
            <w:vMerge/>
          </w:tcPr>
          <w:p w:rsidR="003D1B7B" w:rsidRPr="0045771B" w:rsidRDefault="003D1B7B" w:rsidP="0001684B">
            <w:pPr>
              <w:rPr>
                <w:rFonts w:ascii="Times New Roman" w:hAnsi="Times New Roman"/>
                <w:sz w:val="18"/>
                <w:szCs w:val="18"/>
              </w:rPr>
            </w:pPr>
          </w:p>
        </w:tc>
        <w:tc>
          <w:tcPr>
            <w:tcW w:w="1921" w:type="dxa"/>
            <w:tcBorders>
              <w:top w:val="nil"/>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0,4 балла за каждое ТС</w:t>
            </w:r>
          </w:p>
        </w:tc>
      </w:tr>
      <w:tr w:rsidR="003D1B7B" w:rsidRPr="0045771B" w:rsidTr="0001684B">
        <w:tc>
          <w:tcPr>
            <w:tcW w:w="771" w:type="dxa"/>
            <w:vMerge/>
          </w:tcPr>
          <w:p w:rsidR="003D1B7B" w:rsidRPr="0045771B" w:rsidRDefault="003D1B7B" w:rsidP="0001684B">
            <w:pPr>
              <w:rPr>
                <w:rFonts w:ascii="Times New Roman" w:hAnsi="Times New Roman"/>
                <w:sz w:val="18"/>
                <w:szCs w:val="18"/>
              </w:rPr>
            </w:pPr>
          </w:p>
        </w:tc>
        <w:tc>
          <w:tcPr>
            <w:tcW w:w="3764" w:type="dxa"/>
            <w:tcBorders>
              <w:top w:val="nil"/>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4.4 Оснащение салона ТС оборудованием для организации безналичной оплаты проезда с использованием электронных транспортных карт</w:t>
            </w:r>
          </w:p>
        </w:tc>
        <w:tc>
          <w:tcPr>
            <w:tcW w:w="2615" w:type="dxa"/>
            <w:vMerge/>
          </w:tcPr>
          <w:p w:rsidR="003D1B7B" w:rsidRPr="0045771B" w:rsidRDefault="003D1B7B" w:rsidP="0001684B">
            <w:pPr>
              <w:rPr>
                <w:rFonts w:ascii="Times New Roman" w:hAnsi="Times New Roman"/>
                <w:sz w:val="18"/>
                <w:szCs w:val="18"/>
              </w:rPr>
            </w:pPr>
          </w:p>
        </w:tc>
        <w:tc>
          <w:tcPr>
            <w:tcW w:w="1921" w:type="dxa"/>
            <w:tcBorders>
              <w:top w:val="nil"/>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0,4 балла за каждое ТС</w:t>
            </w:r>
          </w:p>
        </w:tc>
      </w:tr>
      <w:tr w:rsidR="003D1B7B" w:rsidRPr="0045771B" w:rsidTr="0001684B">
        <w:tc>
          <w:tcPr>
            <w:tcW w:w="771" w:type="dxa"/>
            <w:vMerge/>
            <w:tcBorders>
              <w:bottom w:val="nil"/>
            </w:tcBorders>
          </w:tcPr>
          <w:p w:rsidR="003D1B7B" w:rsidRPr="0045771B" w:rsidRDefault="003D1B7B" w:rsidP="0001684B">
            <w:pPr>
              <w:rPr>
                <w:rFonts w:ascii="Times New Roman" w:hAnsi="Times New Roman"/>
                <w:sz w:val="18"/>
                <w:szCs w:val="18"/>
              </w:rPr>
            </w:pPr>
          </w:p>
        </w:tc>
        <w:tc>
          <w:tcPr>
            <w:tcW w:w="3764" w:type="dxa"/>
            <w:tcBorders>
              <w:top w:val="nil"/>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4.5 Оснащение салона ТС  системой видеоинформации об остановках</w:t>
            </w:r>
          </w:p>
        </w:tc>
        <w:tc>
          <w:tcPr>
            <w:tcW w:w="2615" w:type="dxa"/>
            <w:vMerge/>
            <w:tcBorders>
              <w:bottom w:val="nil"/>
            </w:tcBorders>
          </w:tcPr>
          <w:p w:rsidR="003D1B7B" w:rsidRPr="0045771B" w:rsidRDefault="003D1B7B" w:rsidP="0001684B">
            <w:pPr>
              <w:rPr>
                <w:rFonts w:ascii="Times New Roman" w:hAnsi="Times New Roman"/>
                <w:sz w:val="18"/>
                <w:szCs w:val="18"/>
              </w:rPr>
            </w:pPr>
          </w:p>
        </w:tc>
        <w:tc>
          <w:tcPr>
            <w:tcW w:w="1921" w:type="dxa"/>
            <w:tcBorders>
              <w:top w:val="nil"/>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0,3 балла за каждое ТС</w:t>
            </w:r>
          </w:p>
        </w:tc>
      </w:tr>
      <w:tr w:rsidR="003D1B7B" w:rsidRPr="0045771B" w:rsidTr="0001684B">
        <w:tc>
          <w:tcPr>
            <w:tcW w:w="771" w:type="dxa"/>
            <w:tcBorders>
              <w:top w:val="nil"/>
              <w:bottom w:val="nil"/>
            </w:tcBorders>
          </w:tcPr>
          <w:p w:rsidR="003D1B7B" w:rsidRPr="0045771B" w:rsidRDefault="003D1B7B" w:rsidP="0001684B">
            <w:pPr>
              <w:widowControl w:val="0"/>
              <w:jc w:val="both"/>
              <w:rPr>
                <w:rFonts w:ascii="Times New Roman" w:hAnsi="Times New Roman"/>
                <w:sz w:val="18"/>
                <w:szCs w:val="18"/>
              </w:rPr>
            </w:pPr>
          </w:p>
        </w:tc>
        <w:tc>
          <w:tcPr>
            <w:tcW w:w="3764" w:type="dxa"/>
            <w:tcBorders>
              <w:top w:val="nil"/>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4.6 Использование ТС, отвечающих экологическому классу Евро 5 и выше</w:t>
            </w:r>
          </w:p>
        </w:tc>
        <w:tc>
          <w:tcPr>
            <w:tcW w:w="2615" w:type="dxa"/>
            <w:tcBorders>
              <w:top w:val="nil"/>
              <w:bottom w:val="nil"/>
            </w:tcBorders>
          </w:tcPr>
          <w:p w:rsidR="003D1B7B" w:rsidRPr="0045771B" w:rsidRDefault="003D1B7B" w:rsidP="0001684B">
            <w:pPr>
              <w:widowControl w:val="0"/>
              <w:jc w:val="both"/>
              <w:rPr>
                <w:rFonts w:ascii="Times New Roman" w:hAnsi="Times New Roman"/>
                <w:sz w:val="18"/>
                <w:szCs w:val="18"/>
              </w:rPr>
            </w:pPr>
          </w:p>
        </w:tc>
        <w:tc>
          <w:tcPr>
            <w:tcW w:w="1921" w:type="dxa"/>
            <w:tcBorders>
              <w:top w:val="nil"/>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0,3 балла за каждое ТС</w:t>
            </w:r>
          </w:p>
        </w:tc>
      </w:tr>
      <w:tr w:rsidR="003D1B7B" w:rsidRPr="0045771B" w:rsidTr="0001684B">
        <w:tc>
          <w:tcPr>
            <w:tcW w:w="771" w:type="dxa"/>
            <w:tcBorders>
              <w:top w:val="nil"/>
              <w:bottom w:val="nil"/>
            </w:tcBorders>
          </w:tcPr>
          <w:p w:rsidR="003D1B7B" w:rsidRPr="0045771B" w:rsidRDefault="003D1B7B" w:rsidP="0001684B">
            <w:pPr>
              <w:widowControl w:val="0"/>
              <w:jc w:val="both"/>
              <w:rPr>
                <w:rFonts w:ascii="Times New Roman" w:hAnsi="Times New Roman"/>
                <w:sz w:val="18"/>
                <w:szCs w:val="18"/>
              </w:rPr>
            </w:pPr>
          </w:p>
        </w:tc>
        <w:tc>
          <w:tcPr>
            <w:tcW w:w="3764" w:type="dxa"/>
            <w:tcBorders>
              <w:top w:val="nil"/>
              <w:bottom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4.7. Использование ТС на газомоторном топливе</w:t>
            </w:r>
          </w:p>
        </w:tc>
        <w:tc>
          <w:tcPr>
            <w:tcW w:w="2615" w:type="dxa"/>
            <w:tcBorders>
              <w:top w:val="nil"/>
              <w:bottom w:val="nil"/>
            </w:tcBorders>
          </w:tcPr>
          <w:p w:rsidR="003D1B7B" w:rsidRPr="0045771B" w:rsidRDefault="003D1B7B" w:rsidP="0001684B">
            <w:pPr>
              <w:widowControl w:val="0"/>
              <w:jc w:val="both"/>
              <w:rPr>
                <w:rFonts w:ascii="Times New Roman" w:hAnsi="Times New Roman"/>
                <w:sz w:val="18"/>
                <w:szCs w:val="18"/>
              </w:rPr>
            </w:pPr>
          </w:p>
        </w:tc>
        <w:tc>
          <w:tcPr>
            <w:tcW w:w="1921" w:type="dxa"/>
            <w:tcBorders>
              <w:top w:val="nil"/>
              <w:bottom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0,3 балл за каждое ТС</w:t>
            </w:r>
          </w:p>
        </w:tc>
      </w:tr>
      <w:tr w:rsidR="003D1B7B" w:rsidRPr="0045771B" w:rsidTr="0001684B">
        <w:tc>
          <w:tcPr>
            <w:tcW w:w="771" w:type="dxa"/>
            <w:tcBorders>
              <w:top w:val="nil"/>
            </w:tcBorders>
          </w:tcPr>
          <w:p w:rsidR="003D1B7B" w:rsidRPr="0045771B" w:rsidRDefault="003D1B7B" w:rsidP="0001684B">
            <w:pPr>
              <w:widowControl w:val="0"/>
              <w:jc w:val="both"/>
              <w:rPr>
                <w:rFonts w:ascii="Times New Roman" w:hAnsi="Times New Roman"/>
                <w:sz w:val="18"/>
                <w:szCs w:val="18"/>
              </w:rPr>
            </w:pPr>
          </w:p>
        </w:tc>
        <w:tc>
          <w:tcPr>
            <w:tcW w:w="3764" w:type="dxa"/>
            <w:tcBorders>
              <w:top w:val="nil"/>
            </w:tcBorders>
          </w:tcPr>
          <w:p w:rsidR="003D1B7B" w:rsidRPr="0045771B" w:rsidRDefault="003D1B7B" w:rsidP="0001684B">
            <w:pPr>
              <w:widowControl w:val="0"/>
              <w:rPr>
                <w:rFonts w:ascii="Times New Roman" w:hAnsi="Times New Roman"/>
                <w:sz w:val="18"/>
                <w:szCs w:val="18"/>
              </w:rPr>
            </w:pPr>
            <w:r w:rsidRPr="0045771B">
              <w:rPr>
                <w:rFonts w:ascii="Times New Roman" w:hAnsi="Times New Roman"/>
                <w:sz w:val="18"/>
                <w:szCs w:val="18"/>
              </w:rPr>
              <w:t xml:space="preserve">4.8. Наличие кондиционера </w:t>
            </w:r>
          </w:p>
        </w:tc>
        <w:tc>
          <w:tcPr>
            <w:tcW w:w="2615" w:type="dxa"/>
            <w:tcBorders>
              <w:top w:val="nil"/>
            </w:tcBorders>
          </w:tcPr>
          <w:p w:rsidR="003D1B7B" w:rsidRPr="0045771B" w:rsidRDefault="003D1B7B" w:rsidP="0001684B">
            <w:pPr>
              <w:widowControl w:val="0"/>
              <w:jc w:val="both"/>
              <w:rPr>
                <w:rFonts w:ascii="Times New Roman" w:hAnsi="Times New Roman"/>
                <w:sz w:val="18"/>
                <w:szCs w:val="18"/>
              </w:rPr>
            </w:pPr>
          </w:p>
        </w:tc>
        <w:tc>
          <w:tcPr>
            <w:tcW w:w="1921" w:type="dxa"/>
            <w:tcBorders>
              <w:top w:val="nil"/>
            </w:tcBorders>
          </w:tcPr>
          <w:p w:rsidR="003D1B7B" w:rsidRPr="0045771B" w:rsidRDefault="003D1B7B" w:rsidP="0001684B">
            <w:pPr>
              <w:widowControl w:val="0"/>
              <w:jc w:val="center"/>
              <w:rPr>
                <w:rFonts w:ascii="Times New Roman" w:hAnsi="Times New Roman"/>
                <w:sz w:val="18"/>
                <w:szCs w:val="18"/>
              </w:rPr>
            </w:pPr>
            <w:r w:rsidRPr="0045771B">
              <w:rPr>
                <w:rFonts w:ascii="Times New Roman" w:hAnsi="Times New Roman"/>
                <w:sz w:val="18"/>
                <w:szCs w:val="18"/>
              </w:rPr>
              <w:t>0,1 балл за каждое ТС</w:t>
            </w:r>
          </w:p>
        </w:tc>
      </w:tr>
    </w:tbl>
    <w:p w:rsidR="003D1B7B" w:rsidRPr="0045771B" w:rsidRDefault="003D1B7B" w:rsidP="003D1B7B">
      <w:pPr>
        <w:widowControl w:val="0"/>
        <w:jc w:val="both"/>
        <w:rPr>
          <w:rFonts w:ascii="Times New Roman" w:hAnsi="Times New Roman"/>
          <w:sz w:val="18"/>
          <w:szCs w:val="18"/>
        </w:rPr>
      </w:pPr>
    </w:p>
    <w:tbl>
      <w:tblPr>
        <w:tblW w:w="0" w:type="auto"/>
        <w:tblLook w:val="04A0" w:firstRow="1" w:lastRow="0" w:firstColumn="1" w:lastColumn="0" w:noHBand="0" w:noVBand="1"/>
      </w:tblPr>
      <w:tblGrid>
        <w:gridCol w:w="4644"/>
        <w:gridCol w:w="4644"/>
      </w:tblGrid>
      <w:tr w:rsidR="003D1B7B" w:rsidRPr="0045771B" w:rsidTr="0001684B">
        <w:tc>
          <w:tcPr>
            <w:tcW w:w="4644" w:type="dxa"/>
          </w:tcPr>
          <w:p w:rsidR="003D1B7B" w:rsidRPr="0045771B" w:rsidRDefault="003D1B7B" w:rsidP="0001684B">
            <w:pPr>
              <w:spacing w:after="0" w:line="240" w:lineRule="auto"/>
              <w:rPr>
                <w:rFonts w:ascii="Times New Roman" w:hAnsi="Times New Roman"/>
                <w:sz w:val="18"/>
                <w:szCs w:val="18"/>
              </w:rPr>
            </w:pPr>
          </w:p>
        </w:tc>
        <w:tc>
          <w:tcPr>
            <w:tcW w:w="4644" w:type="dxa"/>
          </w:tcPr>
          <w:p w:rsidR="003D1B7B" w:rsidRPr="0045771B" w:rsidRDefault="003D1B7B" w:rsidP="0001684B">
            <w:pPr>
              <w:pStyle w:val="60"/>
              <w:spacing w:line="240" w:lineRule="auto"/>
              <w:jc w:val="left"/>
              <w:rPr>
                <w:rStyle w:val="6"/>
                <w:rFonts w:ascii="Times New Roman" w:hAnsi="Times New Roman" w:cs="Times New Roman"/>
                <w:color w:val="000000"/>
                <w:sz w:val="18"/>
                <w:szCs w:val="18"/>
              </w:rPr>
            </w:pPr>
          </w:p>
          <w:p w:rsidR="003D1B7B" w:rsidRPr="0045771B" w:rsidRDefault="003D1B7B" w:rsidP="0001684B">
            <w:pPr>
              <w:pStyle w:val="60"/>
              <w:spacing w:line="240" w:lineRule="auto"/>
              <w:jc w:val="left"/>
              <w:rPr>
                <w:rFonts w:ascii="Times New Roman" w:hAnsi="Times New Roman" w:cs="Times New Roman"/>
                <w:sz w:val="18"/>
                <w:szCs w:val="18"/>
              </w:rPr>
            </w:pPr>
            <w:r w:rsidRPr="0045771B">
              <w:rPr>
                <w:rStyle w:val="6"/>
                <w:rFonts w:ascii="Times New Roman" w:hAnsi="Times New Roman" w:cs="Times New Roman"/>
                <w:color w:val="000000"/>
                <w:sz w:val="18"/>
                <w:szCs w:val="18"/>
              </w:rPr>
              <w:t xml:space="preserve">Приложение 2 к Постановлению Администрации </w:t>
            </w:r>
            <w:r w:rsidRPr="009865B6">
              <w:rPr>
                <w:rFonts w:ascii="Times New Roman" w:hAnsi="Times New Roman" w:cs="Times New Roman"/>
                <w:sz w:val="18"/>
                <w:szCs w:val="18"/>
              </w:rPr>
              <w:t>Звериноголовского муниципального округа</w:t>
            </w:r>
            <w:r w:rsidRPr="009865B6">
              <w:rPr>
                <w:rStyle w:val="6"/>
                <w:rFonts w:ascii="Times New Roman" w:hAnsi="Times New Roman" w:cs="Times New Roman"/>
                <w:color w:val="000000"/>
                <w:sz w:val="18"/>
                <w:szCs w:val="18"/>
              </w:rPr>
              <w:t xml:space="preserve"> </w:t>
            </w:r>
            <w:r w:rsidRPr="0045771B">
              <w:rPr>
                <w:rStyle w:val="6"/>
                <w:rFonts w:ascii="Times New Roman" w:hAnsi="Times New Roman" w:cs="Times New Roman"/>
                <w:color w:val="000000"/>
                <w:sz w:val="18"/>
                <w:szCs w:val="18"/>
              </w:rPr>
              <w:t>Курганской области  от 30 ноября 2023 г. № 461 "Об утверждении Порядка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01684B">
            <w:pPr>
              <w:tabs>
                <w:tab w:val="left" w:pos="3285"/>
              </w:tabs>
              <w:spacing w:after="0" w:line="240" w:lineRule="auto"/>
              <w:rPr>
                <w:rFonts w:ascii="Times New Roman" w:hAnsi="Times New Roman"/>
                <w:sz w:val="18"/>
                <w:szCs w:val="18"/>
              </w:rPr>
            </w:pPr>
            <w:r w:rsidRPr="0045771B">
              <w:rPr>
                <w:rFonts w:ascii="Times New Roman" w:hAnsi="Times New Roman"/>
                <w:sz w:val="18"/>
                <w:szCs w:val="18"/>
              </w:rPr>
              <w:tab/>
            </w:r>
          </w:p>
        </w:tc>
      </w:tr>
    </w:tbl>
    <w:p w:rsidR="009865B6" w:rsidRDefault="009865B6" w:rsidP="003D1B7B">
      <w:pPr>
        <w:jc w:val="center"/>
        <w:rPr>
          <w:rFonts w:ascii="Times New Roman" w:hAnsi="Times New Roman"/>
          <w:sz w:val="18"/>
          <w:szCs w:val="18"/>
        </w:rPr>
      </w:pPr>
    </w:p>
    <w:p w:rsidR="009865B6" w:rsidRDefault="009865B6" w:rsidP="003D1B7B">
      <w:pPr>
        <w:jc w:val="center"/>
        <w:rPr>
          <w:rFonts w:ascii="Times New Roman" w:hAnsi="Times New Roman"/>
          <w:sz w:val="18"/>
          <w:szCs w:val="18"/>
        </w:rPr>
      </w:pPr>
    </w:p>
    <w:p w:rsidR="003D1B7B" w:rsidRPr="0045771B" w:rsidRDefault="003D1B7B" w:rsidP="003D1B7B">
      <w:pPr>
        <w:jc w:val="center"/>
        <w:rPr>
          <w:rFonts w:ascii="Times New Roman" w:hAnsi="Times New Roman"/>
          <w:sz w:val="18"/>
          <w:szCs w:val="18"/>
        </w:rPr>
      </w:pPr>
      <w:r w:rsidRPr="0045771B">
        <w:rPr>
          <w:rFonts w:ascii="Times New Roman" w:hAnsi="Times New Roman"/>
          <w:sz w:val="18"/>
          <w:szCs w:val="18"/>
        </w:rPr>
        <w:t>ПОЛОЖЕНИЕ</w:t>
      </w:r>
    </w:p>
    <w:p w:rsidR="003D1B7B" w:rsidRPr="0045771B" w:rsidRDefault="003D1B7B" w:rsidP="003D1B7B">
      <w:pPr>
        <w:spacing w:line="240" w:lineRule="auto"/>
        <w:jc w:val="center"/>
        <w:rPr>
          <w:rFonts w:ascii="Times New Roman" w:hAnsi="Times New Roman"/>
          <w:sz w:val="18"/>
          <w:szCs w:val="18"/>
        </w:rPr>
      </w:pPr>
      <w:r w:rsidRPr="0045771B">
        <w:rPr>
          <w:rFonts w:ascii="Times New Roman" w:hAnsi="Times New Roman"/>
          <w:sz w:val="18"/>
          <w:szCs w:val="18"/>
        </w:rPr>
        <w:t>о комиссии по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3D1B7B">
      <w:pPr>
        <w:jc w:val="center"/>
        <w:rPr>
          <w:rFonts w:ascii="Times New Roman" w:hAnsi="Times New Roman"/>
          <w:sz w:val="18"/>
          <w:szCs w:val="18"/>
        </w:rPr>
      </w:pP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Статья 1. Общие положения</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 xml:space="preserve">1. Комиссия по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(далее – Комиссия) создана в целях обеспечения здоровой конкуренции на рынке транспортных услуг в Звериноголовском муниципальном округе Курганской области. </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lastRenderedPageBreak/>
        <w:t>2. Комиссия в своей практической деятельности руководствуется Конституцией Российской Федерации, Федеральными законами Российской Федерации, правовыми актами Президента Российской Федерации, Правительства Российской Федерации, Курганской области, муниципальными правовыми актами.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3. Деятельность Комиссии осуществляется в соответствии с действующим законодательством и основывается на принципах гласности, целесообразности и разумности принимаемых решений.</w:t>
      </w: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Статья 2. Функции Комиссии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4. Основными функциями Комиссии при проведении Конкурса являются:</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 вскрытие конвертов с заявками на участие в Конкурсе;</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2) проверка сведений, представленных в заявках, рассмотрение, оценка и сопоставление заявок на участие в Конкурсе;</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3) определение победителя Конкурса;</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4) ведение и подписание протокола вскрытия конвертов с заявками на участие в Конкурсе, протокола рассмотрения заявок на участие в Конкурсе, протокола оценки заявок и определения победителя Конкурса.</w:t>
      </w: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Статья 3. Порядок формирования Комиссии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5. Комиссия осуществляет свою деятельность на постоянной основе.</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 xml:space="preserve">6. Число членов Комиссии должно быть не менее пяти человек. Председатель и заместитель председателя Комиссии являются членами Комиссии. При отсутствии члена Комиссии (за исключением председателя) по уважительной причине его права и обязанности исполняет его уполномоченное лицо. В случае временного отсутствия председателя Комиссии его права и обязанности исполняет заместитель председателя Комиссии. </w:t>
      </w: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Статья 4. Права и обязанности Комиссии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7. Комиссия обязана:</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проверять соответствие участников Конкурса предъявляемым к ним требованиям, установленным действующим законодательством;</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не проводить переговоров с участниками Конкурса;</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оценивать и сопоставлять заявки на участие в Конкурсе в соответствии с критериями, указанными в настоящем Порядке;</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8. Члены Комиссии обязаны:</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знать и руководствоваться в своей деятельности требованиями действующего законодательства;</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xml:space="preserve">- соблюдать порядок рассмотрения, оценки и сопоставления заявок на участие в Конкурсе, установленный в конкурсной документации; </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не допускать разглашения сведений, ставших им известными в ходе проведения Конкурса, кроме случаев, прямо предусмотренных законодательством Российской Федерации.</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9. Члены Комиссии вправе:</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xml:space="preserve">- знакомиться со всеми представленными на рассмотрение документами и сведениями, составляющими заявку на участие в Конкурсе; </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выступать по вопросам повестки дня на заседаниях Комиссии;</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проверять правильность содержания протоколов.</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10. Члены Комиссии:</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присутствуют на заседаниях Комиссии и принимают решения по вопросам, отнесенным к компетенции Комиссии настоящим Положением;</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осуществляют рассмотрение и оценку заявок на участие в Конкурсе;</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подписывают протокол вскрытия конвертов, протокол рассмотрения заявок на участие в Конкурсе;</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принимают участие в определении победителя Конкурса путем обсуждения и голосования, подписывают протокол оценки заявок и определения победителя Конкурса.</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11. Председатель Комиссии (в его отсутствие - заместитель председателя):</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осуществляет общее руководство работой Комиссии и обеспечивает выполнение настоящего Положения;</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объявляет заседание правомочным;</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открывает и ведет заседания Комиссии, объявляет перерывы;</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объявляет состав Комиссии;</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определяет порядок рассмотрения обсуждаемых вопросов;</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в случае необходимости выносит на обсуждение Комиссии вопрос о привлечении к работе Комиссии экспертов;</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подписывает протоколы;</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объявляет победителя Конкурса;</w:t>
      </w:r>
    </w:p>
    <w:p w:rsidR="003D1B7B" w:rsidRPr="0045771B" w:rsidRDefault="003D1B7B" w:rsidP="003D1B7B">
      <w:pPr>
        <w:spacing w:after="0" w:line="240" w:lineRule="auto"/>
        <w:ind w:firstLine="709"/>
        <w:jc w:val="both"/>
        <w:rPr>
          <w:rFonts w:ascii="Times New Roman" w:hAnsi="Times New Roman"/>
          <w:sz w:val="18"/>
          <w:szCs w:val="18"/>
        </w:rPr>
      </w:pPr>
      <w:r w:rsidRPr="0045771B">
        <w:rPr>
          <w:rFonts w:ascii="Times New Roman" w:hAnsi="Times New Roman"/>
          <w:sz w:val="18"/>
          <w:szCs w:val="18"/>
        </w:rPr>
        <w:t>- осуществляет иные действия, связанные с работой Комиссии, в соответствии с настоящим Положением.</w:t>
      </w:r>
    </w:p>
    <w:p w:rsidR="003D1B7B" w:rsidRPr="0045771B" w:rsidRDefault="003D1B7B" w:rsidP="003D1B7B">
      <w:pPr>
        <w:spacing w:after="0" w:line="240" w:lineRule="auto"/>
        <w:jc w:val="center"/>
        <w:rPr>
          <w:rFonts w:ascii="Times New Roman" w:hAnsi="Times New Roman"/>
          <w:sz w:val="18"/>
          <w:szCs w:val="18"/>
        </w:rPr>
      </w:pPr>
      <w:r w:rsidRPr="0045771B">
        <w:rPr>
          <w:rFonts w:ascii="Times New Roman" w:hAnsi="Times New Roman"/>
          <w:sz w:val="18"/>
          <w:szCs w:val="18"/>
        </w:rPr>
        <w:t>Статья 5. Регламент работы Комиссии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12. Работа Комиссии осуществляется на ее заседаниях. Заседание Комиссии считается правомочным, если на нем присутствует не менее 2/3 от общего числа ее членов.</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13. Решения Комиссии принимаются простым большинством голосов от числа присутствующих на заседании членов. При равенстве голосов голос председателя (заместителя председателя - в отсутствие председателя) является решающим. При голосовании каждый член Комиссии имеет один голос. Голосование осуществляется открыто. Заочное голосование не допускается.</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14. На первом этапе проведения Конкурса Комиссия вскрывает конверты с заявками на участие в Конкурсе в день, время и месте, указанные в извещении о проведении Конкурса.</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15. При вскрытии конвертов с заявками на участие в Конкурсе Комиссия объявляет наименование (для юридического лица), фамилию, имя, отчество (для физического лица), почтовый адрес каждого Заявителя Конкурса, наличие сведений и документов, предусмотренных конкурсной документацией, указанных в такой заявке и являющихся критериями оценки заявок на участие в Конкурсе. Указанные сведения заносятся в протокол вскрытия конвертов.</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16. Протокол вскрытия конвертов с заявками на участие в Конкурсе должен быть подписан всеми присутствующими членами Комиссии.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lastRenderedPageBreak/>
        <w:t>17. В период после проведения вскрытия конвертов для определения участников Конкурса до проведения второго заседания Комиссии члены Комиссии рассматривают заявки и проверяют документы Заявителей Конкурса по каждому конкурсному предложению, при необходимости запрашивают информацию у государственных органов, третьих лиц.</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18. На основании результатов рассмотрения заявок на участие в Конкурсе на втором заседании Комиссией принимается решение о допуске к участию в Конкурсе и о признании подавших заявки Заявителей на участие в Конкурсе участниками Конкурса либо об отказе в допуске таких Заявителей к участию в Конкурсе. Указанное решение оформляется протоколом, который подписывается всеми присутствовавшими членами Комиссии.</w:t>
      </w:r>
    </w:p>
    <w:p w:rsidR="003D1B7B" w:rsidRPr="0045771B" w:rsidRDefault="003D1B7B" w:rsidP="003D1B7B">
      <w:pPr>
        <w:spacing w:after="0" w:line="240" w:lineRule="auto"/>
        <w:ind w:firstLine="708"/>
        <w:jc w:val="both"/>
        <w:rPr>
          <w:rFonts w:ascii="Times New Roman" w:hAnsi="Times New Roman"/>
          <w:sz w:val="18"/>
          <w:szCs w:val="18"/>
        </w:rPr>
      </w:pPr>
      <w:r w:rsidRPr="0045771B">
        <w:rPr>
          <w:rFonts w:ascii="Times New Roman" w:hAnsi="Times New Roman"/>
          <w:sz w:val="18"/>
          <w:szCs w:val="18"/>
        </w:rPr>
        <w:t>19. На третьем этапе проведения Конкурса Комиссия оценивает всех участников по каждому из пунктов перечня показателей по бальной системе согласно конкурсной документации.</w:t>
      </w:r>
    </w:p>
    <w:p w:rsidR="003D1B7B" w:rsidRPr="0045771B" w:rsidRDefault="003D1B7B" w:rsidP="003D1B7B">
      <w:pPr>
        <w:spacing w:after="0" w:line="240" w:lineRule="auto"/>
        <w:ind w:firstLine="708"/>
        <w:jc w:val="both"/>
        <w:rPr>
          <w:rFonts w:ascii="Times New Roman" w:hAnsi="Times New Roman"/>
          <w:color w:val="FF0000"/>
          <w:sz w:val="18"/>
          <w:szCs w:val="18"/>
        </w:rPr>
      </w:pPr>
      <w:r w:rsidRPr="0045771B">
        <w:rPr>
          <w:rFonts w:ascii="Times New Roman" w:hAnsi="Times New Roman"/>
          <w:sz w:val="18"/>
          <w:szCs w:val="18"/>
        </w:rPr>
        <w:t xml:space="preserve">20. Итоги рассмотрения и оценки заявок на участие в Конкурсе оформляются протоколом, который должен быть подписан всеми присутствующими членами Комиссии. </w:t>
      </w:r>
    </w:p>
    <w:p w:rsidR="003D1B7B" w:rsidRPr="0045771B" w:rsidRDefault="003D1B7B" w:rsidP="003D1B7B">
      <w:pPr>
        <w:spacing w:after="0" w:line="240" w:lineRule="auto"/>
        <w:jc w:val="both"/>
        <w:rPr>
          <w:rFonts w:ascii="Times New Roman" w:hAnsi="Times New Roman"/>
          <w:sz w:val="18"/>
          <w:szCs w:val="18"/>
        </w:rPr>
      </w:pPr>
    </w:p>
    <w:p w:rsidR="003D1B7B" w:rsidRPr="0045771B" w:rsidRDefault="003D1B7B" w:rsidP="003D1B7B">
      <w:pPr>
        <w:jc w:val="both"/>
        <w:rPr>
          <w:rFonts w:ascii="Times New Roman" w:hAnsi="Times New Roman"/>
          <w:sz w:val="18"/>
          <w:szCs w:val="18"/>
        </w:rPr>
      </w:pPr>
    </w:p>
    <w:p w:rsidR="003D1B7B" w:rsidRPr="0045771B" w:rsidRDefault="003D1B7B" w:rsidP="003D1B7B">
      <w:pPr>
        <w:jc w:val="both"/>
        <w:rPr>
          <w:rFonts w:ascii="Times New Roman" w:hAnsi="Times New Roman"/>
          <w:sz w:val="18"/>
          <w:szCs w:val="18"/>
        </w:rPr>
      </w:pPr>
    </w:p>
    <w:p w:rsidR="003D1B7B" w:rsidRPr="0045771B" w:rsidRDefault="003D1B7B" w:rsidP="003D1B7B">
      <w:pPr>
        <w:jc w:val="both"/>
        <w:rPr>
          <w:rFonts w:ascii="Times New Roman" w:hAnsi="Times New Roman"/>
          <w:sz w:val="18"/>
          <w:szCs w:val="18"/>
        </w:rPr>
      </w:pPr>
    </w:p>
    <w:tbl>
      <w:tblPr>
        <w:tblW w:w="0" w:type="auto"/>
        <w:tblLook w:val="04A0" w:firstRow="1" w:lastRow="0" w:firstColumn="1" w:lastColumn="0" w:noHBand="0" w:noVBand="1"/>
      </w:tblPr>
      <w:tblGrid>
        <w:gridCol w:w="3936"/>
        <w:gridCol w:w="5352"/>
      </w:tblGrid>
      <w:tr w:rsidR="003D1B7B" w:rsidRPr="0045771B" w:rsidTr="0001684B">
        <w:tc>
          <w:tcPr>
            <w:tcW w:w="3936" w:type="dxa"/>
          </w:tcPr>
          <w:p w:rsidR="003D1B7B" w:rsidRPr="0045771B" w:rsidRDefault="003D1B7B" w:rsidP="0001684B">
            <w:pPr>
              <w:jc w:val="center"/>
              <w:rPr>
                <w:rFonts w:ascii="Times New Roman" w:hAnsi="Times New Roman"/>
                <w:sz w:val="18"/>
                <w:szCs w:val="18"/>
              </w:rPr>
            </w:pPr>
          </w:p>
          <w:p w:rsidR="003D1B7B" w:rsidRPr="0045771B" w:rsidRDefault="003D1B7B" w:rsidP="0001684B">
            <w:pPr>
              <w:jc w:val="center"/>
              <w:rPr>
                <w:rFonts w:ascii="Times New Roman" w:hAnsi="Times New Roman"/>
                <w:sz w:val="18"/>
                <w:szCs w:val="18"/>
              </w:rPr>
            </w:pPr>
          </w:p>
        </w:tc>
        <w:tc>
          <w:tcPr>
            <w:tcW w:w="5352" w:type="dxa"/>
          </w:tcPr>
          <w:p w:rsidR="009865B6" w:rsidRDefault="003D1B7B" w:rsidP="009865B6">
            <w:pPr>
              <w:spacing w:after="0" w:line="240" w:lineRule="auto"/>
              <w:jc w:val="right"/>
              <w:rPr>
                <w:rStyle w:val="6"/>
                <w:rFonts w:ascii="Times New Roman" w:hAnsi="Times New Roman" w:cs="Times New Roman"/>
                <w:color w:val="000000"/>
                <w:sz w:val="18"/>
                <w:szCs w:val="18"/>
              </w:rPr>
            </w:pPr>
            <w:r w:rsidRPr="009865B6">
              <w:rPr>
                <w:rStyle w:val="6"/>
                <w:rFonts w:ascii="Times New Roman" w:hAnsi="Times New Roman" w:cs="Times New Roman"/>
                <w:color w:val="000000"/>
                <w:sz w:val="18"/>
                <w:szCs w:val="18"/>
              </w:rPr>
              <w:t xml:space="preserve">Приложение 3 </w:t>
            </w:r>
          </w:p>
          <w:p w:rsidR="003D1B7B" w:rsidRPr="009865B6" w:rsidRDefault="003D1B7B" w:rsidP="009865B6">
            <w:pPr>
              <w:spacing w:after="0" w:line="240" w:lineRule="auto"/>
              <w:jc w:val="right"/>
              <w:rPr>
                <w:rStyle w:val="6"/>
                <w:rFonts w:ascii="Times New Roman" w:hAnsi="Times New Roman" w:cs="Times New Roman"/>
                <w:color w:val="000000"/>
                <w:sz w:val="18"/>
                <w:szCs w:val="18"/>
              </w:rPr>
            </w:pPr>
            <w:r w:rsidRPr="009865B6">
              <w:rPr>
                <w:rStyle w:val="6"/>
                <w:rFonts w:ascii="Times New Roman" w:hAnsi="Times New Roman" w:cs="Times New Roman"/>
                <w:color w:val="000000"/>
                <w:sz w:val="18"/>
                <w:szCs w:val="18"/>
              </w:rPr>
              <w:t xml:space="preserve">к Постановлению Администрации </w:t>
            </w:r>
            <w:r w:rsidRPr="009865B6">
              <w:rPr>
                <w:rFonts w:ascii="Times New Roman" w:hAnsi="Times New Roman"/>
                <w:sz w:val="18"/>
                <w:szCs w:val="18"/>
              </w:rPr>
              <w:t>Звериноголовского муниципального округа</w:t>
            </w:r>
            <w:r w:rsidRPr="009865B6">
              <w:rPr>
                <w:rStyle w:val="6"/>
                <w:rFonts w:ascii="Times New Roman" w:hAnsi="Times New Roman" w:cs="Times New Roman"/>
                <w:color w:val="000000"/>
                <w:sz w:val="18"/>
                <w:szCs w:val="18"/>
              </w:rPr>
              <w:t xml:space="preserve"> Курганской области  от 30 ноября 2023 г. </w:t>
            </w:r>
          </w:p>
          <w:p w:rsidR="003D1B7B" w:rsidRPr="0045771B" w:rsidRDefault="003D1B7B" w:rsidP="009865B6">
            <w:pPr>
              <w:spacing w:after="0" w:line="240" w:lineRule="auto"/>
              <w:jc w:val="right"/>
              <w:rPr>
                <w:rFonts w:ascii="Times New Roman" w:hAnsi="Times New Roman"/>
                <w:b/>
                <w:sz w:val="18"/>
                <w:szCs w:val="18"/>
              </w:rPr>
            </w:pPr>
            <w:r w:rsidRPr="009865B6">
              <w:rPr>
                <w:rStyle w:val="6"/>
                <w:rFonts w:ascii="Times New Roman" w:hAnsi="Times New Roman" w:cs="Times New Roman"/>
                <w:color w:val="000000"/>
                <w:sz w:val="18"/>
                <w:szCs w:val="18"/>
              </w:rPr>
              <w:t>№ 461"Об утверждении Порядка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tc>
      </w:tr>
    </w:tbl>
    <w:p w:rsidR="003D1B7B" w:rsidRPr="0045771B" w:rsidRDefault="003D1B7B" w:rsidP="003D1B7B">
      <w:pPr>
        <w:snapToGrid w:val="0"/>
        <w:spacing w:line="240" w:lineRule="exact"/>
        <w:jc w:val="center"/>
        <w:rPr>
          <w:rFonts w:ascii="Times New Roman" w:hAnsi="Times New Roman"/>
          <w:sz w:val="18"/>
          <w:szCs w:val="18"/>
        </w:rPr>
      </w:pPr>
    </w:p>
    <w:p w:rsidR="003D1B7B" w:rsidRPr="0045771B" w:rsidRDefault="003D1B7B" w:rsidP="003D1B7B">
      <w:pPr>
        <w:snapToGrid w:val="0"/>
        <w:spacing w:line="240" w:lineRule="exact"/>
        <w:jc w:val="center"/>
        <w:rPr>
          <w:rFonts w:ascii="Times New Roman" w:hAnsi="Times New Roman"/>
          <w:sz w:val="18"/>
          <w:szCs w:val="18"/>
        </w:rPr>
      </w:pPr>
      <w:r w:rsidRPr="0045771B">
        <w:rPr>
          <w:rFonts w:ascii="Times New Roman" w:hAnsi="Times New Roman"/>
          <w:sz w:val="18"/>
          <w:szCs w:val="18"/>
        </w:rPr>
        <w:t>СОСТАВ</w:t>
      </w:r>
    </w:p>
    <w:p w:rsidR="003D1B7B" w:rsidRPr="0045771B" w:rsidRDefault="003D1B7B" w:rsidP="003D1B7B">
      <w:pPr>
        <w:snapToGrid w:val="0"/>
        <w:jc w:val="center"/>
        <w:rPr>
          <w:rFonts w:ascii="Times New Roman" w:hAnsi="Times New Roman"/>
          <w:sz w:val="18"/>
          <w:szCs w:val="18"/>
        </w:rPr>
      </w:pPr>
      <w:r w:rsidRPr="0045771B">
        <w:rPr>
          <w:rFonts w:ascii="Times New Roman" w:hAnsi="Times New Roman"/>
          <w:sz w:val="18"/>
          <w:szCs w:val="18"/>
        </w:rPr>
        <w:t>комиссии по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w:t>
      </w:r>
    </w:p>
    <w:p w:rsidR="003D1B7B" w:rsidRPr="0045771B" w:rsidRDefault="003D1B7B" w:rsidP="003D1B7B">
      <w:pPr>
        <w:snapToGrid w:val="0"/>
        <w:spacing w:line="240" w:lineRule="exact"/>
        <w:jc w:val="right"/>
        <w:rPr>
          <w:rFonts w:ascii="Times New Roman" w:hAnsi="Times New Roman"/>
          <w:sz w:val="18"/>
          <w:szCs w:val="18"/>
        </w:rPr>
      </w:pPr>
    </w:p>
    <w:tbl>
      <w:tblPr>
        <w:tblW w:w="9356" w:type="dxa"/>
        <w:tblInd w:w="108" w:type="dxa"/>
        <w:tblLayout w:type="fixed"/>
        <w:tblLook w:val="04A0" w:firstRow="1" w:lastRow="0" w:firstColumn="1" w:lastColumn="0" w:noHBand="0" w:noVBand="1"/>
      </w:tblPr>
      <w:tblGrid>
        <w:gridCol w:w="3261"/>
        <w:gridCol w:w="6095"/>
      </w:tblGrid>
      <w:tr w:rsidR="003D1B7B" w:rsidRPr="0045771B" w:rsidTr="0001684B">
        <w:trPr>
          <w:trHeight w:val="77"/>
        </w:trPr>
        <w:tc>
          <w:tcPr>
            <w:tcW w:w="3261" w:type="dxa"/>
            <w:hideMark/>
          </w:tcPr>
          <w:p w:rsidR="003D1B7B" w:rsidRPr="0045771B" w:rsidRDefault="003D1B7B" w:rsidP="0001684B">
            <w:pPr>
              <w:spacing w:line="260" w:lineRule="exact"/>
              <w:rPr>
                <w:rFonts w:ascii="Times New Roman" w:hAnsi="Times New Roman"/>
                <w:sz w:val="18"/>
                <w:szCs w:val="18"/>
              </w:rPr>
            </w:pPr>
            <w:r w:rsidRPr="0045771B">
              <w:rPr>
                <w:rFonts w:ascii="Times New Roman" w:hAnsi="Times New Roman"/>
                <w:sz w:val="18"/>
                <w:szCs w:val="18"/>
              </w:rPr>
              <w:t>Бойченко Александр Витальевич</w:t>
            </w:r>
          </w:p>
        </w:tc>
        <w:tc>
          <w:tcPr>
            <w:tcW w:w="6095" w:type="dxa"/>
          </w:tcPr>
          <w:p w:rsidR="003D1B7B" w:rsidRPr="0045771B" w:rsidRDefault="003D1B7B" w:rsidP="0001684B">
            <w:pPr>
              <w:spacing w:line="260" w:lineRule="exact"/>
              <w:jc w:val="both"/>
              <w:rPr>
                <w:rFonts w:ascii="Times New Roman" w:hAnsi="Times New Roman"/>
                <w:sz w:val="18"/>
                <w:szCs w:val="18"/>
              </w:rPr>
            </w:pPr>
            <w:r w:rsidRPr="0045771B">
              <w:rPr>
                <w:rFonts w:ascii="Times New Roman" w:hAnsi="Times New Roman"/>
                <w:sz w:val="18"/>
                <w:szCs w:val="18"/>
              </w:rPr>
              <w:t>- исполняющий обязанности первого заместителя Главы Звериноголовского муниципального округа Курганской области - начальник отдела строительства и ЖКХ, председатель комиссии.</w:t>
            </w:r>
          </w:p>
          <w:p w:rsidR="003D1B7B" w:rsidRPr="0045771B" w:rsidRDefault="003D1B7B" w:rsidP="0001684B">
            <w:pPr>
              <w:spacing w:line="260" w:lineRule="exact"/>
              <w:jc w:val="both"/>
              <w:rPr>
                <w:rFonts w:ascii="Times New Roman" w:hAnsi="Times New Roman"/>
                <w:sz w:val="18"/>
                <w:szCs w:val="18"/>
              </w:rPr>
            </w:pPr>
          </w:p>
        </w:tc>
      </w:tr>
      <w:tr w:rsidR="003D1B7B" w:rsidRPr="0045771B" w:rsidTr="0001684B">
        <w:trPr>
          <w:trHeight w:val="760"/>
        </w:trPr>
        <w:tc>
          <w:tcPr>
            <w:tcW w:w="3261" w:type="dxa"/>
          </w:tcPr>
          <w:p w:rsidR="003D1B7B" w:rsidRPr="0045771B" w:rsidRDefault="003D1B7B" w:rsidP="0001684B">
            <w:pPr>
              <w:rPr>
                <w:rFonts w:ascii="Times New Roman" w:hAnsi="Times New Roman"/>
                <w:sz w:val="18"/>
                <w:szCs w:val="18"/>
              </w:rPr>
            </w:pPr>
            <w:r w:rsidRPr="0045771B">
              <w:rPr>
                <w:rFonts w:ascii="Times New Roman" w:hAnsi="Times New Roman"/>
                <w:sz w:val="18"/>
                <w:szCs w:val="18"/>
              </w:rPr>
              <w:t>Ягутко Светлана Михайловна</w:t>
            </w:r>
          </w:p>
          <w:p w:rsidR="003D1B7B" w:rsidRPr="0045771B" w:rsidRDefault="003D1B7B" w:rsidP="0001684B">
            <w:pPr>
              <w:keepNext/>
              <w:spacing w:line="260" w:lineRule="exact"/>
              <w:outlineLvl w:val="1"/>
              <w:rPr>
                <w:rFonts w:ascii="Times New Roman" w:hAnsi="Times New Roman"/>
                <w:sz w:val="18"/>
                <w:szCs w:val="18"/>
              </w:rPr>
            </w:pPr>
          </w:p>
        </w:tc>
        <w:tc>
          <w:tcPr>
            <w:tcW w:w="6095" w:type="dxa"/>
          </w:tcPr>
          <w:p w:rsidR="003D1B7B" w:rsidRPr="0045771B" w:rsidRDefault="003D1B7B" w:rsidP="0001684B">
            <w:pPr>
              <w:spacing w:line="260" w:lineRule="exact"/>
              <w:jc w:val="both"/>
              <w:rPr>
                <w:rFonts w:ascii="Times New Roman" w:hAnsi="Times New Roman"/>
                <w:sz w:val="18"/>
                <w:szCs w:val="18"/>
              </w:rPr>
            </w:pPr>
            <w:r w:rsidRPr="0045771B">
              <w:rPr>
                <w:rFonts w:ascii="Times New Roman" w:hAnsi="Times New Roman"/>
                <w:sz w:val="18"/>
                <w:szCs w:val="18"/>
              </w:rPr>
              <w:t>- начальник отдела экономики Администрации Звериноголовского муниципального округа Курганской области, заместитель председателя комиссии.</w:t>
            </w:r>
          </w:p>
          <w:p w:rsidR="003D1B7B" w:rsidRPr="0045771B" w:rsidRDefault="003D1B7B" w:rsidP="0001684B">
            <w:pPr>
              <w:spacing w:line="260" w:lineRule="exact"/>
              <w:jc w:val="both"/>
              <w:rPr>
                <w:rFonts w:ascii="Times New Roman" w:hAnsi="Times New Roman"/>
                <w:sz w:val="18"/>
                <w:szCs w:val="18"/>
              </w:rPr>
            </w:pPr>
          </w:p>
        </w:tc>
      </w:tr>
      <w:tr w:rsidR="003D1B7B" w:rsidRPr="0045771B" w:rsidTr="0001684B">
        <w:trPr>
          <w:trHeight w:val="773"/>
        </w:trPr>
        <w:tc>
          <w:tcPr>
            <w:tcW w:w="3261" w:type="dxa"/>
          </w:tcPr>
          <w:p w:rsidR="003D1B7B" w:rsidRPr="0045771B" w:rsidRDefault="003D1B7B" w:rsidP="0001684B">
            <w:pPr>
              <w:keepNext/>
              <w:spacing w:line="260" w:lineRule="exact"/>
              <w:outlineLvl w:val="1"/>
              <w:rPr>
                <w:rFonts w:ascii="Times New Roman" w:hAnsi="Times New Roman"/>
                <w:sz w:val="18"/>
                <w:szCs w:val="18"/>
              </w:rPr>
            </w:pPr>
            <w:r w:rsidRPr="0045771B">
              <w:rPr>
                <w:rFonts w:ascii="Times New Roman" w:hAnsi="Times New Roman"/>
                <w:sz w:val="18"/>
                <w:szCs w:val="18"/>
              </w:rPr>
              <w:t>Маналатьева Марина Николаевна</w:t>
            </w:r>
          </w:p>
          <w:p w:rsidR="003D1B7B" w:rsidRPr="0045771B" w:rsidRDefault="003D1B7B" w:rsidP="0001684B">
            <w:pPr>
              <w:keepNext/>
              <w:spacing w:line="260" w:lineRule="exact"/>
              <w:outlineLvl w:val="1"/>
              <w:rPr>
                <w:rFonts w:ascii="Times New Roman" w:hAnsi="Times New Roman"/>
                <w:sz w:val="18"/>
                <w:szCs w:val="18"/>
              </w:rPr>
            </w:pPr>
          </w:p>
        </w:tc>
        <w:tc>
          <w:tcPr>
            <w:tcW w:w="6095" w:type="dxa"/>
          </w:tcPr>
          <w:p w:rsidR="003D1B7B" w:rsidRPr="0045771B" w:rsidRDefault="003D1B7B" w:rsidP="0001684B">
            <w:pPr>
              <w:spacing w:line="260" w:lineRule="exact"/>
              <w:jc w:val="both"/>
              <w:rPr>
                <w:rFonts w:ascii="Times New Roman" w:hAnsi="Times New Roman"/>
                <w:b/>
                <w:sz w:val="18"/>
                <w:szCs w:val="18"/>
              </w:rPr>
            </w:pPr>
            <w:r w:rsidRPr="0045771B">
              <w:rPr>
                <w:rFonts w:ascii="Times New Roman" w:hAnsi="Times New Roman"/>
                <w:sz w:val="18"/>
                <w:szCs w:val="18"/>
              </w:rPr>
              <w:t>- главный специалист отдела экономики Администрации Звериноголовского муниципального округа Курганской области, секретарь комиссии.</w:t>
            </w:r>
            <w:r w:rsidRPr="0045771B">
              <w:rPr>
                <w:rFonts w:ascii="Times New Roman" w:hAnsi="Times New Roman"/>
                <w:b/>
                <w:sz w:val="18"/>
                <w:szCs w:val="18"/>
              </w:rPr>
              <w:t xml:space="preserve">  </w:t>
            </w:r>
          </w:p>
        </w:tc>
      </w:tr>
      <w:tr w:rsidR="003D1B7B" w:rsidRPr="0045771B" w:rsidTr="0001684B">
        <w:trPr>
          <w:trHeight w:val="77"/>
        </w:trPr>
        <w:tc>
          <w:tcPr>
            <w:tcW w:w="9356" w:type="dxa"/>
            <w:gridSpan w:val="2"/>
            <w:hideMark/>
          </w:tcPr>
          <w:p w:rsidR="003D1B7B" w:rsidRPr="0045771B" w:rsidRDefault="003D1B7B" w:rsidP="0001684B">
            <w:pPr>
              <w:spacing w:line="260" w:lineRule="exact"/>
              <w:rPr>
                <w:rFonts w:ascii="Times New Roman" w:hAnsi="Times New Roman"/>
                <w:sz w:val="18"/>
                <w:szCs w:val="18"/>
              </w:rPr>
            </w:pPr>
            <w:r w:rsidRPr="0045771B">
              <w:rPr>
                <w:rFonts w:ascii="Times New Roman" w:hAnsi="Times New Roman"/>
                <w:sz w:val="18"/>
                <w:szCs w:val="18"/>
              </w:rPr>
              <w:t>Члены комиссии:</w:t>
            </w:r>
          </w:p>
          <w:p w:rsidR="003D1B7B" w:rsidRPr="0045771B" w:rsidRDefault="003D1B7B" w:rsidP="0001684B">
            <w:pPr>
              <w:spacing w:line="260" w:lineRule="exact"/>
              <w:rPr>
                <w:rFonts w:ascii="Times New Roman" w:hAnsi="Times New Roman"/>
                <w:b/>
                <w:sz w:val="18"/>
                <w:szCs w:val="18"/>
              </w:rPr>
            </w:pPr>
          </w:p>
        </w:tc>
      </w:tr>
      <w:tr w:rsidR="003D1B7B" w:rsidRPr="0045771B" w:rsidTr="0001684B">
        <w:trPr>
          <w:trHeight w:val="77"/>
        </w:trPr>
        <w:tc>
          <w:tcPr>
            <w:tcW w:w="3261" w:type="dxa"/>
            <w:hideMark/>
          </w:tcPr>
          <w:p w:rsidR="003D1B7B" w:rsidRPr="0045771B" w:rsidRDefault="003D1B7B" w:rsidP="0001684B">
            <w:pPr>
              <w:spacing w:line="260" w:lineRule="exact"/>
              <w:outlineLvl w:val="1"/>
              <w:rPr>
                <w:rFonts w:ascii="Times New Roman" w:hAnsi="Times New Roman"/>
                <w:sz w:val="18"/>
                <w:szCs w:val="18"/>
              </w:rPr>
            </w:pPr>
            <w:r w:rsidRPr="0045771B">
              <w:rPr>
                <w:rFonts w:ascii="Times New Roman" w:hAnsi="Times New Roman"/>
                <w:sz w:val="18"/>
                <w:szCs w:val="18"/>
              </w:rPr>
              <w:t xml:space="preserve">Соловьёв  Сергей  Игоревич </w:t>
            </w:r>
          </w:p>
        </w:tc>
        <w:tc>
          <w:tcPr>
            <w:tcW w:w="6095" w:type="dxa"/>
            <w:hideMark/>
          </w:tcPr>
          <w:p w:rsidR="003D1B7B" w:rsidRPr="0045771B" w:rsidRDefault="003D1B7B" w:rsidP="0001684B">
            <w:pPr>
              <w:spacing w:line="260" w:lineRule="exact"/>
              <w:jc w:val="both"/>
              <w:rPr>
                <w:rFonts w:ascii="Times New Roman" w:hAnsi="Times New Roman"/>
                <w:sz w:val="18"/>
                <w:szCs w:val="18"/>
              </w:rPr>
            </w:pPr>
            <w:r w:rsidRPr="0045771B">
              <w:rPr>
                <w:rFonts w:ascii="Times New Roman" w:hAnsi="Times New Roman"/>
                <w:sz w:val="18"/>
                <w:szCs w:val="18"/>
              </w:rPr>
              <w:t>- начальник правового отдела Администрации Звериноголовского муниципального округа Курганской области.</w:t>
            </w:r>
          </w:p>
        </w:tc>
      </w:tr>
      <w:tr w:rsidR="003D1B7B" w:rsidRPr="0045771B" w:rsidTr="0001684B">
        <w:trPr>
          <w:trHeight w:val="77"/>
        </w:trPr>
        <w:tc>
          <w:tcPr>
            <w:tcW w:w="3261" w:type="dxa"/>
          </w:tcPr>
          <w:p w:rsidR="003D1B7B" w:rsidRPr="0045771B" w:rsidRDefault="003D1B7B" w:rsidP="0001684B">
            <w:pPr>
              <w:spacing w:line="260" w:lineRule="exact"/>
              <w:outlineLvl w:val="1"/>
              <w:rPr>
                <w:rFonts w:ascii="Times New Roman" w:hAnsi="Times New Roman"/>
                <w:sz w:val="18"/>
                <w:szCs w:val="18"/>
              </w:rPr>
            </w:pPr>
          </w:p>
        </w:tc>
        <w:tc>
          <w:tcPr>
            <w:tcW w:w="6095" w:type="dxa"/>
          </w:tcPr>
          <w:p w:rsidR="003D1B7B" w:rsidRPr="0045771B" w:rsidRDefault="003D1B7B" w:rsidP="0001684B">
            <w:pPr>
              <w:spacing w:line="260" w:lineRule="exact"/>
              <w:jc w:val="both"/>
              <w:rPr>
                <w:rFonts w:ascii="Times New Roman" w:hAnsi="Times New Roman"/>
                <w:sz w:val="18"/>
                <w:szCs w:val="18"/>
              </w:rPr>
            </w:pPr>
          </w:p>
        </w:tc>
      </w:tr>
      <w:tr w:rsidR="003D1B7B" w:rsidRPr="0045771B" w:rsidTr="0001684B">
        <w:trPr>
          <w:trHeight w:val="77"/>
        </w:trPr>
        <w:tc>
          <w:tcPr>
            <w:tcW w:w="3261" w:type="dxa"/>
          </w:tcPr>
          <w:p w:rsidR="003D1B7B" w:rsidRPr="0045771B" w:rsidRDefault="003D1B7B" w:rsidP="0001684B">
            <w:pPr>
              <w:rPr>
                <w:rFonts w:ascii="Times New Roman" w:hAnsi="Times New Roman"/>
                <w:color w:val="000000"/>
                <w:sz w:val="18"/>
                <w:szCs w:val="18"/>
              </w:rPr>
            </w:pPr>
            <w:r w:rsidRPr="0045771B">
              <w:rPr>
                <w:rFonts w:ascii="Times New Roman" w:hAnsi="Times New Roman"/>
                <w:color w:val="000000"/>
                <w:sz w:val="18"/>
                <w:szCs w:val="18"/>
              </w:rPr>
              <w:t>Позднякова Мария Николаевна</w:t>
            </w:r>
          </w:p>
          <w:p w:rsidR="003D1B7B" w:rsidRPr="0045771B" w:rsidRDefault="003D1B7B" w:rsidP="0001684B">
            <w:pPr>
              <w:rPr>
                <w:rFonts w:ascii="Times New Roman" w:hAnsi="Times New Roman"/>
                <w:color w:val="000000"/>
                <w:sz w:val="18"/>
                <w:szCs w:val="18"/>
              </w:rPr>
            </w:pPr>
            <w:r w:rsidRPr="0045771B">
              <w:rPr>
                <w:rFonts w:ascii="Times New Roman" w:hAnsi="Times New Roman"/>
                <w:color w:val="000000"/>
                <w:sz w:val="18"/>
                <w:szCs w:val="18"/>
              </w:rPr>
              <w:t>(по согласованию)</w:t>
            </w:r>
          </w:p>
        </w:tc>
        <w:tc>
          <w:tcPr>
            <w:tcW w:w="6095" w:type="dxa"/>
            <w:hideMark/>
          </w:tcPr>
          <w:p w:rsidR="003D1B7B" w:rsidRPr="0045771B" w:rsidRDefault="003D1B7B" w:rsidP="0001684B">
            <w:pPr>
              <w:spacing w:line="260" w:lineRule="exact"/>
              <w:jc w:val="both"/>
              <w:rPr>
                <w:rFonts w:ascii="Times New Roman" w:hAnsi="Times New Roman"/>
                <w:color w:val="000000"/>
                <w:sz w:val="18"/>
                <w:szCs w:val="18"/>
              </w:rPr>
            </w:pPr>
            <w:r w:rsidRPr="0045771B">
              <w:rPr>
                <w:rFonts w:ascii="Times New Roman" w:hAnsi="Times New Roman"/>
                <w:color w:val="000000"/>
                <w:sz w:val="18"/>
                <w:szCs w:val="18"/>
              </w:rPr>
              <w:t>- депутат Думы Звериноголовского муниципального округа Курганской области I созыва</w:t>
            </w:r>
          </w:p>
        </w:tc>
      </w:tr>
    </w:tbl>
    <w:p w:rsidR="006E7EB3" w:rsidRPr="006E7EB3" w:rsidRDefault="006E7EB3" w:rsidP="006E7EB3">
      <w:pPr>
        <w:rPr>
          <w:rFonts w:ascii="Times New Roman" w:hAnsi="Times New Roman"/>
          <w:sz w:val="18"/>
          <w:szCs w:val="18"/>
        </w:rPr>
      </w:pPr>
    </w:p>
    <w:p w:rsidR="006E7EB3" w:rsidRPr="006E7EB3" w:rsidRDefault="006E7EB3" w:rsidP="006E7EB3">
      <w:pPr>
        <w:rPr>
          <w:rFonts w:ascii="Times New Roman" w:hAnsi="Times New Roman"/>
          <w:sz w:val="18"/>
          <w:szCs w:val="18"/>
        </w:rPr>
      </w:pPr>
    </w:p>
    <w:p w:rsidR="006E7EB3" w:rsidRDefault="006E7EB3" w:rsidP="006E7EB3">
      <w:pPr>
        <w:rPr>
          <w:rFonts w:ascii="Times New Roman" w:hAnsi="Times New Roman"/>
          <w:sz w:val="18"/>
          <w:szCs w:val="18"/>
        </w:rPr>
      </w:pPr>
    </w:p>
    <w:p w:rsidR="00A23538" w:rsidRPr="00A23538" w:rsidRDefault="00A23538" w:rsidP="00A23538">
      <w:pPr>
        <w:jc w:val="center"/>
        <w:rPr>
          <w:rFonts w:ascii="Times New Roman" w:hAnsi="Times New Roman"/>
          <w:b/>
          <w:smallCaps/>
          <w:sz w:val="18"/>
          <w:szCs w:val="18"/>
        </w:rPr>
      </w:pPr>
      <w:r w:rsidRPr="00A23538">
        <w:rPr>
          <w:rFonts w:ascii="Times New Roman" w:hAnsi="Times New Roman"/>
          <w:b/>
          <w:smallCaps/>
          <w:sz w:val="18"/>
          <w:szCs w:val="18"/>
        </w:rPr>
        <w:lastRenderedPageBreak/>
        <w:t>Курганская область</w:t>
      </w:r>
    </w:p>
    <w:p w:rsidR="00A23538" w:rsidRPr="00A23538" w:rsidRDefault="00A23538" w:rsidP="00A23538">
      <w:pPr>
        <w:jc w:val="center"/>
        <w:rPr>
          <w:rFonts w:ascii="Times New Roman" w:hAnsi="Times New Roman"/>
          <w:b/>
          <w:smallCaps/>
          <w:sz w:val="18"/>
          <w:szCs w:val="18"/>
        </w:rPr>
      </w:pPr>
      <w:r w:rsidRPr="00A23538">
        <w:rPr>
          <w:rFonts w:ascii="Times New Roman" w:hAnsi="Times New Roman"/>
          <w:b/>
          <w:smallCaps/>
          <w:sz w:val="18"/>
          <w:szCs w:val="18"/>
        </w:rPr>
        <w:t>Звериноголовский муниципальный округ</w:t>
      </w:r>
    </w:p>
    <w:p w:rsidR="00A23538" w:rsidRPr="00A23538" w:rsidRDefault="00A23538" w:rsidP="00A23538">
      <w:pPr>
        <w:jc w:val="center"/>
        <w:rPr>
          <w:rFonts w:ascii="Times New Roman" w:hAnsi="Times New Roman"/>
          <w:b/>
          <w:smallCaps/>
          <w:sz w:val="18"/>
          <w:szCs w:val="18"/>
        </w:rPr>
      </w:pPr>
      <w:r w:rsidRPr="00A23538">
        <w:rPr>
          <w:rFonts w:ascii="Times New Roman" w:hAnsi="Times New Roman"/>
          <w:b/>
          <w:smallCaps/>
          <w:sz w:val="18"/>
          <w:szCs w:val="18"/>
        </w:rPr>
        <w:t>Администрация Звериноголовского муниципального округа</w:t>
      </w:r>
    </w:p>
    <w:p w:rsidR="00A23538" w:rsidRPr="00A23538" w:rsidRDefault="00A23538" w:rsidP="00A23538">
      <w:pPr>
        <w:ind w:left="1134"/>
        <w:jc w:val="right"/>
        <w:rPr>
          <w:rFonts w:ascii="Times New Roman" w:hAnsi="Times New Roman"/>
          <w:sz w:val="18"/>
          <w:szCs w:val="18"/>
        </w:rPr>
      </w:pPr>
    </w:p>
    <w:p w:rsidR="00A23538" w:rsidRPr="00A23538" w:rsidRDefault="00A23538" w:rsidP="00A23538">
      <w:pPr>
        <w:pStyle w:val="20"/>
        <w:jc w:val="center"/>
        <w:rPr>
          <w:rFonts w:ascii="Times New Roman" w:hAnsi="Times New Roman" w:cs="Times New Roman"/>
          <w:sz w:val="18"/>
          <w:szCs w:val="18"/>
          <w:lang w:val="ru-RU"/>
        </w:rPr>
      </w:pPr>
      <w:r w:rsidRPr="00A23538">
        <w:rPr>
          <w:rFonts w:ascii="Times New Roman" w:hAnsi="Times New Roman" w:cs="Times New Roman"/>
          <w:sz w:val="18"/>
          <w:szCs w:val="18"/>
          <w:lang w:val="ru-RU"/>
        </w:rPr>
        <w:t>РАСПОРЯЖЕНИЕ</w:t>
      </w:r>
    </w:p>
    <w:p w:rsidR="00A23538" w:rsidRPr="00A23538" w:rsidRDefault="00A23538" w:rsidP="00A23538">
      <w:pPr>
        <w:jc w:val="both"/>
        <w:rPr>
          <w:rFonts w:ascii="Times New Roman" w:hAnsi="Times New Roman"/>
          <w:b/>
          <w:sz w:val="18"/>
          <w:szCs w:val="18"/>
        </w:rPr>
      </w:pPr>
    </w:p>
    <w:p w:rsidR="00A23538" w:rsidRPr="00A23538" w:rsidRDefault="00A23538" w:rsidP="00A23538">
      <w:pPr>
        <w:jc w:val="both"/>
        <w:rPr>
          <w:rFonts w:ascii="Times New Roman" w:hAnsi="Times New Roman"/>
          <w:sz w:val="18"/>
          <w:szCs w:val="18"/>
        </w:rPr>
      </w:pPr>
      <w:r w:rsidRPr="00A23538">
        <w:rPr>
          <w:rFonts w:ascii="Times New Roman" w:hAnsi="Times New Roman"/>
          <w:sz w:val="18"/>
          <w:szCs w:val="18"/>
        </w:rPr>
        <w:t xml:space="preserve">от </w:t>
      </w:r>
      <w:r>
        <w:rPr>
          <w:rFonts w:ascii="Times New Roman" w:hAnsi="Times New Roman"/>
          <w:sz w:val="18"/>
          <w:szCs w:val="18"/>
        </w:rPr>
        <w:t xml:space="preserve">7 ноября </w:t>
      </w:r>
      <w:r w:rsidRPr="00A23538">
        <w:rPr>
          <w:rFonts w:ascii="Times New Roman" w:hAnsi="Times New Roman"/>
          <w:sz w:val="18"/>
          <w:szCs w:val="18"/>
        </w:rPr>
        <w:t>2023 года №</w:t>
      </w:r>
      <w:r>
        <w:rPr>
          <w:rFonts w:ascii="Times New Roman" w:hAnsi="Times New Roman"/>
          <w:sz w:val="18"/>
          <w:szCs w:val="18"/>
        </w:rPr>
        <w:t xml:space="preserve"> 325-</w:t>
      </w:r>
      <w:r w:rsidR="007C4EB2">
        <w:rPr>
          <w:rFonts w:ascii="Times New Roman" w:hAnsi="Times New Roman"/>
          <w:sz w:val="18"/>
          <w:szCs w:val="18"/>
        </w:rPr>
        <w:t>р</w:t>
      </w:r>
    </w:p>
    <w:p w:rsidR="00A23538" w:rsidRPr="00A23538" w:rsidRDefault="00A23538" w:rsidP="00A23538">
      <w:pPr>
        <w:jc w:val="both"/>
        <w:rPr>
          <w:rFonts w:ascii="Times New Roman" w:hAnsi="Times New Roman"/>
          <w:sz w:val="18"/>
          <w:szCs w:val="18"/>
        </w:rPr>
      </w:pPr>
      <w:r w:rsidRPr="00A23538">
        <w:rPr>
          <w:rFonts w:ascii="Times New Roman" w:hAnsi="Times New Roman"/>
          <w:sz w:val="18"/>
          <w:szCs w:val="18"/>
        </w:rPr>
        <w:t>село Звериноголовское</w:t>
      </w:r>
    </w:p>
    <w:p w:rsidR="00A23538" w:rsidRPr="00A23538" w:rsidRDefault="00A23538" w:rsidP="00A23538">
      <w:pPr>
        <w:ind w:left="1134"/>
        <w:jc w:val="both"/>
        <w:rPr>
          <w:rFonts w:ascii="Times New Roman" w:hAnsi="Times New Roman"/>
          <w:sz w:val="18"/>
          <w:szCs w:val="18"/>
        </w:rPr>
      </w:pPr>
    </w:p>
    <w:p w:rsidR="00A23538" w:rsidRPr="00A23538" w:rsidRDefault="00A23538" w:rsidP="00A23538">
      <w:pPr>
        <w:jc w:val="both"/>
        <w:rPr>
          <w:rFonts w:ascii="Times New Roman" w:hAnsi="Times New Roman"/>
          <w:sz w:val="18"/>
          <w:szCs w:val="18"/>
        </w:rPr>
      </w:pPr>
    </w:p>
    <w:p w:rsidR="00A23538" w:rsidRPr="00A23538" w:rsidRDefault="00A23538" w:rsidP="00A23538">
      <w:pPr>
        <w:pStyle w:val="ConsPlusNormal"/>
        <w:ind w:firstLine="0"/>
        <w:jc w:val="center"/>
        <w:rPr>
          <w:rFonts w:ascii="Times New Roman" w:hAnsi="Times New Roman" w:cs="Times New Roman"/>
          <w:b/>
          <w:sz w:val="18"/>
          <w:szCs w:val="18"/>
        </w:rPr>
      </w:pPr>
      <w:r w:rsidRPr="00A23538">
        <w:rPr>
          <w:rFonts w:ascii="Times New Roman" w:hAnsi="Times New Roman" w:cs="Times New Roman"/>
          <w:b/>
          <w:sz w:val="18"/>
          <w:szCs w:val="18"/>
        </w:rPr>
        <w:t>О создании рабочей группы по вопросам гармонизации межэтнических и межконфессиональных отношений и профилактика проявлений экстремизма Звериноголовского муниципального округа Курганской области</w:t>
      </w:r>
    </w:p>
    <w:p w:rsidR="00A23538" w:rsidRPr="00A23538" w:rsidRDefault="00A23538" w:rsidP="00A23538">
      <w:pPr>
        <w:pStyle w:val="ConsPlusNormal"/>
        <w:ind w:firstLine="0"/>
        <w:jc w:val="center"/>
        <w:rPr>
          <w:rFonts w:ascii="Times New Roman" w:hAnsi="Times New Roman" w:cs="Times New Roman"/>
          <w:b/>
          <w:sz w:val="18"/>
          <w:szCs w:val="18"/>
        </w:rPr>
      </w:pPr>
    </w:p>
    <w:p w:rsidR="00A23538" w:rsidRPr="00A23538" w:rsidRDefault="00A23538" w:rsidP="00A23538">
      <w:pPr>
        <w:pStyle w:val="ConsPlusNormal"/>
        <w:ind w:firstLine="0"/>
        <w:rPr>
          <w:rFonts w:ascii="Times New Roman" w:hAnsi="Times New Roman" w:cs="Times New Roman"/>
          <w:sz w:val="18"/>
          <w:szCs w:val="18"/>
        </w:rPr>
      </w:pPr>
    </w:p>
    <w:p w:rsidR="00A23538" w:rsidRPr="00A23538" w:rsidRDefault="00A23538" w:rsidP="00A23538">
      <w:pPr>
        <w:pStyle w:val="ConsPlusNormal"/>
        <w:ind w:firstLine="540"/>
        <w:jc w:val="both"/>
        <w:rPr>
          <w:rFonts w:ascii="Times New Roman" w:hAnsi="Times New Roman" w:cs="Times New Roman"/>
          <w:sz w:val="18"/>
          <w:szCs w:val="18"/>
        </w:rPr>
      </w:pPr>
    </w:p>
    <w:p w:rsidR="00A23538" w:rsidRPr="00A23538" w:rsidRDefault="00A23538" w:rsidP="00A23538">
      <w:pPr>
        <w:tabs>
          <w:tab w:val="left" w:pos="1134"/>
        </w:tabs>
        <w:spacing w:line="276" w:lineRule="auto"/>
        <w:jc w:val="both"/>
        <w:rPr>
          <w:rFonts w:ascii="Times New Roman" w:hAnsi="Times New Roman"/>
          <w:sz w:val="18"/>
          <w:szCs w:val="18"/>
        </w:rPr>
      </w:pPr>
      <w:r w:rsidRPr="00A23538">
        <w:rPr>
          <w:rFonts w:ascii="Times New Roman" w:hAnsi="Times New Roman"/>
          <w:sz w:val="18"/>
          <w:szCs w:val="18"/>
        </w:rPr>
        <w:t xml:space="preserve">          В соответствии с Федеральным законом от 6 октября 2003 года № 131 – 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A23538" w:rsidRPr="00A23538" w:rsidRDefault="00A23538" w:rsidP="00A23538">
      <w:pPr>
        <w:ind w:left="1134" w:firstLine="708"/>
        <w:jc w:val="both"/>
        <w:rPr>
          <w:rFonts w:ascii="Times New Roman" w:hAnsi="Times New Roman"/>
          <w:sz w:val="18"/>
          <w:szCs w:val="18"/>
        </w:rPr>
      </w:pPr>
    </w:p>
    <w:p w:rsidR="00A23538" w:rsidRPr="00A23538" w:rsidRDefault="00A23538" w:rsidP="00A23538">
      <w:pPr>
        <w:ind w:firstLine="708"/>
        <w:jc w:val="both"/>
        <w:rPr>
          <w:rFonts w:ascii="Times New Roman" w:hAnsi="Times New Roman"/>
          <w:sz w:val="18"/>
          <w:szCs w:val="18"/>
        </w:rPr>
      </w:pPr>
      <w:r w:rsidRPr="00A23538">
        <w:rPr>
          <w:rFonts w:ascii="Times New Roman" w:hAnsi="Times New Roman"/>
          <w:sz w:val="18"/>
          <w:szCs w:val="18"/>
        </w:rPr>
        <w:t>ОБЯЗЫВАЕТ:</w:t>
      </w:r>
    </w:p>
    <w:p w:rsidR="00A23538" w:rsidRPr="00A23538" w:rsidRDefault="00A23538" w:rsidP="00084B64">
      <w:pPr>
        <w:numPr>
          <w:ilvl w:val="0"/>
          <w:numId w:val="62"/>
        </w:numPr>
        <w:spacing w:after="0" w:line="240" w:lineRule="auto"/>
        <w:ind w:left="0" w:firstLine="0"/>
        <w:jc w:val="both"/>
        <w:rPr>
          <w:rFonts w:ascii="Times New Roman" w:hAnsi="Times New Roman"/>
          <w:sz w:val="18"/>
          <w:szCs w:val="18"/>
        </w:rPr>
      </w:pPr>
      <w:r w:rsidRPr="00A23538">
        <w:rPr>
          <w:rFonts w:ascii="Times New Roman" w:hAnsi="Times New Roman"/>
          <w:sz w:val="18"/>
          <w:szCs w:val="18"/>
        </w:rPr>
        <w:t>Создать рабочую группу по вопросам гармонизации межэтнических и межконфессиональных отношений и профилактика проявлений экстремизма Звериноголовского муниципального округа Курганской области.</w:t>
      </w:r>
    </w:p>
    <w:p w:rsidR="00A23538" w:rsidRPr="00A23538" w:rsidRDefault="00A23538" w:rsidP="00084B64">
      <w:pPr>
        <w:numPr>
          <w:ilvl w:val="0"/>
          <w:numId w:val="62"/>
        </w:numPr>
        <w:spacing w:after="0" w:line="240" w:lineRule="auto"/>
        <w:ind w:left="0" w:firstLine="0"/>
        <w:jc w:val="both"/>
        <w:rPr>
          <w:rFonts w:ascii="Times New Roman" w:hAnsi="Times New Roman"/>
          <w:sz w:val="18"/>
          <w:szCs w:val="18"/>
        </w:rPr>
      </w:pPr>
      <w:r w:rsidRPr="00A23538">
        <w:rPr>
          <w:rFonts w:ascii="Times New Roman" w:hAnsi="Times New Roman"/>
          <w:sz w:val="18"/>
          <w:szCs w:val="18"/>
        </w:rPr>
        <w:t>Утвердить состав рабочей группы по вопросам гармонизации межэтнических и межконфессиональных отношений и профилактика проявлений экстремизма Звериноголовского муниципального округа Курганской области согласно приложению к настоящему распоряжению.</w:t>
      </w:r>
    </w:p>
    <w:p w:rsidR="00A23538" w:rsidRPr="00A23538" w:rsidRDefault="00A23538" w:rsidP="00084B64">
      <w:pPr>
        <w:numPr>
          <w:ilvl w:val="0"/>
          <w:numId w:val="62"/>
        </w:numPr>
        <w:spacing w:after="0" w:line="240" w:lineRule="auto"/>
        <w:ind w:left="0" w:firstLine="0"/>
        <w:jc w:val="both"/>
        <w:rPr>
          <w:rFonts w:ascii="Times New Roman" w:hAnsi="Times New Roman"/>
          <w:sz w:val="18"/>
          <w:szCs w:val="18"/>
        </w:rPr>
      </w:pPr>
      <w:r w:rsidRPr="00A23538">
        <w:rPr>
          <w:rFonts w:ascii="Times New Roman" w:hAnsi="Times New Roman"/>
          <w:sz w:val="18"/>
          <w:szCs w:val="18"/>
        </w:rPr>
        <w:t>Признать утратившим силу распоряжения Главы Звериноголовского района:</w:t>
      </w:r>
    </w:p>
    <w:p w:rsidR="00A23538" w:rsidRPr="00A23538" w:rsidRDefault="00A23538" w:rsidP="00084B64">
      <w:pPr>
        <w:numPr>
          <w:ilvl w:val="0"/>
          <w:numId w:val="63"/>
        </w:numPr>
        <w:spacing w:after="0" w:line="240" w:lineRule="auto"/>
        <w:ind w:left="0" w:firstLine="0"/>
        <w:jc w:val="both"/>
        <w:rPr>
          <w:rFonts w:ascii="Times New Roman" w:hAnsi="Times New Roman"/>
          <w:sz w:val="18"/>
          <w:szCs w:val="18"/>
        </w:rPr>
      </w:pPr>
      <w:r w:rsidRPr="00A23538">
        <w:rPr>
          <w:rFonts w:ascii="Times New Roman" w:hAnsi="Times New Roman"/>
          <w:sz w:val="18"/>
          <w:szCs w:val="18"/>
        </w:rPr>
        <w:t>от 14 января 2015 года № 5- р «О создании рабочей группы по вопросам гармонизации межэтнических отношений в Звериноголовском районе»;</w:t>
      </w:r>
    </w:p>
    <w:p w:rsidR="00A23538" w:rsidRPr="00A23538" w:rsidRDefault="00A23538" w:rsidP="00084B64">
      <w:pPr>
        <w:numPr>
          <w:ilvl w:val="0"/>
          <w:numId w:val="63"/>
        </w:numPr>
        <w:spacing w:after="0" w:line="240" w:lineRule="auto"/>
        <w:ind w:left="0" w:firstLine="0"/>
        <w:jc w:val="both"/>
        <w:rPr>
          <w:rFonts w:ascii="Times New Roman" w:hAnsi="Times New Roman"/>
          <w:bCs/>
          <w:sz w:val="18"/>
          <w:szCs w:val="18"/>
        </w:rPr>
      </w:pPr>
      <w:r w:rsidRPr="00A23538">
        <w:rPr>
          <w:rFonts w:ascii="Times New Roman" w:hAnsi="Times New Roman"/>
          <w:sz w:val="18"/>
          <w:szCs w:val="18"/>
        </w:rPr>
        <w:t>от 27 июня 2022 года № 219 – р «</w:t>
      </w:r>
      <w:r w:rsidRPr="00A23538">
        <w:rPr>
          <w:rFonts w:ascii="Times New Roman" w:hAnsi="Times New Roman"/>
          <w:bCs/>
          <w:sz w:val="18"/>
          <w:szCs w:val="18"/>
        </w:rPr>
        <w:t xml:space="preserve">О внесении изменений в приложение 1 к </w:t>
      </w:r>
      <w:r w:rsidRPr="00A23538">
        <w:rPr>
          <w:rFonts w:ascii="Times New Roman" w:hAnsi="Times New Roman"/>
          <w:sz w:val="18"/>
          <w:szCs w:val="18"/>
        </w:rPr>
        <w:t>распоряжению</w:t>
      </w:r>
      <w:r w:rsidRPr="00A23538">
        <w:rPr>
          <w:rFonts w:ascii="Times New Roman" w:hAnsi="Times New Roman"/>
          <w:bCs/>
          <w:sz w:val="18"/>
          <w:szCs w:val="18"/>
        </w:rPr>
        <w:t xml:space="preserve"> Администрации Звериноголовского района от 14 января 2015 года №5-р «</w:t>
      </w:r>
      <w:r w:rsidRPr="00A23538">
        <w:rPr>
          <w:rFonts w:ascii="Times New Roman" w:hAnsi="Times New Roman"/>
          <w:sz w:val="18"/>
          <w:szCs w:val="18"/>
        </w:rPr>
        <w:t>О создании рабочей группы по вопросам гармонизации межэтнических отношений в Звериноголовском районе»</w:t>
      </w:r>
    </w:p>
    <w:p w:rsidR="00A23538" w:rsidRPr="00A23538" w:rsidRDefault="00A23538" w:rsidP="00084B64">
      <w:pPr>
        <w:numPr>
          <w:ilvl w:val="0"/>
          <w:numId w:val="62"/>
        </w:numPr>
        <w:spacing w:after="0" w:line="240" w:lineRule="auto"/>
        <w:ind w:left="0" w:firstLine="0"/>
        <w:jc w:val="both"/>
        <w:rPr>
          <w:rFonts w:ascii="Times New Roman" w:hAnsi="Times New Roman"/>
          <w:sz w:val="18"/>
          <w:szCs w:val="18"/>
        </w:rPr>
      </w:pPr>
      <w:r w:rsidRPr="00A23538">
        <w:rPr>
          <w:rFonts w:ascii="Times New Roman" w:hAnsi="Times New Roman"/>
          <w:sz w:val="18"/>
          <w:szCs w:val="18"/>
        </w:rPr>
        <w:t>Опубликовать настоящее распоряжение в информационной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w:t>
      </w:r>
      <w:r w:rsidRPr="00A23538">
        <w:rPr>
          <w:rFonts w:ascii="Times New Roman" w:hAnsi="Times New Roman"/>
          <w:bCs/>
          <w:color w:val="333333"/>
          <w:sz w:val="18"/>
          <w:szCs w:val="18"/>
          <w:shd w:val="clear" w:color="auto" w:fill="FFFFFF"/>
        </w:rPr>
        <w:t>коммуникационной</w:t>
      </w:r>
      <w:r w:rsidRPr="00A23538">
        <w:rPr>
          <w:rFonts w:ascii="Times New Roman" w:hAnsi="Times New Roman"/>
          <w:sz w:val="18"/>
          <w:szCs w:val="18"/>
        </w:rPr>
        <w:t xml:space="preserve"> сети «Интернет».</w:t>
      </w:r>
    </w:p>
    <w:p w:rsidR="00A23538" w:rsidRPr="00A23538" w:rsidRDefault="00A23538" w:rsidP="00084B64">
      <w:pPr>
        <w:numPr>
          <w:ilvl w:val="0"/>
          <w:numId w:val="62"/>
        </w:numPr>
        <w:spacing w:after="0" w:line="240" w:lineRule="auto"/>
        <w:ind w:left="0" w:firstLine="0"/>
        <w:jc w:val="both"/>
        <w:rPr>
          <w:rFonts w:ascii="Times New Roman" w:hAnsi="Times New Roman"/>
          <w:sz w:val="18"/>
          <w:szCs w:val="18"/>
        </w:rPr>
      </w:pPr>
      <w:r w:rsidRPr="00A23538">
        <w:rPr>
          <w:rFonts w:ascii="Times New Roman" w:hAnsi="Times New Roman"/>
          <w:sz w:val="18"/>
          <w:szCs w:val="18"/>
        </w:rPr>
        <w:t>Контроль за выполнением настоящего распоряжения возложить на заместителя Главы Звериноголовского муниципального округа Курганской области по социальным вопросам.</w:t>
      </w:r>
    </w:p>
    <w:p w:rsidR="00A23538" w:rsidRPr="00A23538" w:rsidRDefault="00A23538" w:rsidP="00A23538">
      <w:pPr>
        <w:spacing w:line="360" w:lineRule="auto"/>
        <w:ind w:left="1134"/>
        <w:jc w:val="both"/>
        <w:rPr>
          <w:rFonts w:ascii="Times New Roman" w:hAnsi="Times New Roman"/>
          <w:sz w:val="18"/>
          <w:szCs w:val="18"/>
        </w:rPr>
      </w:pPr>
    </w:p>
    <w:p w:rsidR="00A23538" w:rsidRPr="00A23538" w:rsidRDefault="00A23538" w:rsidP="00A23538">
      <w:pPr>
        <w:jc w:val="both"/>
        <w:rPr>
          <w:rFonts w:ascii="Times New Roman" w:hAnsi="Times New Roman"/>
          <w:sz w:val="18"/>
          <w:szCs w:val="18"/>
        </w:rPr>
      </w:pPr>
      <w:r w:rsidRPr="00A23538">
        <w:rPr>
          <w:rFonts w:ascii="Times New Roman" w:hAnsi="Times New Roman"/>
          <w:sz w:val="18"/>
          <w:szCs w:val="18"/>
        </w:rPr>
        <w:t>Глава Звериноголовского</w:t>
      </w:r>
    </w:p>
    <w:p w:rsidR="00A23538" w:rsidRPr="00A23538" w:rsidRDefault="00A23538" w:rsidP="00A23538">
      <w:pPr>
        <w:jc w:val="both"/>
        <w:rPr>
          <w:rFonts w:ascii="Times New Roman" w:hAnsi="Times New Roman"/>
          <w:sz w:val="18"/>
          <w:szCs w:val="18"/>
        </w:rPr>
      </w:pPr>
      <w:r w:rsidRPr="00A23538">
        <w:rPr>
          <w:rFonts w:ascii="Times New Roman" w:hAnsi="Times New Roman"/>
          <w:sz w:val="18"/>
          <w:szCs w:val="18"/>
        </w:rPr>
        <w:t>муниципального округа</w:t>
      </w:r>
    </w:p>
    <w:p w:rsidR="00A23538" w:rsidRDefault="00A23538" w:rsidP="00A23538">
      <w:pPr>
        <w:jc w:val="both"/>
        <w:rPr>
          <w:rFonts w:ascii="Times New Roman" w:hAnsi="Times New Roman"/>
          <w:sz w:val="18"/>
          <w:szCs w:val="18"/>
        </w:rPr>
      </w:pPr>
      <w:r w:rsidRPr="00A23538">
        <w:rPr>
          <w:rFonts w:ascii="Times New Roman" w:hAnsi="Times New Roman"/>
          <w:sz w:val="18"/>
          <w:szCs w:val="18"/>
        </w:rPr>
        <w:t>Курганской области                                                                                         М.А. Панкратова</w:t>
      </w:r>
    </w:p>
    <w:p w:rsidR="00A23538" w:rsidRPr="00A23538" w:rsidRDefault="00A23538" w:rsidP="00A23538">
      <w:pPr>
        <w:jc w:val="both"/>
        <w:rPr>
          <w:rFonts w:ascii="Times New Roman" w:hAnsi="Times New Roman"/>
          <w:sz w:val="18"/>
          <w:szCs w:val="18"/>
        </w:rPr>
      </w:pPr>
    </w:p>
    <w:tbl>
      <w:tblPr>
        <w:tblW w:w="3891" w:type="dxa"/>
        <w:tblInd w:w="5807" w:type="dxa"/>
        <w:tblLook w:val="04A0" w:firstRow="1" w:lastRow="0" w:firstColumn="1" w:lastColumn="0" w:noHBand="0" w:noVBand="1"/>
      </w:tblPr>
      <w:tblGrid>
        <w:gridCol w:w="3891"/>
      </w:tblGrid>
      <w:tr w:rsidR="00A23538" w:rsidRPr="00A23538" w:rsidTr="00A23538">
        <w:trPr>
          <w:trHeight w:val="2910"/>
        </w:trPr>
        <w:tc>
          <w:tcPr>
            <w:tcW w:w="3891" w:type="dxa"/>
            <w:shd w:val="clear" w:color="auto" w:fill="auto"/>
            <w:hideMark/>
          </w:tcPr>
          <w:p w:rsidR="00A23538" w:rsidRPr="00A23538" w:rsidRDefault="00A23538" w:rsidP="00A23538">
            <w:pPr>
              <w:pStyle w:val="a3"/>
              <w:rPr>
                <w:rFonts w:ascii="Times New Roman" w:hAnsi="Times New Roman"/>
                <w:sz w:val="18"/>
                <w:szCs w:val="18"/>
              </w:rPr>
            </w:pPr>
            <w:r w:rsidRPr="00A23538">
              <w:rPr>
                <w:rFonts w:ascii="Times New Roman" w:hAnsi="Times New Roman"/>
                <w:sz w:val="18"/>
                <w:szCs w:val="18"/>
              </w:rPr>
              <w:lastRenderedPageBreak/>
              <w:t xml:space="preserve">Приложение к распоряжению Администрации Звериноголовского муниципального округа Курганской области </w:t>
            </w:r>
          </w:p>
          <w:p w:rsidR="00A23538" w:rsidRPr="00A23538" w:rsidRDefault="00A23538" w:rsidP="00A23538">
            <w:pPr>
              <w:pStyle w:val="a3"/>
              <w:rPr>
                <w:rFonts w:ascii="Times New Roman" w:hAnsi="Times New Roman"/>
                <w:sz w:val="18"/>
                <w:szCs w:val="18"/>
              </w:rPr>
            </w:pPr>
            <w:r w:rsidRPr="00A23538">
              <w:rPr>
                <w:rFonts w:ascii="Times New Roman" w:hAnsi="Times New Roman"/>
                <w:sz w:val="18"/>
                <w:szCs w:val="18"/>
              </w:rPr>
              <w:t>от 7 ноября 2023 года № 325-р</w:t>
            </w:r>
          </w:p>
          <w:p w:rsidR="00A23538" w:rsidRPr="00A23538" w:rsidRDefault="00A23538" w:rsidP="00A23538">
            <w:pPr>
              <w:pStyle w:val="a3"/>
              <w:rPr>
                <w:rFonts w:ascii="Times New Roman" w:hAnsi="Times New Roman"/>
                <w:sz w:val="18"/>
                <w:szCs w:val="18"/>
              </w:rPr>
            </w:pPr>
            <w:r w:rsidRPr="00A23538">
              <w:rPr>
                <w:rFonts w:ascii="Times New Roman" w:hAnsi="Times New Roman"/>
                <w:sz w:val="18"/>
                <w:szCs w:val="18"/>
              </w:rPr>
              <w:t xml:space="preserve"> «О создании рабочей группы по вопросам гармонизации межэтнических и межконфессиональных отношений и профилактика проявлений экстремизма Звериноголовского муниципального округа Курганской области»</w:t>
            </w:r>
          </w:p>
        </w:tc>
      </w:tr>
    </w:tbl>
    <w:p w:rsidR="00A23538" w:rsidRPr="00A23538" w:rsidRDefault="00A23538" w:rsidP="00A23538">
      <w:pPr>
        <w:jc w:val="center"/>
        <w:rPr>
          <w:rFonts w:ascii="Times New Roman" w:hAnsi="Times New Roman"/>
          <w:b/>
          <w:sz w:val="18"/>
          <w:szCs w:val="18"/>
        </w:rPr>
      </w:pPr>
      <w:r w:rsidRPr="00A23538">
        <w:rPr>
          <w:rFonts w:ascii="Times New Roman" w:hAnsi="Times New Roman"/>
          <w:b/>
          <w:sz w:val="18"/>
          <w:szCs w:val="18"/>
        </w:rPr>
        <w:t>Состав рабочей группы по вопросам гармонизации межэтнических и межконфессиональных отношений и профилактика проявлений экстремизма Звериноголовского муниципального округа Курганской области</w:t>
      </w:r>
    </w:p>
    <w:p w:rsidR="00A23538" w:rsidRPr="00A23538" w:rsidRDefault="00A23538" w:rsidP="00A23538">
      <w:pPr>
        <w:jc w:val="center"/>
        <w:rPr>
          <w:rFonts w:ascii="Times New Roman" w:hAnsi="Times New Roman"/>
          <w:sz w:val="18"/>
          <w:szCs w:val="18"/>
        </w:rPr>
      </w:pPr>
    </w:p>
    <w:p w:rsidR="00A23538" w:rsidRPr="00A23538" w:rsidRDefault="00A23538" w:rsidP="00A23538">
      <w:pPr>
        <w:spacing w:line="276" w:lineRule="auto"/>
        <w:jc w:val="both"/>
        <w:rPr>
          <w:rFonts w:ascii="Times New Roman" w:hAnsi="Times New Roman"/>
          <w:sz w:val="18"/>
          <w:szCs w:val="18"/>
        </w:rPr>
      </w:pPr>
      <w:r w:rsidRPr="00A23538">
        <w:rPr>
          <w:rFonts w:ascii="Times New Roman" w:hAnsi="Times New Roman"/>
          <w:sz w:val="18"/>
          <w:szCs w:val="18"/>
        </w:rPr>
        <w:t>Руководитель рабочей группы – заместитель Главы Звериноголовского муниципального округа Курганской области по социальным вопросам;</w:t>
      </w:r>
    </w:p>
    <w:p w:rsidR="00A23538" w:rsidRPr="00A23538" w:rsidRDefault="00A23538" w:rsidP="00A23538">
      <w:pPr>
        <w:spacing w:line="276" w:lineRule="auto"/>
        <w:jc w:val="both"/>
        <w:rPr>
          <w:rFonts w:ascii="Times New Roman" w:hAnsi="Times New Roman"/>
          <w:sz w:val="18"/>
          <w:szCs w:val="18"/>
        </w:rPr>
      </w:pPr>
      <w:r w:rsidRPr="00A23538">
        <w:rPr>
          <w:rFonts w:ascii="Times New Roman" w:hAnsi="Times New Roman"/>
          <w:sz w:val="18"/>
          <w:szCs w:val="18"/>
        </w:rPr>
        <w:t xml:space="preserve">Заместитель руководителя рабочей группы –начальник отдела по социальной политике Администрации Звериноголовского муниципального округа Курганской области;                                        </w:t>
      </w:r>
    </w:p>
    <w:p w:rsidR="00A23538" w:rsidRPr="00A23538" w:rsidRDefault="00A23538" w:rsidP="00A23538">
      <w:pPr>
        <w:jc w:val="both"/>
        <w:rPr>
          <w:rFonts w:ascii="Times New Roman" w:hAnsi="Times New Roman"/>
          <w:sz w:val="18"/>
          <w:szCs w:val="18"/>
        </w:rPr>
      </w:pPr>
      <w:r w:rsidRPr="00A23538">
        <w:rPr>
          <w:rFonts w:ascii="Times New Roman" w:hAnsi="Times New Roman"/>
          <w:sz w:val="18"/>
          <w:szCs w:val="18"/>
        </w:rPr>
        <w:t>Секретарь рабочей группы – ведущий специалист отдела по социальной политике Администрации Звериноголовского муниципального округа Курганской области.</w:t>
      </w:r>
    </w:p>
    <w:p w:rsidR="00A23538" w:rsidRPr="00A23538" w:rsidRDefault="00A23538" w:rsidP="00A23538">
      <w:pPr>
        <w:spacing w:line="276" w:lineRule="auto"/>
        <w:jc w:val="both"/>
        <w:rPr>
          <w:rFonts w:ascii="Times New Roman" w:hAnsi="Times New Roman"/>
          <w:sz w:val="18"/>
          <w:szCs w:val="18"/>
          <w:u w:val="single"/>
        </w:rPr>
      </w:pPr>
      <w:r w:rsidRPr="00A23538">
        <w:rPr>
          <w:rFonts w:ascii="Times New Roman" w:hAnsi="Times New Roman"/>
          <w:sz w:val="18"/>
          <w:szCs w:val="18"/>
          <w:u w:val="single"/>
        </w:rPr>
        <w:t>Члены рабочей группы:</w:t>
      </w:r>
    </w:p>
    <w:p w:rsidR="00A23538" w:rsidRPr="00A23538" w:rsidRDefault="00A23538" w:rsidP="00A23538">
      <w:pPr>
        <w:spacing w:line="276" w:lineRule="auto"/>
        <w:jc w:val="both"/>
        <w:rPr>
          <w:rFonts w:ascii="Times New Roman" w:hAnsi="Times New Roman"/>
          <w:sz w:val="18"/>
          <w:szCs w:val="18"/>
        </w:rPr>
      </w:pPr>
      <w:r w:rsidRPr="00A23538">
        <w:rPr>
          <w:rFonts w:ascii="Times New Roman" w:hAnsi="Times New Roman"/>
          <w:sz w:val="18"/>
          <w:szCs w:val="18"/>
        </w:rPr>
        <w:t xml:space="preserve">- Главный специалист отдела по социальной политике Администрации Звериноголовского муниципального округа Курганской области; </w:t>
      </w:r>
    </w:p>
    <w:p w:rsidR="00A23538" w:rsidRPr="00A23538" w:rsidRDefault="00A23538" w:rsidP="00A23538">
      <w:pPr>
        <w:rPr>
          <w:rFonts w:ascii="Times New Roman" w:hAnsi="Times New Roman"/>
          <w:sz w:val="18"/>
          <w:szCs w:val="18"/>
        </w:rPr>
      </w:pPr>
      <w:r w:rsidRPr="00A23538">
        <w:rPr>
          <w:rFonts w:ascii="Times New Roman" w:hAnsi="Times New Roman"/>
          <w:sz w:val="18"/>
          <w:szCs w:val="18"/>
        </w:rPr>
        <w:t>- Начальник Муниципального казенного учреждения «Управление образования Администрации Звериноголовского муниципального округа Курганской области»;</w:t>
      </w:r>
    </w:p>
    <w:p w:rsidR="00A23538" w:rsidRPr="00A23538" w:rsidRDefault="00A23538" w:rsidP="00A23538">
      <w:pPr>
        <w:rPr>
          <w:rFonts w:ascii="Times New Roman" w:hAnsi="Times New Roman"/>
          <w:sz w:val="18"/>
          <w:szCs w:val="18"/>
        </w:rPr>
      </w:pPr>
      <w:r w:rsidRPr="00A23538">
        <w:rPr>
          <w:rFonts w:ascii="Times New Roman" w:hAnsi="Times New Roman"/>
          <w:sz w:val="18"/>
          <w:szCs w:val="18"/>
        </w:rPr>
        <w:t>- Начальник отдела содействия занятости населения Звериноголовского района ГКУ «Центр занятости населения Звериноголовского и Притобольного районов» (по согласованию);</w:t>
      </w:r>
    </w:p>
    <w:p w:rsidR="00A23538" w:rsidRPr="00A23538" w:rsidRDefault="00A23538" w:rsidP="00A23538">
      <w:pPr>
        <w:rPr>
          <w:rStyle w:val="afff2"/>
          <w:rFonts w:ascii="Times New Roman" w:hAnsi="Times New Roman"/>
          <w:bCs w:val="0"/>
          <w:sz w:val="18"/>
          <w:szCs w:val="18"/>
        </w:rPr>
      </w:pPr>
      <w:r w:rsidRPr="00A23538">
        <w:rPr>
          <w:rFonts w:ascii="Times New Roman" w:hAnsi="Times New Roman"/>
          <w:sz w:val="18"/>
          <w:szCs w:val="18"/>
        </w:rPr>
        <w:t>- Директор Звериноголовского филиала ГАУ «Издательский дом» «Новый мир» -редакции газеты «Звериноголовские Вести»</w:t>
      </w:r>
      <w:r w:rsidRPr="00A23538">
        <w:rPr>
          <w:rStyle w:val="afff2"/>
          <w:rFonts w:ascii="Times New Roman" w:hAnsi="Times New Roman"/>
          <w:sz w:val="18"/>
          <w:szCs w:val="18"/>
          <w:shd w:val="clear" w:color="auto" w:fill="FFFFFF"/>
        </w:rPr>
        <w:t xml:space="preserve"> (по согласованию);</w:t>
      </w:r>
    </w:p>
    <w:p w:rsidR="00A23538" w:rsidRPr="00A23538" w:rsidRDefault="00A23538" w:rsidP="00A23538">
      <w:pPr>
        <w:spacing w:line="276" w:lineRule="auto"/>
        <w:jc w:val="both"/>
        <w:rPr>
          <w:rFonts w:ascii="Times New Roman" w:hAnsi="Times New Roman"/>
          <w:sz w:val="18"/>
          <w:szCs w:val="18"/>
        </w:rPr>
      </w:pPr>
      <w:r w:rsidRPr="00A23538">
        <w:rPr>
          <w:rFonts w:ascii="Times New Roman" w:hAnsi="Times New Roman"/>
          <w:sz w:val="18"/>
          <w:szCs w:val="18"/>
        </w:rPr>
        <w:t>- Методист по молодежной политике Муниципального казенного учреждения «Управление образования Администрации Звериноголовского муниципального округа Курганской области» (по согласованию);</w:t>
      </w:r>
    </w:p>
    <w:p w:rsidR="00A23538" w:rsidRPr="00A23538" w:rsidRDefault="00A23538" w:rsidP="00A23538">
      <w:pPr>
        <w:rPr>
          <w:rFonts w:ascii="Times New Roman" w:hAnsi="Times New Roman"/>
          <w:sz w:val="18"/>
          <w:szCs w:val="18"/>
          <w:shd w:val="clear" w:color="auto" w:fill="FFFFFF"/>
        </w:rPr>
      </w:pPr>
      <w:r w:rsidRPr="00A23538">
        <w:rPr>
          <w:rFonts w:ascii="Times New Roman" w:hAnsi="Times New Roman"/>
          <w:sz w:val="18"/>
          <w:szCs w:val="18"/>
          <w:shd w:val="clear" w:color="auto" w:fill="FFFFFF"/>
        </w:rPr>
        <w:t>- Начальник Звериноголовского филиала государственного бюджетного учреждения «Центр социального обслуживания № 8»</w:t>
      </w:r>
    </w:p>
    <w:p w:rsidR="00A23538" w:rsidRPr="00A23538" w:rsidRDefault="00A23538" w:rsidP="00A23538">
      <w:pPr>
        <w:rPr>
          <w:rFonts w:ascii="Times New Roman" w:hAnsi="Times New Roman"/>
          <w:sz w:val="18"/>
          <w:szCs w:val="18"/>
          <w:shd w:val="clear" w:color="auto" w:fill="FFFFFF"/>
        </w:rPr>
      </w:pPr>
      <w:r w:rsidRPr="00A23538">
        <w:rPr>
          <w:rFonts w:ascii="Times New Roman" w:hAnsi="Times New Roman"/>
          <w:sz w:val="18"/>
          <w:szCs w:val="18"/>
          <w:shd w:val="clear" w:color="auto" w:fill="FFFFFF"/>
        </w:rPr>
        <w:t>- Художественный руководитель Муниципального казённого учреждение культуры «Звериноголовский районный Дом культуры»</w:t>
      </w:r>
    </w:p>
    <w:p w:rsidR="00A23538" w:rsidRPr="00A23538" w:rsidRDefault="00A23538" w:rsidP="00A23538">
      <w:pPr>
        <w:rPr>
          <w:rFonts w:ascii="Times New Roman" w:hAnsi="Times New Roman"/>
          <w:sz w:val="18"/>
          <w:szCs w:val="18"/>
          <w:shd w:val="clear" w:color="auto" w:fill="FFFFFF"/>
        </w:rPr>
      </w:pPr>
    </w:p>
    <w:p w:rsidR="00A23538" w:rsidRPr="00A23538" w:rsidRDefault="00A23538" w:rsidP="00A23538">
      <w:pPr>
        <w:rPr>
          <w:rFonts w:ascii="Times New Roman" w:hAnsi="Times New Roman"/>
          <w:sz w:val="18"/>
          <w:szCs w:val="18"/>
          <w:shd w:val="clear" w:color="auto" w:fill="FFFFFF"/>
        </w:rPr>
      </w:pPr>
    </w:p>
    <w:p w:rsidR="00A23538" w:rsidRPr="00A23538" w:rsidRDefault="00A23538" w:rsidP="00A23538">
      <w:pPr>
        <w:spacing w:line="276" w:lineRule="auto"/>
        <w:jc w:val="both"/>
        <w:rPr>
          <w:rFonts w:ascii="Times New Roman" w:hAnsi="Times New Roman"/>
          <w:b/>
          <w:sz w:val="18"/>
          <w:szCs w:val="18"/>
        </w:rPr>
      </w:pPr>
    </w:p>
    <w:p w:rsidR="00A23538" w:rsidRPr="00A23538" w:rsidRDefault="00A23538" w:rsidP="00A23538">
      <w:pPr>
        <w:spacing w:line="276" w:lineRule="auto"/>
        <w:jc w:val="both"/>
        <w:rPr>
          <w:rFonts w:ascii="Times New Roman" w:hAnsi="Times New Roman"/>
          <w:b/>
          <w:sz w:val="18"/>
          <w:szCs w:val="18"/>
        </w:rPr>
      </w:pPr>
    </w:p>
    <w:tbl>
      <w:tblPr>
        <w:tblW w:w="9360" w:type="dxa"/>
        <w:tblLayout w:type="fixed"/>
        <w:tblCellMar>
          <w:left w:w="0" w:type="dxa"/>
          <w:right w:w="0" w:type="dxa"/>
        </w:tblCellMar>
        <w:tblLook w:val="04A0" w:firstRow="1" w:lastRow="0" w:firstColumn="1" w:lastColumn="0" w:noHBand="0" w:noVBand="1"/>
      </w:tblPr>
      <w:tblGrid>
        <w:gridCol w:w="7144"/>
        <w:gridCol w:w="2216"/>
      </w:tblGrid>
      <w:tr w:rsidR="00A23538" w:rsidRPr="00A23538" w:rsidTr="0001684B">
        <w:tc>
          <w:tcPr>
            <w:tcW w:w="7142" w:type="dxa"/>
            <w:hideMark/>
          </w:tcPr>
          <w:p w:rsidR="00A23538" w:rsidRPr="00A23538" w:rsidRDefault="00A23538" w:rsidP="0001684B">
            <w:pPr>
              <w:tabs>
                <w:tab w:val="left" w:pos="2127"/>
              </w:tabs>
              <w:spacing w:line="276" w:lineRule="auto"/>
              <w:rPr>
                <w:rFonts w:ascii="Times New Roman" w:hAnsi="Times New Roman"/>
                <w:sz w:val="18"/>
                <w:szCs w:val="18"/>
              </w:rPr>
            </w:pPr>
            <w:r w:rsidRPr="00A23538">
              <w:rPr>
                <w:rFonts w:ascii="Times New Roman" w:hAnsi="Times New Roman"/>
                <w:sz w:val="18"/>
                <w:szCs w:val="18"/>
              </w:rPr>
              <w:t>Управляющий делами - руководитель аппарата</w:t>
            </w:r>
          </w:p>
          <w:p w:rsidR="00A23538" w:rsidRPr="00A23538" w:rsidRDefault="00A23538" w:rsidP="0001684B">
            <w:pPr>
              <w:tabs>
                <w:tab w:val="left" w:pos="2127"/>
              </w:tabs>
              <w:spacing w:line="276" w:lineRule="auto"/>
              <w:rPr>
                <w:rFonts w:ascii="Times New Roman" w:hAnsi="Times New Roman"/>
                <w:sz w:val="18"/>
                <w:szCs w:val="18"/>
              </w:rPr>
            </w:pPr>
            <w:r w:rsidRPr="00A23538">
              <w:rPr>
                <w:rFonts w:ascii="Times New Roman" w:hAnsi="Times New Roman"/>
                <w:color w:val="000000"/>
                <w:sz w:val="18"/>
                <w:szCs w:val="18"/>
              </w:rPr>
              <w:t xml:space="preserve">Администрации Звериноголовского муниципального округа Курганской области </w:t>
            </w:r>
          </w:p>
        </w:tc>
        <w:tc>
          <w:tcPr>
            <w:tcW w:w="2216" w:type="dxa"/>
          </w:tcPr>
          <w:p w:rsidR="00A23538" w:rsidRPr="00A23538" w:rsidRDefault="00A23538" w:rsidP="0001684B">
            <w:pPr>
              <w:spacing w:line="276" w:lineRule="auto"/>
              <w:ind w:left="1134"/>
              <w:rPr>
                <w:rFonts w:ascii="Times New Roman" w:hAnsi="Times New Roman"/>
                <w:sz w:val="18"/>
                <w:szCs w:val="18"/>
              </w:rPr>
            </w:pPr>
          </w:p>
          <w:p w:rsidR="00A23538" w:rsidRPr="00A23538" w:rsidRDefault="00A23538" w:rsidP="00A23538">
            <w:pPr>
              <w:spacing w:line="276" w:lineRule="auto"/>
              <w:rPr>
                <w:rFonts w:ascii="Times New Roman" w:hAnsi="Times New Roman"/>
                <w:sz w:val="18"/>
                <w:szCs w:val="18"/>
              </w:rPr>
            </w:pPr>
            <w:r w:rsidRPr="00A23538">
              <w:rPr>
                <w:rFonts w:ascii="Times New Roman" w:hAnsi="Times New Roman"/>
                <w:sz w:val="18"/>
                <w:szCs w:val="18"/>
              </w:rPr>
              <w:t xml:space="preserve">         О. С. Макоклюй</w:t>
            </w:r>
          </w:p>
          <w:p w:rsidR="00A23538" w:rsidRPr="00A23538" w:rsidRDefault="00A23538" w:rsidP="0001684B">
            <w:pPr>
              <w:spacing w:line="276" w:lineRule="auto"/>
              <w:ind w:left="1134"/>
              <w:rPr>
                <w:rFonts w:ascii="Times New Roman" w:hAnsi="Times New Roman"/>
                <w:sz w:val="18"/>
                <w:szCs w:val="18"/>
              </w:rPr>
            </w:pPr>
          </w:p>
          <w:p w:rsidR="00A23538" w:rsidRPr="00A23538" w:rsidRDefault="00A23538" w:rsidP="00A23538">
            <w:pPr>
              <w:spacing w:line="276" w:lineRule="auto"/>
              <w:rPr>
                <w:rFonts w:ascii="Times New Roman" w:hAnsi="Times New Roman"/>
                <w:sz w:val="18"/>
                <w:szCs w:val="18"/>
              </w:rPr>
            </w:pPr>
          </w:p>
        </w:tc>
      </w:tr>
    </w:tbl>
    <w:p w:rsidR="00A23538" w:rsidRDefault="00A23538" w:rsidP="006E7EB3"/>
    <w:p w:rsidR="00A23538" w:rsidRDefault="00A23538" w:rsidP="006E7EB3"/>
    <w:p w:rsidR="00A23538" w:rsidRPr="006E7EB3" w:rsidRDefault="00ED3253" w:rsidP="006E7EB3">
      <w:pPr>
        <w:rPr>
          <w:rFonts w:ascii="Times New Roman" w:hAnsi="Times New Roman"/>
          <w:sz w:val="18"/>
          <w:szCs w:val="18"/>
        </w:rPr>
      </w:pPr>
      <w:r w:rsidRPr="00ED3253">
        <w:rPr>
          <w:rFonts w:ascii="Times New Roman" w:hAnsi="Times New Roman"/>
          <w:noProof/>
          <w:sz w:val="18"/>
          <w:szCs w:val="18"/>
          <w:lang w:eastAsia="ru-RU"/>
        </w:rPr>
        <w:lastRenderedPageBreak/>
        <w:drawing>
          <wp:inline distT="0" distB="0" distL="0" distR="0">
            <wp:extent cx="5940425" cy="8472890"/>
            <wp:effectExtent l="0" t="0" r="3175" b="4445"/>
            <wp:docPr id="5" name="Рисунок 5" descr="D:\перенос 14.02.2022 г\ДУМА\ОТЧЕТ НПА\НПА 2023 год\ноябрь\Распоряжение №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нос 14.02.2022 г\ДУМА\ОТЧЕТ НПА\НПА 2023 год\ноябрь\Распоряжение №3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8472890"/>
                    </a:xfrm>
                    <a:prstGeom prst="rect">
                      <a:avLst/>
                    </a:prstGeom>
                    <a:noFill/>
                    <a:ln>
                      <a:noFill/>
                    </a:ln>
                  </pic:spPr>
                </pic:pic>
              </a:graphicData>
            </a:graphic>
          </wp:inline>
        </w:drawing>
      </w:r>
    </w:p>
    <w:sectPr w:rsidR="00A23538" w:rsidRPr="006E7EB3" w:rsidSect="007C4EB2">
      <w:headerReference w:type="default" r:id="rId40"/>
      <w:headerReference w:type="first" r:id="rId41"/>
      <w:pgSz w:w="11906" w:h="16838"/>
      <w:pgMar w:top="1134" w:right="850" w:bottom="1134" w:left="1701" w:header="708" w:footer="101" w:gutter="0"/>
      <w:pgNumType w:start="1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02C" w:rsidRDefault="005A602C" w:rsidP="00A34131">
      <w:pPr>
        <w:spacing w:after="0" w:line="240" w:lineRule="auto"/>
      </w:pPr>
      <w:r>
        <w:separator/>
      </w:r>
    </w:p>
  </w:endnote>
  <w:endnote w:type="continuationSeparator" w:id="0">
    <w:p w:rsidR="005A602C" w:rsidRDefault="005A602C" w:rsidP="00A3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246029" w:usb3="00000000" w:csb0="000001FF" w:csb1="00000000"/>
  </w:font>
  <w:font w:name="Liberation Serif">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21002A87"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Arial">
    <w:altName w:val="Arial"/>
    <w:charset w:val="00"/>
    <w:family w:val="swiss"/>
    <w:pitch w:val="default"/>
  </w:font>
  <w:font w:name="OpenSymbol">
    <w:panose1 w:val="05010000000000000000"/>
    <w:charset w:val="00"/>
    <w:family w:val="auto"/>
    <w:pitch w:val="variable"/>
    <w:sig w:usb0="800000AF" w:usb1="1001ECEA" w:usb2="00000000" w:usb3="00000000" w:csb0="80000001" w:csb1="00000000"/>
  </w:font>
  <w:font w:name="Franklin Gothic Book">
    <w:panose1 w:val="020B0503020102020204"/>
    <w:charset w:val="CC"/>
    <w:family w:val="swiss"/>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386976"/>
      <w:docPartObj>
        <w:docPartGallery w:val="Page Numbers (Bottom of Page)"/>
        <w:docPartUnique/>
      </w:docPartObj>
    </w:sdtPr>
    <w:sdtEndPr/>
    <w:sdtContent>
      <w:p w:rsidR="0001684B" w:rsidRDefault="0001684B">
        <w:pPr>
          <w:pStyle w:val="affc"/>
          <w:jc w:val="center"/>
        </w:pPr>
        <w:r>
          <w:fldChar w:fldCharType="begin"/>
        </w:r>
        <w:r>
          <w:instrText>PAGE   \* MERGEFORMAT</w:instrText>
        </w:r>
        <w:r>
          <w:fldChar w:fldCharType="separate"/>
        </w:r>
        <w:r w:rsidR="008E6558">
          <w:rPr>
            <w:noProof/>
          </w:rPr>
          <w:t>3</w:t>
        </w:r>
        <w:r>
          <w:fldChar w:fldCharType="end"/>
        </w:r>
      </w:p>
    </w:sdtContent>
  </w:sdt>
  <w:p w:rsidR="0001684B" w:rsidRDefault="0001684B">
    <w:pPr>
      <w:pStyle w:val="aff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909198"/>
      <w:docPartObj>
        <w:docPartGallery w:val="Page Numbers (Bottom of Page)"/>
        <w:docPartUnique/>
      </w:docPartObj>
    </w:sdtPr>
    <w:sdtEndPr/>
    <w:sdtContent>
      <w:p w:rsidR="0001684B" w:rsidRDefault="0001684B">
        <w:pPr>
          <w:pStyle w:val="affc"/>
          <w:jc w:val="center"/>
        </w:pPr>
        <w:r>
          <w:fldChar w:fldCharType="begin"/>
        </w:r>
        <w:r>
          <w:instrText>PAGE   \* MERGEFORMAT</w:instrText>
        </w:r>
        <w:r>
          <w:fldChar w:fldCharType="separate"/>
        </w:r>
        <w:r w:rsidR="008E6558">
          <w:rPr>
            <w:noProof/>
          </w:rPr>
          <w:t>147</w:t>
        </w:r>
        <w:r>
          <w:fldChar w:fldCharType="end"/>
        </w:r>
      </w:p>
    </w:sdtContent>
  </w:sdt>
  <w:p w:rsidR="0001684B" w:rsidRDefault="0001684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02C" w:rsidRDefault="005A602C" w:rsidP="00A34131">
      <w:pPr>
        <w:spacing w:after="0" w:line="240" w:lineRule="auto"/>
      </w:pPr>
      <w:r>
        <w:separator/>
      </w:r>
    </w:p>
  </w:footnote>
  <w:footnote w:type="continuationSeparator" w:id="0">
    <w:p w:rsidR="005A602C" w:rsidRDefault="005A602C" w:rsidP="00A34131">
      <w:pPr>
        <w:spacing w:after="0" w:line="240" w:lineRule="auto"/>
      </w:pPr>
      <w:r>
        <w:continuationSeparator/>
      </w:r>
    </w:p>
  </w:footnote>
  <w:footnote w:id="1">
    <w:p w:rsidR="0001684B" w:rsidRDefault="0001684B" w:rsidP="00A34131">
      <w:pPr>
        <w:pStyle w:val="af7"/>
      </w:pPr>
      <w:r>
        <w:rPr>
          <w:rFonts w:ascii="Microsoft Sans Serif" w:eastAsia="Microsoft Sans Serif" w:hAnsi="Microsoft Sans Serif" w:cs="Microsoft Sans Serif"/>
          <w:b/>
          <w:bCs/>
          <w:sz w:val="10"/>
          <w:szCs w:val="10"/>
          <w:vertAlign w:val="superscript"/>
        </w:rPr>
        <w:footnoteRef/>
      </w:r>
      <w:r>
        <w:rPr>
          <w:rFonts w:ascii="Microsoft Sans Serif" w:eastAsia="Microsoft Sans Serif" w:hAnsi="Microsoft Sans Serif" w:cs="Microsoft Sans Serif"/>
          <w:b/>
          <w:bCs/>
          <w:sz w:val="10"/>
          <w:szCs w:val="10"/>
        </w:rPr>
        <w:t xml:space="preserve"> </w:t>
      </w:r>
      <w:r>
        <w:t>Указываются реквизиты закона субъекта Российской Федерации, определяющего порядок постановки гражданина на учет в качестве лица, имеющего право на предоставление земельных участков в собственность бесплатно, федерального закона или закона субъекта Российской Федерации, которыми установлены права отдельных категорий граждан на получение земельного участка в собственность бесплатно</w:t>
      </w:r>
    </w:p>
  </w:footnote>
  <w:footnote w:id="2">
    <w:p w:rsidR="0001684B" w:rsidRDefault="0001684B" w:rsidP="00A34131">
      <w:pPr>
        <w:pStyle w:val="af7"/>
      </w:pPr>
      <w:r>
        <w:rPr>
          <w:rFonts w:ascii="Microsoft Sans Serif" w:eastAsia="Microsoft Sans Serif" w:hAnsi="Microsoft Sans Serif" w:cs="Microsoft Sans Serif"/>
          <w:b/>
          <w:bCs/>
          <w:sz w:val="10"/>
          <w:szCs w:val="10"/>
          <w:vertAlign w:val="superscript"/>
        </w:rPr>
        <w:footnoteRef/>
      </w:r>
      <w:r>
        <w:rPr>
          <w:rFonts w:ascii="Microsoft Sans Serif" w:eastAsia="Microsoft Sans Serif" w:hAnsi="Microsoft Sans Serif" w:cs="Microsoft Sans Serif"/>
          <w:b/>
          <w:bCs/>
          <w:sz w:val="10"/>
          <w:szCs w:val="10"/>
        </w:rPr>
        <w:t xml:space="preserve"> </w:t>
      </w:r>
      <w:r>
        <w:t>Указывается информация о гражданине, поставленном на учет в качестве лица, имеющего права на предоставление земельного участка в собственность бесплатно</w:t>
      </w:r>
    </w:p>
  </w:footnote>
  <w:footnote w:id="3">
    <w:p w:rsidR="0001684B" w:rsidRDefault="0001684B" w:rsidP="00A34131">
      <w:pPr>
        <w:pStyle w:val="af7"/>
        <w:ind w:left="0"/>
      </w:pPr>
      <w:r>
        <w:rPr>
          <w:rFonts w:ascii="Microsoft Sans Serif" w:eastAsia="Microsoft Sans Serif" w:hAnsi="Microsoft Sans Serif" w:cs="Microsoft Sans Serif"/>
          <w:b/>
          <w:bCs/>
          <w:sz w:val="10"/>
          <w:szCs w:val="10"/>
          <w:vertAlign w:val="superscript"/>
        </w:rPr>
        <w:footnoteRef/>
      </w:r>
      <w:r>
        <w:rPr>
          <w:rFonts w:ascii="Microsoft Sans Serif" w:eastAsia="Microsoft Sans Serif" w:hAnsi="Microsoft Sans Serif" w:cs="Microsoft Sans Serif"/>
          <w:b/>
          <w:bCs/>
          <w:sz w:val="10"/>
          <w:szCs w:val="10"/>
        </w:rPr>
        <w:t xml:space="preserve"> </w:t>
      </w:r>
      <w:r>
        <w:t>Указываются реквизиты закона субъекта Российской Федерации, определяющего порядок постановки гражданина на учет в качестве лица, имеющего право на предоставление земельных участков в собственность бесплатно, федерального закона или закона субъекта Российской Федерации, которыми установлены права отдельных категорий граждан на получение земельного участка в собственность бесплатно</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rPr>
        <w:rFonts w:ascii="Arial" w:hAnsi="Arial"/>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rPr>
        <w:sz w:val="2"/>
        <w:szCs w:val="2"/>
      </w:rPr>
    </w:pPr>
    <w:r w:rsidRPr="00312097">
      <w:rPr>
        <w:noProof/>
        <w:lang w:eastAsia="ru-RU"/>
      </w:rPr>
      <mc:AlternateContent>
        <mc:Choice Requires="wps">
          <w:drawing>
            <wp:anchor distT="0" distB="0" distL="63500" distR="63500" simplePos="0" relativeHeight="251662336" behindDoc="1" locked="0" layoutInCell="1" allowOverlap="1">
              <wp:simplePos x="0" y="0"/>
              <wp:positionH relativeFrom="page">
                <wp:posOffset>2334895</wp:posOffset>
              </wp:positionH>
              <wp:positionV relativeFrom="page">
                <wp:posOffset>585470</wp:posOffset>
              </wp:positionV>
              <wp:extent cx="89535" cy="287655"/>
              <wp:effectExtent l="1270" t="4445"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84B" w:rsidRPr="00110155" w:rsidRDefault="0001684B">
                          <w:pPr>
                            <w:spacing w:line="240" w:lineRule="auto"/>
                            <w:rPr>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30" type="#_x0000_t202" style="position:absolute;margin-left:183.85pt;margin-top:46.1pt;width:7.05pt;height:2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" filled="f" stroked="f">
              <v:textbox style="mso-fit-shape-to-text:t" inset="0,0,0,0">
                <w:txbxContent>
                  <w:p w:rsidR="0001684B" w:rsidRPr="00110155" w:rsidRDefault="0001684B">
                    <w:pPr>
                      <w:spacing w:line="240" w:lineRule="auto"/>
                      <w:rPr>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rPr>
        <w:rFonts w:ascii="Arial" w:hAnsi="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rPr>
        <w:rFonts w:ascii="Arial" w:hAnsi="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pStyle w:val="1f"/>
      <w:jc w:val="center"/>
      <w:rPr>
        <w:rFonts w:ascii="Arial" w:hAnsi="Aria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spacing w:line="1" w:lineRule="exact"/>
    </w:pPr>
    <w:r>
      <w:rPr>
        <w:noProof/>
        <w:lang w:eastAsia="ru-RU"/>
      </w:rPr>
      <mc:AlternateContent>
        <mc:Choice Requires="wps">
          <w:drawing>
            <wp:anchor distT="0" distB="0" distL="0" distR="0" simplePos="0" relativeHeight="251659264" behindDoc="1" locked="0" layoutInCell="1" allowOverlap="1" wp14:anchorId="084C592B" wp14:editId="74058961">
              <wp:simplePos x="0" y="0"/>
              <wp:positionH relativeFrom="page">
                <wp:posOffset>5290820</wp:posOffset>
              </wp:positionH>
              <wp:positionV relativeFrom="page">
                <wp:posOffset>323215</wp:posOffset>
              </wp:positionV>
              <wp:extent cx="118745" cy="94615"/>
              <wp:effectExtent l="0" t="0" r="0" b="0"/>
              <wp:wrapNone/>
              <wp:docPr id="17" name="Shape 17"/>
              <wp:cNvGraphicFramePr/>
              <a:graphic xmlns:a="http://schemas.openxmlformats.org/drawingml/2006/main">
                <a:graphicData uri="http://schemas.microsoft.com/office/word/2010/wordprocessingShape">
                  <wps:wsp>
                    <wps:cNvSpPr txBox="1"/>
                    <wps:spPr>
                      <a:xfrm>
                        <a:off x="0" y="0"/>
                        <a:ext cx="118745" cy="94615"/>
                      </a:xfrm>
                      <a:prstGeom prst="rect">
                        <a:avLst/>
                      </a:prstGeom>
                      <a:noFill/>
                    </wps:spPr>
                    <wps:txbx>
                      <w:txbxContent>
                        <w:p w:rsidR="0001684B" w:rsidRDefault="0001684B">
                          <w:pPr>
                            <w:pStyle w:val="27"/>
                            <w:rPr>
                              <w:sz w:val="22"/>
                              <w:szCs w:val="22"/>
                            </w:rPr>
                          </w:pPr>
                        </w:p>
                      </w:txbxContent>
                    </wps:txbx>
                    <wps:bodyPr wrap="none" lIns="0" tIns="0" rIns="0" bIns="0">
                      <a:spAutoFit/>
                    </wps:bodyPr>
                  </wps:wsp>
                </a:graphicData>
              </a:graphic>
            </wp:anchor>
          </w:drawing>
        </mc:Choice>
        <mc:Fallback>
          <w:pict>
            <v:shapetype w14:anchorId="084C592B" id="_x0000_t202" coordsize="21600,21600" o:spt="202" path="m,l,21600r21600,l21600,xe">
              <v:stroke joinstyle="miter"/>
              <v:path gradientshapeok="t" o:connecttype="rect"/>
            </v:shapetype>
            <v:shape id="Shape 17" o:spid="_x0000_s1028" type="#_x0000_t202" style="position:absolute;margin-left:416.6pt;margin-top:25.45pt;width:9.35pt;height:7.4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" filled="f" stroked="f">
              <v:textbox style="mso-fit-shape-to-text:t" inset="0,0,0,0">
                <w:txbxContent>
                  <w:p w:rsidR="0001684B" w:rsidRDefault="0001684B">
                    <w:pPr>
                      <w:pStyle w:val="27"/>
                      <w:rPr>
                        <w:sz w:val="22"/>
                        <w:szCs w:val="22"/>
                      </w:rPr>
                    </w:pPr>
                  </w:p>
                </w:txbxContent>
              </v:textbox>
              <w10:wrap anchorx="page" anchory="page"/>
            </v:shape>
          </w:pict>
        </mc:Fallback>
      </mc:AlternateContent>
    </w:r>
  </w:p>
  <w:p w:rsidR="0001684B" w:rsidRDefault="0001684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4B" w:rsidRDefault="0001684B">
    <w:pPr>
      <w:rPr>
        <w:sz w:val="2"/>
        <w:szCs w:val="2"/>
      </w:rPr>
    </w:pPr>
    <w:r w:rsidRPr="00312097">
      <w:rPr>
        <w:noProof/>
        <w:lang w:eastAsia="ru-RU"/>
      </w:rPr>
      <mc:AlternateContent>
        <mc:Choice Requires="wps">
          <w:drawing>
            <wp:anchor distT="0" distB="0" distL="63500" distR="63500" simplePos="0" relativeHeight="251661312" behindDoc="1" locked="0" layoutInCell="1" allowOverlap="1">
              <wp:simplePos x="0" y="0"/>
              <wp:positionH relativeFrom="page">
                <wp:posOffset>2199005</wp:posOffset>
              </wp:positionH>
              <wp:positionV relativeFrom="page">
                <wp:posOffset>588645</wp:posOffset>
              </wp:positionV>
              <wp:extent cx="81915" cy="27241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84B" w:rsidRDefault="0001684B">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9" type="#_x0000_t202" style="position:absolute;margin-left:173.15pt;margin-top:46.35pt;width:6.45pt;height:21.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" filled="f" stroked="f">
              <v:textbox style="mso-fit-shape-to-text:t" inset="0,0,0,0">
                <w:txbxContent>
                  <w:p w:rsidR="0001684B" w:rsidRDefault="0001684B">
                    <w:pPr>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9"/>
    <w:multiLevelType w:val="multilevel"/>
    <w:tmpl w:val="1C3477D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00000B"/>
    <w:multiLevelType w:val="multilevel"/>
    <w:tmpl w:val="D81896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000000F"/>
    <w:multiLevelType w:val="multilevel"/>
    <w:tmpl w:val="1D8CFBC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4" w15:restartNumberingAfterBreak="0">
    <w:nsid w:val="00000011"/>
    <w:multiLevelType w:val="multilevel"/>
    <w:tmpl w:val="DE2A7CC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5" w15:restartNumberingAfterBreak="0">
    <w:nsid w:val="00000013"/>
    <w:multiLevelType w:val="multilevel"/>
    <w:tmpl w:val="17A6A61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6" w15:restartNumberingAfterBreak="0">
    <w:nsid w:val="00000017"/>
    <w:multiLevelType w:val="multilevel"/>
    <w:tmpl w:val="8A34836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7" w15:restartNumberingAfterBreak="0">
    <w:nsid w:val="00000019"/>
    <w:multiLevelType w:val="multilevel"/>
    <w:tmpl w:val="7AC8B73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8" w15:restartNumberingAfterBreak="0">
    <w:nsid w:val="019322E9"/>
    <w:multiLevelType w:val="multilevel"/>
    <w:tmpl w:val="2D289CB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28"/>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9A1E5C"/>
    <w:multiLevelType w:val="multilevel"/>
    <w:tmpl w:val="171A9CD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2A0B5E"/>
    <w:multiLevelType w:val="multilevel"/>
    <w:tmpl w:val="D6BED7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8800F4"/>
    <w:multiLevelType w:val="multilevel"/>
    <w:tmpl w:val="784203A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1736B8"/>
    <w:multiLevelType w:val="multilevel"/>
    <w:tmpl w:val="2F448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557BBE"/>
    <w:multiLevelType w:val="hybridMultilevel"/>
    <w:tmpl w:val="06C2B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B60803"/>
    <w:multiLevelType w:val="multilevel"/>
    <w:tmpl w:val="3C6AFAE6"/>
    <w:styleLink w:val="RTFNum5"/>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5C2458"/>
    <w:multiLevelType w:val="multilevel"/>
    <w:tmpl w:val="FE46619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ED4DF3"/>
    <w:multiLevelType w:val="multilevel"/>
    <w:tmpl w:val="3BFCA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4B5339"/>
    <w:multiLevelType w:val="multilevel"/>
    <w:tmpl w:val="D4C89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E17333"/>
    <w:multiLevelType w:val="multilevel"/>
    <w:tmpl w:val="6E7C2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5340A1"/>
    <w:multiLevelType w:val="multilevel"/>
    <w:tmpl w:val="A4FE342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28"/>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02461F"/>
    <w:multiLevelType w:val="multilevel"/>
    <w:tmpl w:val="FA645F84"/>
    <w:lvl w:ilvl="0">
      <w:start w:val="5"/>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BB65269"/>
    <w:multiLevelType w:val="multilevel"/>
    <w:tmpl w:val="87E87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0A710C"/>
    <w:multiLevelType w:val="multilevel"/>
    <w:tmpl w:val="4388260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3C20A94"/>
    <w:multiLevelType w:val="multilevel"/>
    <w:tmpl w:val="A65A4AA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8514D4"/>
    <w:multiLevelType w:val="multilevel"/>
    <w:tmpl w:val="0419001D"/>
    <w:styleLink w:val="2"/>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266C393B"/>
    <w:multiLevelType w:val="multilevel"/>
    <w:tmpl w:val="94227CE2"/>
    <w:styleLink w:val="RTFNum3"/>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27301B15"/>
    <w:multiLevelType w:val="hybridMultilevel"/>
    <w:tmpl w:val="AA88ACBC"/>
    <w:lvl w:ilvl="0" w:tplc="CBC619BC">
      <w:start w:val="1"/>
      <w:numFmt w:val="decimal"/>
      <w:lvlText w:val="%1."/>
      <w:lvlJc w:val="left"/>
      <w:pPr>
        <w:ind w:left="600" w:hanging="52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15:restartNumberingAfterBreak="0">
    <w:nsid w:val="27384570"/>
    <w:multiLevelType w:val="multilevel"/>
    <w:tmpl w:val="6452044E"/>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1.%2.%3."/>
      <w:lvlJc w:val="left"/>
      <w:rPr>
        <w:rFonts w:ascii="Times New Roman" w:eastAsia="Microsoft Sans Serif" w:hAnsi="Times New Roman" w:cs="Times New Roman" w:hint="default"/>
        <w:b w:val="0"/>
        <w:bCs w:val="0"/>
        <w:i w:val="0"/>
        <w:iCs w:val="0"/>
        <w:smallCaps w:val="0"/>
        <w:strike w:val="0"/>
        <w:color w:val="000000"/>
        <w:spacing w:val="0"/>
        <w:w w:val="100"/>
        <w:position w:val="0"/>
        <w:sz w:val="16"/>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315B61"/>
    <w:multiLevelType w:val="multilevel"/>
    <w:tmpl w:val="5B62515A"/>
    <w:lvl w:ilvl="0">
      <w:start w:val="6"/>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8D74D4"/>
    <w:multiLevelType w:val="multilevel"/>
    <w:tmpl w:val="A2947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C1E3A17"/>
    <w:multiLevelType w:val="multilevel"/>
    <w:tmpl w:val="20583AC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090451E"/>
    <w:multiLevelType w:val="hybridMultilevel"/>
    <w:tmpl w:val="5B2656B8"/>
    <w:lvl w:ilvl="0" w:tplc="DFBA85F4">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37993874"/>
    <w:multiLevelType w:val="multilevel"/>
    <w:tmpl w:val="10B66B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3C0B41"/>
    <w:multiLevelType w:val="multilevel"/>
    <w:tmpl w:val="EABA5E80"/>
    <w:styleLink w:val="RTFNum9"/>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39900BA3"/>
    <w:multiLevelType w:val="multilevel"/>
    <w:tmpl w:val="546E922E"/>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4"/>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9B05259"/>
    <w:multiLevelType w:val="multilevel"/>
    <w:tmpl w:val="ABDEF4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CE1D9E"/>
    <w:multiLevelType w:val="multilevel"/>
    <w:tmpl w:val="D5944EF6"/>
    <w:lvl w:ilvl="0">
      <w:start w:val="1"/>
      <w:numFmt w:val="decimal"/>
      <w:pStyle w:val="1"/>
      <w:lvlText w:val="%1."/>
      <w:lvlJc w:val="right"/>
      <w:pPr>
        <w:ind w:left="502" w:hanging="360"/>
      </w:pPr>
      <w:rPr>
        <w:rFonts w:cs="Times New Roman" w:hint="default"/>
      </w:rPr>
    </w:lvl>
    <w:lvl w:ilvl="1">
      <w:start w:val="1"/>
      <w:numFmt w:val="decimal"/>
      <w:isLgl/>
      <w:lvlText w:val="%1.%2."/>
      <w:lvlJc w:val="left"/>
      <w:pPr>
        <w:ind w:left="928" w:hanging="360"/>
      </w:pPr>
      <w:rPr>
        <w:rFonts w:cs="Times New Roman" w:hint="default"/>
        <w:i w:val="0"/>
      </w:rPr>
    </w:lvl>
    <w:lvl w:ilvl="2">
      <w:start w:val="1"/>
      <w:numFmt w:val="decimal"/>
      <w:isLgl/>
      <w:lvlText w:val="%3)"/>
      <w:lvlJc w:val="left"/>
      <w:pPr>
        <w:ind w:left="1430" w:hanging="720"/>
      </w:pPr>
      <w:rPr>
        <w:rFonts w:ascii="Times New Roman" w:eastAsia="Times New Roman" w:hAnsi="Times New Roman"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37" w15:restartNumberingAfterBreak="0">
    <w:nsid w:val="3D326177"/>
    <w:multiLevelType w:val="multilevel"/>
    <w:tmpl w:val="6ECE3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0D153B2"/>
    <w:multiLevelType w:val="multilevel"/>
    <w:tmpl w:val="0B3E9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2E51F45"/>
    <w:multiLevelType w:val="multilevel"/>
    <w:tmpl w:val="FB06E30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3955C16"/>
    <w:multiLevelType w:val="multilevel"/>
    <w:tmpl w:val="F7E8200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8F3519D"/>
    <w:multiLevelType w:val="multilevel"/>
    <w:tmpl w:val="5D1C951E"/>
    <w:styleLink w:val="RTFNum4"/>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A780FB0"/>
    <w:multiLevelType w:val="multilevel"/>
    <w:tmpl w:val="011A829E"/>
    <w:styleLink w:val="RTFNum8"/>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4F7D4031"/>
    <w:multiLevelType w:val="multilevel"/>
    <w:tmpl w:val="CD724984"/>
    <w:styleLink w:val="RTFNum12"/>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59A84F40"/>
    <w:multiLevelType w:val="multilevel"/>
    <w:tmpl w:val="217E4102"/>
    <w:styleLink w:val="RTFNum1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5BE77FC0"/>
    <w:multiLevelType w:val="hybridMultilevel"/>
    <w:tmpl w:val="C012F1D2"/>
    <w:lvl w:ilvl="0" w:tplc="FD84483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6" w15:restartNumberingAfterBreak="0">
    <w:nsid w:val="5FE80F55"/>
    <w:multiLevelType w:val="hybridMultilevel"/>
    <w:tmpl w:val="5D9ECDC4"/>
    <w:lvl w:ilvl="0" w:tplc="FB487E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62E407D5"/>
    <w:multiLevelType w:val="multilevel"/>
    <w:tmpl w:val="B8DA32E2"/>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31B584F"/>
    <w:multiLevelType w:val="multilevel"/>
    <w:tmpl w:val="513A6E60"/>
    <w:styleLink w:val="RTFNum10"/>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63FA3C42"/>
    <w:multiLevelType w:val="multilevel"/>
    <w:tmpl w:val="CF625A48"/>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15:restartNumberingAfterBreak="0">
    <w:nsid w:val="659B26CA"/>
    <w:multiLevelType w:val="hybridMultilevel"/>
    <w:tmpl w:val="A2541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EF1A20"/>
    <w:multiLevelType w:val="multilevel"/>
    <w:tmpl w:val="4A5E7D2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8445290"/>
    <w:multiLevelType w:val="multilevel"/>
    <w:tmpl w:val="41222A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8D04DFF"/>
    <w:multiLevelType w:val="multilevel"/>
    <w:tmpl w:val="F668BDF0"/>
    <w:styleLink w:val="RTFNum2"/>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69275620"/>
    <w:multiLevelType w:val="multilevel"/>
    <w:tmpl w:val="84AEACE2"/>
    <w:styleLink w:val="RTFNum6"/>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69C62BE8"/>
    <w:multiLevelType w:val="multilevel"/>
    <w:tmpl w:val="47367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CE01F77"/>
    <w:multiLevelType w:val="multilevel"/>
    <w:tmpl w:val="61A4428A"/>
    <w:lvl w:ilvl="0">
      <w:start w:val="1"/>
      <w:numFmt w:val="decimal"/>
      <w:lvlText w:val="%1."/>
      <w:lvlJc w:val="left"/>
    </w:lvl>
    <w:lvl w:ilvl="1">
      <w:start w:val="1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F2E0445"/>
    <w:multiLevelType w:val="multilevel"/>
    <w:tmpl w:val="DB48EAF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29D2F24"/>
    <w:multiLevelType w:val="multilevel"/>
    <w:tmpl w:val="53BA9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8CC6ADB"/>
    <w:multiLevelType w:val="multilevel"/>
    <w:tmpl w:val="6618241C"/>
    <w:styleLink w:val="RTFNum7"/>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7926047D"/>
    <w:multiLevelType w:val="hybridMultilevel"/>
    <w:tmpl w:val="C1902AC6"/>
    <w:lvl w:ilvl="0" w:tplc="2F14A0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1" w15:restartNumberingAfterBreak="0">
    <w:nsid w:val="7A87696C"/>
    <w:multiLevelType w:val="multilevel"/>
    <w:tmpl w:val="43BE4C76"/>
    <w:styleLink w:val="RTFNum11"/>
    <w:lvl w:ilvl="0">
      <w:numFmt w:val="bullet"/>
      <w:lvlText w:val=""/>
      <w:lvlJc w:val="left"/>
      <w:pPr>
        <w:ind w:left="720" w:hanging="360"/>
      </w:pPr>
      <w:rPr>
        <w:rFonts w:ascii="Symbol" w:eastAsia="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0"/>
  </w:num>
  <w:num w:numId="2">
    <w:abstractNumId w:val="19"/>
  </w:num>
  <w:num w:numId="3">
    <w:abstractNumId w:val="47"/>
  </w:num>
  <w:num w:numId="4">
    <w:abstractNumId w:val="52"/>
  </w:num>
  <w:num w:numId="5">
    <w:abstractNumId w:val="34"/>
  </w:num>
  <w:num w:numId="6">
    <w:abstractNumId w:val="30"/>
  </w:num>
  <w:num w:numId="7">
    <w:abstractNumId w:val="10"/>
  </w:num>
  <w:num w:numId="8">
    <w:abstractNumId w:val="56"/>
  </w:num>
  <w:num w:numId="9">
    <w:abstractNumId w:val="9"/>
  </w:num>
  <w:num w:numId="10">
    <w:abstractNumId w:val="16"/>
  </w:num>
  <w:num w:numId="11">
    <w:abstractNumId w:val="8"/>
  </w:num>
  <w:num w:numId="12">
    <w:abstractNumId w:val="27"/>
  </w:num>
  <w:num w:numId="13">
    <w:abstractNumId w:val="29"/>
  </w:num>
  <w:num w:numId="14">
    <w:abstractNumId w:val="22"/>
  </w:num>
  <w:num w:numId="15">
    <w:abstractNumId w:val="40"/>
  </w:num>
  <w:num w:numId="16">
    <w:abstractNumId w:val="15"/>
  </w:num>
  <w:num w:numId="17">
    <w:abstractNumId w:val="57"/>
  </w:num>
  <w:num w:numId="18">
    <w:abstractNumId w:val="11"/>
  </w:num>
  <w:num w:numId="19">
    <w:abstractNumId w:val="23"/>
  </w:num>
  <w:num w:numId="20">
    <w:abstractNumId w:val="12"/>
  </w:num>
  <w:num w:numId="21">
    <w:abstractNumId w:val="37"/>
  </w:num>
  <w:num w:numId="22">
    <w:abstractNumId w:val="39"/>
  </w:num>
  <w:num w:numId="23">
    <w:abstractNumId w:val="20"/>
  </w:num>
  <w:num w:numId="24">
    <w:abstractNumId w:val="28"/>
  </w:num>
  <w:num w:numId="25">
    <w:abstractNumId w:val="51"/>
  </w:num>
  <w:num w:numId="26">
    <w:abstractNumId w:val="17"/>
  </w:num>
  <w:num w:numId="27">
    <w:abstractNumId w:val="35"/>
  </w:num>
  <w:num w:numId="28">
    <w:abstractNumId w:val="32"/>
  </w:num>
  <w:num w:numId="29">
    <w:abstractNumId w:val="21"/>
  </w:num>
  <w:num w:numId="30">
    <w:abstractNumId w:val="18"/>
  </w:num>
  <w:num w:numId="31">
    <w:abstractNumId w:val="55"/>
  </w:num>
  <w:num w:numId="32">
    <w:abstractNumId w:val="13"/>
  </w:num>
  <w:num w:numId="33">
    <w:abstractNumId w:val="36"/>
  </w:num>
  <w:num w:numId="34">
    <w:abstractNumId w:val="24"/>
  </w:num>
  <w:num w:numId="35">
    <w:abstractNumId w:val="49"/>
  </w:num>
  <w:num w:numId="36">
    <w:abstractNumId w:val="53"/>
  </w:num>
  <w:num w:numId="37">
    <w:abstractNumId w:val="25"/>
  </w:num>
  <w:num w:numId="38">
    <w:abstractNumId w:val="41"/>
  </w:num>
  <w:num w:numId="39">
    <w:abstractNumId w:val="14"/>
  </w:num>
  <w:num w:numId="40">
    <w:abstractNumId w:val="54"/>
  </w:num>
  <w:num w:numId="41">
    <w:abstractNumId w:val="59"/>
  </w:num>
  <w:num w:numId="42">
    <w:abstractNumId w:val="42"/>
  </w:num>
  <w:num w:numId="43">
    <w:abstractNumId w:val="33"/>
  </w:num>
  <w:num w:numId="44">
    <w:abstractNumId w:val="48"/>
  </w:num>
  <w:num w:numId="45">
    <w:abstractNumId w:val="61"/>
  </w:num>
  <w:num w:numId="46">
    <w:abstractNumId w:val="43"/>
  </w:num>
  <w:num w:numId="47">
    <w:abstractNumId w:val="44"/>
  </w:num>
  <w:num w:numId="48">
    <w:abstractNumId w:val="26"/>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38"/>
  </w:num>
  <w:num w:numId="52">
    <w:abstractNumId w:val="58"/>
  </w:num>
  <w:num w:numId="53">
    <w:abstractNumId w:val="0"/>
  </w:num>
  <w:num w:numId="54">
    <w:abstractNumId w:val="1"/>
  </w:num>
  <w:num w:numId="55">
    <w:abstractNumId w:val="3"/>
  </w:num>
  <w:num w:numId="56">
    <w:abstractNumId w:val="4"/>
  </w:num>
  <w:num w:numId="57">
    <w:abstractNumId w:val="5"/>
  </w:num>
  <w:num w:numId="58">
    <w:abstractNumId w:val="6"/>
  </w:num>
  <w:num w:numId="59">
    <w:abstractNumId w:val="7"/>
  </w:num>
  <w:num w:numId="60">
    <w:abstractNumId w:val="2"/>
  </w:num>
  <w:num w:numId="61">
    <w:abstractNumId w:val="60"/>
  </w:num>
  <w:num w:numId="62">
    <w:abstractNumId w:val="46"/>
  </w:num>
  <w:num w:numId="63">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3A0"/>
    <w:rsid w:val="0001684B"/>
    <w:rsid w:val="00084B64"/>
    <w:rsid w:val="000E305C"/>
    <w:rsid w:val="0016520D"/>
    <w:rsid w:val="00237D94"/>
    <w:rsid w:val="00242E61"/>
    <w:rsid w:val="00263363"/>
    <w:rsid w:val="00283291"/>
    <w:rsid w:val="00287B47"/>
    <w:rsid w:val="00327720"/>
    <w:rsid w:val="0033352A"/>
    <w:rsid w:val="003D1B7B"/>
    <w:rsid w:val="00422746"/>
    <w:rsid w:val="00451B86"/>
    <w:rsid w:val="004532B9"/>
    <w:rsid w:val="0045771B"/>
    <w:rsid w:val="004C7315"/>
    <w:rsid w:val="00567D8B"/>
    <w:rsid w:val="005A602C"/>
    <w:rsid w:val="00645051"/>
    <w:rsid w:val="00672685"/>
    <w:rsid w:val="006956AF"/>
    <w:rsid w:val="006E7EB3"/>
    <w:rsid w:val="007403E8"/>
    <w:rsid w:val="007460F0"/>
    <w:rsid w:val="007803A7"/>
    <w:rsid w:val="007A33A0"/>
    <w:rsid w:val="007B070F"/>
    <w:rsid w:val="007C0024"/>
    <w:rsid w:val="007C4EB2"/>
    <w:rsid w:val="00810BCB"/>
    <w:rsid w:val="00813649"/>
    <w:rsid w:val="00896D68"/>
    <w:rsid w:val="008D06E7"/>
    <w:rsid w:val="008E6558"/>
    <w:rsid w:val="008E6E5B"/>
    <w:rsid w:val="00900D8B"/>
    <w:rsid w:val="00963797"/>
    <w:rsid w:val="009865B6"/>
    <w:rsid w:val="009D6ACF"/>
    <w:rsid w:val="00A23538"/>
    <w:rsid w:val="00A34131"/>
    <w:rsid w:val="00A56699"/>
    <w:rsid w:val="00AE370B"/>
    <w:rsid w:val="00B45A5B"/>
    <w:rsid w:val="00D87E7F"/>
    <w:rsid w:val="00DA4A48"/>
    <w:rsid w:val="00E27298"/>
    <w:rsid w:val="00E4339A"/>
    <w:rsid w:val="00ED3253"/>
    <w:rsid w:val="00EE6949"/>
    <w:rsid w:val="00F90926"/>
    <w:rsid w:val="00F90FA5"/>
    <w:rsid w:val="00FE5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F180B"/>
  <w15:chartTrackingRefBased/>
  <w15:docId w15:val="{388DCB04-17EC-4F72-B546-E4B45B5D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BCB"/>
    <w:pPr>
      <w:spacing w:line="254" w:lineRule="auto"/>
    </w:pPr>
    <w:rPr>
      <w:rFonts w:ascii="Calibri" w:eastAsia="Calibri" w:hAnsi="Calibri" w:cs="Times New Roman"/>
    </w:rPr>
  </w:style>
  <w:style w:type="paragraph" w:styleId="10">
    <w:name w:val="heading 1"/>
    <w:aliases w:val="Main heading,H1,Заголов,1,ch,Глава,(раздел),Раздел Договора,&quot;Алмаз&quot;,Head 1,Заголовок главы"/>
    <w:basedOn w:val="11"/>
    <w:link w:val="12"/>
    <w:uiPriority w:val="9"/>
    <w:qFormat/>
    <w:rsid w:val="0016520D"/>
    <w:pPr>
      <w:outlineLvl w:val="0"/>
    </w:pPr>
  </w:style>
  <w:style w:type="paragraph" w:styleId="20">
    <w:name w:val="heading 2"/>
    <w:aliases w:val="Major,&quot;Изумруд&quot;,H2,Заголовок 2 Знак Знак Знак Знак Знак Знак Знак Знак Знак Знак Знак Знак,Заголовок раздела,Заголовок для  раздела"/>
    <w:basedOn w:val="11"/>
    <w:link w:val="21"/>
    <w:uiPriority w:val="9"/>
    <w:qFormat/>
    <w:rsid w:val="0016520D"/>
    <w:pPr>
      <w:outlineLvl w:val="1"/>
    </w:pPr>
  </w:style>
  <w:style w:type="paragraph" w:styleId="3">
    <w:name w:val="heading 3"/>
    <w:basedOn w:val="11"/>
    <w:link w:val="30"/>
    <w:qFormat/>
    <w:rsid w:val="0016520D"/>
    <w:pPr>
      <w:outlineLvl w:val="2"/>
    </w:pPr>
  </w:style>
  <w:style w:type="paragraph" w:styleId="5">
    <w:name w:val="heading 5"/>
    <w:basedOn w:val="a"/>
    <w:next w:val="a"/>
    <w:link w:val="50"/>
    <w:uiPriority w:val="9"/>
    <w:semiHidden/>
    <w:unhideWhenUsed/>
    <w:qFormat/>
    <w:rsid w:val="00D87E7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10BCB"/>
    <w:pPr>
      <w:spacing w:after="0" w:line="240" w:lineRule="auto"/>
    </w:pPr>
    <w:rPr>
      <w:rFonts w:ascii="Calibri" w:eastAsia="Calibri" w:hAnsi="Calibri" w:cs="Times New Roman"/>
    </w:rPr>
  </w:style>
  <w:style w:type="character" w:customStyle="1" w:styleId="13">
    <w:name w:val="Основной текст1"/>
    <w:rsid w:val="00810BCB"/>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12">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0"/>
    <w:uiPriority w:val="9"/>
    <w:rsid w:val="0016520D"/>
    <w:rPr>
      <w:rFonts w:ascii="Arial" w:eastAsia="Microsoft YaHei" w:hAnsi="Arial" w:cs="Mangal"/>
      <w:color w:val="00000A"/>
      <w:sz w:val="28"/>
      <w:szCs w:val="28"/>
      <w:lang w:val="en-US" w:bidi="en-US"/>
    </w:rPr>
  </w:style>
  <w:style w:type="character" w:customStyle="1" w:styleId="21">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0"/>
    <w:rsid w:val="0016520D"/>
    <w:rPr>
      <w:rFonts w:ascii="Arial" w:eastAsia="Microsoft YaHei" w:hAnsi="Arial" w:cs="Mangal"/>
      <w:color w:val="00000A"/>
      <w:sz w:val="28"/>
      <w:szCs w:val="28"/>
      <w:lang w:val="en-US" w:bidi="en-US"/>
    </w:rPr>
  </w:style>
  <w:style w:type="character" w:customStyle="1" w:styleId="30">
    <w:name w:val="Заголовок 3 Знак"/>
    <w:basedOn w:val="a0"/>
    <w:link w:val="3"/>
    <w:rsid w:val="0016520D"/>
    <w:rPr>
      <w:rFonts w:ascii="Arial" w:eastAsia="Microsoft YaHei" w:hAnsi="Arial" w:cs="Mangal"/>
      <w:color w:val="00000A"/>
      <w:sz w:val="28"/>
      <w:szCs w:val="28"/>
      <w:lang w:val="en-US" w:bidi="en-US"/>
    </w:rPr>
  </w:style>
  <w:style w:type="character" w:customStyle="1" w:styleId="WW8Num1z0">
    <w:name w:val="WW8Num1z0"/>
    <w:rsid w:val="0016520D"/>
  </w:style>
  <w:style w:type="character" w:customStyle="1" w:styleId="WW8Num1z1">
    <w:name w:val="WW8Num1z1"/>
    <w:rsid w:val="0016520D"/>
  </w:style>
  <w:style w:type="character" w:customStyle="1" w:styleId="WW8Num1z2">
    <w:name w:val="WW8Num1z2"/>
    <w:rsid w:val="0016520D"/>
  </w:style>
  <w:style w:type="character" w:customStyle="1" w:styleId="WW8Num1z3">
    <w:name w:val="WW8Num1z3"/>
    <w:rsid w:val="0016520D"/>
  </w:style>
  <w:style w:type="character" w:customStyle="1" w:styleId="WW8Num1z4">
    <w:name w:val="WW8Num1z4"/>
    <w:rsid w:val="0016520D"/>
  </w:style>
  <w:style w:type="character" w:customStyle="1" w:styleId="WW8Num1z5">
    <w:name w:val="WW8Num1z5"/>
    <w:rsid w:val="0016520D"/>
  </w:style>
  <w:style w:type="character" w:customStyle="1" w:styleId="WW8Num1z6">
    <w:name w:val="WW8Num1z6"/>
    <w:rsid w:val="0016520D"/>
  </w:style>
  <w:style w:type="character" w:customStyle="1" w:styleId="WW8Num1z7">
    <w:name w:val="WW8Num1z7"/>
    <w:rsid w:val="0016520D"/>
  </w:style>
  <w:style w:type="character" w:customStyle="1" w:styleId="WW8Num1z8">
    <w:name w:val="WW8Num1z8"/>
    <w:rsid w:val="0016520D"/>
  </w:style>
  <w:style w:type="paragraph" w:customStyle="1" w:styleId="11">
    <w:name w:val="Заголовок1"/>
    <w:basedOn w:val="a"/>
    <w:next w:val="a4"/>
    <w:rsid w:val="0016520D"/>
    <w:pPr>
      <w:keepNext/>
      <w:suppressAutoHyphens/>
      <w:overflowPunct w:val="0"/>
      <w:spacing w:before="240" w:after="120" w:line="240" w:lineRule="auto"/>
      <w:textAlignment w:val="baseline"/>
    </w:pPr>
    <w:rPr>
      <w:rFonts w:ascii="Arial" w:eastAsia="Microsoft YaHei" w:hAnsi="Arial" w:cs="Mangal"/>
      <w:color w:val="00000A"/>
      <w:sz w:val="28"/>
      <w:szCs w:val="28"/>
      <w:lang w:val="en-US" w:bidi="en-US"/>
    </w:rPr>
  </w:style>
  <w:style w:type="paragraph" w:styleId="a4">
    <w:name w:val="Body Text"/>
    <w:aliases w:val="Основной текст Знак Знак,bt"/>
    <w:basedOn w:val="a"/>
    <w:link w:val="a5"/>
    <w:rsid w:val="0016520D"/>
    <w:pPr>
      <w:suppressAutoHyphens/>
      <w:overflowPunct w:val="0"/>
      <w:spacing w:after="120" w:line="288" w:lineRule="auto"/>
      <w:textAlignment w:val="baseline"/>
    </w:pPr>
    <w:rPr>
      <w:rFonts w:ascii="Times New Roman" w:eastAsia="Andale Sans UI" w:hAnsi="Times New Roman" w:cs="Tahoma"/>
      <w:color w:val="00000A"/>
      <w:sz w:val="24"/>
      <w:szCs w:val="24"/>
      <w:lang w:val="en-US" w:bidi="en-US"/>
    </w:rPr>
  </w:style>
  <w:style w:type="character" w:customStyle="1" w:styleId="a5">
    <w:name w:val="Основной текст Знак"/>
    <w:aliases w:val="Основной текст Знак Знак Знак,bt Знак"/>
    <w:basedOn w:val="a0"/>
    <w:link w:val="a4"/>
    <w:rsid w:val="0016520D"/>
    <w:rPr>
      <w:rFonts w:ascii="Times New Roman" w:eastAsia="Andale Sans UI" w:hAnsi="Times New Roman" w:cs="Tahoma"/>
      <w:color w:val="00000A"/>
      <w:sz w:val="24"/>
      <w:szCs w:val="24"/>
      <w:lang w:val="en-US" w:bidi="en-US"/>
    </w:rPr>
  </w:style>
  <w:style w:type="paragraph" w:styleId="a6">
    <w:name w:val="List"/>
    <w:basedOn w:val="a4"/>
    <w:rsid w:val="0016520D"/>
    <w:rPr>
      <w:rFonts w:cs="Mangal"/>
    </w:rPr>
  </w:style>
  <w:style w:type="paragraph" w:styleId="a7">
    <w:name w:val="Title"/>
    <w:basedOn w:val="a"/>
    <w:link w:val="a8"/>
    <w:qFormat/>
    <w:rsid w:val="0016520D"/>
    <w:pPr>
      <w:suppressLineNumbers/>
      <w:suppressAutoHyphens/>
      <w:overflowPunct w:val="0"/>
      <w:spacing w:before="120" w:after="120" w:line="240" w:lineRule="auto"/>
      <w:textAlignment w:val="baseline"/>
    </w:pPr>
    <w:rPr>
      <w:rFonts w:ascii="Times New Roman" w:eastAsia="Andale Sans UI" w:hAnsi="Times New Roman" w:cs="Mangal"/>
      <w:i/>
      <w:iCs/>
      <w:color w:val="00000A"/>
      <w:sz w:val="24"/>
      <w:szCs w:val="24"/>
      <w:lang w:val="en-US" w:bidi="en-US"/>
    </w:rPr>
  </w:style>
  <w:style w:type="character" w:customStyle="1" w:styleId="a8">
    <w:name w:val="Заголовок Знак"/>
    <w:basedOn w:val="a0"/>
    <w:link w:val="a7"/>
    <w:rsid w:val="0016520D"/>
    <w:rPr>
      <w:rFonts w:ascii="Times New Roman" w:eastAsia="Andale Sans UI" w:hAnsi="Times New Roman" w:cs="Mangal"/>
      <w:i/>
      <w:iCs/>
      <w:color w:val="00000A"/>
      <w:sz w:val="24"/>
      <w:szCs w:val="24"/>
      <w:lang w:val="en-US" w:bidi="en-US"/>
    </w:rPr>
  </w:style>
  <w:style w:type="paragraph" w:styleId="14">
    <w:name w:val="index 1"/>
    <w:basedOn w:val="a"/>
    <w:next w:val="a"/>
    <w:autoRedefine/>
    <w:uiPriority w:val="99"/>
    <w:semiHidden/>
    <w:unhideWhenUsed/>
    <w:rsid w:val="0016520D"/>
    <w:pPr>
      <w:spacing w:after="0" w:line="240" w:lineRule="auto"/>
      <w:ind w:left="220" w:hanging="220"/>
    </w:pPr>
  </w:style>
  <w:style w:type="paragraph" w:styleId="a9">
    <w:name w:val="index heading"/>
    <w:basedOn w:val="a"/>
    <w:rsid w:val="0016520D"/>
    <w:pPr>
      <w:suppressLineNumbers/>
      <w:suppressAutoHyphens/>
      <w:overflowPunct w:val="0"/>
      <w:spacing w:after="0" w:line="240" w:lineRule="auto"/>
      <w:textAlignment w:val="baseline"/>
    </w:pPr>
    <w:rPr>
      <w:rFonts w:ascii="Times New Roman" w:eastAsia="Andale Sans UI" w:hAnsi="Times New Roman" w:cs="Mangal"/>
      <w:color w:val="00000A"/>
      <w:sz w:val="24"/>
      <w:szCs w:val="24"/>
      <w:lang w:val="en-US" w:bidi="en-US"/>
    </w:rPr>
  </w:style>
  <w:style w:type="paragraph" w:styleId="aa">
    <w:name w:val="caption"/>
    <w:basedOn w:val="a"/>
    <w:rsid w:val="0016520D"/>
    <w:pPr>
      <w:suppressLineNumbers/>
      <w:suppressAutoHyphens/>
      <w:overflowPunct w:val="0"/>
      <w:spacing w:before="120" w:after="120" w:line="240" w:lineRule="auto"/>
      <w:textAlignment w:val="baseline"/>
    </w:pPr>
    <w:rPr>
      <w:rFonts w:ascii="Times New Roman" w:eastAsia="Andale Sans UI" w:hAnsi="Times New Roman" w:cs="Tahoma"/>
      <w:i/>
      <w:iCs/>
      <w:color w:val="00000A"/>
      <w:sz w:val="24"/>
      <w:szCs w:val="24"/>
      <w:lang w:val="en-US" w:bidi="en-US"/>
    </w:rPr>
  </w:style>
  <w:style w:type="paragraph" w:customStyle="1" w:styleId="ConsTitle">
    <w:name w:val="ConsTitle"/>
    <w:rsid w:val="0016520D"/>
    <w:pPr>
      <w:suppressAutoHyphens/>
      <w:overflowPunct w:val="0"/>
      <w:spacing w:after="0" w:line="240" w:lineRule="auto"/>
      <w:ind w:right="19772"/>
      <w:textAlignment w:val="baseline"/>
    </w:pPr>
    <w:rPr>
      <w:rFonts w:ascii="Arial" w:eastAsia="Times New Roman" w:hAnsi="Arial" w:cs="Arial"/>
      <w:b/>
      <w:bCs/>
      <w:color w:val="00000A"/>
      <w:sz w:val="16"/>
      <w:szCs w:val="16"/>
      <w:lang w:eastAsia="zh-CN"/>
    </w:rPr>
  </w:style>
  <w:style w:type="paragraph" w:customStyle="1" w:styleId="ConsPlusNormal">
    <w:name w:val="ConsPlusNormal"/>
    <w:rsid w:val="0016520D"/>
    <w:pPr>
      <w:suppressAutoHyphens/>
      <w:overflowPunct w:val="0"/>
      <w:spacing w:after="0" w:line="240" w:lineRule="auto"/>
      <w:ind w:firstLine="720"/>
      <w:textAlignment w:val="baseline"/>
    </w:pPr>
    <w:rPr>
      <w:rFonts w:ascii="Arial" w:eastAsia="Times New Roman" w:hAnsi="Arial" w:cs="Arial"/>
      <w:color w:val="00000A"/>
      <w:sz w:val="20"/>
      <w:szCs w:val="20"/>
      <w:lang w:eastAsia="zh-CN"/>
    </w:rPr>
  </w:style>
  <w:style w:type="paragraph" w:customStyle="1" w:styleId="ConsPlusTitle">
    <w:name w:val="ConsPlusTitle"/>
    <w:rsid w:val="0016520D"/>
    <w:pPr>
      <w:suppressAutoHyphens/>
      <w:overflowPunct w:val="0"/>
      <w:spacing w:after="0" w:line="240" w:lineRule="auto"/>
      <w:textAlignment w:val="baseline"/>
    </w:pPr>
    <w:rPr>
      <w:rFonts w:ascii="Arial" w:eastAsia="Times New Roman" w:hAnsi="Arial" w:cs="Arial"/>
      <w:b/>
      <w:bCs/>
      <w:color w:val="00000A"/>
      <w:sz w:val="20"/>
      <w:szCs w:val="20"/>
      <w:lang w:eastAsia="zh-CN"/>
    </w:rPr>
  </w:style>
  <w:style w:type="paragraph" w:customStyle="1" w:styleId="31">
    <w:name w:val="Основной текст с отступом 31"/>
    <w:basedOn w:val="a"/>
    <w:rsid w:val="0016520D"/>
    <w:pPr>
      <w:suppressAutoHyphens/>
      <w:overflowPunct w:val="0"/>
      <w:spacing w:after="0" w:line="240" w:lineRule="auto"/>
      <w:ind w:firstLine="540"/>
      <w:jc w:val="both"/>
      <w:textAlignment w:val="baseline"/>
    </w:pPr>
    <w:rPr>
      <w:rFonts w:ascii="Times New Roman" w:eastAsia="Andale Sans UI" w:hAnsi="Times New Roman" w:cs="Tahoma"/>
      <w:b/>
      <w:bCs/>
      <w:color w:val="00000A"/>
      <w:sz w:val="24"/>
      <w:szCs w:val="24"/>
      <w:lang w:bidi="en-US"/>
    </w:rPr>
  </w:style>
  <w:style w:type="paragraph" w:styleId="ab">
    <w:name w:val="Body Text Indent"/>
    <w:basedOn w:val="a"/>
    <w:link w:val="ac"/>
    <w:rsid w:val="0016520D"/>
    <w:pPr>
      <w:suppressAutoHyphens/>
      <w:overflowPunct w:val="0"/>
      <w:spacing w:after="0" w:line="240" w:lineRule="auto"/>
      <w:ind w:firstLine="708"/>
      <w:textAlignment w:val="baseline"/>
    </w:pPr>
    <w:rPr>
      <w:rFonts w:ascii="Times New Roman" w:eastAsia="Andale Sans UI" w:hAnsi="Times New Roman" w:cs="Tahoma"/>
      <w:color w:val="333399"/>
      <w:sz w:val="20"/>
      <w:szCs w:val="24"/>
      <w:lang w:bidi="en-US"/>
    </w:rPr>
  </w:style>
  <w:style w:type="character" w:customStyle="1" w:styleId="ac">
    <w:name w:val="Основной текст с отступом Знак"/>
    <w:basedOn w:val="a0"/>
    <w:link w:val="ab"/>
    <w:rsid w:val="0016520D"/>
    <w:rPr>
      <w:rFonts w:ascii="Times New Roman" w:eastAsia="Andale Sans UI" w:hAnsi="Times New Roman" w:cs="Tahoma"/>
      <w:color w:val="333399"/>
      <w:sz w:val="20"/>
      <w:szCs w:val="24"/>
      <w:lang w:bidi="en-US"/>
    </w:rPr>
  </w:style>
  <w:style w:type="paragraph" w:customStyle="1" w:styleId="ad">
    <w:name w:val="Блочная цитата"/>
    <w:basedOn w:val="a"/>
    <w:rsid w:val="0016520D"/>
    <w:pPr>
      <w:suppressAutoHyphens/>
      <w:overflowPunct w:val="0"/>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ae">
    <w:name w:val="Заглавие"/>
    <w:basedOn w:val="11"/>
    <w:rsid w:val="0016520D"/>
  </w:style>
  <w:style w:type="paragraph" w:styleId="af">
    <w:name w:val="Subtitle"/>
    <w:basedOn w:val="11"/>
    <w:link w:val="af0"/>
    <w:qFormat/>
    <w:rsid w:val="0016520D"/>
  </w:style>
  <w:style w:type="character" w:customStyle="1" w:styleId="af0">
    <w:name w:val="Подзаголовок Знак"/>
    <w:basedOn w:val="a0"/>
    <w:link w:val="af"/>
    <w:rsid w:val="0016520D"/>
    <w:rPr>
      <w:rFonts w:ascii="Arial" w:eastAsia="Microsoft YaHei" w:hAnsi="Arial" w:cs="Mangal"/>
      <w:color w:val="00000A"/>
      <w:sz w:val="28"/>
      <w:szCs w:val="28"/>
      <w:lang w:val="en-US" w:bidi="en-US"/>
    </w:rPr>
  </w:style>
  <w:style w:type="paragraph" w:customStyle="1" w:styleId="af1">
    <w:name w:val="Содержимое таблицы"/>
    <w:basedOn w:val="a"/>
    <w:rsid w:val="0016520D"/>
    <w:pPr>
      <w:suppressAutoHyphens/>
      <w:overflowPunct w:val="0"/>
      <w:spacing w:after="0" w:line="240" w:lineRule="auto"/>
      <w:textAlignment w:val="baseline"/>
    </w:pPr>
    <w:rPr>
      <w:rFonts w:ascii="Times New Roman" w:eastAsia="Andale Sans UI" w:hAnsi="Times New Roman" w:cs="Tahoma"/>
      <w:color w:val="00000A"/>
      <w:sz w:val="24"/>
      <w:szCs w:val="24"/>
      <w:lang w:val="en-US" w:bidi="en-US"/>
    </w:rPr>
  </w:style>
  <w:style w:type="numbering" w:customStyle="1" w:styleId="WW8Num1">
    <w:name w:val="WW8Num1"/>
    <w:rsid w:val="0016520D"/>
    <w:pPr>
      <w:numPr>
        <w:numId w:val="35"/>
      </w:numPr>
    </w:pPr>
  </w:style>
  <w:style w:type="paragraph" w:styleId="af2">
    <w:name w:val="Balloon Text"/>
    <w:basedOn w:val="a"/>
    <w:link w:val="af3"/>
    <w:uiPriority w:val="99"/>
    <w:unhideWhenUsed/>
    <w:rsid w:val="0016520D"/>
    <w:pPr>
      <w:suppressAutoHyphens/>
      <w:overflowPunct w:val="0"/>
      <w:spacing w:after="0" w:line="240" w:lineRule="auto"/>
      <w:textAlignment w:val="baseline"/>
    </w:pPr>
    <w:rPr>
      <w:rFonts w:ascii="Tahoma" w:eastAsia="Andale Sans UI" w:hAnsi="Tahoma" w:cs="Tahoma"/>
      <w:color w:val="00000A"/>
      <w:sz w:val="16"/>
      <w:szCs w:val="16"/>
      <w:lang w:val="en-US" w:bidi="en-US"/>
    </w:rPr>
  </w:style>
  <w:style w:type="character" w:customStyle="1" w:styleId="af3">
    <w:name w:val="Текст выноски Знак"/>
    <w:basedOn w:val="a0"/>
    <w:link w:val="af2"/>
    <w:uiPriority w:val="99"/>
    <w:rsid w:val="0016520D"/>
    <w:rPr>
      <w:rFonts w:ascii="Tahoma" w:eastAsia="Andale Sans UI" w:hAnsi="Tahoma" w:cs="Tahoma"/>
      <w:color w:val="00000A"/>
      <w:sz w:val="16"/>
      <w:szCs w:val="16"/>
      <w:lang w:val="en-US" w:bidi="en-US"/>
    </w:rPr>
  </w:style>
  <w:style w:type="table" w:styleId="af4">
    <w:name w:val="Table Grid"/>
    <w:basedOn w:val="a1"/>
    <w:uiPriority w:val="59"/>
    <w:rsid w:val="0016520D"/>
    <w:pPr>
      <w:spacing w:after="0" w:line="240" w:lineRule="auto"/>
      <w:textAlignment w:val="baseline"/>
    </w:pPr>
    <w:rPr>
      <w:rFonts w:ascii="Times New Roman" w:eastAsia="Andale Sans UI" w:hAnsi="Times New Roman" w:cs="Tahoma"/>
      <w:sz w:val="20"/>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uiPriority w:val="99"/>
    <w:rsid w:val="000E305C"/>
    <w:rPr>
      <w:color w:val="0066CC"/>
      <w:u w:val="single"/>
    </w:rPr>
  </w:style>
  <w:style w:type="character" w:customStyle="1" w:styleId="15">
    <w:name w:val="Заголовок №1"/>
    <w:rsid w:val="000E305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4pt">
    <w:name w:val="Заголовок №1 + 14 pt"/>
    <w:rsid w:val="000E305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0"/>
    <w:link w:val="52"/>
    <w:uiPriority w:val="99"/>
    <w:locked/>
    <w:rsid w:val="000E305C"/>
    <w:rPr>
      <w:rFonts w:ascii="Arial" w:hAnsi="Arial" w:cs="Arial"/>
      <w:b/>
      <w:bCs/>
      <w:sz w:val="20"/>
      <w:szCs w:val="20"/>
      <w:shd w:val="clear" w:color="auto" w:fill="FFFFFF"/>
    </w:rPr>
  </w:style>
  <w:style w:type="paragraph" w:customStyle="1" w:styleId="52">
    <w:name w:val="Основной текст (5)"/>
    <w:basedOn w:val="a"/>
    <w:link w:val="51"/>
    <w:uiPriority w:val="99"/>
    <w:rsid w:val="000E305C"/>
    <w:pPr>
      <w:widowControl w:val="0"/>
      <w:shd w:val="clear" w:color="auto" w:fill="FFFFFF"/>
      <w:spacing w:before="960" w:after="180" w:line="490" w:lineRule="exact"/>
      <w:jc w:val="center"/>
    </w:pPr>
    <w:rPr>
      <w:rFonts w:ascii="Arial" w:eastAsiaTheme="minorHAnsi" w:hAnsi="Arial" w:cs="Arial"/>
      <w:b/>
      <w:bCs/>
      <w:sz w:val="20"/>
      <w:szCs w:val="20"/>
    </w:rPr>
  </w:style>
  <w:style w:type="character" w:customStyle="1" w:styleId="af6">
    <w:name w:val="Сноска_"/>
    <w:basedOn w:val="a0"/>
    <w:link w:val="af7"/>
    <w:rsid w:val="00A34131"/>
    <w:rPr>
      <w:rFonts w:ascii="Times New Roman" w:eastAsia="Times New Roman" w:hAnsi="Times New Roman" w:cs="Times New Roman"/>
      <w:sz w:val="20"/>
      <w:szCs w:val="20"/>
    </w:rPr>
  </w:style>
  <w:style w:type="character" w:customStyle="1" w:styleId="4">
    <w:name w:val="Основной текст (4)_"/>
    <w:basedOn w:val="a0"/>
    <w:link w:val="40"/>
    <w:uiPriority w:val="99"/>
    <w:rsid w:val="00A34131"/>
    <w:rPr>
      <w:rFonts w:ascii="Times New Roman" w:eastAsia="Times New Roman" w:hAnsi="Times New Roman" w:cs="Times New Roman"/>
      <w:b/>
      <w:bCs/>
      <w:color w:val="0066CC"/>
    </w:rPr>
  </w:style>
  <w:style w:type="character" w:customStyle="1" w:styleId="af8">
    <w:name w:val="Основной текст_"/>
    <w:basedOn w:val="a0"/>
    <w:rsid w:val="00A34131"/>
    <w:rPr>
      <w:rFonts w:ascii="Times New Roman" w:eastAsia="Times New Roman" w:hAnsi="Times New Roman" w:cs="Times New Roman"/>
      <w:b w:val="0"/>
      <w:bCs w:val="0"/>
      <w:i w:val="0"/>
      <w:iCs w:val="0"/>
      <w:smallCaps w:val="0"/>
      <w:strike w:val="0"/>
      <w:sz w:val="28"/>
      <w:szCs w:val="28"/>
      <w:u w:val="none"/>
    </w:rPr>
  </w:style>
  <w:style w:type="character" w:customStyle="1" w:styleId="af9">
    <w:name w:val="Подпись к картинке_"/>
    <w:basedOn w:val="a0"/>
    <w:link w:val="afa"/>
    <w:rsid w:val="00A34131"/>
    <w:rPr>
      <w:rFonts w:ascii="Times New Roman" w:eastAsia="Times New Roman" w:hAnsi="Times New Roman" w:cs="Times New Roman"/>
      <w:color w:val="18227A"/>
      <w:sz w:val="20"/>
      <w:szCs w:val="20"/>
    </w:rPr>
  </w:style>
  <w:style w:type="character" w:customStyle="1" w:styleId="22">
    <w:name w:val="Основной текст (2)_"/>
    <w:basedOn w:val="a0"/>
    <w:link w:val="23"/>
    <w:uiPriority w:val="99"/>
    <w:rsid w:val="00A34131"/>
    <w:rPr>
      <w:rFonts w:ascii="Times New Roman" w:eastAsia="Times New Roman" w:hAnsi="Times New Roman" w:cs="Times New Roman"/>
      <w:i/>
      <w:iCs/>
      <w:sz w:val="18"/>
      <w:szCs w:val="18"/>
    </w:rPr>
  </w:style>
  <w:style w:type="character" w:customStyle="1" w:styleId="afb">
    <w:name w:val="Другое_"/>
    <w:basedOn w:val="a0"/>
    <w:link w:val="afc"/>
    <w:rsid w:val="00A34131"/>
    <w:rPr>
      <w:rFonts w:ascii="Times New Roman" w:eastAsia="Times New Roman" w:hAnsi="Times New Roman" w:cs="Times New Roman"/>
      <w:sz w:val="28"/>
      <w:szCs w:val="28"/>
    </w:rPr>
  </w:style>
  <w:style w:type="character" w:customStyle="1" w:styleId="32">
    <w:name w:val="Основной текст (3)_"/>
    <w:basedOn w:val="a0"/>
    <w:link w:val="33"/>
    <w:uiPriority w:val="99"/>
    <w:rsid w:val="00A34131"/>
    <w:rPr>
      <w:rFonts w:ascii="Times New Roman" w:eastAsia="Times New Roman" w:hAnsi="Times New Roman" w:cs="Times New Roman"/>
      <w:i/>
      <w:iCs/>
      <w:sz w:val="20"/>
      <w:szCs w:val="20"/>
    </w:rPr>
  </w:style>
  <w:style w:type="character" w:customStyle="1" w:styleId="24">
    <w:name w:val="Заголовок №2_"/>
    <w:basedOn w:val="a0"/>
    <w:link w:val="25"/>
    <w:uiPriority w:val="99"/>
    <w:rsid w:val="00A34131"/>
    <w:rPr>
      <w:rFonts w:ascii="Times New Roman" w:eastAsia="Times New Roman" w:hAnsi="Times New Roman" w:cs="Times New Roman"/>
      <w:b/>
      <w:bCs/>
      <w:sz w:val="28"/>
      <w:szCs w:val="28"/>
    </w:rPr>
  </w:style>
  <w:style w:type="character" w:customStyle="1" w:styleId="26">
    <w:name w:val="Колонтитул (2)_"/>
    <w:basedOn w:val="a0"/>
    <w:link w:val="27"/>
    <w:rsid w:val="00A34131"/>
    <w:rPr>
      <w:rFonts w:ascii="Times New Roman" w:eastAsia="Times New Roman" w:hAnsi="Times New Roman" w:cs="Times New Roman"/>
      <w:sz w:val="20"/>
      <w:szCs w:val="20"/>
    </w:rPr>
  </w:style>
  <w:style w:type="character" w:customStyle="1" w:styleId="16">
    <w:name w:val="Заголовок №1_"/>
    <w:basedOn w:val="a0"/>
    <w:rsid w:val="00A34131"/>
    <w:rPr>
      <w:rFonts w:ascii="Arial" w:eastAsia="Arial" w:hAnsi="Arial" w:cs="Arial"/>
      <w:b w:val="0"/>
      <w:bCs w:val="0"/>
      <w:i w:val="0"/>
      <w:iCs w:val="0"/>
      <w:smallCaps w:val="0"/>
      <w:strike w:val="0"/>
      <w:color w:val="221925"/>
      <w:sz w:val="28"/>
      <w:szCs w:val="28"/>
      <w:u w:val="none"/>
    </w:rPr>
  </w:style>
  <w:style w:type="character" w:customStyle="1" w:styleId="6">
    <w:name w:val="Основной текст (6)_"/>
    <w:basedOn w:val="a0"/>
    <w:link w:val="60"/>
    <w:uiPriority w:val="99"/>
    <w:rsid w:val="00A34131"/>
    <w:rPr>
      <w:rFonts w:ascii="Microsoft Sans Serif" w:eastAsia="Microsoft Sans Serif" w:hAnsi="Microsoft Sans Serif" w:cs="Microsoft Sans Serif"/>
      <w:sz w:val="28"/>
      <w:szCs w:val="28"/>
    </w:rPr>
  </w:style>
  <w:style w:type="paragraph" w:customStyle="1" w:styleId="af7">
    <w:name w:val="Сноска"/>
    <w:basedOn w:val="a"/>
    <w:link w:val="af6"/>
    <w:rsid w:val="00A34131"/>
    <w:pPr>
      <w:widowControl w:val="0"/>
      <w:spacing w:after="0" w:line="240" w:lineRule="auto"/>
      <w:ind w:left="240"/>
    </w:pPr>
    <w:rPr>
      <w:rFonts w:ascii="Times New Roman" w:eastAsia="Times New Roman" w:hAnsi="Times New Roman"/>
      <w:sz w:val="20"/>
      <w:szCs w:val="20"/>
    </w:rPr>
  </w:style>
  <w:style w:type="paragraph" w:customStyle="1" w:styleId="40">
    <w:name w:val="Основной текст (4)"/>
    <w:basedOn w:val="a"/>
    <w:link w:val="4"/>
    <w:uiPriority w:val="99"/>
    <w:rsid w:val="00A34131"/>
    <w:pPr>
      <w:widowControl w:val="0"/>
      <w:spacing w:after="0" w:line="240" w:lineRule="auto"/>
    </w:pPr>
    <w:rPr>
      <w:rFonts w:ascii="Times New Roman" w:eastAsia="Times New Roman" w:hAnsi="Times New Roman"/>
      <w:b/>
      <w:bCs/>
      <w:color w:val="0066CC"/>
    </w:rPr>
  </w:style>
  <w:style w:type="paragraph" w:customStyle="1" w:styleId="afa">
    <w:name w:val="Подпись к картинке"/>
    <w:basedOn w:val="a"/>
    <w:link w:val="af9"/>
    <w:rsid w:val="00A34131"/>
    <w:pPr>
      <w:widowControl w:val="0"/>
      <w:spacing w:after="0" w:line="197" w:lineRule="auto"/>
      <w:jc w:val="center"/>
    </w:pPr>
    <w:rPr>
      <w:rFonts w:ascii="Times New Roman" w:eastAsia="Times New Roman" w:hAnsi="Times New Roman"/>
      <w:color w:val="18227A"/>
      <w:sz w:val="20"/>
      <w:szCs w:val="20"/>
    </w:rPr>
  </w:style>
  <w:style w:type="paragraph" w:customStyle="1" w:styleId="23">
    <w:name w:val="Основной текст (2)"/>
    <w:basedOn w:val="a"/>
    <w:link w:val="22"/>
    <w:rsid w:val="00A34131"/>
    <w:pPr>
      <w:widowControl w:val="0"/>
      <w:spacing w:after="320" w:line="240" w:lineRule="auto"/>
      <w:jc w:val="center"/>
    </w:pPr>
    <w:rPr>
      <w:rFonts w:ascii="Times New Roman" w:eastAsia="Times New Roman" w:hAnsi="Times New Roman"/>
      <w:i/>
      <w:iCs/>
      <w:sz w:val="18"/>
      <w:szCs w:val="18"/>
    </w:rPr>
  </w:style>
  <w:style w:type="paragraph" w:customStyle="1" w:styleId="afc">
    <w:name w:val="Другое"/>
    <w:basedOn w:val="a"/>
    <w:link w:val="afb"/>
    <w:rsid w:val="00A34131"/>
    <w:pPr>
      <w:widowControl w:val="0"/>
      <w:spacing w:after="0" w:line="240" w:lineRule="auto"/>
      <w:ind w:firstLine="400"/>
    </w:pPr>
    <w:rPr>
      <w:rFonts w:ascii="Times New Roman" w:eastAsia="Times New Roman" w:hAnsi="Times New Roman"/>
      <w:sz w:val="28"/>
      <w:szCs w:val="28"/>
    </w:rPr>
  </w:style>
  <w:style w:type="paragraph" w:customStyle="1" w:styleId="33">
    <w:name w:val="Основной текст (3)"/>
    <w:basedOn w:val="a"/>
    <w:link w:val="32"/>
    <w:uiPriority w:val="99"/>
    <w:rsid w:val="00A34131"/>
    <w:pPr>
      <w:widowControl w:val="0"/>
      <w:spacing w:after="0" w:line="257" w:lineRule="auto"/>
    </w:pPr>
    <w:rPr>
      <w:rFonts w:ascii="Times New Roman" w:eastAsia="Times New Roman" w:hAnsi="Times New Roman"/>
      <w:i/>
      <w:iCs/>
      <w:sz w:val="20"/>
      <w:szCs w:val="20"/>
    </w:rPr>
  </w:style>
  <w:style w:type="paragraph" w:customStyle="1" w:styleId="25">
    <w:name w:val="Заголовок №2"/>
    <w:basedOn w:val="a"/>
    <w:link w:val="24"/>
    <w:uiPriority w:val="99"/>
    <w:rsid w:val="00A34131"/>
    <w:pPr>
      <w:widowControl w:val="0"/>
      <w:spacing w:after="320" w:line="240" w:lineRule="auto"/>
      <w:jc w:val="center"/>
      <w:outlineLvl w:val="1"/>
    </w:pPr>
    <w:rPr>
      <w:rFonts w:ascii="Times New Roman" w:eastAsia="Times New Roman" w:hAnsi="Times New Roman"/>
      <w:b/>
      <w:bCs/>
      <w:sz w:val="28"/>
      <w:szCs w:val="28"/>
    </w:rPr>
  </w:style>
  <w:style w:type="paragraph" w:customStyle="1" w:styleId="27">
    <w:name w:val="Колонтитул (2)"/>
    <w:basedOn w:val="a"/>
    <w:link w:val="26"/>
    <w:rsid w:val="00A34131"/>
    <w:pPr>
      <w:widowControl w:val="0"/>
      <w:spacing w:after="0" w:line="240" w:lineRule="auto"/>
    </w:pPr>
    <w:rPr>
      <w:rFonts w:ascii="Times New Roman" w:eastAsia="Times New Roman" w:hAnsi="Times New Roman"/>
      <w:sz w:val="20"/>
      <w:szCs w:val="20"/>
    </w:rPr>
  </w:style>
  <w:style w:type="paragraph" w:customStyle="1" w:styleId="60">
    <w:name w:val="Основной текст (6)"/>
    <w:basedOn w:val="a"/>
    <w:link w:val="6"/>
    <w:uiPriority w:val="99"/>
    <w:rsid w:val="00A34131"/>
    <w:pPr>
      <w:widowControl w:val="0"/>
      <w:spacing w:after="0" w:line="233" w:lineRule="auto"/>
      <w:jc w:val="center"/>
    </w:pPr>
    <w:rPr>
      <w:rFonts w:ascii="Microsoft Sans Serif" w:eastAsia="Microsoft Sans Serif" w:hAnsi="Microsoft Sans Serif" w:cs="Microsoft Sans Serif"/>
      <w:sz w:val="28"/>
      <w:szCs w:val="28"/>
    </w:rPr>
  </w:style>
  <w:style w:type="paragraph" w:styleId="afd">
    <w:name w:val="List Paragraph"/>
    <w:aliases w:val="ТЗ список,Абзац списка нумерованный"/>
    <w:basedOn w:val="a"/>
    <w:link w:val="afe"/>
    <w:qFormat/>
    <w:rsid w:val="00A34131"/>
    <w:pPr>
      <w:widowControl w:val="0"/>
      <w:spacing w:after="0" w:line="240" w:lineRule="auto"/>
      <w:ind w:left="720"/>
      <w:contextualSpacing/>
    </w:pPr>
    <w:rPr>
      <w:rFonts w:ascii="DejaVu Sans" w:eastAsia="DejaVu Sans" w:hAnsi="DejaVu Sans" w:cs="DejaVu Sans"/>
      <w:color w:val="000000"/>
      <w:sz w:val="24"/>
      <w:szCs w:val="24"/>
      <w:lang w:eastAsia="ru-RU" w:bidi="ru-RU"/>
    </w:rPr>
  </w:style>
  <w:style w:type="paragraph" w:styleId="aff">
    <w:name w:val="endnote text"/>
    <w:basedOn w:val="a"/>
    <w:link w:val="aff0"/>
    <w:semiHidden/>
    <w:unhideWhenUsed/>
    <w:rsid w:val="00A34131"/>
    <w:pPr>
      <w:widowControl w:val="0"/>
      <w:spacing w:after="0" w:line="240" w:lineRule="auto"/>
    </w:pPr>
    <w:rPr>
      <w:rFonts w:ascii="DejaVu Sans" w:eastAsia="DejaVu Sans" w:hAnsi="DejaVu Sans" w:cs="DejaVu Sans"/>
      <w:color w:val="000000"/>
      <w:sz w:val="20"/>
      <w:szCs w:val="20"/>
      <w:lang w:eastAsia="ru-RU" w:bidi="ru-RU"/>
    </w:rPr>
  </w:style>
  <w:style w:type="character" w:customStyle="1" w:styleId="aff0">
    <w:name w:val="Текст концевой сноски Знак"/>
    <w:basedOn w:val="a0"/>
    <w:link w:val="aff"/>
    <w:semiHidden/>
    <w:rsid w:val="00A34131"/>
    <w:rPr>
      <w:rFonts w:ascii="DejaVu Sans" w:eastAsia="DejaVu Sans" w:hAnsi="DejaVu Sans" w:cs="DejaVu Sans"/>
      <w:color w:val="000000"/>
      <w:sz w:val="20"/>
      <w:szCs w:val="20"/>
      <w:lang w:eastAsia="ru-RU" w:bidi="ru-RU"/>
    </w:rPr>
  </w:style>
  <w:style w:type="character" w:styleId="aff1">
    <w:name w:val="endnote reference"/>
    <w:basedOn w:val="a0"/>
    <w:semiHidden/>
    <w:unhideWhenUsed/>
    <w:rsid w:val="00A34131"/>
    <w:rPr>
      <w:vertAlign w:val="superscript"/>
    </w:rPr>
  </w:style>
  <w:style w:type="paragraph" w:styleId="aff2">
    <w:name w:val="footnote text"/>
    <w:basedOn w:val="a"/>
    <w:link w:val="aff3"/>
    <w:unhideWhenUsed/>
    <w:rsid w:val="00A34131"/>
    <w:pPr>
      <w:widowControl w:val="0"/>
      <w:spacing w:after="0" w:line="240" w:lineRule="auto"/>
    </w:pPr>
    <w:rPr>
      <w:rFonts w:ascii="DejaVu Sans" w:eastAsia="DejaVu Sans" w:hAnsi="DejaVu Sans" w:cs="DejaVu Sans"/>
      <w:color w:val="000000"/>
      <w:sz w:val="20"/>
      <w:szCs w:val="20"/>
      <w:lang w:eastAsia="ru-RU" w:bidi="ru-RU"/>
    </w:rPr>
  </w:style>
  <w:style w:type="character" w:customStyle="1" w:styleId="aff3">
    <w:name w:val="Текст сноски Знак"/>
    <w:basedOn w:val="a0"/>
    <w:link w:val="aff2"/>
    <w:rsid w:val="00A34131"/>
    <w:rPr>
      <w:rFonts w:ascii="DejaVu Sans" w:eastAsia="DejaVu Sans" w:hAnsi="DejaVu Sans" w:cs="DejaVu Sans"/>
      <w:color w:val="000000"/>
      <w:sz w:val="20"/>
      <w:szCs w:val="20"/>
      <w:lang w:eastAsia="ru-RU" w:bidi="ru-RU"/>
    </w:rPr>
  </w:style>
  <w:style w:type="character" w:styleId="aff4">
    <w:name w:val="footnote reference"/>
    <w:basedOn w:val="a0"/>
    <w:unhideWhenUsed/>
    <w:rsid w:val="00A34131"/>
    <w:rPr>
      <w:vertAlign w:val="superscript"/>
    </w:rPr>
  </w:style>
  <w:style w:type="character" w:styleId="aff5">
    <w:name w:val="annotation reference"/>
    <w:basedOn w:val="a0"/>
    <w:uiPriority w:val="99"/>
    <w:semiHidden/>
    <w:unhideWhenUsed/>
    <w:qFormat/>
    <w:rsid w:val="00A34131"/>
    <w:rPr>
      <w:sz w:val="16"/>
      <w:szCs w:val="16"/>
    </w:rPr>
  </w:style>
  <w:style w:type="paragraph" w:styleId="aff6">
    <w:name w:val="annotation text"/>
    <w:basedOn w:val="a"/>
    <w:link w:val="aff7"/>
    <w:uiPriority w:val="99"/>
    <w:semiHidden/>
    <w:unhideWhenUsed/>
    <w:rsid w:val="00A34131"/>
    <w:pPr>
      <w:widowControl w:val="0"/>
      <w:spacing w:after="0" w:line="240" w:lineRule="auto"/>
    </w:pPr>
    <w:rPr>
      <w:rFonts w:ascii="DejaVu Sans" w:eastAsia="DejaVu Sans" w:hAnsi="DejaVu Sans" w:cs="DejaVu Sans"/>
      <w:color w:val="000000"/>
      <w:sz w:val="20"/>
      <w:szCs w:val="20"/>
      <w:lang w:eastAsia="ru-RU" w:bidi="ru-RU"/>
    </w:rPr>
  </w:style>
  <w:style w:type="character" w:customStyle="1" w:styleId="aff7">
    <w:name w:val="Текст примечания Знак"/>
    <w:basedOn w:val="a0"/>
    <w:link w:val="aff6"/>
    <w:uiPriority w:val="99"/>
    <w:semiHidden/>
    <w:rsid w:val="00A34131"/>
    <w:rPr>
      <w:rFonts w:ascii="DejaVu Sans" w:eastAsia="DejaVu Sans" w:hAnsi="DejaVu Sans" w:cs="DejaVu Sans"/>
      <w:color w:val="000000"/>
      <w:sz w:val="20"/>
      <w:szCs w:val="20"/>
      <w:lang w:eastAsia="ru-RU" w:bidi="ru-RU"/>
    </w:rPr>
  </w:style>
  <w:style w:type="paragraph" w:styleId="aff8">
    <w:name w:val="annotation subject"/>
    <w:basedOn w:val="aff6"/>
    <w:next w:val="aff6"/>
    <w:link w:val="aff9"/>
    <w:uiPriority w:val="99"/>
    <w:semiHidden/>
    <w:unhideWhenUsed/>
    <w:rsid w:val="00A34131"/>
    <w:rPr>
      <w:b/>
      <w:bCs/>
    </w:rPr>
  </w:style>
  <w:style w:type="character" w:customStyle="1" w:styleId="aff9">
    <w:name w:val="Тема примечания Знак"/>
    <w:basedOn w:val="aff7"/>
    <w:link w:val="aff8"/>
    <w:uiPriority w:val="99"/>
    <w:semiHidden/>
    <w:rsid w:val="00A34131"/>
    <w:rPr>
      <w:rFonts w:ascii="DejaVu Sans" w:eastAsia="DejaVu Sans" w:hAnsi="DejaVu Sans" w:cs="DejaVu Sans"/>
      <w:b/>
      <w:bCs/>
      <w:color w:val="000000"/>
      <w:sz w:val="20"/>
      <w:szCs w:val="20"/>
      <w:lang w:eastAsia="ru-RU" w:bidi="ru-RU"/>
    </w:rPr>
  </w:style>
  <w:style w:type="paragraph" w:customStyle="1" w:styleId="Standard">
    <w:name w:val="Standard"/>
    <w:qFormat/>
    <w:rsid w:val="00A34131"/>
    <w:pPr>
      <w:suppressAutoHyphens/>
      <w:spacing w:after="0" w:line="240" w:lineRule="auto"/>
    </w:pPr>
    <w:rPr>
      <w:rFonts w:ascii="Liberation Serif" w:eastAsia="Segoe UI" w:hAnsi="Liberation Serif" w:cs="Tahoma"/>
      <w:color w:val="000000"/>
      <w:kern w:val="2"/>
      <w:sz w:val="24"/>
      <w:szCs w:val="24"/>
      <w:lang w:eastAsia="zh-CN" w:bidi="hi-IN"/>
    </w:rPr>
  </w:style>
  <w:style w:type="paragraph" w:customStyle="1" w:styleId="Textbody">
    <w:name w:val="Text body"/>
    <w:basedOn w:val="Standard"/>
    <w:qFormat/>
    <w:rsid w:val="00A34131"/>
  </w:style>
  <w:style w:type="paragraph" w:styleId="affa">
    <w:name w:val="header"/>
    <w:basedOn w:val="a"/>
    <w:link w:val="affb"/>
    <w:uiPriority w:val="99"/>
    <w:unhideWhenUsed/>
    <w:rsid w:val="00A34131"/>
    <w:pPr>
      <w:widowControl w:val="0"/>
      <w:tabs>
        <w:tab w:val="center" w:pos="4677"/>
        <w:tab w:val="right" w:pos="9355"/>
      </w:tabs>
      <w:spacing w:after="0" w:line="240" w:lineRule="auto"/>
    </w:pPr>
    <w:rPr>
      <w:rFonts w:ascii="DejaVu Sans" w:eastAsia="DejaVu Sans" w:hAnsi="DejaVu Sans" w:cs="DejaVu Sans"/>
      <w:color w:val="000000"/>
      <w:sz w:val="24"/>
      <w:szCs w:val="24"/>
      <w:lang w:eastAsia="ru-RU" w:bidi="ru-RU"/>
    </w:rPr>
  </w:style>
  <w:style w:type="character" w:customStyle="1" w:styleId="affb">
    <w:name w:val="Верхний колонтитул Знак"/>
    <w:basedOn w:val="a0"/>
    <w:link w:val="affa"/>
    <w:uiPriority w:val="99"/>
    <w:rsid w:val="00A34131"/>
    <w:rPr>
      <w:rFonts w:ascii="DejaVu Sans" w:eastAsia="DejaVu Sans" w:hAnsi="DejaVu Sans" w:cs="DejaVu Sans"/>
      <w:color w:val="000000"/>
      <w:sz w:val="24"/>
      <w:szCs w:val="24"/>
      <w:lang w:eastAsia="ru-RU" w:bidi="ru-RU"/>
    </w:rPr>
  </w:style>
  <w:style w:type="paragraph" w:styleId="affc">
    <w:name w:val="footer"/>
    <w:basedOn w:val="a"/>
    <w:link w:val="affd"/>
    <w:uiPriority w:val="99"/>
    <w:unhideWhenUsed/>
    <w:rsid w:val="00A34131"/>
    <w:pPr>
      <w:widowControl w:val="0"/>
      <w:tabs>
        <w:tab w:val="center" w:pos="4677"/>
        <w:tab w:val="right" w:pos="9355"/>
      </w:tabs>
      <w:spacing w:after="0" w:line="240" w:lineRule="auto"/>
    </w:pPr>
    <w:rPr>
      <w:rFonts w:ascii="DejaVu Sans" w:eastAsia="DejaVu Sans" w:hAnsi="DejaVu Sans" w:cs="DejaVu Sans"/>
      <w:color w:val="000000"/>
      <w:sz w:val="24"/>
      <w:szCs w:val="24"/>
      <w:lang w:eastAsia="ru-RU" w:bidi="ru-RU"/>
    </w:rPr>
  </w:style>
  <w:style w:type="character" w:customStyle="1" w:styleId="affd">
    <w:name w:val="Нижний колонтитул Знак"/>
    <w:basedOn w:val="a0"/>
    <w:link w:val="affc"/>
    <w:uiPriority w:val="99"/>
    <w:rsid w:val="00A34131"/>
    <w:rPr>
      <w:rFonts w:ascii="DejaVu Sans" w:eastAsia="DejaVu Sans" w:hAnsi="DejaVu Sans" w:cs="DejaVu Sans"/>
      <w:color w:val="000000"/>
      <w:sz w:val="24"/>
      <w:szCs w:val="24"/>
      <w:lang w:eastAsia="ru-RU" w:bidi="ru-RU"/>
    </w:rPr>
  </w:style>
  <w:style w:type="paragraph" w:customStyle="1" w:styleId="1">
    <w:name w:val="Стиль1"/>
    <w:basedOn w:val="a"/>
    <w:link w:val="17"/>
    <w:rsid w:val="007460F0"/>
    <w:pPr>
      <w:keepNext/>
      <w:numPr>
        <w:numId w:val="33"/>
      </w:numPr>
      <w:autoSpaceDE w:val="0"/>
      <w:autoSpaceDN w:val="0"/>
      <w:adjustRightInd w:val="0"/>
      <w:spacing w:before="360" w:after="240" w:line="240" w:lineRule="auto"/>
      <w:ind w:right="709"/>
      <w:jc w:val="center"/>
    </w:pPr>
    <w:rPr>
      <w:rFonts w:ascii="Times New Roman" w:hAnsi="Times New Roman"/>
      <w:b/>
      <w:sz w:val="24"/>
      <w:szCs w:val="24"/>
      <w:lang w:val="x-none" w:eastAsia="x-none"/>
    </w:rPr>
  </w:style>
  <w:style w:type="table" w:customStyle="1" w:styleId="18">
    <w:name w:val="Сетка таблицы1"/>
    <w:rsid w:val="007460F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link w:val="ListParagraphChar"/>
    <w:rsid w:val="007460F0"/>
    <w:pPr>
      <w:spacing w:after="200" w:line="276" w:lineRule="auto"/>
      <w:ind w:left="720"/>
      <w:contextualSpacing/>
    </w:pPr>
    <w:rPr>
      <w:rFonts w:eastAsia="Times New Roman"/>
      <w:sz w:val="20"/>
      <w:szCs w:val="20"/>
      <w:lang w:val="x-none" w:eastAsia="x-none"/>
    </w:rPr>
  </w:style>
  <w:style w:type="paragraph" w:customStyle="1" w:styleId="1a">
    <w:name w:val="Без интервала1"/>
    <w:rsid w:val="007460F0"/>
    <w:pPr>
      <w:spacing w:after="0" w:line="240" w:lineRule="auto"/>
    </w:pPr>
    <w:rPr>
      <w:rFonts w:ascii="Calibri" w:eastAsia="Times New Roman" w:hAnsi="Calibri" w:cs="Times New Roman"/>
    </w:rPr>
  </w:style>
  <w:style w:type="paragraph" w:customStyle="1" w:styleId="1b">
    <w:name w:val="Заголовок оглавления1"/>
    <w:basedOn w:val="10"/>
    <w:next w:val="a"/>
    <w:rsid w:val="007460F0"/>
    <w:pPr>
      <w:keepLines/>
      <w:suppressAutoHyphens w:val="0"/>
      <w:overflowPunct/>
      <w:spacing w:before="480" w:after="0" w:line="276" w:lineRule="auto"/>
      <w:textAlignment w:val="auto"/>
      <w:outlineLvl w:val="9"/>
    </w:pPr>
    <w:rPr>
      <w:rFonts w:ascii="Cambria" w:eastAsia="Calibri" w:hAnsi="Cambria" w:cs="Times New Roman"/>
      <w:b/>
      <w:bCs/>
      <w:color w:val="365F91"/>
      <w:lang w:val="x-none" w:eastAsia="ru-RU" w:bidi="ar-SA"/>
    </w:rPr>
  </w:style>
  <w:style w:type="paragraph" w:styleId="1c">
    <w:name w:val="toc 1"/>
    <w:basedOn w:val="a"/>
    <w:next w:val="a"/>
    <w:autoRedefine/>
    <w:rsid w:val="007460F0"/>
    <w:pPr>
      <w:spacing w:after="100" w:line="276" w:lineRule="auto"/>
    </w:pPr>
  </w:style>
  <w:style w:type="paragraph" w:styleId="28">
    <w:name w:val="toc 2"/>
    <w:basedOn w:val="a"/>
    <w:next w:val="a"/>
    <w:autoRedefine/>
    <w:rsid w:val="007460F0"/>
    <w:pPr>
      <w:tabs>
        <w:tab w:val="left" w:pos="709"/>
        <w:tab w:val="right" w:leader="dot" w:pos="9627"/>
      </w:tabs>
      <w:spacing w:after="100" w:line="276" w:lineRule="auto"/>
      <w:ind w:left="220"/>
    </w:pPr>
  </w:style>
  <w:style w:type="table" w:customStyle="1" w:styleId="29">
    <w:name w:val="Сетка таблицы2"/>
    <w:rsid w:val="007460F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9"/>
    <w:locked/>
    <w:rsid w:val="007460F0"/>
    <w:rPr>
      <w:rFonts w:ascii="Calibri" w:eastAsia="Times New Roman" w:hAnsi="Calibri" w:cs="Times New Roman"/>
      <w:sz w:val="20"/>
      <w:szCs w:val="20"/>
      <w:lang w:val="x-none" w:eastAsia="x-none"/>
    </w:rPr>
  </w:style>
  <w:style w:type="table" w:customStyle="1" w:styleId="34">
    <w:name w:val="Сетка таблицы3"/>
    <w:rsid w:val="007460F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7460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аголовок 221"/>
    <w:basedOn w:val="10"/>
    <w:next w:val="20"/>
    <w:rsid w:val="007460F0"/>
    <w:pPr>
      <w:overflowPunct/>
      <w:spacing w:before="0" w:after="360" w:line="360" w:lineRule="auto"/>
      <w:textAlignment w:val="auto"/>
    </w:pPr>
    <w:rPr>
      <w:rFonts w:ascii="Times New Roman" w:eastAsia="Calibri" w:hAnsi="Times New Roman" w:cs="Times New Roman"/>
      <w:color w:val="auto"/>
      <w:spacing w:val="20"/>
      <w:kern w:val="28"/>
      <w:sz w:val="32"/>
      <w:szCs w:val="32"/>
      <w:lang w:val="x-none" w:eastAsia="ru-RU" w:bidi="ar-SA"/>
    </w:rPr>
  </w:style>
  <w:style w:type="paragraph" w:customStyle="1" w:styleId="affe">
    <w:basedOn w:val="a"/>
    <w:next w:val="af"/>
    <w:qFormat/>
    <w:rsid w:val="007460F0"/>
    <w:pPr>
      <w:suppressAutoHyphens/>
      <w:spacing w:after="0" w:line="240" w:lineRule="auto"/>
      <w:jc w:val="center"/>
    </w:pPr>
    <w:rPr>
      <w:rFonts w:ascii="Times New Roman" w:hAnsi="Times New Roman"/>
      <w:b/>
      <w:sz w:val="20"/>
      <w:szCs w:val="20"/>
      <w:u w:val="single"/>
      <w:lang w:val="x-none" w:eastAsia="ar-SA"/>
    </w:rPr>
  </w:style>
  <w:style w:type="character" w:customStyle="1" w:styleId="afff">
    <w:name w:val="Название Знак"/>
    <w:rsid w:val="007460F0"/>
    <w:rPr>
      <w:rFonts w:ascii="Times New Roman" w:eastAsia="Calibri" w:hAnsi="Times New Roman" w:cs="Times New Roman"/>
      <w:b/>
      <w:szCs w:val="20"/>
      <w:u w:val="single"/>
      <w:lang w:eastAsia="ar-SA"/>
    </w:rPr>
  </w:style>
  <w:style w:type="paragraph" w:styleId="afff0">
    <w:name w:val="Normal (Web)"/>
    <w:basedOn w:val="a"/>
    <w:rsid w:val="007460F0"/>
    <w:pPr>
      <w:suppressAutoHyphens/>
      <w:spacing w:after="0" w:line="240" w:lineRule="auto"/>
    </w:pPr>
    <w:rPr>
      <w:rFonts w:ascii="Times New Roman" w:hAnsi="Times New Roman" w:cs="Calibri"/>
      <w:sz w:val="24"/>
      <w:szCs w:val="24"/>
      <w:lang w:eastAsia="ar-SA"/>
    </w:rPr>
  </w:style>
  <w:style w:type="table" w:customStyle="1" w:styleId="110">
    <w:name w:val="Сетка таблицы11"/>
    <w:rsid w:val="007460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rsid w:val="007460F0"/>
    <w:pPr>
      <w:spacing w:after="0" w:line="240" w:lineRule="auto"/>
      <w:ind w:firstLine="567"/>
      <w:jc w:val="both"/>
    </w:pPr>
    <w:rPr>
      <w:rFonts w:ascii="Times New Roman" w:hAnsi="Times New Roman"/>
      <w:sz w:val="24"/>
      <w:szCs w:val="24"/>
      <w:lang w:val="x-none" w:eastAsia="ru-RU"/>
    </w:rPr>
  </w:style>
  <w:style w:type="character" w:customStyle="1" w:styleId="2b">
    <w:name w:val="Основной текст 2 Знак"/>
    <w:basedOn w:val="a0"/>
    <w:link w:val="2a"/>
    <w:rsid w:val="007460F0"/>
    <w:rPr>
      <w:rFonts w:ascii="Times New Roman" w:eastAsia="Calibri" w:hAnsi="Times New Roman" w:cs="Times New Roman"/>
      <w:sz w:val="24"/>
      <w:szCs w:val="24"/>
      <w:lang w:val="x-none" w:eastAsia="ru-RU"/>
    </w:rPr>
  </w:style>
  <w:style w:type="paragraph" w:customStyle="1" w:styleId="ConsPlusNonformat">
    <w:name w:val="ConsPlusNonformat"/>
    <w:rsid w:val="007460F0"/>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Cell">
    <w:name w:val="ConsPlusCell"/>
    <w:rsid w:val="007460F0"/>
    <w:pPr>
      <w:autoSpaceDE w:val="0"/>
      <w:autoSpaceDN w:val="0"/>
      <w:adjustRightInd w:val="0"/>
      <w:spacing w:after="0" w:line="240" w:lineRule="auto"/>
    </w:pPr>
    <w:rPr>
      <w:rFonts w:ascii="Arial" w:eastAsia="Calibri" w:hAnsi="Arial" w:cs="Arial"/>
      <w:sz w:val="20"/>
      <w:szCs w:val="20"/>
    </w:rPr>
  </w:style>
  <w:style w:type="character" w:customStyle="1" w:styleId="st">
    <w:name w:val="st"/>
    <w:rsid w:val="007460F0"/>
    <w:rPr>
      <w:rFonts w:cs="Times New Roman"/>
    </w:rPr>
  </w:style>
  <w:style w:type="character" w:styleId="afff1">
    <w:name w:val="Emphasis"/>
    <w:qFormat/>
    <w:rsid w:val="007460F0"/>
    <w:rPr>
      <w:rFonts w:cs="Times New Roman"/>
      <w:i/>
      <w:iCs/>
    </w:rPr>
  </w:style>
  <w:style w:type="table" w:customStyle="1" w:styleId="120">
    <w:name w:val="Сетка таблицы12"/>
    <w:rsid w:val="007460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rsid w:val="007460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7460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toc 3"/>
    <w:basedOn w:val="a"/>
    <w:next w:val="a"/>
    <w:autoRedefine/>
    <w:semiHidden/>
    <w:rsid w:val="007460F0"/>
    <w:pPr>
      <w:spacing w:after="100" w:line="276" w:lineRule="auto"/>
      <w:ind w:left="440"/>
    </w:pPr>
    <w:rPr>
      <w:lang w:eastAsia="ru-RU"/>
    </w:rPr>
  </w:style>
  <w:style w:type="character" w:customStyle="1" w:styleId="17">
    <w:name w:val="Стиль1 Знак"/>
    <w:link w:val="1"/>
    <w:locked/>
    <w:rsid w:val="007460F0"/>
    <w:rPr>
      <w:rFonts w:ascii="Times New Roman" w:eastAsia="Calibri" w:hAnsi="Times New Roman" w:cs="Times New Roman"/>
      <w:b/>
      <w:sz w:val="24"/>
      <w:szCs w:val="24"/>
      <w:lang w:val="x-none" w:eastAsia="x-none"/>
    </w:rPr>
  </w:style>
  <w:style w:type="paragraph" w:styleId="36">
    <w:name w:val="Body Text 3"/>
    <w:basedOn w:val="a"/>
    <w:link w:val="37"/>
    <w:semiHidden/>
    <w:rsid w:val="007460F0"/>
    <w:pPr>
      <w:spacing w:after="120" w:line="276" w:lineRule="auto"/>
    </w:pPr>
    <w:rPr>
      <w:sz w:val="16"/>
      <w:szCs w:val="16"/>
      <w:lang w:val="x-none" w:eastAsia="x-none"/>
    </w:rPr>
  </w:style>
  <w:style w:type="character" w:customStyle="1" w:styleId="37">
    <w:name w:val="Основной текст 3 Знак"/>
    <w:basedOn w:val="a0"/>
    <w:link w:val="36"/>
    <w:semiHidden/>
    <w:rsid w:val="007460F0"/>
    <w:rPr>
      <w:rFonts w:ascii="Calibri" w:eastAsia="Calibri" w:hAnsi="Calibri" w:cs="Times New Roman"/>
      <w:sz w:val="16"/>
      <w:szCs w:val="16"/>
      <w:lang w:val="x-none" w:eastAsia="x-none"/>
    </w:rPr>
  </w:style>
  <w:style w:type="paragraph" w:customStyle="1" w:styleId="121">
    <w:name w:val="Абзац списка12"/>
    <w:basedOn w:val="a"/>
    <w:rsid w:val="007460F0"/>
    <w:pPr>
      <w:spacing w:after="200" w:line="276" w:lineRule="auto"/>
      <w:ind w:left="720"/>
    </w:pPr>
    <w:rPr>
      <w:rFonts w:cs="Calibri"/>
    </w:rPr>
  </w:style>
  <w:style w:type="numbering" w:customStyle="1" w:styleId="2">
    <w:name w:val="Стиль2"/>
    <w:rsid w:val="007460F0"/>
    <w:pPr>
      <w:numPr>
        <w:numId w:val="34"/>
      </w:numPr>
    </w:pPr>
  </w:style>
  <w:style w:type="character" w:customStyle="1" w:styleId="apple-converted-space">
    <w:name w:val="apple-converted-space"/>
    <w:basedOn w:val="a0"/>
    <w:rsid w:val="007460F0"/>
  </w:style>
  <w:style w:type="character" w:styleId="afff2">
    <w:name w:val="Strong"/>
    <w:uiPriority w:val="22"/>
    <w:qFormat/>
    <w:rsid w:val="007460F0"/>
    <w:rPr>
      <w:b/>
      <w:bCs/>
    </w:rPr>
  </w:style>
  <w:style w:type="character" w:customStyle="1" w:styleId="FontStyle29">
    <w:name w:val="Font Style29"/>
    <w:rsid w:val="007460F0"/>
    <w:rPr>
      <w:rFonts w:ascii="Arial" w:eastAsia="Arial" w:hAnsi="Arial" w:cs="Arial"/>
      <w:sz w:val="22"/>
      <w:szCs w:val="22"/>
    </w:rPr>
  </w:style>
  <w:style w:type="paragraph" w:customStyle="1" w:styleId="Style5">
    <w:name w:val="Style5"/>
    <w:basedOn w:val="a"/>
    <w:next w:val="a"/>
    <w:rsid w:val="007460F0"/>
    <w:pPr>
      <w:widowControl w:val="0"/>
      <w:suppressAutoHyphens/>
      <w:autoSpaceDE w:val="0"/>
      <w:spacing w:after="0" w:line="240" w:lineRule="auto"/>
    </w:pPr>
    <w:rPr>
      <w:rFonts w:ascii="Arial" w:eastAsia="Arial" w:hAnsi="Arial"/>
      <w:kern w:val="1"/>
      <w:sz w:val="20"/>
      <w:szCs w:val="24"/>
      <w:lang w:eastAsia="ar-SA"/>
    </w:rPr>
  </w:style>
  <w:style w:type="character" w:customStyle="1" w:styleId="2c">
    <w:name w:val="Основной шрифт абзаца2"/>
    <w:rsid w:val="007460F0"/>
  </w:style>
  <w:style w:type="paragraph" w:customStyle="1" w:styleId="1d">
    <w:name w:val="Обычный1"/>
    <w:rsid w:val="007460F0"/>
    <w:pPr>
      <w:suppressAutoHyphens/>
      <w:spacing w:after="0" w:line="100" w:lineRule="atLeast"/>
    </w:pPr>
    <w:rPr>
      <w:rFonts w:ascii="Arial" w:eastAsia="Times New Roman" w:hAnsi="Arial" w:cs="Arial"/>
      <w:sz w:val="24"/>
      <w:szCs w:val="24"/>
      <w:lang w:eastAsia="ar-SA"/>
    </w:rPr>
  </w:style>
  <w:style w:type="character" w:customStyle="1" w:styleId="50">
    <w:name w:val="Заголовок 5 Знак"/>
    <w:basedOn w:val="a0"/>
    <w:link w:val="5"/>
    <w:uiPriority w:val="9"/>
    <w:semiHidden/>
    <w:rsid w:val="00D87E7F"/>
    <w:rPr>
      <w:rFonts w:asciiTheme="majorHAnsi" w:eastAsiaTheme="majorEastAsia" w:hAnsiTheme="majorHAnsi" w:cstheme="majorBidi"/>
      <w:color w:val="2E74B5" w:themeColor="accent1" w:themeShade="BF"/>
    </w:rPr>
  </w:style>
  <w:style w:type="paragraph" w:customStyle="1" w:styleId="Heading">
    <w:name w:val="Heading"/>
    <w:basedOn w:val="Standard"/>
    <w:next w:val="Textbody"/>
    <w:rsid w:val="00D87E7F"/>
    <w:pPr>
      <w:keepNext/>
      <w:widowControl w:val="0"/>
      <w:autoSpaceDN w:val="0"/>
      <w:spacing w:before="240" w:after="120" w:line="100" w:lineRule="atLeast"/>
      <w:textAlignment w:val="baseline"/>
    </w:pPr>
    <w:rPr>
      <w:rFonts w:ascii="Arial" w:eastAsia="Microsoft YaHei" w:hAnsi="Arial" w:cs="Arial Unicode MS"/>
      <w:color w:val="auto"/>
      <w:kern w:val="3"/>
      <w:sz w:val="28"/>
      <w:szCs w:val="28"/>
      <w:lang w:bidi="ar-SA"/>
    </w:rPr>
  </w:style>
  <w:style w:type="paragraph" w:customStyle="1" w:styleId="1e">
    <w:name w:val="Название объекта1"/>
    <w:basedOn w:val="Standard"/>
    <w:rsid w:val="00D87E7F"/>
    <w:pPr>
      <w:widowControl w:val="0"/>
      <w:suppressLineNumbers/>
      <w:autoSpaceDN w:val="0"/>
      <w:spacing w:before="120" w:after="120" w:line="100" w:lineRule="atLeast"/>
      <w:textAlignment w:val="baseline"/>
    </w:pPr>
    <w:rPr>
      <w:rFonts w:ascii="Times New Roman" w:eastAsia="Times New Roman" w:hAnsi="Times New Roman" w:cs="Mangal"/>
      <w:i/>
      <w:iCs/>
      <w:color w:val="auto"/>
      <w:kern w:val="3"/>
      <w:lang w:bidi="ar-SA"/>
    </w:rPr>
  </w:style>
  <w:style w:type="paragraph" w:customStyle="1" w:styleId="Index">
    <w:name w:val="Index"/>
    <w:basedOn w:val="Standard"/>
    <w:rsid w:val="00D87E7F"/>
    <w:pPr>
      <w:widowControl w:val="0"/>
      <w:suppressLineNumbers/>
      <w:autoSpaceDN w:val="0"/>
      <w:spacing w:line="100" w:lineRule="atLeast"/>
      <w:textAlignment w:val="baseline"/>
    </w:pPr>
    <w:rPr>
      <w:rFonts w:ascii="Times New Roman" w:eastAsia="Times New Roman" w:hAnsi="Times New Roman" w:cs="Mangal"/>
      <w:color w:val="auto"/>
      <w:kern w:val="3"/>
      <w:lang w:bidi="ar-SA"/>
    </w:rPr>
  </w:style>
  <w:style w:type="paragraph" w:customStyle="1" w:styleId="111">
    <w:name w:val="Заголовок 11"/>
    <w:basedOn w:val="Standard"/>
    <w:next w:val="Standard"/>
    <w:rsid w:val="00D87E7F"/>
    <w:pPr>
      <w:keepNext/>
      <w:widowControl w:val="0"/>
      <w:autoSpaceDE w:val="0"/>
      <w:autoSpaceDN w:val="0"/>
      <w:spacing w:line="100" w:lineRule="atLeast"/>
      <w:ind w:right="286"/>
      <w:textAlignment w:val="baseline"/>
      <w:outlineLvl w:val="0"/>
    </w:pPr>
    <w:rPr>
      <w:rFonts w:ascii="Times New Roman" w:eastAsia="Times New Roman" w:hAnsi="Times New Roman" w:cs="Times New Roman"/>
      <w:b/>
      <w:bCs/>
      <w:spacing w:val="-14"/>
      <w:kern w:val="3"/>
      <w:sz w:val="26"/>
      <w:lang w:bidi="ar-SA"/>
    </w:rPr>
  </w:style>
  <w:style w:type="paragraph" w:customStyle="1" w:styleId="210">
    <w:name w:val="Заголовок 21"/>
    <w:basedOn w:val="Standard"/>
    <w:next w:val="Standard"/>
    <w:rsid w:val="00D87E7F"/>
    <w:pPr>
      <w:keepNext/>
      <w:widowControl w:val="0"/>
      <w:autoSpaceDE w:val="0"/>
      <w:autoSpaceDN w:val="0"/>
      <w:spacing w:line="245" w:lineRule="exact"/>
      <w:jc w:val="center"/>
      <w:textAlignment w:val="baseline"/>
      <w:outlineLvl w:val="1"/>
    </w:pPr>
    <w:rPr>
      <w:rFonts w:ascii="Arial" w:eastAsia="Arial" w:hAnsi="Arial" w:cs="Arial"/>
      <w:b/>
      <w:bCs/>
      <w:spacing w:val="-14"/>
      <w:kern w:val="3"/>
      <w:sz w:val="28"/>
      <w:lang w:bidi="ar-SA"/>
    </w:rPr>
  </w:style>
  <w:style w:type="paragraph" w:customStyle="1" w:styleId="ConsPlusDocList">
    <w:name w:val="ConsPlusDocList"/>
    <w:rsid w:val="00D87E7F"/>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ConsPlusTitlePage">
    <w:name w:val="ConsPlusTitlePage"/>
    <w:rsid w:val="00D87E7F"/>
    <w:pPr>
      <w:widowControl w:val="0"/>
      <w:suppressAutoHyphens/>
      <w:autoSpaceDE w:val="0"/>
      <w:autoSpaceDN w:val="0"/>
      <w:spacing w:after="0" w:line="240" w:lineRule="auto"/>
      <w:textAlignment w:val="baseline"/>
    </w:pPr>
    <w:rPr>
      <w:rFonts w:ascii="Tahoma" w:eastAsia="Times New Roman" w:hAnsi="Tahoma" w:cs="Tahoma"/>
      <w:kern w:val="3"/>
      <w:sz w:val="20"/>
      <w:szCs w:val="20"/>
      <w:lang w:eastAsia="zh-CN"/>
    </w:rPr>
  </w:style>
  <w:style w:type="paragraph" w:customStyle="1" w:styleId="ConsPlusJurTerm">
    <w:name w:val="ConsPlusJurTerm"/>
    <w:rsid w:val="00D87E7F"/>
    <w:pPr>
      <w:widowControl w:val="0"/>
      <w:suppressAutoHyphens/>
      <w:autoSpaceDE w:val="0"/>
      <w:autoSpaceDN w:val="0"/>
      <w:spacing w:after="0" w:line="240" w:lineRule="auto"/>
      <w:textAlignment w:val="baseline"/>
    </w:pPr>
    <w:rPr>
      <w:rFonts w:ascii="Tahoma" w:eastAsia="Times New Roman" w:hAnsi="Tahoma" w:cs="Tahoma"/>
      <w:kern w:val="3"/>
      <w:sz w:val="26"/>
      <w:szCs w:val="20"/>
      <w:lang w:eastAsia="zh-CN"/>
    </w:rPr>
  </w:style>
  <w:style w:type="paragraph" w:customStyle="1" w:styleId="ConsPlusTextList">
    <w:name w:val="ConsPlusTextList"/>
    <w:rsid w:val="00D87E7F"/>
    <w:pPr>
      <w:widowControl w:val="0"/>
      <w:suppressAutoHyphens/>
      <w:autoSpaceDE w:val="0"/>
      <w:autoSpaceDN w:val="0"/>
      <w:spacing w:after="0" w:line="240" w:lineRule="auto"/>
      <w:textAlignment w:val="baseline"/>
    </w:pPr>
    <w:rPr>
      <w:rFonts w:ascii="Arial" w:eastAsia="Times New Roman" w:hAnsi="Arial" w:cs="Arial"/>
      <w:kern w:val="3"/>
      <w:sz w:val="20"/>
      <w:szCs w:val="20"/>
      <w:lang w:eastAsia="zh-CN"/>
    </w:rPr>
  </w:style>
  <w:style w:type="paragraph" w:customStyle="1" w:styleId="TableContents">
    <w:name w:val="Table Contents"/>
    <w:basedOn w:val="Standard"/>
    <w:rsid w:val="00D87E7F"/>
    <w:pPr>
      <w:suppressLineNumbers/>
      <w:autoSpaceDN w:val="0"/>
      <w:spacing w:line="100" w:lineRule="atLeast"/>
    </w:pPr>
    <w:rPr>
      <w:rFonts w:ascii="Times New Roman" w:eastAsia="Times New Roman" w:hAnsi="Times New Roman" w:cs="Times New Roman"/>
      <w:color w:val="auto"/>
      <w:kern w:val="3"/>
      <w:sz w:val="20"/>
      <w:szCs w:val="20"/>
      <w:lang w:bidi="ar-SA"/>
    </w:rPr>
  </w:style>
  <w:style w:type="paragraph" w:customStyle="1" w:styleId="TableHeading">
    <w:name w:val="Table Heading"/>
    <w:basedOn w:val="TableContents"/>
    <w:rsid w:val="00D87E7F"/>
    <w:pPr>
      <w:jc w:val="center"/>
    </w:pPr>
    <w:rPr>
      <w:b/>
      <w:bCs/>
    </w:rPr>
  </w:style>
  <w:style w:type="paragraph" w:customStyle="1" w:styleId="1f">
    <w:name w:val="Верхний колонтитул1"/>
    <w:basedOn w:val="Standard"/>
    <w:rsid w:val="00D87E7F"/>
    <w:pPr>
      <w:widowControl w:val="0"/>
      <w:suppressLineNumbers/>
      <w:tabs>
        <w:tab w:val="center" w:pos="4961"/>
        <w:tab w:val="right" w:pos="9922"/>
      </w:tabs>
      <w:autoSpaceDN w:val="0"/>
      <w:spacing w:line="100" w:lineRule="atLeast"/>
      <w:textAlignment w:val="baseline"/>
    </w:pPr>
    <w:rPr>
      <w:rFonts w:ascii="Times New Roman" w:eastAsia="Times New Roman" w:hAnsi="Times New Roman" w:cs="Times New Roman"/>
      <w:color w:val="auto"/>
      <w:kern w:val="3"/>
      <w:lang w:bidi="ar-SA"/>
    </w:rPr>
  </w:style>
  <w:style w:type="paragraph" w:customStyle="1" w:styleId="2d">
    <w:name w:val="Обычный2"/>
    <w:rsid w:val="00D87E7F"/>
    <w:pPr>
      <w:widowControl w:val="0"/>
      <w:suppressAutoHyphens/>
      <w:autoSpaceDN w:val="0"/>
      <w:spacing w:after="0" w:line="100" w:lineRule="atLeast"/>
      <w:textAlignment w:val="baseline"/>
    </w:pPr>
    <w:rPr>
      <w:rFonts w:ascii="Times New Roman" w:eastAsia="SimSun" w:hAnsi="Times New Roman" w:cs="Mangal"/>
      <w:kern w:val="3"/>
      <w:sz w:val="24"/>
      <w:szCs w:val="24"/>
      <w:lang w:eastAsia="ar-SA" w:bidi="hi-IN"/>
    </w:rPr>
  </w:style>
  <w:style w:type="paragraph" w:customStyle="1" w:styleId="Footnote">
    <w:name w:val="Footnote"/>
    <w:basedOn w:val="Standard"/>
    <w:rsid w:val="00D87E7F"/>
    <w:pPr>
      <w:widowControl w:val="0"/>
      <w:suppressLineNumbers/>
      <w:autoSpaceDN w:val="0"/>
      <w:spacing w:line="100" w:lineRule="atLeast"/>
      <w:ind w:left="283" w:hanging="283"/>
      <w:textAlignment w:val="baseline"/>
    </w:pPr>
    <w:rPr>
      <w:rFonts w:ascii="Times New Roman" w:eastAsia="Times New Roman" w:hAnsi="Times New Roman" w:cs="Times New Roman"/>
      <w:color w:val="auto"/>
      <w:kern w:val="3"/>
      <w:sz w:val="20"/>
      <w:szCs w:val="20"/>
      <w:lang w:bidi="ar-SA"/>
    </w:rPr>
  </w:style>
  <w:style w:type="paragraph" w:customStyle="1" w:styleId="TableParagraph">
    <w:name w:val="Table Paragraph"/>
    <w:basedOn w:val="a"/>
    <w:rsid w:val="00D87E7F"/>
    <w:pPr>
      <w:widowControl w:val="0"/>
      <w:suppressAutoHyphens/>
      <w:autoSpaceDE w:val="0"/>
      <w:autoSpaceDN w:val="0"/>
      <w:spacing w:after="0" w:line="240" w:lineRule="auto"/>
      <w:textAlignment w:val="baseline"/>
    </w:pPr>
    <w:rPr>
      <w:rFonts w:ascii="Times New Roman" w:eastAsia="SimSun" w:hAnsi="Times New Roman" w:cs="Mangal"/>
      <w:kern w:val="3"/>
      <w:lang w:eastAsia="zh-CN" w:bidi="ru-RU"/>
    </w:rPr>
  </w:style>
  <w:style w:type="paragraph" w:customStyle="1" w:styleId="1f0">
    <w:name w:val="Нижний колонтитул1"/>
    <w:basedOn w:val="a"/>
    <w:rsid w:val="00D87E7F"/>
    <w:pPr>
      <w:widowControl w:val="0"/>
      <w:tabs>
        <w:tab w:val="center" w:pos="4153"/>
        <w:tab w:val="right" w:pos="8306"/>
      </w:tabs>
      <w:suppressAutoHyphens/>
      <w:autoSpaceDN w:val="0"/>
      <w:spacing w:after="0" w:line="360" w:lineRule="atLeast"/>
      <w:jc w:val="both"/>
      <w:textAlignment w:val="baseline"/>
    </w:pPr>
    <w:rPr>
      <w:rFonts w:ascii="Times New Roman" w:eastAsia="SimSun" w:hAnsi="Times New Roman" w:cs="Mangal"/>
      <w:kern w:val="3"/>
      <w:sz w:val="28"/>
      <w:szCs w:val="24"/>
      <w:lang w:eastAsia="zh-CN" w:bidi="hi-IN"/>
    </w:rPr>
  </w:style>
  <w:style w:type="paragraph" w:customStyle="1" w:styleId="Default">
    <w:name w:val="Default"/>
    <w:basedOn w:val="Standard"/>
    <w:rsid w:val="00D87E7F"/>
    <w:pPr>
      <w:widowControl w:val="0"/>
      <w:autoSpaceDE w:val="0"/>
      <w:autoSpaceDN w:val="0"/>
    </w:pPr>
    <w:rPr>
      <w:rFonts w:ascii="Arial, Arial" w:eastAsia="Arial, Arial" w:hAnsi="Arial, Arial" w:cs="Arial, Arial"/>
      <w:kern w:val="0"/>
    </w:rPr>
  </w:style>
  <w:style w:type="paragraph" w:customStyle="1" w:styleId="510">
    <w:name w:val="Заголовок 51"/>
    <w:basedOn w:val="Heading"/>
    <w:next w:val="Textbody"/>
    <w:rsid w:val="00D87E7F"/>
    <w:pPr>
      <w:outlineLvl w:val="4"/>
    </w:pPr>
    <w:rPr>
      <w:b/>
      <w:bCs/>
    </w:rPr>
  </w:style>
  <w:style w:type="character" w:customStyle="1" w:styleId="1f1">
    <w:name w:val="Основной шрифт абзаца1"/>
    <w:rsid w:val="00D87E7F"/>
  </w:style>
  <w:style w:type="character" w:customStyle="1" w:styleId="1f2">
    <w:name w:val="Гиперссылка1"/>
    <w:basedOn w:val="1f1"/>
    <w:rsid w:val="00D87E7F"/>
    <w:rPr>
      <w:color w:val="000080"/>
      <w:u w:val="single"/>
    </w:rPr>
  </w:style>
  <w:style w:type="character" w:customStyle="1" w:styleId="1f3">
    <w:name w:val="Просмотренная гиперссылка1"/>
    <w:basedOn w:val="1f1"/>
    <w:rsid w:val="00D87E7F"/>
    <w:rPr>
      <w:color w:val="800000"/>
      <w:u w:val="single"/>
    </w:rPr>
  </w:style>
  <w:style w:type="character" w:customStyle="1" w:styleId="Internetlink">
    <w:name w:val="Internet link"/>
    <w:rsid w:val="00D87E7F"/>
    <w:rPr>
      <w:color w:val="000080"/>
      <w:u w:val="single"/>
    </w:rPr>
  </w:style>
  <w:style w:type="character" w:customStyle="1" w:styleId="NumberingSymbols">
    <w:name w:val="Numbering Symbols"/>
    <w:rsid w:val="00D87E7F"/>
    <w:rPr>
      <w:rFonts w:ascii="Arial" w:hAnsi="Arial"/>
      <w:sz w:val="26"/>
      <w:szCs w:val="26"/>
    </w:rPr>
  </w:style>
  <w:style w:type="character" w:customStyle="1" w:styleId="VisitedInternetLink">
    <w:name w:val="Visited Internet Link"/>
    <w:rsid w:val="00D87E7F"/>
    <w:rPr>
      <w:color w:val="800000"/>
      <w:u w:val="single"/>
    </w:rPr>
  </w:style>
  <w:style w:type="character" w:customStyle="1" w:styleId="RTFNum21">
    <w:name w:val="RTF_Num 2 1"/>
    <w:rsid w:val="00D87E7F"/>
    <w:rPr>
      <w:rFonts w:ascii="Symbol" w:eastAsia="Symbol" w:hAnsi="Symbol" w:cs="Symbol"/>
    </w:rPr>
  </w:style>
  <w:style w:type="character" w:customStyle="1" w:styleId="RTFNum31">
    <w:name w:val="RTF_Num 3 1"/>
    <w:rsid w:val="00D87E7F"/>
    <w:rPr>
      <w:rFonts w:ascii="Symbol" w:eastAsia="Symbol" w:hAnsi="Symbol" w:cs="Symbol"/>
    </w:rPr>
  </w:style>
  <w:style w:type="character" w:customStyle="1" w:styleId="RTFNum41">
    <w:name w:val="RTF_Num 4 1"/>
    <w:rsid w:val="00D87E7F"/>
    <w:rPr>
      <w:rFonts w:ascii="Symbol" w:eastAsia="Symbol" w:hAnsi="Symbol" w:cs="Symbol"/>
    </w:rPr>
  </w:style>
  <w:style w:type="character" w:customStyle="1" w:styleId="RTFNum51">
    <w:name w:val="RTF_Num 5 1"/>
    <w:rsid w:val="00D87E7F"/>
    <w:rPr>
      <w:rFonts w:ascii="Symbol" w:eastAsia="Symbol" w:hAnsi="Symbol" w:cs="Symbol"/>
    </w:rPr>
  </w:style>
  <w:style w:type="character" w:customStyle="1" w:styleId="RTFNum61">
    <w:name w:val="RTF_Num 6 1"/>
    <w:rsid w:val="00D87E7F"/>
    <w:rPr>
      <w:rFonts w:ascii="Symbol" w:eastAsia="Symbol" w:hAnsi="Symbol" w:cs="Symbol"/>
    </w:rPr>
  </w:style>
  <w:style w:type="character" w:customStyle="1" w:styleId="RTFNum71">
    <w:name w:val="RTF_Num 7 1"/>
    <w:rsid w:val="00D87E7F"/>
    <w:rPr>
      <w:rFonts w:ascii="Symbol" w:eastAsia="Symbol" w:hAnsi="Symbol" w:cs="Symbol"/>
    </w:rPr>
  </w:style>
  <w:style w:type="character" w:customStyle="1" w:styleId="RTFNum81">
    <w:name w:val="RTF_Num 8 1"/>
    <w:rsid w:val="00D87E7F"/>
    <w:rPr>
      <w:rFonts w:ascii="Symbol" w:eastAsia="Symbol" w:hAnsi="Symbol" w:cs="Symbol"/>
    </w:rPr>
  </w:style>
  <w:style w:type="character" w:customStyle="1" w:styleId="BulletSymbols">
    <w:name w:val="Bullet Symbols"/>
    <w:rsid w:val="00D87E7F"/>
    <w:rPr>
      <w:rFonts w:ascii="OpenSymbol" w:eastAsia="OpenSymbol" w:hAnsi="OpenSymbol" w:cs="OpenSymbol"/>
    </w:rPr>
  </w:style>
  <w:style w:type="character" w:customStyle="1" w:styleId="RTFNum91">
    <w:name w:val="RTF_Num 9 1"/>
    <w:rsid w:val="00D87E7F"/>
    <w:rPr>
      <w:rFonts w:ascii="Symbol" w:eastAsia="Symbol" w:hAnsi="Symbol" w:cs="Symbol"/>
    </w:rPr>
  </w:style>
  <w:style w:type="character" w:customStyle="1" w:styleId="RTFNum101">
    <w:name w:val="RTF_Num 10 1"/>
    <w:rsid w:val="00D87E7F"/>
    <w:rPr>
      <w:rFonts w:ascii="Symbol" w:eastAsia="Symbol" w:hAnsi="Symbol" w:cs="Symbol"/>
    </w:rPr>
  </w:style>
  <w:style w:type="character" w:customStyle="1" w:styleId="RTFNum111">
    <w:name w:val="RTF_Num 11 1"/>
    <w:rsid w:val="00D87E7F"/>
    <w:rPr>
      <w:rFonts w:ascii="Symbol" w:eastAsia="Symbol" w:hAnsi="Symbol" w:cs="Symbol"/>
    </w:rPr>
  </w:style>
  <w:style w:type="character" w:customStyle="1" w:styleId="RTFNum121">
    <w:name w:val="RTF_Num 12 1"/>
    <w:rsid w:val="00D87E7F"/>
    <w:rPr>
      <w:rFonts w:ascii="Symbol" w:eastAsia="Symbol" w:hAnsi="Symbol" w:cs="Symbol"/>
    </w:rPr>
  </w:style>
  <w:style w:type="character" w:customStyle="1" w:styleId="FootnoteSymbol">
    <w:name w:val="Footnote Symbol"/>
    <w:rsid w:val="00D87E7F"/>
  </w:style>
  <w:style w:type="character" w:customStyle="1" w:styleId="Footnoteanchor">
    <w:name w:val="Footnote anchor"/>
    <w:rsid w:val="00D87E7F"/>
    <w:rPr>
      <w:position w:val="0"/>
      <w:vertAlign w:val="superscript"/>
    </w:rPr>
  </w:style>
  <w:style w:type="character" w:customStyle="1" w:styleId="StrongEmphasis">
    <w:name w:val="Strong Emphasis"/>
    <w:rsid w:val="00D87E7F"/>
    <w:rPr>
      <w:b/>
      <w:bCs/>
    </w:rPr>
  </w:style>
  <w:style w:type="character" w:customStyle="1" w:styleId="1f4">
    <w:name w:val="Номер страницы1"/>
    <w:basedOn w:val="a0"/>
    <w:rsid w:val="00D87E7F"/>
  </w:style>
  <w:style w:type="numbering" w:customStyle="1" w:styleId="RTFNum2">
    <w:name w:val="RTF_Num 2"/>
    <w:basedOn w:val="a2"/>
    <w:rsid w:val="00D87E7F"/>
    <w:pPr>
      <w:numPr>
        <w:numId w:val="36"/>
      </w:numPr>
    </w:pPr>
  </w:style>
  <w:style w:type="numbering" w:customStyle="1" w:styleId="RTFNum3">
    <w:name w:val="RTF_Num 3"/>
    <w:basedOn w:val="a2"/>
    <w:rsid w:val="00D87E7F"/>
    <w:pPr>
      <w:numPr>
        <w:numId w:val="37"/>
      </w:numPr>
    </w:pPr>
  </w:style>
  <w:style w:type="numbering" w:customStyle="1" w:styleId="RTFNum4">
    <w:name w:val="RTF_Num 4"/>
    <w:basedOn w:val="a2"/>
    <w:rsid w:val="00D87E7F"/>
    <w:pPr>
      <w:numPr>
        <w:numId w:val="38"/>
      </w:numPr>
    </w:pPr>
  </w:style>
  <w:style w:type="numbering" w:customStyle="1" w:styleId="RTFNum5">
    <w:name w:val="RTF_Num 5"/>
    <w:basedOn w:val="a2"/>
    <w:rsid w:val="00D87E7F"/>
    <w:pPr>
      <w:numPr>
        <w:numId w:val="39"/>
      </w:numPr>
    </w:pPr>
  </w:style>
  <w:style w:type="numbering" w:customStyle="1" w:styleId="RTFNum6">
    <w:name w:val="RTF_Num 6"/>
    <w:basedOn w:val="a2"/>
    <w:rsid w:val="00D87E7F"/>
    <w:pPr>
      <w:numPr>
        <w:numId w:val="40"/>
      </w:numPr>
    </w:pPr>
  </w:style>
  <w:style w:type="numbering" w:customStyle="1" w:styleId="RTFNum7">
    <w:name w:val="RTF_Num 7"/>
    <w:basedOn w:val="a2"/>
    <w:rsid w:val="00D87E7F"/>
    <w:pPr>
      <w:numPr>
        <w:numId w:val="41"/>
      </w:numPr>
    </w:pPr>
  </w:style>
  <w:style w:type="numbering" w:customStyle="1" w:styleId="RTFNum8">
    <w:name w:val="RTF_Num 8"/>
    <w:basedOn w:val="a2"/>
    <w:rsid w:val="00D87E7F"/>
    <w:pPr>
      <w:numPr>
        <w:numId w:val="42"/>
      </w:numPr>
    </w:pPr>
  </w:style>
  <w:style w:type="numbering" w:customStyle="1" w:styleId="RTFNum9">
    <w:name w:val="RTF_Num 9"/>
    <w:basedOn w:val="a2"/>
    <w:rsid w:val="00D87E7F"/>
    <w:pPr>
      <w:numPr>
        <w:numId w:val="43"/>
      </w:numPr>
    </w:pPr>
  </w:style>
  <w:style w:type="numbering" w:customStyle="1" w:styleId="RTFNum10">
    <w:name w:val="RTF_Num 10"/>
    <w:basedOn w:val="a2"/>
    <w:rsid w:val="00D87E7F"/>
    <w:pPr>
      <w:numPr>
        <w:numId w:val="44"/>
      </w:numPr>
    </w:pPr>
  </w:style>
  <w:style w:type="numbering" w:customStyle="1" w:styleId="RTFNum11">
    <w:name w:val="RTF_Num 11"/>
    <w:basedOn w:val="a2"/>
    <w:rsid w:val="00D87E7F"/>
    <w:pPr>
      <w:numPr>
        <w:numId w:val="45"/>
      </w:numPr>
    </w:pPr>
  </w:style>
  <w:style w:type="numbering" w:customStyle="1" w:styleId="RTFNum12">
    <w:name w:val="RTF_Num 12"/>
    <w:basedOn w:val="a2"/>
    <w:rsid w:val="00D87E7F"/>
    <w:pPr>
      <w:numPr>
        <w:numId w:val="46"/>
      </w:numPr>
    </w:pPr>
  </w:style>
  <w:style w:type="numbering" w:customStyle="1" w:styleId="RTFNum13">
    <w:name w:val="RTF_Num 13"/>
    <w:basedOn w:val="a2"/>
    <w:rsid w:val="00D87E7F"/>
    <w:pPr>
      <w:numPr>
        <w:numId w:val="47"/>
      </w:numPr>
    </w:pPr>
  </w:style>
  <w:style w:type="paragraph" w:customStyle="1" w:styleId="caaieiaie1">
    <w:name w:val="caaieiaie 1"/>
    <w:basedOn w:val="a"/>
    <w:next w:val="a"/>
    <w:rsid w:val="00D87E7F"/>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
    <w:next w:val="a"/>
    <w:rsid w:val="00D87E7F"/>
    <w:pPr>
      <w:keepNext/>
      <w:spacing w:after="0" w:line="240" w:lineRule="auto"/>
      <w:jc w:val="center"/>
    </w:pPr>
    <w:rPr>
      <w:rFonts w:ascii="Times New Roman" w:eastAsia="Times New Roman" w:hAnsi="Times New Roman"/>
      <w:b/>
      <w:sz w:val="48"/>
      <w:szCs w:val="20"/>
      <w:lang w:eastAsia="ru-RU"/>
    </w:rPr>
  </w:style>
  <w:style w:type="paragraph" w:customStyle="1" w:styleId="43">
    <w:name w:val="Основной текст43"/>
    <w:basedOn w:val="a"/>
    <w:uiPriority w:val="99"/>
    <w:rsid w:val="00D87E7F"/>
    <w:pPr>
      <w:shd w:val="clear" w:color="auto" w:fill="FFFFFF"/>
      <w:spacing w:before="360" w:after="0" w:line="274" w:lineRule="exact"/>
      <w:jc w:val="both"/>
    </w:pPr>
    <w:rPr>
      <w:rFonts w:ascii="Arial" w:hAnsi="Arial" w:cs="Arial"/>
      <w:color w:val="000000"/>
      <w:sz w:val="23"/>
      <w:szCs w:val="23"/>
      <w:lang w:eastAsia="ru-RU"/>
    </w:rPr>
  </w:style>
  <w:style w:type="character" w:customStyle="1" w:styleId="211">
    <w:name w:val="Заголовок 2 Знак1"/>
    <w:basedOn w:val="a0"/>
    <w:uiPriority w:val="9"/>
    <w:semiHidden/>
    <w:rsid w:val="00D87E7F"/>
    <w:rPr>
      <w:rFonts w:asciiTheme="majorHAnsi" w:eastAsiaTheme="majorEastAsia" w:hAnsiTheme="majorHAnsi" w:cs="Mangal"/>
      <w:b/>
      <w:bCs/>
      <w:color w:val="5B9BD5" w:themeColor="accent1"/>
      <w:kern w:val="3"/>
      <w:sz w:val="26"/>
      <w:szCs w:val="23"/>
      <w:lang w:eastAsia="zh-CN" w:bidi="hi-IN"/>
    </w:rPr>
  </w:style>
  <w:style w:type="paragraph" w:customStyle="1" w:styleId="38">
    <w:name w:val="Обычный3"/>
    <w:rsid w:val="00D87E7F"/>
    <w:pPr>
      <w:widowControl w:val="0"/>
      <w:suppressAutoHyphens/>
      <w:spacing w:after="0" w:line="360" w:lineRule="atLeast"/>
      <w:jc w:val="both"/>
      <w:textAlignment w:val="baseline"/>
    </w:pPr>
    <w:rPr>
      <w:rFonts w:ascii="Times New Roman" w:eastAsia="SimSun" w:hAnsi="Times New Roman" w:cs="Mangal"/>
      <w:kern w:val="1"/>
      <w:sz w:val="28"/>
      <w:szCs w:val="24"/>
      <w:lang w:eastAsia="zh-CN" w:bidi="hi-IN"/>
    </w:rPr>
  </w:style>
  <w:style w:type="character" w:customStyle="1" w:styleId="1f5">
    <w:name w:val="Основной текст Знак1"/>
    <w:basedOn w:val="a0"/>
    <w:uiPriority w:val="99"/>
    <w:semiHidden/>
    <w:rsid w:val="00D87E7F"/>
    <w:rPr>
      <w:rFonts w:ascii="Times New Roman" w:eastAsia="SimSun" w:hAnsi="Times New Roman" w:cs="Mangal"/>
      <w:kern w:val="3"/>
      <w:sz w:val="28"/>
      <w:szCs w:val="24"/>
      <w:lang w:eastAsia="zh-CN" w:bidi="hi-IN"/>
    </w:rPr>
  </w:style>
  <w:style w:type="paragraph" w:customStyle="1" w:styleId="formattext">
    <w:name w:val="formattext"/>
    <w:basedOn w:val="a"/>
    <w:rsid w:val="00D87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e">
    <w:name w:val="Абзац списка Знак"/>
    <w:aliases w:val="ТЗ список Знак,Абзац списка нумерованный Знак"/>
    <w:link w:val="afd"/>
    <w:uiPriority w:val="34"/>
    <w:qFormat/>
    <w:locked/>
    <w:rsid w:val="00E27298"/>
    <w:rPr>
      <w:rFonts w:ascii="DejaVu Sans" w:eastAsia="DejaVu Sans" w:hAnsi="DejaVu Sans" w:cs="DejaVu Sans"/>
      <w:color w:val="000000"/>
      <w:sz w:val="24"/>
      <w:szCs w:val="24"/>
      <w:lang w:eastAsia="ru-RU" w:bidi="ru-RU"/>
    </w:rPr>
  </w:style>
  <w:style w:type="character" w:customStyle="1" w:styleId="Exact">
    <w:name w:val="Подпись к картинке Exact"/>
    <w:rsid w:val="00287B47"/>
    <w:rPr>
      <w:rFonts w:ascii="Times New Roman" w:eastAsia="Times New Roman" w:hAnsi="Times New Roman" w:cs="Times New Roman"/>
      <w:b/>
      <w:bCs/>
      <w:sz w:val="26"/>
      <w:szCs w:val="26"/>
      <w:shd w:val="clear" w:color="auto" w:fill="FFFFFF"/>
    </w:rPr>
  </w:style>
  <w:style w:type="character" w:customStyle="1" w:styleId="211pt">
    <w:name w:val="Основной текст (2) + 11 pt"/>
    <w:rsid w:val="00287B4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rsid w:val="00287B47"/>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Exact">
    <w:name w:val="Основной текст (2) Exact"/>
    <w:uiPriority w:val="99"/>
    <w:rsid w:val="00287B47"/>
    <w:rPr>
      <w:rFonts w:ascii="Times New Roman" w:eastAsia="Times New Roman" w:hAnsi="Times New Roman" w:cs="Times New Roman"/>
      <w:b w:val="0"/>
      <w:bCs w:val="0"/>
      <w:i w:val="0"/>
      <w:iCs w:val="0"/>
      <w:smallCaps w:val="0"/>
      <w:strike w:val="0"/>
      <w:sz w:val="28"/>
      <w:szCs w:val="28"/>
      <w:u w:val="none"/>
    </w:rPr>
  </w:style>
  <w:style w:type="character" w:customStyle="1" w:styleId="afff3">
    <w:name w:val="Колонтитул_"/>
    <w:rsid w:val="00287B47"/>
    <w:rPr>
      <w:rFonts w:ascii="Times New Roman" w:eastAsia="Times New Roman" w:hAnsi="Times New Roman" w:cs="Times New Roman"/>
      <w:b/>
      <w:bCs/>
      <w:i w:val="0"/>
      <w:iCs w:val="0"/>
      <w:smallCaps w:val="0"/>
      <w:strike w:val="0"/>
      <w:sz w:val="28"/>
      <w:szCs w:val="28"/>
      <w:u w:val="none"/>
    </w:rPr>
  </w:style>
  <w:style w:type="character" w:customStyle="1" w:styleId="afff4">
    <w:name w:val="Колонтитул"/>
    <w:rsid w:val="00287B4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5">
    <w:name w:val="Подпись к таблице_"/>
    <w:link w:val="afff6"/>
    <w:rsid w:val="00287B47"/>
    <w:rPr>
      <w:rFonts w:ascii="Times New Roman" w:eastAsia="Times New Roman" w:hAnsi="Times New Roman" w:cs="Times New Roman"/>
      <w:shd w:val="clear" w:color="auto" w:fill="FFFFFF"/>
    </w:rPr>
  </w:style>
  <w:style w:type="character" w:customStyle="1" w:styleId="2FranklinGothicBook65pt">
    <w:name w:val="Основной текст (2) + Franklin Gothic Book;6;5 pt"/>
    <w:rsid w:val="00287B47"/>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lang w:val="ru-RU" w:eastAsia="ru-RU" w:bidi="ru-RU"/>
    </w:rPr>
  </w:style>
  <w:style w:type="character" w:customStyle="1" w:styleId="2105pt">
    <w:name w:val="Основной текст (2) + 10;5 pt"/>
    <w:rsid w:val="00287B4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5pt">
    <w:name w:val="Основной текст (2) + 15 pt"/>
    <w:rsid w:val="00287B4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paragraph" w:customStyle="1" w:styleId="afff6">
    <w:name w:val="Подпись к таблице"/>
    <w:basedOn w:val="a"/>
    <w:link w:val="afff5"/>
    <w:rsid w:val="00287B47"/>
    <w:pPr>
      <w:widowControl w:val="0"/>
      <w:shd w:val="clear" w:color="auto" w:fill="FFFFFF"/>
      <w:spacing w:after="0" w:line="0" w:lineRule="atLeast"/>
    </w:pPr>
    <w:rPr>
      <w:rFonts w:ascii="Times New Roman" w:eastAsia="Times New Roman" w:hAnsi="Times New Roman"/>
    </w:rPr>
  </w:style>
  <w:style w:type="table" w:styleId="afff7">
    <w:name w:val="Grid Table Light"/>
    <w:basedOn w:val="a1"/>
    <w:uiPriority w:val="40"/>
    <w:rsid w:val="00287B47"/>
    <w:pPr>
      <w:spacing w:after="0" w:line="240" w:lineRule="auto"/>
    </w:pPr>
    <w:rPr>
      <w:rFonts w:ascii="Arial Unicode MS" w:eastAsia="Arial Unicode MS" w:hAnsi="Arial Unicode MS" w:cs="Arial Unicode MS"/>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8">
    <w:name w:val="Базовый"/>
    <w:rsid w:val="00422746"/>
    <w:pPr>
      <w:widowControl w:val="0"/>
      <w:suppressAutoHyphens/>
      <w:spacing w:after="0" w:line="100" w:lineRule="atLeast"/>
      <w:textAlignment w:val="baseline"/>
    </w:pPr>
    <w:rPr>
      <w:rFonts w:ascii="Times New Roman" w:eastAsia="Andale Sans UI" w:hAnsi="Times New Roman" w:cs="Tahoma"/>
      <w:sz w:val="24"/>
      <w:szCs w:val="24"/>
      <w:lang w:val="de-DE" w:eastAsia="ja-JP" w:bidi="fa-IR"/>
    </w:rPr>
  </w:style>
  <w:style w:type="paragraph" w:customStyle="1" w:styleId="pboth">
    <w:name w:val="pboth"/>
    <w:basedOn w:val="a"/>
    <w:rsid w:val="003D1B7B"/>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240">
    <w:name w:val="Основной текст (2)4"/>
    <w:basedOn w:val="22"/>
    <w:uiPriority w:val="99"/>
    <w:rsid w:val="003D1B7B"/>
    <w:rPr>
      <w:rFonts w:ascii="Arial" w:eastAsia="Times New Roman" w:hAnsi="Arial" w:cs="Arial"/>
      <w:i w:val="0"/>
      <w:iCs w:val="0"/>
      <w:sz w:val="19"/>
      <w:szCs w:val="19"/>
      <w:shd w:val="clear" w:color="auto" w:fill="FFFFFF"/>
    </w:rPr>
  </w:style>
  <w:style w:type="paragraph" w:customStyle="1" w:styleId="212">
    <w:name w:val="Основной текст (2)1"/>
    <w:basedOn w:val="a"/>
    <w:uiPriority w:val="99"/>
    <w:rsid w:val="003D1B7B"/>
    <w:pPr>
      <w:widowControl w:val="0"/>
      <w:shd w:val="clear" w:color="auto" w:fill="FFFFFF"/>
      <w:spacing w:before="180" w:after="60" w:line="240" w:lineRule="atLeast"/>
      <w:ind w:hanging="1840"/>
      <w:jc w:val="center"/>
    </w:pPr>
    <w:rPr>
      <w:rFonts w:ascii="Arial" w:eastAsiaTheme="minorEastAsia" w:hAnsi="Arial" w:cs="Arial"/>
      <w:sz w:val="19"/>
      <w:szCs w:val="19"/>
      <w:lang w:eastAsia="ru-RU"/>
    </w:rPr>
  </w:style>
  <w:style w:type="character" w:customStyle="1" w:styleId="250">
    <w:name w:val="Основной текст (2)5"/>
    <w:basedOn w:val="22"/>
    <w:uiPriority w:val="99"/>
    <w:rsid w:val="003D1B7B"/>
    <w:rPr>
      <w:rFonts w:ascii="Arial" w:eastAsia="Times New Roman" w:hAnsi="Arial" w:cs="Arial"/>
      <w:i w:val="0"/>
      <w:iCs w:val="0"/>
      <w:sz w:val="19"/>
      <w:szCs w:val="19"/>
      <w:u w:val="single"/>
      <w:shd w:val="clear" w:color="auto" w:fill="FFFFFF"/>
    </w:rPr>
  </w:style>
  <w:style w:type="character" w:customStyle="1" w:styleId="4Exact">
    <w:name w:val="Основной текст (4) Exact"/>
    <w:basedOn w:val="a0"/>
    <w:uiPriority w:val="99"/>
    <w:rsid w:val="003D1B7B"/>
    <w:rPr>
      <w:rFonts w:ascii="Arial" w:hAnsi="Arial" w:cs="Arial"/>
      <w:i/>
      <w:iCs/>
      <w:sz w:val="16"/>
      <w:szCs w:val="16"/>
      <w:u w:val="none"/>
    </w:rPr>
  </w:style>
  <w:style w:type="character" w:customStyle="1" w:styleId="21pt">
    <w:name w:val="Основной текст (2) + Интервал 1 pt"/>
    <w:basedOn w:val="22"/>
    <w:uiPriority w:val="99"/>
    <w:rsid w:val="003D1B7B"/>
    <w:rPr>
      <w:rFonts w:ascii="Arial" w:eastAsia="Times New Roman" w:hAnsi="Arial" w:cs="Arial"/>
      <w:i w:val="0"/>
      <w:iCs w:val="0"/>
      <w:spacing w:val="20"/>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yperlink" Target="http://docs.cntd.ru/document/420287403%237D20K3" TargetMode="External"/><Relationship Id="rId39" Type="http://schemas.openxmlformats.org/officeDocument/2006/relationships/image" Target="media/image2.jpeg"/><Relationship Id="rId21" Type="http://schemas.openxmlformats.org/officeDocument/2006/relationships/hyperlink" Target="http://docs.cntd.ru/document/9004937" TargetMode="External"/><Relationship Id="rId34" Type="http://schemas.openxmlformats.org/officeDocument/2006/relationships/hyperlink" Target="http://docs.cntd.ru/document/420287403%237D20K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http://docs.cntd.ru/document/420287403%237D20K3" TargetMode="External"/><Relationship Id="rId29" Type="http://schemas.openxmlformats.org/officeDocument/2006/relationships/hyperlink" Target="http://docs.cntd.ru/document/420287403%237D20K3"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ocs.cntd.ru/document/420287403%237D20K3" TargetMode="External"/><Relationship Id="rId32" Type="http://schemas.openxmlformats.org/officeDocument/2006/relationships/hyperlink" Target="http://docs.cntd.ru/document/902320557%237D20K3" TargetMode="External"/><Relationship Id="rId37" Type="http://schemas.openxmlformats.org/officeDocument/2006/relationships/hyperlink" Target="http://docs.cntd.ru/document/420287403%237D20K3" TargetMode="Externa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docs.cntd.ru/document/420287403%237D20K3" TargetMode="External"/><Relationship Id="rId28" Type="http://schemas.openxmlformats.org/officeDocument/2006/relationships/hyperlink" Target="http://docs.cntd.ru/document/420287403%237D20K3" TargetMode="External"/><Relationship Id="rId36" Type="http://schemas.openxmlformats.org/officeDocument/2006/relationships/hyperlink" Target="http://docs.cntd.ru/document/420287403%237D20K3" TargetMode="External"/><Relationship Id="rId10" Type="http://schemas.openxmlformats.org/officeDocument/2006/relationships/footer" Target="footer1.xml"/><Relationship Id="rId19" Type="http://schemas.openxmlformats.org/officeDocument/2006/relationships/hyperlink" Target="http://docs.cntd.ru/document/901876063%237D20K3" TargetMode="External"/><Relationship Id="rId31" Type="http://schemas.openxmlformats.org/officeDocument/2006/relationships/hyperlink" Target="http://docs.cntd.ru/document/420287403%237D20K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docs.cntd.ru/document/901876063%237D20K3" TargetMode="External"/><Relationship Id="rId27" Type="http://schemas.openxmlformats.org/officeDocument/2006/relationships/hyperlink" Target="http://docs.cntd.ru/document/420287403%237D20K3" TargetMode="External"/><Relationship Id="rId30" Type="http://schemas.openxmlformats.org/officeDocument/2006/relationships/hyperlink" Target="http://docs.cntd.ru/document/420287403%237D20K3" TargetMode="External"/><Relationship Id="rId35" Type="http://schemas.openxmlformats.org/officeDocument/2006/relationships/hyperlink" Target="http://docs.cntd.ru/document/420287403%237D20K3"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docs.cntd.ru/document/420287403%237D20K3" TargetMode="External"/><Relationship Id="rId33" Type="http://schemas.openxmlformats.org/officeDocument/2006/relationships/hyperlink" Target="http://docs.cntd.ru/document/902320285" TargetMode="External"/><Relationship Id="rId38" Type="http://schemas.openxmlformats.org/officeDocument/2006/relationships/hyperlink" Target="http://docs.cntd.ru/document/420287403%237D20K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9456-A792-4D55-8340-8C4A63ED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Pages>
  <Words>68702</Words>
  <Characters>391604</Characters>
  <Application>Microsoft Office Word</Application>
  <DocSecurity>0</DocSecurity>
  <Lines>3263</Lines>
  <Paragraphs>918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2023-12-13T04:07:00Z</cp:lastPrinted>
  <dcterms:created xsi:type="dcterms:W3CDTF">2023-12-04T03:27:00Z</dcterms:created>
  <dcterms:modified xsi:type="dcterms:W3CDTF">2023-12-13T04:16:00Z</dcterms:modified>
</cp:coreProperties>
</file>