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601"/>
        <w:tblW w:w="15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50"/>
      </w:tblGrid>
      <w:tr w:rsidR="00BC3458" w:rsidRPr="002A4C6A" w:rsidTr="00003F0D">
        <w:trPr>
          <w:trHeight w:val="3942"/>
        </w:trPr>
        <w:tc>
          <w:tcPr>
            <w:tcW w:w="15050" w:type="dxa"/>
            <w:tcBorders>
              <w:top w:val="thinThickSmallGap" w:sz="24" w:space="0" w:color="auto"/>
              <w:left w:val="thinThickSmallGap" w:sz="24" w:space="0" w:color="auto"/>
              <w:bottom w:val="thinThickSmallGap" w:sz="24" w:space="0" w:color="auto"/>
              <w:right w:val="thinThickSmallGap" w:sz="24" w:space="0" w:color="auto"/>
            </w:tcBorders>
          </w:tcPr>
          <w:p w:rsidR="00BC3458" w:rsidRPr="002A4C6A" w:rsidRDefault="00BC3458" w:rsidP="00BC3458">
            <w:pPr>
              <w:jc w:val="center"/>
              <w:rPr>
                <w:rFonts w:ascii="Times New Roman" w:hAnsi="Times New Roman" w:cs="Times New Roman"/>
                <w:sz w:val="40"/>
                <w:szCs w:val="40"/>
              </w:rPr>
            </w:pPr>
            <w:r w:rsidRPr="002A4C6A">
              <w:rPr>
                <w:rFonts w:ascii="Times New Roman" w:hAnsi="Times New Roman" w:cs="Times New Roman"/>
                <w:sz w:val="40"/>
                <w:szCs w:val="40"/>
              </w:rPr>
              <w:t>ИНФОРМАЦИОННЫЙ БЮЛЛЕТЕНЬ</w:t>
            </w:r>
          </w:p>
          <w:p w:rsidR="00BC3458" w:rsidRPr="002A4C6A" w:rsidRDefault="00BC3458" w:rsidP="00BC3458">
            <w:pPr>
              <w:ind w:left="-392" w:firstLine="392"/>
              <w:jc w:val="center"/>
              <w:rPr>
                <w:rFonts w:ascii="Times New Roman" w:hAnsi="Times New Roman" w:cs="Times New Roman"/>
                <w:b/>
                <w:sz w:val="144"/>
                <w:szCs w:val="144"/>
              </w:rPr>
            </w:pPr>
            <w:r w:rsidRPr="002A4C6A">
              <w:rPr>
                <w:rFonts w:ascii="Times New Roman" w:hAnsi="Times New Roman" w:cs="Times New Roman"/>
                <w:b/>
                <w:sz w:val="144"/>
                <w:szCs w:val="144"/>
              </w:rPr>
              <w:t>ВЕСТНИК</w:t>
            </w:r>
          </w:p>
          <w:p w:rsidR="00BC3458" w:rsidRPr="002A4C6A" w:rsidRDefault="00BC3458" w:rsidP="00BC3458">
            <w:pPr>
              <w:ind w:left="-392" w:firstLine="392"/>
              <w:jc w:val="center"/>
              <w:rPr>
                <w:rFonts w:ascii="Times New Roman" w:hAnsi="Times New Roman" w:cs="Times New Roman"/>
                <w:sz w:val="96"/>
                <w:szCs w:val="96"/>
              </w:rPr>
            </w:pPr>
            <w:r w:rsidRPr="002A4C6A">
              <w:rPr>
                <w:rFonts w:ascii="Times New Roman" w:hAnsi="Times New Roman" w:cs="Times New Roman"/>
                <w:sz w:val="96"/>
                <w:szCs w:val="96"/>
              </w:rPr>
              <w:t>Звериноголовского района</w:t>
            </w:r>
          </w:p>
        </w:tc>
      </w:tr>
    </w:tbl>
    <w:p w:rsidR="00F739BD" w:rsidRPr="002A4C6A" w:rsidRDefault="00F739BD" w:rsidP="00F739BD">
      <w:pPr>
        <w:rPr>
          <w:rFonts w:ascii="Times New Roman" w:hAnsi="Times New Roman" w:cs="Times New Roman"/>
        </w:rPr>
      </w:pPr>
    </w:p>
    <w:tbl>
      <w:tblPr>
        <w:tblW w:w="15134"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firstRow="0" w:lastRow="0" w:firstColumn="0" w:lastColumn="0" w:noHBand="0" w:noVBand="0"/>
      </w:tblPr>
      <w:tblGrid>
        <w:gridCol w:w="15134"/>
      </w:tblGrid>
      <w:tr w:rsidR="00F739BD" w:rsidRPr="002A4C6A" w:rsidTr="00003F0D">
        <w:trPr>
          <w:trHeight w:val="165"/>
        </w:trPr>
        <w:tc>
          <w:tcPr>
            <w:tcW w:w="15134" w:type="dxa"/>
            <w:tcBorders>
              <w:top w:val="single" w:sz="4" w:space="0" w:color="auto"/>
              <w:left w:val="single" w:sz="4" w:space="0" w:color="auto"/>
              <w:bottom w:val="single" w:sz="4" w:space="0" w:color="auto"/>
              <w:right w:val="single" w:sz="4" w:space="0" w:color="auto"/>
            </w:tcBorders>
          </w:tcPr>
          <w:p w:rsidR="00F739BD" w:rsidRPr="002A4C6A" w:rsidRDefault="00F739BD" w:rsidP="0059700C">
            <w:pPr>
              <w:jc w:val="center"/>
              <w:rPr>
                <w:rFonts w:ascii="Times New Roman" w:hAnsi="Times New Roman" w:cs="Times New Roman"/>
                <w:sz w:val="28"/>
                <w:szCs w:val="28"/>
              </w:rPr>
            </w:pPr>
            <w:r w:rsidRPr="002A4C6A">
              <w:rPr>
                <w:rFonts w:ascii="Times New Roman" w:hAnsi="Times New Roman" w:cs="Times New Roman"/>
                <w:b/>
                <w:sz w:val="36"/>
                <w:szCs w:val="36"/>
              </w:rPr>
              <w:t>№</w:t>
            </w:r>
            <w:r w:rsidR="001A703D">
              <w:rPr>
                <w:rFonts w:ascii="Times New Roman" w:hAnsi="Times New Roman" w:cs="Times New Roman"/>
                <w:b/>
                <w:sz w:val="36"/>
                <w:szCs w:val="36"/>
              </w:rPr>
              <w:t xml:space="preserve"> </w:t>
            </w:r>
            <w:r w:rsidR="0059700C">
              <w:rPr>
                <w:rFonts w:ascii="Times New Roman" w:hAnsi="Times New Roman" w:cs="Times New Roman"/>
                <w:b/>
                <w:sz w:val="36"/>
                <w:szCs w:val="36"/>
              </w:rPr>
              <w:t>2</w:t>
            </w:r>
            <w:r w:rsidRPr="002A4C6A">
              <w:rPr>
                <w:rFonts w:ascii="Times New Roman" w:hAnsi="Times New Roman" w:cs="Times New Roman"/>
                <w:b/>
                <w:sz w:val="36"/>
                <w:szCs w:val="36"/>
              </w:rPr>
              <w:t xml:space="preserve"> (</w:t>
            </w:r>
            <w:r w:rsidR="002D2604">
              <w:rPr>
                <w:rFonts w:ascii="Times New Roman" w:hAnsi="Times New Roman" w:cs="Times New Roman"/>
                <w:b/>
                <w:sz w:val="36"/>
                <w:szCs w:val="36"/>
              </w:rPr>
              <w:t>8</w:t>
            </w:r>
            <w:r w:rsidR="0059700C">
              <w:rPr>
                <w:rFonts w:ascii="Times New Roman" w:hAnsi="Times New Roman" w:cs="Times New Roman"/>
                <w:b/>
                <w:sz w:val="36"/>
                <w:szCs w:val="36"/>
              </w:rPr>
              <w:t>9</w:t>
            </w:r>
            <w:r w:rsidR="004D0A8F">
              <w:rPr>
                <w:rFonts w:ascii="Times New Roman" w:hAnsi="Times New Roman" w:cs="Times New Roman"/>
                <w:b/>
                <w:sz w:val="36"/>
                <w:szCs w:val="36"/>
              </w:rPr>
              <w:t>)</w:t>
            </w:r>
            <w:r w:rsidRPr="002A4C6A">
              <w:rPr>
                <w:rFonts w:ascii="Times New Roman" w:hAnsi="Times New Roman" w:cs="Times New Roman"/>
                <w:b/>
                <w:sz w:val="36"/>
                <w:szCs w:val="36"/>
              </w:rPr>
              <w:t xml:space="preserve">                                                                               </w:t>
            </w:r>
            <w:r w:rsidR="0059700C">
              <w:rPr>
                <w:rFonts w:ascii="Times New Roman" w:hAnsi="Times New Roman" w:cs="Times New Roman"/>
                <w:b/>
                <w:sz w:val="36"/>
                <w:szCs w:val="36"/>
              </w:rPr>
              <w:t>28</w:t>
            </w:r>
            <w:r w:rsidR="001A703D">
              <w:rPr>
                <w:rFonts w:ascii="Times New Roman" w:hAnsi="Times New Roman" w:cs="Times New Roman"/>
                <w:b/>
                <w:sz w:val="36"/>
                <w:szCs w:val="36"/>
              </w:rPr>
              <w:t xml:space="preserve"> февраля</w:t>
            </w:r>
            <w:r w:rsidR="00763F34">
              <w:rPr>
                <w:rFonts w:ascii="Times New Roman" w:hAnsi="Times New Roman" w:cs="Times New Roman"/>
                <w:b/>
                <w:sz w:val="36"/>
                <w:szCs w:val="36"/>
              </w:rPr>
              <w:t xml:space="preserve"> </w:t>
            </w:r>
            <w:r w:rsidR="005D4C5B" w:rsidRPr="002A4C6A">
              <w:rPr>
                <w:rFonts w:ascii="Times New Roman" w:hAnsi="Times New Roman" w:cs="Times New Roman"/>
                <w:b/>
                <w:sz w:val="36"/>
                <w:szCs w:val="36"/>
              </w:rPr>
              <w:t>20</w:t>
            </w:r>
            <w:r w:rsidR="004D0A8F">
              <w:rPr>
                <w:rFonts w:ascii="Times New Roman" w:hAnsi="Times New Roman" w:cs="Times New Roman"/>
                <w:b/>
                <w:sz w:val="36"/>
                <w:szCs w:val="36"/>
              </w:rPr>
              <w:t>2</w:t>
            </w:r>
            <w:r w:rsidR="001A703D">
              <w:rPr>
                <w:rFonts w:ascii="Times New Roman" w:hAnsi="Times New Roman" w:cs="Times New Roman"/>
                <w:b/>
                <w:sz w:val="36"/>
                <w:szCs w:val="36"/>
              </w:rPr>
              <w:t>2</w:t>
            </w:r>
            <w:r w:rsidRPr="002A4C6A">
              <w:rPr>
                <w:rFonts w:ascii="Times New Roman" w:hAnsi="Times New Roman" w:cs="Times New Roman"/>
                <w:b/>
                <w:sz w:val="36"/>
                <w:szCs w:val="36"/>
              </w:rPr>
              <w:t xml:space="preserve"> года</w:t>
            </w:r>
          </w:p>
        </w:tc>
      </w:tr>
      <w:tr w:rsidR="00F739BD" w:rsidRPr="002A4C6A" w:rsidTr="008F41D1">
        <w:trPr>
          <w:trHeight w:val="70"/>
        </w:trPr>
        <w:tc>
          <w:tcPr>
            <w:tcW w:w="15134" w:type="dxa"/>
            <w:tcBorders>
              <w:top w:val="single" w:sz="4" w:space="0" w:color="auto"/>
              <w:left w:val="single" w:sz="4" w:space="0" w:color="auto"/>
              <w:bottom w:val="single" w:sz="4" w:space="0" w:color="auto"/>
              <w:right w:val="single" w:sz="4" w:space="0" w:color="auto"/>
            </w:tcBorders>
          </w:tcPr>
          <w:p w:rsidR="00F739BD" w:rsidRPr="002A4C6A" w:rsidRDefault="00F739BD" w:rsidP="00177E50">
            <w:pPr>
              <w:tabs>
                <w:tab w:val="left" w:pos="2955"/>
              </w:tabs>
              <w:spacing w:after="0"/>
              <w:jc w:val="center"/>
              <w:rPr>
                <w:rFonts w:ascii="Times New Roman" w:hAnsi="Times New Roman" w:cs="Times New Roman"/>
                <w:b/>
                <w:sz w:val="72"/>
                <w:szCs w:val="72"/>
              </w:rPr>
            </w:pPr>
            <w:r w:rsidRPr="002A4C6A">
              <w:rPr>
                <w:rFonts w:ascii="Times New Roman" w:hAnsi="Times New Roman" w:cs="Times New Roman"/>
                <w:b/>
                <w:sz w:val="72"/>
                <w:szCs w:val="72"/>
              </w:rPr>
              <w:t>Читайте в выпуске:</w:t>
            </w:r>
          </w:p>
          <w:p w:rsidR="00945EA8" w:rsidRPr="00E57D14" w:rsidRDefault="000F21F0" w:rsidP="003462D0">
            <w:pPr>
              <w:pStyle w:val="af3"/>
              <w:numPr>
                <w:ilvl w:val="0"/>
                <w:numId w:val="2"/>
              </w:numPr>
              <w:jc w:val="both"/>
              <w:rPr>
                <w:rFonts w:eastAsiaTheme="minorHAnsi"/>
                <w:lang w:eastAsia="en-US"/>
              </w:rPr>
            </w:pPr>
            <w:r w:rsidRPr="000F21F0">
              <w:t xml:space="preserve">Постановление Администрации Звериноголовского района от </w:t>
            </w:r>
            <w:r w:rsidR="003462D0">
              <w:t>01</w:t>
            </w:r>
            <w:r w:rsidRPr="000F21F0">
              <w:t>.0</w:t>
            </w:r>
            <w:r w:rsidR="003462D0">
              <w:t>2</w:t>
            </w:r>
            <w:r w:rsidRPr="000F21F0">
              <w:t xml:space="preserve">.2022 г. № </w:t>
            </w:r>
            <w:r w:rsidR="003462D0">
              <w:t>23</w:t>
            </w:r>
            <w:r w:rsidRPr="000F21F0">
              <w:t xml:space="preserve"> «</w:t>
            </w:r>
            <w:r w:rsidR="003462D0">
              <w:t>Об утверждении Положения и состава межведомственной комиссии по содействию в формировании доступной среды жизнедеятельности для инвалидов и определению первоочередных мероприятий в сфере жизнеобеспечения инвалидов …………………………...с приложением стр.2</w:t>
            </w:r>
          </w:p>
          <w:p w:rsidR="00990BC9" w:rsidRDefault="000F21F0" w:rsidP="004D1993">
            <w:pPr>
              <w:numPr>
                <w:ilvl w:val="0"/>
                <w:numId w:val="2"/>
              </w:numPr>
              <w:spacing w:after="0"/>
              <w:jc w:val="both"/>
              <w:rPr>
                <w:rFonts w:ascii="Times New Roman" w:hAnsi="Times New Roman" w:cs="Times New Roman"/>
                <w:sz w:val="24"/>
                <w:szCs w:val="24"/>
              </w:rPr>
            </w:pPr>
            <w:r w:rsidRPr="000F21F0">
              <w:rPr>
                <w:rFonts w:ascii="Times New Roman" w:hAnsi="Times New Roman" w:cs="Times New Roman"/>
                <w:sz w:val="24"/>
                <w:szCs w:val="24"/>
              </w:rPr>
              <w:t xml:space="preserve">Постановление Администрации Звериноголовского района от </w:t>
            </w:r>
            <w:r w:rsidR="004D1993">
              <w:rPr>
                <w:rFonts w:ascii="Times New Roman" w:hAnsi="Times New Roman" w:cs="Times New Roman"/>
                <w:sz w:val="24"/>
                <w:szCs w:val="24"/>
              </w:rPr>
              <w:t>08</w:t>
            </w:r>
            <w:r w:rsidRPr="000F21F0">
              <w:rPr>
                <w:rFonts w:ascii="Times New Roman" w:hAnsi="Times New Roman" w:cs="Times New Roman"/>
                <w:sz w:val="24"/>
                <w:szCs w:val="24"/>
              </w:rPr>
              <w:t>.0</w:t>
            </w:r>
            <w:r w:rsidR="004D1993">
              <w:rPr>
                <w:rFonts w:ascii="Times New Roman" w:hAnsi="Times New Roman" w:cs="Times New Roman"/>
                <w:sz w:val="24"/>
                <w:szCs w:val="24"/>
              </w:rPr>
              <w:t>2</w:t>
            </w:r>
            <w:r w:rsidRPr="000F21F0">
              <w:rPr>
                <w:rFonts w:ascii="Times New Roman" w:hAnsi="Times New Roman" w:cs="Times New Roman"/>
                <w:sz w:val="24"/>
                <w:szCs w:val="24"/>
              </w:rPr>
              <w:t>.2022 г. № 2</w:t>
            </w:r>
            <w:r w:rsidR="004D1993">
              <w:rPr>
                <w:rFonts w:ascii="Times New Roman" w:hAnsi="Times New Roman" w:cs="Times New Roman"/>
                <w:sz w:val="24"/>
                <w:szCs w:val="24"/>
              </w:rPr>
              <w:t>6</w:t>
            </w:r>
            <w:r w:rsidRPr="000F21F0">
              <w:rPr>
                <w:rFonts w:ascii="Times New Roman" w:hAnsi="Times New Roman" w:cs="Times New Roman"/>
                <w:sz w:val="24"/>
                <w:szCs w:val="24"/>
              </w:rPr>
              <w:t xml:space="preserve"> «</w:t>
            </w:r>
            <w:r w:rsidR="004D1993" w:rsidRPr="004D1993">
              <w:rPr>
                <w:rFonts w:ascii="Times New Roman" w:hAnsi="Times New Roman" w:cs="Times New Roman"/>
                <w:sz w:val="24"/>
                <w:szCs w:val="24"/>
              </w:rPr>
              <w:t>Об утверждении новой редакции Устава Муниципального казённого учреждения дополнительного образования детей «Искровская музыкальная школа»</w:t>
            </w:r>
            <w:r w:rsidR="004D1993">
              <w:rPr>
                <w:rFonts w:ascii="Times New Roman" w:hAnsi="Times New Roman" w:cs="Times New Roman"/>
                <w:sz w:val="24"/>
                <w:szCs w:val="24"/>
              </w:rPr>
              <w:t>………………………………….</w:t>
            </w:r>
            <w:r w:rsidR="00455089" w:rsidRPr="00E57D14">
              <w:rPr>
                <w:rFonts w:ascii="Times New Roman" w:hAnsi="Times New Roman" w:cs="Times New Roman"/>
                <w:sz w:val="24"/>
                <w:szCs w:val="24"/>
              </w:rPr>
              <w:t>……………………………</w:t>
            </w:r>
            <w:r w:rsidR="00520FA2" w:rsidRPr="00E57D14">
              <w:rPr>
                <w:rFonts w:ascii="Times New Roman" w:hAnsi="Times New Roman" w:cs="Times New Roman"/>
                <w:sz w:val="24"/>
                <w:szCs w:val="24"/>
              </w:rPr>
              <w:t>..</w:t>
            </w:r>
            <w:r w:rsidR="00CC6C45" w:rsidRPr="00E57D14">
              <w:rPr>
                <w:rFonts w:ascii="Times New Roman" w:hAnsi="Times New Roman" w:cs="Times New Roman"/>
                <w:sz w:val="24"/>
                <w:szCs w:val="24"/>
              </w:rPr>
              <w:t>…</w:t>
            </w:r>
            <w:r w:rsidR="00DD2FED" w:rsidRPr="00E57D14">
              <w:rPr>
                <w:rFonts w:ascii="Times New Roman" w:hAnsi="Times New Roman" w:cs="Times New Roman"/>
                <w:sz w:val="24"/>
                <w:szCs w:val="24"/>
              </w:rPr>
              <w:t>………………………………………</w:t>
            </w:r>
            <w:r w:rsidR="0015028B">
              <w:rPr>
                <w:rFonts w:ascii="Times New Roman" w:hAnsi="Times New Roman" w:cs="Times New Roman"/>
                <w:sz w:val="24"/>
                <w:szCs w:val="24"/>
              </w:rPr>
              <w:t xml:space="preserve">……с Приложением </w:t>
            </w:r>
            <w:r w:rsidR="00E61E3F" w:rsidRPr="00E57D14">
              <w:rPr>
                <w:rFonts w:ascii="Times New Roman" w:hAnsi="Times New Roman" w:cs="Times New Roman"/>
                <w:sz w:val="24"/>
                <w:szCs w:val="24"/>
              </w:rPr>
              <w:t>ст</w:t>
            </w:r>
            <w:r w:rsidR="00193389" w:rsidRPr="00E57D14">
              <w:rPr>
                <w:rFonts w:ascii="Times New Roman" w:hAnsi="Times New Roman" w:cs="Times New Roman"/>
                <w:sz w:val="24"/>
                <w:szCs w:val="24"/>
              </w:rPr>
              <w:t>р.</w:t>
            </w:r>
            <w:r w:rsidR="00DD2FED" w:rsidRPr="00E57D14">
              <w:rPr>
                <w:rFonts w:ascii="Times New Roman" w:hAnsi="Times New Roman" w:cs="Times New Roman"/>
                <w:sz w:val="24"/>
                <w:szCs w:val="24"/>
              </w:rPr>
              <w:t xml:space="preserve"> </w:t>
            </w:r>
            <w:r w:rsidR="004D1993">
              <w:rPr>
                <w:rFonts w:ascii="Times New Roman" w:hAnsi="Times New Roman" w:cs="Times New Roman"/>
                <w:sz w:val="24"/>
                <w:szCs w:val="24"/>
              </w:rPr>
              <w:t>5</w:t>
            </w:r>
          </w:p>
          <w:p w:rsidR="000D6FDB" w:rsidRDefault="000F21F0" w:rsidP="00B24EA5">
            <w:pPr>
              <w:numPr>
                <w:ilvl w:val="0"/>
                <w:numId w:val="2"/>
              </w:numPr>
              <w:spacing w:after="0"/>
              <w:jc w:val="both"/>
              <w:rPr>
                <w:rFonts w:ascii="Times New Roman" w:hAnsi="Times New Roman" w:cs="Times New Roman"/>
                <w:sz w:val="24"/>
                <w:szCs w:val="24"/>
              </w:rPr>
            </w:pPr>
            <w:r w:rsidRPr="000F21F0">
              <w:rPr>
                <w:rFonts w:ascii="Times New Roman" w:hAnsi="Times New Roman" w:cs="Times New Roman"/>
                <w:sz w:val="24"/>
                <w:szCs w:val="24"/>
              </w:rPr>
              <w:t xml:space="preserve">Постановление Администрации Звериноголовского района от </w:t>
            </w:r>
            <w:r w:rsidR="00B24EA5">
              <w:rPr>
                <w:rFonts w:ascii="Times New Roman" w:hAnsi="Times New Roman" w:cs="Times New Roman"/>
                <w:sz w:val="24"/>
                <w:szCs w:val="24"/>
              </w:rPr>
              <w:t>08</w:t>
            </w:r>
            <w:r w:rsidRPr="000F21F0">
              <w:rPr>
                <w:rFonts w:ascii="Times New Roman" w:hAnsi="Times New Roman" w:cs="Times New Roman"/>
                <w:sz w:val="24"/>
                <w:szCs w:val="24"/>
              </w:rPr>
              <w:t>.0</w:t>
            </w:r>
            <w:r w:rsidR="00B24EA5">
              <w:rPr>
                <w:rFonts w:ascii="Times New Roman" w:hAnsi="Times New Roman" w:cs="Times New Roman"/>
                <w:sz w:val="24"/>
                <w:szCs w:val="24"/>
              </w:rPr>
              <w:t>2.2022 г. № 27</w:t>
            </w:r>
            <w:r w:rsidRPr="000F21F0">
              <w:rPr>
                <w:rFonts w:ascii="Times New Roman" w:hAnsi="Times New Roman" w:cs="Times New Roman"/>
                <w:sz w:val="24"/>
                <w:szCs w:val="24"/>
              </w:rPr>
              <w:t xml:space="preserve"> «</w:t>
            </w:r>
            <w:r w:rsidR="00B24EA5" w:rsidRPr="00B24EA5">
              <w:rPr>
                <w:rFonts w:ascii="Times New Roman" w:hAnsi="Times New Roman" w:cs="Times New Roman"/>
                <w:sz w:val="24"/>
                <w:szCs w:val="24"/>
              </w:rPr>
              <w:t>О внесении изменений в постановление Администрации Звериноголовского района от 15 октября 2019 года № 328 «Об утверждении плана мероприятий на 2020-2022 годы по реализации Стратегии социально-экономического развития Звериноголовского района до 2030 года»</w:t>
            </w:r>
            <w:r w:rsidRPr="000F21F0">
              <w:rPr>
                <w:rFonts w:ascii="Times New Roman" w:hAnsi="Times New Roman" w:cs="Times New Roman"/>
                <w:sz w:val="24"/>
                <w:szCs w:val="24"/>
              </w:rPr>
              <w:t>»</w:t>
            </w:r>
            <w:r w:rsidR="008F41D1">
              <w:rPr>
                <w:rFonts w:ascii="Times New Roman" w:hAnsi="Times New Roman" w:cs="Times New Roman"/>
                <w:sz w:val="24"/>
                <w:szCs w:val="24"/>
              </w:rPr>
              <w:t>………………………………………………………………………………………………………...</w:t>
            </w:r>
            <w:r w:rsidR="00B24EA5">
              <w:rPr>
                <w:rFonts w:ascii="Times New Roman" w:hAnsi="Times New Roman" w:cs="Times New Roman"/>
                <w:sz w:val="24"/>
                <w:szCs w:val="24"/>
              </w:rPr>
              <w:t>..........</w:t>
            </w:r>
            <w:r>
              <w:rPr>
                <w:rFonts w:ascii="Times New Roman" w:hAnsi="Times New Roman" w:cs="Times New Roman"/>
                <w:sz w:val="24"/>
                <w:szCs w:val="24"/>
              </w:rPr>
              <w:t xml:space="preserve"> </w:t>
            </w:r>
            <w:r w:rsidR="000D6FDB">
              <w:rPr>
                <w:rFonts w:ascii="Times New Roman" w:hAnsi="Times New Roman" w:cs="Times New Roman"/>
                <w:sz w:val="24"/>
                <w:szCs w:val="24"/>
              </w:rPr>
              <w:t xml:space="preserve">с Приложением стр. </w:t>
            </w:r>
            <w:r w:rsidR="00B24EA5">
              <w:rPr>
                <w:rFonts w:ascii="Times New Roman" w:hAnsi="Times New Roman" w:cs="Times New Roman"/>
                <w:sz w:val="24"/>
                <w:szCs w:val="24"/>
              </w:rPr>
              <w:t>14</w:t>
            </w:r>
          </w:p>
          <w:p w:rsidR="00BA651C" w:rsidRPr="00BA651C" w:rsidRDefault="000F21F0" w:rsidP="00BA651C">
            <w:pPr>
              <w:pStyle w:val="af3"/>
              <w:numPr>
                <w:ilvl w:val="0"/>
                <w:numId w:val="2"/>
              </w:numPr>
              <w:ind w:left="1701" w:hanging="424"/>
              <w:jc w:val="both"/>
            </w:pPr>
            <w:r w:rsidRPr="000F21F0">
              <w:rPr>
                <w:rFonts w:eastAsiaTheme="minorHAnsi"/>
                <w:lang w:eastAsia="en-US"/>
              </w:rPr>
              <w:t xml:space="preserve">Постановление Администрации Звериноголовского района от </w:t>
            </w:r>
            <w:r w:rsidR="00DC6A76">
              <w:rPr>
                <w:rFonts w:eastAsiaTheme="minorHAnsi"/>
                <w:lang w:eastAsia="en-US"/>
              </w:rPr>
              <w:t>18</w:t>
            </w:r>
            <w:r w:rsidRPr="000F21F0">
              <w:rPr>
                <w:rFonts w:eastAsiaTheme="minorHAnsi"/>
                <w:lang w:eastAsia="en-US"/>
              </w:rPr>
              <w:t>.0</w:t>
            </w:r>
            <w:r w:rsidR="00DC6A76">
              <w:rPr>
                <w:rFonts w:eastAsiaTheme="minorHAnsi"/>
                <w:lang w:eastAsia="en-US"/>
              </w:rPr>
              <w:t>2</w:t>
            </w:r>
            <w:r w:rsidRPr="000F21F0">
              <w:rPr>
                <w:rFonts w:eastAsiaTheme="minorHAnsi"/>
                <w:lang w:eastAsia="en-US"/>
              </w:rPr>
              <w:t xml:space="preserve">.2022 г. № </w:t>
            </w:r>
            <w:r w:rsidR="00DC6A76">
              <w:rPr>
                <w:rFonts w:eastAsiaTheme="minorHAnsi"/>
                <w:lang w:eastAsia="en-US"/>
              </w:rPr>
              <w:t>3</w:t>
            </w:r>
            <w:r w:rsidRPr="000F21F0">
              <w:rPr>
                <w:rFonts w:eastAsiaTheme="minorHAnsi"/>
                <w:lang w:eastAsia="en-US"/>
              </w:rPr>
              <w:t>6 «</w:t>
            </w:r>
            <w:r w:rsidR="00DC6A76" w:rsidRPr="00DC6A76">
              <w:rPr>
                <w:rFonts w:eastAsiaTheme="minorHAnsi"/>
                <w:lang w:eastAsia="en-US"/>
              </w:rPr>
              <w:t>О внесении изменений в Устав Муниципального казённого учреждения дополнительного образования детей «Искровская музыкальная школа»</w:t>
            </w:r>
            <w:r w:rsidRPr="000F21F0">
              <w:rPr>
                <w:rFonts w:eastAsiaTheme="minorHAnsi"/>
                <w:lang w:eastAsia="en-US"/>
              </w:rPr>
              <w:t>»</w:t>
            </w:r>
            <w:r w:rsidR="00702E3E" w:rsidRPr="00702E3E">
              <w:rPr>
                <w:rFonts w:eastAsiaTheme="minorHAnsi"/>
                <w:lang w:eastAsia="en-US"/>
              </w:rPr>
              <w:t>………………</w:t>
            </w:r>
            <w:r w:rsidR="0015028B">
              <w:rPr>
                <w:rFonts w:eastAsiaTheme="minorHAnsi"/>
                <w:lang w:eastAsia="en-US"/>
              </w:rPr>
              <w:t>………………</w:t>
            </w:r>
            <w:r w:rsidR="00DC6A76">
              <w:rPr>
                <w:rFonts w:eastAsiaTheme="minorHAnsi"/>
                <w:lang w:eastAsia="en-US"/>
              </w:rPr>
              <w:t>…………………………………………………………………</w:t>
            </w:r>
            <w:r w:rsidR="00BA651C">
              <w:rPr>
                <w:rFonts w:eastAsiaTheme="minorHAnsi"/>
                <w:lang w:eastAsia="en-US"/>
              </w:rPr>
              <w:t>……..</w:t>
            </w:r>
            <w:r w:rsidR="00DC6A76">
              <w:rPr>
                <w:rFonts w:eastAsiaTheme="minorHAnsi"/>
                <w:lang w:eastAsia="en-US"/>
              </w:rPr>
              <w:t>……</w:t>
            </w:r>
            <w:r w:rsidR="00702E3E" w:rsidRPr="00702E3E">
              <w:rPr>
                <w:rFonts w:eastAsiaTheme="minorHAnsi"/>
                <w:lang w:eastAsia="en-US"/>
              </w:rPr>
              <w:t>с</w:t>
            </w:r>
            <w:r w:rsidR="00DC6A76">
              <w:rPr>
                <w:rFonts w:eastAsiaTheme="minorHAnsi"/>
                <w:lang w:eastAsia="en-US"/>
              </w:rPr>
              <w:t xml:space="preserve"> </w:t>
            </w:r>
            <w:r w:rsidR="00702E3E" w:rsidRPr="00702E3E">
              <w:rPr>
                <w:rFonts w:eastAsiaTheme="minorHAnsi"/>
                <w:lang w:eastAsia="en-US"/>
              </w:rPr>
              <w:t>Приложением стр.</w:t>
            </w:r>
            <w:r w:rsidR="00DC6A76">
              <w:rPr>
                <w:rFonts w:eastAsiaTheme="minorHAnsi"/>
                <w:lang w:eastAsia="en-US"/>
              </w:rPr>
              <w:t>3</w:t>
            </w:r>
            <w:r w:rsidR="00DB5350">
              <w:rPr>
                <w:rFonts w:eastAsiaTheme="minorHAnsi"/>
                <w:lang w:eastAsia="en-US"/>
              </w:rPr>
              <w:t>1</w:t>
            </w:r>
            <w:r w:rsidR="00702E3E" w:rsidRPr="00702E3E">
              <w:rPr>
                <w:rFonts w:eastAsiaTheme="minorHAnsi"/>
                <w:lang w:eastAsia="en-US"/>
              </w:rPr>
              <w:t xml:space="preserve"> </w:t>
            </w:r>
          </w:p>
          <w:p w:rsidR="00702E3E" w:rsidRPr="00DC6A76" w:rsidRDefault="000F21F0" w:rsidP="00BA651C">
            <w:pPr>
              <w:pStyle w:val="af3"/>
              <w:numPr>
                <w:ilvl w:val="0"/>
                <w:numId w:val="2"/>
              </w:numPr>
              <w:jc w:val="both"/>
            </w:pPr>
            <w:r w:rsidRPr="00DC6A76">
              <w:t>Постановление Администрации Звериноголовского района от 11.01.2022 г. № 7 «</w:t>
            </w:r>
            <w:r w:rsidR="00BA651C" w:rsidRPr="00BA651C">
              <w:t>О внесении изменений в приложение 1 к постановлению Администрации Звериноголовского района от 20 марта 2014 года № 103 «О создании Штаба по оценке текущей социально-экономической ситуации в Звериноголовском районе»</w:t>
            </w:r>
            <w:r w:rsidRPr="00DC6A76">
              <w:t>»</w:t>
            </w:r>
            <w:r w:rsidR="0015028B" w:rsidRPr="00DC6A76">
              <w:rPr>
                <w:bCs/>
              </w:rPr>
              <w:t>………………………………………………………………</w:t>
            </w:r>
            <w:r w:rsidR="00B36D00" w:rsidRPr="00DC6A76">
              <w:rPr>
                <w:bCs/>
              </w:rPr>
              <w:t>………………………………………</w:t>
            </w:r>
            <w:r w:rsidR="00BA651C">
              <w:rPr>
                <w:bCs/>
              </w:rPr>
              <w:t>….</w:t>
            </w:r>
            <w:r w:rsidR="00B36D00" w:rsidRPr="00DC6A76">
              <w:rPr>
                <w:bCs/>
              </w:rPr>
              <w:t>….</w:t>
            </w:r>
            <w:r w:rsidR="00702E3E" w:rsidRPr="00DC6A76">
              <w:rPr>
                <w:bCs/>
              </w:rPr>
              <w:t xml:space="preserve">.с </w:t>
            </w:r>
            <w:r w:rsidR="0015028B" w:rsidRPr="00DC6A76">
              <w:rPr>
                <w:bCs/>
              </w:rPr>
              <w:t>Приложением стр.</w:t>
            </w:r>
            <w:r w:rsidR="00BA651C">
              <w:rPr>
                <w:bCs/>
              </w:rPr>
              <w:t>3</w:t>
            </w:r>
            <w:r w:rsidR="00DB5350">
              <w:rPr>
                <w:bCs/>
              </w:rPr>
              <w:t>3</w:t>
            </w:r>
          </w:p>
          <w:p w:rsidR="00520FA2" w:rsidRPr="00FD3904" w:rsidRDefault="000F21F0" w:rsidP="00E227B9">
            <w:pPr>
              <w:pStyle w:val="af3"/>
              <w:numPr>
                <w:ilvl w:val="0"/>
                <w:numId w:val="2"/>
              </w:numPr>
              <w:jc w:val="both"/>
              <w:rPr>
                <w:rFonts w:eastAsiaTheme="minorHAnsi"/>
                <w:lang w:eastAsia="en-US"/>
              </w:rPr>
            </w:pPr>
            <w:r w:rsidRPr="000F21F0">
              <w:t xml:space="preserve">Постановление Администрации Звериноголовского района от </w:t>
            </w:r>
            <w:r w:rsidR="00E227B9">
              <w:t>22</w:t>
            </w:r>
            <w:r w:rsidRPr="000F21F0">
              <w:t>.0</w:t>
            </w:r>
            <w:r w:rsidR="00E227B9">
              <w:t>2</w:t>
            </w:r>
            <w:r w:rsidRPr="000F21F0">
              <w:t xml:space="preserve">.2022 г. № </w:t>
            </w:r>
            <w:r w:rsidR="00E227B9">
              <w:t>41</w:t>
            </w:r>
            <w:r w:rsidRPr="000F21F0">
              <w:t xml:space="preserve"> «</w:t>
            </w:r>
            <w:r w:rsidR="00E227B9" w:rsidRPr="00E227B9">
              <w:t>О внесении изменений в приложение к постановлению Администрации Звериноголовского района от 6 декабря 2016 года № 306 «Об утверждении муниципальной программы Звериноголовского района «Управление муниципальными финансами и регулирование межбюджетных отношений</w:t>
            </w:r>
            <w:r w:rsidRPr="000F21F0">
              <w:t>»</w:t>
            </w:r>
            <w:r w:rsidR="00DD2FED">
              <w:rPr>
                <w:rFonts w:eastAsiaTheme="minorHAnsi"/>
                <w:lang w:eastAsia="en-US"/>
              </w:rPr>
              <w:t>…………………………………………………………………………………</w:t>
            </w:r>
            <w:r w:rsidR="00CF27F9">
              <w:rPr>
                <w:rFonts w:eastAsiaTheme="minorHAnsi"/>
                <w:lang w:eastAsia="en-US"/>
              </w:rPr>
              <w:t>……………</w:t>
            </w:r>
            <w:r w:rsidR="002E7303">
              <w:rPr>
                <w:rFonts w:eastAsiaTheme="minorHAnsi"/>
                <w:lang w:eastAsia="en-US"/>
              </w:rPr>
              <w:t>...</w:t>
            </w:r>
            <w:r w:rsidR="00CF27F9">
              <w:rPr>
                <w:rFonts w:eastAsiaTheme="minorHAnsi"/>
                <w:lang w:eastAsia="en-US"/>
              </w:rPr>
              <w:t>…</w:t>
            </w:r>
            <w:r w:rsidR="008307E1">
              <w:rPr>
                <w:rFonts w:eastAsiaTheme="minorHAnsi"/>
                <w:lang w:eastAsia="en-US"/>
              </w:rPr>
              <w:t>……с Приложением</w:t>
            </w:r>
            <w:r w:rsidR="00E61E3F">
              <w:t xml:space="preserve"> </w:t>
            </w:r>
            <w:r w:rsidR="00E61E3F">
              <w:rPr>
                <w:rFonts w:eastAsiaTheme="minorHAnsi"/>
                <w:lang w:eastAsia="en-US"/>
              </w:rPr>
              <w:t>стр.</w:t>
            </w:r>
            <w:r w:rsidR="00E227B9">
              <w:rPr>
                <w:rFonts w:eastAsiaTheme="minorHAnsi"/>
                <w:lang w:eastAsia="en-US"/>
              </w:rPr>
              <w:t xml:space="preserve"> 3</w:t>
            </w:r>
            <w:r w:rsidR="00DB5350">
              <w:rPr>
                <w:rFonts w:eastAsiaTheme="minorHAnsi"/>
                <w:lang w:eastAsia="en-US"/>
              </w:rPr>
              <w:t>4</w:t>
            </w:r>
          </w:p>
          <w:p w:rsidR="00520FA2" w:rsidRPr="00FD3904" w:rsidRDefault="000F21F0" w:rsidP="009B3009">
            <w:pPr>
              <w:pStyle w:val="af3"/>
              <w:numPr>
                <w:ilvl w:val="0"/>
                <w:numId w:val="2"/>
              </w:numPr>
              <w:jc w:val="both"/>
            </w:pPr>
            <w:r w:rsidRPr="000F21F0">
              <w:t xml:space="preserve">Постановление Администрации Звериноголовского района от </w:t>
            </w:r>
            <w:r w:rsidR="00CE2EFF">
              <w:t>2</w:t>
            </w:r>
            <w:r w:rsidRPr="000F21F0">
              <w:t>8.0</w:t>
            </w:r>
            <w:r w:rsidR="00CE2EFF">
              <w:t>2</w:t>
            </w:r>
            <w:r w:rsidRPr="000F21F0">
              <w:t xml:space="preserve">.2022 г. № </w:t>
            </w:r>
            <w:r w:rsidR="00CE2EFF">
              <w:t>43</w:t>
            </w:r>
            <w:r w:rsidRPr="000F21F0">
              <w:t xml:space="preserve"> «</w:t>
            </w:r>
            <w:r w:rsidR="00CE2EFF">
              <w:t xml:space="preserve">О внесении изменений в Устав Муниципального бюджетного учреждения дополнительного образования «Звериноголовский детско-юношеский центр» </w:t>
            </w:r>
            <w:r>
              <w:t>…</w:t>
            </w:r>
            <w:r w:rsidR="00A30815" w:rsidRPr="00CE2EFF">
              <w:rPr>
                <w:rFonts w:eastAsiaTheme="minorHAnsi"/>
                <w:lang w:eastAsia="en-US"/>
              </w:rPr>
              <w:t>………………</w:t>
            </w:r>
            <w:r w:rsidR="00520FA2" w:rsidRPr="00CE2EFF">
              <w:rPr>
                <w:rFonts w:eastAsiaTheme="minorHAnsi"/>
                <w:lang w:eastAsia="en-US"/>
              </w:rPr>
              <w:t>…………</w:t>
            </w:r>
            <w:r w:rsidR="00CF27F9" w:rsidRPr="00CE2EFF">
              <w:rPr>
                <w:rFonts w:eastAsiaTheme="minorHAnsi"/>
                <w:lang w:eastAsia="en-US"/>
              </w:rPr>
              <w:t>……</w:t>
            </w:r>
            <w:r w:rsidR="00520FA2" w:rsidRPr="00CE2EFF">
              <w:rPr>
                <w:rFonts w:eastAsiaTheme="minorHAnsi"/>
                <w:lang w:eastAsia="en-US"/>
              </w:rPr>
              <w:t>.………</w:t>
            </w:r>
            <w:r w:rsidR="00E708FD" w:rsidRPr="00CE2EFF">
              <w:rPr>
                <w:rFonts w:eastAsiaTheme="minorHAnsi"/>
                <w:lang w:eastAsia="en-US"/>
              </w:rPr>
              <w:t>………………………………………..</w:t>
            </w:r>
            <w:r w:rsidR="00520FA2" w:rsidRPr="00CE2EFF">
              <w:rPr>
                <w:rFonts w:eastAsiaTheme="minorHAnsi"/>
                <w:lang w:eastAsia="en-US"/>
              </w:rPr>
              <w:t>…</w:t>
            </w:r>
            <w:r w:rsidR="00A30815" w:rsidRPr="00CE2EFF">
              <w:rPr>
                <w:rFonts w:eastAsiaTheme="minorHAnsi"/>
                <w:lang w:eastAsia="en-US"/>
              </w:rPr>
              <w:t xml:space="preserve">……………………… </w:t>
            </w:r>
            <w:r w:rsidR="00DA4511" w:rsidRPr="00CE2EFF">
              <w:rPr>
                <w:rFonts w:eastAsiaTheme="minorHAnsi"/>
                <w:lang w:eastAsia="en-US"/>
              </w:rPr>
              <w:t>……………</w:t>
            </w:r>
            <w:r w:rsidR="00CE2EFF">
              <w:rPr>
                <w:rFonts w:eastAsiaTheme="minorHAnsi"/>
                <w:lang w:eastAsia="en-US"/>
              </w:rPr>
              <w:t>…………</w:t>
            </w:r>
            <w:r w:rsidR="00520FA2" w:rsidRPr="00CE2EFF">
              <w:rPr>
                <w:rFonts w:eastAsiaTheme="minorHAnsi"/>
                <w:lang w:eastAsia="en-US"/>
              </w:rPr>
              <w:t>стр.</w:t>
            </w:r>
            <w:r w:rsidR="00BA7AB6" w:rsidRPr="00CE2EFF">
              <w:rPr>
                <w:rFonts w:eastAsiaTheme="minorHAnsi"/>
                <w:lang w:eastAsia="en-US"/>
              </w:rPr>
              <w:t xml:space="preserve"> </w:t>
            </w:r>
            <w:r w:rsidR="00CE2EFF">
              <w:rPr>
                <w:rFonts w:eastAsiaTheme="minorHAnsi"/>
                <w:lang w:eastAsia="en-US"/>
              </w:rPr>
              <w:t>4</w:t>
            </w:r>
            <w:r w:rsidR="00DB5350">
              <w:rPr>
                <w:rFonts w:eastAsiaTheme="minorHAnsi"/>
                <w:lang w:eastAsia="en-US"/>
              </w:rPr>
              <w:t>6</w:t>
            </w:r>
            <w:bookmarkStart w:id="0" w:name="_GoBack"/>
            <w:bookmarkEnd w:id="0"/>
          </w:p>
          <w:p w:rsidR="00F739BD" w:rsidRPr="006025B4" w:rsidRDefault="00F739BD" w:rsidP="00CE2EFF">
            <w:pPr>
              <w:pStyle w:val="af3"/>
              <w:ind w:left="1637"/>
              <w:jc w:val="both"/>
              <w:rPr>
                <w:sz w:val="28"/>
                <w:szCs w:val="28"/>
              </w:rPr>
            </w:pPr>
          </w:p>
        </w:tc>
      </w:tr>
    </w:tbl>
    <w:p w:rsidR="00566FBA" w:rsidRDefault="00170978" w:rsidP="00003F0D">
      <w:pPr>
        <w:pStyle w:val="ConsPlusNormal"/>
        <w:jc w:val="both"/>
        <w:rPr>
          <w:rFonts w:ascii="Times New Roman" w:hAnsi="Times New Roman" w:cs="Times New Roman"/>
          <w:b/>
        </w:rPr>
      </w:pPr>
      <w:r w:rsidRPr="002A4C6A">
        <w:rPr>
          <w:rFonts w:ascii="Times New Roman" w:hAnsi="Times New Roman" w:cs="Times New Roman"/>
          <w:sz w:val="24"/>
          <w:szCs w:val="24"/>
        </w:rPr>
        <w:t xml:space="preserve">     </w:t>
      </w:r>
    </w:p>
    <w:p w:rsidR="00737051" w:rsidRDefault="00737051" w:rsidP="00003F0D">
      <w:pPr>
        <w:spacing w:after="0" w:line="240" w:lineRule="auto"/>
        <w:jc w:val="center"/>
        <w:rPr>
          <w:rFonts w:ascii="Arial" w:eastAsia="Times New Roman" w:hAnsi="Arial" w:cs="Arial"/>
          <w:b/>
          <w:lang w:eastAsia="ru-RU"/>
        </w:rPr>
      </w:pPr>
    </w:p>
    <w:p w:rsidR="00AB3403" w:rsidRPr="00AB3403" w:rsidRDefault="00AB3403" w:rsidP="00AB3403">
      <w:pPr>
        <w:widowControl w:val="0"/>
        <w:spacing w:after="0" w:line="240" w:lineRule="auto"/>
        <w:rPr>
          <w:rFonts w:ascii="Times New Roman" w:eastAsia="Arial Unicode MS" w:hAnsi="Times New Roman" w:cs="Times New Roman"/>
          <w:color w:val="000000"/>
          <w:sz w:val="24"/>
          <w:szCs w:val="24"/>
          <w:lang w:eastAsia="ru-RU" w:bidi="ru-RU"/>
        </w:rPr>
      </w:pPr>
    </w:p>
    <w:p w:rsidR="00AB3403" w:rsidRPr="00AB3403" w:rsidRDefault="00AB3403" w:rsidP="00AB3403">
      <w:pPr>
        <w:widowControl w:val="0"/>
        <w:spacing w:after="0" w:line="240" w:lineRule="auto"/>
        <w:rPr>
          <w:rFonts w:ascii="Times New Roman" w:eastAsia="Arial Unicode MS" w:hAnsi="Times New Roman" w:cs="Times New Roman"/>
          <w:color w:val="000000"/>
          <w:sz w:val="24"/>
          <w:szCs w:val="24"/>
          <w:lang w:eastAsia="ru-RU" w:bidi="ru-RU"/>
        </w:rPr>
      </w:pPr>
    </w:p>
    <w:p w:rsidR="00AB3403" w:rsidRPr="00AB3403" w:rsidRDefault="00AB3403" w:rsidP="00AB3403">
      <w:pPr>
        <w:widowControl w:val="0"/>
        <w:spacing w:after="0" w:line="240" w:lineRule="auto"/>
        <w:rPr>
          <w:rFonts w:ascii="Times New Roman" w:eastAsia="Arial Unicode MS" w:hAnsi="Times New Roman" w:cs="Times New Roman"/>
          <w:color w:val="000000"/>
          <w:sz w:val="24"/>
          <w:szCs w:val="24"/>
          <w:lang w:eastAsia="ru-RU" w:bidi="ru-RU"/>
        </w:rPr>
      </w:pPr>
    </w:p>
    <w:p w:rsidR="00BC2FCC" w:rsidRDefault="00BC2FCC" w:rsidP="00BC2FCC">
      <w:pPr>
        <w:widowControl w:val="0"/>
        <w:suppressAutoHyphens/>
        <w:spacing w:after="0" w:line="240" w:lineRule="auto"/>
        <w:rPr>
          <w:rFonts w:ascii="Times New Roman" w:eastAsia="Times New Roman" w:hAnsi="Times New Roman" w:cs="Times New Roman"/>
          <w:sz w:val="28"/>
          <w:szCs w:val="28"/>
          <w:lang w:eastAsia="ar-SA"/>
        </w:rPr>
      </w:pPr>
    </w:p>
    <w:p w:rsidR="00CE2EFF" w:rsidRDefault="00CE2EFF" w:rsidP="00BC2FCC">
      <w:pPr>
        <w:widowControl w:val="0"/>
        <w:suppressAutoHyphens/>
        <w:spacing w:after="0" w:line="240" w:lineRule="auto"/>
        <w:rPr>
          <w:rFonts w:ascii="Times New Roman" w:eastAsia="Times New Roman" w:hAnsi="Times New Roman" w:cs="Times New Roman"/>
          <w:sz w:val="28"/>
          <w:szCs w:val="28"/>
          <w:lang w:eastAsia="ar-SA"/>
        </w:rPr>
      </w:pPr>
    </w:p>
    <w:p w:rsidR="00CE2EFF" w:rsidRDefault="00CE2EFF" w:rsidP="00BC2FCC">
      <w:pPr>
        <w:widowControl w:val="0"/>
        <w:suppressAutoHyphens/>
        <w:spacing w:after="0" w:line="240" w:lineRule="auto"/>
        <w:rPr>
          <w:rFonts w:ascii="Times New Roman" w:eastAsia="Times New Roman" w:hAnsi="Times New Roman" w:cs="Times New Roman"/>
          <w:sz w:val="28"/>
          <w:szCs w:val="28"/>
          <w:lang w:eastAsia="ar-SA"/>
        </w:rPr>
      </w:pPr>
    </w:p>
    <w:p w:rsidR="00CE2EFF" w:rsidRDefault="00CE2EFF" w:rsidP="00BC2FCC">
      <w:pPr>
        <w:widowControl w:val="0"/>
        <w:suppressAutoHyphens/>
        <w:spacing w:after="0" w:line="240" w:lineRule="auto"/>
        <w:rPr>
          <w:rFonts w:ascii="Times New Roman" w:eastAsia="Times New Roman" w:hAnsi="Times New Roman" w:cs="Times New Roman"/>
          <w:sz w:val="28"/>
          <w:szCs w:val="28"/>
          <w:lang w:eastAsia="ar-SA"/>
        </w:rPr>
      </w:pPr>
    </w:p>
    <w:p w:rsidR="00CE2EFF" w:rsidRDefault="00CE2EFF" w:rsidP="00BC2FCC">
      <w:pPr>
        <w:widowControl w:val="0"/>
        <w:suppressAutoHyphens/>
        <w:spacing w:after="0" w:line="240" w:lineRule="auto"/>
        <w:rPr>
          <w:rFonts w:ascii="Times New Roman" w:eastAsia="Times New Roman" w:hAnsi="Times New Roman" w:cs="Times New Roman"/>
          <w:sz w:val="28"/>
          <w:szCs w:val="28"/>
          <w:lang w:eastAsia="ar-SA"/>
        </w:rPr>
      </w:pPr>
    </w:p>
    <w:p w:rsidR="00CE2EFF" w:rsidRDefault="00CE2EFF" w:rsidP="00BC2FCC">
      <w:pPr>
        <w:widowControl w:val="0"/>
        <w:suppressAutoHyphens/>
        <w:spacing w:after="0" w:line="240" w:lineRule="auto"/>
        <w:rPr>
          <w:rFonts w:ascii="Times New Roman" w:eastAsia="Times New Roman" w:hAnsi="Times New Roman" w:cs="Times New Roman"/>
          <w:sz w:val="28"/>
          <w:szCs w:val="28"/>
          <w:lang w:eastAsia="ar-SA"/>
        </w:rPr>
      </w:pPr>
    </w:p>
    <w:p w:rsidR="00CE2EFF" w:rsidRDefault="00CE2EFF" w:rsidP="00BC2FCC">
      <w:pPr>
        <w:widowControl w:val="0"/>
        <w:suppressAutoHyphens/>
        <w:spacing w:after="0" w:line="240" w:lineRule="auto"/>
        <w:rPr>
          <w:rFonts w:ascii="Times New Roman" w:eastAsia="Times New Roman" w:hAnsi="Times New Roman" w:cs="Times New Roman"/>
          <w:sz w:val="28"/>
          <w:szCs w:val="28"/>
          <w:lang w:eastAsia="ar-SA"/>
        </w:rPr>
      </w:pPr>
    </w:p>
    <w:p w:rsidR="00CE2EFF" w:rsidRDefault="00CE2EFF" w:rsidP="00BC2FCC">
      <w:pPr>
        <w:widowControl w:val="0"/>
        <w:suppressAutoHyphens/>
        <w:spacing w:after="0" w:line="240" w:lineRule="auto"/>
        <w:rPr>
          <w:rFonts w:ascii="Times New Roman" w:eastAsia="Times New Roman" w:hAnsi="Times New Roman" w:cs="Times New Roman"/>
          <w:sz w:val="28"/>
          <w:szCs w:val="28"/>
          <w:lang w:eastAsia="ar-SA"/>
        </w:rPr>
      </w:pPr>
    </w:p>
    <w:p w:rsidR="00CE2EFF" w:rsidRDefault="00CE2EFF" w:rsidP="00BC2FCC">
      <w:pPr>
        <w:widowControl w:val="0"/>
        <w:suppressAutoHyphens/>
        <w:spacing w:after="0" w:line="240" w:lineRule="auto"/>
        <w:rPr>
          <w:rFonts w:ascii="Times New Roman" w:eastAsia="Times New Roman" w:hAnsi="Times New Roman" w:cs="Times New Roman"/>
          <w:sz w:val="28"/>
          <w:szCs w:val="28"/>
          <w:lang w:eastAsia="ar-SA"/>
        </w:rPr>
      </w:pPr>
    </w:p>
    <w:p w:rsidR="00CE2EFF" w:rsidRDefault="00CE2EFF" w:rsidP="00BC2FCC">
      <w:pPr>
        <w:widowControl w:val="0"/>
        <w:suppressAutoHyphens/>
        <w:spacing w:after="0" w:line="240" w:lineRule="auto"/>
        <w:rPr>
          <w:rFonts w:ascii="Times New Roman" w:eastAsia="Times New Roman" w:hAnsi="Times New Roman" w:cs="Times New Roman"/>
          <w:sz w:val="28"/>
          <w:szCs w:val="28"/>
          <w:lang w:eastAsia="ar-SA"/>
        </w:rPr>
      </w:pPr>
    </w:p>
    <w:p w:rsidR="00CE2EFF" w:rsidRDefault="00CE2EFF" w:rsidP="00BC2FCC">
      <w:pPr>
        <w:widowControl w:val="0"/>
        <w:suppressAutoHyphens/>
        <w:spacing w:after="0" w:line="240" w:lineRule="auto"/>
        <w:rPr>
          <w:rFonts w:ascii="Times New Roman" w:eastAsia="Times New Roman" w:hAnsi="Times New Roman" w:cs="Times New Roman"/>
          <w:sz w:val="28"/>
          <w:szCs w:val="28"/>
          <w:lang w:eastAsia="ar-SA"/>
        </w:rPr>
      </w:pPr>
    </w:p>
    <w:p w:rsidR="00CE2EFF" w:rsidRDefault="00CE2EFF" w:rsidP="00BC2FCC">
      <w:pPr>
        <w:widowControl w:val="0"/>
        <w:suppressAutoHyphens/>
        <w:spacing w:after="0" w:line="240" w:lineRule="auto"/>
        <w:rPr>
          <w:rFonts w:ascii="Times New Roman" w:eastAsia="Times New Roman" w:hAnsi="Times New Roman" w:cs="Times New Roman"/>
          <w:sz w:val="28"/>
          <w:szCs w:val="28"/>
          <w:lang w:eastAsia="ar-SA"/>
        </w:rPr>
      </w:pPr>
    </w:p>
    <w:p w:rsidR="00CE2EFF" w:rsidRDefault="00CE2EFF" w:rsidP="00BC2FCC">
      <w:pPr>
        <w:widowControl w:val="0"/>
        <w:suppressAutoHyphens/>
        <w:spacing w:after="0" w:line="240" w:lineRule="auto"/>
        <w:rPr>
          <w:rFonts w:ascii="Times New Roman" w:eastAsia="Times New Roman" w:hAnsi="Times New Roman" w:cs="Times New Roman"/>
          <w:sz w:val="28"/>
          <w:szCs w:val="28"/>
          <w:lang w:eastAsia="ar-SA"/>
        </w:rPr>
      </w:pPr>
    </w:p>
    <w:p w:rsidR="00CE2EFF" w:rsidRDefault="00CE2EFF" w:rsidP="00BC2FCC">
      <w:pPr>
        <w:widowControl w:val="0"/>
        <w:suppressAutoHyphens/>
        <w:spacing w:after="0" w:line="240" w:lineRule="auto"/>
        <w:rPr>
          <w:rFonts w:ascii="Times New Roman" w:eastAsia="Times New Roman" w:hAnsi="Times New Roman" w:cs="Times New Roman"/>
          <w:sz w:val="28"/>
          <w:szCs w:val="28"/>
          <w:lang w:eastAsia="ar-SA"/>
        </w:rPr>
      </w:pPr>
    </w:p>
    <w:p w:rsidR="00CE2EFF" w:rsidRDefault="00CE2EFF" w:rsidP="00BC2FCC">
      <w:pPr>
        <w:widowControl w:val="0"/>
        <w:suppressAutoHyphens/>
        <w:spacing w:after="0" w:line="240" w:lineRule="auto"/>
        <w:rPr>
          <w:rFonts w:ascii="Times New Roman" w:eastAsia="Times New Roman" w:hAnsi="Times New Roman" w:cs="Times New Roman"/>
          <w:sz w:val="28"/>
          <w:szCs w:val="28"/>
          <w:lang w:eastAsia="ar-SA"/>
        </w:rPr>
      </w:pPr>
    </w:p>
    <w:p w:rsidR="00CE2EFF" w:rsidRDefault="00CE2EFF" w:rsidP="00BC2FCC">
      <w:pPr>
        <w:widowControl w:val="0"/>
        <w:suppressAutoHyphens/>
        <w:spacing w:after="0" w:line="240" w:lineRule="auto"/>
        <w:rPr>
          <w:rFonts w:ascii="Times New Roman" w:eastAsia="Times New Roman" w:hAnsi="Times New Roman" w:cs="Times New Roman"/>
          <w:sz w:val="28"/>
          <w:szCs w:val="28"/>
          <w:lang w:eastAsia="ar-SA"/>
        </w:rPr>
      </w:pPr>
    </w:p>
    <w:p w:rsidR="00CE2EFF" w:rsidRDefault="00CE2EFF" w:rsidP="00BC2FCC">
      <w:pPr>
        <w:widowControl w:val="0"/>
        <w:suppressAutoHyphens/>
        <w:spacing w:after="0" w:line="240" w:lineRule="auto"/>
        <w:rPr>
          <w:rFonts w:ascii="Times New Roman" w:eastAsia="Times New Roman" w:hAnsi="Times New Roman" w:cs="Times New Roman"/>
          <w:sz w:val="28"/>
          <w:szCs w:val="28"/>
          <w:lang w:eastAsia="ar-SA"/>
        </w:rPr>
      </w:pPr>
    </w:p>
    <w:p w:rsidR="00CE2EFF" w:rsidRDefault="00CE2EFF" w:rsidP="00BC2FCC">
      <w:pPr>
        <w:widowControl w:val="0"/>
        <w:suppressAutoHyphens/>
        <w:spacing w:after="0" w:line="240" w:lineRule="auto"/>
        <w:rPr>
          <w:rFonts w:ascii="Times New Roman" w:eastAsia="Times New Roman" w:hAnsi="Times New Roman" w:cs="Times New Roman"/>
          <w:sz w:val="28"/>
          <w:szCs w:val="28"/>
          <w:lang w:eastAsia="ar-SA"/>
        </w:rPr>
      </w:pPr>
    </w:p>
    <w:p w:rsidR="00CE2EFF" w:rsidRDefault="00CE2EFF" w:rsidP="00BC2FCC">
      <w:pPr>
        <w:widowControl w:val="0"/>
        <w:suppressAutoHyphens/>
        <w:spacing w:after="0" w:line="240" w:lineRule="auto"/>
        <w:rPr>
          <w:rFonts w:ascii="Times New Roman" w:eastAsia="Times New Roman" w:hAnsi="Times New Roman" w:cs="Times New Roman"/>
          <w:sz w:val="28"/>
          <w:szCs w:val="28"/>
          <w:lang w:eastAsia="ar-SA"/>
        </w:rPr>
      </w:pPr>
    </w:p>
    <w:p w:rsidR="00CE2EFF" w:rsidRPr="00BC2FCC" w:rsidRDefault="00CE2EFF" w:rsidP="00BC2FCC">
      <w:pPr>
        <w:widowControl w:val="0"/>
        <w:suppressAutoHyphens/>
        <w:spacing w:after="0" w:line="240" w:lineRule="auto"/>
        <w:rPr>
          <w:rFonts w:ascii="Times New Roman" w:eastAsia="Times New Roman" w:hAnsi="Times New Roman" w:cs="Times New Roman"/>
          <w:sz w:val="28"/>
          <w:szCs w:val="28"/>
          <w:lang w:eastAsia="ar-SA"/>
        </w:rPr>
      </w:pPr>
    </w:p>
    <w:p w:rsidR="001852E7" w:rsidRPr="001852E7" w:rsidRDefault="001852E7" w:rsidP="001852E7">
      <w:pPr>
        <w:spacing w:line="240" w:lineRule="auto"/>
        <w:jc w:val="center"/>
        <w:rPr>
          <w:rFonts w:ascii="Times New Roman" w:eastAsia="Calibri" w:hAnsi="Times New Roman" w:cs="Times New Roman"/>
          <w:b/>
          <w:sz w:val="24"/>
          <w:szCs w:val="24"/>
        </w:rPr>
      </w:pPr>
    </w:p>
    <w:p w:rsidR="003462D0" w:rsidRDefault="001852E7" w:rsidP="003462D0">
      <w:pPr>
        <w:spacing w:line="240" w:lineRule="auto"/>
        <w:jc w:val="center"/>
        <w:rPr>
          <w:rFonts w:ascii="Times New Roman" w:eastAsia="Calibri" w:hAnsi="Times New Roman" w:cs="Times New Roman"/>
          <w:b/>
          <w:sz w:val="24"/>
          <w:szCs w:val="24"/>
        </w:rPr>
      </w:pPr>
      <w:r w:rsidRPr="001852E7">
        <w:rPr>
          <w:rFonts w:ascii="Times New Roman" w:eastAsia="Calibri" w:hAnsi="Times New Roman" w:cs="Times New Roman"/>
          <w:b/>
          <w:sz w:val="24"/>
          <w:szCs w:val="24"/>
        </w:rPr>
        <w:t>КУРГАНСКАЯ ОБЛАСТЬ</w:t>
      </w:r>
    </w:p>
    <w:p w:rsidR="003462D0" w:rsidRDefault="001852E7" w:rsidP="003462D0">
      <w:pPr>
        <w:spacing w:line="240" w:lineRule="auto"/>
        <w:jc w:val="center"/>
        <w:rPr>
          <w:rFonts w:ascii="Times New Roman" w:eastAsia="Calibri" w:hAnsi="Times New Roman" w:cs="Times New Roman"/>
          <w:b/>
          <w:sz w:val="24"/>
          <w:szCs w:val="24"/>
        </w:rPr>
      </w:pPr>
      <w:r w:rsidRPr="001852E7">
        <w:rPr>
          <w:rFonts w:ascii="Times New Roman" w:eastAsia="Calibri" w:hAnsi="Times New Roman" w:cs="Times New Roman"/>
          <w:b/>
          <w:sz w:val="24"/>
          <w:szCs w:val="24"/>
        </w:rPr>
        <w:t xml:space="preserve">ЗВЕРИНОГОЛОВСКИЙ РАЙОН                                                                                         </w:t>
      </w:r>
    </w:p>
    <w:p w:rsidR="001852E7" w:rsidRPr="001852E7" w:rsidRDefault="001852E7" w:rsidP="003462D0">
      <w:pPr>
        <w:spacing w:line="240" w:lineRule="auto"/>
        <w:jc w:val="center"/>
        <w:rPr>
          <w:rFonts w:ascii="Times New Roman" w:eastAsia="Calibri" w:hAnsi="Times New Roman" w:cs="Times New Roman"/>
          <w:b/>
          <w:sz w:val="24"/>
          <w:szCs w:val="24"/>
        </w:rPr>
      </w:pPr>
      <w:r w:rsidRPr="001852E7">
        <w:rPr>
          <w:rFonts w:ascii="Times New Roman" w:eastAsia="Calibri" w:hAnsi="Times New Roman" w:cs="Times New Roman"/>
          <w:b/>
          <w:sz w:val="24"/>
          <w:szCs w:val="24"/>
        </w:rPr>
        <w:t>АДМИНИСТРАЦИЯ ЗВЕРИНОГОЛОВСКОГО РАЙОНА</w:t>
      </w:r>
    </w:p>
    <w:p w:rsidR="001852E7" w:rsidRPr="001852E7" w:rsidRDefault="001852E7" w:rsidP="003462D0">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1852E7">
        <w:rPr>
          <w:rFonts w:ascii="Times New Roman" w:eastAsia="Times New Roman" w:hAnsi="Times New Roman" w:cs="Times New Roman"/>
          <w:b/>
          <w:sz w:val="24"/>
          <w:szCs w:val="24"/>
          <w:lang w:eastAsia="ru-RU"/>
        </w:rPr>
        <w:t>ПОСТАНОВЛЕНИЕ</w:t>
      </w:r>
    </w:p>
    <w:p w:rsidR="003462D0" w:rsidRDefault="001852E7" w:rsidP="003462D0">
      <w:pPr>
        <w:spacing w:after="0" w:line="240" w:lineRule="auto"/>
        <w:rPr>
          <w:rFonts w:ascii="Times New Roman" w:eastAsia="Calibri" w:hAnsi="Times New Roman" w:cs="Times New Roman"/>
          <w:sz w:val="24"/>
          <w:szCs w:val="24"/>
        </w:rPr>
      </w:pPr>
      <w:r w:rsidRPr="001852E7">
        <w:rPr>
          <w:rFonts w:ascii="Times New Roman" w:eastAsia="Calibri" w:hAnsi="Times New Roman" w:cs="Times New Roman"/>
          <w:sz w:val="24"/>
          <w:szCs w:val="24"/>
        </w:rPr>
        <w:br/>
        <w:t xml:space="preserve">от 1 февраля   2022 года № 23                                                                                                                            </w:t>
      </w:r>
    </w:p>
    <w:p w:rsidR="001852E7" w:rsidRPr="001852E7" w:rsidRDefault="001852E7" w:rsidP="003462D0">
      <w:pPr>
        <w:spacing w:after="0" w:line="240" w:lineRule="auto"/>
        <w:rPr>
          <w:rFonts w:ascii="Times New Roman" w:eastAsia="Calibri" w:hAnsi="Times New Roman" w:cs="Times New Roman"/>
          <w:b/>
          <w:sz w:val="24"/>
          <w:szCs w:val="24"/>
          <w:u w:val="single"/>
        </w:rPr>
      </w:pPr>
      <w:r w:rsidRPr="001852E7">
        <w:rPr>
          <w:rFonts w:ascii="Times New Roman" w:eastAsia="Calibri" w:hAnsi="Times New Roman" w:cs="Times New Roman"/>
          <w:sz w:val="24"/>
          <w:szCs w:val="24"/>
        </w:rPr>
        <w:t>село Звериноголовское</w:t>
      </w:r>
    </w:p>
    <w:p w:rsidR="001852E7" w:rsidRPr="001852E7" w:rsidRDefault="001852E7" w:rsidP="001852E7">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rsidR="001852E7" w:rsidRPr="001852E7" w:rsidRDefault="001852E7" w:rsidP="001852E7">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1852E7">
        <w:rPr>
          <w:rFonts w:ascii="Times New Roman" w:eastAsia="Times New Roman" w:hAnsi="Times New Roman" w:cs="Times New Roman"/>
          <w:b/>
          <w:sz w:val="24"/>
          <w:szCs w:val="24"/>
          <w:lang w:eastAsia="ru-RU"/>
        </w:rPr>
        <w:t>ОБ УТВЕРЖДЕНИИ ПОЛОЖЕНИЯ</w:t>
      </w:r>
    </w:p>
    <w:p w:rsidR="001852E7" w:rsidRPr="001852E7" w:rsidRDefault="001852E7" w:rsidP="001852E7">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1852E7">
        <w:rPr>
          <w:rFonts w:ascii="Times New Roman" w:eastAsia="Times New Roman" w:hAnsi="Times New Roman" w:cs="Times New Roman"/>
          <w:b/>
          <w:sz w:val="24"/>
          <w:szCs w:val="24"/>
          <w:lang w:eastAsia="ru-RU"/>
        </w:rPr>
        <w:t>И СОСТАВА МЕЖВЕДОМСТВЕННОЙ КОМИССИИ</w:t>
      </w:r>
    </w:p>
    <w:p w:rsidR="001852E7" w:rsidRPr="001852E7" w:rsidRDefault="001852E7" w:rsidP="001852E7">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1852E7">
        <w:rPr>
          <w:rFonts w:ascii="Times New Roman" w:eastAsia="Times New Roman" w:hAnsi="Times New Roman" w:cs="Times New Roman"/>
          <w:b/>
          <w:sz w:val="24"/>
          <w:szCs w:val="24"/>
          <w:lang w:eastAsia="ru-RU"/>
        </w:rPr>
        <w:t>ПО СОДЕЙСТВИЮ В ФОРМИРОВАНИИ ДОСТУПНОЙ</w:t>
      </w:r>
    </w:p>
    <w:p w:rsidR="001852E7" w:rsidRPr="001852E7" w:rsidRDefault="001852E7" w:rsidP="001852E7">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1852E7">
        <w:rPr>
          <w:rFonts w:ascii="Times New Roman" w:eastAsia="Times New Roman" w:hAnsi="Times New Roman" w:cs="Times New Roman"/>
          <w:b/>
          <w:sz w:val="24"/>
          <w:szCs w:val="24"/>
          <w:lang w:eastAsia="ru-RU"/>
        </w:rPr>
        <w:t>СРЕДЫ ЖИЗНЕДЕЯТЕЛЬНОСТИ ДЛЯ ИНВАЛИДОВ И</w:t>
      </w:r>
    </w:p>
    <w:p w:rsidR="001852E7" w:rsidRPr="001852E7" w:rsidRDefault="001852E7" w:rsidP="001852E7">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1852E7">
        <w:rPr>
          <w:rFonts w:ascii="Times New Roman" w:eastAsia="Times New Roman" w:hAnsi="Times New Roman" w:cs="Times New Roman"/>
          <w:b/>
          <w:sz w:val="24"/>
          <w:szCs w:val="24"/>
          <w:lang w:eastAsia="ru-RU"/>
        </w:rPr>
        <w:t>ОПРЕДЕЛЕНИЮ ПЕРВООЧЕРЕДНЫХ МЕРОПРИЯТИЙ</w:t>
      </w:r>
    </w:p>
    <w:p w:rsidR="001852E7" w:rsidRPr="001852E7" w:rsidRDefault="001852E7" w:rsidP="001852E7">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1852E7">
        <w:rPr>
          <w:rFonts w:ascii="Times New Roman" w:eastAsia="Times New Roman" w:hAnsi="Times New Roman" w:cs="Times New Roman"/>
          <w:b/>
          <w:sz w:val="24"/>
          <w:szCs w:val="24"/>
          <w:lang w:eastAsia="ru-RU"/>
        </w:rPr>
        <w:t>В СФЕРЕ ЖИЗНЕОБЕСПЕЧЕНИЯ ИНВАЛИДОВ</w:t>
      </w:r>
    </w:p>
    <w:p w:rsidR="001852E7" w:rsidRPr="001852E7" w:rsidRDefault="001852E7" w:rsidP="001852E7">
      <w:pPr>
        <w:widowControl w:val="0"/>
        <w:autoSpaceDE w:val="0"/>
        <w:autoSpaceDN w:val="0"/>
        <w:spacing w:after="0" w:line="240" w:lineRule="auto"/>
        <w:rPr>
          <w:rFonts w:ascii="Times New Roman" w:eastAsia="Times New Roman" w:hAnsi="Times New Roman" w:cs="Times New Roman"/>
          <w:sz w:val="24"/>
          <w:szCs w:val="24"/>
          <w:lang w:eastAsia="ru-RU"/>
        </w:rPr>
      </w:pPr>
    </w:p>
    <w:p w:rsidR="001852E7" w:rsidRPr="001852E7" w:rsidRDefault="001852E7" w:rsidP="001852E7">
      <w:pPr>
        <w:spacing w:after="0" w:line="240" w:lineRule="auto"/>
        <w:ind w:hanging="284"/>
        <w:jc w:val="both"/>
        <w:rPr>
          <w:rFonts w:ascii="Times New Roman" w:eastAsia="Calibri" w:hAnsi="Times New Roman" w:cs="Times New Roman"/>
          <w:sz w:val="24"/>
          <w:szCs w:val="24"/>
        </w:rPr>
      </w:pPr>
      <w:r w:rsidRPr="001852E7">
        <w:rPr>
          <w:rFonts w:ascii="Times New Roman" w:eastAsia="Calibri" w:hAnsi="Times New Roman" w:cs="Times New Roman"/>
          <w:sz w:val="24"/>
          <w:szCs w:val="24"/>
        </w:rPr>
        <w:t xml:space="preserve">                 В соответствии с Градостроительным </w:t>
      </w:r>
      <w:hyperlink r:id="rId8" w:history="1">
        <w:r w:rsidRPr="001852E7">
          <w:rPr>
            <w:rFonts w:ascii="Times New Roman" w:eastAsia="Calibri" w:hAnsi="Times New Roman" w:cs="Times New Roman"/>
            <w:color w:val="0000FF"/>
            <w:sz w:val="24"/>
            <w:szCs w:val="24"/>
          </w:rPr>
          <w:t>кодексом</w:t>
        </w:r>
      </w:hyperlink>
      <w:r w:rsidRPr="001852E7">
        <w:rPr>
          <w:rFonts w:ascii="Times New Roman" w:eastAsia="Calibri" w:hAnsi="Times New Roman" w:cs="Times New Roman"/>
          <w:sz w:val="24"/>
          <w:szCs w:val="24"/>
        </w:rPr>
        <w:t xml:space="preserve"> Российской Федерации, Федеральным </w:t>
      </w:r>
      <w:hyperlink r:id="rId9" w:history="1">
        <w:r w:rsidRPr="001852E7">
          <w:rPr>
            <w:rFonts w:ascii="Times New Roman" w:eastAsia="Calibri" w:hAnsi="Times New Roman" w:cs="Times New Roman"/>
            <w:color w:val="0000FF"/>
            <w:sz w:val="24"/>
            <w:szCs w:val="24"/>
          </w:rPr>
          <w:t>законом</w:t>
        </w:r>
      </w:hyperlink>
      <w:r w:rsidRPr="001852E7">
        <w:rPr>
          <w:rFonts w:ascii="Times New Roman" w:eastAsia="Calibri" w:hAnsi="Times New Roman" w:cs="Times New Roman"/>
          <w:sz w:val="24"/>
          <w:szCs w:val="24"/>
        </w:rPr>
        <w:t xml:space="preserve"> от 24 ноября 1995 года N 181-ФЗ «О социальной защите инвалидов в Российской Федерации», Указом Президента Российской Федерации от 2 октября 2002 года N 1156 «О мерах по формированию доступной для инвалидов среды жизнеобеспечения», во исполнение Распоряжения Правительства Курганской области от 13 апреля 2010 года N 97-р «О мерах по созданию условий инвалидам для беспрепятственного доступа к объектам социальной инфраструктуры», руководствуясь Уставом Звериноголовского района Курганской области, Администрация Звериноголовского района</w:t>
      </w:r>
    </w:p>
    <w:p w:rsidR="001852E7" w:rsidRPr="001852E7" w:rsidRDefault="001852E7" w:rsidP="001852E7">
      <w:pPr>
        <w:spacing w:after="0" w:line="240" w:lineRule="auto"/>
        <w:jc w:val="both"/>
        <w:rPr>
          <w:rFonts w:ascii="Times New Roman" w:eastAsia="Calibri" w:hAnsi="Times New Roman" w:cs="Times New Roman"/>
          <w:b/>
          <w:sz w:val="24"/>
          <w:szCs w:val="24"/>
        </w:rPr>
      </w:pPr>
    </w:p>
    <w:p w:rsidR="001852E7" w:rsidRPr="001852E7" w:rsidRDefault="001852E7" w:rsidP="001852E7">
      <w:pPr>
        <w:spacing w:after="0" w:line="240" w:lineRule="auto"/>
        <w:jc w:val="both"/>
        <w:rPr>
          <w:rFonts w:ascii="Times New Roman" w:eastAsia="Calibri" w:hAnsi="Times New Roman" w:cs="Times New Roman"/>
          <w:b/>
          <w:sz w:val="24"/>
          <w:szCs w:val="24"/>
        </w:rPr>
      </w:pPr>
      <w:r w:rsidRPr="001852E7">
        <w:rPr>
          <w:rFonts w:ascii="Times New Roman" w:eastAsia="Calibri" w:hAnsi="Times New Roman" w:cs="Times New Roman"/>
          <w:b/>
          <w:sz w:val="24"/>
          <w:szCs w:val="24"/>
        </w:rPr>
        <w:t>ПОСТАНОВЛЯЕТ:</w:t>
      </w:r>
    </w:p>
    <w:p w:rsidR="001852E7" w:rsidRPr="001852E7" w:rsidRDefault="001852E7" w:rsidP="001852E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52E7">
        <w:rPr>
          <w:rFonts w:ascii="Times New Roman" w:eastAsia="Times New Roman" w:hAnsi="Times New Roman" w:cs="Times New Roman"/>
          <w:sz w:val="24"/>
          <w:szCs w:val="24"/>
          <w:lang w:eastAsia="ru-RU"/>
        </w:rPr>
        <w:t xml:space="preserve">1.Утвердить </w:t>
      </w:r>
      <w:hyperlink w:anchor="P39" w:history="1">
        <w:r w:rsidRPr="001852E7">
          <w:rPr>
            <w:rFonts w:ascii="Times New Roman" w:eastAsia="Times New Roman" w:hAnsi="Times New Roman" w:cs="Times New Roman"/>
            <w:color w:val="0000FF"/>
            <w:sz w:val="24"/>
            <w:szCs w:val="24"/>
            <w:lang w:eastAsia="ru-RU"/>
          </w:rPr>
          <w:t>Положение</w:t>
        </w:r>
      </w:hyperlink>
      <w:r w:rsidRPr="001852E7">
        <w:rPr>
          <w:rFonts w:ascii="Times New Roman" w:eastAsia="Times New Roman" w:hAnsi="Times New Roman" w:cs="Times New Roman"/>
          <w:sz w:val="24"/>
          <w:szCs w:val="24"/>
          <w:lang w:eastAsia="ru-RU"/>
        </w:rPr>
        <w:t xml:space="preserve"> о межведомственной комиссии по содействию в формировании доступной среды жизнедеятельности для инвалидов и определению первоочередных мероприятий в сфере жизнеобеспечения инвалидов согласно приложению 1 к настоящему Постановлению.                                                                                                                 </w:t>
      </w:r>
    </w:p>
    <w:p w:rsidR="001852E7" w:rsidRPr="001852E7" w:rsidRDefault="001852E7" w:rsidP="001852E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52E7">
        <w:rPr>
          <w:rFonts w:ascii="Times New Roman" w:eastAsia="Times New Roman" w:hAnsi="Times New Roman" w:cs="Times New Roman"/>
          <w:sz w:val="24"/>
          <w:szCs w:val="24"/>
          <w:lang w:eastAsia="ru-RU"/>
        </w:rPr>
        <w:t xml:space="preserve">2.Утвердить </w:t>
      </w:r>
      <w:hyperlink w:anchor="P104" w:history="1">
        <w:r w:rsidRPr="001852E7">
          <w:rPr>
            <w:rFonts w:ascii="Times New Roman" w:eastAsia="Times New Roman" w:hAnsi="Times New Roman" w:cs="Times New Roman"/>
            <w:color w:val="0000FF"/>
            <w:sz w:val="24"/>
            <w:szCs w:val="24"/>
            <w:lang w:eastAsia="ru-RU"/>
          </w:rPr>
          <w:t>состав</w:t>
        </w:r>
      </w:hyperlink>
      <w:r w:rsidRPr="001852E7">
        <w:rPr>
          <w:rFonts w:ascii="Times New Roman" w:eastAsia="Times New Roman" w:hAnsi="Times New Roman" w:cs="Times New Roman"/>
          <w:sz w:val="24"/>
          <w:szCs w:val="24"/>
          <w:lang w:eastAsia="ru-RU"/>
        </w:rPr>
        <w:t xml:space="preserve"> межведомственной комиссии по содействию в формировании доступной среды жизнедеятельности для инвалидов и определению первоочередных мероприятий в сфере жизнеобеспечения инвалидов согласно приложению 2 к настоящему Постановлению.                                                                                                              </w:t>
      </w:r>
    </w:p>
    <w:p w:rsidR="001852E7" w:rsidRPr="001852E7" w:rsidRDefault="001852E7" w:rsidP="001852E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52E7">
        <w:rPr>
          <w:rFonts w:ascii="Times New Roman" w:eastAsia="Times New Roman" w:hAnsi="Times New Roman" w:cs="Times New Roman"/>
          <w:sz w:val="24"/>
          <w:szCs w:val="24"/>
          <w:lang w:eastAsia="ru-RU"/>
        </w:rPr>
        <w:t xml:space="preserve">3.Постановление Администрации Звериноголовского района от 13 июня 2012 года №205 «О создании районной межведомственной комиссии по содействию в создании условий формированию доступной для инвалидов среды жизнедеятельности для инвалидов и определению первоочередных мероприятий в сфере жизнеобеспечения» признать утратившим силу. </w:t>
      </w:r>
    </w:p>
    <w:p w:rsidR="001852E7" w:rsidRPr="001852E7" w:rsidRDefault="001852E7" w:rsidP="001852E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52E7">
        <w:rPr>
          <w:rFonts w:ascii="Times New Roman" w:eastAsia="Times New Roman" w:hAnsi="Times New Roman" w:cs="Times New Roman"/>
          <w:sz w:val="24"/>
          <w:szCs w:val="24"/>
          <w:lang w:eastAsia="ru-RU"/>
        </w:rPr>
        <w:t>4.Председателю комиссии по содействию в формировании доступной среды жизнедеятельности для инвалидов и определению первоочередных мероприятий в сфере жизнеобеспечения инвалидов разработать и утвердить план работы комиссии на 2022 год.                                                                                                   5.Настоящее Постановление вступает в силу после его официального опубликования в информационном бюллетене «Вестник Звериноголовского района».                                                                                                                         6.Контроль за исполнением Постановления возложить на</w:t>
      </w:r>
      <w:r w:rsidRPr="001852E7">
        <w:rPr>
          <w:rFonts w:ascii="Times New Roman" w:eastAsia="Times New Roman" w:hAnsi="Times New Roman" w:cs="Times New Roman"/>
          <w:sz w:val="24"/>
          <w:szCs w:val="20"/>
          <w:lang w:eastAsia="ru-RU"/>
        </w:rPr>
        <w:t xml:space="preserve"> заместителя Главы Администрации Звериноголовского района-начальника отдела по социальной политике Администрации Звериноголовского района.</w:t>
      </w:r>
    </w:p>
    <w:p w:rsidR="001852E7" w:rsidRPr="001852E7" w:rsidRDefault="001852E7" w:rsidP="001852E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1852E7" w:rsidRPr="001852E7" w:rsidRDefault="001852E7" w:rsidP="001852E7">
      <w:pPr>
        <w:widowControl w:val="0"/>
        <w:tabs>
          <w:tab w:val="left" w:pos="585"/>
        </w:tabs>
        <w:autoSpaceDE w:val="0"/>
        <w:autoSpaceDN w:val="0"/>
        <w:spacing w:after="0" w:line="240" w:lineRule="auto"/>
        <w:rPr>
          <w:rFonts w:ascii="Times New Roman" w:eastAsia="Times New Roman" w:hAnsi="Times New Roman" w:cs="Times New Roman"/>
          <w:sz w:val="24"/>
          <w:szCs w:val="24"/>
          <w:lang w:eastAsia="ru-RU"/>
        </w:rPr>
      </w:pPr>
    </w:p>
    <w:p w:rsidR="001852E7" w:rsidRPr="001852E7" w:rsidRDefault="001852E7" w:rsidP="001852E7">
      <w:pPr>
        <w:widowControl w:val="0"/>
        <w:tabs>
          <w:tab w:val="left" w:pos="585"/>
        </w:tabs>
        <w:autoSpaceDE w:val="0"/>
        <w:autoSpaceDN w:val="0"/>
        <w:spacing w:after="0" w:line="240" w:lineRule="auto"/>
        <w:rPr>
          <w:rFonts w:ascii="Times New Roman" w:eastAsia="Times New Roman" w:hAnsi="Times New Roman" w:cs="Times New Roman"/>
          <w:sz w:val="24"/>
          <w:szCs w:val="24"/>
          <w:lang w:eastAsia="ru-RU"/>
        </w:rPr>
      </w:pPr>
      <w:r w:rsidRPr="001852E7">
        <w:rPr>
          <w:rFonts w:ascii="Times New Roman" w:eastAsia="Times New Roman" w:hAnsi="Times New Roman" w:cs="Times New Roman"/>
          <w:sz w:val="24"/>
          <w:szCs w:val="24"/>
          <w:lang w:eastAsia="ru-RU"/>
        </w:rPr>
        <w:t xml:space="preserve">Глава Звериноголовского района                                            </w:t>
      </w:r>
      <w:r w:rsidR="003462D0">
        <w:rPr>
          <w:rFonts w:ascii="Times New Roman" w:eastAsia="Times New Roman" w:hAnsi="Times New Roman" w:cs="Times New Roman"/>
          <w:sz w:val="24"/>
          <w:szCs w:val="24"/>
          <w:lang w:eastAsia="ru-RU"/>
        </w:rPr>
        <w:t xml:space="preserve">                                                                            </w:t>
      </w:r>
      <w:r w:rsidRPr="001852E7">
        <w:rPr>
          <w:rFonts w:ascii="Times New Roman" w:eastAsia="Times New Roman" w:hAnsi="Times New Roman" w:cs="Times New Roman"/>
          <w:sz w:val="24"/>
          <w:szCs w:val="24"/>
          <w:lang w:eastAsia="ru-RU"/>
        </w:rPr>
        <w:t xml:space="preserve">                  Курочкин О.А.</w:t>
      </w:r>
    </w:p>
    <w:p w:rsidR="001852E7" w:rsidRPr="001852E7" w:rsidRDefault="001852E7" w:rsidP="001852E7">
      <w:pPr>
        <w:widowControl w:val="0"/>
        <w:autoSpaceDE w:val="0"/>
        <w:autoSpaceDN w:val="0"/>
        <w:spacing w:after="0" w:line="240" w:lineRule="auto"/>
        <w:rPr>
          <w:rFonts w:ascii="Times New Roman" w:eastAsia="Times New Roman" w:hAnsi="Times New Roman" w:cs="Times New Roman"/>
          <w:sz w:val="24"/>
          <w:szCs w:val="24"/>
          <w:lang w:eastAsia="ru-RU"/>
        </w:rPr>
      </w:pPr>
    </w:p>
    <w:p w:rsidR="001852E7" w:rsidRPr="001852E7" w:rsidRDefault="001852E7" w:rsidP="001852E7">
      <w:pPr>
        <w:widowControl w:val="0"/>
        <w:autoSpaceDE w:val="0"/>
        <w:autoSpaceDN w:val="0"/>
        <w:spacing w:after="0" w:line="240" w:lineRule="auto"/>
        <w:rPr>
          <w:rFonts w:ascii="Times New Roman" w:eastAsia="Times New Roman" w:hAnsi="Times New Roman" w:cs="Times New Roman"/>
          <w:sz w:val="24"/>
          <w:szCs w:val="24"/>
          <w:lang w:eastAsia="ru-RU"/>
        </w:rPr>
      </w:pPr>
    </w:p>
    <w:p w:rsidR="001852E7" w:rsidRPr="001852E7" w:rsidRDefault="001852E7" w:rsidP="001852E7">
      <w:pPr>
        <w:widowControl w:val="0"/>
        <w:autoSpaceDE w:val="0"/>
        <w:autoSpaceDN w:val="0"/>
        <w:spacing w:after="0" w:line="240" w:lineRule="auto"/>
        <w:rPr>
          <w:rFonts w:ascii="Times New Roman" w:eastAsia="Times New Roman" w:hAnsi="Times New Roman" w:cs="Times New Roman"/>
          <w:sz w:val="24"/>
          <w:szCs w:val="24"/>
          <w:lang w:eastAsia="ru-RU"/>
        </w:rPr>
      </w:pPr>
    </w:p>
    <w:p w:rsidR="001852E7" w:rsidRPr="001852E7" w:rsidRDefault="001852E7" w:rsidP="001852E7">
      <w:pPr>
        <w:widowControl w:val="0"/>
        <w:autoSpaceDE w:val="0"/>
        <w:autoSpaceDN w:val="0"/>
        <w:spacing w:after="0" w:line="240" w:lineRule="auto"/>
        <w:rPr>
          <w:rFonts w:ascii="Times New Roman" w:eastAsia="Times New Roman" w:hAnsi="Times New Roman" w:cs="Times New Roman"/>
          <w:sz w:val="24"/>
          <w:szCs w:val="24"/>
          <w:lang w:eastAsia="ru-RU"/>
        </w:rPr>
      </w:pPr>
    </w:p>
    <w:p w:rsidR="001852E7" w:rsidRPr="001852E7" w:rsidRDefault="001852E7" w:rsidP="001852E7">
      <w:pPr>
        <w:widowControl w:val="0"/>
        <w:autoSpaceDE w:val="0"/>
        <w:autoSpaceDN w:val="0"/>
        <w:spacing w:after="0" w:line="240" w:lineRule="auto"/>
        <w:rPr>
          <w:rFonts w:ascii="Times New Roman" w:eastAsia="Times New Roman" w:hAnsi="Times New Roman" w:cs="Times New Roman"/>
          <w:sz w:val="24"/>
          <w:szCs w:val="24"/>
          <w:lang w:eastAsia="ru-RU"/>
        </w:rPr>
      </w:pPr>
    </w:p>
    <w:p w:rsidR="001852E7" w:rsidRPr="001852E7" w:rsidRDefault="001852E7" w:rsidP="001852E7">
      <w:pPr>
        <w:ind w:left="3828" w:hanging="3686"/>
        <w:jc w:val="right"/>
        <w:rPr>
          <w:rFonts w:ascii="Times New Roman" w:eastAsia="Calibri" w:hAnsi="Times New Roman" w:cs="Times New Roman"/>
          <w:sz w:val="24"/>
          <w:szCs w:val="24"/>
        </w:rPr>
      </w:pPr>
      <w:r w:rsidRPr="001852E7">
        <w:rPr>
          <w:rFonts w:ascii="Times New Roman" w:eastAsia="Calibri" w:hAnsi="Times New Roman" w:cs="Times New Roman"/>
          <w:sz w:val="24"/>
          <w:szCs w:val="24"/>
        </w:rPr>
        <w:t xml:space="preserve">                                                                                                                              Приложение 1                                                                                                                                                       к постановлению Администрации Звериноголовского               района от «1» февраля 2022 года № 23 «Об утверждении положения и состава межведомственной комиссии по содействию в формировании доступной среды жизнедеятельности для инвалидов и определению первоочередных мероприятий в сфере жизнеобеспечения инвалидов»</w:t>
      </w:r>
    </w:p>
    <w:p w:rsidR="001852E7" w:rsidRPr="001852E7" w:rsidRDefault="001852E7" w:rsidP="001852E7">
      <w:pPr>
        <w:widowControl w:val="0"/>
        <w:autoSpaceDE w:val="0"/>
        <w:autoSpaceDN w:val="0"/>
        <w:spacing w:after="0" w:line="240" w:lineRule="auto"/>
        <w:rPr>
          <w:rFonts w:ascii="Times New Roman" w:eastAsia="Times New Roman" w:hAnsi="Times New Roman" w:cs="Times New Roman"/>
          <w:sz w:val="24"/>
          <w:szCs w:val="24"/>
          <w:lang w:eastAsia="ru-RU"/>
        </w:rPr>
      </w:pPr>
    </w:p>
    <w:p w:rsidR="001852E7" w:rsidRPr="001852E7" w:rsidRDefault="001852E7" w:rsidP="001852E7">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1852E7" w:rsidRPr="001852E7" w:rsidRDefault="001852E7" w:rsidP="001852E7">
      <w:pPr>
        <w:widowControl w:val="0"/>
        <w:autoSpaceDE w:val="0"/>
        <w:autoSpaceDN w:val="0"/>
        <w:spacing w:after="0" w:line="240" w:lineRule="auto"/>
        <w:jc w:val="center"/>
        <w:rPr>
          <w:rFonts w:ascii="Times New Roman" w:eastAsia="Times New Roman" w:hAnsi="Times New Roman" w:cs="Times New Roman"/>
          <w:b/>
          <w:sz w:val="24"/>
          <w:szCs w:val="24"/>
          <w:lang w:eastAsia="ru-RU"/>
        </w:rPr>
      </w:pPr>
      <w:bookmarkStart w:id="1" w:name="P39"/>
      <w:bookmarkEnd w:id="1"/>
      <w:r w:rsidRPr="001852E7">
        <w:rPr>
          <w:rFonts w:ascii="Times New Roman" w:eastAsia="Times New Roman" w:hAnsi="Times New Roman" w:cs="Times New Roman"/>
          <w:b/>
          <w:sz w:val="24"/>
          <w:szCs w:val="24"/>
          <w:lang w:eastAsia="ru-RU"/>
        </w:rPr>
        <w:t>ПОЛОЖЕНИЕ</w:t>
      </w:r>
    </w:p>
    <w:p w:rsidR="001852E7" w:rsidRPr="001852E7" w:rsidRDefault="001852E7" w:rsidP="001852E7">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1852E7">
        <w:rPr>
          <w:rFonts w:ascii="Times New Roman" w:eastAsia="Times New Roman" w:hAnsi="Times New Roman" w:cs="Times New Roman"/>
          <w:b/>
          <w:sz w:val="24"/>
          <w:szCs w:val="24"/>
          <w:lang w:eastAsia="ru-RU"/>
        </w:rPr>
        <w:t xml:space="preserve"> О МЕЖВЕДОМСТВЕННОЙ КОМИССИИ</w:t>
      </w:r>
    </w:p>
    <w:p w:rsidR="001852E7" w:rsidRPr="001852E7" w:rsidRDefault="001852E7" w:rsidP="001852E7">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1852E7">
        <w:rPr>
          <w:rFonts w:ascii="Times New Roman" w:eastAsia="Times New Roman" w:hAnsi="Times New Roman" w:cs="Times New Roman"/>
          <w:b/>
          <w:sz w:val="24"/>
          <w:szCs w:val="24"/>
          <w:lang w:eastAsia="ru-RU"/>
        </w:rPr>
        <w:t>ПО СОДЕЙСТВИЮ В ФОРМИРОВАНИИ ДОСТУПНОЙ</w:t>
      </w:r>
    </w:p>
    <w:p w:rsidR="001852E7" w:rsidRPr="001852E7" w:rsidRDefault="001852E7" w:rsidP="001852E7">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1852E7">
        <w:rPr>
          <w:rFonts w:ascii="Times New Roman" w:eastAsia="Times New Roman" w:hAnsi="Times New Roman" w:cs="Times New Roman"/>
          <w:b/>
          <w:sz w:val="24"/>
          <w:szCs w:val="24"/>
          <w:lang w:eastAsia="ru-RU"/>
        </w:rPr>
        <w:t>СРЕДЫ ЖИЗНЕДЕЯТЕЛЬНОСТИ ДЛЯ ИНВАЛИДОВ И</w:t>
      </w:r>
    </w:p>
    <w:p w:rsidR="001852E7" w:rsidRPr="001852E7" w:rsidRDefault="001852E7" w:rsidP="001852E7">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1852E7">
        <w:rPr>
          <w:rFonts w:ascii="Times New Roman" w:eastAsia="Times New Roman" w:hAnsi="Times New Roman" w:cs="Times New Roman"/>
          <w:b/>
          <w:sz w:val="24"/>
          <w:szCs w:val="24"/>
          <w:lang w:eastAsia="ru-RU"/>
        </w:rPr>
        <w:t>ОПРЕДЕЛЕНИЮ ПЕРВООЧЕРЕДНЫХ МЕРОПРИЯТИЙ В</w:t>
      </w:r>
    </w:p>
    <w:p w:rsidR="001852E7" w:rsidRPr="001852E7" w:rsidRDefault="001852E7" w:rsidP="001852E7">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1852E7">
        <w:rPr>
          <w:rFonts w:ascii="Times New Roman" w:eastAsia="Times New Roman" w:hAnsi="Times New Roman" w:cs="Times New Roman"/>
          <w:b/>
          <w:sz w:val="24"/>
          <w:szCs w:val="24"/>
          <w:lang w:eastAsia="ru-RU"/>
        </w:rPr>
        <w:t>СФЕРЕ ЖИЗНЕОБЕСПЕЧЕНИЯ ИНВАЛИДОВ</w:t>
      </w:r>
    </w:p>
    <w:p w:rsidR="001852E7" w:rsidRPr="001852E7" w:rsidRDefault="001852E7" w:rsidP="001852E7">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1852E7" w:rsidRPr="001852E7" w:rsidRDefault="001852E7" w:rsidP="001852E7">
      <w:pPr>
        <w:widowControl w:val="0"/>
        <w:autoSpaceDE w:val="0"/>
        <w:autoSpaceDN w:val="0"/>
        <w:spacing w:after="0" w:line="240" w:lineRule="auto"/>
        <w:outlineLvl w:val="1"/>
        <w:rPr>
          <w:rFonts w:ascii="Times New Roman" w:eastAsia="Times New Roman" w:hAnsi="Times New Roman" w:cs="Times New Roman"/>
          <w:sz w:val="24"/>
          <w:szCs w:val="24"/>
          <w:lang w:eastAsia="ru-RU"/>
        </w:rPr>
      </w:pPr>
      <w:r w:rsidRPr="001852E7">
        <w:rPr>
          <w:rFonts w:ascii="Times New Roman" w:eastAsia="Times New Roman" w:hAnsi="Times New Roman" w:cs="Times New Roman"/>
          <w:sz w:val="24"/>
          <w:szCs w:val="24"/>
          <w:lang w:eastAsia="ru-RU"/>
        </w:rPr>
        <w:t xml:space="preserve">                                                      Раздел </w:t>
      </w:r>
      <w:r w:rsidRPr="001852E7">
        <w:rPr>
          <w:rFonts w:ascii="Times New Roman" w:eastAsia="Times New Roman" w:hAnsi="Times New Roman" w:cs="Times New Roman"/>
          <w:sz w:val="24"/>
          <w:szCs w:val="24"/>
          <w:lang w:val="en-US" w:eastAsia="ru-RU"/>
        </w:rPr>
        <w:t>I</w:t>
      </w:r>
      <w:r w:rsidRPr="001852E7">
        <w:rPr>
          <w:rFonts w:ascii="Times New Roman" w:eastAsia="Times New Roman" w:hAnsi="Times New Roman" w:cs="Times New Roman"/>
          <w:sz w:val="24"/>
          <w:szCs w:val="24"/>
          <w:lang w:eastAsia="ru-RU"/>
        </w:rPr>
        <w:t>. Общие положения</w:t>
      </w:r>
    </w:p>
    <w:p w:rsidR="001852E7" w:rsidRPr="001852E7" w:rsidRDefault="001852E7" w:rsidP="001852E7">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1852E7" w:rsidRPr="001852E7" w:rsidRDefault="001852E7" w:rsidP="001852E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852E7">
        <w:rPr>
          <w:rFonts w:ascii="Times New Roman" w:eastAsia="Times New Roman" w:hAnsi="Times New Roman" w:cs="Times New Roman"/>
          <w:sz w:val="24"/>
          <w:szCs w:val="24"/>
          <w:lang w:eastAsia="ru-RU"/>
        </w:rPr>
        <w:t>1. Комиссия по содействию в формировании доступной среды жизнедеятельности для инвалидов и определению первоочередных мероприятий в сфере жизнеобеспечения инвалидов (далее - Комиссия) является постоянно действующим коллегиальным органом при Администрации Звериноголовского района.</w:t>
      </w:r>
    </w:p>
    <w:p w:rsidR="001852E7" w:rsidRPr="001852E7" w:rsidRDefault="001852E7" w:rsidP="001852E7">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1852E7">
        <w:rPr>
          <w:rFonts w:ascii="Times New Roman" w:eastAsia="Times New Roman" w:hAnsi="Times New Roman" w:cs="Times New Roman"/>
          <w:sz w:val="24"/>
          <w:szCs w:val="24"/>
          <w:lang w:eastAsia="ru-RU"/>
        </w:rPr>
        <w:t>2. В своей деятельности Комиссия руководствуется действующим законодательством и настоящим Положением.</w:t>
      </w:r>
    </w:p>
    <w:p w:rsidR="001852E7" w:rsidRPr="001852E7" w:rsidRDefault="001852E7" w:rsidP="001852E7">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1852E7">
        <w:rPr>
          <w:rFonts w:ascii="Times New Roman" w:eastAsia="Times New Roman" w:hAnsi="Times New Roman" w:cs="Times New Roman"/>
          <w:sz w:val="24"/>
          <w:szCs w:val="24"/>
          <w:lang w:eastAsia="ru-RU"/>
        </w:rPr>
        <w:t>3. Состав Комиссии утверждается постановлением Администрации Звериноголовского района.</w:t>
      </w:r>
    </w:p>
    <w:p w:rsidR="001852E7" w:rsidRPr="001852E7" w:rsidRDefault="001852E7" w:rsidP="001852E7">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1852E7" w:rsidRPr="001852E7" w:rsidRDefault="001852E7" w:rsidP="001852E7">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bookmarkStart w:id="2" w:name="P52"/>
      <w:bookmarkEnd w:id="2"/>
      <w:r w:rsidRPr="001852E7">
        <w:rPr>
          <w:rFonts w:ascii="Times New Roman" w:eastAsia="Times New Roman" w:hAnsi="Times New Roman" w:cs="Times New Roman"/>
          <w:sz w:val="24"/>
          <w:szCs w:val="24"/>
          <w:lang w:eastAsia="ru-RU"/>
        </w:rPr>
        <w:t xml:space="preserve"> Раздел </w:t>
      </w:r>
      <w:r w:rsidRPr="001852E7">
        <w:rPr>
          <w:rFonts w:ascii="Times New Roman" w:eastAsia="Times New Roman" w:hAnsi="Times New Roman" w:cs="Times New Roman"/>
          <w:sz w:val="24"/>
          <w:szCs w:val="24"/>
          <w:lang w:val="en-US" w:eastAsia="ru-RU"/>
        </w:rPr>
        <w:t>II</w:t>
      </w:r>
      <w:r w:rsidRPr="001852E7">
        <w:rPr>
          <w:rFonts w:ascii="Times New Roman" w:eastAsia="Times New Roman" w:hAnsi="Times New Roman" w:cs="Times New Roman"/>
          <w:sz w:val="24"/>
          <w:szCs w:val="24"/>
          <w:lang w:eastAsia="ru-RU"/>
        </w:rPr>
        <w:t>. Основные задачи Комиссии</w:t>
      </w:r>
    </w:p>
    <w:p w:rsidR="001852E7" w:rsidRPr="001852E7" w:rsidRDefault="001852E7" w:rsidP="001852E7">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1852E7" w:rsidRPr="001852E7" w:rsidRDefault="001852E7" w:rsidP="001852E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852E7">
        <w:rPr>
          <w:rFonts w:ascii="Times New Roman" w:eastAsia="Times New Roman" w:hAnsi="Times New Roman" w:cs="Times New Roman"/>
          <w:sz w:val="24"/>
          <w:szCs w:val="24"/>
          <w:lang w:eastAsia="ru-RU"/>
        </w:rPr>
        <w:t>4.Основными задачами Комиссии являются:</w:t>
      </w:r>
    </w:p>
    <w:p w:rsidR="001852E7" w:rsidRPr="001852E7" w:rsidRDefault="001852E7" w:rsidP="001852E7">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1852E7">
        <w:rPr>
          <w:rFonts w:ascii="Times New Roman" w:eastAsia="Times New Roman" w:hAnsi="Times New Roman" w:cs="Times New Roman"/>
          <w:sz w:val="24"/>
          <w:szCs w:val="24"/>
          <w:lang w:eastAsia="ru-RU"/>
        </w:rPr>
        <w:lastRenderedPageBreak/>
        <w:t>1) Рассмотрение вопросов, связанных с созданием в Звериноголовском районе среды жизнедеятельности, доступной для инвалидов;</w:t>
      </w:r>
    </w:p>
    <w:p w:rsidR="001852E7" w:rsidRPr="001852E7" w:rsidRDefault="001852E7" w:rsidP="001852E7">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1852E7">
        <w:rPr>
          <w:rFonts w:ascii="Times New Roman" w:eastAsia="Times New Roman" w:hAnsi="Times New Roman" w:cs="Times New Roman"/>
          <w:sz w:val="24"/>
          <w:szCs w:val="24"/>
          <w:lang w:eastAsia="ru-RU"/>
        </w:rPr>
        <w:t>2) Составление и реализация ежегодных планов мероприятий по обеспечению доступности инвалидов к объектам социальной инфраструктуры на основании их обследований (далее - ежегодные планы мероприятий);</w:t>
      </w:r>
    </w:p>
    <w:p w:rsidR="001852E7" w:rsidRPr="001852E7" w:rsidRDefault="001852E7" w:rsidP="001852E7">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1852E7">
        <w:rPr>
          <w:rFonts w:ascii="Times New Roman" w:eastAsia="Times New Roman" w:hAnsi="Times New Roman" w:cs="Times New Roman"/>
          <w:sz w:val="24"/>
          <w:szCs w:val="24"/>
          <w:lang w:eastAsia="ru-RU"/>
        </w:rPr>
        <w:t>3) Осуществление обследований объектов социальной и транспортной инфраструктур на предмет соответствия нормативным требованиям обеспечения доступа для инвалидов (далее - обследование);</w:t>
      </w:r>
    </w:p>
    <w:p w:rsidR="001852E7" w:rsidRPr="001852E7" w:rsidRDefault="001852E7" w:rsidP="001852E7">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1852E7">
        <w:rPr>
          <w:rFonts w:ascii="Times New Roman" w:eastAsia="Times New Roman" w:hAnsi="Times New Roman" w:cs="Times New Roman"/>
          <w:sz w:val="24"/>
          <w:szCs w:val="24"/>
          <w:lang w:eastAsia="ru-RU"/>
        </w:rPr>
        <w:t>4) Определение соответствия нормативным требованиям доступности для инвалидов объектов социальной и транспортной инфраструктур, в том числе включенных в ежегодные планы мероприятий.</w:t>
      </w:r>
    </w:p>
    <w:p w:rsidR="001852E7" w:rsidRPr="001852E7" w:rsidRDefault="001852E7" w:rsidP="001852E7">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1852E7" w:rsidRPr="001852E7" w:rsidRDefault="001852E7" w:rsidP="001852E7">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1852E7" w:rsidRPr="001852E7" w:rsidRDefault="001852E7" w:rsidP="001852E7">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1852E7" w:rsidRPr="001852E7" w:rsidRDefault="001852E7" w:rsidP="001852E7">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1852E7" w:rsidRPr="001852E7" w:rsidRDefault="001852E7" w:rsidP="001852E7">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r w:rsidRPr="001852E7">
        <w:rPr>
          <w:rFonts w:ascii="Times New Roman" w:eastAsia="Times New Roman" w:hAnsi="Times New Roman" w:cs="Times New Roman"/>
          <w:sz w:val="24"/>
          <w:szCs w:val="24"/>
          <w:lang w:eastAsia="ru-RU"/>
        </w:rPr>
        <w:t xml:space="preserve">Раздел </w:t>
      </w:r>
      <w:r w:rsidRPr="001852E7">
        <w:rPr>
          <w:rFonts w:ascii="Times New Roman" w:eastAsia="Times New Roman" w:hAnsi="Times New Roman" w:cs="Times New Roman"/>
          <w:sz w:val="24"/>
          <w:szCs w:val="24"/>
          <w:lang w:val="en-US" w:eastAsia="ru-RU"/>
        </w:rPr>
        <w:t>III</w:t>
      </w:r>
      <w:r w:rsidRPr="001852E7">
        <w:rPr>
          <w:rFonts w:ascii="Times New Roman" w:eastAsia="Times New Roman" w:hAnsi="Times New Roman" w:cs="Times New Roman"/>
          <w:sz w:val="24"/>
          <w:szCs w:val="24"/>
          <w:lang w:eastAsia="ru-RU"/>
        </w:rPr>
        <w:t>. Функции Комиссии</w:t>
      </w:r>
    </w:p>
    <w:p w:rsidR="001852E7" w:rsidRPr="001852E7" w:rsidRDefault="001852E7" w:rsidP="001852E7">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1852E7" w:rsidRPr="001852E7" w:rsidRDefault="001852E7" w:rsidP="001852E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852E7">
        <w:rPr>
          <w:rFonts w:ascii="Times New Roman" w:eastAsia="Times New Roman" w:hAnsi="Times New Roman" w:cs="Times New Roman"/>
          <w:sz w:val="24"/>
          <w:szCs w:val="24"/>
          <w:lang w:eastAsia="ru-RU"/>
        </w:rPr>
        <w:t>5.В целях выполнения возложенных задач, Комиссия осуществляет следующие функции:</w:t>
      </w:r>
    </w:p>
    <w:p w:rsidR="001852E7" w:rsidRPr="001852E7" w:rsidRDefault="001852E7" w:rsidP="001852E7">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1852E7">
        <w:rPr>
          <w:rFonts w:ascii="Times New Roman" w:eastAsia="Times New Roman" w:hAnsi="Times New Roman" w:cs="Times New Roman"/>
          <w:sz w:val="24"/>
          <w:szCs w:val="24"/>
          <w:lang w:eastAsia="ru-RU"/>
        </w:rPr>
        <w:t>1) Рассматривает вопросы, связанные с обеспечением свободного доступа инвалидов к объектам социальной и транспортной инфраструктуры в Звериноголовском районе;</w:t>
      </w:r>
    </w:p>
    <w:p w:rsidR="001852E7" w:rsidRPr="001852E7" w:rsidRDefault="001852E7" w:rsidP="001852E7">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1852E7">
        <w:rPr>
          <w:rFonts w:ascii="Times New Roman" w:eastAsia="Times New Roman" w:hAnsi="Times New Roman" w:cs="Times New Roman"/>
          <w:sz w:val="24"/>
          <w:szCs w:val="24"/>
          <w:lang w:eastAsia="ru-RU"/>
        </w:rPr>
        <w:t>2) Определяет первоочередные мероприятия в сфере жизнеобеспечения инвалидов и рекомендует их к исполнению соответствующим структурным подразделениям Администрации Звериноголовском районе, руководителям предприятий, учреждений, организаций всех форм собственности и индивидуальным предпринимателям Звериноголовского района;</w:t>
      </w:r>
    </w:p>
    <w:p w:rsidR="001852E7" w:rsidRPr="001852E7" w:rsidRDefault="001852E7" w:rsidP="001852E7">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1852E7">
        <w:rPr>
          <w:rFonts w:ascii="Times New Roman" w:eastAsia="Times New Roman" w:hAnsi="Times New Roman" w:cs="Times New Roman"/>
          <w:sz w:val="24"/>
          <w:szCs w:val="24"/>
          <w:lang w:eastAsia="ru-RU"/>
        </w:rPr>
        <w:t>3) Взаимодействует с организациями, ответственными за создание доступной среды жизнедеятельности для инвалидов, в соответствии с действующим законодательством.</w:t>
      </w:r>
    </w:p>
    <w:p w:rsidR="001852E7" w:rsidRPr="001852E7" w:rsidRDefault="001852E7" w:rsidP="001852E7">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1852E7" w:rsidRPr="001852E7" w:rsidRDefault="001852E7" w:rsidP="001852E7">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r w:rsidRPr="001852E7">
        <w:rPr>
          <w:rFonts w:ascii="Times New Roman" w:eastAsia="Times New Roman" w:hAnsi="Times New Roman" w:cs="Times New Roman"/>
          <w:sz w:val="24"/>
          <w:szCs w:val="24"/>
          <w:lang w:eastAsia="ru-RU"/>
        </w:rPr>
        <w:t xml:space="preserve">Раздел </w:t>
      </w:r>
      <w:r w:rsidRPr="001852E7">
        <w:rPr>
          <w:rFonts w:ascii="Times New Roman" w:eastAsia="Times New Roman" w:hAnsi="Times New Roman" w:cs="Times New Roman"/>
          <w:sz w:val="24"/>
          <w:szCs w:val="24"/>
          <w:lang w:val="en-US" w:eastAsia="ru-RU"/>
        </w:rPr>
        <w:t>IV</w:t>
      </w:r>
      <w:r w:rsidRPr="001852E7">
        <w:rPr>
          <w:rFonts w:ascii="Times New Roman" w:eastAsia="Times New Roman" w:hAnsi="Times New Roman" w:cs="Times New Roman"/>
          <w:sz w:val="24"/>
          <w:szCs w:val="24"/>
          <w:lang w:eastAsia="ru-RU"/>
        </w:rPr>
        <w:t>. Полномочия Комиссии</w:t>
      </w:r>
    </w:p>
    <w:p w:rsidR="001852E7" w:rsidRPr="001852E7" w:rsidRDefault="001852E7" w:rsidP="001852E7">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1852E7" w:rsidRPr="001852E7" w:rsidRDefault="001852E7" w:rsidP="001852E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852E7">
        <w:rPr>
          <w:rFonts w:ascii="Times New Roman" w:eastAsia="Times New Roman" w:hAnsi="Times New Roman" w:cs="Times New Roman"/>
          <w:sz w:val="24"/>
          <w:szCs w:val="24"/>
          <w:lang w:eastAsia="ru-RU"/>
        </w:rPr>
        <w:t xml:space="preserve">6.Для решения задач, предусмотренных </w:t>
      </w:r>
      <w:hyperlink w:anchor="P52" w:history="1">
        <w:r w:rsidRPr="001852E7">
          <w:rPr>
            <w:rFonts w:ascii="Times New Roman" w:eastAsia="Times New Roman" w:hAnsi="Times New Roman" w:cs="Times New Roman"/>
            <w:color w:val="0000FF"/>
            <w:sz w:val="24"/>
            <w:szCs w:val="24"/>
            <w:lang w:eastAsia="ru-RU"/>
          </w:rPr>
          <w:t>разделом 2</w:t>
        </w:r>
      </w:hyperlink>
      <w:r w:rsidRPr="001852E7">
        <w:rPr>
          <w:rFonts w:ascii="Times New Roman" w:eastAsia="Times New Roman" w:hAnsi="Times New Roman" w:cs="Times New Roman"/>
          <w:sz w:val="24"/>
          <w:szCs w:val="24"/>
          <w:lang w:eastAsia="ru-RU"/>
        </w:rPr>
        <w:t xml:space="preserve"> Положения, Комиссия обладает следующими полномочиями:</w:t>
      </w:r>
    </w:p>
    <w:p w:rsidR="001852E7" w:rsidRPr="001852E7" w:rsidRDefault="001852E7" w:rsidP="001852E7">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1852E7">
        <w:rPr>
          <w:rFonts w:ascii="Times New Roman" w:eastAsia="Times New Roman" w:hAnsi="Times New Roman" w:cs="Times New Roman"/>
          <w:sz w:val="24"/>
          <w:szCs w:val="24"/>
          <w:lang w:eastAsia="ru-RU"/>
        </w:rPr>
        <w:t>1) Анализирует и обобщает предложения (жалобы) граждан и организаций по вопросам создания доступной среды жизнедеятельности для инвалидов;</w:t>
      </w:r>
    </w:p>
    <w:p w:rsidR="001852E7" w:rsidRPr="001852E7" w:rsidRDefault="001852E7" w:rsidP="001852E7">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1852E7">
        <w:rPr>
          <w:rFonts w:ascii="Times New Roman" w:eastAsia="Times New Roman" w:hAnsi="Times New Roman" w:cs="Times New Roman"/>
          <w:sz w:val="24"/>
          <w:szCs w:val="24"/>
          <w:lang w:eastAsia="ru-RU"/>
        </w:rPr>
        <w:t>2) Осуществляет обследования объектов социальной и транспортной инфраструктур на предмет соответствия нормативным требованиям обеспечения доступности к ним инвалидов и составляет соответствующие акты;</w:t>
      </w:r>
    </w:p>
    <w:p w:rsidR="001852E7" w:rsidRPr="001852E7" w:rsidRDefault="001852E7" w:rsidP="001852E7">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1852E7">
        <w:rPr>
          <w:rFonts w:ascii="Times New Roman" w:eastAsia="Times New Roman" w:hAnsi="Times New Roman" w:cs="Times New Roman"/>
          <w:sz w:val="24"/>
          <w:szCs w:val="24"/>
          <w:lang w:eastAsia="ru-RU"/>
        </w:rPr>
        <w:t>3) Отслеживает выполнение мероприятий, предписанных в актах обследований объектов социальной и транспортной инфраструктур;</w:t>
      </w:r>
    </w:p>
    <w:p w:rsidR="001852E7" w:rsidRPr="001852E7" w:rsidRDefault="001852E7" w:rsidP="001852E7">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1852E7">
        <w:rPr>
          <w:rFonts w:ascii="Times New Roman" w:eastAsia="Times New Roman" w:hAnsi="Times New Roman" w:cs="Times New Roman"/>
          <w:sz w:val="24"/>
          <w:szCs w:val="24"/>
          <w:lang w:eastAsia="ru-RU"/>
        </w:rPr>
        <w:t>4) Приглашает и заслушивает на своих заседаниях руководителей предприятий, учреждений, организаций всех форм собственности и индивидуальных предпринимателей об исполнении мероприятий в сфере жизнеобеспечения инвалидов;</w:t>
      </w:r>
    </w:p>
    <w:p w:rsidR="001852E7" w:rsidRPr="001852E7" w:rsidRDefault="001852E7" w:rsidP="001852E7">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1852E7">
        <w:rPr>
          <w:rFonts w:ascii="Times New Roman" w:eastAsia="Times New Roman" w:hAnsi="Times New Roman" w:cs="Times New Roman"/>
          <w:sz w:val="24"/>
          <w:szCs w:val="24"/>
          <w:lang w:eastAsia="ru-RU"/>
        </w:rPr>
        <w:t>5) Приглашает к участию в работе Комиссии экспертов и специалистов;</w:t>
      </w:r>
    </w:p>
    <w:p w:rsidR="001852E7" w:rsidRPr="001852E7" w:rsidRDefault="001852E7" w:rsidP="001852E7">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1852E7">
        <w:rPr>
          <w:rFonts w:ascii="Times New Roman" w:eastAsia="Times New Roman" w:hAnsi="Times New Roman" w:cs="Times New Roman"/>
          <w:sz w:val="24"/>
          <w:szCs w:val="24"/>
          <w:lang w:eastAsia="ru-RU"/>
        </w:rPr>
        <w:t>6) Запрашивает в учреждениях, предприятиях и организациях всех форм собственности, а также у индивидуальных предпринимателей информацию по вопросам, отнесенным к компетенции Комиссии;</w:t>
      </w:r>
    </w:p>
    <w:p w:rsidR="001852E7" w:rsidRPr="001852E7" w:rsidRDefault="001852E7" w:rsidP="001852E7">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1852E7">
        <w:rPr>
          <w:rFonts w:ascii="Times New Roman" w:eastAsia="Times New Roman" w:hAnsi="Times New Roman" w:cs="Times New Roman"/>
          <w:sz w:val="24"/>
          <w:szCs w:val="24"/>
          <w:lang w:eastAsia="ru-RU"/>
        </w:rPr>
        <w:t>7) Составляет проекты ежегодных планов мероприятий по обеспечению доступности инвалидов к объектам социальной, транспортной инфраструктур.</w:t>
      </w:r>
    </w:p>
    <w:p w:rsidR="001852E7" w:rsidRPr="001852E7" w:rsidRDefault="001852E7" w:rsidP="001852E7">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1852E7" w:rsidRPr="001852E7" w:rsidRDefault="001852E7" w:rsidP="001852E7">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r w:rsidRPr="001852E7">
        <w:rPr>
          <w:rFonts w:ascii="Times New Roman" w:eastAsia="Times New Roman" w:hAnsi="Times New Roman" w:cs="Times New Roman"/>
          <w:sz w:val="24"/>
          <w:szCs w:val="24"/>
          <w:lang w:eastAsia="ru-RU"/>
        </w:rPr>
        <w:t xml:space="preserve">Раздел </w:t>
      </w:r>
      <w:r w:rsidRPr="001852E7">
        <w:rPr>
          <w:rFonts w:ascii="Times New Roman" w:eastAsia="Times New Roman" w:hAnsi="Times New Roman" w:cs="Times New Roman"/>
          <w:sz w:val="24"/>
          <w:szCs w:val="24"/>
          <w:lang w:val="en-US" w:eastAsia="ru-RU"/>
        </w:rPr>
        <w:t>V</w:t>
      </w:r>
      <w:r w:rsidRPr="001852E7">
        <w:rPr>
          <w:rFonts w:ascii="Times New Roman" w:eastAsia="Times New Roman" w:hAnsi="Times New Roman" w:cs="Times New Roman"/>
          <w:sz w:val="24"/>
          <w:szCs w:val="24"/>
          <w:lang w:eastAsia="ru-RU"/>
        </w:rPr>
        <w:t>. Организация работы Комиссии</w:t>
      </w:r>
    </w:p>
    <w:p w:rsidR="001852E7" w:rsidRPr="001852E7" w:rsidRDefault="001852E7" w:rsidP="001852E7">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1852E7" w:rsidRPr="001852E7" w:rsidRDefault="001852E7" w:rsidP="001852E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852E7">
        <w:rPr>
          <w:rFonts w:ascii="Times New Roman" w:eastAsia="Times New Roman" w:hAnsi="Times New Roman" w:cs="Times New Roman"/>
          <w:sz w:val="24"/>
          <w:szCs w:val="24"/>
          <w:lang w:eastAsia="ru-RU"/>
        </w:rPr>
        <w:t>7. Комиссию возглавляет председатель, который разрабатывает и утверждает план работы Комиссии, ведет заседание Комиссии, распределяет обязанности между членами Комиссии, координирует их деятельность и отвечает за выполнение возложенных на Комиссию задач. В случае отсутствия председателя Комиссии, заседания проводит заместитель председателя Комиссии.</w:t>
      </w:r>
    </w:p>
    <w:p w:rsidR="001852E7" w:rsidRPr="001852E7" w:rsidRDefault="001852E7" w:rsidP="001852E7">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1852E7">
        <w:rPr>
          <w:rFonts w:ascii="Times New Roman" w:eastAsia="Times New Roman" w:hAnsi="Times New Roman" w:cs="Times New Roman"/>
          <w:sz w:val="24"/>
          <w:szCs w:val="24"/>
          <w:lang w:eastAsia="ru-RU"/>
        </w:rPr>
        <w:t>8. Основной формой работы Комиссии являются заседания, которые проводятся в соответствии с утвержденным планом, но не реже одного раза в квартал.</w:t>
      </w:r>
    </w:p>
    <w:p w:rsidR="001852E7" w:rsidRPr="001852E7" w:rsidRDefault="001852E7" w:rsidP="001852E7">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1852E7">
        <w:rPr>
          <w:rFonts w:ascii="Times New Roman" w:eastAsia="Times New Roman" w:hAnsi="Times New Roman" w:cs="Times New Roman"/>
          <w:sz w:val="24"/>
          <w:szCs w:val="24"/>
          <w:lang w:eastAsia="ru-RU"/>
        </w:rPr>
        <w:t>9. Повестка дня очередного заседания Комиссии формируется секретарем Комиссии и утверждается председателем Комиссии.</w:t>
      </w:r>
    </w:p>
    <w:p w:rsidR="001852E7" w:rsidRPr="001852E7" w:rsidRDefault="001852E7" w:rsidP="001852E7">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1852E7">
        <w:rPr>
          <w:rFonts w:ascii="Times New Roman" w:eastAsia="Times New Roman" w:hAnsi="Times New Roman" w:cs="Times New Roman"/>
          <w:sz w:val="24"/>
          <w:szCs w:val="24"/>
          <w:lang w:eastAsia="ru-RU"/>
        </w:rPr>
        <w:t>10. Утвержденную повестку дня секретарь Комиссии рассылает членам Комиссии не позднее, чем за 3 дня до дня заседания Комиссии.</w:t>
      </w:r>
    </w:p>
    <w:p w:rsidR="001852E7" w:rsidRPr="001852E7" w:rsidRDefault="001852E7" w:rsidP="001852E7">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1852E7">
        <w:rPr>
          <w:rFonts w:ascii="Times New Roman" w:eastAsia="Times New Roman" w:hAnsi="Times New Roman" w:cs="Times New Roman"/>
          <w:sz w:val="24"/>
          <w:szCs w:val="24"/>
          <w:lang w:eastAsia="ru-RU"/>
        </w:rPr>
        <w:t>11. Члены Комиссии и другие лица, участвующие в заседании (приглашенные эксперты, специалисты, представители организаций), регистрируются секретарем Комиссии.</w:t>
      </w:r>
    </w:p>
    <w:p w:rsidR="001852E7" w:rsidRPr="001852E7" w:rsidRDefault="001852E7" w:rsidP="001852E7">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1852E7">
        <w:rPr>
          <w:rFonts w:ascii="Times New Roman" w:eastAsia="Times New Roman" w:hAnsi="Times New Roman" w:cs="Times New Roman"/>
          <w:sz w:val="24"/>
          <w:szCs w:val="24"/>
          <w:lang w:eastAsia="ru-RU"/>
        </w:rPr>
        <w:t>12. Заседание Комиссии считается правомочным, если на нем присутствуют не менее половины от утвержденного состава членов Комиссии.</w:t>
      </w:r>
    </w:p>
    <w:p w:rsidR="001852E7" w:rsidRPr="001852E7" w:rsidRDefault="001852E7" w:rsidP="001852E7">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1852E7">
        <w:rPr>
          <w:rFonts w:ascii="Times New Roman" w:eastAsia="Times New Roman" w:hAnsi="Times New Roman" w:cs="Times New Roman"/>
          <w:sz w:val="24"/>
          <w:szCs w:val="24"/>
          <w:lang w:eastAsia="ru-RU"/>
        </w:rPr>
        <w:t>13. Решение Комиссии считается принятым, если за него проголосовало более половины присутствующих на заседании членов Комиссии. В случае, если голоса разделились поровну, голос председательствующего является решающим.</w:t>
      </w:r>
    </w:p>
    <w:p w:rsidR="001852E7" w:rsidRPr="001852E7" w:rsidRDefault="001852E7" w:rsidP="001852E7">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1852E7">
        <w:rPr>
          <w:rFonts w:ascii="Times New Roman" w:eastAsia="Times New Roman" w:hAnsi="Times New Roman" w:cs="Times New Roman"/>
          <w:sz w:val="24"/>
          <w:szCs w:val="24"/>
          <w:lang w:eastAsia="ru-RU"/>
        </w:rPr>
        <w:t>14. Секретарь Комиссии ведет протокол заседаний Комиссии, который подписывается председательствующим на заседании Комиссии.</w:t>
      </w:r>
    </w:p>
    <w:p w:rsidR="001852E7" w:rsidRPr="001852E7" w:rsidRDefault="001852E7" w:rsidP="001852E7">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1852E7">
        <w:rPr>
          <w:rFonts w:ascii="Times New Roman" w:eastAsia="Times New Roman" w:hAnsi="Times New Roman" w:cs="Times New Roman"/>
          <w:sz w:val="24"/>
          <w:szCs w:val="24"/>
          <w:lang w:eastAsia="ru-RU"/>
        </w:rPr>
        <w:t>15. Решения Комиссии доводятся до сведения заинтересованных лиц, предприятий, учреждений и организаций всех форм собственности в течение трех дней со дня подписания.</w:t>
      </w:r>
    </w:p>
    <w:p w:rsidR="001852E7" w:rsidRPr="001852E7" w:rsidRDefault="001852E7" w:rsidP="001852E7">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1852E7">
        <w:rPr>
          <w:rFonts w:ascii="Times New Roman" w:eastAsia="Times New Roman" w:hAnsi="Times New Roman" w:cs="Times New Roman"/>
          <w:sz w:val="24"/>
          <w:szCs w:val="24"/>
          <w:lang w:eastAsia="ru-RU"/>
        </w:rPr>
        <w:t>16. Контроль за выполнением решений Комиссии осуществляет секретарь Комиссии или один из ее членов по решению председателя Комиссии.</w:t>
      </w:r>
    </w:p>
    <w:p w:rsidR="001852E7" w:rsidRPr="001852E7" w:rsidRDefault="001852E7" w:rsidP="001852E7">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1852E7" w:rsidRPr="001852E7" w:rsidRDefault="001852E7" w:rsidP="001852E7">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1852E7" w:rsidRPr="001852E7" w:rsidRDefault="001852E7" w:rsidP="001852E7">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1852E7" w:rsidRPr="001852E7" w:rsidRDefault="001852E7" w:rsidP="001852E7">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3462D0" w:rsidRDefault="001852E7" w:rsidP="001852E7">
      <w:pPr>
        <w:rPr>
          <w:rFonts w:ascii="Times New Roman" w:eastAsia="Calibri" w:hAnsi="Times New Roman" w:cs="Times New Roman"/>
          <w:sz w:val="24"/>
          <w:szCs w:val="24"/>
          <w:lang w:eastAsia="x-none"/>
        </w:rPr>
      </w:pPr>
      <w:r w:rsidRPr="001852E7">
        <w:rPr>
          <w:rFonts w:ascii="Times New Roman" w:eastAsia="Calibri" w:hAnsi="Times New Roman" w:cs="Times New Roman"/>
          <w:sz w:val="24"/>
          <w:szCs w:val="24"/>
          <w:lang w:eastAsia="x-none"/>
        </w:rPr>
        <w:t xml:space="preserve">Управляющий делами  </w:t>
      </w:r>
    </w:p>
    <w:p w:rsidR="001852E7" w:rsidRPr="001852E7" w:rsidRDefault="001852E7" w:rsidP="001852E7">
      <w:pPr>
        <w:rPr>
          <w:rFonts w:ascii="Times New Roman" w:eastAsia="Calibri" w:hAnsi="Times New Roman" w:cs="Times New Roman"/>
          <w:sz w:val="24"/>
          <w:szCs w:val="24"/>
          <w:lang w:eastAsia="x-none"/>
        </w:rPr>
      </w:pPr>
      <w:r w:rsidRPr="001852E7">
        <w:rPr>
          <w:rFonts w:ascii="Times New Roman" w:eastAsia="Calibri" w:hAnsi="Times New Roman" w:cs="Times New Roman"/>
          <w:sz w:val="24"/>
          <w:szCs w:val="24"/>
          <w:lang w:eastAsia="x-none"/>
        </w:rPr>
        <w:t xml:space="preserve"> Администрации Звериноголовского района                                              А.Г.Петросян</w:t>
      </w:r>
    </w:p>
    <w:p w:rsidR="001852E7" w:rsidRPr="001852E7" w:rsidRDefault="001852E7" w:rsidP="001852E7">
      <w:pPr>
        <w:rPr>
          <w:rFonts w:ascii="Times New Roman" w:eastAsia="Calibri" w:hAnsi="Times New Roman" w:cs="Times New Roman"/>
          <w:sz w:val="24"/>
          <w:szCs w:val="24"/>
          <w:lang w:eastAsia="x-none"/>
        </w:rPr>
      </w:pPr>
    </w:p>
    <w:p w:rsidR="001852E7" w:rsidRPr="001852E7" w:rsidRDefault="001852E7" w:rsidP="001852E7">
      <w:pPr>
        <w:rPr>
          <w:rFonts w:ascii="Times New Roman" w:eastAsia="Calibri" w:hAnsi="Times New Roman" w:cs="Times New Roman"/>
          <w:sz w:val="24"/>
          <w:szCs w:val="24"/>
          <w:lang w:val="x-none" w:eastAsia="x-none"/>
        </w:rPr>
      </w:pPr>
    </w:p>
    <w:p w:rsidR="001852E7" w:rsidRPr="001852E7" w:rsidRDefault="001852E7" w:rsidP="001852E7">
      <w:pPr>
        <w:rPr>
          <w:rFonts w:ascii="Times New Roman" w:eastAsia="Calibri" w:hAnsi="Times New Roman" w:cs="Times New Roman"/>
          <w:sz w:val="24"/>
          <w:szCs w:val="24"/>
          <w:lang w:val="x-none" w:eastAsia="x-none"/>
        </w:rPr>
      </w:pPr>
    </w:p>
    <w:p w:rsidR="001852E7" w:rsidRPr="001852E7" w:rsidRDefault="001852E7" w:rsidP="001852E7">
      <w:pPr>
        <w:spacing w:line="240" w:lineRule="auto"/>
        <w:ind w:left="3828" w:hanging="3686"/>
        <w:jc w:val="right"/>
        <w:rPr>
          <w:rFonts w:ascii="Times New Roman" w:eastAsia="Calibri" w:hAnsi="Times New Roman" w:cs="Times New Roman"/>
          <w:sz w:val="24"/>
          <w:szCs w:val="24"/>
        </w:rPr>
      </w:pPr>
      <w:bookmarkStart w:id="3" w:name="P104"/>
      <w:bookmarkEnd w:id="3"/>
      <w:r w:rsidRPr="001852E7">
        <w:rPr>
          <w:rFonts w:ascii="Times New Roman" w:eastAsia="Calibri" w:hAnsi="Times New Roman" w:cs="Times New Roman"/>
          <w:sz w:val="24"/>
          <w:szCs w:val="24"/>
        </w:rPr>
        <w:t xml:space="preserve">                                                                                                                               Приложение 2                                                                                                                                                       к постановлению Администрации Звериноголовского             района от «1» февраля    2022 года № 23 « Об утверждении положения и состава межведомственной комиссии по содействию в формировании доступной среды жизнедеятельности для инвалидов и определению первоочередных мероприятий в сфере жизнеобеспечения инвалидов»</w:t>
      </w:r>
    </w:p>
    <w:p w:rsidR="001852E7" w:rsidRPr="001852E7" w:rsidRDefault="001852E7" w:rsidP="001852E7">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rsidR="001852E7" w:rsidRPr="001852E7" w:rsidRDefault="001852E7" w:rsidP="001852E7">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СОСТАВ </w:t>
      </w:r>
      <w:r w:rsidRPr="001852E7">
        <w:rPr>
          <w:rFonts w:ascii="Times New Roman" w:eastAsia="Times New Roman" w:hAnsi="Times New Roman" w:cs="Times New Roman"/>
          <w:b/>
          <w:sz w:val="24"/>
          <w:szCs w:val="24"/>
          <w:lang w:eastAsia="ru-RU"/>
        </w:rPr>
        <w:t>МЕЖВЕДОМСТВЕННОЙ КОМИССИИ ПО</w:t>
      </w:r>
    </w:p>
    <w:p w:rsidR="001852E7" w:rsidRPr="001852E7" w:rsidRDefault="001852E7" w:rsidP="001852E7">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1852E7">
        <w:rPr>
          <w:rFonts w:ascii="Times New Roman" w:eastAsia="Times New Roman" w:hAnsi="Times New Roman" w:cs="Times New Roman"/>
          <w:b/>
          <w:sz w:val="24"/>
          <w:szCs w:val="24"/>
          <w:lang w:eastAsia="ru-RU"/>
        </w:rPr>
        <w:t>СОДЕЙСТВИЮ В ФОРМИРОВАНИИ ДОСТУПНОЙ СРЕДЫ</w:t>
      </w:r>
    </w:p>
    <w:p w:rsidR="001852E7" w:rsidRPr="001852E7" w:rsidRDefault="001852E7" w:rsidP="001852E7">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1852E7">
        <w:rPr>
          <w:rFonts w:ascii="Times New Roman" w:eastAsia="Times New Roman" w:hAnsi="Times New Roman" w:cs="Times New Roman"/>
          <w:b/>
          <w:sz w:val="24"/>
          <w:szCs w:val="24"/>
          <w:lang w:eastAsia="ru-RU"/>
        </w:rPr>
        <w:t>ЖИЗНЕДЕЯТЕЛЬНОСТИ ДЛЯ ИНВАЛИДОВ И ОПРЕДЕЛЕНИЮ ПЕРВООЧЕРЕДНЫХ</w:t>
      </w:r>
    </w:p>
    <w:p w:rsidR="001852E7" w:rsidRPr="001852E7" w:rsidRDefault="001852E7" w:rsidP="001852E7">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1852E7">
        <w:rPr>
          <w:rFonts w:ascii="Times New Roman" w:eastAsia="Times New Roman" w:hAnsi="Times New Roman" w:cs="Times New Roman"/>
          <w:b/>
          <w:sz w:val="24"/>
          <w:szCs w:val="24"/>
          <w:lang w:eastAsia="ru-RU"/>
        </w:rPr>
        <w:t>МЕРОПРИЯТИЙ В СФЕРЕ ЖИЗНЕОБЕСПЕЧЕНИЯ ИНВАЛИДОВ</w:t>
      </w:r>
    </w:p>
    <w:p w:rsidR="001852E7" w:rsidRPr="001852E7" w:rsidRDefault="001852E7" w:rsidP="001852E7">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rsidR="001852E7" w:rsidRPr="001852E7" w:rsidRDefault="001852E7" w:rsidP="001852E7">
      <w:pPr>
        <w:tabs>
          <w:tab w:val="left" w:pos="1005"/>
        </w:tabs>
        <w:suppressAutoHyphens/>
        <w:autoSpaceDN w:val="0"/>
        <w:spacing w:after="0" w:line="240" w:lineRule="auto"/>
        <w:jc w:val="both"/>
        <w:textAlignment w:val="baseline"/>
        <w:rPr>
          <w:rFonts w:ascii="Times New Roman" w:eastAsia="Lucida Sans Unicode" w:hAnsi="Times New Roman" w:cs="Times New Roman"/>
          <w:kern w:val="3"/>
          <w:sz w:val="24"/>
          <w:szCs w:val="24"/>
          <w:lang w:eastAsia="zh-CN" w:bidi="hi-IN"/>
        </w:rPr>
      </w:pPr>
      <w:r w:rsidRPr="001852E7">
        <w:rPr>
          <w:rFonts w:ascii="Times New Roman" w:eastAsia="Lucida Sans Unicode" w:hAnsi="Times New Roman" w:cs="Times New Roman"/>
          <w:kern w:val="3"/>
          <w:sz w:val="24"/>
          <w:szCs w:val="24"/>
          <w:lang w:eastAsia="zh-CN" w:bidi="hi-IN"/>
        </w:rPr>
        <w:t xml:space="preserve">Председатель комиссии – заместитель Главы Администрации Звериноголовского района-начальник отдела по социальной политике Администрации Звериноголовского района;                                                                                                                                                                 </w:t>
      </w:r>
    </w:p>
    <w:p w:rsidR="001852E7" w:rsidRPr="001852E7" w:rsidRDefault="001852E7" w:rsidP="001852E7">
      <w:pPr>
        <w:tabs>
          <w:tab w:val="left" w:pos="1005"/>
        </w:tabs>
        <w:suppressAutoHyphens/>
        <w:autoSpaceDN w:val="0"/>
        <w:spacing w:after="0" w:line="240" w:lineRule="auto"/>
        <w:jc w:val="both"/>
        <w:textAlignment w:val="baseline"/>
        <w:rPr>
          <w:rFonts w:ascii="Times New Roman" w:eastAsia="Lucida Sans Unicode" w:hAnsi="Times New Roman" w:cs="Times New Roman"/>
          <w:kern w:val="3"/>
          <w:sz w:val="24"/>
          <w:szCs w:val="24"/>
          <w:lang w:eastAsia="zh-CN" w:bidi="hi-IN"/>
        </w:rPr>
      </w:pPr>
    </w:p>
    <w:p w:rsidR="001852E7" w:rsidRPr="001852E7" w:rsidRDefault="001852E7" w:rsidP="001852E7">
      <w:pPr>
        <w:tabs>
          <w:tab w:val="left" w:pos="1005"/>
        </w:tabs>
        <w:suppressAutoHyphens/>
        <w:autoSpaceDN w:val="0"/>
        <w:spacing w:after="0" w:line="240" w:lineRule="auto"/>
        <w:jc w:val="both"/>
        <w:textAlignment w:val="baseline"/>
        <w:rPr>
          <w:rFonts w:ascii="Times New Roman" w:eastAsia="Lucida Sans Unicode" w:hAnsi="Times New Roman" w:cs="Times New Roman"/>
          <w:kern w:val="3"/>
          <w:sz w:val="24"/>
          <w:szCs w:val="24"/>
          <w:lang w:eastAsia="zh-CN" w:bidi="hi-IN"/>
        </w:rPr>
      </w:pPr>
      <w:r w:rsidRPr="001852E7">
        <w:rPr>
          <w:rFonts w:ascii="Times New Roman" w:eastAsia="Lucida Sans Unicode" w:hAnsi="Times New Roman" w:cs="Times New Roman"/>
          <w:kern w:val="3"/>
          <w:sz w:val="24"/>
          <w:szCs w:val="24"/>
          <w:lang w:eastAsia="zh-CN" w:bidi="hi-IN"/>
        </w:rPr>
        <w:t xml:space="preserve">Заместитель председателя комиссии – начальник отдела Звериноголовского района </w:t>
      </w:r>
      <w:r w:rsidRPr="001852E7">
        <w:rPr>
          <w:rFonts w:ascii="Times New Roman" w:eastAsia="Lucida Sans Unicode" w:hAnsi="Times New Roman" w:cs="Times New Roman"/>
          <w:color w:val="222222"/>
          <w:kern w:val="3"/>
          <w:sz w:val="24"/>
          <w:szCs w:val="24"/>
          <w:shd w:val="clear" w:color="auto" w:fill="FFFFFF"/>
          <w:lang w:eastAsia="zh-CN" w:bidi="hi-IN"/>
        </w:rPr>
        <w:t>Государственного казенного учреждения</w:t>
      </w:r>
      <w:r w:rsidRPr="001852E7">
        <w:rPr>
          <w:rFonts w:ascii="Times New Roman" w:eastAsia="Lucida Sans Unicode" w:hAnsi="Times New Roman" w:cs="Times New Roman"/>
          <w:kern w:val="3"/>
          <w:sz w:val="24"/>
          <w:szCs w:val="24"/>
          <w:lang w:eastAsia="zh-CN" w:bidi="hi-IN"/>
        </w:rPr>
        <w:t xml:space="preserve"> «</w:t>
      </w:r>
      <w:r w:rsidRPr="001852E7">
        <w:rPr>
          <w:rFonts w:ascii="Times New Roman" w:eastAsia="Lucida Sans Unicode" w:hAnsi="Times New Roman" w:cs="Times New Roman"/>
          <w:color w:val="222222"/>
          <w:kern w:val="3"/>
          <w:sz w:val="24"/>
          <w:szCs w:val="24"/>
          <w:shd w:val="clear" w:color="auto" w:fill="FFFFFF"/>
          <w:lang w:eastAsia="zh-CN" w:bidi="hi-IN"/>
        </w:rPr>
        <w:t>Управление социальной защиты населения № 8</w:t>
      </w:r>
      <w:r w:rsidRPr="001852E7">
        <w:rPr>
          <w:rFonts w:ascii="Times New Roman" w:eastAsia="Lucida Sans Unicode" w:hAnsi="Times New Roman" w:cs="Times New Roman"/>
          <w:kern w:val="3"/>
          <w:sz w:val="24"/>
          <w:szCs w:val="24"/>
          <w:lang w:eastAsia="zh-CN" w:bidi="hi-IN"/>
        </w:rPr>
        <w:t>»</w:t>
      </w:r>
      <w:r w:rsidRPr="001852E7">
        <w:rPr>
          <w:rFonts w:ascii="Times New Roman" w:eastAsia="Calibri" w:hAnsi="Times New Roman" w:cs="Times New Roman"/>
          <w:kern w:val="3"/>
          <w:sz w:val="24"/>
          <w:szCs w:val="24"/>
          <w:lang w:eastAsia="zh-CN" w:bidi="hi-IN"/>
        </w:rPr>
        <w:t>(по согласованию)</w:t>
      </w:r>
      <w:r w:rsidRPr="001852E7">
        <w:rPr>
          <w:rFonts w:ascii="Times New Roman" w:eastAsia="Lucida Sans Unicode" w:hAnsi="Times New Roman" w:cs="Times New Roman"/>
          <w:kern w:val="3"/>
          <w:sz w:val="24"/>
          <w:szCs w:val="24"/>
          <w:lang w:eastAsia="zh-CN" w:bidi="hi-IN"/>
        </w:rPr>
        <w:t xml:space="preserve">;                                                                                                                               </w:t>
      </w:r>
    </w:p>
    <w:p w:rsidR="001852E7" w:rsidRPr="001852E7" w:rsidRDefault="001852E7" w:rsidP="001852E7">
      <w:pPr>
        <w:spacing w:line="240" w:lineRule="auto"/>
        <w:jc w:val="both"/>
        <w:rPr>
          <w:rFonts w:ascii="Times New Roman" w:eastAsia="Calibri" w:hAnsi="Times New Roman" w:cs="Times New Roman"/>
          <w:sz w:val="24"/>
          <w:szCs w:val="24"/>
        </w:rPr>
      </w:pPr>
    </w:p>
    <w:p w:rsidR="001852E7" w:rsidRPr="001852E7" w:rsidRDefault="001852E7" w:rsidP="001852E7">
      <w:pPr>
        <w:spacing w:line="240" w:lineRule="auto"/>
        <w:jc w:val="both"/>
        <w:rPr>
          <w:rFonts w:ascii="Times New Roman" w:eastAsia="Calibri" w:hAnsi="Times New Roman" w:cs="Times New Roman"/>
          <w:sz w:val="24"/>
          <w:szCs w:val="24"/>
        </w:rPr>
      </w:pPr>
      <w:r w:rsidRPr="001852E7">
        <w:rPr>
          <w:rFonts w:ascii="Times New Roman" w:eastAsia="Calibri" w:hAnsi="Times New Roman" w:cs="Times New Roman"/>
          <w:sz w:val="24"/>
          <w:szCs w:val="24"/>
        </w:rPr>
        <w:t>Секретарь комиссии- специалист по связям с общественностью отдела по социальной политике Администрации Звериноголовского района;</w:t>
      </w:r>
    </w:p>
    <w:p w:rsidR="001852E7" w:rsidRPr="001852E7" w:rsidRDefault="001852E7" w:rsidP="001852E7">
      <w:pPr>
        <w:spacing w:line="240" w:lineRule="auto"/>
        <w:jc w:val="both"/>
        <w:rPr>
          <w:rFonts w:ascii="Times New Roman" w:eastAsia="Calibri" w:hAnsi="Times New Roman" w:cs="Times New Roman"/>
          <w:sz w:val="24"/>
          <w:szCs w:val="24"/>
        </w:rPr>
      </w:pPr>
      <w:r w:rsidRPr="001852E7">
        <w:rPr>
          <w:rFonts w:ascii="Times New Roman" w:eastAsia="Calibri" w:hAnsi="Times New Roman" w:cs="Times New Roman"/>
          <w:sz w:val="24"/>
          <w:szCs w:val="24"/>
        </w:rPr>
        <w:t>Председатель районного Совета ветеранов (по согласованию);</w:t>
      </w:r>
    </w:p>
    <w:p w:rsidR="001852E7" w:rsidRPr="001852E7" w:rsidRDefault="001852E7" w:rsidP="001852E7">
      <w:pPr>
        <w:spacing w:line="240" w:lineRule="auto"/>
        <w:jc w:val="both"/>
        <w:rPr>
          <w:rFonts w:ascii="Times New Roman" w:eastAsia="Calibri" w:hAnsi="Times New Roman" w:cs="Times New Roman"/>
          <w:sz w:val="24"/>
          <w:szCs w:val="24"/>
        </w:rPr>
      </w:pPr>
      <w:r w:rsidRPr="001852E7">
        <w:rPr>
          <w:rFonts w:ascii="Times New Roman" w:eastAsia="Calibri" w:hAnsi="Times New Roman" w:cs="Times New Roman"/>
          <w:sz w:val="24"/>
          <w:szCs w:val="24"/>
        </w:rPr>
        <w:t xml:space="preserve">Специалист по социальной работе </w:t>
      </w:r>
      <w:r w:rsidRPr="001852E7">
        <w:rPr>
          <w:rFonts w:ascii="Times New Roman" w:eastAsia="Calibri" w:hAnsi="Times New Roman" w:cs="Times New Roman"/>
          <w:color w:val="000000"/>
          <w:sz w:val="24"/>
          <w:szCs w:val="24"/>
          <w:shd w:val="clear" w:color="auto" w:fill="FFFFFF"/>
        </w:rPr>
        <w:t xml:space="preserve">Государственного бюджетного учреждения «Комплексный центр социального обслуживания населения по Притобольному и </w:t>
      </w:r>
      <w:r w:rsidRPr="001852E7">
        <w:rPr>
          <w:rFonts w:ascii="Times New Roman" w:eastAsia="Calibri" w:hAnsi="Times New Roman" w:cs="Times New Roman"/>
          <w:sz w:val="24"/>
          <w:szCs w:val="24"/>
        </w:rPr>
        <w:t>Звериноголовскому районам» (по согласованию);</w:t>
      </w:r>
    </w:p>
    <w:p w:rsidR="001852E7" w:rsidRPr="001852E7" w:rsidRDefault="001852E7" w:rsidP="001852E7">
      <w:pPr>
        <w:spacing w:line="240" w:lineRule="auto"/>
        <w:jc w:val="both"/>
        <w:rPr>
          <w:rFonts w:ascii="Times New Roman" w:eastAsia="Calibri" w:hAnsi="Times New Roman" w:cs="Times New Roman"/>
          <w:sz w:val="24"/>
          <w:szCs w:val="24"/>
        </w:rPr>
      </w:pPr>
      <w:r w:rsidRPr="001852E7">
        <w:rPr>
          <w:rFonts w:ascii="Times New Roman" w:eastAsia="Calibri" w:hAnsi="Times New Roman" w:cs="Times New Roman"/>
          <w:sz w:val="24"/>
          <w:szCs w:val="24"/>
        </w:rPr>
        <w:t>Главный специалист отдела строительства и жилищно-коммунального хозяйства Администрации Звериноголовского района.</w:t>
      </w:r>
    </w:p>
    <w:p w:rsidR="001852E7" w:rsidRPr="001852E7" w:rsidRDefault="001852E7" w:rsidP="001852E7">
      <w:pPr>
        <w:spacing w:line="240" w:lineRule="auto"/>
        <w:rPr>
          <w:rFonts w:ascii="Times New Roman" w:eastAsia="Calibri" w:hAnsi="Times New Roman" w:cs="Times New Roman"/>
          <w:sz w:val="24"/>
          <w:szCs w:val="24"/>
        </w:rPr>
      </w:pPr>
    </w:p>
    <w:p w:rsidR="003462D0" w:rsidRDefault="003462D0" w:rsidP="001852E7">
      <w:pPr>
        <w:spacing w:line="240" w:lineRule="auto"/>
        <w:rPr>
          <w:rFonts w:ascii="Times New Roman" w:eastAsia="Calibri" w:hAnsi="Times New Roman" w:cs="Times New Roman"/>
          <w:sz w:val="24"/>
          <w:szCs w:val="24"/>
          <w:lang w:eastAsia="x-none"/>
        </w:rPr>
      </w:pPr>
      <w:r>
        <w:rPr>
          <w:rFonts w:ascii="Times New Roman" w:eastAsia="Calibri" w:hAnsi="Times New Roman" w:cs="Times New Roman"/>
          <w:sz w:val="24"/>
          <w:szCs w:val="24"/>
          <w:lang w:eastAsia="x-none"/>
        </w:rPr>
        <w:t xml:space="preserve">Управляющий делами  </w:t>
      </w:r>
    </w:p>
    <w:p w:rsidR="001852E7" w:rsidRPr="001852E7" w:rsidRDefault="001852E7" w:rsidP="001852E7">
      <w:pPr>
        <w:spacing w:line="240" w:lineRule="auto"/>
        <w:rPr>
          <w:rFonts w:ascii="Times New Roman" w:eastAsia="Calibri" w:hAnsi="Times New Roman" w:cs="Times New Roman"/>
          <w:sz w:val="24"/>
          <w:szCs w:val="24"/>
          <w:lang w:eastAsia="x-none"/>
        </w:rPr>
      </w:pPr>
      <w:r w:rsidRPr="001852E7">
        <w:rPr>
          <w:rFonts w:ascii="Times New Roman" w:eastAsia="Calibri" w:hAnsi="Times New Roman" w:cs="Times New Roman"/>
          <w:sz w:val="24"/>
          <w:szCs w:val="24"/>
          <w:lang w:eastAsia="x-none"/>
        </w:rPr>
        <w:t xml:space="preserve">Администрации Звериноголовского района                                             </w:t>
      </w:r>
      <w:r w:rsidR="003462D0">
        <w:rPr>
          <w:rFonts w:ascii="Times New Roman" w:eastAsia="Calibri" w:hAnsi="Times New Roman" w:cs="Times New Roman"/>
          <w:sz w:val="24"/>
          <w:szCs w:val="24"/>
          <w:lang w:eastAsia="x-none"/>
        </w:rPr>
        <w:t xml:space="preserve">                                                                                           </w:t>
      </w:r>
      <w:r w:rsidRPr="001852E7">
        <w:rPr>
          <w:rFonts w:ascii="Times New Roman" w:eastAsia="Calibri" w:hAnsi="Times New Roman" w:cs="Times New Roman"/>
          <w:sz w:val="24"/>
          <w:szCs w:val="24"/>
          <w:lang w:eastAsia="x-none"/>
        </w:rPr>
        <w:t xml:space="preserve"> А.Г.Петросян</w:t>
      </w:r>
    </w:p>
    <w:p w:rsidR="001852E7" w:rsidRPr="001852E7" w:rsidRDefault="001852E7" w:rsidP="001852E7">
      <w:pPr>
        <w:jc w:val="center"/>
        <w:rPr>
          <w:rFonts w:ascii="Calibri" w:eastAsia="Calibri" w:hAnsi="Calibri" w:cs="Times New Roman"/>
          <w:sz w:val="24"/>
          <w:szCs w:val="24"/>
          <w:lang w:val="x-none" w:eastAsia="x-none"/>
        </w:rPr>
      </w:pPr>
    </w:p>
    <w:p w:rsidR="001852E7" w:rsidRPr="001852E7" w:rsidRDefault="001852E7" w:rsidP="001852E7">
      <w:pPr>
        <w:jc w:val="center"/>
        <w:rPr>
          <w:rFonts w:ascii="Calibri" w:eastAsia="Calibri" w:hAnsi="Calibri" w:cs="Times New Roman"/>
          <w:sz w:val="24"/>
          <w:szCs w:val="24"/>
          <w:lang w:val="x-none" w:eastAsia="x-none"/>
        </w:rPr>
      </w:pPr>
    </w:p>
    <w:p w:rsidR="001852E7" w:rsidRPr="001852E7" w:rsidRDefault="001852E7" w:rsidP="001852E7">
      <w:pPr>
        <w:jc w:val="center"/>
        <w:rPr>
          <w:rFonts w:ascii="Calibri" w:eastAsia="Calibri" w:hAnsi="Calibri" w:cs="Times New Roman"/>
          <w:sz w:val="24"/>
          <w:szCs w:val="24"/>
          <w:lang w:val="x-none" w:eastAsia="x-none"/>
        </w:rPr>
      </w:pPr>
    </w:p>
    <w:p w:rsidR="001852E7" w:rsidRDefault="001852E7" w:rsidP="001852E7">
      <w:pPr>
        <w:jc w:val="center"/>
        <w:rPr>
          <w:rFonts w:ascii="Calibri" w:eastAsia="Calibri" w:hAnsi="Calibri" w:cs="Times New Roman"/>
          <w:sz w:val="24"/>
          <w:szCs w:val="24"/>
          <w:lang w:val="x-none" w:eastAsia="x-none"/>
        </w:rPr>
      </w:pPr>
    </w:p>
    <w:p w:rsidR="003462D0" w:rsidRDefault="003462D0" w:rsidP="001852E7">
      <w:pPr>
        <w:jc w:val="center"/>
        <w:rPr>
          <w:rFonts w:ascii="Calibri" w:eastAsia="Calibri" w:hAnsi="Calibri" w:cs="Times New Roman"/>
          <w:sz w:val="24"/>
          <w:szCs w:val="24"/>
          <w:lang w:val="x-none" w:eastAsia="x-none"/>
        </w:rPr>
      </w:pPr>
    </w:p>
    <w:p w:rsidR="003462D0" w:rsidRDefault="003462D0" w:rsidP="001852E7">
      <w:pPr>
        <w:jc w:val="center"/>
        <w:rPr>
          <w:rFonts w:ascii="Calibri" w:eastAsia="Calibri" w:hAnsi="Calibri" w:cs="Times New Roman"/>
          <w:sz w:val="24"/>
          <w:szCs w:val="24"/>
          <w:lang w:val="x-none" w:eastAsia="x-none"/>
        </w:rPr>
      </w:pPr>
    </w:p>
    <w:p w:rsidR="003462D0" w:rsidRDefault="003462D0" w:rsidP="001852E7">
      <w:pPr>
        <w:jc w:val="center"/>
        <w:rPr>
          <w:rFonts w:ascii="Calibri" w:eastAsia="Calibri" w:hAnsi="Calibri" w:cs="Times New Roman"/>
          <w:sz w:val="24"/>
          <w:szCs w:val="24"/>
          <w:lang w:val="x-none" w:eastAsia="x-none"/>
        </w:rPr>
      </w:pPr>
    </w:p>
    <w:p w:rsidR="003462D0" w:rsidRDefault="003462D0" w:rsidP="001852E7">
      <w:pPr>
        <w:jc w:val="center"/>
        <w:rPr>
          <w:rFonts w:ascii="Calibri" w:eastAsia="Calibri" w:hAnsi="Calibri" w:cs="Times New Roman"/>
          <w:sz w:val="24"/>
          <w:szCs w:val="24"/>
          <w:lang w:val="x-none" w:eastAsia="x-none"/>
        </w:rPr>
      </w:pPr>
    </w:p>
    <w:p w:rsidR="003462D0" w:rsidRDefault="003462D0" w:rsidP="001852E7">
      <w:pPr>
        <w:jc w:val="center"/>
        <w:rPr>
          <w:rFonts w:ascii="Calibri" w:eastAsia="Calibri" w:hAnsi="Calibri" w:cs="Times New Roman"/>
          <w:sz w:val="24"/>
          <w:szCs w:val="24"/>
          <w:lang w:val="x-none" w:eastAsia="x-none"/>
        </w:rPr>
      </w:pPr>
    </w:p>
    <w:p w:rsidR="003462D0" w:rsidRDefault="003462D0" w:rsidP="001852E7">
      <w:pPr>
        <w:jc w:val="center"/>
        <w:rPr>
          <w:rFonts w:ascii="Calibri" w:eastAsia="Calibri" w:hAnsi="Calibri" w:cs="Times New Roman"/>
          <w:sz w:val="24"/>
          <w:szCs w:val="24"/>
          <w:lang w:val="x-none" w:eastAsia="x-none"/>
        </w:rPr>
      </w:pPr>
    </w:p>
    <w:p w:rsidR="003462D0" w:rsidRDefault="003462D0" w:rsidP="001852E7">
      <w:pPr>
        <w:jc w:val="center"/>
        <w:rPr>
          <w:rFonts w:ascii="Calibri" w:eastAsia="Calibri" w:hAnsi="Calibri" w:cs="Times New Roman"/>
          <w:sz w:val="24"/>
          <w:szCs w:val="24"/>
          <w:lang w:val="x-none" w:eastAsia="x-none"/>
        </w:rPr>
      </w:pPr>
    </w:p>
    <w:p w:rsidR="003462D0" w:rsidRDefault="003462D0" w:rsidP="001852E7">
      <w:pPr>
        <w:jc w:val="center"/>
        <w:rPr>
          <w:rFonts w:ascii="Calibri" w:eastAsia="Calibri" w:hAnsi="Calibri" w:cs="Times New Roman"/>
          <w:sz w:val="24"/>
          <w:szCs w:val="24"/>
          <w:lang w:val="x-none" w:eastAsia="x-none"/>
        </w:rPr>
      </w:pPr>
    </w:p>
    <w:p w:rsidR="003462D0" w:rsidRDefault="003462D0" w:rsidP="001852E7">
      <w:pPr>
        <w:jc w:val="center"/>
        <w:rPr>
          <w:rFonts w:ascii="Calibri" w:eastAsia="Calibri" w:hAnsi="Calibri" w:cs="Times New Roman"/>
          <w:sz w:val="24"/>
          <w:szCs w:val="24"/>
          <w:lang w:val="x-none" w:eastAsia="x-none"/>
        </w:rPr>
      </w:pPr>
    </w:p>
    <w:p w:rsidR="003462D0" w:rsidRDefault="003462D0" w:rsidP="001852E7">
      <w:pPr>
        <w:jc w:val="center"/>
        <w:rPr>
          <w:rFonts w:ascii="Calibri" w:eastAsia="Calibri" w:hAnsi="Calibri" w:cs="Times New Roman"/>
          <w:sz w:val="24"/>
          <w:szCs w:val="24"/>
          <w:lang w:val="x-none" w:eastAsia="x-none"/>
        </w:rPr>
      </w:pPr>
    </w:p>
    <w:p w:rsidR="003462D0" w:rsidRDefault="003462D0" w:rsidP="001852E7">
      <w:pPr>
        <w:jc w:val="center"/>
        <w:rPr>
          <w:rFonts w:ascii="Calibri" w:eastAsia="Calibri" w:hAnsi="Calibri" w:cs="Times New Roman"/>
          <w:sz w:val="24"/>
          <w:szCs w:val="24"/>
          <w:lang w:val="x-none" w:eastAsia="x-none"/>
        </w:rPr>
      </w:pPr>
    </w:p>
    <w:p w:rsidR="003462D0" w:rsidRDefault="003462D0" w:rsidP="001852E7">
      <w:pPr>
        <w:jc w:val="center"/>
        <w:rPr>
          <w:rFonts w:ascii="Calibri" w:eastAsia="Calibri" w:hAnsi="Calibri" w:cs="Times New Roman"/>
          <w:sz w:val="24"/>
          <w:szCs w:val="24"/>
          <w:lang w:val="x-none" w:eastAsia="x-none"/>
        </w:rPr>
      </w:pPr>
    </w:p>
    <w:p w:rsidR="003462D0" w:rsidRDefault="003462D0" w:rsidP="001852E7">
      <w:pPr>
        <w:jc w:val="center"/>
        <w:rPr>
          <w:rFonts w:ascii="Calibri" w:eastAsia="Calibri" w:hAnsi="Calibri" w:cs="Times New Roman"/>
          <w:sz w:val="24"/>
          <w:szCs w:val="24"/>
          <w:lang w:val="x-none" w:eastAsia="x-none"/>
        </w:rPr>
      </w:pPr>
    </w:p>
    <w:p w:rsidR="003462D0" w:rsidRDefault="003462D0" w:rsidP="0015028B">
      <w:pPr>
        <w:keepNext/>
        <w:tabs>
          <w:tab w:val="left" w:pos="6120"/>
          <w:tab w:val="left" w:pos="6300"/>
        </w:tabs>
        <w:spacing w:after="0" w:line="240" w:lineRule="auto"/>
        <w:jc w:val="right"/>
        <w:outlineLvl w:val="1"/>
        <w:rPr>
          <w:rFonts w:ascii="Times New Roman" w:eastAsia="Times New Roman" w:hAnsi="Times New Roman" w:cs="Times New Roman"/>
          <w:bCs/>
          <w:iCs/>
          <w:sz w:val="24"/>
          <w:szCs w:val="28"/>
          <w:lang w:eastAsia="ru-RU"/>
        </w:rPr>
      </w:pPr>
    </w:p>
    <w:p w:rsidR="003462D0" w:rsidRPr="000E5073" w:rsidRDefault="003462D0" w:rsidP="003462D0">
      <w:pPr>
        <w:pStyle w:val="aff"/>
        <w:jc w:val="center"/>
        <w:rPr>
          <w:rFonts w:ascii="Times New Roman" w:hAnsi="Times New Roman" w:cs="Times New Roman"/>
          <w:sz w:val="28"/>
          <w:szCs w:val="28"/>
        </w:rPr>
      </w:pPr>
      <w:r w:rsidRPr="000E5073">
        <w:rPr>
          <w:rFonts w:ascii="Times New Roman" w:hAnsi="Times New Roman" w:cs="Times New Roman"/>
          <w:sz w:val="28"/>
          <w:szCs w:val="28"/>
        </w:rPr>
        <w:t>КУРГАНСКАЯ ОБЛАСТЬ</w:t>
      </w:r>
    </w:p>
    <w:p w:rsidR="003462D0" w:rsidRPr="000E5073" w:rsidRDefault="003462D0" w:rsidP="003462D0">
      <w:pPr>
        <w:pStyle w:val="aff"/>
        <w:jc w:val="center"/>
        <w:rPr>
          <w:rFonts w:ascii="Times New Roman" w:hAnsi="Times New Roman" w:cs="Times New Roman"/>
          <w:sz w:val="28"/>
          <w:szCs w:val="28"/>
        </w:rPr>
      </w:pPr>
      <w:r w:rsidRPr="000E5073">
        <w:rPr>
          <w:rFonts w:ascii="Times New Roman" w:hAnsi="Times New Roman" w:cs="Times New Roman"/>
          <w:sz w:val="28"/>
          <w:szCs w:val="28"/>
        </w:rPr>
        <w:t>ЗВЕРИНОГОЛОВСКИЙ РАЙОН</w:t>
      </w:r>
    </w:p>
    <w:p w:rsidR="003462D0" w:rsidRDefault="003462D0" w:rsidP="003462D0">
      <w:pPr>
        <w:pStyle w:val="aff"/>
        <w:jc w:val="center"/>
        <w:rPr>
          <w:rFonts w:ascii="Times New Roman" w:hAnsi="Times New Roman" w:cs="Times New Roman"/>
          <w:sz w:val="28"/>
          <w:szCs w:val="28"/>
        </w:rPr>
      </w:pPr>
      <w:r w:rsidRPr="000E5073">
        <w:rPr>
          <w:rFonts w:ascii="Times New Roman" w:hAnsi="Times New Roman" w:cs="Times New Roman"/>
          <w:sz w:val="28"/>
          <w:szCs w:val="28"/>
        </w:rPr>
        <w:t>АДМИНИСТРАЦИЯ ЗВЕРИНОГОЛОВСКОГО РАЙОНА</w:t>
      </w:r>
    </w:p>
    <w:p w:rsidR="003462D0" w:rsidRPr="000E5073" w:rsidRDefault="003462D0" w:rsidP="003462D0">
      <w:pPr>
        <w:pStyle w:val="aff"/>
        <w:jc w:val="center"/>
        <w:rPr>
          <w:rFonts w:ascii="Times New Roman" w:hAnsi="Times New Roman" w:cs="Times New Roman"/>
          <w:sz w:val="28"/>
          <w:szCs w:val="28"/>
        </w:rPr>
      </w:pPr>
    </w:p>
    <w:p w:rsidR="003462D0" w:rsidRPr="000E5073" w:rsidRDefault="003462D0" w:rsidP="003462D0">
      <w:pPr>
        <w:jc w:val="center"/>
        <w:rPr>
          <w:rFonts w:ascii="Times New Roman" w:hAnsi="Times New Roman" w:cs="Times New Roman"/>
          <w:sz w:val="28"/>
          <w:szCs w:val="28"/>
        </w:rPr>
      </w:pPr>
      <w:r w:rsidRPr="000E5073">
        <w:rPr>
          <w:rFonts w:ascii="Times New Roman" w:hAnsi="Times New Roman" w:cs="Times New Roman"/>
          <w:sz w:val="28"/>
          <w:szCs w:val="28"/>
        </w:rPr>
        <w:t>ПОСТАНОВЛЕНИЕ</w:t>
      </w:r>
    </w:p>
    <w:p w:rsidR="003462D0" w:rsidRPr="000E5073" w:rsidRDefault="003462D0" w:rsidP="003462D0">
      <w:pPr>
        <w:rPr>
          <w:rFonts w:ascii="Times New Roman" w:hAnsi="Times New Roman" w:cs="Times New Roman"/>
        </w:rPr>
      </w:pPr>
      <w:r>
        <w:rPr>
          <w:rFonts w:ascii="Times New Roman" w:hAnsi="Times New Roman" w:cs="Times New Roman"/>
        </w:rPr>
        <w:t>О</w:t>
      </w:r>
      <w:r w:rsidRPr="000E5073">
        <w:rPr>
          <w:rFonts w:ascii="Times New Roman" w:hAnsi="Times New Roman" w:cs="Times New Roman"/>
        </w:rPr>
        <w:t>т</w:t>
      </w:r>
      <w:r>
        <w:rPr>
          <w:rFonts w:ascii="Times New Roman" w:hAnsi="Times New Roman" w:cs="Times New Roman"/>
        </w:rPr>
        <w:t xml:space="preserve"> 8 февраля 2022 года   № 26</w:t>
      </w:r>
    </w:p>
    <w:p w:rsidR="003462D0" w:rsidRPr="000E5073" w:rsidRDefault="003462D0" w:rsidP="003462D0">
      <w:pPr>
        <w:rPr>
          <w:rFonts w:ascii="Times New Roman" w:hAnsi="Times New Roman" w:cs="Times New Roman"/>
          <w:sz w:val="20"/>
          <w:szCs w:val="20"/>
        </w:rPr>
      </w:pPr>
      <w:r>
        <w:rPr>
          <w:rFonts w:ascii="Times New Roman" w:hAnsi="Times New Roman" w:cs="Times New Roman"/>
          <w:sz w:val="20"/>
          <w:szCs w:val="20"/>
        </w:rPr>
        <w:t>с</w:t>
      </w:r>
      <w:r w:rsidRPr="000E5073">
        <w:rPr>
          <w:rFonts w:ascii="Times New Roman" w:hAnsi="Times New Roman" w:cs="Times New Roman"/>
          <w:sz w:val="20"/>
          <w:szCs w:val="20"/>
        </w:rPr>
        <w:t>ело  Звериноголовское</w:t>
      </w:r>
    </w:p>
    <w:p w:rsidR="003462D0" w:rsidRPr="000E5073" w:rsidRDefault="003462D0" w:rsidP="003462D0">
      <w:pPr>
        <w:jc w:val="center"/>
        <w:rPr>
          <w:rFonts w:ascii="Times New Roman" w:hAnsi="Times New Roman" w:cs="Times New Roman"/>
          <w:b/>
          <w:sz w:val="24"/>
          <w:szCs w:val="24"/>
        </w:rPr>
      </w:pPr>
      <w:r w:rsidRPr="000E5073">
        <w:rPr>
          <w:rFonts w:ascii="Times New Roman" w:hAnsi="Times New Roman" w:cs="Times New Roman"/>
          <w:b/>
          <w:sz w:val="24"/>
          <w:szCs w:val="24"/>
        </w:rPr>
        <w:t>Об утверждении новой редакции Устава Муниципального казённого учреждения дополнительного образования</w:t>
      </w:r>
      <w:r>
        <w:rPr>
          <w:rFonts w:ascii="Times New Roman" w:hAnsi="Times New Roman" w:cs="Times New Roman"/>
          <w:b/>
          <w:sz w:val="24"/>
          <w:szCs w:val="24"/>
        </w:rPr>
        <w:t xml:space="preserve"> детей</w:t>
      </w:r>
      <w:r w:rsidRPr="000E5073">
        <w:rPr>
          <w:rFonts w:ascii="Times New Roman" w:hAnsi="Times New Roman" w:cs="Times New Roman"/>
          <w:b/>
          <w:sz w:val="24"/>
          <w:szCs w:val="24"/>
        </w:rPr>
        <w:t xml:space="preserve"> «Искровская музыкальная школа»</w:t>
      </w:r>
    </w:p>
    <w:p w:rsidR="003462D0" w:rsidRPr="000E5073" w:rsidRDefault="003462D0" w:rsidP="003462D0">
      <w:pPr>
        <w:jc w:val="both"/>
        <w:rPr>
          <w:rFonts w:ascii="Times New Roman" w:hAnsi="Times New Roman" w:cs="Times New Roman"/>
          <w:sz w:val="24"/>
          <w:szCs w:val="24"/>
        </w:rPr>
      </w:pPr>
      <w:r>
        <w:rPr>
          <w:rFonts w:ascii="Times New Roman" w:hAnsi="Times New Roman" w:cs="Times New Roman"/>
          <w:sz w:val="24"/>
          <w:szCs w:val="24"/>
        </w:rPr>
        <w:t xml:space="preserve">      </w:t>
      </w:r>
      <w:r w:rsidRPr="000E5073">
        <w:rPr>
          <w:rFonts w:ascii="Times New Roman" w:hAnsi="Times New Roman" w:cs="Times New Roman"/>
          <w:sz w:val="24"/>
          <w:szCs w:val="24"/>
        </w:rPr>
        <w:t xml:space="preserve">В целях приведения Устава Муниципального казённого учреждения дополнительного образования </w:t>
      </w:r>
      <w:r>
        <w:rPr>
          <w:rFonts w:ascii="Times New Roman" w:hAnsi="Times New Roman" w:cs="Times New Roman"/>
          <w:sz w:val="24"/>
          <w:szCs w:val="24"/>
        </w:rPr>
        <w:t xml:space="preserve">детей </w:t>
      </w:r>
      <w:r w:rsidRPr="000E5073">
        <w:rPr>
          <w:rFonts w:ascii="Times New Roman" w:hAnsi="Times New Roman" w:cs="Times New Roman"/>
          <w:sz w:val="24"/>
          <w:szCs w:val="24"/>
        </w:rPr>
        <w:t>«Искровская музыкальная школа» в соответствие с действующим законодательством, руководствуясь Федеральным законом от 29.12.2012 года №273 – ФЗ «Об образовании в Российской Федерации», Уставом Звериноголовского района Курганской области, Администрации Звериноголовского района</w:t>
      </w:r>
    </w:p>
    <w:p w:rsidR="003462D0" w:rsidRPr="000E5073" w:rsidRDefault="003462D0" w:rsidP="003462D0">
      <w:pPr>
        <w:rPr>
          <w:rFonts w:ascii="Times New Roman" w:hAnsi="Times New Roman" w:cs="Times New Roman"/>
          <w:sz w:val="28"/>
          <w:szCs w:val="28"/>
        </w:rPr>
      </w:pPr>
      <w:r w:rsidRPr="000E5073">
        <w:rPr>
          <w:rFonts w:ascii="Times New Roman" w:hAnsi="Times New Roman" w:cs="Times New Roman"/>
          <w:sz w:val="28"/>
          <w:szCs w:val="28"/>
        </w:rPr>
        <w:t>ПОСТАНОВЛЯЕТ:</w:t>
      </w:r>
    </w:p>
    <w:p w:rsidR="003462D0" w:rsidRPr="000E5073" w:rsidRDefault="003462D0" w:rsidP="003462D0">
      <w:pPr>
        <w:pStyle w:val="aff"/>
        <w:jc w:val="both"/>
        <w:rPr>
          <w:rFonts w:ascii="Times New Roman" w:hAnsi="Times New Roman" w:cs="Times New Roman"/>
          <w:sz w:val="24"/>
          <w:szCs w:val="24"/>
        </w:rPr>
      </w:pPr>
      <w:r w:rsidRPr="000E5073">
        <w:rPr>
          <w:rFonts w:ascii="Times New Roman" w:hAnsi="Times New Roman" w:cs="Times New Roman"/>
          <w:sz w:val="24"/>
          <w:szCs w:val="24"/>
        </w:rPr>
        <w:t>1.Утвердить Устав Муниципального казённого учреждения дополнительного образования</w:t>
      </w:r>
      <w:r>
        <w:rPr>
          <w:rFonts w:ascii="Times New Roman" w:hAnsi="Times New Roman" w:cs="Times New Roman"/>
          <w:sz w:val="24"/>
          <w:szCs w:val="24"/>
        </w:rPr>
        <w:t xml:space="preserve"> детей</w:t>
      </w:r>
      <w:r w:rsidRPr="000E5073">
        <w:rPr>
          <w:rFonts w:ascii="Times New Roman" w:hAnsi="Times New Roman" w:cs="Times New Roman"/>
          <w:sz w:val="24"/>
          <w:szCs w:val="24"/>
        </w:rPr>
        <w:t xml:space="preserve"> «Искровская музыкальная школа» в новой редакции</w:t>
      </w:r>
      <w:r>
        <w:rPr>
          <w:rFonts w:ascii="Times New Roman" w:hAnsi="Times New Roman" w:cs="Times New Roman"/>
          <w:sz w:val="24"/>
          <w:szCs w:val="24"/>
        </w:rPr>
        <w:t>, согласно приложению к настоящему постановлению</w:t>
      </w:r>
      <w:r w:rsidRPr="000E5073">
        <w:rPr>
          <w:rFonts w:ascii="Times New Roman" w:hAnsi="Times New Roman" w:cs="Times New Roman"/>
          <w:sz w:val="24"/>
          <w:szCs w:val="24"/>
        </w:rPr>
        <w:t>.</w:t>
      </w:r>
    </w:p>
    <w:p w:rsidR="003462D0" w:rsidRPr="000E5073" w:rsidRDefault="003462D0" w:rsidP="003462D0">
      <w:pPr>
        <w:pStyle w:val="aff"/>
        <w:jc w:val="both"/>
        <w:rPr>
          <w:rFonts w:ascii="Times New Roman" w:hAnsi="Times New Roman" w:cs="Times New Roman"/>
          <w:sz w:val="24"/>
          <w:szCs w:val="24"/>
        </w:rPr>
      </w:pPr>
      <w:r w:rsidRPr="000E5073">
        <w:rPr>
          <w:rFonts w:ascii="Times New Roman" w:hAnsi="Times New Roman" w:cs="Times New Roman"/>
          <w:sz w:val="24"/>
          <w:szCs w:val="24"/>
        </w:rPr>
        <w:t>2. Уполномочить  исполняющую  обязанности директора Муниципального казённого учреждения дополнительного образования</w:t>
      </w:r>
      <w:r>
        <w:rPr>
          <w:rFonts w:ascii="Times New Roman" w:hAnsi="Times New Roman" w:cs="Times New Roman"/>
          <w:sz w:val="24"/>
          <w:szCs w:val="24"/>
        </w:rPr>
        <w:t xml:space="preserve"> детей</w:t>
      </w:r>
      <w:r w:rsidRPr="000E5073">
        <w:rPr>
          <w:rFonts w:ascii="Times New Roman" w:hAnsi="Times New Roman" w:cs="Times New Roman"/>
          <w:sz w:val="24"/>
          <w:szCs w:val="24"/>
        </w:rPr>
        <w:t xml:space="preserve"> «Искровская музыкальная школа» Бурмантову  Наталью  Юрьевну:</w:t>
      </w:r>
    </w:p>
    <w:p w:rsidR="003462D0" w:rsidRPr="000E5073" w:rsidRDefault="003462D0" w:rsidP="003462D0">
      <w:pPr>
        <w:pStyle w:val="aff"/>
        <w:jc w:val="both"/>
        <w:rPr>
          <w:rFonts w:ascii="Times New Roman" w:hAnsi="Times New Roman" w:cs="Times New Roman"/>
          <w:sz w:val="24"/>
          <w:szCs w:val="24"/>
        </w:rPr>
      </w:pPr>
      <w:r w:rsidRPr="000E5073">
        <w:rPr>
          <w:rFonts w:ascii="Times New Roman" w:hAnsi="Times New Roman" w:cs="Times New Roman"/>
          <w:sz w:val="24"/>
          <w:szCs w:val="24"/>
        </w:rPr>
        <w:tab/>
        <w:t>1) предоставить Устав в новой редакции на государственную регистрацию в Инспекцию Федеральной налоговой службы по городу Кургану в установленном законодательством порядке;</w:t>
      </w:r>
    </w:p>
    <w:p w:rsidR="003462D0" w:rsidRDefault="003462D0" w:rsidP="003462D0">
      <w:pPr>
        <w:pStyle w:val="aff"/>
        <w:jc w:val="both"/>
        <w:rPr>
          <w:rFonts w:ascii="Times New Roman" w:hAnsi="Times New Roman" w:cs="Times New Roman"/>
          <w:sz w:val="24"/>
          <w:szCs w:val="24"/>
        </w:rPr>
      </w:pPr>
      <w:r w:rsidRPr="000E5073">
        <w:rPr>
          <w:rFonts w:ascii="Times New Roman" w:hAnsi="Times New Roman" w:cs="Times New Roman"/>
          <w:sz w:val="24"/>
          <w:szCs w:val="24"/>
        </w:rPr>
        <w:tab/>
        <w:t>2) заверенную копию Устава и документы, подтверждающие регистрацию Устава, предоставить в Администрацию Звериноголовского района.</w:t>
      </w:r>
    </w:p>
    <w:p w:rsidR="003462D0" w:rsidRPr="000E5073" w:rsidRDefault="003462D0" w:rsidP="003462D0">
      <w:pPr>
        <w:pStyle w:val="aff"/>
        <w:jc w:val="both"/>
        <w:rPr>
          <w:rFonts w:ascii="Times New Roman" w:hAnsi="Times New Roman" w:cs="Times New Roman"/>
          <w:sz w:val="24"/>
          <w:szCs w:val="24"/>
        </w:rPr>
      </w:pPr>
      <w:r>
        <w:rPr>
          <w:rFonts w:ascii="Times New Roman" w:hAnsi="Times New Roman" w:cs="Times New Roman"/>
          <w:sz w:val="24"/>
          <w:szCs w:val="24"/>
        </w:rPr>
        <w:t>3. Постановление Администрации Звериноголовского района от 17 февраля 2017 года № 64 «Об утверждении Устава Муниципального казенного учреждения дополнительного образования «Искровская музыкальная школа» признать утратившим силу.</w:t>
      </w:r>
    </w:p>
    <w:p w:rsidR="003462D0" w:rsidRPr="000E5073" w:rsidRDefault="003462D0" w:rsidP="003462D0">
      <w:pPr>
        <w:pStyle w:val="aff"/>
        <w:jc w:val="both"/>
        <w:rPr>
          <w:rFonts w:ascii="Times New Roman" w:hAnsi="Times New Roman" w:cs="Times New Roman"/>
          <w:sz w:val="24"/>
          <w:szCs w:val="24"/>
        </w:rPr>
      </w:pPr>
      <w:r>
        <w:rPr>
          <w:rFonts w:ascii="Times New Roman" w:hAnsi="Times New Roman" w:cs="Times New Roman"/>
          <w:sz w:val="24"/>
          <w:szCs w:val="24"/>
        </w:rPr>
        <w:t>4</w:t>
      </w:r>
      <w:r w:rsidRPr="000E5073">
        <w:rPr>
          <w:rFonts w:ascii="Times New Roman" w:hAnsi="Times New Roman" w:cs="Times New Roman"/>
          <w:sz w:val="24"/>
          <w:szCs w:val="24"/>
        </w:rPr>
        <w:t>.  Обнародовать настоящее  постановление о местах, установленных Уставом Звериноголовского района Курганской области и разместить на официальном сайте Администрации Звериноголовского района в информационно – телекоммуникационной сети Интернет.</w:t>
      </w:r>
    </w:p>
    <w:p w:rsidR="003462D0" w:rsidRDefault="003462D0" w:rsidP="003462D0">
      <w:pPr>
        <w:jc w:val="both"/>
        <w:rPr>
          <w:rFonts w:ascii="Times New Roman" w:hAnsi="Times New Roman" w:cs="Times New Roman"/>
          <w:sz w:val="24"/>
          <w:szCs w:val="24"/>
        </w:rPr>
      </w:pPr>
      <w:r>
        <w:rPr>
          <w:rFonts w:ascii="Times New Roman" w:hAnsi="Times New Roman" w:cs="Times New Roman"/>
          <w:sz w:val="24"/>
          <w:szCs w:val="24"/>
        </w:rPr>
        <w:t>5</w:t>
      </w:r>
      <w:r w:rsidRPr="000E5073">
        <w:rPr>
          <w:rFonts w:ascii="Times New Roman" w:hAnsi="Times New Roman" w:cs="Times New Roman"/>
          <w:sz w:val="24"/>
          <w:szCs w:val="24"/>
        </w:rPr>
        <w:t>. Опубликовать настоящее постановление в информационном бюллетене «Вестник Звериноголовского района»</w:t>
      </w:r>
    </w:p>
    <w:p w:rsidR="003462D0" w:rsidRDefault="003462D0" w:rsidP="003462D0">
      <w:pPr>
        <w:jc w:val="both"/>
        <w:rPr>
          <w:rFonts w:ascii="Times New Roman" w:hAnsi="Times New Roman" w:cs="Times New Roman"/>
          <w:sz w:val="24"/>
          <w:szCs w:val="24"/>
        </w:rPr>
      </w:pPr>
      <w:r>
        <w:rPr>
          <w:rFonts w:ascii="Times New Roman" w:hAnsi="Times New Roman" w:cs="Times New Roman"/>
          <w:sz w:val="24"/>
          <w:szCs w:val="24"/>
        </w:rPr>
        <w:t>6</w:t>
      </w:r>
      <w:r w:rsidRPr="000E5073">
        <w:rPr>
          <w:rFonts w:ascii="Times New Roman" w:hAnsi="Times New Roman" w:cs="Times New Roman"/>
          <w:sz w:val="24"/>
          <w:szCs w:val="24"/>
        </w:rPr>
        <w:t xml:space="preserve"> . Контроль за выполнением настоящего постановления возложить на заместителя Главы Администрации Звериноголовского района – начальника отдела по социальной политике Администрации Звериноголовского района.</w:t>
      </w:r>
    </w:p>
    <w:p w:rsidR="003462D0" w:rsidRDefault="003462D0" w:rsidP="003462D0">
      <w:pPr>
        <w:jc w:val="both"/>
        <w:rPr>
          <w:rFonts w:ascii="Times New Roman" w:hAnsi="Times New Roman" w:cs="Times New Roman"/>
          <w:sz w:val="24"/>
          <w:szCs w:val="24"/>
        </w:rPr>
      </w:pPr>
    </w:p>
    <w:p w:rsidR="003462D0" w:rsidRDefault="003462D0" w:rsidP="003462D0">
      <w:pPr>
        <w:rPr>
          <w:rFonts w:ascii="Times New Roman" w:hAnsi="Times New Roman" w:cs="Times New Roman"/>
          <w:sz w:val="24"/>
          <w:szCs w:val="24"/>
        </w:rPr>
      </w:pPr>
      <w:r w:rsidRPr="000E5073">
        <w:rPr>
          <w:rFonts w:ascii="Times New Roman" w:hAnsi="Times New Roman" w:cs="Times New Roman"/>
          <w:sz w:val="24"/>
          <w:szCs w:val="24"/>
        </w:rPr>
        <w:t>Глава Звериног</w:t>
      </w:r>
      <w:r>
        <w:rPr>
          <w:rFonts w:ascii="Times New Roman" w:hAnsi="Times New Roman" w:cs="Times New Roman"/>
          <w:sz w:val="24"/>
          <w:szCs w:val="24"/>
        </w:rPr>
        <w:t xml:space="preserve">оловского района                                                                     </w:t>
      </w:r>
      <w:r w:rsidRPr="000E5073">
        <w:rPr>
          <w:rFonts w:ascii="Times New Roman" w:hAnsi="Times New Roman" w:cs="Times New Roman"/>
          <w:sz w:val="24"/>
          <w:szCs w:val="24"/>
        </w:rPr>
        <w:t>О.А. Курочкин</w:t>
      </w:r>
    </w:p>
    <w:p w:rsidR="003462D0" w:rsidRDefault="003462D0" w:rsidP="003462D0">
      <w:pPr>
        <w:rPr>
          <w:rFonts w:ascii="Times New Roman" w:hAnsi="Times New Roman" w:cs="Times New Roman"/>
          <w:sz w:val="24"/>
          <w:szCs w:val="24"/>
        </w:rPr>
      </w:pPr>
    </w:p>
    <w:p w:rsidR="003462D0" w:rsidRPr="00AE5E49" w:rsidRDefault="003462D0" w:rsidP="003462D0">
      <w:pPr>
        <w:spacing w:after="0"/>
        <w:rPr>
          <w:rFonts w:ascii="Times New Roman" w:hAnsi="Times New Roman" w:cs="Times New Roman"/>
          <w:sz w:val="24"/>
          <w:szCs w:val="24"/>
        </w:rPr>
      </w:pPr>
      <w:r w:rsidRPr="00AE5E4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E5E49">
        <w:rPr>
          <w:rFonts w:ascii="Times New Roman" w:hAnsi="Times New Roman" w:cs="Times New Roman"/>
          <w:sz w:val="24"/>
          <w:szCs w:val="24"/>
        </w:rPr>
        <w:t xml:space="preserve">  Приложение к постановлению</w:t>
      </w:r>
    </w:p>
    <w:p w:rsidR="003462D0" w:rsidRPr="00AE5E49" w:rsidRDefault="003462D0" w:rsidP="003462D0">
      <w:pPr>
        <w:spacing w:after="0"/>
        <w:rPr>
          <w:rFonts w:ascii="Times New Roman" w:hAnsi="Times New Roman" w:cs="Times New Roman"/>
          <w:sz w:val="24"/>
          <w:szCs w:val="24"/>
        </w:rPr>
      </w:pPr>
      <w:r w:rsidRPr="00AE5E49">
        <w:rPr>
          <w:rFonts w:ascii="Times New Roman" w:hAnsi="Times New Roman" w:cs="Times New Roman"/>
          <w:sz w:val="24"/>
          <w:szCs w:val="24"/>
        </w:rPr>
        <w:t xml:space="preserve">                                                                           Администрации Звериноголовского района</w:t>
      </w:r>
    </w:p>
    <w:p w:rsidR="003462D0" w:rsidRPr="00AE5E49" w:rsidRDefault="003462D0" w:rsidP="003462D0">
      <w:pPr>
        <w:spacing w:after="0"/>
        <w:rPr>
          <w:rFonts w:ascii="Times New Roman" w:hAnsi="Times New Roman" w:cs="Times New Roman"/>
          <w:sz w:val="24"/>
          <w:szCs w:val="24"/>
        </w:rPr>
      </w:pPr>
      <w:r w:rsidRPr="00AE5E4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E5E49">
        <w:rPr>
          <w:rFonts w:ascii="Times New Roman" w:hAnsi="Times New Roman" w:cs="Times New Roman"/>
          <w:sz w:val="24"/>
          <w:szCs w:val="24"/>
        </w:rPr>
        <w:t xml:space="preserve"> от «</w:t>
      </w:r>
      <w:r>
        <w:rPr>
          <w:rFonts w:ascii="Times New Roman" w:hAnsi="Times New Roman" w:cs="Times New Roman"/>
          <w:sz w:val="24"/>
          <w:szCs w:val="24"/>
        </w:rPr>
        <w:t>8</w:t>
      </w:r>
      <w:r w:rsidRPr="00AE5E49">
        <w:rPr>
          <w:rFonts w:ascii="Times New Roman" w:hAnsi="Times New Roman" w:cs="Times New Roman"/>
          <w:sz w:val="24"/>
          <w:szCs w:val="24"/>
        </w:rPr>
        <w:t>» февраля 2022 года №</w:t>
      </w:r>
      <w:r>
        <w:rPr>
          <w:rFonts w:ascii="Times New Roman" w:hAnsi="Times New Roman" w:cs="Times New Roman"/>
          <w:sz w:val="24"/>
          <w:szCs w:val="24"/>
        </w:rPr>
        <w:t xml:space="preserve"> 26</w:t>
      </w:r>
    </w:p>
    <w:p w:rsidR="003462D0" w:rsidRPr="00AE5E49" w:rsidRDefault="003462D0" w:rsidP="003462D0">
      <w:pPr>
        <w:spacing w:after="0"/>
        <w:rPr>
          <w:rFonts w:ascii="Times New Roman" w:hAnsi="Times New Roman" w:cs="Times New Roman"/>
          <w:sz w:val="24"/>
          <w:szCs w:val="24"/>
        </w:rPr>
      </w:pPr>
      <w:r w:rsidRPr="00AE5E49">
        <w:rPr>
          <w:rFonts w:ascii="Times New Roman" w:hAnsi="Times New Roman" w:cs="Times New Roman"/>
          <w:sz w:val="24"/>
          <w:szCs w:val="24"/>
        </w:rPr>
        <w:t xml:space="preserve">                                                                         «Об утверждении Устава Муниципального</w:t>
      </w:r>
    </w:p>
    <w:p w:rsidR="003462D0" w:rsidRPr="00AE5E49" w:rsidRDefault="003462D0" w:rsidP="003462D0">
      <w:pPr>
        <w:spacing w:after="0"/>
        <w:rPr>
          <w:rFonts w:ascii="Times New Roman" w:hAnsi="Times New Roman" w:cs="Times New Roman"/>
          <w:sz w:val="24"/>
          <w:szCs w:val="24"/>
        </w:rPr>
      </w:pPr>
      <w:r w:rsidRPr="00AE5E4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E5E49">
        <w:rPr>
          <w:rFonts w:ascii="Times New Roman" w:hAnsi="Times New Roman" w:cs="Times New Roman"/>
          <w:sz w:val="24"/>
          <w:szCs w:val="24"/>
        </w:rPr>
        <w:t xml:space="preserve">казённого учреждения дополнительного </w:t>
      </w:r>
    </w:p>
    <w:p w:rsidR="003462D0" w:rsidRPr="00AE5E49" w:rsidRDefault="003462D0" w:rsidP="003462D0">
      <w:pPr>
        <w:spacing w:after="0"/>
        <w:rPr>
          <w:rFonts w:ascii="Times New Roman" w:hAnsi="Times New Roman" w:cs="Times New Roman"/>
          <w:sz w:val="24"/>
          <w:szCs w:val="24"/>
        </w:rPr>
      </w:pPr>
      <w:r w:rsidRPr="00AE5E4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E5E49">
        <w:rPr>
          <w:rFonts w:ascii="Times New Roman" w:hAnsi="Times New Roman" w:cs="Times New Roman"/>
          <w:sz w:val="24"/>
          <w:szCs w:val="24"/>
        </w:rPr>
        <w:t xml:space="preserve"> образования детей «Искровская </w:t>
      </w:r>
    </w:p>
    <w:p w:rsidR="003462D0" w:rsidRPr="00AE5E49" w:rsidRDefault="003462D0" w:rsidP="003462D0">
      <w:pPr>
        <w:spacing w:after="0"/>
        <w:rPr>
          <w:rFonts w:ascii="Times New Roman" w:hAnsi="Times New Roman" w:cs="Times New Roman"/>
          <w:sz w:val="24"/>
          <w:szCs w:val="24"/>
        </w:rPr>
      </w:pPr>
      <w:r w:rsidRPr="00AE5E4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E5E49">
        <w:rPr>
          <w:rFonts w:ascii="Times New Roman" w:hAnsi="Times New Roman" w:cs="Times New Roman"/>
          <w:sz w:val="24"/>
          <w:szCs w:val="24"/>
        </w:rPr>
        <w:t xml:space="preserve"> музыкальная школа»</w:t>
      </w:r>
    </w:p>
    <w:p w:rsidR="003462D0" w:rsidRPr="00AE5E49" w:rsidRDefault="003462D0" w:rsidP="003462D0">
      <w:pPr>
        <w:rPr>
          <w:rFonts w:ascii="Times New Roman" w:hAnsi="Times New Roman" w:cs="Times New Roman"/>
          <w:sz w:val="24"/>
          <w:szCs w:val="24"/>
        </w:rPr>
      </w:pPr>
      <w:r w:rsidRPr="00AE5E49">
        <w:rPr>
          <w:rFonts w:ascii="Times New Roman" w:hAnsi="Times New Roman" w:cs="Times New Roman"/>
          <w:sz w:val="24"/>
          <w:szCs w:val="24"/>
        </w:rPr>
        <w:t xml:space="preserve"> </w:t>
      </w:r>
    </w:p>
    <w:p w:rsidR="003462D0" w:rsidRPr="00AE5E49" w:rsidRDefault="003462D0" w:rsidP="003462D0">
      <w:pPr>
        <w:rPr>
          <w:rFonts w:ascii="Times New Roman" w:hAnsi="Times New Roman" w:cs="Times New Roman"/>
          <w:sz w:val="24"/>
          <w:szCs w:val="24"/>
        </w:rPr>
      </w:pPr>
    </w:p>
    <w:p w:rsidR="003462D0" w:rsidRPr="00AE5E49" w:rsidRDefault="003462D0" w:rsidP="003462D0">
      <w:pPr>
        <w:spacing w:after="0"/>
        <w:rPr>
          <w:rFonts w:ascii="Times New Roman" w:hAnsi="Times New Roman" w:cs="Times New Roman"/>
          <w:sz w:val="24"/>
          <w:szCs w:val="24"/>
        </w:rPr>
      </w:pPr>
    </w:p>
    <w:p w:rsidR="003462D0" w:rsidRPr="00AE5E49" w:rsidRDefault="003462D0" w:rsidP="003462D0">
      <w:pPr>
        <w:spacing w:after="0"/>
        <w:jc w:val="center"/>
        <w:rPr>
          <w:rFonts w:ascii="Times New Roman" w:hAnsi="Times New Roman" w:cs="Times New Roman"/>
          <w:sz w:val="24"/>
          <w:szCs w:val="24"/>
        </w:rPr>
      </w:pPr>
      <w:r w:rsidRPr="00AE5E49">
        <w:rPr>
          <w:rFonts w:ascii="Times New Roman" w:hAnsi="Times New Roman" w:cs="Times New Roman"/>
          <w:sz w:val="24"/>
          <w:szCs w:val="24"/>
        </w:rPr>
        <w:t>УСТАВ</w:t>
      </w:r>
    </w:p>
    <w:p w:rsidR="003462D0" w:rsidRPr="00AE5E49" w:rsidRDefault="003462D0" w:rsidP="003462D0">
      <w:pPr>
        <w:spacing w:after="0"/>
        <w:jc w:val="center"/>
        <w:rPr>
          <w:rFonts w:ascii="Times New Roman" w:hAnsi="Times New Roman" w:cs="Times New Roman"/>
          <w:sz w:val="24"/>
          <w:szCs w:val="24"/>
        </w:rPr>
      </w:pPr>
      <w:r w:rsidRPr="00AE5E49">
        <w:rPr>
          <w:rFonts w:ascii="Times New Roman" w:hAnsi="Times New Roman" w:cs="Times New Roman"/>
          <w:sz w:val="24"/>
          <w:szCs w:val="24"/>
        </w:rPr>
        <w:t>Муниципального казённого учреждения</w:t>
      </w:r>
    </w:p>
    <w:p w:rsidR="003462D0" w:rsidRPr="00AE5E49" w:rsidRDefault="003462D0" w:rsidP="003462D0">
      <w:pPr>
        <w:spacing w:after="0"/>
        <w:jc w:val="center"/>
        <w:rPr>
          <w:rFonts w:ascii="Times New Roman" w:hAnsi="Times New Roman" w:cs="Times New Roman"/>
          <w:sz w:val="24"/>
          <w:szCs w:val="24"/>
        </w:rPr>
      </w:pPr>
      <w:r w:rsidRPr="00AE5E49">
        <w:rPr>
          <w:rFonts w:ascii="Times New Roman" w:hAnsi="Times New Roman" w:cs="Times New Roman"/>
          <w:sz w:val="24"/>
          <w:szCs w:val="24"/>
        </w:rPr>
        <w:t>дополнительного образования детей</w:t>
      </w:r>
    </w:p>
    <w:p w:rsidR="003462D0" w:rsidRPr="00AE5E49" w:rsidRDefault="003462D0" w:rsidP="003462D0">
      <w:pPr>
        <w:spacing w:after="0"/>
        <w:jc w:val="center"/>
        <w:rPr>
          <w:rFonts w:ascii="Times New Roman" w:hAnsi="Times New Roman" w:cs="Times New Roman"/>
          <w:sz w:val="24"/>
          <w:szCs w:val="24"/>
        </w:rPr>
      </w:pPr>
      <w:r w:rsidRPr="00AE5E49">
        <w:rPr>
          <w:rFonts w:ascii="Times New Roman" w:hAnsi="Times New Roman" w:cs="Times New Roman"/>
          <w:sz w:val="24"/>
          <w:szCs w:val="24"/>
        </w:rPr>
        <w:t>«Искровская музыкальная школа»</w:t>
      </w:r>
    </w:p>
    <w:p w:rsidR="003462D0" w:rsidRPr="00AE5E49" w:rsidRDefault="003462D0" w:rsidP="003462D0">
      <w:pPr>
        <w:rPr>
          <w:rFonts w:ascii="Times New Roman" w:hAnsi="Times New Roman" w:cs="Times New Roman"/>
          <w:sz w:val="24"/>
          <w:szCs w:val="24"/>
        </w:rPr>
      </w:pPr>
    </w:p>
    <w:p w:rsidR="003462D0" w:rsidRDefault="003462D0" w:rsidP="003462D0">
      <w:pPr>
        <w:jc w:val="center"/>
        <w:rPr>
          <w:rFonts w:ascii="Times New Roman" w:hAnsi="Times New Roman" w:cs="Times New Roman"/>
          <w:sz w:val="24"/>
          <w:szCs w:val="24"/>
        </w:rPr>
      </w:pPr>
      <w:r w:rsidRPr="00AE5E49">
        <w:rPr>
          <w:rFonts w:ascii="Times New Roman" w:hAnsi="Times New Roman" w:cs="Times New Roman"/>
          <w:sz w:val="24"/>
          <w:szCs w:val="24"/>
        </w:rPr>
        <w:t>2022 г.</w:t>
      </w:r>
    </w:p>
    <w:p w:rsidR="003462D0" w:rsidRDefault="003462D0" w:rsidP="003462D0">
      <w:pPr>
        <w:jc w:val="center"/>
        <w:rPr>
          <w:rFonts w:ascii="Times New Roman" w:hAnsi="Times New Roman" w:cs="Times New Roman"/>
          <w:sz w:val="24"/>
          <w:szCs w:val="24"/>
        </w:rPr>
      </w:pPr>
    </w:p>
    <w:p w:rsidR="003462D0" w:rsidRPr="00AE5E49" w:rsidRDefault="003462D0" w:rsidP="003462D0">
      <w:pPr>
        <w:spacing w:after="0"/>
        <w:jc w:val="center"/>
        <w:rPr>
          <w:rFonts w:ascii="Times New Roman" w:hAnsi="Times New Roman" w:cs="Times New Roman"/>
          <w:sz w:val="24"/>
          <w:szCs w:val="24"/>
        </w:rPr>
      </w:pPr>
      <w:r>
        <w:rPr>
          <w:rFonts w:ascii="Times New Roman" w:hAnsi="Times New Roman" w:cs="Times New Roman"/>
          <w:sz w:val="24"/>
          <w:szCs w:val="24"/>
        </w:rPr>
        <w:t>Р</w:t>
      </w:r>
      <w:r w:rsidRPr="00AE5E49">
        <w:rPr>
          <w:rFonts w:ascii="Times New Roman" w:hAnsi="Times New Roman" w:cs="Times New Roman"/>
          <w:sz w:val="24"/>
          <w:szCs w:val="24"/>
        </w:rPr>
        <w:t>аздел I. ОБЩИЕ ПОЛОЖЕНИЯ</w:t>
      </w:r>
    </w:p>
    <w:p w:rsidR="003462D0" w:rsidRPr="00AE5E49" w:rsidRDefault="003462D0" w:rsidP="003462D0">
      <w:pPr>
        <w:spacing w:after="0"/>
        <w:jc w:val="both"/>
        <w:rPr>
          <w:rFonts w:ascii="Times New Roman" w:hAnsi="Times New Roman" w:cs="Times New Roman"/>
          <w:sz w:val="24"/>
          <w:szCs w:val="24"/>
        </w:rPr>
      </w:pPr>
    </w:p>
    <w:p w:rsidR="003462D0" w:rsidRPr="00AE5E49" w:rsidRDefault="003462D0" w:rsidP="003462D0">
      <w:pPr>
        <w:spacing w:after="0"/>
        <w:jc w:val="both"/>
        <w:rPr>
          <w:rFonts w:ascii="Times New Roman" w:hAnsi="Times New Roman" w:cs="Times New Roman"/>
          <w:sz w:val="24"/>
          <w:szCs w:val="24"/>
        </w:rPr>
      </w:pPr>
      <w:r w:rsidRPr="00AE5E49">
        <w:rPr>
          <w:rFonts w:ascii="Times New Roman" w:hAnsi="Times New Roman" w:cs="Times New Roman"/>
          <w:sz w:val="24"/>
          <w:szCs w:val="24"/>
        </w:rPr>
        <w:t>1.Настоящий Устав Муниципального казенного учреждения дополнительного образования</w:t>
      </w:r>
      <w:r>
        <w:rPr>
          <w:rFonts w:ascii="Times New Roman" w:hAnsi="Times New Roman" w:cs="Times New Roman"/>
          <w:sz w:val="24"/>
          <w:szCs w:val="24"/>
        </w:rPr>
        <w:t xml:space="preserve"> </w:t>
      </w:r>
      <w:r w:rsidRPr="00AE5E49">
        <w:rPr>
          <w:rFonts w:ascii="Times New Roman" w:hAnsi="Times New Roman" w:cs="Times New Roman"/>
          <w:sz w:val="24"/>
          <w:szCs w:val="24"/>
        </w:rPr>
        <w:t xml:space="preserve"> «Искровская музыкальная школа» является новой редакцией Устава Муниципального казенного образовательного учреждения дополнительного образования детей «Искровская музыкальная школа». В соответствии с Федеральным законом от 29 декабря 2012 года №273-ФЗ «Об образовании в Российской Федерации»  Муниципальное казенное образовательное учреждение дополнительного образования детей «Искровская музыкальная школа» переименовано в Муниципальное казенное учреждение  дополнительного образования </w:t>
      </w:r>
      <w:r>
        <w:rPr>
          <w:rFonts w:ascii="Times New Roman" w:hAnsi="Times New Roman" w:cs="Times New Roman"/>
          <w:sz w:val="24"/>
          <w:szCs w:val="24"/>
        </w:rPr>
        <w:t xml:space="preserve">детей </w:t>
      </w:r>
      <w:r w:rsidRPr="00AE5E49">
        <w:rPr>
          <w:rFonts w:ascii="Times New Roman" w:hAnsi="Times New Roman" w:cs="Times New Roman"/>
          <w:sz w:val="24"/>
          <w:szCs w:val="24"/>
        </w:rPr>
        <w:t>«Искровская  музыкальная школа».</w:t>
      </w:r>
    </w:p>
    <w:p w:rsidR="003462D0" w:rsidRPr="00AE5E49" w:rsidRDefault="003462D0" w:rsidP="003462D0">
      <w:pPr>
        <w:spacing w:after="0"/>
        <w:jc w:val="both"/>
        <w:rPr>
          <w:rFonts w:ascii="Times New Roman" w:hAnsi="Times New Roman" w:cs="Times New Roman"/>
          <w:sz w:val="24"/>
          <w:szCs w:val="24"/>
        </w:rPr>
      </w:pPr>
      <w:r w:rsidRPr="00AE5E49">
        <w:rPr>
          <w:rFonts w:ascii="Times New Roman" w:hAnsi="Times New Roman" w:cs="Times New Roman"/>
          <w:sz w:val="24"/>
          <w:szCs w:val="24"/>
        </w:rPr>
        <w:t>2. Учреждение  создано  1 сентября 1978 года.</w:t>
      </w:r>
    </w:p>
    <w:p w:rsidR="003462D0" w:rsidRPr="00AE5E49" w:rsidRDefault="003462D0" w:rsidP="003462D0">
      <w:pPr>
        <w:spacing w:after="0"/>
        <w:jc w:val="both"/>
        <w:rPr>
          <w:rFonts w:ascii="Times New Roman" w:hAnsi="Times New Roman" w:cs="Times New Roman"/>
          <w:sz w:val="24"/>
          <w:szCs w:val="24"/>
        </w:rPr>
      </w:pPr>
      <w:r w:rsidRPr="00AE5E49">
        <w:rPr>
          <w:rFonts w:ascii="Times New Roman" w:hAnsi="Times New Roman" w:cs="Times New Roman"/>
          <w:sz w:val="24"/>
          <w:szCs w:val="24"/>
        </w:rPr>
        <w:lastRenderedPageBreak/>
        <w:t>Об Учреждении внесена запись в Единый государственный реестр юридических лиц №29 от 12.02 2001</w:t>
      </w:r>
      <w:r>
        <w:rPr>
          <w:rFonts w:ascii="Times New Roman" w:hAnsi="Times New Roman" w:cs="Times New Roman"/>
          <w:sz w:val="24"/>
          <w:szCs w:val="24"/>
        </w:rPr>
        <w:t xml:space="preserve"> </w:t>
      </w:r>
      <w:r w:rsidRPr="00AE5E49">
        <w:rPr>
          <w:rFonts w:ascii="Times New Roman" w:hAnsi="Times New Roman" w:cs="Times New Roman"/>
          <w:sz w:val="24"/>
          <w:szCs w:val="24"/>
        </w:rPr>
        <w:t>г</w:t>
      </w:r>
      <w:r>
        <w:rPr>
          <w:rFonts w:ascii="Times New Roman" w:hAnsi="Times New Roman" w:cs="Times New Roman"/>
          <w:sz w:val="24"/>
          <w:szCs w:val="24"/>
        </w:rPr>
        <w:t>ода</w:t>
      </w:r>
      <w:r w:rsidRPr="00AE5E49">
        <w:rPr>
          <w:rFonts w:ascii="Times New Roman" w:hAnsi="Times New Roman" w:cs="Times New Roman"/>
          <w:sz w:val="24"/>
          <w:szCs w:val="24"/>
        </w:rPr>
        <w:t xml:space="preserve"> за основным государственным регистрационным номером (ОГРН)1024501818967.</w:t>
      </w:r>
    </w:p>
    <w:p w:rsidR="003462D0" w:rsidRPr="00AE5E49" w:rsidRDefault="003462D0" w:rsidP="003462D0">
      <w:pPr>
        <w:spacing w:after="0"/>
        <w:jc w:val="both"/>
        <w:rPr>
          <w:rFonts w:ascii="Times New Roman" w:hAnsi="Times New Roman" w:cs="Times New Roman"/>
          <w:sz w:val="24"/>
          <w:szCs w:val="24"/>
        </w:rPr>
      </w:pPr>
      <w:r w:rsidRPr="00AE5E49">
        <w:rPr>
          <w:rFonts w:ascii="Times New Roman" w:hAnsi="Times New Roman" w:cs="Times New Roman"/>
          <w:sz w:val="24"/>
          <w:szCs w:val="24"/>
        </w:rPr>
        <w:t>Муниципальное казенное образовательное учреждение дополнительного образования детей «Искровская музыкальная школа» создано путем изменения типа существующего Муниципального образовательного учреждения дополнительного образования детей «Искровская  музыкальная школа» на основании Постановления Администрации Звериноголовского района  от 29 декабря 2011 года № 535 «Об утверждении Устава Муниципального казённого образовательного учреждения дополнительного образования детей «Искровская  музыкальная школа».</w:t>
      </w:r>
    </w:p>
    <w:p w:rsidR="003462D0" w:rsidRPr="00AE5E49" w:rsidRDefault="003462D0" w:rsidP="003462D0">
      <w:pPr>
        <w:spacing w:after="0"/>
        <w:jc w:val="both"/>
        <w:rPr>
          <w:rFonts w:ascii="Times New Roman" w:hAnsi="Times New Roman" w:cs="Times New Roman"/>
          <w:sz w:val="24"/>
          <w:szCs w:val="24"/>
        </w:rPr>
      </w:pPr>
      <w:r w:rsidRPr="00AE5E49">
        <w:rPr>
          <w:rFonts w:ascii="Times New Roman" w:hAnsi="Times New Roman" w:cs="Times New Roman"/>
          <w:sz w:val="24"/>
          <w:szCs w:val="24"/>
        </w:rPr>
        <w:t>Постановлением  Администрации Звериноголовского района Курганской области от 29 октября 2012 года  №381</w:t>
      </w:r>
      <w:r>
        <w:rPr>
          <w:rFonts w:ascii="Times New Roman" w:hAnsi="Times New Roman" w:cs="Times New Roman"/>
          <w:sz w:val="24"/>
          <w:szCs w:val="24"/>
        </w:rPr>
        <w:t xml:space="preserve"> </w:t>
      </w:r>
      <w:r w:rsidRPr="00AE5E49">
        <w:rPr>
          <w:rFonts w:ascii="Times New Roman" w:hAnsi="Times New Roman" w:cs="Times New Roman"/>
          <w:sz w:val="24"/>
          <w:szCs w:val="24"/>
        </w:rPr>
        <w:t>внесены изменения в Устав муниципального казённого образовательного учреждения детей «Искровская музыкальная школа».</w:t>
      </w:r>
    </w:p>
    <w:p w:rsidR="003462D0" w:rsidRPr="00AE5E49" w:rsidRDefault="003462D0" w:rsidP="003462D0">
      <w:pPr>
        <w:spacing w:after="0"/>
        <w:jc w:val="both"/>
        <w:rPr>
          <w:rFonts w:ascii="Times New Roman" w:hAnsi="Times New Roman" w:cs="Times New Roman"/>
          <w:sz w:val="24"/>
          <w:szCs w:val="24"/>
        </w:rPr>
      </w:pPr>
      <w:r w:rsidRPr="00AE5E49">
        <w:rPr>
          <w:rFonts w:ascii="Times New Roman" w:hAnsi="Times New Roman" w:cs="Times New Roman"/>
          <w:sz w:val="24"/>
          <w:szCs w:val="24"/>
        </w:rPr>
        <w:t>3. Муниципальное казенное учреждение дополнительного образования</w:t>
      </w:r>
      <w:r>
        <w:rPr>
          <w:rFonts w:ascii="Times New Roman" w:hAnsi="Times New Roman" w:cs="Times New Roman"/>
          <w:sz w:val="24"/>
          <w:szCs w:val="24"/>
        </w:rPr>
        <w:t xml:space="preserve"> детей </w:t>
      </w:r>
      <w:r w:rsidRPr="00AE5E49">
        <w:rPr>
          <w:rFonts w:ascii="Times New Roman" w:hAnsi="Times New Roman" w:cs="Times New Roman"/>
          <w:sz w:val="24"/>
          <w:szCs w:val="24"/>
        </w:rPr>
        <w:t>«Искровская музыкальная школа», именуемое в дальнейшем «Учреждение», является некоммерческой организацией, находящейся в ведении муниципального образования -  Звериноголовский район.</w:t>
      </w:r>
    </w:p>
    <w:p w:rsidR="003462D0" w:rsidRPr="00AE5E49" w:rsidRDefault="003462D0" w:rsidP="003462D0">
      <w:pPr>
        <w:spacing w:after="0"/>
        <w:jc w:val="both"/>
        <w:rPr>
          <w:rFonts w:ascii="Times New Roman" w:hAnsi="Times New Roman" w:cs="Times New Roman"/>
          <w:sz w:val="24"/>
          <w:szCs w:val="24"/>
        </w:rPr>
      </w:pPr>
      <w:r w:rsidRPr="00AE5E49">
        <w:rPr>
          <w:rFonts w:ascii="Times New Roman" w:hAnsi="Times New Roman" w:cs="Times New Roman"/>
          <w:sz w:val="24"/>
          <w:szCs w:val="24"/>
        </w:rPr>
        <w:t xml:space="preserve">4.  Полное наименование Учреждения: </w:t>
      </w:r>
    </w:p>
    <w:p w:rsidR="003462D0" w:rsidRPr="00AE5E49" w:rsidRDefault="003462D0" w:rsidP="003462D0">
      <w:pPr>
        <w:spacing w:after="0"/>
        <w:jc w:val="both"/>
        <w:rPr>
          <w:rFonts w:ascii="Times New Roman" w:hAnsi="Times New Roman" w:cs="Times New Roman"/>
          <w:sz w:val="24"/>
          <w:szCs w:val="24"/>
        </w:rPr>
      </w:pPr>
      <w:r w:rsidRPr="00AE5E49">
        <w:rPr>
          <w:rFonts w:ascii="Times New Roman" w:hAnsi="Times New Roman" w:cs="Times New Roman"/>
          <w:sz w:val="24"/>
          <w:szCs w:val="24"/>
        </w:rPr>
        <w:t>Муниципальное казенное учреждение дополнительного образования</w:t>
      </w:r>
      <w:r>
        <w:rPr>
          <w:rFonts w:ascii="Times New Roman" w:hAnsi="Times New Roman" w:cs="Times New Roman"/>
          <w:sz w:val="24"/>
          <w:szCs w:val="24"/>
        </w:rPr>
        <w:t xml:space="preserve"> детей </w:t>
      </w:r>
      <w:r w:rsidRPr="00AE5E49">
        <w:rPr>
          <w:rFonts w:ascii="Times New Roman" w:hAnsi="Times New Roman" w:cs="Times New Roman"/>
          <w:sz w:val="24"/>
          <w:szCs w:val="24"/>
        </w:rPr>
        <w:t xml:space="preserve"> </w:t>
      </w:r>
    </w:p>
    <w:p w:rsidR="003462D0" w:rsidRPr="00AE5E49" w:rsidRDefault="003462D0" w:rsidP="003462D0">
      <w:pPr>
        <w:spacing w:after="0"/>
        <w:jc w:val="both"/>
        <w:rPr>
          <w:rFonts w:ascii="Times New Roman" w:hAnsi="Times New Roman" w:cs="Times New Roman"/>
          <w:sz w:val="24"/>
          <w:szCs w:val="24"/>
        </w:rPr>
      </w:pPr>
      <w:r w:rsidRPr="00AE5E49">
        <w:rPr>
          <w:rFonts w:ascii="Times New Roman" w:hAnsi="Times New Roman" w:cs="Times New Roman"/>
          <w:sz w:val="24"/>
          <w:szCs w:val="24"/>
        </w:rPr>
        <w:t>«Искровская музыкальная школа».</w:t>
      </w:r>
    </w:p>
    <w:p w:rsidR="003462D0" w:rsidRPr="00AE5E49" w:rsidRDefault="003462D0" w:rsidP="003462D0">
      <w:pPr>
        <w:spacing w:after="0"/>
        <w:jc w:val="both"/>
        <w:rPr>
          <w:rFonts w:ascii="Times New Roman" w:hAnsi="Times New Roman" w:cs="Times New Roman"/>
          <w:sz w:val="24"/>
          <w:szCs w:val="24"/>
        </w:rPr>
      </w:pPr>
      <w:r w:rsidRPr="00AE5E49">
        <w:rPr>
          <w:rFonts w:ascii="Times New Roman" w:hAnsi="Times New Roman" w:cs="Times New Roman"/>
          <w:sz w:val="24"/>
          <w:szCs w:val="24"/>
        </w:rPr>
        <w:t>Сокращенное наименование Учреждения: МКУДО</w:t>
      </w:r>
      <w:r>
        <w:rPr>
          <w:rFonts w:ascii="Times New Roman" w:hAnsi="Times New Roman" w:cs="Times New Roman"/>
          <w:sz w:val="24"/>
          <w:szCs w:val="24"/>
        </w:rPr>
        <w:t>Д</w:t>
      </w:r>
      <w:r w:rsidRPr="00AE5E49">
        <w:rPr>
          <w:rFonts w:ascii="Times New Roman" w:hAnsi="Times New Roman" w:cs="Times New Roman"/>
          <w:sz w:val="24"/>
          <w:szCs w:val="24"/>
        </w:rPr>
        <w:t xml:space="preserve"> «Искровская МШ». </w:t>
      </w:r>
    </w:p>
    <w:p w:rsidR="003462D0" w:rsidRPr="00AE5E49" w:rsidRDefault="003462D0" w:rsidP="003462D0">
      <w:pPr>
        <w:spacing w:after="0"/>
        <w:jc w:val="both"/>
        <w:rPr>
          <w:rFonts w:ascii="Times New Roman" w:hAnsi="Times New Roman" w:cs="Times New Roman"/>
          <w:sz w:val="24"/>
          <w:szCs w:val="24"/>
        </w:rPr>
      </w:pPr>
      <w:r w:rsidRPr="00AE5E49">
        <w:rPr>
          <w:rFonts w:ascii="Times New Roman" w:hAnsi="Times New Roman" w:cs="Times New Roman"/>
          <w:sz w:val="24"/>
          <w:szCs w:val="24"/>
        </w:rPr>
        <w:t>5. Учреждение по своей организационно-правовой форме  является муниципальным казенным учреждением, по типу - организацией дополнительного образования,  осуществляющей в качестве основной цели своей деятельности образовательную деятельность по дополнительным общеобразовательным программам.</w:t>
      </w:r>
    </w:p>
    <w:p w:rsidR="003462D0" w:rsidRPr="00AE5E49" w:rsidRDefault="003462D0" w:rsidP="003462D0">
      <w:pPr>
        <w:spacing w:after="0"/>
        <w:jc w:val="both"/>
        <w:rPr>
          <w:rFonts w:ascii="Times New Roman" w:hAnsi="Times New Roman" w:cs="Times New Roman"/>
          <w:sz w:val="24"/>
          <w:szCs w:val="24"/>
        </w:rPr>
      </w:pPr>
      <w:r w:rsidRPr="00AE5E49">
        <w:rPr>
          <w:rFonts w:ascii="Times New Roman" w:hAnsi="Times New Roman" w:cs="Times New Roman"/>
          <w:sz w:val="24"/>
          <w:szCs w:val="24"/>
        </w:rPr>
        <w:t xml:space="preserve">6. Местонахождение Учреждения:- юридический адрес: </w:t>
      </w:r>
    </w:p>
    <w:p w:rsidR="003462D0" w:rsidRPr="00AE5E49" w:rsidRDefault="003462D0" w:rsidP="003462D0">
      <w:pPr>
        <w:spacing w:after="0"/>
        <w:jc w:val="both"/>
        <w:rPr>
          <w:rFonts w:ascii="Times New Roman" w:hAnsi="Times New Roman" w:cs="Times New Roman"/>
          <w:sz w:val="24"/>
          <w:szCs w:val="24"/>
        </w:rPr>
      </w:pPr>
      <w:r w:rsidRPr="00AE5E49">
        <w:rPr>
          <w:rFonts w:ascii="Times New Roman" w:hAnsi="Times New Roman" w:cs="Times New Roman"/>
          <w:sz w:val="24"/>
          <w:szCs w:val="24"/>
        </w:rPr>
        <w:t>641494, Курганская область, Звериноголовский район, посёлок Искра, улица Школьная, № 16.- фактический адрес: 641494, Курганская область, Звериноголовский район, посёлок Искра, улица Школьная, № 16.</w:t>
      </w:r>
    </w:p>
    <w:p w:rsidR="003462D0" w:rsidRPr="00AE5E49" w:rsidRDefault="003462D0" w:rsidP="003462D0">
      <w:pPr>
        <w:spacing w:after="0"/>
        <w:jc w:val="both"/>
        <w:rPr>
          <w:rFonts w:ascii="Times New Roman" w:hAnsi="Times New Roman" w:cs="Times New Roman"/>
          <w:sz w:val="24"/>
          <w:szCs w:val="24"/>
        </w:rPr>
      </w:pPr>
      <w:r w:rsidRPr="00AE5E49">
        <w:rPr>
          <w:rFonts w:ascii="Times New Roman" w:hAnsi="Times New Roman" w:cs="Times New Roman"/>
          <w:sz w:val="24"/>
          <w:szCs w:val="24"/>
        </w:rPr>
        <w:t xml:space="preserve">7. Учреждение в своей деятельности руководствуется  Конституцией Российской Федерации, Федеральным законом Российской Федерации от 29 декабря 2012 года № 273-ФЗ «Об образовании в Российской Федерации»; Федеральным законом Российской Федерации  от 12 января 1996 года № 7-ФЗ «О некоммерческих организациях», иными нормативными правовыми актами  Российской Федерации, законами и иными нормативными правовыми актами   Курганской области и  настоящим Уставом. </w:t>
      </w:r>
    </w:p>
    <w:p w:rsidR="003462D0" w:rsidRPr="00AE5E49" w:rsidRDefault="003462D0" w:rsidP="003462D0">
      <w:pPr>
        <w:spacing w:after="0"/>
        <w:jc w:val="both"/>
        <w:rPr>
          <w:rFonts w:ascii="Times New Roman" w:hAnsi="Times New Roman" w:cs="Times New Roman"/>
          <w:sz w:val="24"/>
          <w:szCs w:val="24"/>
        </w:rPr>
      </w:pPr>
      <w:r w:rsidRPr="00AE5E49">
        <w:rPr>
          <w:rFonts w:ascii="Times New Roman" w:hAnsi="Times New Roman" w:cs="Times New Roman"/>
          <w:sz w:val="24"/>
          <w:szCs w:val="24"/>
        </w:rPr>
        <w:t>8. Учреждение является  юридическим лицом с момента его государственной регистрации в установленном законом порядке.</w:t>
      </w:r>
    </w:p>
    <w:p w:rsidR="003462D0" w:rsidRPr="00AE5E49" w:rsidRDefault="003462D0" w:rsidP="003462D0">
      <w:pPr>
        <w:spacing w:after="0"/>
        <w:jc w:val="both"/>
        <w:rPr>
          <w:rFonts w:ascii="Times New Roman" w:hAnsi="Times New Roman" w:cs="Times New Roman"/>
          <w:sz w:val="24"/>
          <w:szCs w:val="24"/>
        </w:rPr>
      </w:pPr>
      <w:r w:rsidRPr="00AE5E49">
        <w:rPr>
          <w:rFonts w:ascii="Times New Roman" w:hAnsi="Times New Roman" w:cs="Times New Roman"/>
          <w:sz w:val="24"/>
          <w:szCs w:val="24"/>
        </w:rPr>
        <w:t>9. Учреждение  имеет в оперативном  управлении обособленное имущество, самостоятельный баланс,  круглую печать,  содержащую его полное наименование на русском языке, штампы, бланки  и другие реквизиты, утвержденные в установленном порядке, приобретает имущественные и неимущественные права, заключает договоры.</w:t>
      </w:r>
    </w:p>
    <w:p w:rsidR="003462D0" w:rsidRPr="00AE5E49" w:rsidRDefault="003462D0" w:rsidP="003462D0">
      <w:pPr>
        <w:spacing w:after="0"/>
        <w:jc w:val="both"/>
        <w:rPr>
          <w:rFonts w:ascii="Times New Roman" w:hAnsi="Times New Roman" w:cs="Times New Roman"/>
          <w:sz w:val="24"/>
          <w:szCs w:val="24"/>
        </w:rPr>
      </w:pPr>
      <w:r w:rsidRPr="00AE5E49">
        <w:rPr>
          <w:rFonts w:ascii="Times New Roman" w:hAnsi="Times New Roman" w:cs="Times New Roman"/>
          <w:sz w:val="24"/>
          <w:szCs w:val="24"/>
        </w:rPr>
        <w:t>10. 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Управлении Федерального казначейства по Курганской области в порядке, установленном законодательством  Российской Федерации.</w:t>
      </w:r>
    </w:p>
    <w:p w:rsidR="003462D0" w:rsidRPr="00AE5E49" w:rsidRDefault="003462D0" w:rsidP="003462D0">
      <w:pPr>
        <w:spacing w:after="0"/>
        <w:jc w:val="both"/>
        <w:rPr>
          <w:rFonts w:ascii="Times New Roman" w:hAnsi="Times New Roman" w:cs="Times New Roman"/>
          <w:sz w:val="24"/>
          <w:szCs w:val="24"/>
        </w:rPr>
      </w:pPr>
      <w:r w:rsidRPr="00AE5E49">
        <w:rPr>
          <w:rFonts w:ascii="Times New Roman" w:hAnsi="Times New Roman" w:cs="Times New Roman"/>
          <w:sz w:val="24"/>
          <w:szCs w:val="24"/>
        </w:rPr>
        <w:t>11. Учреждение самостоятельно формирует свою структуру и штатное расписание, если иное не установлено федеральными законами.</w:t>
      </w:r>
    </w:p>
    <w:p w:rsidR="003462D0" w:rsidRPr="00AE5E49" w:rsidRDefault="003462D0" w:rsidP="003462D0">
      <w:pPr>
        <w:spacing w:after="0"/>
        <w:jc w:val="both"/>
        <w:rPr>
          <w:rFonts w:ascii="Times New Roman" w:hAnsi="Times New Roman" w:cs="Times New Roman"/>
          <w:sz w:val="24"/>
          <w:szCs w:val="24"/>
        </w:rPr>
      </w:pPr>
      <w:r w:rsidRPr="00AE5E49">
        <w:rPr>
          <w:rFonts w:ascii="Times New Roman" w:hAnsi="Times New Roman" w:cs="Times New Roman"/>
          <w:sz w:val="24"/>
          <w:szCs w:val="24"/>
        </w:rPr>
        <w:t>12. В Учреждении не допускается создание и деятельность организационных структур политических партий, общественно-политических и религиозных  движений и организаций (объединений).</w:t>
      </w:r>
    </w:p>
    <w:p w:rsidR="003462D0" w:rsidRPr="00AE5E49" w:rsidRDefault="003462D0" w:rsidP="003462D0">
      <w:pPr>
        <w:spacing w:after="0"/>
        <w:jc w:val="both"/>
        <w:rPr>
          <w:rFonts w:ascii="Times New Roman" w:hAnsi="Times New Roman" w:cs="Times New Roman"/>
          <w:sz w:val="24"/>
          <w:szCs w:val="24"/>
        </w:rPr>
      </w:pPr>
      <w:r w:rsidRPr="00AE5E49">
        <w:rPr>
          <w:rFonts w:ascii="Times New Roman" w:hAnsi="Times New Roman" w:cs="Times New Roman"/>
          <w:sz w:val="24"/>
          <w:szCs w:val="24"/>
        </w:rPr>
        <w:t>13. Учреждение  формирует открытые и общедоступные информационные ресурсы, содержащие информацию о его деятельности, и обеспечивает доступ к таким ресурсам посредством размещения их в информационно – телекоммуникационных сетях, в том числе на официальном сайте Учреждения в сети «Интернет» в соответствии с Федеральным законом Российской Федерации от 29 декабря 2012 года № 273-ФЗ  «Об образовании в Российской Федерации».</w:t>
      </w:r>
    </w:p>
    <w:p w:rsidR="003462D0" w:rsidRPr="00AE5E49" w:rsidRDefault="003462D0" w:rsidP="003462D0">
      <w:pPr>
        <w:spacing w:after="0"/>
        <w:jc w:val="both"/>
        <w:rPr>
          <w:rFonts w:ascii="Times New Roman" w:hAnsi="Times New Roman" w:cs="Times New Roman"/>
          <w:sz w:val="24"/>
          <w:szCs w:val="24"/>
        </w:rPr>
      </w:pPr>
      <w:r w:rsidRPr="00AE5E49">
        <w:rPr>
          <w:rFonts w:ascii="Times New Roman" w:hAnsi="Times New Roman" w:cs="Times New Roman"/>
          <w:sz w:val="24"/>
          <w:szCs w:val="24"/>
        </w:rPr>
        <w:t>14. Учреждение не преследует цели получения прибыли от основной деятельности, но</w:t>
      </w:r>
      <w:r>
        <w:rPr>
          <w:rFonts w:ascii="Times New Roman" w:hAnsi="Times New Roman" w:cs="Times New Roman"/>
          <w:sz w:val="24"/>
          <w:szCs w:val="24"/>
        </w:rPr>
        <w:t xml:space="preserve"> </w:t>
      </w:r>
      <w:r w:rsidRPr="00AE5E49">
        <w:rPr>
          <w:rFonts w:ascii="Times New Roman" w:hAnsi="Times New Roman" w:cs="Times New Roman"/>
          <w:sz w:val="24"/>
          <w:szCs w:val="24"/>
        </w:rPr>
        <w:t>вправе оказывать платные услуги и заниматься предпринимательской деятельностью, соответствующей целям его создания.</w:t>
      </w:r>
    </w:p>
    <w:p w:rsidR="003462D0" w:rsidRPr="00AE5E49" w:rsidRDefault="003462D0" w:rsidP="003462D0">
      <w:pPr>
        <w:spacing w:after="0"/>
        <w:jc w:val="both"/>
        <w:rPr>
          <w:rFonts w:ascii="Times New Roman" w:hAnsi="Times New Roman" w:cs="Times New Roman"/>
          <w:sz w:val="24"/>
          <w:szCs w:val="24"/>
        </w:rPr>
      </w:pPr>
      <w:r w:rsidRPr="00AE5E49">
        <w:rPr>
          <w:rFonts w:ascii="Times New Roman" w:hAnsi="Times New Roman" w:cs="Times New Roman"/>
          <w:sz w:val="24"/>
          <w:szCs w:val="24"/>
        </w:rPr>
        <w:t xml:space="preserve">15.  Учреждение  несет в  установленном законодательством Российской Федерации порядке ответственность: за невыполнение функций, определенных его Уставом; </w:t>
      </w:r>
    </w:p>
    <w:p w:rsidR="003462D0" w:rsidRPr="00AE5E49" w:rsidRDefault="003462D0" w:rsidP="003462D0">
      <w:pPr>
        <w:spacing w:after="0"/>
        <w:jc w:val="both"/>
        <w:rPr>
          <w:rFonts w:ascii="Times New Roman" w:hAnsi="Times New Roman" w:cs="Times New Roman"/>
          <w:sz w:val="24"/>
          <w:szCs w:val="24"/>
        </w:rPr>
      </w:pPr>
      <w:r w:rsidRPr="00AE5E49">
        <w:rPr>
          <w:rFonts w:ascii="Times New Roman" w:hAnsi="Times New Roman" w:cs="Times New Roman"/>
          <w:sz w:val="24"/>
          <w:szCs w:val="24"/>
        </w:rPr>
        <w:t xml:space="preserve">реализацию не в полном объеме образовательных программ в соответствии с утвержденными учебными планами; </w:t>
      </w:r>
    </w:p>
    <w:p w:rsidR="003462D0" w:rsidRPr="00AE5E49" w:rsidRDefault="003462D0" w:rsidP="003462D0">
      <w:pPr>
        <w:spacing w:after="0"/>
        <w:jc w:val="both"/>
        <w:rPr>
          <w:rFonts w:ascii="Times New Roman" w:hAnsi="Times New Roman" w:cs="Times New Roman"/>
          <w:sz w:val="24"/>
          <w:szCs w:val="24"/>
        </w:rPr>
      </w:pPr>
      <w:r w:rsidRPr="00AE5E49">
        <w:rPr>
          <w:rFonts w:ascii="Times New Roman" w:hAnsi="Times New Roman" w:cs="Times New Roman"/>
          <w:sz w:val="24"/>
          <w:szCs w:val="24"/>
        </w:rPr>
        <w:t xml:space="preserve">за качество реализуемых образовательных программ;  </w:t>
      </w:r>
    </w:p>
    <w:p w:rsidR="003462D0" w:rsidRPr="00AE5E49" w:rsidRDefault="003462D0" w:rsidP="003462D0">
      <w:pPr>
        <w:spacing w:after="0"/>
        <w:jc w:val="both"/>
        <w:rPr>
          <w:rFonts w:ascii="Times New Roman" w:hAnsi="Times New Roman" w:cs="Times New Roman"/>
          <w:sz w:val="24"/>
          <w:szCs w:val="24"/>
        </w:rPr>
      </w:pPr>
      <w:r w:rsidRPr="00AE5E49">
        <w:rPr>
          <w:rFonts w:ascii="Times New Roman" w:hAnsi="Times New Roman" w:cs="Times New Roman"/>
          <w:sz w:val="24"/>
          <w:szCs w:val="24"/>
        </w:rPr>
        <w:t xml:space="preserve">за соответствие форм, методов  и средств организации образовательного процесса возрасту,  интересам и потребностям детей; </w:t>
      </w:r>
    </w:p>
    <w:p w:rsidR="003462D0" w:rsidRPr="00AE5E49" w:rsidRDefault="003462D0" w:rsidP="003462D0">
      <w:pPr>
        <w:spacing w:after="0"/>
        <w:jc w:val="both"/>
        <w:rPr>
          <w:rFonts w:ascii="Times New Roman" w:hAnsi="Times New Roman" w:cs="Times New Roman"/>
          <w:sz w:val="24"/>
          <w:szCs w:val="24"/>
        </w:rPr>
      </w:pPr>
      <w:r w:rsidRPr="00AE5E49">
        <w:rPr>
          <w:rFonts w:ascii="Times New Roman" w:hAnsi="Times New Roman" w:cs="Times New Roman"/>
          <w:sz w:val="24"/>
          <w:szCs w:val="24"/>
        </w:rPr>
        <w:t>за жизнь и здоровье  детей и работников Учреждения во время образовательного процесса;</w:t>
      </w:r>
    </w:p>
    <w:p w:rsidR="003462D0" w:rsidRPr="00AE5E49" w:rsidRDefault="003462D0" w:rsidP="003462D0">
      <w:pPr>
        <w:spacing w:after="0"/>
        <w:jc w:val="both"/>
        <w:rPr>
          <w:rFonts w:ascii="Times New Roman" w:hAnsi="Times New Roman" w:cs="Times New Roman"/>
          <w:sz w:val="24"/>
          <w:szCs w:val="24"/>
        </w:rPr>
      </w:pPr>
      <w:r w:rsidRPr="00AE5E49">
        <w:rPr>
          <w:rFonts w:ascii="Times New Roman" w:hAnsi="Times New Roman" w:cs="Times New Roman"/>
          <w:sz w:val="24"/>
          <w:szCs w:val="24"/>
        </w:rPr>
        <w:t xml:space="preserve"> за нарушение прав и свобод учащихся и работников Учреждения;</w:t>
      </w:r>
    </w:p>
    <w:p w:rsidR="003462D0" w:rsidRDefault="003462D0" w:rsidP="003462D0">
      <w:pPr>
        <w:spacing w:after="0"/>
        <w:jc w:val="both"/>
        <w:rPr>
          <w:rFonts w:ascii="Times New Roman" w:hAnsi="Times New Roman" w:cs="Times New Roman"/>
          <w:sz w:val="24"/>
          <w:szCs w:val="24"/>
        </w:rPr>
      </w:pPr>
      <w:r w:rsidRPr="00AE5E49">
        <w:rPr>
          <w:rFonts w:ascii="Times New Roman" w:hAnsi="Times New Roman" w:cs="Times New Roman"/>
          <w:sz w:val="24"/>
          <w:szCs w:val="24"/>
        </w:rPr>
        <w:t xml:space="preserve"> иные действия, предусмотренные законодательством Российской Федерации. </w:t>
      </w:r>
    </w:p>
    <w:p w:rsidR="003462D0" w:rsidRPr="00AE5E49" w:rsidRDefault="003462D0" w:rsidP="003462D0">
      <w:pPr>
        <w:spacing w:after="0"/>
        <w:jc w:val="both"/>
        <w:rPr>
          <w:rFonts w:ascii="Times New Roman" w:hAnsi="Times New Roman" w:cs="Times New Roman"/>
          <w:sz w:val="24"/>
          <w:szCs w:val="24"/>
        </w:rPr>
      </w:pPr>
    </w:p>
    <w:p w:rsidR="003462D0" w:rsidRDefault="003462D0" w:rsidP="003462D0">
      <w:pPr>
        <w:spacing w:after="0"/>
        <w:jc w:val="center"/>
        <w:rPr>
          <w:rFonts w:ascii="Times New Roman" w:hAnsi="Times New Roman" w:cs="Times New Roman"/>
          <w:sz w:val="24"/>
          <w:szCs w:val="24"/>
        </w:rPr>
      </w:pPr>
      <w:r w:rsidRPr="00AE5E49">
        <w:rPr>
          <w:rFonts w:ascii="Times New Roman" w:hAnsi="Times New Roman" w:cs="Times New Roman"/>
          <w:sz w:val="24"/>
          <w:szCs w:val="24"/>
        </w:rPr>
        <w:t>Раздел II.  УЧРЕДИТЕЛЬ УЧРЕЖДЕНИЯ, СВЕДЕНИЯ О СОБСТВЕННИКЕ ЕГО ИМУЩЕСТВА</w:t>
      </w:r>
    </w:p>
    <w:p w:rsidR="003462D0" w:rsidRPr="00AE5E49" w:rsidRDefault="003462D0" w:rsidP="003462D0">
      <w:pPr>
        <w:spacing w:after="0"/>
        <w:jc w:val="both"/>
        <w:rPr>
          <w:rFonts w:ascii="Times New Roman" w:hAnsi="Times New Roman" w:cs="Times New Roman"/>
          <w:sz w:val="24"/>
          <w:szCs w:val="24"/>
        </w:rPr>
      </w:pPr>
    </w:p>
    <w:p w:rsidR="003462D0" w:rsidRPr="00AE5E49" w:rsidRDefault="003462D0" w:rsidP="003462D0">
      <w:pPr>
        <w:spacing w:after="0"/>
        <w:jc w:val="both"/>
        <w:rPr>
          <w:rFonts w:ascii="Times New Roman" w:hAnsi="Times New Roman" w:cs="Times New Roman"/>
          <w:sz w:val="24"/>
          <w:szCs w:val="24"/>
        </w:rPr>
      </w:pPr>
      <w:r w:rsidRPr="00AE5E49">
        <w:rPr>
          <w:rFonts w:ascii="Times New Roman" w:hAnsi="Times New Roman" w:cs="Times New Roman"/>
          <w:sz w:val="24"/>
          <w:szCs w:val="24"/>
        </w:rPr>
        <w:t>16. Учредителем Учреждения является Администрация Звериноголовского района (далее – Учредитель).</w:t>
      </w:r>
    </w:p>
    <w:p w:rsidR="003462D0" w:rsidRPr="00AE5E49" w:rsidRDefault="003462D0" w:rsidP="003462D0">
      <w:pPr>
        <w:spacing w:after="0"/>
        <w:jc w:val="both"/>
        <w:rPr>
          <w:rFonts w:ascii="Times New Roman" w:hAnsi="Times New Roman" w:cs="Times New Roman"/>
          <w:sz w:val="24"/>
          <w:szCs w:val="24"/>
        </w:rPr>
      </w:pPr>
      <w:r w:rsidRPr="00AE5E49">
        <w:rPr>
          <w:rFonts w:ascii="Times New Roman" w:hAnsi="Times New Roman" w:cs="Times New Roman"/>
          <w:sz w:val="24"/>
          <w:szCs w:val="24"/>
        </w:rPr>
        <w:t>Местонахождение (фактический и юридический адрес) Учредителя:</w:t>
      </w:r>
    </w:p>
    <w:p w:rsidR="003462D0" w:rsidRPr="00AE5E49" w:rsidRDefault="003462D0" w:rsidP="003462D0">
      <w:pPr>
        <w:spacing w:after="0"/>
        <w:jc w:val="both"/>
        <w:rPr>
          <w:rFonts w:ascii="Times New Roman" w:hAnsi="Times New Roman" w:cs="Times New Roman"/>
          <w:sz w:val="24"/>
          <w:szCs w:val="24"/>
        </w:rPr>
      </w:pPr>
      <w:r w:rsidRPr="00AE5E49">
        <w:rPr>
          <w:rFonts w:ascii="Times New Roman" w:hAnsi="Times New Roman" w:cs="Times New Roman"/>
          <w:sz w:val="24"/>
          <w:szCs w:val="24"/>
        </w:rPr>
        <w:t>641480, Курганская область, Звериноголовский район, село Звериноголовское, улица Чапаева, 41.</w:t>
      </w:r>
    </w:p>
    <w:p w:rsidR="003462D0" w:rsidRPr="00AE5E49" w:rsidRDefault="003462D0" w:rsidP="003462D0">
      <w:pPr>
        <w:spacing w:after="0"/>
        <w:jc w:val="both"/>
        <w:rPr>
          <w:rFonts w:ascii="Times New Roman" w:hAnsi="Times New Roman" w:cs="Times New Roman"/>
          <w:sz w:val="24"/>
          <w:szCs w:val="24"/>
        </w:rPr>
      </w:pPr>
      <w:r w:rsidRPr="00AE5E49">
        <w:rPr>
          <w:rFonts w:ascii="Times New Roman" w:hAnsi="Times New Roman" w:cs="Times New Roman"/>
          <w:sz w:val="24"/>
          <w:szCs w:val="24"/>
        </w:rPr>
        <w:t>17. От имени Администрации Звериноголовского района функции и полномочия учредителя осуществляет Отдел культуры Администрации Звериноголовского района Курганской области.</w:t>
      </w:r>
    </w:p>
    <w:p w:rsidR="003462D0" w:rsidRPr="00AE5E49" w:rsidRDefault="003462D0" w:rsidP="003462D0">
      <w:pPr>
        <w:spacing w:after="0"/>
        <w:jc w:val="both"/>
        <w:rPr>
          <w:rFonts w:ascii="Times New Roman" w:hAnsi="Times New Roman" w:cs="Times New Roman"/>
          <w:sz w:val="24"/>
          <w:szCs w:val="24"/>
        </w:rPr>
      </w:pPr>
      <w:r w:rsidRPr="00AE5E49">
        <w:rPr>
          <w:rFonts w:ascii="Times New Roman" w:hAnsi="Times New Roman" w:cs="Times New Roman"/>
          <w:sz w:val="24"/>
          <w:szCs w:val="24"/>
        </w:rPr>
        <w:t>18. Полномочия собственника имущества Учреждения в пределах своей компетенции осуществляет комитет  муниципального имущества и земельных отношений Администрации Звериноголовского района (далее – Собственник).</w:t>
      </w:r>
    </w:p>
    <w:p w:rsidR="003462D0" w:rsidRPr="00AE5E49" w:rsidRDefault="003462D0" w:rsidP="003462D0">
      <w:pPr>
        <w:spacing w:after="0"/>
        <w:jc w:val="both"/>
        <w:rPr>
          <w:rFonts w:ascii="Times New Roman" w:hAnsi="Times New Roman" w:cs="Times New Roman"/>
          <w:sz w:val="24"/>
          <w:szCs w:val="24"/>
        </w:rPr>
      </w:pPr>
      <w:r w:rsidRPr="00AE5E49">
        <w:rPr>
          <w:rFonts w:ascii="Times New Roman" w:hAnsi="Times New Roman" w:cs="Times New Roman"/>
          <w:sz w:val="24"/>
          <w:szCs w:val="24"/>
        </w:rPr>
        <w:t>19. Отношения между Учредителем и Учреждением регулируются действующим законодательством и настоящим Уставом.</w:t>
      </w:r>
    </w:p>
    <w:p w:rsidR="003462D0" w:rsidRPr="00AE5E49" w:rsidRDefault="003462D0" w:rsidP="003462D0">
      <w:pPr>
        <w:spacing w:after="0"/>
        <w:jc w:val="both"/>
        <w:rPr>
          <w:rFonts w:ascii="Times New Roman" w:hAnsi="Times New Roman" w:cs="Times New Roman"/>
          <w:sz w:val="24"/>
          <w:szCs w:val="24"/>
        </w:rPr>
      </w:pPr>
      <w:r w:rsidRPr="00AE5E49">
        <w:rPr>
          <w:rFonts w:ascii="Times New Roman" w:hAnsi="Times New Roman" w:cs="Times New Roman"/>
          <w:sz w:val="24"/>
          <w:szCs w:val="24"/>
        </w:rPr>
        <w:t>20. К компетенции Учредителя в части управления Учреждением  относится:</w:t>
      </w:r>
    </w:p>
    <w:p w:rsidR="003462D0" w:rsidRPr="00AE5E49" w:rsidRDefault="003462D0" w:rsidP="003462D0">
      <w:pPr>
        <w:spacing w:after="0"/>
        <w:jc w:val="both"/>
        <w:rPr>
          <w:rFonts w:ascii="Times New Roman" w:hAnsi="Times New Roman" w:cs="Times New Roman"/>
          <w:sz w:val="24"/>
          <w:szCs w:val="24"/>
        </w:rPr>
      </w:pPr>
      <w:r w:rsidRPr="00AE5E49">
        <w:rPr>
          <w:rFonts w:ascii="Times New Roman" w:hAnsi="Times New Roman" w:cs="Times New Roman"/>
          <w:sz w:val="24"/>
          <w:szCs w:val="24"/>
        </w:rPr>
        <w:t>1) утверждение Устава Учреждения, изменений, дополнений к Уставу;</w:t>
      </w:r>
    </w:p>
    <w:p w:rsidR="003462D0" w:rsidRPr="00AE5E49" w:rsidRDefault="003462D0" w:rsidP="003462D0">
      <w:pPr>
        <w:spacing w:after="0"/>
        <w:jc w:val="both"/>
        <w:rPr>
          <w:rFonts w:ascii="Times New Roman" w:hAnsi="Times New Roman" w:cs="Times New Roman"/>
          <w:sz w:val="24"/>
          <w:szCs w:val="24"/>
        </w:rPr>
      </w:pPr>
      <w:r w:rsidRPr="00AE5E49">
        <w:rPr>
          <w:rFonts w:ascii="Times New Roman" w:hAnsi="Times New Roman" w:cs="Times New Roman"/>
          <w:sz w:val="24"/>
          <w:szCs w:val="24"/>
        </w:rPr>
        <w:t>2) согласование программы развития Учреждения;</w:t>
      </w:r>
    </w:p>
    <w:p w:rsidR="003462D0" w:rsidRPr="00AE5E49" w:rsidRDefault="003462D0" w:rsidP="003462D0">
      <w:pPr>
        <w:spacing w:after="0"/>
        <w:jc w:val="both"/>
        <w:rPr>
          <w:rFonts w:ascii="Times New Roman" w:hAnsi="Times New Roman" w:cs="Times New Roman"/>
          <w:sz w:val="24"/>
          <w:szCs w:val="24"/>
        </w:rPr>
      </w:pPr>
      <w:r w:rsidRPr="00AE5E49">
        <w:rPr>
          <w:rFonts w:ascii="Times New Roman" w:hAnsi="Times New Roman" w:cs="Times New Roman"/>
          <w:sz w:val="24"/>
          <w:szCs w:val="24"/>
        </w:rPr>
        <w:t>3) установление и  финансовое обеспечение мероприятий, направленных на развитие Учреждения, перечень которых определяется Учредителем;</w:t>
      </w:r>
    </w:p>
    <w:p w:rsidR="003462D0" w:rsidRPr="00AE5E49" w:rsidRDefault="003462D0" w:rsidP="003462D0">
      <w:pPr>
        <w:spacing w:after="0"/>
        <w:jc w:val="both"/>
        <w:rPr>
          <w:rFonts w:ascii="Times New Roman" w:hAnsi="Times New Roman" w:cs="Times New Roman"/>
          <w:sz w:val="24"/>
          <w:szCs w:val="24"/>
        </w:rPr>
      </w:pPr>
      <w:r w:rsidRPr="00AE5E49">
        <w:rPr>
          <w:rFonts w:ascii="Times New Roman" w:hAnsi="Times New Roman" w:cs="Times New Roman"/>
          <w:sz w:val="24"/>
          <w:szCs w:val="24"/>
        </w:rPr>
        <w:t xml:space="preserve">4) назначение и увольнение директора, заключение (прекращение) трудового договора;  </w:t>
      </w:r>
    </w:p>
    <w:p w:rsidR="003462D0" w:rsidRPr="00AE5E49" w:rsidRDefault="003462D0" w:rsidP="003462D0">
      <w:pPr>
        <w:spacing w:after="0"/>
        <w:jc w:val="both"/>
        <w:rPr>
          <w:rFonts w:ascii="Times New Roman" w:hAnsi="Times New Roman" w:cs="Times New Roman"/>
          <w:sz w:val="24"/>
          <w:szCs w:val="24"/>
        </w:rPr>
      </w:pPr>
      <w:r w:rsidRPr="00AE5E49">
        <w:rPr>
          <w:rFonts w:ascii="Times New Roman" w:hAnsi="Times New Roman" w:cs="Times New Roman"/>
          <w:sz w:val="24"/>
          <w:szCs w:val="24"/>
        </w:rPr>
        <w:t>5) рассмотрение и одобрение предложений директора о создании или ликвидации филиалов Учреждения, открытии или закрытии его представительств;</w:t>
      </w:r>
    </w:p>
    <w:p w:rsidR="003462D0" w:rsidRPr="00AE5E49" w:rsidRDefault="003462D0" w:rsidP="003462D0">
      <w:pPr>
        <w:spacing w:after="0"/>
        <w:jc w:val="both"/>
        <w:rPr>
          <w:rFonts w:ascii="Times New Roman" w:hAnsi="Times New Roman" w:cs="Times New Roman"/>
          <w:sz w:val="24"/>
          <w:szCs w:val="24"/>
        </w:rPr>
      </w:pPr>
      <w:r w:rsidRPr="00AE5E49">
        <w:rPr>
          <w:rFonts w:ascii="Times New Roman" w:hAnsi="Times New Roman" w:cs="Times New Roman"/>
          <w:sz w:val="24"/>
          <w:szCs w:val="24"/>
        </w:rPr>
        <w:lastRenderedPageBreak/>
        <w:t>6) реорганизация и ликвидация Учреждения, изменение его типа, в том числе утверждение передаточного акта или разделительного баланса, назначение ликвидационной комиссии и утверждение промежуточного и окончательного ликвидационных балансов;</w:t>
      </w:r>
    </w:p>
    <w:p w:rsidR="003462D0" w:rsidRPr="00AE5E49" w:rsidRDefault="003462D0" w:rsidP="003462D0">
      <w:pPr>
        <w:spacing w:after="0"/>
        <w:jc w:val="both"/>
        <w:rPr>
          <w:rFonts w:ascii="Times New Roman" w:hAnsi="Times New Roman" w:cs="Times New Roman"/>
          <w:sz w:val="24"/>
          <w:szCs w:val="24"/>
        </w:rPr>
      </w:pPr>
      <w:r w:rsidRPr="00AE5E49">
        <w:rPr>
          <w:rFonts w:ascii="Times New Roman" w:hAnsi="Times New Roman" w:cs="Times New Roman"/>
          <w:sz w:val="24"/>
          <w:szCs w:val="24"/>
        </w:rPr>
        <w:t>7) согласование решений об отнесении имущества Учреждения к категории особо ценного движимого имущества и об исключении имущества Учреждения из категории особо ценного движимого имущества;</w:t>
      </w:r>
    </w:p>
    <w:p w:rsidR="003462D0" w:rsidRPr="00AE5E49" w:rsidRDefault="003462D0" w:rsidP="003462D0">
      <w:pPr>
        <w:spacing w:after="0"/>
        <w:jc w:val="both"/>
        <w:rPr>
          <w:rFonts w:ascii="Times New Roman" w:hAnsi="Times New Roman" w:cs="Times New Roman"/>
          <w:sz w:val="24"/>
          <w:szCs w:val="24"/>
        </w:rPr>
      </w:pPr>
      <w:r w:rsidRPr="00AE5E49">
        <w:rPr>
          <w:rFonts w:ascii="Times New Roman" w:hAnsi="Times New Roman" w:cs="Times New Roman"/>
          <w:sz w:val="24"/>
          <w:szCs w:val="24"/>
        </w:rPr>
        <w:t>8) осуществление контроля деятельности Учреждения (в пределах компетенции);</w:t>
      </w:r>
    </w:p>
    <w:p w:rsidR="003462D0" w:rsidRPr="00AE5E49" w:rsidRDefault="003462D0" w:rsidP="003462D0">
      <w:pPr>
        <w:spacing w:after="0"/>
        <w:jc w:val="both"/>
        <w:rPr>
          <w:rFonts w:ascii="Times New Roman" w:hAnsi="Times New Roman" w:cs="Times New Roman"/>
          <w:sz w:val="24"/>
          <w:szCs w:val="24"/>
        </w:rPr>
      </w:pPr>
      <w:r w:rsidRPr="00AE5E49">
        <w:rPr>
          <w:rFonts w:ascii="Times New Roman" w:hAnsi="Times New Roman" w:cs="Times New Roman"/>
          <w:sz w:val="24"/>
          <w:szCs w:val="24"/>
        </w:rPr>
        <w:t>9) проведение оценки последствий принятия решения о реорганизации или ликвидации Учреждения;</w:t>
      </w:r>
    </w:p>
    <w:p w:rsidR="003462D0" w:rsidRPr="00AE5E49" w:rsidRDefault="003462D0" w:rsidP="003462D0">
      <w:pPr>
        <w:spacing w:after="0"/>
        <w:jc w:val="both"/>
        <w:rPr>
          <w:rFonts w:ascii="Times New Roman" w:hAnsi="Times New Roman" w:cs="Times New Roman"/>
          <w:sz w:val="24"/>
          <w:szCs w:val="24"/>
        </w:rPr>
      </w:pPr>
      <w:r w:rsidRPr="00AE5E49">
        <w:rPr>
          <w:rFonts w:ascii="Times New Roman" w:hAnsi="Times New Roman" w:cs="Times New Roman"/>
          <w:sz w:val="24"/>
          <w:szCs w:val="24"/>
        </w:rPr>
        <w:t xml:space="preserve">10) принятие иных решений, предусмотренных действующим законодательством. </w:t>
      </w:r>
    </w:p>
    <w:p w:rsidR="003462D0" w:rsidRPr="00AE5E49" w:rsidRDefault="003462D0" w:rsidP="003462D0">
      <w:pPr>
        <w:spacing w:after="0"/>
        <w:jc w:val="center"/>
        <w:rPr>
          <w:rFonts w:ascii="Times New Roman" w:hAnsi="Times New Roman" w:cs="Times New Roman"/>
          <w:sz w:val="24"/>
          <w:szCs w:val="24"/>
        </w:rPr>
      </w:pPr>
    </w:p>
    <w:p w:rsidR="003462D0" w:rsidRPr="00AE5E49" w:rsidRDefault="003462D0" w:rsidP="003462D0">
      <w:pPr>
        <w:spacing w:after="0"/>
        <w:jc w:val="center"/>
        <w:rPr>
          <w:rFonts w:ascii="Times New Roman" w:hAnsi="Times New Roman" w:cs="Times New Roman"/>
          <w:sz w:val="24"/>
          <w:szCs w:val="24"/>
        </w:rPr>
      </w:pPr>
      <w:r w:rsidRPr="00AE5E49">
        <w:rPr>
          <w:rFonts w:ascii="Times New Roman" w:hAnsi="Times New Roman" w:cs="Times New Roman"/>
          <w:sz w:val="24"/>
          <w:szCs w:val="24"/>
        </w:rPr>
        <w:t>Раздел III. ПРЕДМЕТ, ЦЕЛИ, ВИДЫ ДЕЯТЕЛЬНОСТИ И ОБРАЗОВАТЕЛЬНЫЕ ПРОГРАММЫ УЧРЕЖДЕНИЯ</w:t>
      </w:r>
    </w:p>
    <w:p w:rsidR="003462D0" w:rsidRPr="00AE5E49" w:rsidRDefault="003462D0" w:rsidP="003462D0">
      <w:pPr>
        <w:spacing w:after="0"/>
        <w:jc w:val="both"/>
        <w:rPr>
          <w:rFonts w:ascii="Times New Roman" w:hAnsi="Times New Roman" w:cs="Times New Roman"/>
          <w:sz w:val="24"/>
          <w:szCs w:val="24"/>
        </w:rPr>
      </w:pPr>
    </w:p>
    <w:p w:rsidR="003462D0" w:rsidRPr="00AE5E49" w:rsidRDefault="003462D0" w:rsidP="003462D0">
      <w:pPr>
        <w:spacing w:after="0"/>
        <w:jc w:val="both"/>
        <w:rPr>
          <w:rFonts w:ascii="Times New Roman" w:hAnsi="Times New Roman" w:cs="Times New Roman"/>
          <w:sz w:val="24"/>
          <w:szCs w:val="24"/>
        </w:rPr>
      </w:pPr>
      <w:r w:rsidRPr="00AE5E49">
        <w:rPr>
          <w:rFonts w:ascii="Times New Roman" w:hAnsi="Times New Roman" w:cs="Times New Roman"/>
          <w:sz w:val="24"/>
          <w:szCs w:val="24"/>
        </w:rPr>
        <w:t>21. Предметом деятельности Учреждения является образовательная деятельность по дополнительным  общеобразовательным программам и оказание услуг, непосредственно направленных на достижение уставных целей Учреждения.</w:t>
      </w:r>
    </w:p>
    <w:p w:rsidR="003462D0" w:rsidRPr="00AE5E49" w:rsidRDefault="003462D0" w:rsidP="003462D0">
      <w:pPr>
        <w:spacing w:after="0"/>
        <w:jc w:val="both"/>
        <w:rPr>
          <w:rFonts w:ascii="Times New Roman" w:hAnsi="Times New Roman" w:cs="Times New Roman"/>
          <w:sz w:val="24"/>
          <w:szCs w:val="24"/>
        </w:rPr>
      </w:pPr>
      <w:r w:rsidRPr="00AE5E49">
        <w:rPr>
          <w:rFonts w:ascii="Times New Roman" w:hAnsi="Times New Roman" w:cs="Times New Roman"/>
          <w:sz w:val="24"/>
          <w:szCs w:val="24"/>
        </w:rPr>
        <w:t>22. Основной целью Учреждения является образовательная деятельность по реализации дополнительных предпрофессиональных программ и дополнительных общеразвивающих программ в области  музыкального  искусства.</w:t>
      </w:r>
    </w:p>
    <w:p w:rsidR="003462D0" w:rsidRPr="00AE5E49" w:rsidRDefault="003462D0" w:rsidP="003462D0">
      <w:pPr>
        <w:spacing w:after="0"/>
        <w:jc w:val="both"/>
        <w:rPr>
          <w:rFonts w:ascii="Times New Roman" w:hAnsi="Times New Roman" w:cs="Times New Roman"/>
          <w:sz w:val="24"/>
          <w:szCs w:val="24"/>
        </w:rPr>
      </w:pPr>
      <w:r w:rsidRPr="00AE5E49">
        <w:rPr>
          <w:rFonts w:ascii="Times New Roman" w:hAnsi="Times New Roman" w:cs="Times New Roman"/>
          <w:sz w:val="24"/>
          <w:szCs w:val="24"/>
        </w:rPr>
        <w:t>23. Основными задачами Учреждения являются:</w:t>
      </w:r>
    </w:p>
    <w:p w:rsidR="003462D0" w:rsidRPr="00AE5E49" w:rsidRDefault="003462D0" w:rsidP="003462D0">
      <w:pPr>
        <w:spacing w:after="0"/>
        <w:jc w:val="both"/>
        <w:rPr>
          <w:rFonts w:ascii="Times New Roman" w:hAnsi="Times New Roman" w:cs="Times New Roman"/>
          <w:sz w:val="24"/>
          <w:szCs w:val="24"/>
        </w:rPr>
      </w:pPr>
      <w:r w:rsidRPr="00AE5E49">
        <w:rPr>
          <w:rFonts w:ascii="Times New Roman" w:hAnsi="Times New Roman" w:cs="Times New Roman"/>
          <w:sz w:val="24"/>
          <w:szCs w:val="24"/>
        </w:rPr>
        <w:t>1) выявление одаренных  в области музыкального искусства детей путем обеспечения соответствующих условий для их образования, творческого развития, профессионального самоопределения;</w:t>
      </w:r>
    </w:p>
    <w:p w:rsidR="003462D0" w:rsidRPr="00AE5E49" w:rsidRDefault="003462D0" w:rsidP="003462D0">
      <w:pPr>
        <w:spacing w:after="0"/>
        <w:jc w:val="both"/>
        <w:rPr>
          <w:rFonts w:ascii="Times New Roman" w:hAnsi="Times New Roman" w:cs="Times New Roman"/>
          <w:sz w:val="24"/>
          <w:szCs w:val="24"/>
        </w:rPr>
      </w:pPr>
      <w:r w:rsidRPr="00AE5E49">
        <w:rPr>
          <w:rFonts w:ascii="Times New Roman" w:hAnsi="Times New Roman" w:cs="Times New Roman"/>
          <w:sz w:val="24"/>
          <w:szCs w:val="24"/>
        </w:rPr>
        <w:t>2) эстетическое воспитание учащихся путем приобщения к ценностям отечественной и зарубежной художественной культуры, лучшим образцам народного творчества, классического и современного искусства;</w:t>
      </w:r>
    </w:p>
    <w:p w:rsidR="003462D0" w:rsidRPr="00AE5E49" w:rsidRDefault="003462D0" w:rsidP="003462D0">
      <w:pPr>
        <w:spacing w:after="0"/>
        <w:jc w:val="both"/>
        <w:rPr>
          <w:rFonts w:ascii="Times New Roman" w:hAnsi="Times New Roman" w:cs="Times New Roman"/>
          <w:sz w:val="24"/>
          <w:szCs w:val="24"/>
        </w:rPr>
      </w:pPr>
      <w:r w:rsidRPr="00AE5E49">
        <w:rPr>
          <w:rFonts w:ascii="Times New Roman" w:hAnsi="Times New Roman" w:cs="Times New Roman"/>
          <w:sz w:val="24"/>
          <w:szCs w:val="24"/>
        </w:rPr>
        <w:t>3) удовлетворение индивидуальных потребностей учащихся в интеллектуальном и художественно-эстетическом развитии;</w:t>
      </w:r>
    </w:p>
    <w:p w:rsidR="003462D0" w:rsidRPr="00AE5E49" w:rsidRDefault="003462D0" w:rsidP="003462D0">
      <w:pPr>
        <w:spacing w:after="0"/>
        <w:jc w:val="both"/>
        <w:rPr>
          <w:rFonts w:ascii="Times New Roman" w:hAnsi="Times New Roman" w:cs="Times New Roman"/>
          <w:sz w:val="24"/>
          <w:szCs w:val="24"/>
        </w:rPr>
      </w:pPr>
      <w:r w:rsidRPr="00AE5E49">
        <w:rPr>
          <w:rFonts w:ascii="Times New Roman" w:hAnsi="Times New Roman" w:cs="Times New Roman"/>
          <w:sz w:val="24"/>
          <w:szCs w:val="24"/>
        </w:rPr>
        <w:t>4)  обеспечение духовно-нравственного, гражданско-патриотического и культурно-просветительского воспитания учащихся;</w:t>
      </w:r>
    </w:p>
    <w:p w:rsidR="003462D0" w:rsidRPr="00AE5E49" w:rsidRDefault="003462D0" w:rsidP="003462D0">
      <w:pPr>
        <w:spacing w:after="0"/>
        <w:jc w:val="both"/>
        <w:rPr>
          <w:rFonts w:ascii="Times New Roman" w:hAnsi="Times New Roman" w:cs="Times New Roman"/>
          <w:sz w:val="24"/>
          <w:szCs w:val="24"/>
        </w:rPr>
      </w:pPr>
      <w:r w:rsidRPr="00AE5E49">
        <w:rPr>
          <w:rFonts w:ascii="Times New Roman" w:hAnsi="Times New Roman" w:cs="Times New Roman"/>
          <w:sz w:val="24"/>
          <w:szCs w:val="24"/>
        </w:rPr>
        <w:t>5) создание и обеспечение необходимых условий для личностного развития, укрепления здоровья и творческого труда учащихся;</w:t>
      </w:r>
    </w:p>
    <w:p w:rsidR="003462D0" w:rsidRPr="00AE5E49" w:rsidRDefault="003462D0" w:rsidP="003462D0">
      <w:pPr>
        <w:spacing w:after="0"/>
        <w:jc w:val="both"/>
        <w:rPr>
          <w:rFonts w:ascii="Times New Roman" w:hAnsi="Times New Roman" w:cs="Times New Roman"/>
          <w:sz w:val="24"/>
          <w:szCs w:val="24"/>
        </w:rPr>
      </w:pPr>
      <w:r w:rsidRPr="00AE5E49">
        <w:rPr>
          <w:rFonts w:ascii="Times New Roman" w:hAnsi="Times New Roman" w:cs="Times New Roman"/>
          <w:sz w:val="24"/>
          <w:szCs w:val="24"/>
        </w:rPr>
        <w:t>6) формирование общей культуры учащихся, социализация и адаптация их к жизни в обществе;</w:t>
      </w:r>
    </w:p>
    <w:p w:rsidR="003462D0" w:rsidRPr="00AE5E49" w:rsidRDefault="003462D0" w:rsidP="003462D0">
      <w:pPr>
        <w:spacing w:after="0"/>
        <w:jc w:val="both"/>
        <w:rPr>
          <w:rFonts w:ascii="Times New Roman" w:hAnsi="Times New Roman" w:cs="Times New Roman"/>
          <w:sz w:val="24"/>
          <w:szCs w:val="24"/>
        </w:rPr>
      </w:pPr>
      <w:r w:rsidRPr="00AE5E49">
        <w:rPr>
          <w:rFonts w:ascii="Times New Roman" w:hAnsi="Times New Roman" w:cs="Times New Roman"/>
          <w:sz w:val="24"/>
          <w:szCs w:val="24"/>
        </w:rPr>
        <w:t xml:space="preserve">7) организация и проведение мероприятий культурно-досугового, просветительского, образовательного и творческого характера.  </w:t>
      </w:r>
    </w:p>
    <w:p w:rsidR="003462D0" w:rsidRPr="00AE5E49" w:rsidRDefault="003462D0" w:rsidP="003462D0">
      <w:pPr>
        <w:spacing w:after="0"/>
        <w:jc w:val="both"/>
        <w:rPr>
          <w:rFonts w:ascii="Times New Roman" w:hAnsi="Times New Roman" w:cs="Times New Roman"/>
          <w:sz w:val="24"/>
          <w:szCs w:val="24"/>
        </w:rPr>
      </w:pPr>
      <w:r w:rsidRPr="00AE5E49">
        <w:rPr>
          <w:rFonts w:ascii="Times New Roman" w:hAnsi="Times New Roman" w:cs="Times New Roman"/>
          <w:sz w:val="24"/>
          <w:szCs w:val="24"/>
        </w:rPr>
        <w:t>24. Для достижения установленных настоящим Уставом целей и задач Учреждение осуществляет следующие основные виды деятельности:</w:t>
      </w:r>
    </w:p>
    <w:p w:rsidR="003462D0" w:rsidRPr="00AE5E49" w:rsidRDefault="003462D0" w:rsidP="003462D0">
      <w:pPr>
        <w:spacing w:after="0"/>
        <w:jc w:val="both"/>
        <w:rPr>
          <w:rFonts w:ascii="Times New Roman" w:hAnsi="Times New Roman" w:cs="Times New Roman"/>
          <w:sz w:val="24"/>
          <w:szCs w:val="24"/>
        </w:rPr>
      </w:pPr>
      <w:r w:rsidRPr="00AE5E49">
        <w:rPr>
          <w:rFonts w:ascii="Times New Roman" w:hAnsi="Times New Roman" w:cs="Times New Roman"/>
          <w:sz w:val="24"/>
          <w:szCs w:val="24"/>
        </w:rPr>
        <w:t>1)образовательная деятельность:</w:t>
      </w:r>
    </w:p>
    <w:p w:rsidR="003462D0" w:rsidRPr="00AE5E49" w:rsidRDefault="003462D0" w:rsidP="003462D0">
      <w:pPr>
        <w:spacing w:after="0"/>
        <w:jc w:val="both"/>
        <w:rPr>
          <w:rFonts w:ascii="Times New Roman" w:hAnsi="Times New Roman" w:cs="Times New Roman"/>
          <w:sz w:val="24"/>
          <w:szCs w:val="24"/>
        </w:rPr>
      </w:pPr>
      <w:r w:rsidRPr="00AE5E49">
        <w:rPr>
          <w:rFonts w:ascii="Times New Roman" w:hAnsi="Times New Roman" w:cs="Times New Roman"/>
          <w:sz w:val="24"/>
          <w:szCs w:val="24"/>
        </w:rPr>
        <w:t xml:space="preserve"> -реализация дополнительных предпрофессиональных программ в области искусств;</w:t>
      </w:r>
    </w:p>
    <w:p w:rsidR="003462D0" w:rsidRPr="00AE5E49" w:rsidRDefault="003462D0" w:rsidP="003462D0">
      <w:pPr>
        <w:spacing w:after="0"/>
        <w:jc w:val="both"/>
        <w:rPr>
          <w:rFonts w:ascii="Times New Roman" w:hAnsi="Times New Roman" w:cs="Times New Roman"/>
          <w:sz w:val="24"/>
          <w:szCs w:val="24"/>
        </w:rPr>
      </w:pPr>
      <w:r w:rsidRPr="00AE5E49">
        <w:rPr>
          <w:rFonts w:ascii="Times New Roman" w:hAnsi="Times New Roman" w:cs="Times New Roman"/>
          <w:sz w:val="24"/>
          <w:szCs w:val="24"/>
        </w:rPr>
        <w:t>- реализация дополнительных общеразвивающих программ в области искусств;</w:t>
      </w:r>
    </w:p>
    <w:p w:rsidR="003462D0" w:rsidRPr="00AE5E49" w:rsidRDefault="003462D0" w:rsidP="003462D0">
      <w:pPr>
        <w:spacing w:after="0"/>
        <w:jc w:val="both"/>
        <w:rPr>
          <w:rFonts w:ascii="Times New Roman" w:hAnsi="Times New Roman" w:cs="Times New Roman"/>
          <w:sz w:val="24"/>
          <w:szCs w:val="24"/>
        </w:rPr>
      </w:pPr>
      <w:r w:rsidRPr="00AE5E49">
        <w:rPr>
          <w:rFonts w:ascii="Times New Roman" w:hAnsi="Times New Roman" w:cs="Times New Roman"/>
          <w:sz w:val="24"/>
          <w:szCs w:val="24"/>
        </w:rPr>
        <w:t>а также:</w:t>
      </w:r>
    </w:p>
    <w:p w:rsidR="003462D0" w:rsidRPr="00AE5E49" w:rsidRDefault="003462D0" w:rsidP="003462D0">
      <w:pPr>
        <w:spacing w:after="0"/>
        <w:jc w:val="both"/>
        <w:rPr>
          <w:rFonts w:ascii="Times New Roman" w:hAnsi="Times New Roman" w:cs="Times New Roman"/>
          <w:sz w:val="24"/>
          <w:szCs w:val="24"/>
        </w:rPr>
      </w:pPr>
      <w:r w:rsidRPr="00AE5E49">
        <w:rPr>
          <w:rFonts w:ascii="Times New Roman" w:hAnsi="Times New Roman" w:cs="Times New Roman"/>
          <w:sz w:val="24"/>
          <w:szCs w:val="24"/>
        </w:rPr>
        <w:t>2)культурно-просветительская деятельность;</w:t>
      </w:r>
    </w:p>
    <w:p w:rsidR="003462D0" w:rsidRPr="00AE5E49" w:rsidRDefault="003462D0" w:rsidP="003462D0">
      <w:pPr>
        <w:spacing w:after="0"/>
        <w:jc w:val="both"/>
        <w:rPr>
          <w:rFonts w:ascii="Times New Roman" w:hAnsi="Times New Roman" w:cs="Times New Roman"/>
          <w:sz w:val="24"/>
          <w:szCs w:val="24"/>
        </w:rPr>
      </w:pPr>
      <w:r w:rsidRPr="00AE5E49">
        <w:rPr>
          <w:rFonts w:ascii="Times New Roman" w:hAnsi="Times New Roman" w:cs="Times New Roman"/>
          <w:sz w:val="24"/>
          <w:szCs w:val="24"/>
        </w:rPr>
        <w:t>3)методическая деятельность;</w:t>
      </w:r>
    </w:p>
    <w:p w:rsidR="003462D0" w:rsidRPr="00AE5E49" w:rsidRDefault="003462D0" w:rsidP="003462D0">
      <w:pPr>
        <w:spacing w:after="0"/>
        <w:jc w:val="both"/>
        <w:rPr>
          <w:rFonts w:ascii="Times New Roman" w:hAnsi="Times New Roman" w:cs="Times New Roman"/>
          <w:sz w:val="24"/>
          <w:szCs w:val="24"/>
        </w:rPr>
      </w:pPr>
      <w:r w:rsidRPr="00AE5E49">
        <w:rPr>
          <w:rFonts w:ascii="Times New Roman" w:hAnsi="Times New Roman" w:cs="Times New Roman"/>
          <w:sz w:val="24"/>
          <w:szCs w:val="24"/>
        </w:rPr>
        <w:t>4)творческая деятельность.</w:t>
      </w:r>
    </w:p>
    <w:p w:rsidR="003462D0" w:rsidRPr="00AE5E49" w:rsidRDefault="003462D0" w:rsidP="003462D0">
      <w:pPr>
        <w:spacing w:after="0"/>
        <w:jc w:val="both"/>
        <w:rPr>
          <w:rFonts w:ascii="Times New Roman" w:hAnsi="Times New Roman" w:cs="Times New Roman"/>
          <w:sz w:val="24"/>
          <w:szCs w:val="24"/>
        </w:rPr>
      </w:pPr>
      <w:r w:rsidRPr="00AE5E49">
        <w:rPr>
          <w:rFonts w:ascii="Times New Roman" w:hAnsi="Times New Roman" w:cs="Times New Roman"/>
          <w:sz w:val="24"/>
          <w:szCs w:val="24"/>
        </w:rPr>
        <w:t>25.Учреждение осуществляет образовательную деятельность с учетом возрастных и индивидуальных особенностей учащихся.</w:t>
      </w:r>
    </w:p>
    <w:p w:rsidR="003462D0" w:rsidRPr="00AE5E49" w:rsidRDefault="003462D0" w:rsidP="003462D0">
      <w:pPr>
        <w:spacing w:after="0"/>
        <w:jc w:val="both"/>
        <w:rPr>
          <w:rFonts w:ascii="Times New Roman" w:hAnsi="Times New Roman" w:cs="Times New Roman"/>
          <w:sz w:val="24"/>
          <w:szCs w:val="24"/>
        </w:rPr>
      </w:pPr>
      <w:r w:rsidRPr="00AE5E49">
        <w:rPr>
          <w:rFonts w:ascii="Times New Roman" w:hAnsi="Times New Roman" w:cs="Times New Roman"/>
          <w:sz w:val="24"/>
          <w:szCs w:val="24"/>
        </w:rPr>
        <w:t>26.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и навыков в области выбранного вида искусства, опыта творческой деятельности и осуществления их подготовки к получению профессионального образования в области искусств.</w:t>
      </w:r>
    </w:p>
    <w:p w:rsidR="003462D0" w:rsidRPr="00AE5E49" w:rsidRDefault="003462D0" w:rsidP="003462D0">
      <w:pPr>
        <w:spacing w:after="0"/>
        <w:jc w:val="both"/>
        <w:rPr>
          <w:rFonts w:ascii="Times New Roman" w:hAnsi="Times New Roman" w:cs="Times New Roman"/>
          <w:sz w:val="24"/>
          <w:szCs w:val="24"/>
        </w:rPr>
      </w:pPr>
      <w:r w:rsidRPr="00AE5E49">
        <w:rPr>
          <w:rFonts w:ascii="Times New Roman" w:hAnsi="Times New Roman" w:cs="Times New Roman"/>
          <w:sz w:val="24"/>
          <w:szCs w:val="24"/>
        </w:rPr>
        <w:t>27. Учреждение  самостоятельно разрабатывает и утверждает  дополнительные предпрофессиональные программы в области искусств с учетом перечня дополнительных  предпрофессиональных общеобразовательных программ в области искусств, установленного  приказом Министерства культуры Российской Федерации  от 16 июля 2013 года  № 998 «Об утверждении перечня дополнительных предпрофессиональных программ в области искусств».</w:t>
      </w:r>
    </w:p>
    <w:p w:rsidR="003462D0" w:rsidRPr="00AE5E49" w:rsidRDefault="003462D0" w:rsidP="003462D0">
      <w:pPr>
        <w:spacing w:after="0"/>
        <w:jc w:val="both"/>
        <w:rPr>
          <w:rFonts w:ascii="Times New Roman" w:hAnsi="Times New Roman" w:cs="Times New Roman"/>
          <w:sz w:val="24"/>
          <w:szCs w:val="24"/>
        </w:rPr>
      </w:pPr>
      <w:r w:rsidRPr="00AE5E49">
        <w:rPr>
          <w:rFonts w:ascii="Times New Roman" w:hAnsi="Times New Roman" w:cs="Times New Roman"/>
          <w:sz w:val="24"/>
          <w:szCs w:val="24"/>
        </w:rPr>
        <w:t>28. К минимуму содержания, структуре и условиям реализации дополнительных предпрофессиональных программ в области искусств и срокам обучения по этим программам Министерством культуры Российской Федерации по согласованию с Министерством образования и науки Российской Федерации устанавливаются федеральные государственные требования.</w:t>
      </w:r>
    </w:p>
    <w:p w:rsidR="003462D0" w:rsidRPr="00AE5E49" w:rsidRDefault="003462D0" w:rsidP="003462D0">
      <w:pPr>
        <w:spacing w:after="0"/>
        <w:jc w:val="both"/>
        <w:rPr>
          <w:rFonts w:ascii="Times New Roman" w:hAnsi="Times New Roman" w:cs="Times New Roman"/>
          <w:sz w:val="24"/>
          <w:szCs w:val="24"/>
        </w:rPr>
      </w:pPr>
      <w:r w:rsidRPr="00AE5E49">
        <w:rPr>
          <w:rFonts w:ascii="Times New Roman" w:hAnsi="Times New Roman" w:cs="Times New Roman"/>
          <w:sz w:val="24"/>
          <w:szCs w:val="24"/>
        </w:rPr>
        <w:t>29. Дополнительные общеразвивающие программы в области искусств  должны способствовать эстетическому воспитанию граждан, привлечению наибольшего их количества  к художественному образованию.</w:t>
      </w:r>
    </w:p>
    <w:p w:rsidR="003462D0" w:rsidRPr="00AE5E49" w:rsidRDefault="003462D0" w:rsidP="003462D0">
      <w:pPr>
        <w:spacing w:after="0"/>
        <w:jc w:val="both"/>
        <w:rPr>
          <w:rFonts w:ascii="Times New Roman" w:hAnsi="Times New Roman" w:cs="Times New Roman"/>
          <w:sz w:val="24"/>
          <w:szCs w:val="24"/>
        </w:rPr>
      </w:pPr>
      <w:r w:rsidRPr="00AE5E49">
        <w:rPr>
          <w:rFonts w:ascii="Times New Roman" w:hAnsi="Times New Roman" w:cs="Times New Roman"/>
          <w:sz w:val="24"/>
          <w:szCs w:val="24"/>
        </w:rPr>
        <w:t>30. Учреждение самостоятельно разрабатывает и утверждает перечень, сроки обучения и содержание    дополнительных  общеразвивающих программ в области искусств с учетом кадрового потенциала и материально-технических условий Учреждения.</w:t>
      </w:r>
    </w:p>
    <w:p w:rsidR="003462D0" w:rsidRPr="00AE5E49" w:rsidRDefault="003462D0" w:rsidP="003462D0">
      <w:pPr>
        <w:spacing w:after="0"/>
        <w:jc w:val="both"/>
        <w:rPr>
          <w:rFonts w:ascii="Times New Roman" w:hAnsi="Times New Roman" w:cs="Times New Roman"/>
          <w:sz w:val="24"/>
          <w:szCs w:val="24"/>
        </w:rPr>
      </w:pPr>
      <w:r w:rsidRPr="00AE5E49">
        <w:rPr>
          <w:rFonts w:ascii="Times New Roman" w:hAnsi="Times New Roman" w:cs="Times New Roman"/>
          <w:sz w:val="24"/>
          <w:szCs w:val="24"/>
        </w:rPr>
        <w:t>31. Учреждение имеет право на реализацию дополнительных общеобразовательных программ в области искусств в сокращенные сроки и по индивидуальному плану. Организация и осуществление образовательной деятельности Учреждения по реализации образовательных программ в сокращенные сроки и по индивидуальному плану регламентируются локальным нормативным актом Учреждения.</w:t>
      </w:r>
    </w:p>
    <w:p w:rsidR="003462D0" w:rsidRPr="00AE5E49" w:rsidRDefault="003462D0" w:rsidP="003462D0">
      <w:pPr>
        <w:spacing w:after="0"/>
        <w:jc w:val="both"/>
        <w:rPr>
          <w:rFonts w:ascii="Times New Roman" w:hAnsi="Times New Roman" w:cs="Times New Roman"/>
          <w:sz w:val="24"/>
          <w:szCs w:val="24"/>
        </w:rPr>
      </w:pPr>
      <w:r w:rsidRPr="00AE5E49">
        <w:rPr>
          <w:rFonts w:ascii="Times New Roman" w:hAnsi="Times New Roman" w:cs="Times New Roman"/>
          <w:sz w:val="24"/>
          <w:szCs w:val="24"/>
        </w:rPr>
        <w:t xml:space="preserve">32. К творческой и культурно-просветительской деятельности относится: </w:t>
      </w:r>
    </w:p>
    <w:p w:rsidR="003462D0" w:rsidRPr="00AE5E49" w:rsidRDefault="003462D0" w:rsidP="003462D0">
      <w:pPr>
        <w:spacing w:after="0"/>
        <w:jc w:val="both"/>
        <w:rPr>
          <w:rFonts w:ascii="Times New Roman" w:hAnsi="Times New Roman" w:cs="Times New Roman"/>
          <w:sz w:val="24"/>
          <w:szCs w:val="24"/>
        </w:rPr>
      </w:pPr>
      <w:r w:rsidRPr="00AE5E49">
        <w:rPr>
          <w:rFonts w:ascii="Times New Roman" w:hAnsi="Times New Roman" w:cs="Times New Roman"/>
          <w:sz w:val="24"/>
          <w:szCs w:val="24"/>
        </w:rPr>
        <w:t xml:space="preserve">1) просветительская деятельность, пропаганда художественной и музыкальной культуры;       </w:t>
      </w:r>
    </w:p>
    <w:p w:rsidR="003462D0" w:rsidRPr="00AE5E49" w:rsidRDefault="003462D0" w:rsidP="003462D0">
      <w:pPr>
        <w:spacing w:after="0"/>
        <w:jc w:val="both"/>
        <w:rPr>
          <w:rFonts w:ascii="Times New Roman" w:hAnsi="Times New Roman" w:cs="Times New Roman"/>
          <w:sz w:val="24"/>
          <w:szCs w:val="24"/>
        </w:rPr>
      </w:pPr>
      <w:r w:rsidRPr="00AE5E49">
        <w:rPr>
          <w:rFonts w:ascii="Times New Roman" w:hAnsi="Times New Roman" w:cs="Times New Roman"/>
          <w:sz w:val="24"/>
          <w:szCs w:val="24"/>
        </w:rPr>
        <w:t>2) концертная деятельность преподавателей и учащихся  на территории Российской   Федерации и за ее пределами;</w:t>
      </w:r>
    </w:p>
    <w:p w:rsidR="003462D0" w:rsidRPr="00AE5E49" w:rsidRDefault="003462D0" w:rsidP="003462D0">
      <w:pPr>
        <w:spacing w:after="0"/>
        <w:jc w:val="both"/>
        <w:rPr>
          <w:rFonts w:ascii="Times New Roman" w:hAnsi="Times New Roman" w:cs="Times New Roman"/>
          <w:sz w:val="24"/>
          <w:szCs w:val="24"/>
        </w:rPr>
      </w:pPr>
      <w:r w:rsidRPr="00AE5E49">
        <w:rPr>
          <w:rFonts w:ascii="Times New Roman" w:hAnsi="Times New Roman" w:cs="Times New Roman"/>
          <w:sz w:val="24"/>
          <w:szCs w:val="24"/>
        </w:rPr>
        <w:t>3)участие в конкурсах, фестивалях,  выставках, олимпиадах  различного   уровня: школьных, зональных, городских, районных, областных, межрегиональных, российских и международных;</w:t>
      </w:r>
    </w:p>
    <w:p w:rsidR="003462D0" w:rsidRPr="00AE5E49" w:rsidRDefault="003462D0" w:rsidP="003462D0">
      <w:pPr>
        <w:spacing w:after="0"/>
        <w:jc w:val="both"/>
        <w:rPr>
          <w:rFonts w:ascii="Times New Roman" w:hAnsi="Times New Roman" w:cs="Times New Roman"/>
          <w:sz w:val="24"/>
          <w:szCs w:val="24"/>
        </w:rPr>
      </w:pPr>
      <w:r w:rsidRPr="00AE5E49">
        <w:rPr>
          <w:rFonts w:ascii="Times New Roman" w:hAnsi="Times New Roman" w:cs="Times New Roman"/>
          <w:sz w:val="24"/>
          <w:szCs w:val="24"/>
        </w:rPr>
        <w:t xml:space="preserve">4) творческие   поездки  преподавателей   и  учащихся Учреждения по обмену опытом в области культуры и искусства; </w:t>
      </w:r>
    </w:p>
    <w:p w:rsidR="003462D0" w:rsidRPr="00AE5E49" w:rsidRDefault="003462D0" w:rsidP="003462D0">
      <w:pPr>
        <w:spacing w:after="0"/>
        <w:jc w:val="both"/>
        <w:rPr>
          <w:rFonts w:ascii="Times New Roman" w:hAnsi="Times New Roman" w:cs="Times New Roman"/>
          <w:sz w:val="24"/>
          <w:szCs w:val="24"/>
        </w:rPr>
      </w:pPr>
      <w:r w:rsidRPr="00AE5E49">
        <w:rPr>
          <w:rFonts w:ascii="Times New Roman" w:hAnsi="Times New Roman" w:cs="Times New Roman"/>
          <w:sz w:val="24"/>
          <w:szCs w:val="24"/>
        </w:rPr>
        <w:t>5) организация посещений учащимися учреждений и организаций культуры и искусства (филармоний, выставочных залов, театров, музеев и др.);</w:t>
      </w:r>
    </w:p>
    <w:p w:rsidR="003462D0" w:rsidRPr="00AE5E49" w:rsidRDefault="003462D0" w:rsidP="003462D0">
      <w:pPr>
        <w:spacing w:after="0"/>
        <w:jc w:val="both"/>
        <w:rPr>
          <w:rFonts w:ascii="Times New Roman" w:hAnsi="Times New Roman" w:cs="Times New Roman"/>
          <w:sz w:val="24"/>
          <w:szCs w:val="24"/>
        </w:rPr>
      </w:pPr>
      <w:r w:rsidRPr="00AE5E49">
        <w:rPr>
          <w:rFonts w:ascii="Times New Roman" w:hAnsi="Times New Roman" w:cs="Times New Roman"/>
          <w:sz w:val="24"/>
          <w:szCs w:val="24"/>
        </w:rPr>
        <w:t xml:space="preserve">6) создание, формирование  учебных творческих коллективов на базе Учреждения (учебные оркестры и ансамбли, учебные хоровые и вокальные коллективы и др.); </w:t>
      </w:r>
    </w:p>
    <w:p w:rsidR="003462D0" w:rsidRPr="00AE5E49" w:rsidRDefault="003462D0" w:rsidP="003462D0">
      <w:pPr>
        <w:spacing w:after="0"/>
        <w:jc w:val="both"/>
        <w:rPr>
          <w:rFonts w:ascii="Times New Roman" w:hAnsi="Times New Roman" w:cs="Times New Roman"/>
          <w:sz w:val="24"/>
          <w:szCs w:val="24"/>
        </w:rPr>
      </w:pPr>
      <w:r w:rsidRPr="00AE5E49">
        <w:rPr>
          <w:rFonts w:ascii="Times New Roman" w:hAnsi="Times New Roman" w:cs="Times New Roman"/>
          <w:sz w:val="24"/>
          <w:szCs w:val="24"/>
        </w:rPr>
        <w:t xml:space="preserve">7) участие Учреждения в мероприятиях, проводимых учреждениями культуры и искусства на территории  Курганской области; </w:t>
      </w:r>
    </w:p>
    <w:p w:rsidR="003462D0" w:rsidRPr="00AE5E49" w:rsidRDefault="003462D0" w:rsidP="003462D0">
      <w:pPr>
        <w:spacing w:after="0"/>
        <w:jc w:val="both"/>
        <w:rPr>
          <w:rFonts w:ascii="Times New Roman" w:hAnsi="Times New Roman" w:cs="Times New Roman"/>
          <w:sz w:val="24"/>
          <w:szCs w:val="24"/>
        </w:rPr>
      </w:pPr>
      <w:r w:rsidRPr="00AE5E49">
        <w:rPr>
          <w:rFonts w:ascii="Times New Roman" w:hAnsi="Times New Roman" w:cs="Times New Roman"/>
          <w:sz w:val="24"/>
          <w:szCs w:val="24"/>
        </w:rPr>
        <w:t xml:space="preserve">8) организация творческой и культурно-просветительной деятельности совместно с другими образовательными учреждениями, с учреждениями культуры; </w:t>
      </w:r>
    </w:p>
    <w:p w:rsidR="003462D0" w:rsidRPr="00AE5E49" w:rsidRDefault="003462D0" w:rsidP="003462D0">
      <w:pPr>
        <w:spacing w:after="0"/>
        <w:jc w:val="both"/>
        <w:rPr>
          <w:rFonts w:ascii="Times New Roman" w:hAnsi="Times New Roman" w:cs="Times New Roman"/>
          <w:sz w:val="24"/>
          <w:szCs w:val="24"/>
        </w:rPr>
      </w:pPr>
      <w:r w:rsidRPr="00AE5E49">
        <w:rPr>
          <w:rFonts w:ascii="Times New Roman" w:hAnsi="Times New Roman" w:cs="Times New Roman"/>
          <w:sz w:val="24"/>
          <w:szCs w:val="24"/>
        </w:rPr>
        <w:t>9) организация   и  проведение  школьных,  районных конкурсов, выставок, фестивалей, олимпиад, мастер-классов, концертов, творческих вечеров, выставок,  театрализованных представлений.</w:t>
      </w:r>
    </w:p>
    <w:p w:rsidR="003462D0" w:rsidRPr="00AE5E49" w:rsidRDefault="003462D0" w:rsidP="003462D0">
      <w:pPr>
        <w:spacing w:after="0"/>
        <w:jc w:val="both"/>
        <w:rPr>
          <w:rFonts w:ascii="Times New Roman" w:hAnsi="Times New Roman" w:cs="Times New Roman"/>
          <w:sz w:val="24"/>
          <w:szCs w:val="24"/>
        </w:rPr>
      </w:pPr>
      <w:r w:rsidRPr="00AE5E49">
        <w:rPr>
          <w:rFonts w:ascii="Times New Roman" w:hAnsi="Times New Roman" w:cs="Times New Roman"/>
          <w:sz w:val="24"/>
          <w:szCs w:val="24"/>
        </w:rPr>
        <w:lastRenderedPageBreak/>
        <w:t>33. Методическая деятельность Учреждения направлена на сохранение и развитие лучших традиций отечественной школы художественного образования, изучение, обобщение, освоение и передачу педагогического опыта, обеспечивающего качественную реализацию образовательных программ и предусматривающего, в том числе:</w:t>
      </w:r>
    </w:p>
    <w:p w:rsidR="003462D0" w:rsidRPr="00AE5E49" w:rsidRDefault="003462D0" w:rsidP="003462D0">
      <w:pPr>
        <w:spacing w:after="0"/>
        <w:jc w:val="both"/>
        <w:rPr>
          <w:rFonts w:ascii="Times New Roman" w:hAnsi="Times New Roman" w:cs="Times New Roman"/>
          <w:sz w:val="24"/>
          <w:szCs w:val="24"/>
        </w:rPr>
      </w:pPr>
      <w:r w:rsidRPr="00AE5E49">
        <w:rPr>
          <w:rFonts w:ascii="Times New Roman" w:hAnsi="Times New Roman" w:cs="Times New Roman"/>
          <w:sz w:val="24"/>
          <w:szCs w:val="24"/>
        </w:rPr>
        <w:t>1) разработку дополнительных предпрофессиональных программ в области искусств, разработку дополнительных общеразвивающих программ в области искусств, в том числе учебных планов, программ по учебным предметам;</w:t>
      </w:r>
    </w:p>
    <w:p w:rsidR="003462D0" w:rsidRPr="00AE5E49" w:rsidRDefault="003462D0" w:rsidP="003462D0">
      <w:pPr>
        <w:spacing w:after="0"/>
        <w:jc w:val="both"/>
        <w:rPr>
          <w:rFonts w:ascii="Times New Roman" w:hAnsi="Times New Roman" w:cs="Times New Roman"/>
          <w:sz w:val="24"/>
          <w:szCs w:val="24"/>
        </w:rPr>
      </w:pPr>
      <w:r w:rsidRPr="00AE5E49">
        <w:rPr>
          <w:rFonts w:ascii="Times New Roman" w:hAnsi="Times New Roman" w:cs="Times New Roman"/>
          <w:sz w:val="24"/>
          <w:szCs w:val="24"/>
        </w:rPr>
        <w:t>2) разработку программно-методического обеспечения реализации дополнительных предпрофессиональных программ в области искусств, реализации дополнительных общеразвивающих программ в области искусств.</w:t>
      </w:r>
    </w:p>
    <w:p w:rsidR="003462D0" w:rsidRPr="00AE5E49" w:rsidRDefault="003462D0" w:rsidP="003462D0">
      <w:pPr>
        <w:spacing w:after="0"/>
        <w:jc w:val="both"/>
        <w:rPr>
          <w:rFonts w:ascii="Times New Roman" w:hAnsi="Times New Roman" w:cs="Times New Roman"/>
          <w:sz w:val="24"/>
          <w:szCs w:val="24"/>
        </w:rPr>
      </w:pPr>
      <w:r w:rsidRPr="00AE5E49">
        <w:rPr>
          <w:rFonts w:ascii="Times New Roman" w:hAnsi="Times New Roman" w:cs="Times New Roman"/>
          <w:sz w:val="24"/>
          <w:szCs w:val="24"/>
        </w:rPr>
        <w:t>34. Учреждение вправе оказывать дополнительные платные образовательные услуги, относящиеся к её основным видам деятельности на условиях договоров с  юридическими и физическими лицами.</w:t>
      </w:r>
    </w:p>
    <w:p w:rsidR="003462D0" w:rsidRPr="00AE5E49" w:rsidRDefault="003462D0" w:rsidP="003462D0">
      <w:pPr>
        <w:spacing w:after="0"/>
        <w:jc w:val="both"/>
        <w:rPr>
          <w:rFonts w:ascii="Times New Roman" w:hAnsi="Times New Roman" w:cs="Times New Roman"/>
          <w:sz w:val="24"/>
          <w:szCs w:val="24"/>
        </w:rPr>
      </w:pPr>
      <w:r w:rsidRPr="00AE5E49">
        <w:rPr>
          <w:rFonts w:ascii="Times New Roman" w:hAnsi="Times New Roman" w:cs="Times New Roman"/>
          <w:sz w:val="24"/>
          <w:szCs w:val="24"/>
        </w:rPr>
        <w:t>35. Дополнительные платные образовательные услуги не могут быть оказаны вместо образовательной деятельности, финансовое обеспечение которой осуществляется за счет средств бюджета.</w:t>
      </w:r>
    </w:p>
    <w:p w:rsidR="003462D0" w:rsidRPr="00AE5E49" w:rsidRDefault="003462D0" w:rsidP="003462D0">
      <w:pPr>
        <w:spacing w:after="0"/>
        <w:jc w:val="both"/>
        <w:rPr>
          <w:rFonts w:ascii="Times New Roman" w:hAnsi="Times New Roman" w:cs="Times New Roman"/>
          <w:sz w:val="24"/>
          <w:szCs w:val="24"/>
        </w:rPr>
      </w:pPr>
      <w:r w:rsidRPr="00AE5E49">
        <w:rPr>
          <w:rFonts w:ascii="Times New Roman" w:hAnsi="Times New Roman" w:cs="Times New Roman"/>
          <w:sz w:val="24"/>
          <w:szCs w:val="24"/>
        </w:rPr>
        <w:t>36. Учреждение вправе осуществлять иные виды деятельности, не являющиеся основными, лишь постольку, поскольку они служат достижению целей, ради которых оно создано, и соответствующие указанным целям.</w:t>
      </w:r>
    </w:p>
    <w:p w:rsidR="003462D0" w:rsidRPr="00AE5E49" w:rsidRDefault="003462D0" w:rsidP="003462D0">
      <w:pPr>
        <w:spacing w:after="0"/>
        <w:jc w:val="both"/>
        <w:rPr>
          <w:rFonts w:ascii="Times New Roman" w:hAnsi="Times New Roman" w:cs="Times New Roman"/>
          <w:sz w:val="24"/>
          <w:szCs w:val="24"/>
        </w:rPr>
      </w:pPr>
      <w:r w:rsidRPr="00AE5E49">
        <w:rPr>
          <w:rFonts w:ascii="Times New Roman" w:hAnsi="Times New Roman" w:cs="Times New Roman"/>
          <w:sz w:val="24"/>
          <w:szCs w:val="24"/>
        </w:rPr>
        <w:t xml:space="preserve">37.К  иным, приносящим доход видам деятельности, не являющимся основными видами деятельности, но служащими достижению целей, ради которых Учреждение  создано, и соответствующими указанным целям,  помимо деятельности, указанной в п. 24. настоящего Устава, относятся: </w:t>
      </w:r>
    </w:p>
    <w:p w:rsidR="003462D0" w:rsidRPr="00AE5E49" w:rsidRDefault="003462D0" w:rsidP="003462D0">
      <w:pPr>
        <w:spacing w:after="0"/>
        <w:jc w:val="both"/>
        <w:rPr>
          <w:rFonts w:ascii="Times New Roman" w:hAnsi="Times New Roman" w:cs="Times New Roman"/>
          <w:sz w:val="24"/>
          <w:szCs w:val="24"/>
        </w:rPr>
      </w:pPr>
      <w:r w:rsidRPr="00AE5E49">
        <w:rPr>
          <w:rFonts w:ascii="Times New Roman" w:hAnsi="Times New Roman" w:cs="Times New Roman"/>
          <w:sz w:val="24"/>
          <w:szCs w:val="24"/>
        </w:rPr>
        <w:t xml:space="preserve"> предоставление услуг,  не предусмотренных дополнительными предпрофессиональными  программами и дополнительными  общеразвивающими программами:</w:t>
      </w:r>
    </w:p>
    <w:p w:rsidR="003462D0" w:rsidRPr="00AE5E49" w:rsidRDefault="003462D0" w:rsidP="003462D0">
      <w:pPr>
        <w:spacing w:after="0"/>
        <w:jc w:val="both"/>
        <w:rPr>
          <w:rFonts w:ascii="Times New Roman" w:hAnsi="Times New Roman" w:cs="Times New Roman"/>
          <w:sz w:val="24"/>
          <w:szCs w:val="24"/>
        </w:rPr>
      </w:pPr>
      <w:r w:rsidRPr="00AE5E49">
        <w:rPr>
          <w:rFonts w:ascii="Times New Roman" w:hAnsi="Times New Roman" w:cs="Times New Roman"/>
          <w:sz w:val="24"/>
          <w:szCs w:val="24"/>
        </w:rPr>
        <w:t>1) организация кружков, студий, групп, коллективов по различным направлениям в области культуры и искусства;</w:t>
      </w:r>
    </w:p>
    <w:p w:rsidR="003462D0" w:rsidRPr="00AE5E49" w:rsidRDefault="003462D0" w:rsidP="003462D0">
      <w:pPr>
        <w:spacing w:after="0"/>
        <w:jc w:val="both"/>
        <w:rPr>
          <w:rFonts w:ascii="Times New Roman" w:hAnsi="Times New Roman" w:cs="Times New Roman"/>
          <w:sz w:val="24"/>
          <w:szCs w:val="24"/>
        </w:rPr>
      </w:pPr>
      <w:r w:rsidRPr="00AE5E49">
        <w:rPr>
          <w:rFonts w:ascii="Times New Roman" w:hAnsi="Times New Roman" w:cs="Times New Roman"/>
          <w:sz w:val="24"/>
          <w:szCs w:val="24"/>
        </w:rPr>
        <w:t>2) организация мероприятий;</w:t>
      </w:r>
    </w:p>
    <w:p w:rsidR="003462D0" w:rsidRPr="00AE5E49" w:rsidRDefault="003462D0" w:rsidP="003462D0">
      <w:pPr>
        <w:spacing w:after="0"/>
        <w:jc w:val="both"/>
        <w:rPr>
          <w:rFonts w:ascii="Times New Roman" w:hAnsi="Times New Roman" w:cs="Times New Roman"/>
          <w:sz w:val="24"/>
          <w:szCs w:val="24"/>
        </w:rPr>
      </w:pPr>
      <w:r w:rsidRPr="00AE5E49">
        <w:rPr>
          <w:rFonts w:ascii="Times New Roman" w:hAnsi="Times New Roman" w:cs="Times New Roman"/>
          <w:sz w:val="24"/>
          <w:szCs w:val="24"/>
        </w:rPr>
        <w:t>3) аренда музыкальных инструментов;</w:t>
      </w:r>
    </w:p>
    <w:p w:rsidR="003462D0" w:rsidRPr="00AE5E49" w:rsidRDefault="003462D0" w:rsidP="003462D0">
      <w:pPr>
        <w:spacing w:after="0"/>
        <w:jc w:val="both"/>
        <w:rPr>
          <w:rFonts w:ascii="Times New Roman" w:hAnsi="Times New Roman" w:cs="Times New Roman"/>
          <w:sz w:val="24"/>
          <w:szCs w:val="24"/>
        </w:rPr>
      </w:pPr>
      <w:r w:rsidRPr="00AE5E49">
        <w:rPr>
          <w:rFonts w:ascii="Times New Roman" w:hAnsi="Times New Roman" w:cs="Times New Roman"/>
          <w:sz w:val="24"/>
          <w:szCs w:val="24"/>
        </w:rPr>
        <w:t>4) репетиторство;</w:t>
      </w:r>
    </w:p>
    <w:p w:rsidR="003462D0" w:rsidRPr="00AE5E49" w:rsidRDefault="003462D0" w:rsidP="003462D0">
      <w:pPr>
        <w:spacing w:after="0"/>
        <w:jc w:val="both"/>
        <w:rPr>
          <w:rFonts w:ascii="Times New Roman" w:hAnsi="Times New Roman" w:cs="Times New Roman"/>
          <w:sz w:val="24"/>
          <w:szCs w:val="24"/>
        </w:rPr>
      </w:pPr>
      <w:r w:rsidRPr="00AE5E49">
        <w:rPr>
          <w:rFonts w:ascii="Times New Roman" w:hAnsi="Times New Roman" w:cs="Times New Roman"/>
          <w:sz w:val="24"/>
          <w:szCs w:val="24"/>
        </w:rPr>
        <w:t>5) создание групп раннего эстетического развития детей;</w:t>
      </w:r>
    </w:p>
    <w:p w:rsidR="003462D0" w:rsidRPr="00AE5E49" w:rsidRDefault="003462D0" w:rsidP="003462D0">
      <w:pPr>
        <w:spacing w:after="0"/>
        <w:jc w:val="both"/>
        <w:rPr>
          <w:rFonts w:ascii="Times New Roman" w:hAnsi="Times New Roman" w:cs="Times New Roman"/>
          <w:sz w:val="24"/>
          <w:szCs w:val="24"/>
        </w:rPr>
      </w:pPr>
      <w:r w:rsidRPr="00AE5E49">
        <w:rPr>
          <w:rFonts w:ascii="Times New Roman" w:hAnsi="Times New Roman" w:cs="Times New Roman"/>
          <w:sz w:val="24"/>
          <w:szCs w:val="24"/>
        </w:rPr>
        <w:t>6)издательская и полиграфическая деятельность, в том числе производство и тиражирование печатной,  фото-, аудио-, видео- и иной медиапродукции на различных носителях;</w:t>
      </w:r>
    </w:p>
    <w:p w:rsidR="003462D0" w:rsidRPr="00AE5E49" w:rsidRDefault="003462D0" w:rsidP="003462D0">
      <w:pPr>
        <w:spacing w:after="0"/>
        <w:jc w:val="both"/>
        <w:rPr>
          <w:rFonts w:ascii="Times New Roman" w:hAnsi="Times New Roman" w:cs="Times New Roman"/>
          <w:sz w:val="24"/>
          <w:szCs w:val="24"/>
        </w:rPr>
      </w:pPr>
      <w:r w:rsidRPr="00AE5E49">
        <w:rPr>
          <w:rFonts w:ascii="Times New Roman" w:hAnsi="Times New Roman" w:cs="Times New Roman"/>
          <w:sz w:val="24"/>
          <w:szCs w:val="24"/>
        </w:rPr>
        <w:t>7) дизайнерская деятельность, включая проектирование, разработку, изготовление оригинал-макетов, афиш, буклетов, пригласительных билетов, брошюр.</w:t>
      </w:r>
    </w:p>
    <w:p w:rsidR="003462D0" w:rsidRPr="00AE5E49" w:rsidRDefault="003462D0" w:rsidP="003462D0">
      <w:pPr>
        <w:spacing w:after="0"/>
        <w:jc w:val="both"/>
        <w:rPr>
          <w:rFonts w:ascii="Times New Roman" w:hAnsi="Times New Roman" w:cs="Times New Roman"/>
          <w:sz w:val="24"/>
          <w:szCs w:val="24"/>
        </w:rPr>
      </w:pPr>
      <w:r w:rsidRPr="00AE5E49">
        <w:rPr>
          <w:rFonts w:ascii="Times New Roman" w:hAnsi="Times New Roman" w:cs="Times New Roman"/>
          <w:sz w:val="24"/>
          <w:szCs w:val="24"/>
        </w:rPr>
        <w:t>38. Доходы Учреждения  от приносящей доходы деятельности поступают в бюджет Звериноголовского района.</w:t>
      </w:r>
    </w:p>
    <w:p w:rsidR="003462D0" w:rsidRDefault="003462D0" w:rsidP="003462D0">
      <w:pPr>
        <w:spacing w:after="0"/>
        <w:jc w:val="both"/>
        <w:rPr>
          <w:rFonts w:ascii="Times New Roman" w:hAnsi="Times New Roman" w:cs="Times New Roman"/>
          <w:sz w:val="24"/>
          <w:szCs w:val="24"/>
        </w:rPr>
      </w:pPr>
      <w:r w:rsidRPr="00AE5E49">
        <w:rPr>
          <w:rFonts w:ascii="Times New Roman" w:hAnsi="Times New Roman" w:cs="Times New Roman"/>
          <w:sz w:val="24"/>
          <w:szCs w:val="24"/>
        </w:rPr>
        <w:t>39. Учреждение может создавать структурные подразделения в других образовательных учреждениях, предприятиях и организациях. Отношения между ними определяются договором.</w:t>
      </w:r>
    </w:p>
    <w:p w:rsidR="003462D0" w:rsidRPr="00AE5E49" w:rsidRDefault="003462D0" w:rsidP="003462D0">
      <w:pPr>
        <w:spacing w:after="0"/>
        <w:jc w:val="both"/>
        <w:rPr>
          <w:rFonts w:ascii="Times New Roman" w:hAnsi="Times New Roman" w:cs="Times New Roman"/>
          <w:sz w:val="24"/>
          <w:szCs w:val="24"/>
        </w:rPr>
      </w:pPr>
    </w:p>
    <w:p w:rsidR="003462D0" w:rsidRDefault="003462D0" w:rsidP="003462D0">
      <w:pPr>
        <w:spacing w:after="0"/>
        <w:jc w:val="center"/>
        <w:rPr>
          <w:rFonts w:ascii="Times New Roman" w:hAnsi="Times New Roman" w:cs="Times New Roman"/>
          <w:sz w:val="24"/>
          <w:szCs w:val="24"/>
        </w:rPr>
      </w:pPr>
      <w:r w:rsidRPr="00AE5E49">
        <w:rPr>
          <w:rFonts w:ascii="Times New Roman" w:hAnsi="Times New Roman" w:cs="Times New Roman"/>
          <w:sz w:val="24"/>
          <w:szCs w:val="24"/>
        </w:rPr>
        <w:t>Раздел IV. ОРГАНИЗАЦИЯ ДЕЯТЕЛЬНОСТИ  И   УПРАВЛЕНИЕ УЧРЕЖДЕНИЕМ</w:t>
      </w:r>
    </w:p>
    <w:p w:rsidR="003462D0" w:rsidRPr="00AE5E49" w:rsidRDefault="003462D0" w:rsidP="003462D0">
      <w:pPr>
        <w:spacing w:after="0"/>
        <w:jc w:val="both"/>
        <w:rPr>
          <w:rFonts w:ascii="Times New Roman" w:hAnsi="Times New Roman" w:cs="Times New Roman"/>
          <w:sz w:val="24"/>
          <w:szCs w:val="24"/>
        </w:rPr>
      </w:pPr>
    </w:p>
    <w:p w:rsidR="003462D0" w:rsidRPr="00AE5E49" w:rsidRDefault="003462D0" w:rsidP="003462D0">
      <w:pPr>
        <w:spacing w:after="0"/>
        <w:jc w:val="both"/>
        <w:rPr>
          <w:rFonts w:ascii="Times New Roman" w:hAnsi="Times New Roman" w:cs="Times New Roman"/>
          <w:sz w:val="24"/>
          <w:szCs w:val="24"/>
        </w:rPr>
      </w:pPr>
      <w:r w:rsidRPr="00AE5E49">
        <w:rPr>
          <w:rFonts w:ascii="Times New Roman" w:hAnsi="Times New Roman" w:cs="Times New Roman"/>
          <w:sz w:val="24"/>
          <w:szCs w:val="24"/>
        </w:rPr>
        <w:t>40. Учреждение самостоятельно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 К компетенции Учреждения в установленной сфере деятельности относятся:</w:t>
      </w:r>
    </w:p>
    <w:p w:rsidR="003462D0" w:rsidRPr="00AE5E49" w:rsidRDefault="003462D0" w:rsidP="003462D0">
      <w:pPr>
        <w:spacing w:after="0"/>
        <w:jc w:val="both"/>
        <w:rPr>
          <w:rFonts w:ascii="Times New Roman" w:hAnsi="Times New Roman" w:cs="Times New Roman"/>
          <w:sz w:val="24"/>
          <w:szCs w:val="24"/>
        </w:rPr>
      </w:pPr>
      <w:r w:rsidRPr="00AE5E49">
        <w:rPr>
          <w:rFonts w:ascii="Times New Roman" w:hAnsi="Times New Roman" w:cs="Times New Roman"/>
          <w:sz w:val="24"/>
          <w:szCs w:val="24"/>
        </w:rPr>
        <w:t>1) разработка и принятие правил внутреннего трудового распорядка, иных локальных нормативных актов;</w:t>
      </w:r>
    </w:p>
    <w:p w:rsidR="003462D0" w:rsidRPr="00AE5E49" w:rsidRDefault="003462D0" w:rsidP="003462D0">
      <w:pPr>
        <w:spacing w:after="0"/>
        <w:jc w:val="both"/>
        <w:rPr>
          <w:rFonts w:ascii="Times New Roman" w:hAnsi="Times New Roman" w:cs="Times New Roman"/>
          <w:sz w:val="24"/>
          <w:szCs w:val="24"/>
        </w:rPr>
      </w:pPr>
      <w:r w:rsidRPr="00AE5E49">
        <w:rPr>
          <w:rFonts w:ascii="Times New Roman" w:hAnsi="Times New Roman" w:cs="Times New Roman"/>
          <w:sz w:val="24"/>
          <w:szCs w:val="24"/>
        </w:rPr>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требованиями; </w:t>
      </w:r>
    </w:p>
    <w:p w:rsidR="003462D0" w:rsidRPr="00AE5E49" w:rsidRDefault="003462D0" w:rsidP="003462D0">
      <w:pPr>
        <w:spacing w:after="0"/>
        <w:jc w:val="both"/>
        <w:rPr>
          <w:rFonts w:ascii="Times New Roman" w:hAnsi="Times New Roman" w:cs="Times New Roman"/>
          <w:sz w:val="24"/>
          <w:szCs w:val="24"/>
        </w:rPr>
      </w:pPr>
      <w:r w:rsidRPr="00AE5E49">
        <w:rPr>
          <w:rFonts w:ascii="Times New Roman" w:hAnsi="Times New Roman" w:cs="Times New Roman"/>
          <w:sz w:val="24"/>
          <w:szCs w:val="24"/>
        </w:rPr>
        <w:t>3) проведение самообследования деятельности Учреждения, обеспечение функционирования внутренней системы оценки качества образования Учреждения;</w:t>
      </w:r>
    </w:p>
    <w:p w:rsidR="003462D0" w:rsidRPr="00AE5E49" w:rsidRDefault="003462D0" w:rsidP="003462D0">
      <w:pPr>
        <w:spacing w:after="0"/>
        <w:jc w:val="both"/>
        <w:rPr>
          <w:rFonts w:ascii="Times New Roman" w:hAnsi="Times New Roman" w:cs="Times New Roman"/>
          <w:sz w:val="24"/>
          <w:szCs w:val="24"/>
        </w:rPr>
      </w:pPr>
      <w:r w:rsidRPr="00AE5E49">
        <w:rPr>
          <w:rFonts w:ascii="Times New Roman" w:hAnsi="Times New Roman" w:cs="Times New Roman"/>
          <w:sz w:val="24"/>
          <w:szCs w:val="24"/>
        </w:rPr>
        <w:t>4)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проведенного самообследования деятельности Учреждения;</w:t>
      </w:r>
    </w:p>
    <w:p w:rsidR="003462D0" w:rsidRPr="00AE5E49" w:rsidRDefault="003462D0" w:rsidP="003462D0">
      <w:pPr>
        <w:spacing w:after="0"/>
        <w:jc w:val="both"/>
        <w:rPr>
          <w:rFonts w:ascii="Times New Roman" w:hAnsi="Times New Roman" w:cs="Times New Roman"/>
          <w:sz w:val="24"/>
          <w:szCs w:val="24"/>
        </w:rPr>
      </w:pPr>
      <w:r w:rsidRPr="00AE5E49">
        <w:rPr>
          <w:rFonts w:ascii="Times New Roman" w:hAnsi="Times New Roman" w:cs="Times New Roman"/>
          <w:sz w:val="24"/>
          <w:szCs w:val="24"/>
        </w:rPr>
        <w:t>5) формирование структуры Учреждения и утверждение штатного расписания, если иное не установлено нормативными правовыми актами Российской Федерации;</w:t>
      </w:r>
    </w:p>
    <w:p w:rsidR="003462D0" w:rsidRPr="00AE5E49" w:rsidRDefault="003462D0" w:rsidP="003462D0">
      <w:pPr>
        <w:spacing w:after="0"/>
        <w:jc w:val="both"/>
        <w:rPr>
          <w:rFonts w:ascii="Times New Roman" w:hAnsi="Times New Roman" w:cs="Times New Roman"/>
          <w:sz w:val="24"/>
          <w:szCs w:val="24"/>
        </w:rPr>
      </w:pPr>
      <w:r w:rsidRPr="00AE5E49">
        <w:rPr>
          <w:rFonts w:ascii="Times New Roman" w:hAnsi="Times New Roman" w:cs="Times New Roman"/>
          <w:sz w:val="24"/>
          <w:szCs w:val="24"/>
        </w:rPr>
        <w:t>6) прием на работу работников, заключение и расторжение с ними трудовых договоров на основании законодательства Российской Федерации, соблюдение прав педагогических и других работников Учреждения, создание условий и организация дополнительного профессионального образования работников;</w:t>
      </w:r>
    </w:p>
    <w:p w:rsidR="003462D0" w:rsidRPr="00AE5E49" w:rsidRDefault="003462D0" w:rsidP="003462D0">
      <w:pPr>
        <w:spacing w:after="0"/>
        <w:jc w:val="both"/>
        <w:rPr>
          <w:rFonts w:ascii="Times New Roman" w:hAnsi="Times New Roman" w:cs="Times New Roman"/>
          <w:sz w:val="24"/>
          <w:szCs w:val="24"/>
        </w:rPr>
      </w:pPr>
      <w:r w:rsidRPr="00AE5E49">
        <w:rPr>
          <w:rFonts w:ascii="Times New Roman" w:hAnsi="Times New Roman" w:cs="Times New Roman"/>
          <w:sz w:val="24"/>
          <w:szCs w:val="24"/>
        </w:rPr>
        <w:t>7) разработка и утверждение учебных планов, дополнительных общеобразовательных программ  в области искусств;</w:t>
      </w:r>
    </w:p>
    <w:p w:rsidR="003462D0" w:rsidRPr="00AE5E49" w:rsidRDefault="003462D0" w:rsidP="003462D0">
      <w:pPr>
        <w:spacing w:after="0"/>
        <w:jc w:val="both"/>
        <w:rPr>
          <w:rFonts w:ascii="Times New Roman" w:hAnsi="Times New Roman" w:cs="Times New Roman"/>
          <w:sz w:val="24"/>
          <w:szCs w:val="24"/>
        </w:rPr>
      </w:pPr>
      <w:r w:rsidRPr="00AE5E49">
        <w:rPr>
          <w:rFonts w:ascii="Times New Roman" w:hAnsi="Times New Roman" w:cs="Times New Roman"/>
          <w:sz w:val="24"/>
          <w:szCs w:val="24"/>
        </w:rPr>
        <w:t>8) разработка и утверждение по согласованию с Учредителем программы развития Учреждения;</w:t>
      </w:r>
    </w:p>
    <w:p w:rsidR="003462D0" w:rsidRPr="00AE5E49" w:rsidRDefault="003462D0" w:rsidP="003462D0">
      <w:pPr>
        <w:spacing w:after="0"/>
        <w:jc w:val="both"/>
        <w:rPr>
          <w:rFonts w:ascii="Times New Roman" w:hAnsi="Times New Roman" w:cs="Times New Roman"/>
          <w:sz w:val="24"/>
          <w:szCs w:val="24"/>
        </w:rPr>
      </w:pPr>
      <w:r w:rsidRPr="00AE5E49">
        <w:rPr>
          <w:rFonts w:ascii="Times New Roman" w:hAnsi="Times New Roman" w:cs="Times New Roman"/>
          <w:sz w:val="24"/>
          <w:szCs w:val="24"/>
        </w:rPr>
        <w:t>9) осуществление приема учащихся в Учреждение;</w:t>
      </w:r>
    </w:p>
    <w:p w:rsidR="003462D0" w:rsidRPr="00AE5E49" w:rsidRDefault="003462D0" w:rsidP="003462D0">
      <w:pPr>
        <w:spacing w:after="0"/>
        <w:jc w:val="both"/>
        <w:rPr>
          <w:rFonts w:ascii="Times New Roman" w:hAnsi="Times New Roman" w:cs="Times New Roman"/>
          <w:sz w:val="24"/>
          <w:szCs w:val="24"/>
        </w:rPr>
      </w:pPr>
      <w:r w:rsidRPr="00AE5E49">
        <w:rPr>
          <w:rFonts w:ascii="Times New Roman" w:hAnsi="Times New Roman" w:cs="Times New Roman"/>
          <w:sz w:val="24"/>
          <w:szCs w:val="24"/>
        </w:rPr>
        <w:t>10) осуществление текущего контроля успеваемости и промежуточной аттестации учащихся, установление их форм, периодичности и порядка проведения;</w:t>
      </w:r>
    </w:p>
    <w:p w:rsidR="003462D0" w:rsidRPr="00AE5E49" w:rsidRDefault="003462D0" w:rsidP="003462D0">
      <w:pPr>
        <w:spacing w:after="0"/>
        <w:jc w:val="both"/>
        <w:rPr>
          <w:rFonts w:ascii="Times New Roman" w:hAnsi="Times New Roman" w:cs="Times New Roman"/>
          <w:sz w:val="24"/>
          <w:szCs w:val="24"/>
        </w:rPr>
      </w:pPr>
      <w:r w:rsidRPr="00AE5E49">
        <w:rPr>
          <w:rFonts w:ascii="Times New Roman" w:hAnsi="Times New Roman" w:cs="Times New Roman"/>
          <w:sz w:val="24"/>
          <w:szCs w:val="24"/>
        </w:rPr>
        <w:t>11) осуществление индивидуального учета результатов освоения учащимися образовательных программ, а также хранение в архивах информации об этих результатах на бумажных и (или) электронных носителях;</w:t>
      </w:r>
    </w:p>
    <w:p w:rsidR="003462D0" w:rsidRPr="00AE5E49" w:rsidRDefault="003462D0" w:rsidP="003462D0">
      <w:pPr>
        <w:spacing w:after="0"/>
        <w:jc w:val="both"/>
        <w:rPr>
          <w:rFonts w:ascii="Times New Roman" w:hAnsi="Times New Roman" w:cs="Times New Roman"/>
          <w:sz w:val="24"/>
          <w:szCs w:val="24"/>
        </w:rPr>
      </w:pPr>
      <w:r w:rsidRPr="00AE5E49">
        <w:rPr>
          <w:rFonts w:ascii="Times New Roman" w:hAnsi="Times New Roman" w:cs="Times New Roman"/>
          <w:sz w:val="24"/>
          <w:szCs w:val="24"/>
        </w:rPr>
        <w:t>12) использование и совершенствование методов обучения и воспитания, образовательных технологий;</w:t>
      </w:r>
    </w:p>
    <w:p w:rsidR="003462D0" w:rsidRPr="00AE5E49" w:rsidRDefault="003462D0" w:rsidP="003462D0">
      <w:pPr>
        <w:spacing w:after="0"/>
        <w:jc w:val="both"/>
        <w:rPr>
          <w:rFonts w:ascii="Times New Roman" w:hAnsi="Times New Roman" w:cs="Times New Roman"/>
          <w:sz w:val="24"/>
          <w:szCs w:val="24"/>
        </w:rPr>
      </w:pPr>
      <w:r w:rsidRPr="00AE5E49">
        <w:rPr>
          <w:rFonts w:ascii="Times New Roman" w:hAnsi="Times New Roman" w:cs="Times New Roman"/>
          <w:sz w:val="24"/>
          <w:szCs w:val="24"/>
        </w:rPr>
        <w:t>13) создание необходимых условий для охраны и укрепления здоровья обучающихся и работников Учреждения;</w:t>
      </w:r>
    </w:p>
    <w:p w:rsidR="003462D0" w:rsidRPr="00AE5E49" w:rsidRDefault="003462D0" w:rsidP="003462D0">
      <w:pPr>
        <w:spacing w:after="0"/>
        <w:jc w:val="both"/>
        <w:rPr>
          <w:rFonts w:ascii="Times New Roman" w:hAnsi="Times New Roman" w:cs="Times New Roman"/>
          <w:sz w:val="24"/>
          <w:szCs w:val="24"/>
        </w:rPr>
      </w:pPr>
      <w:r w:rsidRPr="00AE5E49">
        <w:rPr>
          <w:rFonts w:ascii="Times New Roman" w:hAnsi="Times New Roman" w:cs="Times New Roman"/>
          <w:sz w:val="24"/>
          <w:szCs w:val="24"/>
        </w:rPr>
        <w:t>14) приобретение или изготовление бланков документов об образовании;</w:t>
      </w:r>
    </w:p>
    <w:p w:rsidR="003462D0" w:rsidRPr="00AE5E49" w:rsidRDefault="003462D0" w:rsidP="003462D0">
      <w:pPr>
        <w:spacing w:after="0"/>
        <w:jc w:val="both"/>
        <w:rPr>
          <w:rFonts w:ascii="Times New Roman" w:hAnsi="Times New Roman" w:cs="Times New Roman"/>
          <w:sz w:val="24"/>
          <w:szCs w:val="24"/>
        </w:rPr>
      </w:pPr>
      <w:r w:rsidRPr="00AE5E49">
        <w:rPr>
          <w:rFonts w:ascii="Times New Roman" w:hAnsi="Times New Roman" w:cs="Times New Roman"/>
          <w:sz w:val="24"/>
          <w:szCs w:val="24"/>
        </w:rPr>
        <w:t>15) содействие деятельности общественных объединений учащихся, родителей (законных представителей) несовершеннолетних учащихся, осуществляемой в Учреждении и не запрещенной законодательством Российской Федерации;</w:t>
      </w:r>
    </w:p>
    <w:p w:rsidR="003462D0" w:rsidRPr="00AE5E49" w:rsidRDefault="003462D0" w:rsidP="003462D0">
      <w:pPr>
        <w:spacing w:after="0"/>
        <w:jc w:val="both"/>
        <w:rPr>
          <w:rFonts w:ascii="Times New Roman" w:hAnsi="Times New Roman" w:cs="Times New Roman"/>
          <w:sz w:val="24"/>
          <w:szCs w:val="24"/>
        </w:rPr>
      </w:pPr>
      <w:r w:rsidRPr="00AE5E49">
        <w:rPr>
          <w:rFonts w:ascii="Times New Roman" w:hAnsi="Times New Roman" w:cs="Times New Roman"/>
          <w:sz w:val="24"/>
          <w:szCs w:val="24"/>
        </w:rPr>
        <w:t>16) организация учебно-воспитательной,  методической работы, в том числе организация и проведение педагогических конференций, семинаров и пр.;</w:t>
      </w:r>
    </w:p>
    <w:p w:rsidR="003462D0" w:rsidRPr="00AE5E49" w:rsidRDefault="003462D0" w:rsidP="003462D0">
      <w:pPr>
        <w:spacing w:after="0"/>
        <w:jc w:val="both"/>
        <w:rPr>
          <w:rFonts w:ascii="Times New Roman" w:hAnsi="Times New Roman" w:cs="Times New Roman"/>
          <w:sz w:val="24"/>
          <w:szCs w:val="24"/>
        </w:rPr>
      </w:pPr>
      <w:r w:rsidRPr="00AE5E49">
        <w:rPr>
          <w:rFonts w:ascii="Times New Roman" w:hAnsi="Times New Roman" w:cs="Times New Roman"/>
          <w:sz w:val="24"/>
          <w:szCs w:val="24"/>
        </w:rPr>
        <w:t>17) организация и проведение внеклассных, концертных, культурно-просветительских мероприятий и пр.;</w:t>
      </w:r>
    </w:p>
    <w:p w:rsidR="003462D0" w:rsidRPr="00AE5E49" w:rsidRDefault="003462D0" w:rsidP="003462D0">
      <w:pPr>
        <w:spacing w:after="0"/>
        <w:jc w:val="both"/>
        <w:rPr>
          <w:rFonts w:ascii="Times New Roman" w:hAnsi="Times New Roman" w:cs="Times New Roman"/>
          <w:sz w:val="24"/>
          <w:szCs w:val="24"/>
        </w:rPr>
      </w:pPr>
      <w:r w:rsidRPr="00AE5E49">
        <w:rPr>
          <w:rFonts w:ascii="Times New Roman" w:hAnsi="Times New Roman" w:cs="Times New Roman"/>
          <w:sz w:val="24"/>
          <w:szCs w:val="24"/>
        </w:rPr>
        <w:t>18) обеспечение создания и ведения официального сайта Учреждения в сети «Интернет»;</w:t>
      </w:r>
    </w:p>
    <w:p w:rsidR="003462D0" w:rsidRPr="00AE5E49" w:rsidRDefault="003462D0" w:rsidP="003462D0">
      <w:pPr>
        <w:spacing w:after="0"/>
        <w:jc w:val="both"/>
        <w:rPr>
          <w:rFonts w:ascii="Times New Roman" w:hAnsi="Times New Roman" w:cs="Times New Roman"/>
          <w:sz w:val="24"/>
          <w:szCs w:val="24"/>
        </w:rPr>
      </w:pPr>
      <w:r w:rsidRPr="00AE5E49">
        <w:rPr>
          <w:rFonts w:ascii="Times New Roman" w:hAnsi="Times New Roman" w:cs="Times New Roman"/>
          <w:sz w:val="24"/>
          <w:szCs w:val="24"/>
        </w:rPr>
        <w:t>19) иные вопросы в соответствии с законодательством Российской Федерации.</w:t>
      </w:r>
    </w:p>
    <w:p w:rsidR="003462D0" w:rsidRPr="00AE5E49" w:rsidRDefault="003462D0" w:rsidP="003462D0">
      <w:pPr>
        <w:spacing w:after="0"/>
        <w:jc w:val="both"/>
        <w:rPr>
          <w:rFonts w:ascii="Times New Roman" w:hAnsi="Times New Roman" w:cs="Times New Roman"/>
          <w:sz w:val="24"/>
          <w:szCs w:val="24"/>
        </w:rPr>
      </w:pPr>
      <w:r w:rsidRPr="00AE5E49">
        <w:rPr>
          <w:rFonts w:ascii="Times New Roman" w:hAnsi="Times New Roman" w:cs="Times New Roman"/>
          <w:sz w:val="24"/>
          <w:szCs w:val="24"/>
        </w:rPr>
        <w:t xml:space="preserve">41. Порядок организации приема и зачисления детей в Учреждение, порядок возникновения, изменения и прекращения отношений между участниками образовательного процесса, осуществление текущего и итогового контроля знаний, умений и навыков  учащихся, условия перевода, отчисления (исключения) и восстановления учащихся, организация учебных занятий и другие аспекты организации и </w:t>
      </w:r>
      <w:r w:rsidRPr="00AE5E49">
        <w:rPr>
          <w:rFonts w:ascii="Times New Roman" w:hAnsi="Times New Roman" w:cs="Times New Roman"/>
          <w:sz w:val="24"/>
          <w:szCs w:val="24"/>
        </w:rPr>
        <w:lastRenderedPageBreak/>
        <w:t>осуществления образовательного процесса в Учреждении регламентируются локальными нормативными актами Учреждения в соответствии с действующим законодательством.</w:t>
      </w:r>
    </w:p>
    <w:p w:rsidR="003462D0" w:rsidRPr="00AE5E49" w:rsidRDefault="003462D0" w:rsidP="003462D0">
      <w:pPr>
        <w:spacing w:after="0"/>
        <w:jc w:val="both"/>
        <w:rPr>
          <w:rFonts w:ascii="Times New Roman" w:hAnsi="Times New Roman" w:cs="Times New Roman"/>
          <w:sz w:val="24"/>
          <w:szCs w:val="24"/>
        </w:rPr>
      </w:pPr>
      <w:r w:rsidRPr="00AE5E49">
        <w:rPr>
          <w:rFonts w:ascii="Times New Roman" w:hAnsi="Times New Roman" w:cs="Times New Roman"/>
          <w:sz w:val="24"/>
          <w:szCs w:val="24"/>
        </w:rPr>
        <w:t>42.Освоение образовательных программ подтверждается выдачей документов об обучении, заверенных печатью Учреждения.</w:t>
      </w:r>
    </w:p>
    <w:p w:rsidR="003462D0" w:rsidRPr="00AE5E49" w:rsidRDefault="003462D0" w:rsidP="003462D0">
      <w:pPr>
        <w:spacing w:after="0"/>
        <w:jc w:val="both"/>
        <w:rPr>
          <w:rFonts w:ascii="Times New Roman" w:hAnsi="Times New Roman" w:cs="Times New Roman"/>
          <w:sz w:val="24"/>
          <w:szCs w:val="24"/>
        </w:rPr>
      </w:pPr>
      <w:r w:rsidRPr="00AE5E49">
        <w:rPr>
          <w:rFonts w:ascii="Times New Roman" w:hAnsi="Times New Roman" w:cs="Times New Roman"/>
          <w:sz w:val="24"/>
          <w:szCs w:val="24"/>
        </w:rPr>
        <w:t xml:space="preserve">Учащимся, освоившим дополнительные предпрофессиональные общеобразовательные программы в области искусств и успешно прошедшим итоговую аттестацию, выдается свидетельство об освоении указанных программ по образцу и в порядке, которые устанавливаются Министерством культуры Российской Федерации. </w:t>
      </w:r>
    </w:p>
    <w:p w:rsidR="003462D0" w:rsidRPr="00AE5E49" w:rsidRDefault="003462D0" w:rsidP="003462D0">
      <w:pPr>
        <w:spacing w:after="0"/>
        <w:jc w:val="both"/>
        <w:rPr>
          <w:rFonts w:ascii="Times New Roman" w:hAnsi="Times New Roman" w:cs="Times New Roman"/>
          <w:sz w:val="24"/>
          <w:szCs w:val="24"/>
        </w:rPr>
      </w:pPr>
      <w:r w:rsidRPr="00AE5E49">
        <w:rPr>
          <w:rFonts w:ascii="Times New Roman" w:hAnsi="Times New Roman" w:cs="Times New Roman"/>
          <w:sz w:val="24"/>
          <w:szCs w:val="24"/>
        </w:rPr>
        <w:t xml:space="preserve">Учащимся, освоившим дополнительные общеразвивающие общеобразовательные программы в области искусств, выдается документ об обучении по образцу и в порядке, которые устанавливаются Учреждением самостоятельно. </w:t>
      </w:r>
    </w:p>
    <w:p w:rsidR="003462D0" w:rsidRPr="00AE5E49" w:rsidRDefault="003462D0" w:rsidP="003462D0">
      <w:pPr>
        <w:spacing w:after="0"/>
        <w:jc w:val="both"/>
        <w:rPr>
          <w:rFonts w:ascii="Times New Roman" w:hAnsi="Times New Roman" w:cs="Times New Roman"/>
          <w:sz w:val="24"/>
          <w:szCs w:val="24"/>
        </w:rPr>
      </w:pPr>
      <w:r w:rsidRPr="00AE5E49">
        <w:rPr>
          <w:rFonts w:ascii="Times New Roman" w:hAnsi="Times New Roman" w:cs="Times New Roman"/>
          <w:sz w:val="24"/>
          <w:szCs w:val="24"/>
        </w:rPr>
        <w:t xml:space="preserve">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Учреждения, выдается справка об обучении или о периоде обучения по образцу, который устанавливается Учреждением самостоятельно. </w:t>
      </w:r>
    </w:p>
    <w:p w:rsidR="003462D0" w:rsidRPr="00AE5E49" w:rsidRDefault="003462D0" w:rsidP="003462D0">
      <w:pPr>
        <w:spacing w:after="0"/>
        <w:jc w:val="both"/>
        <w:rPr>
          <w:rFonts w:ascii="Times New Roman" w:hAnsi="Times New Roman" w:cs="Times New Roman"/>
          <w:sz w:val="24"/>
          <w:szCs w:val="24"/>
        </w:rPr>
      </w:pPr>
      <w:r w:rsidRPr="00AE5E49">
        <w:rPr>
          <w:rFonts w:ascii="Times New Roman" w:hAnsi="Times New Roman" w:cs="Times New Roman"/>
          <w:sz w:val="24"/>
          <w:szCs w:val="24"/>
        </w:rPr>
        <w:t>Перевод  в  следующий  класс  осуществляется  при  успешном  освоении образовательной программы, в том числе, положительных результатах промежуточной аттестации.</w:t>
      </w:r>
    </w:p>
    <w:p w:rsidR="003462D0" w:rsidRPr="00AE5E49" w:rsidRDefault="003462D0" w:rsidP="003462D0">
      <w:pPr>
        <w:spacing w:after="0"/>
        <w:jc w:val="both"/>
        <w:rPr>
          <w:rFonts w:ascii="Times New Roman" w:hAnsi="Times New Roman" w:cs="Times New Roman"/>
          <w:sz w:val="24"/>
          <w:szCs w:val="24"/>
        </w:rPr>
      </w:pPr>
      <w:r w:rsidRPr="00AE5E49">
        <w:rPr>
          <w:rFonts w:ascii="Times New Roman" w:hAnsi="Times New Roman" w:cs="Times New Roman"/>
          <w:sz w:val="24"/>
          <w:szCs w:val="24"/>
        </w:rPr>
        <w:t>Решение  о  переводе  в  следующий  класс  производится  на  основании  решения Педагогического совета и утверждается приказом руководителя Учреждения.</w:t>
      </w:r>
    </w:p>
    <w:p w:rsidR="003462D0" w:rsidRPr="00AE5E49" w:rsidRDefault="003462D0" w:rsidP="003462D0">
      <w:pPr>
        <w:spacing w:after="0"/>
        <w:jc w:val="both"/>
        <w:rPr>
          <w:rFonts w:ascii="Times New Roman" w:hAnsi="Times New Roman" w:cs="Times New Roman"/>
          <w:sz w:val="24"/>
          <w:szCs w:val="24"/>
        </w:rPr>
      </w:pPr>
      <w:r w:rsidRPr="00AE5E49">
        <w:rPr>
          <w:rFonts w:ascii="Times New Roman" w:hAnsi="Times New Roman" w:cs="Times New Roman"/>
          <w:sz w:val="24"/>
          <w:szCs w:val="24"/>
        </w:rPr>
        <w:t xml:space="preserve">  Неудовлетворительные результаты промежуточной аттестации по одному или нескольким  учебным  предметам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3462D0" w:rsidRPr="00AE5E49" w:rsidRDefault="003462D0" w:rsidP="003462D0">
      <w:pPr>
        <w:spacing w:after="0"/>
        <w:jc w:val="both"/>
        <w:rPr>
          <w:rFonts w:ascii="Times New Roman" w:hAnsi="Times New Roman" w:cs="Times New Roman"/>
          <w:sz w:val="24"/>
          <w:szCs w:val="24"/>
        </w:rPr>
      </w:pPr>
      <w:r w:rsidRPr="00AE5E49">
        <w:rPr>
          <w:rFonts w:ascii="Times New Roman" w:hAnsi="Times New Roman" w:cs="Times New Roman"/>
          <w:sz w:val="24"/>
          <w:szCs w:val="24"/>
        </w:rPr>
        <w:t>5) Обучающиеся обязаны ликвидировать академическую задолженность.</w:t>
      </w:r>
    </w:p>
    <w:p w:rsidR="003462D0" w:rsidRPr="00AE5E49" w:rsidRDefault="003462D0" w:rsidP="003462D0">
      <w:pPr>
        <w:spacing w:after="0"/>
        <w:jc w:val="both"/>
        <w:rPr>
          <w:rFonts w:ascii="Times New Roman" w:hAnsi="Times New Roman" w:cs="Times New Roman"/>
          <w:sz w:val="24"/>
          <w:szCs w:val="24"/>
        </w:rPr>
      </w:pPr>
      <w:r w:rsidRPr="00AE5E49">
        <w:rPr>
          <w:rFonts w:ascii="Times New Roman" w:hAnsi="Times New Roman" w:cs="Times New Roman"/>
          <w:sz w:val="24"/>
          <w:szCs w:val="24"/>
        </w:rPr>
        <w:t xml:space="preserve">6) Обучающиеся,  не  прошедшие  промежуточную  аттестацию  по  уважительным причинам или имеющие академическую задолженность, переводятся в  следующий  класс  условно.  </w:t>
      </w:r>
    </w:p>
    <w:p w:rsidR="003462D0" w:rsidRPr="00AE5E49" w:rsidRDefault="003462D0" w:rsidP="003462D0">
      <w:pPr>
        <w:spacing w:after="0"/>
        <w:jc w:val="both"/>
        <w:rPr>
          <w:rFonts w:ascii="Times New Roman" w:hAnsi="Times New Roman" w:cs="Times New Roman"/>
          <w:sz w:val="24"/>
          <w:szCs w:val="24"/>
        </w:rPr>
      </w:pPr>
      <w:r w:rsidRPr="00AE5E49">
        <w:rPr>
          <w:rFonts w:ascii="Times New Roman" w:hAnsi="Times New Roman" w:cs="Times New Roman"/>
          <w:sz w:val="24"/>
          <w:szCs w:val="24"/>
        </w:rPr>
        <w:t>7) Обучающие,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адаптированной образовательной программе в соответствии с рекомендациями  психолого-медико-педагогической комиссии либо на обучение по индивидуальному учебному плану.</w:t>
      </w:r>
    </w:p>
    <w:p w:rsidR="003462D0" w:rsidRPr="00AE5E49" w:rsidRDefault="003462D0" w:rsidP="003462D0">
      <w:pPr>
        <w:spacing w:after="0"/>
        <w:jc w:val="both"/>
        <w:rPr>
          <w:rFonts w:ascii="Times New Roman" w:hAnsi="Times New Roman" w:cs="Times New Roman"/>
          <w:sz w:val="24"/>
          <w:szCs w:val="24"/>
        </w:rPr>
      </w:pPr>
    </w:p>
    <w:p w:rsidR="003462D0" w:rsidRPr="00AE5E49" w:rsidRDefault="003462D0" w:rsidP="003462D0">
      <w:pPr>
        <w:spacing w:after="0"/>
        <w:jc w:val="both"/>
        <w:rPr>
          <w:rFonts w:ascii="Times New Roman" w:hAnsi="Times New Roman" w:cs="Times New Roman"/>
          <w:sz w:val="24"/>
          <w:szCs w:val="24"/>
        </w:rPr>
      </w:pPr>
      <w:r w:rsidRPr="00AE5E49">
        <w:rPr>
          <w:rFonts w:ascii="Times New Roman" w:hAnsi="Times New Roman" w:cs="Times New Roman"/>
          <w:sz w:val="24"/>
          <w:szCs w:val="24"/>
        </w:rPr>
        <w:t xml:space="preserve">43.Особенности организации и осуществления образовательной деятельности для учащихся с ограниченными возможностями здоровья определяются действующим законодательством Российской Федерации. </w:t>
      </w:r>
    </w:p>
    <w:p w:rsidR="003462D0" w:rsidRPr="00AE5E49" w:rsidRDefault="003462D0" w:rsidP="003462D0">
      <w:pPr>
        <w:spacing w:after="0"/>
        <w:jc w:val="both"/>
        <w:rPr>
          <w:rFonts w:ascii="Times New Roman" w:hAnsi="Times New Roman" w:cs="Times New Roman"/>
          <w:sz w:val="24"/>
          <w:szCs w:val="24"/>
        </w:rPr>
      </w:pPr>
      <w:r w:rsidRPr="00AE5E49">
        <w:rPr>
          <w:rFonts w:ascii="Times New Roman" w:hAnsi="Times New Roman" w:cs="Times New Roman"/>
          <w:sz w:val="24"/>
          <w:szCs w:val="24"/>
        </w:rPr>
        <w:t>44.Формы обучения определяются Учреждением самостоятельно, если иное не установлено законодательством Российской Федерации.</w:t>
      </w:r>
      <w:r w:rsidRPr="00AE5E49">
        <w:rPr>
          <w:rFonts w:ascii="Times New Roman" w:hAnsi="Times New Roman" w:cs="Times New Roman"/>
          <w:sz w:val="24"/>
          <w:szCs w:val="24"/>
        </w:rPr>
        <w:tab/>
      </w:r>
      <w:r w:rsidRPr="00AE5E49">
        <w:rPr>
          <w:rFonts w:ascii="Times New Roman" w:hAnsi="Times New Roman" w:cs="Times New Roman"/>
          <w:sz w:val="24"/>
          <w:szCs w:val="24"/>
        </w:rPr>
        <w:tab/>
      </w:r>
      <w:r w:rsidRPr="00AE5E49">
        <w:rPr>
          <w:rFonts w:ascii="Times New Roman" w:hAnsi="Times New Roman" w:cs="Times New Roman"/>
          <w:sz w:val="24"/>
          <w:szCs w:val="24"/>
        </w:rPr>
        <w:tab/>
        <w:t>Обучение в Учреждении проводится в очной форме в виде занятий: индивидуальных, мелкогрупповых, групповых.</w:t>
      </w:r>
      <w:r w:rsidRPr="00AE5E49">
        <w:rPr>
          <w:rFonts w:ascii="Times New Roman" w:hAnsi="Times New Roman" w:cs="Times New Roman"/>
          <w:sz w:val="24"/>
          <w:szCs w:val="24"/>
        </w:rPr>
        <w:tab/>
        <w:t>Организация учебных занятий (режим работы Учреждения, годовой календарный учебный график, продолжительность учебных занятий и прочее) регламентируется локальными нормативными актами Учреждения.</w:t>
      </w:r>
    </w:p>
    <w:p w:rsidR="003462D0" w:rsidRPr="00AE5E49" w:rsidRDefault="003462D0" w:rsidP="003462D0">
      <w:pPr>
        <w:spacing w:after="0"/>
        <w:jc w:val="both"/>
        <w:rPr>
          <w:rFonts w:ascii="Times New Roman" w:hAnsi="Times New Roman" w:cs="Times New Roman"/>
          <w:sz w:val="24"/>
          <w:szCs w:val="24"/>
        </w:rPr>
      </w:pPr>
      <w:r w:rsidRPr="00AE5E49">
        <w:rPr>
          <w:rFonts w:ascii="Times New Roman" w:hAnsi="Times New Roman" w:cs="Times New Roman"/>
          <w:sz w:val="24"/>
          <w:szCs w:val="24"/>
        </w:rPr>
        <w:t>45. Продолжительность обучения учащихся в Учреждении определяется сроками освоения утвержденных Учреждением дополнительных общеобразовательных (предпрофессиональных, общеразвивающих) программ в области искусств.</w:t>
      </w:r>
    </w:p>
    <w:p w:rsidR="003462D0" w:rsidRPr="00AE5E49" w:rsidRDefault="003462D0" w:rsidP="003462D0">
      <w:pPr>
        <w:spacing w:after="0"/>
        <w:jc w:val="both"/>
        <w:rPr>
          <w:rFonts w:ascii="Times New Roman" w:hAnsi="Times New Roman" w:cs="Times New Roman"/>
          <w:sz w:val="24"/>
          <w:szCs w:val="24"/>
        </w:rPr>
      </w:pPr>
      <w:r w:rsidRPr="00AE5E49">
        <w:rPr>
          <w:rFonts w:ascii="Times New Roman" w:hAnsi="Times New Roman" w:cs="Times New Roman"/>
          <w:sz w:val="24"/>
          <w:szCs w:val="24"/>
        </w:rPr>
        <w:t>46. Учреждение может иметь в своей структуре структурные подразделения, филиалы, отделения, отделы   по направлениям деятельности, студии, учебные концертные залы, художественно-творческие мастерские, библиотеки, музеи и иные предусмотренные локальными нормативными актами образовательной организации структурные подразделения.</w:t>
      </w:r>
    </w:p>
    <w:p w:rsidR="003462D0" w:rsidRPr="00AE5E49" w:rsidRDefault="003462D0" w:rsidP="003462D0">
      <w:pPr>
        <w:spacing w:after="0"/>
        <w:jc w:val="both"/>
        <w:rPr>
          <w:rFonts w:ascii="Times New Roman" w:hAnsi="Times New Roman" w:cs="Times New Roman"/>
          <w:sz w:val="24"/>
          <w:szCs w:val="24"/>
        </w:rPr>
      </w:pPr>
      <w:r w:rsidRPr="00AE5E49">
        <w:rPr>
          <w:rFonts w:ascii="Times New Roman" w:hAnsi="Times New Roman" w:cs="Times New Roman"/>
          <w:sz w:val="24"/>
          <w:szCs w:val="24"/>
        </w:rPr>
        <w:t>47. Обучение и воспитание в Учреждении ведутся на русском языке.</w:t>
      </w:r>
    </w:p>
    <w:p w:rsidR="003462D0" w:rsidRPr="00AE5E49" w:rsidRDefault="003462D0" w:rsidP="003462D0">
      <w:pPr>
        <w:spacing w:after="0"/>
        <w:jc w:val="both"/>
        <w:rPr>
          <w:rFonts w:ascii="Times New Roman" w:hAnsi="Times New Roman" w:cs="Times New Roman"/>
          <w:sz w:val="24"/>
          <w:szCs w:val="24"/>
        </w:rPr>
      </w:pPr>
      <w:r w:rsidRPr="00AE5E49">
        <w:rPr>
          <w:rFonts w:ascii="Times New Roman" w:hAnsi="Times New Roman" w:cs="Times New Roman"/>
          <w:sz w:val="24"/>
          <w:szCs w:val="24"/>
        </w:rPr>
        <w:t>48. Учреждение обязано осуществлять свою деятельность в соответствии с законодательством об образовании, в том числе:</w:t>
      </w:r>
    </w:p>
    <w:p w:rsidR="003462D0" w:rsidRPr="00AE5E49" w:rsidRDefault="003462D0" w:rsidP="003462D0">
      <w:pPr>
        <w:spacing w:after="0"/>
        <w:jc w:val="both"/>
        <w:rPr>
          <w:rFonts w:ascii="Times New Roman" w:hAnsi="Times New Roman" w:cs="Times New Roman"/>
          <w:sz w:val="24"/>
          <w:szCs w:val="24"/>
        </w:rPr>
      </w:pPr>
      <w:r w:rsidRPr="00AE5E49">
        <w:rPr>
          <w:rFonts w:ascii="Times New Roman" w:hAnsi="Times New Roman" w:cs="Times New Roman"/>
          <w:sz w:val="24"/>
          <w:szCs w:val="24"/>
        </w:rPr>
        <w:t>1) обеспечивать реализацию в полном объеме образовательных программ, соответствие качества подготовки  учащихся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учащихся;</w:t>
      </w:r>
    </w:p>
    <w:p w:rsidR="003462D0" w:rsidRPr="00AE5E49" w:rsidRDefault="003462D0" w:rsidP="003462D0">
      <w:pPr>
        <w:spacing w:after="0"/>
        <w:jc w:val="both"/>
        <w:rPr>
          <w:rFonts w:ascii="Times New Roman" w:hAnsi="Times New Roman" w:cs="Times New Roman"/>
          <w:sz w:val="24"/>
          <w:szCs w:val="24"/>
        </w:rPr>
      </w:pPr>
      <w:r w:rsidRPr="00AE5E49">
        <w:rPr>
          <w:rFonts w:ascii="Times New Roman" w:hAnsi="Times New Roman" w:cs="Times New Roman"/>
          <w:sz w:val="24"/>
          <w:szCs w:val="24"/>
        </w:rPr>
        <w:t>2) создавать безопасные условия обучения, воспитания учащихся и работников в соответствии с установленными нормами, обеспечивающими жизнь и здоровье учащихся, работников Учреждения;</w:t>
      </w:r>
    </w:p>
    <w:p w:rsidR="003462D0" w:rsidRPr="00AE5E49" w:rsidRDefault="003462D0" w:rsidP="003462D0">
      <w:pPr>
        <w:spacing w:after="0"/>
        <w:jc w:val="both"/>
        <w:rPr>
          <w:rFonts w:ascii="Times New Roman" w:hAnsi="Times New Roman" w:cs="Times New Roman"/>
          <w:sz w:val="24"/>
          <w:szCs w:val="24"/>
        </w:rPr>
      </w:pPr>
      <w:r w:rsidRPr="00AE5E49">
        <w:rPr>
          <w:rFonts w:ascii="Times New Roman" w:hAnsi="Times New Roman" w:cs="Times New Roman"/>
          <w:sz w:val="24"/>
          <w:szCs w:val="24"/>
        </w:rPr>
        <w:t>3) соблюдать права и свободы учащихся, родителей (законных представителей) несовершеннолетних учащихся, работников Учреждения.</w:t>
      </w:r>
    </w:p>
    <w:p w:rsidR="003462D0" w:rsidRPr="00AE5E49" w:rsidRDefault="003462D0" w:rsidP="003462D0">
      <w:pPr>
        <w:spacing w:after="0"/>
        <w:jc w:val="both"/>
        <w:rPr>
          <w:rFonts w:ascii="Times New Roman" w:hAnsi="Times New Roman" w:cs="Times New Roman"/>
          <w:sz w:val="24"/>
          <w:szCs w:val="24"/>
        </w:rPr>
      </w:pPr>
      <w:r w:rsidRPr="00AE5E49">
        <w:rPr>
          <w:rFonts w:ascii="Times New Roman" w:hAnsi="Times New Roman" w:cs="Times New Roman"/>
          <w:sz w:val="24"/>
          <w:szCs w:val="24"/>
        </w:rPr>
        <w:t>49. Учреждение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его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учащихся, работников Учреждения.</w:t>
      </w:r>
    </w:p>
    <w:p w:rsidR="003462D0" w:rsidRPr="00AE5E49" w:rsidRDefault="003462D0" w:rsidP="003462D0">
      <w:pPr>
        <w:spacing w:after="0"/>
        <w:jc w:val="both"/>
        <w:rPr>
          <w:rFonts w:ascii="Times New Roman" w:hAnsi="Times New Roman" w:cs="Times New Roman"/>
          <w:sz w:val="24"/>
          <w:szCs w:val="24"/>
        </w:rPr>
      </w:pPr>
      <w:r w:rsidRPr="00AE5E49">
        <w:rPr>
          <w:rFonts w:ascii="Times New Roman" w:hAnsi="Times New Roman" w:cs="Times New Roman"/>
          <w:sz w:val="24"/>
          <w:szCs w:val="24"/>
        </w:rPr>
        <w:t>50. За нарушение или незаконное ограничение права на образование и предусмотренных законодательством об образовании прав и свобод учащихся, родителей (законных представителей) несовершеннолетних учащихся, нарушение требований к организации и осуществлению образовательной деятельности Учреждение и его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3462D0" w:rsidRPr="00AE5E49" w:rsidRDefault="003462D0" w:rsidP="003462D0">
      <w:pPr>
        <w:spacing w:after="0"/>
        <w:jc w:val="both"/>
        <w:rPr>
          <w:rFonts w:ascii="Times New Roman" w:hAnsi="Times New Roman" w:cs="Times New Roman"/>
          <w:sz w:val="24"/>
          <w:szCs w:val="24"/>
        </w:rPr>
      </w:pPr>
      <w:r w:rsidRPr="00AE5E49">
        <w:rPr>
          <w:rFonts w:ascii="Times New Roman" w:hAnsi="Times New Roman" w:cs="Times New Roman"/>
          <w:sz w:val="24"/>
          <w:szCs w:val="24"/>
        </w:rPr>
        <w:t>51. Управление Учреждением осуществляется в соответствии с законодательством Российской Федерации, на основе сочетания принципов единоначалия и коллегиальности.</w:t>
      </w:r>
    </w:p>
    <w:p w:rsidR="003462D0" w:rsidRPr="00AE5E49" w:rsidRDefault="003462D0" w:rsidP="003462D0">
      <w:pPr>
        <w:spacing w:after="0"/>
        <w:jc w:val="both"/>
        <w:rPr>
          <w:rFonts w:ascii="Times New Roman" w:hAnsi="Times New Roman" w:cs="Times New Roman"/>
          <w:sz w:val="24"/>
          <w:szCs w:val="24"/>
        </w:rPr>
      </w:pPr>
      <w:r w:rsidRPr="00AE5E49">
        <w:rPr>
          <w:rFonts w:ascii="Times New Roman" w:hAnsi="Times New Roman" w:cs="Times New Roman"/>
          <w:sz w:val="24"/>
          <w:szCs w:val="24"/>
        </w:rPr>
        <w:t>52.  Единоличным исполнительным органом Учреждения является руководитель Учреждения (далее – директор), который осуществляет текущее руководство деятельностью Учреждения и назначается на должность Учредителем.</w:t>
      </w:r>
    </w:p>
    <w:p w:rsidR="003462D0" w:rsidRPr="00AE5E49" w:rsidRDefault="003462D0" w:rsidP="003462D0">
      <w:pPr>
        <w:spacing w:after="0"/>
        <w:jc w:val="both"/>
        <w:rPr>
          <w:rFonts w:ascii="Times New Roman" w:hAnsi="Times New Roman" w:cs="Times New Roman"/>
          <w:sz w:val="24"/>
          <w:szCs w:val="24"/>
        </w:rPr>
      </w:pPr>
      <w:r w:rsidRPr="00AE5E49">
        <w:rPr>
          <w:rFonts w:ascii="Times New Roman" w:hAnsi="Times New Roman" w:cs="Times New Roman"/>
          <w:sz w:val="24"/>
          <w:szCs w:val="24"/>
        </w:rPr>
        <w:t xml:space="preserve">53. Права и обязанности директора Учреждения, его компетенция в области управления образовательным учреждением определяются в соответствии с законодательством об образовании,  Уставом образовательного учреждения, должностными инструкциями, трудовым договором. </w:t>
      </w:r>
    </w:p>
    <w:p w:rsidR="003462D0" w:rsidRPr="00AE5E49" w:rsidRDefault="003462D0" w:rsidP="003462D0">
      <w:pPr>
        <w:spacing w:after="0"/>
        <w:jc w:val="both"/>
        <w:rPr>
          <w:rFonts w:ascii="Times New Roman" w:hAnsi="Times New Roman" w:cs="Times New Roman"/>
          <w:sz w:val="24"/>
          <w:szCs w:val="24"/>
        </w:rPr>
      </w:pPr>
      <w:r w:rsidRPr="00AE5E49">
        <w:rPr>
          <w:rFonts w:ascii="Times New Roman" w:hAnsi="Times New Roman" w:cs="Times New Roman"/>
          <w:sz w:val="24"/>
          <w:szCs w:val="24"/>
        </w:rPr>
        <w:t>54. Запрещается занятие должности директора Учреждения лицам, которые не допускаются к педагогической деятельности по основаниям, установленным трудовым законодательством.</w:t>
      </w:r>
    </w:p>
    <w:p w:rsidR="003462D0" w:rsidRPr="00AE5E49" w:rsidRDefault="003462D0" w:rsidP="003462D0">
      <w:pPr>
        <w:spacing w:after="0"/>
        <w:jc w:val="both"/>
        <w:rPr>
          <w:rFonts w:ascii="Times New Roman" w:hAnsi="Times New Roman" w:cs="Times New Roman"/>
          <w:sz w:val="24"/>
          <w:szCs w:val="24"/>
        </w:rPr>
      </w:pPr>
      <w:r w:rsidRPr="00AE5E49">
        <w:rPr>
          <w:rFonts w:ascii="Times New Roman" w:hAnsi="Times New Roman" w:cs="Times New Roman"/>
          <w:sz w:val="24"/>
          <w:szCs w:val="24"/>
        </w:rPr>
        <w:t>55. Должностные обязанности директора Учреждения не могут исполняться по совместительству.</w:t>
      </w:r>
    </w:p>
    <w:p w:rsidR="003462D0" w:rsidRPr="00AE5E49" w:rsidRDefault="003462D0" w:rsidP="003462D0">
      <w:pPr>
        <w:spacing w:after="0"/>
        <w:jc w:val="both"/>
        <w:rPr>
          <w:rFonts w:ascii="Times New Roman" w:hAnsi="Times New Roman" w:cs="Times New Roman"/>
          <w:sz w:val="24"/>
          <w:szCs w:val="24"/>
        </w:rPr>
      </w:pPr>
      <w:r w:rsidRPr="00AE5E49">
        <w:rPr>
          <w:rFonts w:ascii="Times New Roman" w:hAnsi="Times New Roman" w:cs="Times New Roman"/>
          <w:sz w:val="24"/>
          <w:szCs w:val="24"/>
        </w:rPr>
        <w:t>56. К компетенции директора относятся вопросы текущего руководства Учреждением. Директор:</w:t>
      </w:r>
    </w:p>
    <w:p w:rsidR="003462D0" w:rsidRPr="00AE5E49" w:rsidRDefault="003462D0" w:rsidP="003462D0">
      <w:pPr>
        <w:spacing w:after="0"/>
        <w:jc w:val="both"/>
        <w:rPr>
          <w:rFonts w:ascii="Times New Roman" w:hAnsi="Times New Roman" w:cs="Times New Roman"/>
          <w:sz w:val="24"/>
          <w:szCs w:val="24"/>
        </w:rPr>
      </w:pPr>
      <w:r w:rsidRPr="00AE5E49">
        <w:rPr>
          <w:rFonts w:ascii="Times New Roman" w:hAnsi="Times New Roman" w:cs="Times New Roman"/>
          <w:sz w:val="24"/>
          <w:szCs w:val="24"/>
        </w:rPr>
        <w:t xml:space="preserve">1) осуществляет действия без доверенности от имени Учреждения, представляет его интересы, совершает сделки от его имени, выдает доверенности, совершает иные юридические значимые действия;                               </w:t>
      </w:r>
    </w:p>
    <w:p w:rsidR="003462D0" w:rsidRPr="00AE5E49" w:rsidRDefault="003462D0" w:rsidP="003462D0">
      <w:pPr>
        <w:spacing w:after="0"/>
        <w:jc w:val="both"/>
        <w:rPr>
          <w:rFonts w:ascii="Times New Roman" w:hAnsi="Times New Roman" w:cs="Times New Roman"/>
          <w:sz w:val="24"/>
          <w:szCs w:val="24"/>
        </w:rPr>
      </w:pPr>
      <w:r w:rsidRPr="00AE5E49">
        <w:rPr>
          <w:rFonts w:ascii="Times New Roman" w:hAnsi="Times New Roman" w:cs="Times New Roman"/>
          <w:sz w:val="24"/>
          <w:szCs w:val="24"/>
        </w:rPr>
        <w:t>2)  утверждает штатное расписание Учреждения, осуществляет подбор и расстановку кадров, утверждает должностные обязанности, осуществляет заключение, изменение и расторжение трудовых договоров с работниками;</w:t>
      </w:r>
    </w:p>
    <w:p w:rsidR="003462D0" w:rsidRPr="00AE5E49" w:rsidRDefault="003462D0" w:rsidP="003462D0">
      <w:pPr>
        <w:spacing w:after="0"/>
        <w:jc w:val="both"/>
        <w:rPr>
          <w:rFonts w:ascii="Times New Roman" w:hAnsi="Times New Roman" w:cs="Times New Roman"/>
          <w:sz w:val="24"/>
          <w:szCs w:val="24"/>
        </w:rPr>
      </w:pPr>
      <w:r w:rsidRPr="00AE5E49">
        <w:rPr>
          <w:rFonts w:ascii="Times New Roman" w:hAnsi="Times New Roman" w:cs="Times New Roman"/>
          <w:sz w:val="24"/>
          <w:szCs w:val="24"/>
        </w:rPr>
        <w:lastRenderedPageBreak/>
        <w:t xml:space="preserve">3) утверждает план финансово-хозяйственной деятельности и регламентирующие деятельность Учреждения внутренние документы, локальные акты, издает приказы, распоряжения и дает указания, обязательные для исполнения всеми работниками;                                                    </w:t>
      </w:r>
    </w:p>
    <w:p w:rsidR="003462D0" w:rsidRPr="00AE5E49" w:rsidRDefault="003462D0" w:rsidP="003462D0">
      <w:pPr>
        <w:spacing w:after="0"/>
        <w:jc w:val="both"/>
        <w:rPr>
          <w:rFonts w:ascii="Times New Roman" w:hAnsi="Times New Roman" w:cs="Times New Roman"/>
          <w:sz w:val="24"/>
          <w:szCs w:val="24"/>
        </w:rPr>
      </w:pPr>
      <w:r w:rsidRPr="00AE5E49">
        <w:rPr>
          <w:rFonts w:ascii="Times New Roman" w:hAnsi="Times New Roman" w:cs="Times New Roman"/>
          <w:sz w:val="24"/>
          <w:szCs w:val="24"/>
        </w:rPr>
        <w:tab/>
        <w:t>4) распределяет учебную нагрузку, утверждает тарификационную ведомость, расписание занятий, годовые календарные учебные графики, графики отпусков работников Учреждения, иные локальные нормативные  акты;</w:t>
      </w:r>
    </w:p>
    <w:p w:rsidR="003462D0" w:rsidRPr="00AE5E49" w:rsidRDefault="003462D0" w:rsidP="003462D0">
      <w:pPr>
        <w:spacing w:after="0"/>
        <w:jc w:val="both"/>
        <w:rPr>
          <w:rFonts w:ascii="Times New Roman" w:hAnsi="Times New Roman" w:cs="Times New Roman"/>
          <w:sz w:val="24"/>
          <w:szCs w:val="24"/>
        </w:rPr>
      </w:pPr>
      <w:r w:rsidRPr="00AE5E49">
        <w:rPr>
          <w:rFonts w:ascii="Times New Roman" w:hAnsi="Times New Roman" w:cs="Times New Roman"/>
          <w:sz w:val="24"/>
          <w:szCs w:val="24"/>
        </w:rPr>
        <w:t>5) организует прохождение педагогическими работниками  Учреждения процедуры аттестации на соответствие занимаемой должности;</w:t>
      </w:r>
    </w:p>
    <w:p w:rsidR="003462D0" w:rsidRPr="00AE5E49" w:rsidRDefault="003462D0" w:rsidP="003462D0">
      <w:pPr>
        <w:spacing w:after="0"/>
        <w:jc w:val="both"/>
        <w:rPr>
          <w:rFonts w:ascii="Times New Roman" w:hAnsi="Times New Roman" w:cs="Times New Roman"/>
          <w:sz w:val="24"/>
          <w:szCs w:val="24"/>
        </w:rPr>
      </w:pPr>
      <w:r w:rsidRPr="00AE5E49">
        <w:rPr>
          <w:rFonts w:ascii="Times New Roman" w:hAnsi="Times New Roman" w:cs="Times New Roman"/>
          <w:sz w:val="24"/>
          <w:szCs w:val="24"/>
        </w:rPr>
        <w:t>6) устанавливает заработную плату работникам Учреждения, в том числе надбавки и доплаты к должностным окладам, порядок и размер их премирования в пределах фонда оплаты труда, утвержденного Учредителем,  в соответствии с нормативными актами Учреждения, регламентирующими условия оплаты труда сотрудников;</w:t>
      </w:r>
    </w:p>
    <w:p w:rsidR="003462D0" w:rsidRPr="00AE5E49" w:rsidRDefault="003462D0" w:rsidP="003462D0">
      <w:pPr>
        <w:spacing w:after="0"/>
        <w:jc w:val="both"/>
        <w:rPr>
          <w:rFonts w:ascii="Times New Roman" w:hAnsi="Times New Roman" w:cs="Times New Roman"/>
          <w:sz w:val="24"/>
          <w:szCs w:val="24"/>
        </w:rPr>
      </w:pPr>
      <w:r w:rsidRPr="00AE5E49">
        <w:rPr>
          <w:rFonts w:ascii="Times New Roman" w:hAnsi="Times New Roman" w:cs="Times New Roman"/>
          <w:sz w:val="24"/>
          <w:szCs w:val="24"/>
        </w:rPr>
        <w:t>7) формирует контингент учащихся  в пределах  плановой цифры, установленной Учредителем;</w:t>
      </w:r>
    </w:p>
    <w:p w:rsidR="003462D0" w:rsidRPr="00AE5E49" w:rsidRDefault="003462D0" w:rsidP="003462D0">
      <w:pPr>
        <w:spacing w:after="0"/>
        <w:jc w:val="both"/>
        <w:rPr>
          <w:rFonts w:ascii="Times New Roman" w:hAnsi="Times New Roman" w:cs="Times New Roman"/>
          <w:sz w:val="24"/>
          <w:szCs w:val="24"/>
        </w:rPr>
      </w:pPr>
      <w:r w:rsidRPr="00AE5E49">
        <w:rPr>
          <w:rFonts w:ascii="Times New Roman" w:hAnsi="Times New Roman" w:cs="Times New Roman"/>
          <w:sz w:val="24"/>
          <w:szCs w:val="24"/>
        </w:rPr>
        <w:t>8)  имеет право самостоятельно формировать контингент учащихся в рамках образовательной деятельности по предоставлению  платных образовательных услуг.</w:t>
      </w:r>
    </w:p>
    <w:p w:rsidR="003462D0" w:rsidRPr="00AE5E49" w:rsidRDefault="003462D0" w:rsidP="003462D0">
      <w:pPr>
        <w:spacing w:after="0"/>
        <w:jc w:val="both"/>
        <w:rPr>
          <w:rFonts w:ascii="Times New Roman" w:hAnsi="Times New Roman" w:cs="Times New Roman"/>
          <w:sz w:val="24"/>
          <w:szCs w:val="24"/>
        </w:rPr>
      </w:pPr>
      <w:r w:rsidRPr="00AE5E49">
        <w:rPr>
          <w:rFonts w:ascii="Times New Roman" w:hAnsi="Times New Roman" w:cs="Times New Roman"/>
          <w:sz w:val="24"/>
          <w:szCs w:val="24"/>
        </w:rPr>
        <w:t xml:space="preserve">57.  Права и обязанности директора, его должностные обязанности, а также основания для расторжения с ним трудовых отношений регламентируются трудовым договором, заключаемым с директором в установленном порядке.    </w:t>
      </w:r>
    </w:p>
    <w:p w:rsidR="003462D0" w:rsidRPr="00AE5E49" w:rsidRDefault="003462D0" w:rsidP="003462D0">
      <w:pPr>
        <w:spacing w:after="0"/>
        <w:jc w:val="both"/>
        <w:rPr>
          <w:rFonts w:ascii="Times New Roman" w:hAnsi="Times New Roman" w:cs="Times New Roman"/>
          <w:sz w:val="24"/>
          <w:szCs w:val="24"/>
        </w:rPr>
      </w:pPr>
      <w:r w:rsidRPr="00AE5E49">
        <w:rPr>
          <w:rFonts w:ascii="Times New Roman" w:hAnsi="Times New Roman" w:cs="Times New Roman"/>
          <w:sz w:val="24"/>
          <w:szCs w:val="24"/>
        </w:rPr>
        <w:t xml:space="preserve">58. Директор несет ответственность за:                                                                        </w:t>
      </w:r>
    </w:p>
    <w:p w:rsidR="003462D0" w:rsidRPr="00AE5E49" w:rsidRDefault="003462D0" w:rsidP="003462D0">
      <w:pPr>
        <w:spacing w:after="0"/>
        <w:jc w:val="both"/>
        <w:rPr>
          <w:rFonts w:ascii="Times New Roman" w:hAnsi="Times New Roman" w:cs="Times New Roman"/>
          <w:sz w:val="24"/>
          <w:szCs w:val="24"/>
        </w:rPr>
      </w:pPr>
      <w:r w:rsidRPr="00AE5E49">
        <w:rPr>
          <w:rFonts w:ascii="Times New Roman" w:hAnsi="Times New Roman" w:cs="Times New Roman"/>
          <w:sz w:val="24"/>
          <w:szCs w:val="24"/>
        </w:rPr>
        <w:t xml:space="preserve">1) соблюдение при исполнении должностных обязанностей требований законодательства Российской Федерации, законодательства Курганской области, нормативных правовых актов муниципального образования Звериноголовский район, настоящего Устава, коллективного   договора, локальных нормативных актов и трудового договора;                                                                                                                        </w:t>
      </w:r>
    </w:p>
    <w:p w:rsidR="003462D0" w:rsidRPr="00AE5E49" w:rsidRDefault="003462D0" w:rsidP="003462D0">
      <w:pPr>
        <w:spacing w:after="0"/>
        <w:jc w:val="both"/>
        <w:rPr>
          <w:rFonts w:ascii="Times New Roman" w:hAnsi="Times New Roman" w:cs="Times New Roman"/>
          <w:sz w:val="24"/>
          <w:szCs w:val="24"/>
        </w:rPr>
      </w:pPr>
      <w:r w:rsidRPr="00AE5E49">
        <w:rPr>
          <w:rFonts w:ascii="Times New Roman" w:hAnsi="Times New Roman" w:cs="Times New Roman"/>
          <w:sz w:val="24"/>
          <w:szCs w:val="24"/>
        </w:rPr>
        <w:t xml:space="preserve">2) обеспечение основных видов деятельности (образовательной, творческой, культурно-просветительской, методической) и административно-хозяйственной  работы Учреждения;  </w:t>
      </w:r>
    </w:p>
    <w:p w:rsidR="003462D0" w:rsidRPr="00AE5E49" w:rsidRDefault="003462D0" w:rsidP="003462D0">
      <w:pPr>
        <w:spacing w:after="0"/>
        <w:jc w:val="both"/>
        <w:rPr>
          <w:rFonts w:ascii="Times New Roman" w:hAnsi="Times New Roman" w:cs="Times New Roman"/>
          <w:sz w:val="24"/>
          <w:szCs w:val="24"/>
        </w:rPr>
      </w:pPr>
      <w:r w:rsidRPr="00AE5E49">
        <w:rPr>
          <w:rFonts w:ascii="Times New Roman" w:hAnsi="Times New Roman" w:cs="Times New Roman"/>
          <w:sz w:val="24"/>
          <w:szCs w:val="24"/>
        </w:rPr>
        <w:t>3) обеспечение реализации федеральных государственных требований; формирование контингента учащихся, обеспечение охраны их жизни и здоровья во время образовательного процесса, соблюдение прав и свобод учащихся и работников Учреждения в установленном законодательством Российской Федерации порядке;</w:t>
      </w:r>
    </w:p>
    <w:p w:rsidR="003462D0" w:rsidRPr="00AE5E49" w:rsidRDefault="003462D0" w:rsidP="003462D0">
      <w:pPr>
        <w:spacing w:after="0"/>
        <w:jc w:val="both"/>
        <w:rPr>
          <w:rFonts w:ascii="Times New Roman" w:hAnsi="Times New Roman" w:cs="Times New Roman"/>
          <w:sz w:val="24"/>
          <w:szCs w:val="24"/>
        </w:rPr>
      </w:pPr>
      <w:r w:rsidRPr="00AE5E49">
        <w:rPr>
          <w:rFonts w:ascii="Times New Roman" w:hAnsi="Times New Roman" w:cs="Times New Roman"/>
          <w:sz w:val="24"/>
          <w:szCs w:val="24"/>
        </w:rPr>
        <w:t>4) определение целей и задач развития  Учреждения, принятие решений о программном планировании его работы, участие  Учреждения в различных программах и проектах, обеспечение соблюдения требований, предъявляемых к условиям образовательного процесса, образовательным программам, результатам деятельности Учреждения и к качеству образования, непрерывное повышение качества образования в  Учреждении;</w:t>
      </w:r>
    </w:p>
    <w:p w:rsidR="003462D0" w:rsidRPr="00AE5E49" w:rsidRDefault="003462D0" w:rsidP="003462D0">
      <w:pPr>
        <w:spacing w:after="0"/>
        <w:jc w:val="both"/>
        <w:rPr>
          <w:rFonts w:ascii="Times New Roman" w:hAnsi="Times New Roman" w:cs="Times New Roman"/>
          <w:sz w:val="24"/>
          <w:szCs w:val="24"/>
        </w:rPr>
      </w:pPr>
      <w:r w:rsidRPr="00AE5E49">
        <w:rPr>
          <w:rFonts w:ascii="Times New Roman" w:hAnsi="Times New Roman" w:cs="Times New Roman"/>
          <w:sz w:val="24"/>
          <w:szCs w:val="24"/>
        </w:rPr>
        <w:t>5) создание условий для участия работников в управлении Учреждением и повышения профессиональной квалификации;</w:t>
      </w:r>
    </w:p>
    <w:p w:rsidR="003462D0" w:rsidRPr="00AE5E49" w:rsidRDefault="003462D0" w:rsidP="003462D0">
      <w:pPr>
        <w:spacing w:after="0"/>
        <w:jc w:val="both"/>
        <w:rPr>
          <w:rFonts w:ascii="Times New Roman" w:hAnsi="Times New Roman" w:cs="Times New Roman"/>
          <w:sz w:val="24"/>
          <w:szCs w:val="24"/>
        </w:rPr>
      </w:pPr>
      <w:r w:rsidRPr="00AE5E49">
        <w:rPr>
          <w:rFonts w:ascii="Times New Roman" w:hAnsi="Times New Roman" w:cs="Times New Roman"/>
          <w:sz w:val="24"/>
          <w:szCs w:val="24"/>
        </w:rPr>
        <w:t>6) создание условий для внедрения инноваций, обеспечение формирования и реализации инициатив работников Учреждения, направленных на улучшение работы  Учреждения и повышение качества образования, поддержание благоприятного морально-психологического климата в коллективе;</w:t>
      </w:r>
    </w:p>
    <w:p w:rsidR="003462D0" w:rsidRPr="00AE5E49" w:rsidRDefault="003462D0" w:rsidP="003462D0">
      <w:pPr>
        <w:spacing w:after="0"/>
        <w:jc w:val="both"/>
        <w:rPr>
          <w:rFonts w:ascii="Times New Roman" w:hAnsi="Times New Roman" w:cs="Times New Roman"/>
          <w:sz w:val="24"/>
          <w:szCs w:val="24"/>
        </w:rPr>
      </w:pPr>
      <w:r w:rsidRPr="00AE5E49">
        <w:rPr>
          <w:rFonts w:ascii="Times New Roman" w:hAnsi="Times New Roman" w:cs="Times New Roman"/>
          <w:sz w:val="24"/>
          <w:szCs w:val="24"/>
        </w:rPr>
        <w:t>7) целевое и эффективное использование денежных средств Учреждения, а также имущества, переданного Учреждению в оперативное управление в установленном порядке;</w:t>
      </w:r>
    </w:p>
    <w:p w:rsidR="003462D0" w:rsidRPr="00AE5E49" w:rsidRDefault="003462D0" w:rsidP="003462D0">
      <w:pPr>
        <w:spacing w:after="0"/>
        <w:jc w:val="both"/>
        <w:rPr>
          <w:rFonts w:ascii="Times New Roman" w:hAnsi="Times New Roman" w:cs="Times New Roman"/>
          <w:sz w:val="24"/>
          <w:szCs w:val="24"/>
        </w:rPr>
      </w:pPr>
      <w:r w:rsidRPr="00AE5E49">
        <w:rPr>
          <w:rFonts w:ascii="Times New Roman" w:hAnsi="Times New Roman" w:cs="Times New Roman"/>
          <w:sz w:val="24"/>
          <w:szCs w:val="24"/>
        </w:rPr>
        <w:t xml:space="preserve">8) обеспечение безопасных условий труда, соответствующих  государственным нормативным требованиям охраны труда, а также  социальных гарантий в соответствии с законодательством Российской Федерации; </w:t>
      </w:r>
    </w:p>
    <w:p w:rsidR="003462D0" w:rsidRPr="00AE5E49" w:rsidRDefault="003462D0" w:rsidP="003462D0">
      <w:pPr>
        <w:spacing w:after="0"/>
        <w:jc w:val="both"/>
        <w:rPr>
          <w:rFonts w:ascii="Times New Roman" w:hAnsi="Times New Roman" w:cs="Times New Roman"/>
          <w:sz w:val="24"/>
          <w:szCs w:val="24"/>
        </w:rPr>
      </w:pPr>
      <w:r w:rsidRPr="00AE5E49">
        <w:rPr>
          <w:rFonts w:ascii="Times New Roman" w:hAnsi="Times New Roman" w:cs="Times New Roman"/>
          <w:sz w:val="24"/>
          <w:szCs w:val="24"/>
        </w:rPr>
        <w:t>9)  обеспечение соблюдения Правил внутреннего трудового распорядка и трудовой дисциплины работниками Учреждения;</w:t>
      </w:r>
    </w:p>
    <w:p w:rsidR="003462D0" w:rsidRPr="00AE5E49" w:rsidRDefault="003462D0" w:rsidP="003462D0">
      <w:pPr>
        <w:spacing w:after="0"/>
        <w:jc w:val="both"/>
        <w:rPr>
          <w:rFonts w:ascii="Times New Roman" w:hAnsi="Times New Roman" w:cs="Times New Roman"/>
          <w:sz w:val="24"/>
          <w:szCs w:val="24"/>
        </w:rPr>
      </w:pPr>
      <w:r w:rsidRPr="00AE5E49">
        <w:rPr>
          <w:rFonts w:ascii="Times New Roman" w:hAnsi="Times New Roman" w:cs="Times New Roman"/>
          <w:sz w:val="24"/>
          <w:szCs w:val="24"/>
        </w:rPr>
        <w:t>10) выполнение требований  законодательства  Российской Федерации по  пожарной безопасности;</w:t>
      </w:r>
    </w:p>
    <w:p w:rsidR="003462D0" w:rsidRPr="00AE5E49" w:rsidRDefault="003462D0" w:rsidP="003462D0">
      <w:pPr>
        <w:spacing w:after="0"/>
        <w:jc w:val="both"/>
        <w:rPr>
          <w:rFonts w:ascii="Times New Roman" w:hAnsi="Times New Roman" w:cs="Times New Roman"/>
          <w:sz w:val="24"/>
          <w:szCs w:val="24"/>
        </w:rPr>
      </w:pPr>
      <w:r w:rsidRPr="00AE5E49">
        <w:rPr>
          <w:rFonts w:ascii="Times New Roman" w:hAnsi="Times New Roman" w:cs="Times New Roman"/>
          <w:sz w:val="24"/>
          <w:szCs w:val="24"/>
        </w:rPr>
        <w:t>11) эффективное взаимодействие и сотрудничество с органами государственной власти, местного самоуправления, организациями, общественностью, родителями (законными представителями) учащихся;</w:t>
      </w:r>
    </w:p>
    <w:p w:rsidR="003462D0" w:rsidRPr="00AE5E49" w:rsidRDefault="003462D0" w:rsidP="003462D0">
      <w:pPr>
        <w:spacing w:after="0"/>
        <w:jc w:val="both"/>
        <w:rPr>
          <w:rFonts w:ascii="Times New Roman" w:hAnsi="Times New Roman" w:cs="Times New Roman"/>
          <w:sz w:val="24"/>
          <w:szCs w:val="24"/>
        </w:rPr>
      </w:pPr>
      <w:r w:rsidRPr="00AE5E49">
        <w:rPr>
          <w:rFonts w:ascii="Times New Roman" w:hAnsi="Times New Roman" w:cs="Times New Roman"/>
          <w:sz w:val="24"/>
          <w:szCs w:val="24"/>
        </w:rPr>
        <w:t>12) представление Учредителю ежегодного отчета о поступлении, расходовании финансовых и материальных средств и отчета по результатам проведенного самообследования деятельности Учреждения;</w:t>
      </w:r>
    </w:p>
    <w:p w:rsidR="003462D0" w:rsidRPr="00AE5E49" w:rsidRDefault="003462D0" w:rsidP="003462D0">
      <w:pPr>
        <w:spacing w:after="0"/>
        <w:jc w:val="both"/>
        <w:rPr>
          <w:rFonts w:ascii="Times New Roman" w:hAnsi="Times New Roman" w:cs="Times New Roman"/>
          <w:sz w:val="24"/>
          <w:szCs w:val="24"/>
        </w:rPr>
      </w:pPr>
      <w:r w:rsidRPr="00AE5E49">
        <w:rPr>
          <w:rFonts w:ascii="Times New Roman" w:hAnsi="Times New Roman" w:cs="Times New Roman"/>
          <w:sz w:val="24"/>
          <w:szCs w:val="24"/>
        </w:rPr>
        <w:t>13)  предоставление Учредителю в установленном порядке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3462D0" w:rsidRPr="00AE5E49" w:rsidRDefault="003462D0" w:rsidP="003462D0">
      <w:pPr>
        <w:spacing w:after="0"/>
        <w:jc w:val="both"/>
        <w:rPr>
          <w:rFonts w:ascii="Times New Roman" w:hAnsi="Times New Roman" w:cs="Times New Roman"/>
          <w:sz w:val="24"/>
          <w:szCs w:val="24"/>
        </w:rPr>
      </w:pPr>
      <w:r w:rsidRPr="00AE5E49">
        <w:rPr>
          <w:rFonts w:ascii="Times New Roman" w:hAnsi="Times New Roman" w:cs="Times New Roman"/>
          <w:sz w:val="24"/>
          <w:szCs w:val="24"/>
        </w:rPr>
        <w:t>14)   ущерб, причиненный Учреждению его виновными действиями (бездействием), в том числе в случае утраты имущества Учреждения;</w:t>
      </w:r>
    </w:p>
    <w:p w:rsidR="003462D0" w:rsidRPr="00AE5E49" w:rsidRDefault="003462D0" w:rsidP="003462D0">
      <w:pPr>
        <w:spacing w:after="0"/>
        <w:jc w:val="both"/>
        <w:rPr>
          <w:rFonts w:ascii="Times New Roman" w:hAnsi="Times New Roman" w:cs="Times New Roman"/>
          <w:sz w:val="24"/>
          <w:szCs w:val="24"/>
        </w:rPr>
      </w:pPr>
      <w:r w:rsidRPr="00AE5E49">
        <w:rPr>
          <w:rFonts w:ascii="Times New Roman" w:hAnsi="Times New Roman" w:cs="Times New Roman"/>
          <w:sz w:val="24"/>
          <w:szCs w:val="24"/>
        </w:rPr>
        <w:t>15) иные обязанности,  предусмотренные  законодательством Российской Федерации и трудовым договором.</w:t>
      </w:r>
    </w:p>
    <w:p w:rsidR="003462D0" w:rsidRPr="00AE5E49" w:rsidRDefault="003462D0" w:rsidP="003462D0">
      <w:pPr>
        <w:spacing w:after="0"/>
        <w:jc w:val="both"/>
        <w:rPr>
          <w:rFonts w:ascii="Times New Roman" w:hAnsi="Times New Roman" w:cs="Times New Roman"/>
          <w:sz w:val="24"/>
          <w:szCs w:val="24"/>
        </w:rPr>
      </w:pPr>
      <w:r w:rsidRPr="00AE5E49">
        <w:rPr>
          <w:rFonts w:ascii="Times New Roman" w:hAnsi="Times New Roman" w:cs="Times New Roman"/>
          <w:sz w:val="24"/>
          <w:szCs w:val="24"/>
        </w:rPr>
        <w:t>59. В Учреждении формируются коллегиальные органы управления: Общее собрание трудового коллектива, Педагогический совет. Настоящий Устав Учреждения определяет порядок формирования, сроки полномочий коллегиальных органов управления Учреждением, принятия ими решений.</w:t>
      </w:r>
    </w:p>
    <w:p w:rsidR="003462D0" w:rsidRPr="00AE5E49" w:rsidRDefault="003462D0" w:rsidP="003462D0">
      <w:pPr>
        <w:spacing w:after="0"/>
        <w:jc w:val="both"/>
        <w:rPr>
          <w:rFonts w:ascii="Times New Roman" w:hAnsi="Times New Roman" w:cs="Times New Roman"/>
          <w:sz w:val="24"/>
          <w:szCs w:val="24"/>
        </w:rPr>
      </w:pPr>
      <w:r w:rsidRPr="00AE5E49">
        <w:rPr>
          <w:rFonts w:ascii="Times New Roman" w:hAnsi="Times New Roman" w:cs="Times New Roman"/>
          <w:sz w:val="24"/>
          <w:szCs w:val="24"/>
        </w:rPr>
        <w:t>60. Общее собрание трудового коллектива  Учреждения.</w:t>
      </w:r>
    </w:p>
    <w:p w:rsidR="003462D0" w:rsidRPr="00AE5E49" w:rsidRDefault="003462D0" w:rsidP="003462D0">
      <w:pPr>
        <w:spacing w:after="0"/>
        <w:jc w:val="both"/>
        <w:rPr>
          <w:rFonts w:ascii="Times New Roman" w:hAnsi="Times New Roman" w:cs="Times New Roman"/>
          <w:sz w:val="24"/>
          <w:szCs w:val="24"/>
        </w:rPr>
      </w:pPr>
      <w:r w:rsidRPr="00AE5E49">
        <w:rPr>
          <w:rFonts w:ascii="Times New Roman" w:hAnsi="Times New Roman" w:cs="Times New Roman"/>
          <w:sz w:val="24"/>
          <w:szCs w:val="24"/>
        </w:rPr>
        <w:t>1) Общее собрание трудового коллектива Учреждения является органом общественного самоуправления в Учреждении, который включает в себя всех работников Учреждения. Собрание считается правомочным, если на нем присутствует не менее двух третей списочного состава работников Учреждения.</w:t>
      </w:r>
    </w:p>
    <w:p w:rsidR="003462D0" w:rsidRPr="00AE5E49" w:rsidRDefault="003462D0" w:rsidP="003462D0">
      <w:pPr>
        <w:spacing w:after="0"/>
        <w:jc w:val="both"/>
        <w:rPr>
          <w:rFonts w:ascii="Times New Roman" w:hAnsi="Times New Roman" w:cs="Times New Roman"/>
          <w:sz w:val="24"/>
          <w:szCs w:val="24"/>
        </w:rPr>
      </w:pPr>
      <w:r w:rsidRPr="00AE5E49">
        <w:rPr>
          <w:rFonts w:ascii="Times New Roman" w:hAnsi="Times New Roman" w:cs="Times New Roman"/>
          <w:sz w:val="24"/>
          <w:szCs w:val="24"/>
        </w:rPr>
        <w:t>Решения Общего собрания трудового коллектива принимаются открытым голосованием, простым большинством голосов. Каждый член Общего собрания трудового коллектива имеет один голос.</w:t>
      </w:r>
    </w:p>
    <w:p w:rsidR="003462D0" w:rsidRPr="00AE5E49" w:rsidRDefault="003462D0" w:rsidP="003462D0">
      <w:pPr>
        <w:spacing w:after="0"/>
        <w:jc w:val="both"/>
        <w:rPr>
          <w:rFonts w:ascii="Times New Roman" w:hAnsi="Times New Roman" w:cs="Times New Roman"/>
          <w:sz w:val="24"/>
          <w:szCs w:val="24"/>
        </w:rPr>
      </w:pPr>
      <w:r w:rsidRPr="00AE5E49">
        <w:rPr>
          <w:rFonts w:ascii="Times New Roman" w:hAnsi="Times New Roman" w:cs="Times New Roman"/>
          <w:sz w:val="24"/>
          <w:szCs w:val="24"/>
        </w:rPr>
        <w:t>2) Общее собрание трудового коллектива проводится по мере необходимости, но  не реже одного раза в год. О повестке, времени и месте его проведения должно быть объявлено не позднее, чем за 7 дней.</w:t>
      </w:r>
    </w:p>
    <w:p w:rsidR="003462D0" w:rsidRPr="00AE5E49" w:rsidRDefault="003462D0" w:rsidP="003462D0">
      <w:pPr>
        <w:spacing w:after="0"/>
        <w:jc w:val="both"/>
        <w:rPr>
          <w:rFonts w:ascii="Times New Roman" w:hAnsi="Times New Roman" w:cs="Times New Roman"/>
          <w:sz w:val="24"/>
          <w:szCs w:val="24"/>
        </w:rPr>
      </w:pPr>
      <w:r w:rsidRPr="00AE5E49">
        <w:rPr>
          <w:rFonts w:ascii="Times New Roman" w:hAnsi="Times New Roman" w:cs="Times New Roman"/>
          <w:sz w:val="24"/>
          <w:szCs w:val="24"/>
        </w:rPr>
        <w:t>3) Общее собрание трудового коллектива Учреждения в рамках своей компетенции:</w:t>
      </w:r>
    </w:p>
    <w:p w:rsidR="003462D0" w:rsidRPr="00AE5E49" w:rsidRDefault="003462D0" w:rsidP="003462D0">
      <w:pPr>
        <w:spacing w:after="0"/>
        <w:jc w:val="both"/>
        <w:rPr>
          <w:rFonts w:ascii="Times New Roman" w:hAnsi="Times New Roman" w:cs="Times New Roman"/>
          <w:sz w:val="24"/>
          <w:szCs w:val="24"/>
        </w:rPr>
      </w:pPr>
      <w:r w:rsidRPr="00AE5E49">
        <w:rPr>
          <w:rFonts w:ascii="Times New Roman" w:hAnsi="Times New Roman" w:cs="Times New Roman"/>
          <w:sz w:val="24"/>
          <w:szCs w:val="24"/>
        </w:rPr>
        <w:t>а) разрабатывает  Устав, дополнения и изменения к нему;</w:t>
      </w:r>
    </w:p>
    <w:p w:rsidR="003462D0" w:rsidRPr="00AE5E49" w:rsidRDefault="003462D0" w:rsidP="003462D0">
      <w:pPr>
        <w:spacing w:after="0"/>
        <w:jc w:val="both"/>
        <w:rPr>
          <w:rFonts w:ascii="Times New Roman" w:hAnsi="Times New Roman" w:cs="Times New Roman"/>
          <w:sz w:val="24"/>
          <w:szCs w:val="24"/>
        </w:rPr>
      </w:pPr>
      <w:r w:rsidRPr="00AE5E49">
        <w:rPr>
          <w:rFonts w:ascii="Times New Roman" w:hAnsi="Times New Roman" w:cs="Times New Roman"/>
          <w:sz w:val="24"/>
          <w:szCs w:val="24"/>
        </w:rPr>
        <w:t>б)  заслушивает отчеты администрации по результатам работы;</w:t>
      </w:r>
    </w:p>
    <w:p w:rsidR="003462D0" w:rsidRPr="00AE5E49" w:rsidRDefault="003462D0" w:rsidP="003462D0">
      <w:pPr>
        <w:spacing w:after="0"/>
        <w:jc w:val="both"/>
        <w:rPr>
          <w:rFonts w:ascii="Times New Roman" w:hAnsi="Times New Roman" w:cs="Times New Roman"/>
          <w:sz w:val="24"/>
          <w:szCs w:val="24"/>
        </w:rPr>
      </w:pPr>
      <w:r w:rsidRPr="00AE5E49">
        <w:rPr>
          <w:rFonts w:ascii="Times New Roman" w:hAnsi="Times New Roman" w:cs="Times New Roman"/>
          <w:sz w:val="24"/>
          <w:szCs w:val="24"/>
        </w:rPr>
        <w:t>в) определяет  направления хозяйственной деятельности Учреждения;</w:t>
      </w:r>
    </w:p>
    <w:p w:rsidR="003462D0" w:rsidRPr="00AE5E49" w:rsidRDefault="003462D0" w:rsidP="003462D0">
      <w:pPr>
        <w:spacing w:after="0"/>
        <w:jc w:val="both"/>
        <w:rPr>
          <w:rFonts w:ascii="Times New Roman" w:hAnsi="Times New Roman" w:cs="Times New Roman"/>
          <w:sz w:val="24"/>
          <w:szCs w:val="24"/>
        </w:rPr>
      </w:pPr>
      <w:r w:rsidRPr="00AE5E49">
        <w:rPr>
          <w:rFonts w:ascii="Times New Roman" w:hAnsi="Times New Roman" w:cs="Times New Roman"/>
          <w:sz w:val="24"/>
          <w:szCs w:val="24"/>
        </w:rPr>
        <w:t>г) регулирует  деятельность общественных организаций;</w:t>
      </w:r>
    </w:p>
    <w:p w:rsidR="003462D0" w:rsidRPr="00AE5E49" w:rsidRDefault="003462D0" w:rsidP="003462D0">
      <w:pPr>
        <w:spacing w:after="0"/>
        <w:jc w:val="both"/>
        <w:rPr>
          <w:rFonts w:ascii="Times New Roman" w:hAnsi="Times New Roman" w:cs="Times New Roman"/>
          <w:sz w:val="24"/>
          <w:szCs w:val="24"/>
        </w:rPr>
      </w:pPr>
      <w:r w:rsidRPr="00AE5E49">
        <w:rPr>
          <w:rFonts w:ascii="Times New Roman" w:hAnsi="Times New Roman" w:cs="Times New Roman"/>
          <w:sz w:val="24"/>
          <w:szCs w:val="24"/>
        </w:rPr>
        <w:t>д) выносит   на обсуждение и принимает  коллективные требования к работодателю.</w:t>
      </w:r>
    </w:p>
    <w:p w:rsidR="003462D0" w:rsidRPr="00AE5E49" w:rsidRDefault="003462D0" w:rsidP="003462D0">
      <w:pPr>
        <w:spacing w:after="0"/>
        <w:jc w:val="both"/>
        <w:rPr>
          <w:rFonts w:ascii="Times New Roman" w:hAnsi="Times New Roman" w:cs="Times New Roman"/>
          <w:sz w:val="24"/>
          <w:szCs w:val="24"/>
        </w:rPr>
      </w:pPr>
      <w:r w:rsidRPr="00AE5E49">
        <w:rPr>
          <w:rFonts w:ascii="Times New Roman" w:hAnsi="Times New Roman" w:cs="Times New Roman"/>
          <w:sz w:val="24"/>
          <w:szCs w:val="24"/>
        </w:rPr>
        <w:t>4)  По инициативе директора Учреждения на рассмотрение могут быть вынесены и иные вопросы.</w:t>
      </w:r>
    </w:p>
    <w:p w:rsidR="003462D0" w:rsidRPr="00AE5E49" w:rsidRDefault="003462D0" w:rsidP="003462D0">
      <w:pPr>
        <w:spacing w:after="0"/>
        <w:jc w:val="both"/>
        <w:rPr>
          <w:rFonts w:ascii="Times New Roman" w:hAnsi="Times New Roman" w:cs="Times New Roman"/>
          <w:sz w:val="24"/>
          <w:szCs w:val="24"/>
        </w:rPr>
      </w:pPr>
      <w:r w:rsidRPr="00AE5E49">
        <w:rPr>
          <w:rFonts w:ascii="Times New Roman" w:hAnsi="Times New Roman" w:cs="Times New Roman"/>
          <w:sz w:val="24"/>
          <w:szCs w:val="24"/>
        </w:rPr>
        <w:t>5) Инициатором созыва Общего собрания трудового коллектива может выступать Учредитель Учреждения.</w:t>
      </w:r>
    </w:p>
    <w:p w:rsidR="003462D0" w:rsidRPr="00AE5E49" w:rsidRDefault="003462D0" w:rsidP="003462D0">
      <w:pPr>
        <w:spacing w:after="0"/>
        <w:jc w:val="both"/>
        <w:rPr>
          <w:rFonts w:ascii="Times New Roman" w:hAnsi="Times New Roman" w:cs="Times New Roman"/>
          <w:sz w:val="24"/>
          <w:szCs w:val="24"/>
        </w:rPr>
      </w:pPr>
      <w:r w:rsidRPr="00AE5E49">
        <w:rPr>
          <w:rFonts w:ascii="Times New Roman" w:hAnsi="Times New Roman" w:cs="Times New Roman"/>
          <w:sz w:val="24"/>
          <w:szCs w:val="24"/>
        </w:rPr>
        <w:t>6) Деятельность Общего собрания трудового коллектива регламентируется локальным нормативным актом Учреждения.</w:t>
      </w:r>
    </w:p>
    <w:p w:rsidR="003462D0" w:rsidRPr="00AE5E49" w:rsidRDefault="003462D0" w:rsidP="003462D0">
      <w:pPr>
        <w:spacing w:after="0"/>
        <w:jc w:val="both"/>
        <w:rPr>
          <w:rFonts w:ascii="Times New Roman" w:hAnsi="Times New Roman" w:cs="Times New Roman"/>
          <w:sz w:val="24"/>
          <w:szCs w:val="24"/>
        </w:rPr>
      </w:pPr>
      <w:r w:rsidRPr="00AE5E49">
        <w:rPr>
          <w:rFonts w:ascii="Times New Roman" w:hAnsi="Times New Roman" w:cs="Times New Roman"/>
          <w:sz w:val="24"/>
          <w:szCs w:val="24"/>
        </w:rPr>
        <w:t>61.  Педагогический совет.</w:t>
      </w:r>
    </w:p>
    <w:p w:rsidR="003462D0" w:rsidRPr="00AE5E49" w:rsidRDefault="003462D0" w:rsidP="003462D0">
      <w:pPr>
        <w:spacing w:after="0"/>
        <w:jc w:val="both"/>
        <w:rPr>
          <w:rFonts w:ascii="Times New Roman" w:hAnsi="Times New Roman" w:cs="Times New Roman"/>
          <w:sz w:val="24"/>
          <w:szCs w:val="24"/>
        </w:rPr>
      </w:pPr>
      <w:r w:rsidRPr="00AE5E49">
        <w:rPr>
          <w:rFonts w:ascii="Times New Roman" w:hAnsi="Times New Roman" w:cs="Times New Roman"/>
          <w:sz w:val="24"/>
          <w:szCs w:val="24"/>
        </w:rPr>
        <w:t>1)  Педагогический совет Учреждения является постоянно действующим органом управления Учреждения для рассмотрения основных вопросов образовательного процесса. Деятельность Педагогического совета регламентируется локальным актом Учреждения.</w:t>
      </w:r>
    </w:p>
    <w:p w:rsidR="003462D0" w:rsidRPr="00AE5E49" w:rsidRDefault="003462D0" w:rsidP="003462D0">
      <w:pPr>
        <w:spacing w:after="0"/>
        <w:jc w:val="both"/>
        <w:rPr>
          <w:rFonts w:ascii="Times New Roman" w:hAnsi="Times New Roman" w:cs="Times New Roman"/>
          <w:sz w:val="24"/>
          <w:szCs w:val="24"/>
        </w:rPr>
      </w:pPr>
      <w:r w:rsidRPr="00AE5E49">
        <w:rPr>
          <w:rFonts w:ascii="Times New Roman" w:hAnsi="Times New Roman" w:cs="Times New Roman"/>
          <w:sz w:val="24"/>
          <w:szCs w:val="24"/>
        </w:rPr>
        <w:lastRenderedPageBreak/>
        <w:t>2) В состав Педагогического совета Учреждения входят все педагогические работники Учреждения. Председателем педагогического совета является директор Учреждения.</w:t>
      </w:r>
    </w:p>
    <w:p w:rsidR="003462D0" w:rsidRPr="00AE5E49" w:rsidRDefault="003462D0" w:rsidP="003462D0">
      <w:pPr>
        <w:spacing w:after="0"/>
        <w:jc w:val="both"/>
        <w:rPr>
          <w:rFonts w:ascii="Times New Roman" w:hAnsi="Times New Roman" w:cs="Times New Roman"/>
          <w:sz w:val="24"/>
          <w:szCs w:val="24"/>
        </w:rPr>
      </w:pPr>
      <w:r w:rsidRPr="00AE5E49">
        <w:rPr>
          <w:rFonts w:ascii="Times New Roman" w:hAnsi="Times New Roman" w:cs="Times New Roman"/>
          <w:sz w:val="24"/>
          <w:szCs w:val="24"/>
        </w:rPr>
        <w:t>3) Педагогический совет созывается директором Учреждения шесть раз в учебном году. В случае  необходимости могут созываться внеочередные заседания Педагогического совета.</w:t>
      </w:r>
    </w:p>
    <w:p w:rsidR="003462D0" w:rsidRPr="00AE5E49" w:rsidRDefault="003462D0" w:rsidP="003462D0">
      <w:pPr>
        <w:spacing w:after="0"/>
        <w:jc w:val="both"/>
        <w:rPr>
          <w:rFonts w:ascii="Times New Roman" w:hAnsi="Times New Roman" w:cs="Times New Roman"/>
          <w:sz w:val="24"/>
          <w:szCs w:val="24"/>
        </w:rPr>
      </w:pPr>
      <w:r w:rsidRPr="00AE5E49">
        <w:rPr>
          <w:rFonts w:ascii="Times New Roman" w:hAnsi="Times New Roman" w:cs="Times New Roman"/>
          <w:sz w:val="24"/>
          <w:szCs w:val="24"/>
        </w:rPr>
        <w:t>4)  Решение Педагогического совета считается правомочным, если на его заседании присутствовало не менее двух третей педагогических работников Учреждения и за него проголосовало 75% присутствующих педагогических работников. Утверждается решение приказом директора Учреждения, оформляется протоколом и хранится в делах Учреждения.</w:t>
      </w:r>
    </w:p>
    <w:p w:rsidR="003462D0" w:rsidRPr="00AE5E49" w:rsidRDefault="003462D0" w:rsidP="003462D0">
      <w:pPr>
        <w:spacing w:after="0"/>
        <w:jc w:val="both"/>
        <w:rPr>
          <w:rFonts w:ascii="Times New Roman" w:hAnsi="Times New Roman" w:cs="Times New Roman"/>
          <w:sz w:val="24"/>
          <w:szCs w:val="24"/>
        </w:rPr>
      </w:pPr>
      <w:r w:rsidRPr="00AE5E49">
        <w:rPr>
          <w:rFonts w:ascii="Times New Roman" w:hAnsi="Times New Roman" w:cs="Times New Roman"/>
          <w:sz w:val="24"/>
          <w:szCs w:val="24"/>
        </w:rPr>
        <w:t>5) Педагогический совет Учреждения в рамках своей компетенции:</w:t>
      </w:r>
    </w:p>
    <w:p w:rsidR="003462D0" w:rsidRPr="00AE5E49" w:rsidRDefault="003462D0" w:rsidP="003462D0">
      <w:pPr>
        <w:spacing w:after="0"/>
        <w:jc w:val="both"/>
        <w:rPr>
          <w:rFonts w:ascii="Times New Roman" w:hAnsi="Times New Roman" w:cs="Times New Roman"/>
          <w:sz w:val="24"/>
          <w:szCs w:val="24"/>
        </w:rPr>
      </w:pPr>
      <w:r w:rsidRPr="00AE5E49">
        <w:rPr>
          <w:rFonts w:ascii="Times New Roman" w:hAnsi="Times New Roman" w:cs="Times New Roman"/>
          <w:sz w:val="24"/>
          <w:szCs w:val="24"/>
        </w:rPr>
        <w:t>а) определяет стратегию образовательного процесса в Учреждении;</w:t>
      </w:r>
    </w:p>
    <w:p w:rsidR="003462D0" w:rsidRPr="00AE5E49" w:rsidRDefault="003462D0" w:rsidP="003462D0">
      <w:pPr>
        <w:spacing w:after="0"/>
        <w:jc w:val="both"/>
        <w:rPr>
          <w:rFonts w:ascii="Times New Roman" w:hAnsi="Times New Roman" w:cs="Times New Roman"/>
          <w:sz w:val="24"/>
          <w:szCs w:val="24"/>
        </w:rPr>
      </w:pPr>
      <w:r w:rsidRPr="00AE5E49">
        <w:rPr>
          <w:rFonts w:ascii="Times New Roman" w:hAnsi="Times New Roman" w:cs="Times New Roman"/>
          <w:sz w:val="24"/>
          <w:szCs w:val="24"/>
        </w:rPr>
        <w:t>б) осуществляет выбор учебных планов, образовательных программ, планирует учебно-воспитательную и внеклассную деятельность;</w:t>
      </w:r>
    </w:p>
    <w:p w:rsidR="003462D0" w:rsidRPr="00AE5E49" w:rsidRDefault="003462D0" w:rsidP="003462D0">
      <w:pPr>
        <w:spacing w:after="0"/>
        <w:jc w:val="both"/>
        <w:rPr>
          <w:rFonts w:ascii="Times New Roman" w:hAnsi="Times New Roman" w:cs="Times New Roman"/>
          <w:sz w:val="24"/>
          <w:szCs w:val="24"/>
        </w:rPr>
      </w:pPr>
      <w:r w:rsidRPr="00AE5E49">
        <w:rPr>
          <w:rFonts w:ascii="Times New Roman" w:hAnsi="Times New Roman" w:cs="Times New Roman"/>
          <w:sz w:val="24"/>
          <w:szCs w:val="24"/>
        </w:rPr>
        <w:t>в) внедряет в учебный процесс современные учебно-методические и дидактические материалы программного обеспечения, системы обучения;</w:t>
      </w:r>
      <w:r w:rsidRPr="00AE5E49">
        <w:rPr>
          <w:rFonts w:ascii="Times New Roman" w:hAnsi="Times New Roman" w:cs="Times New Roman"/>
          <w:sz w:val="24"/>
          <w:szCs w:val="24"/>
        </w:rPr>
        <w:tab/>
      </w:r>
      <w:r w:rsidRPr="00AE5E49">
        <w:rPr>
          <w:rFonts w:ascii="Times New Roman" w:hAnsi="Times New Roman" w:cs="Times New Roman"/>
          <w:sz w:val="24"/>
          <w:szCs w:val="24"/>
        </w:rPr>
        <w:tab/>
      </w:r>
    </w:p>
    <w:p w:rsidR="003462D0" w:rsidRPr="00AE5E49" w:rsidRDefault="003462D0" w:rsidP="003462D0">
      <w:pPr>
        <w:spacing w:after="0"/>
        <w:jc w:val="both"/>
        <w:rPr>
          <w:rFonts w:ascii="Times New Roman" w:hAnsi="Times New Roman" w:cs="Times New Roman"/>
          <w:sz w:val="24"/>
          <w:szCs w:val="24"/>
        </w:rPr>
      </w:pPr>
      <w:r w:rsidRPr="00AE5E49">
        <w:rPr>
          <w:rFonts w:ascii="Times New Roman" w:hAnsi="Times New Roman" w:cs="Times New Roman"/>
          <w:sz w:val="24"/>
          <w:szCs w:val="24"/>
        </w:rPr>
        <w:t>г) осуществляет планирование мероприятий учебно-воспитательной, методической, концертно-просветительской деятельности Учреждения;</w:t>
      </w:r>
    </w:p>
    <w:p w:rsidR="003462D0" w:rsidRPr="00AE5E49" w:rsidRDefault="003462D0" w:rsidP="003462D0">
      <w:pPr>
        <w:spacing w:after="0"/>
        <w:jc w:val="both"/>
        <w:rPr>
          <w:rFonts w:ascii="Times New Roman" w:hAnsi="Times New Roman" w:cs="Times New Roman"/>
          <w:sz w:val="24"/>
          <w:szCs w:val="24"/>
        </w:rPr>
      </w:pPr>
      <w:r w:rsidRPr="00AE5E49">
        <w:rPr>
          <w:rFonts w:ascii="Times New Roman" w:hAnsi="Times New Roman" w:cs="Times New Roman"/>
          <w:sz w:val="24"/>
          <w:szCs w:val="24"/>
        </w:rPr>
        <w:t>д)  определяет порядок и сроки проведения приемных экзаменов, требований к поступающим;</w:t>
      </w:r>
    </w:p>
    <w:p w:rsidR="003462D0" w:rsidRPr="00AE5E49" w:rsidRDefault="003462D0" w:rsidP="003462D0">
      <w:pPr>
        <w:spacing w:after="0"/>
        <w:jc w:val="both"/>
        <w:rPr>
          <w:rFonts w:ascii="Times New Roman" w:hAnsi="Times New Roman" w:cs="Times New Roman"/>
          <w:sz w:val="24"/>
          <w:szCs w:val="24"/>
        </w:rPr>
      </w:pPr>
      <w:r w:rsidRPr="00AE5E49">
        <w:rPr>
          <w:rFonts w:ascii="Times New Roman" w:hAnsi="Times New Roman" w:cs="Times New Roman"/>
          <w:sz w:val="24"/>
          <w:szCs w:val="24"/>
        </w:rPr>
        <w:t>е)  определяет сроки и порядок проведения промежуточной и итоговой аттестации обучающихся;</w:t>
      </w:r>
    </w:p>
    <w:p w:rsidR="003462D0" w:rsidRPr="00AE5E49" w:rsidRDefault="003462D0" w:rsidP="003462D0">
      <w:pPr>
        <w:spacing w:after="0"/>
        <w:jc w:val="both"/>
        <w:rPr>
          <w:rFonts w:ascii="Times New Roman" w:hAnsi="Times New Roman" w:cs="Times New Roman"/>
          <w:sz w:val="24"/>
          <w:szCs w:val="24"/>
        </w:rPr>
      </w:pPr>
      <w:r w:rsidRPr="00AE5E49">
        <w:rPr>
          <w:rFonts w:ascii="Times New Roman" w:hAnsi="Times New Roman" w:cs="Times New Roman"/>
          <w:sz w:val="24"/>
          <w:szCs w:val="24"/>
        </w:rPr>
        <w:t>ж)  обеспечивает разработку учебных планов, учебных графиков;</w:t>
      </w:r>
    </w:p>
    <w:p w:rsidR="003462D0" w:rsidRPr="00AE5E49" w:rsidRDefault="003462D0" w:rsidP="003462D0">
      <w:pPr>
        <w:spacing w:after="0"/>
        <w:jc w:val="both"/>
        <w:rPr>
          <w:rFonts w:ascii="Times New Roman" w:hAnsi="Times New Roman" w:cs="Times New Roman"/>
          <w:sz w:val="24"/>
          <w:szCs w:val="24"/>
        </w:rPr>
      </w:pPr>
      <w:r w:rsidRPr="00AE5E49">
        <w:rPr>
          <w:rFonts w:ascii="Times New Roman" w:hAnsi="Times New Roman" w:cs="Times New Roman"/>
          <w:sz w:val="24"/>
          <w:szCs w:val="24"/>
        </w:rPr>
        <w:t>з)  обеспечивает разработку дополнительных общеобразовательных программ (предпрофессиональных и общеразвивающих) в области искусств;</w:t>
      </w:r>
    </w:p>
    <w:p w:rsidR="003462D0" w:rsidRPr="00AE5E49" w:rsidRDefault="003462D0" w:rsidP="003462D0">
      <w:pPr>
        <w:spacing w:after="0"/>
        <w:jc w:val="both"/>
        <w:rPr>
          <w:rFonts w:ascii="Times New Roman" w:hAnsi="Times New Roman" w:cs="Times New Roman"/>
          <w:sz w:val="24"/>
          <w:szCs w:val="24"/>
        </w:rPr>
      </w:pPr>
      <w:r w:rsidRPr="00AE5E49">
        <w:rPr>
          <w:rFonts w:ascii="Times New Roman" w:hAnsi="Times New Roman" w:cs="Times New Roman"/>
          <w:sz w:val="24"/>
          <w:szCs w:val="24"/>
        </w:rPr>
        <w:t>и)  обсуждает и принимает дополнительные общеобразовательные программы в области искусств;</w:t>
      </w:r>
    </w:p>
    <w:p w:rsidR="003462D0" w:rsidRPr="00AE5E49" w:rsidRDefault="003462D0" w:rsidP="003462D0">
      <w:pPr>
        <w:spacing w:after="0"/>
        <w:jc w:val="both"/>
        <w:rPr>
          <w:rFonts w:ascii="Times New Roman" w:hAnsi="Times New Roman" w:cs="Times New Roman"/>
          <w:sz w:val="24"/>
          <w:szCs w:val="24"/>
        </w:rPr>
      </w:pPr>
      <w:r w:rsidRPr="00AE5E49">
        <w:rPr>
          <w:rFonts w:ascii="Times New Roman" w:hAnsi="Times New Roman" w:cs="Times New Roman"/>
          <w:sz w:val="24"/>
          <w:szCs w:val="24"/>
        </w:rPr>
        <w:t>к) организует инновационную деятельность Учреждения;</w:t>
      </w:r>
    </w:p>
    <w:p w:rsidR="003462D0" w:rsidRPr="00AE5E49" w:rsidRDefault="003462D0" w:rsidP="003462D0">
      <w:pPr>
        <w:spacing w:after="0"/>
        <w:jc w:val="both"/>
        <w:rPr>
          <w:rFonts w:ascii="Times New Roman" w:hAnsi="Times New Roman" w:cs="Times New Roman"/>
          <w:sz w:val="24"/>
          <w:szCs w:val="24"/>
        </w:rPr>
      </w:pPr>
      <w:r w:rsidRPr="00AE5E49">
        <w:rPr>
          <w:rFonts w:ascii="Times New Roman" w:hAnsi="Times New Roman" w:cs="Times New Roman"/>
          <w:sz w:val="24"/>
          <w:szCs w:val="24"/>
        </w:rPr>
        <w:t>л)  проводит методическую работу по поиску и апробации новых технологий, форм и методов обучения;</w:t>
      </w:r>
    </w:p>
    <w:p w:rsidR="003462D0" w:rsidRPr="00AE5E49" w:rsidRDefault="003462D0" w:rsidP="003462D0">
      <w:pPr>
        <w:spacing w:after="0"/>
        <w:jc w:val="both"/>
        <w:rPr>
          <w:rFonts w:ascii="Times New Roman" w:hAnsi="Times New Roman" w:cs="Times New Roman"/>
          <w:sz w:val="24"/>
          <w:szCs w:val="24"/>
        </w:rPr>
      </w:pPr>
      <w:r w:rsidRPr="00AE5E49">
        <w:rPr>
          <w:rFonts w:ascii="Times New Roman" w:hAnsi="Times New Roman" w:cs="Times New Roman"/>
          <w:sz w:val="24"/>
          <w:szCs w:val="24"/>
        </w:rPr>
        <w:t>м)  организует взаимодействие с другими учебными заведениями с целью обмена педагогическим опытом и передовыми технологиями в области образования в сфере культуры и искусства;</w:t>
      </w:r>
    </w:p>
    <w:p w:rsidR="003462D0" w:rsidRPr="00AE5E49" w:rsidRDefault="003462D0" w:rsidP="003462D0">
      <w:pPr>
        <w:spacing w:after="0"/>
        <w:jc w:val="both"/>
        <w:rPr>
          <w:rFonts w:ascii="Times New Roman" w:hAnsi="Times New Roman" w:cs="Times New Roman"/>
          <w:sz w:val="24"/>
          <w:szCs w:val="24"/>
        </w:rPr>
      </w:pPr>
      <w:r w:rsidRPr="00AE5E49">
        <w:rPr>
          <w:rFonts w:ascii="Times New Roman" w:hAnsi="Times New Roman" w:cs="Times New Roman"/>
          <w:sz w:val="24"/>
          <w:szCs w:val="24"/>
        </w:rPr>
        <w:t>н) принимает участие в разработке нормативных актов, касающихся организации и осуществления образовательного процесса;</w:t>
      </w:r>
    </w:p>
    <w:p w:rsidR="003462D0" w:rsidRPr="00AE5E49" w:rsidRDefault="003462D0" w:rsidP="003462D0">
      <w:pPr>
        <w:spacing w:after="0"/>
        <w:jc w:val="both"/>
        <w:rPr>
          <w:rFonts w:ascii="Times New Roman" w:hAnsi="Times New Roman" w:cs="Times New Roman"/>
          <w:sz w:val="24"/>
          <w:szCs w:val="24"/>
        </w:rPr>
      </w:pPr>
      <w:r w:rsidRPr="00AE5E49">
        <w:rPr>
          <w:rFonts w:ascii="Times New Roman" w:hAnsi="Times New Roman" w:cs="Times New Roman"/>
          <w:sz w:val="24"/>
          <w:szCs w:val="24"/>
        </w:rPr>
        <w:t>о) организует и обеспечивает контроль за качеством учебного процесса;</w:t>
      </w:r>
    </w:p>
    <w:p w:rsidR="003462D0" w:rsidRPr="00AE5E49" w:rsidRDefault="003462D0" w:rsidP="003462D0">
      <w:pPr>
        <w:spacing w:after="0"/>
        <w:jc w:val="both"/>
        <w:rPr>
          <w:rFonts w:ascii="Times New Roman" w:hAnsi="Times New Roman" w:cs="Times New Roman"/>
          <w:sz w:val="24"/>
          <w:szCs w:val="24"/>
        </w:rPr>
      </w:pPr>
      <w:r w:rsidRPr="00AE5E49">
        <w:rPr>
          <w:rFonts w:ascii="Times New Roman" w:hAnsi="Times New Roman" w:cs="Times New Roman"/>
          <w:sz w:val="24"/>
          <w:szCs w:val="24"/>
        </w:rPr>
        <w:t>п) иные аспекты деятельности, не урегулированные настоящим Уставом, регламентируются локальным нормативным актом Учреждения - Положением о Педагогическом  совете.</w:t>
      </w:r>
    </w:p>
    <w:p w:rsidR="003462D0" w:rsidRPr="00AE5E49" w:rsidRDefault="003462D0" w:rsidP="003462D0">
      <w:pPr>
        <w:spacing w:after="0"/>
        <w:jc w:val="both"/>
        <w:rPr>
          <w:rFonts w:ascii="Times New Roman" w:hAnsi="Times New Roman" w:cs="Times New Roman"/>
          <w:sz w:val="24"/>
          <w:szCs w:val="24"/>
        </w:rPr>
      </w:pPr>
      <w:r w:rsidRPr="00AE5E49">
        <w:rPr>
          <w:rFonts w:ascii="Times New Roman" w:hAnsi="Times New Roman" w:cs="Times New Roman"/>
          <w:sz w:val="24"/>
          <w:szCs w:val="24"/>
        </w:rPr>
        <w:t xml:space="preserve">62.  В Учреждении создается Совет родителей.  </w:t>
      </w:r>
    </w:p>
    <w:p w:rsidR="003462D0" w:rsidRPr="00AE5E49" w:rsidRDefault="003462D0" w:rsidP="003462D0">
      <w:pPr>
        <w:spacing w:after="0"/>
        <w:jc w:val="both"/>
        <w:rPr>
          <w:rFonts w:ascii="Times New Roman" w:hAnsi="Times New Roman" w:cs="Times New Roman"/>
          <w:sz w:val="24"/>
          <w:szCs w:val="24"/>
        </w:rPr>
      </w:pPr>
      <w:r w:rsidRPr="00AE5E49">
        <w:rPr>
          <w:rFonts w:ascii="Times New Roman" w:hAnsi="Times New Roman" w:cs="Times New Roman"/>
          <w:sz w:val="24"/>
          <w:szCs w:val="24"/>
        </w:rPr>
        <w:t xml:space="preserve"> Совет родителей избирается на Общем  собрании (конференции) Учреждения.  Срок полномочий Совета родителей – один год.</w:t>
      </w:r>
    </w:p>
    <w:p w:rsidR="003462D0" w:rsidRPr="00AE5E49" w:rsidRDefault="003462D0" w:rsidP="003462D0">
      <w:pPr>
        <w:spacing w:after="0"/>
        <w:jc w:val="both"/>
        <w:rPr>
          <w:rFonts w:ascii="Times New Roman" w:hAnsi="Times New Roman" w:cs="Times New Roman"/>
          <w:sz w:val="24"/>
          <w:szCs w:val="24"/>
        </w:rPr>
      </w:pPr>
      <w:r w:rsidRPr="00AE5E49">
        <w:rPr>
          <w:rFonts w:ascii="Times New Roman" w:hAnsi="Times New Roman" w:cs="Times New Roman"/>
          <w:sz w:val="24"/>
          <w:szCs w:val="24"/>
        </w:rPr>
        <w:t xml:space="preserve"> К компетенции Совета родителей относится:</w:t>
      </w:r>
    </w:p>
    <w:p w:rsidR="003462D0" w:rsidRPr="00AE5E49" w:rsidRDefault="003462D0" w:rsidP="003462D0">
      <w:pPr>
        <w:spacing w:after="0"/>
        <w:jc w:val="both"/>
        <w:rPr>
          <w:rFonts w:ascii="Times New Roman" w:hAnsi="Times New Roman" w:cs="Times New Roman"/>
          <w:sz w:val="24"/>
          <w:szCs w:val="24"/>
        </w:rPr>
      </w:pPr>
      <w:r w:rsidRPr="00AE5E49">
        <w:rPr>
          <w:rFonts w:ascii="Times New Roman" w:hAnsi="Times New Roman" w:cs="Times New Roman"/>
          <w:sz w:val="24"/>
          <w:szCs w:val="24"/>
        </w:rPr>
        <w:t>а) содействие администрации Учреждения в совершенствовании условий для организации образовательного процесса, охраны жизни и здоровья учащихся, свободного развития личности, соблюдения законных прав и интересов учащихся, помощь в организации и проведении мероприятий;</w:t>
      </w:r>
    </w:p>
    <w:p w:rsidR="003462D0" w:rsidRPr="00AE5E49" w:rsidRDefault="003462D0" w:rsidP="003462D0">
      <w:pPr>
        <w:spacing w:after="0"/>
        <w:jc w:val="both"/>
        <w:rPr>
          <w:rFonts w:ascii="Times New Roman" w:hAnsi="Times New Roman" w:cs="Times New Roman"/>
          <w:sz w:val="24"/>
          <w:szCs w:val="24"/>
        </w:rPr>
      </w:pPr>
      <w:r w:rsidRPr="00AE5E49">
        <w:rPr>
          <w:rFonts w:ascii="Times New Roman" w:hAnsi="Times New Roman" w:cs="Times New Roman"/>
          <w:sz w:val="24"/>
          <w:szCs w:val="24"/>
        </w:rPr>
        <w:t>б) организация работы с родителями (законными представителями) учащихся Учреждения по разъяснению прав и обязанностей, значения всестороннего воспитания ребенка в семье.</w:t>
      </w:r>
    </w:p>
    <w:p w:rsidR="003462D0" w:rsidRPr="00AE5E49" w:rsidRDefault="003462D0" w:rsidP="003462D0">
      <w:pPr>
        <w:spacing w:after="0"/>
        <w:jc w:val="both"/>
        <w:rPr>
          <w:rFonts w:ascii="Times New Roman" w:hAnsi="Times New Roman" w:cs="Times New Roman"/>
          <w:sz w:val="24"/>
          <w:szCs w:val="24"/>
        </w:rPr>
      </w:pPr>
      <w:r w:rsidRPr="00AE5E49">
        <w:rPr>
          <w:rFonts w:ascii="Times New Roman" w:hAnsi="Times New Roman" w:cs="Times New Roman"/>
          <w:sz w:val="24"/>
          <w:szCs w:val="24"/>
        </w:rPr>
        <w:t xml:space="preserve"> Полномочия Совета родителей регламентируются локальным нормативным актом Учреждения - Положением о Совете родителей.</w:t>
      </w:r>
    </w:p>
    <w:p w:rsidR="003462D0" w:rsidRPr="00AE5E49" w:rsidRDefault="003462D0" w:rsidP="003462D0">
      <w:pPr>
        <w:spacing w:after="0"/>
        <w:jc w:val="both"/>
        <w:rPr>
          <w:rFonts w:ascii="Times New Roman" w:hAnsi="Times New Roman" w:cs="Times New Roman"/>
          <w:sz w:val="24"/>
          <w:szCs w:val="24"/>
        </w:rPr>
      </w:pPr>
      <w:r w:rsidRPr="00AE5E49">
        <w:rPr>
          <w:rFonts w:ascii="Times New Roman" w:hAnsi="Times New Roman" w:cs="Times New Roman"/>
          <w:sz w:val="24"/>
          <w:szCs w:val="24"/>
        </w:rPr>
        <w:t>63. В Учреждении действует Комиссия по урегулированию споров между участниками образовательных отношений.</w:t>
      </w:r>
    </w:p>
    <w:p w:rsidR="003462D0" w:rsidRPr="00AE5E49" w:rsidRDefault="003462D0" w:rsidP="003462D0">
      <w:pPr>
        <w:spacing w:after="0"/>
        <w:jc w:val="both"/>
        <w:rPr>
          <w:rFonts w:ascii="Times New Roman" w:hAnsi="Times New Roman" w:cs="Times New Roman"/>
          <w:sz w:val="24"/>
          <w:szCs w:val="24"/>
        </w:rPr>
      </w:pPr>
      <w:r w:rsidRPr="00AE5E49">
        <w:rPr>
          <w:rFonts w:ascii="Times New Roman" w:hAnsi="Times New Roman" w:cs="Times New Roman"/>
          <w:sz w:val="24"/>
          <w:szCs w:val="24"/>
        </w:rPr>
        <w:t>64. В Учреждении наряду с должностями педагогических работников (концертмейстеров) предусматриваются должности иных работников, осуществляющих вспомогательные (обслуживающие) функции. Правовой статус работников данных категорий закреплен в соответствии с Федеральным законом «Об образовании в Российской Федерации», Трудовым кодексом Российской Федерации, с правилами внутреннего трудового распорядка, должностными инструкциями и трудовыми договорами с работниками.</w:t>
      </w:r>
    </w:p>
    <w:p w:rsidR="003462D0" w:rsidRPr="00AE5E49" w:rsidRDefault="003462D0" w:rsidP="003462D0">
      <w:pPr>
        <w:spacing w:after="0"/>
        <w:jc w:val="both"/>
        <w:rPr>
          <w:rFonts w:ascii="Times New Roman" w:hAnsi="Times New Roman" w:cs="Times New Roman"/>
          <w:sz w:val="24"/>
          <w:szCs w:val="24"/>
        </w:rPr>
      </w:pPr>
      <w:r w:rsidRPr="00AE5E49">
        <w:rPr>
          <w:rFonts w:ascii="Times New Roman" w:hAnsi="Times New Roman" w:cs="Times New Roman"/>
          <w:sz w:val="24"/>
          <w:szCs w:val="24"/>
        </w:rPr>
        <w:t>65. Права, обязанности и ответственность работников Учреждения  устанавливаются законодательством Российской Федерации, правилами внутреннего трудового распорядка и иными локальными нормативными актами Учреждения, должностными инструкциями и трудовыми договорами.</w:t>
      </w:r>
    </w:p>
    <w:p w:rsidR="003462D0" w:rsidRPr="00AE5E49" w:rsidRDefault="003462D0" w:rsidP="003462D0">
      <w:pPr>
        <w:spacing w:after="0"/>
        <w:jc w:val="both"/>
        <w:rPr>
          <w:rFonts w:ascii="Times New Roman" w:hAnsi="Times New Roman" w:cs="Times New Roman"/>
          <w:sz w:val="24"/>
          <w:szCs w:val="24"/>
        </w:rPr>
      </w:pPr>
      <w:r w:rsidRPr="00AE5E49">
        <w:rPr>
          <w:rFonts w:ascii="Times New Roman" w:hAnsi="Times New Roman" w:cs="Times New Roman"/>
          <w:sz w:val="24"/>
          <w:szCs w:val="24"/>
        </w:rPr>
        <w:t xml:space="preserve">66. К педагогической деятельности в учреждении допускаются лица,  имеющие высшее образование или среднее  профессиональное образование, отвечающие требованиям квалификационных характеристик, определенных для соответствующих должностей педагогических работников согласно законодательству Российской Федерации.   </w:t>
      </w:r>
    </w:p>
    <w:p w:rsidR="003462D0" w:rsidRPr="00AE5E49" w:rsidRDefault="003462D0" w:rsidP="003462D0">
      <w:pPr>
        <w:spacing w:after="0"/>
        <w:jc w:val="both"/>
        <w:rPr>
          <w:rFonts w:ascii="Times New Roman" w:hAnsi="Times New Roman" w:cs="Times New Roman"/>
          <w:sz w:val="24"/>
          <w:szCs w:val="24"/>
        </w:rPr>
      </w:pPr>
      <w:r w:rsidRPr="00AE5E49">
        <w:rPr>
          <w:rFonts w:ascii="Times New Roman" w:hAnsi="Times New Roman" w:cs="Times New Roman"/>
          <w:sz w:val="24"/>
          <w:szCs w:val="24"/>
        </w:rPr>
        <w:t xml:space="preserve">67. К педагогической деятельности не допускаются лица:            </w:t>
      </w:r>
    </w:p>
    <w:p w:rsidR="003462D0" w:rsidRPr="00AE5E49" w:rsidRDefault="003462D0" w:rsidP="003462D0">
      <w:pPr>
        <w:spacing w:after="0"/>
        <w:jc w:val="both"/>
        <w:rPr>
          <w:rFonts w:ascii="Times New Roman" w:hAnsi="Times New Roman" w:cs="Times New Roman"/>
          <w:sz w:val="24"/>
          <w:szCs w:val="24"/>
        </w:rPr>
      </w:pPr>
      <w:r w:rsidRPr="00AE5E49">
        <w:rPr>
          <w:rFonts w:ascii="Times New Roman" w:hAnsi="Times New Roman" w:cs="Times New Roman"/>
          <w:sz w:val="24"/>
          <w:szCs w:val="24"/>
        </w:rPr>
        <w:t xml:space="preserve"> 1) лишенные права заниматься педагогической деятельностью в соответствии с вступившим в законную силу приговором суда;                                                        </w:t>
      </w:r>
    </w:p>
    <w:p w:rsidR="003462D0" w:rsidRDefault="003462D0" w:rsidP="003462D0">
      <w:pPr>
        <w:spacing w:after="0"/>
        <w:jc w:val="both"/>
        <w:rPr>
          <w:rFonts w:ascii="Times New Roman" w:hAnsi="Times New Roman" w:cs="Times New Roman"/>
          <w:sz w:val="24"/>
          <w:szCs w:val="24"/>
        </w:rPr>
      </w:pPr>
      <w:r w:rsidRPr="00AE5E49">
        <w:rPr>
          <w:rFonts w:ascii="Times New Roman" w:hAnsi="Times New Roman" w:cs="Times New Roman"/>
          <w:sz w:val="24"/>
          <w:szCs w:val="24"/>
        </w:rPr>
        <w:t>2)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w:t>
      </w:r>
      <w:r>
        <w:rPr>
          <w:rFonts w:ascii="Times New Roman" w:hAnsi="Times New Roman" w:cs="Times New Roman"/>
          <w:sz w:val="24"/>
          <w:szCs w:val="24"/>
        </w:rPr>
        <w:t xml:space="preserve"> общественной безопасности;  </w:t>
      </w:r>
    </w:p>
    <w:p w:rsidR="003462D0" w:rsidRPr="00AE5E49" w:rsidRDefault="003462D0" w:rsidP="003462D0">
      <w:pPr>
        <w:spacing w:after="0"/>
        <w:jc w:val="both"/>
        <w:rPr>
          <w:rFonts w:ascii="Times New Roman" w:hAnsi="Times New Roman" w:cs="Times New Roman"/>
          <w:sz w:val="24"/>
          <w:szCs w:val="24"/>
        </w:rPr>
      </w:pPr>
      <w:r w:rsidRPr="00AE5E49">
        <w:rPr>
          <w:rFonts w:ascii="Times New Roman" w:hAnsi="Times New Roman" w:cs="Times New Roman"/>
          <w:sz w:val="24"/>
          <w:szCs w:val="24"/>
        </w:rPr>
        <w:t>3)имеющие неснятую или непогашенную судимость за умышленные тяжкие и особо тяжкие преступления; признанные недееспособными в установленном федеральным законом порядке;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3462D0" w:rsidRPr="00AE5E49" w:rsidRDefault="003462D0" w:rsidP="003462D0">
      <w:pPr>
        <w:spacing w:after="0"/>
        <w:jc w:val="both"/>
        <w:rPr>
          <w:rFonts w:ascii="Times New Roman" w:hAnsi="Times New Roman" w:cs="Times New Roman"/>
          <w:sz w:val="24"/>
          <w:szCs w:val="24"/>
        </w:rPr>
      </w:pPr>
      <w:r w:rsidRPr="00AE5E49">
        <w:rPr>
          <w:rFonts w:ascii="Times New Roman" w:hAnsi="Times New Roman" w:cs="Times New Roman"/>
          <w:sz w:val="24"/>
          <w:szCs w:val="24"/>
        </w:rPr>
        <w:t>68. Работники Учреждения за неисполнение или ненадлежащее исполнение обязанностей несут ответственность, предусмотренную действующим законодательством Российской Федерации.</w:t>
      </w:r>
    </w:p>
    <w:p w:rsidR="003462D0" w:rsidRDefault="003462D0" w:rsidP="003462D0">
      <w:pPr>
        <w:spacing w:after="0"/>
        <w:jc w:val="both"/>
        <w:rPr>
          <w:rFonts w:ascii="Times New Roman" w:hAnsi="Times New Roman" w:cs="Times New Roman"/>
          <w:sz w:val="24"/>
          <w:szCs w:val="24"/>
        </w:rPr>
      </w:pPr>
      <w:r w:rsidRPr="00AE5E49">
        <w:rPr>
          <w:rFonts w:ascii="Times New Roman" w:hAnsi="Times New Roman" w:cs="Times New Roman"/>
          <w:sz w:val="24"/>
          <w:szCs w:val="24"/>
        </w:rPr>
        <w:t>69. Учреждение обладает правом использования исполнительской деятельности и творческих работ, выполненных учащимися в процессе освоения образовательных программ в области искусств, в методической деятельности, в учебных и культурных целях, не связанных с извлечением прибыли, если иные условия не оговорены договором между Учреждением и родителями (законными представителями) учащихся при обязательном указании имени автора (авторов).</w:t>
      </w:r>
    </w:p>
    <w:p w:rsidR="003462D0" w:rsidRPr="00AE5E49" w:rsidRDefault="003462D0" w:rsidP="003462D0">
      <w:pPr>
        <w:spacing w:after="0"/>
        <w:jc w:val="both"/>
        <w:rPr>
          <w:rFonts w:ascii="Times New Roman" w:hAnsi="Times New Roman" w:cs="Times New Roman"/>
          <w:sz w:val="24"/>
          <w:szCs w:val="24"/>
        </w:rPr>
      </w:pPr>
    </w:p>
    <w:p w:rsidR="003462D0" w:rsidRDefault="003462D0" w:rsidP="003462D0">
      <w:pPr>
        <w:spacing w:after="0"/>
        <w:jc w:val="center"/>
        <w:rPr>
          <w:rFonts w:ascii="Times New Roman" w:hAnsi="Times New Roman" w:cs="Times New Roman"/>
          <w:sz w:val="24"/>
          <w:szCs w:val="24"/>
        </w:rPr>
      </w:pPr>
      <w:r w:rsidRPr="00AE5E49">
        <w:rPr>
          <w:rFonts w:ascii="Times New Roman" w:hAnsi="Times New Roman" w:cs="Times New Roman"/>
          <w:sz w:val="24"/>
          <w:szCs w:val="24"/>
        </w:rPr>
        <w:t>Раздел V. ФИНАНСОВО-ХОЗЯЙСТВЕННАЯ ДЕЯТЕЛЬНОСТЬ</w:t>
      </w:r>
    </w:p>
    <w:p w:rsidR="003462D0" w:rsidRPr="00AE5E49" w:rsidRDefault="003462D0" w:rsidP="003462D0">
      <w:pPr>
        <w:spacing w:after="0"/>
        <w:jc w:val="both"/>
        <w:rPr>
          <w:rFonts w:ascii="Times New Roman" w:hAnsi="Times New Roman" w:cs="Times New Roman"/>
          <w:sz w:val="24"/>
          <w:szCs w:val="24"/>
        </w:rPr>
      </w:pPr>
    </w:p>
    <w:p w:rsidR="003462D0" w:rsidRPr="00AE5E49" w:rsidRDefault="003462D0" w:rsidP="003462D0">
      <w:pPr>
        <w:spacing w:after="0"/>
        <w:jc w:val="both"/>
        <w:rPr>
          <w:rFonts w:ascii="Times New Roman" w:hAnsi="Times New Roman" w:cs="Times New Roman"/>
          <w:sz w:val="24"/>
          <w:szCs w:val="24"/>
        </w:rPr>
      </w:pPr>
      <w:r w:rsidRPr="00AE5E49">
        <w:rPr>
          <w:rFonts w:ascii="Times New Roman" w:hAnsi="Times New Roman" w:cs="Times New Roman"/>
          <w:sz w:val="24"/>
          <w:szCs w:val="24"/>
        </w:rPr>
        <w:lastRenderedPageBreak/>
        <w:t>70. Финансовое обеспечение деятельности Учреждения осуществляется за счет средств бюджета Звериноголовского района на основании бюджетной сметы.</w:t>
      </w:r>
    </w:p>
    <w:p w:rsidR="003462D0" w:rsidRPr="00AE5E49" w:rsidRDefault="003462D0" w:rsidP="003462D0">
      <w:pPr>
        <w:spacing w:after="0"/>
        <w:jc w:val="both"/>
        <w:rPr>
          <w:rFonts w:ascii="Times New Roman" w:hAnsi="Times New Roman" w:cs="Times New Roman"/>
          <w:sz w:val="24"/>
          <w:szCs w:val="24"/>
        </w:rPr>
      </w:pPr>
      <w:r w:rsidRPr="00AE5E49">
        <w:rPr>
          <w:rFonts w:ascii="Times New Roman" w:hAnsi="Times New Roman" w:cs="Times New Roman"/>
          <w:sz w:val="24"/>
          <w:szCs w:val="24"/>
        </w:rPr>
        <w:t>71. Учреждение осуществляет операции с бюджетными средствами через лицевые счета, открытые ему в органах Федерального казначейства.</w:t>
      </w:r>
    </w:p>
    <w:p w:rsidR="003462D0" w:rsidRPr="00AE5E49" w:rsidRDefault="003462D0" w:rsidP="003462D0">
      <w:pPr>
        <w:spacing w:after="0"/>
        <w:jc w:val="both"/>
        <w:rPr>
          <w:rFonts w:ascii="Times New Roman" w:hAnsi="Times New Roman" w:cs="Times New Roman"/>
          <w:sz w:val="24"/>
          <w:szCs w:val="24"/>
        </w:rPr>
      </w:pPr>
      <w:r w:rsidRPr="00AE5E49">
        <w:rPr>
          <w:rFonts w:ascii="Times New Roman" w:hAnsi="Times New Roman" w:cs="Times New Roman"/>
          <w:sz w:val="24"/>
          <w:szCs w:val="24"/>
        </w:rPr>
        <w:t xml:space="preserve">72. Источником формирования имущества и финансовых ресурсов Учреждения являются: </w:t>
      </w:r>
    </w:p>
    <w:p w:rsidR="003462D0" w:rsidRPr="00AE5E49" w:rsidRDefault="003462D0" w:rsidP="003462D0">
      <w:pPr>
        <w:spacing w:after="0"/>
        <w:jc w:val="both"/>
        <w:rPr>
          <w:rFonts w:ascii="Times New Roman" w:hAnsi="Times New Roman" w:cs="Times New Roman"/>
          <w:sz w:val="24"/>
          <w:szCs w:val="24"/>
        </w:rPr>
      </w:pPr>
      <w:r w:rsidRPr="00AE5E49">
        <w:rPr>
          <w:rFonts w:ascii="Times New Roman" w:hAnsi="Times New Roman" w:cs="Times New Roman"/>
          <w:sz w:val="24"/>
          <w:szCs w:val="24"/>
        </w:rPr>
        <w:t>-имущество, переданное собственником имущества или уполномоченным им органом, для ведения основных видов деятельности;</w:t>
      </w:r>
    </w:p>
    <w:p w:rsidR="003462D0" w:rsidRPr="00AE5E49" w:rsidRDefault="003462D0" w:rsidP="003462D0">
      <w:pPr>
        <w:spacing w:after="0"/>
        <w:jc w:val="both"/>
        <w:rPr>
          <w:rFonts w:ascii="Times New Roman" w:hAnsi="Times New Roman" w:cs="Times New Roman"/>
          <w:sz w:val="24"/>
          <w:szCs w:val="24"/>
        </w:rPr>
      </w:pPr>
      <w:r w:rsidRPr="00AE5E49">
        <w:rPr>
          <w:rFonts w:ascii="Times New Roman" w:hAnsi="Times New Roman" w:cs="Times New Roman"/>
          <w:sz w:val="24"/>
          <w:szCs w:val="24"/>
        </w:rPr>
        <w:t>-средства, выделяемые в установленном порядке из бюджета Звериноголовского района;</w:t>
      </w:r>
    </w:p>
    <w:p w:rsidR="003462D0" w:rsidRPr="00AE5E49" w:rsidRDefault="003462D0" w:rsidP="003462D0">
      <w:pPr>
        <w:spacing w:after="0"/>
        <w:jc w:val="both"/>
        <w:rPr>
          <w:rFonts w:ascii="Times New Roman" w:hAnsi="Times New Roman" w:cs="Times New Roman"/>
          <w:sz w:val="24"/>
          <w:szCs w:val="24"/>
        </w:rPr>
      </w:pPr>
      <w:r w:rsidRPr="00AE5E49">
        <w:rPr>
          <w:rFonts w:ascii="Times New Roman" w:hAnsi="Times New Roman" w:cs="Times New Roman"/>
          <w:sz w:val="24"/>
          <w:szCs w:val="24"/>
        </w:rPr>
        <w:t>-безвозмездные пожертвования, целевые взносы юридических и физических лиц;</w:t>
      </w:r>
    </w:p>
    <w:p w:rsidR="003462D0" w:rsidRPr="00AE5E49" w:rsidRDefault="003462D0" w:rsidP="003462D0">
      <w:pPr>
        <w:spacing w:after="0"/>
        <w:jc w:val="both"/>
        <w:rPr>
          <w:rFonts w:ascii="Times New Roman" w:hAnsi="Times New Roman" w:cs="Times New Roman"/>
          <w:sz w:val="24"/>
          <w:szCs w:val="24"/>
        </w:rPr>
      </w:pPr>
      <w:r w:rsidRPr="00AE5E49">
        <w:rPr>
          <w:rFonts w:ascii="Times New Roman" w:hAnsi="Times New Roman" w:cs="Times New Roman"/>
          <w:sz w:val="24"/>
          <w:szCs w:val="24"/>
        </w:rPr>
        <w:t>-иные источники, не запрещенные законодательством Российской Федерации.</w:t>
      </w:r>
    </w:p>
    <w:p w:rsidR="003462D0" w:rsidRPr="00AE5E49" w:rsidRDefault="003462D0" w:rsidP="003462D0">
      <w:pPr>
        <w:spacing w:after="0"/>
        <w:jc w:val="both"/>
        <w:rPr>
          <w:rFonts w:ascii="Times New Roman" w:hAnsi="Times New Roman" w:cs="Times New Roman"/>
          <w:sz w:val="24"/>
          <w:szCs w:val="24"/>
        </w:rPr>
      </w:pPr>
      <w:r w:rsidRPr="00AE5E49">
        <w:rPr>
          <w:rFonts w:ascii="Times New Roman" w:hAnsi="Times New Roman" w:cs="Times New Roman"/>
          <w:sz w:val="24"/>
          <w:szCs w:val="24"/>
        </w:rPr>
        <w:t>73. Учреждение  владеет, пользуется имуществом, принадлежащим ему на праве оперативного управления в пределах, установленных законом, в соответствии с целями свей деятельности, назначением этого имущества, заданиями Учредителя, если иное не установлено законодательством.</w:t>
      </w:r>
    </w:p>
    <w:p w:rsidR="003462D0" w:rsidRPr="00AE5E49" w:rsidRDefault="003462D0" w:rsidP="003462D0">
      <w:pPr>
        <w:spacing w:after="0"/>
        <w:jc w:val="both"/>
        <w:rPr>
          <w:rFonts w:ascii="Times New Roman" w:hAnsi="Times New Roman" w:cs="Times New Roman"/>
          <w:sz w:val="24"/>
          <w:szCs w:val="24"/>
        </w:rPr>
      </w:pPr>
      <w:r w:rsidRPr="00AE5E49">
        <w:rPr>
          <w:rFonts w:ascii="Times New Roman" w:hAnsi="Times New Roman" w:cs="Times New Roman"/>
          <w:sz w:val="24"/>
          <w:szCs w:val="24"/>
        </w:rPr>
        <w:t>74. Все имущество Учреждения находится в муниципальной собственности Звериноголовского района и  закреплено за ним   на праве оперативного управления  в соответствии  с  законодательством Российской Федерации.</w:t>
      </w:r>
    </w:p>
    <w:p w:rsidR="003462D0" w:rsidRPr="00AE5E49" w:rsidRDefault="003462D0" w:rsidP="003462D0">
      <w:pPr>
        <w:spacing w:after="0"/>
        <w:jc w:val="both"/>
        <w:rPr>
          <w:rFonts w:ascii="Times New Roman" w:hAnsi="Times New Roman" w:cs="Times New Roman"/>
          <w:sz w:val="24"/>
          <w:szCs w:val="24"/>
        </w:rPr>
      </w:pPr>
      <w:r w:rsidRPr="00AE5E49">
        <w:rPr>
          <w:rFonts w:ascii="Times New Roman" w:hAnsi="Times New Roman" w:cs="Times New Roman"/>
          <w:sz w:val="24"/>
          <w:szCs w:val="24"/>
        </w:rPr>
        <w:t>75. Право оперативного управления на недвижимое имущество возникает у Учреждения с момента государственной регистрации права.</w:t>
      </w:r>
    </w:p>
    <w:p w:rsidR="003462D0" w:rsidRPr="00AE5E49" w:rsidRDefault="003462D0" w:rsidP="003462D0">
      <w:pPr>
        <w:spacing w:after="0"/>
        <w:jc w:val="both"/>
        <w:rPr>
          <w:rFonts w:ascii="Times New Roman" w:hAnsi="Times New Roman" w:cs="Times New Roman"/>
          <w:sz w:val="24"/>
          <w:szCs w:val="24"/>
        </w:rPr>
      </w:pPr>
      <w:r w:rsidRPr="00AE5E49">
        <w:rPr>
          <w:rFonts w:ascii="Times New Roman" w:hAnsi="Times New Roman" w:cs="Times New Roman"/>
          <w:sz w:val="24"/>
          <w:szCs w:val="24"/>
        </w:rPr>
        <w:t>76. Право оперативного управления на движимое имущество, закрепленное за Учреждением, возникает с момента передачи имущества по акту приема-передачи и (или) разделительному балансу.</w:t>
      </w:r>
    </w:p>
    <w:p w:rsidR="003462D0" w:rsidRPr="00AE5E49" w:rsidRDefault="003462D0" w:rsidP="003462D0">
      <w:pPr>
        <w:spacing w:after="0"/>
        <w:jc w:val="both"/>
        <w:rPr>
          <w:rFonts w:ascii="Times New Roman" w:hAnsi="Times New Roman" w:cs="Times New Roman"/>
          <w:sz w:val="24"/>
          <w:szCs w:val="24"/>
        </w:rPr>
      </w:pPr>
      <w:r w:rsidRPr="00AE5E49">
        <w:rPr>
          <w:rFonts w:ascii="Times New Roman" w:hAnsi="Times New Roman" w:cs="Times New Roman"/>
          <w:sz w:val="24"/>
          <w:szCs w:val="24"/>
        </w:rPr>
        <w:t>77. Земельный участок предоставляется Учреждению в постоянное (бессрочное) пользование в установленном законодательством порядке.</w:t>
      </w:r>
    </w:p>
    <w:p w:rsidR="003462D0" w:rsidRPr="00AE5E49" w:rsidRDefault="003462D0" w:rsidP="003462D0">
      <w:pPr>
        <w:spacing w:after="0"/>
        <w:jc w:val="both"/>
        <w:rPr>
          <w:rFonts w:ascii="Times New Roman" w:hAnsi="Times New Roman" w:cs="Times New Roman"/>
          <w:sz w:val="24"/>
          <w:szCs w:val="24"/>
        </w:rPr>
      </w:pPr>
      <w:r w:rsidRPr="00AE5E49">
        <w:rPr>
          <w:rFonts w:ascii="Times New Roman" w:hAnsi="Times New Roman" w:cs="Times New Roman"/>
          <w:sz w:val="24"/>
          <w:szCs w:val="24"/>
        </w:rPr>
        <w:t>78. Учреждение не вправе отчуждать либо иным способом распоряжаться имуществом без согласия собственника имущества.</w:t>
      </w:r>
    </w:p>
    <w:p w:rsidR="003462D0" w:rsidRPr="00AE5E49" w:rsidRDefault="003462D0" w:rsidP="003462D0">
      <w:pPr>
        <w:spacing w:after="0"/>
        <w:jc w:val="both"/>
        <w:rPr>
          <w:rFonts w:ascii="Times New Roman" w:hAnsi="Times New Roman" w:cs="Times New Roman"/>
          <w:sz w:val="24"/>
          <w:szCs w:val="24"/>
        </w:rPr>
      </w:pPr>
      <w:r w:rsidRPr="00AE5E49">
        <w:rPr>
          <w:rFonts w:ascii="Times New Roman" w:hAnsi="Times New Roman" w:cs="Times New Roman"/>
          <w:sz w:val="24"/>
          <w:szCs w:val="24"/>
        </w:rPr>
        <w:t>79. Учреждение  не вправе выступать учредителем (участником) юридических лиц.</w:t>
      </w:r>
    </w:p>
    <w:p w:rsidR="003462D0" w:rsidRPr="00AE5E49" w:rsidRDefault="003462D0" w:rsidP="003462D0">
      <w:pPr>
        <w:spacing w:after="0"/>
        <w:jc w:val="both"/>
        <w:rPr>
          <w:rFonts w:ascii="Times New Roman" w:hAnsi="Times New Roman" w:cs="Times New Roman"/>
          <w:sz w:val="24"/>
          <w:szCs w:val="24"/>
        </w:rPr>
      </w:pPr>
      <w:r w:rsidRPr="00AE5E49">
        <w:rPr>
          <w:rFonts w:ascii="Times New Roman" w:hAnsi="Times New Roman" w:cs="Times New Roman"/>
          <w:sz w:val="24"/>
          <w:szCs w:val="24"/>
        </w:rPr>
        <w:t>80. Учреждение  не вправе совершать сделки,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Учреждению собственником Учреждения, за исключением случаев, если совершение таких сделок допускается федеральными законами.</w:t>
      </w:r>
    </w:p>
    <w:p w:rsidR="003462D0" w:rsidRPr="00AE5E49" w:rsidRDefault="003462D0" w:rsidP="003462D0">
      <w:pPr>
        <w:spacing w:after="0"/>
        <w:jc w:val="both"/>
        <w:rPr>
          <w:rFonts w:ascii="Times New Roman" w:hAnsi="Times New Roman" w:cs="Times New Roman"/>
          <w:sz w:val="24"/>
          <w:szCs w:val="24"/>
        </w:rPr>
      </w:pPr>
      <w:r w:rsidRPr="00AE5E49">
        <w:rPr>
          <w:rFonts w:ascii="Times New Roman" w:hAnsi="Times New Roman" w:cs="Times New Roman"/>
          <w:sz w:val="24"/>
          <w:szCs w:val="24"/>
        </w:rPr>
        <w:t>81. Учреждение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Учреждения несет собственник его имущества.</w:t>
      </w:r>
    </w:p>
    <w:p w:rsidR="003462D0" w:rsidRPr="00AE5E49" w:rsidRDefault="003462D0" w:rsidP="003462D0">
      <w:pPr>
        <w:spacing w:after="0"/>
        <w:jc w:val="both"/>
        <w:rPr>
          <w:rFonts w:ascii="Times New Roman" w:hAnsi="Times New Roman" w:cs="Times New Roman"/>
          <w:sz w:val="24"/>
          <w:szCs w:val="24"/>
        </w:rPr>
      </w:pPr>
      <w:r w:rsidRPr="00AE5E49">
        <w:rPr>
          <w:rFonts w:ascii="Times New Roman" w:hAnsi="Times New Roman" w:cs="Times New Roman"/>
          <w:sz w:val="24"/>
          <w:szCs w:val="24"/>
        </w:rPr>
        <w:t xml:space="preserve">82. Учреждение не имеет право предоставлять и получать кредиты (займы). Субсидии и бюджетные кредиты Учреждению  не предоставляются. </w:t>
      </w:r>
    </w:p>
    <w:p w:rsidR="003462D0" w:rsidRPr="00AE5E49" w:rsidRDefault="003462D0" w:rsidP="003462D0">
      <w:pPr>
        <w:spacing w:after="0"/>
        <w:jc w:val="both"/>
        <w:rPr>
          <w:rFonts w:ascii="Times New Roman" w:hAnsi="Times New Roman" w:cs="Times New Roman"/>
          <w:sz w:val="24"/>
          <w:szCs w:val="24"/>
        </w:rPr>
      </w:pPr>
      <w:r w:rsidRPr="00AE5E49">
        <w:rPr>
          <w:rFonts w:ascii="Times New Roman" w:hAnsi="Times New Roman" w:cs="Times New Roman"/>
          <w:sz w:val="24"/>
          <w:szCs w:val="24"/>
        </w:rPr>
        <w:t>Учреждение  не вправе осуществлять долевое участие в деятельности других учреждений (в том числе образовательных), организаций, приобретать акции, облигации, иные ценные бумаги и получать доходы (дивиденды, проценты) по ним.</w:t>
      </w:r>
    </w:p>
    <w:p w:rsidR="003462D0" w:rsidRPr="00AE5E49" w:rsidRDefault="003462D0" w:rsidP="003462D0">
      <w:pPr>
        <w:spacing w:after="0"/>
        <w:jc w:val="both"/>
        <w:rPr>
          <w:rFonts w:ascii="Times New Roman" w:hAnsi="Times New Roman" w:cs="Times New Roman"/>
          <w:sz w:val="24"/>
          <w:szCs w:val="24"/>
        </w:rPr>
      </w:pPr>
      <w:r w:rsidRPr="00AE5E49">
        <w:rPr>
          <w:rFonts w:ascii="Times New Roman" w:hAnsi="Times New Roman" w:cs="Times New Roman"/>
          <w:sz w:val="24"/>
          <w:szCs w:val="24"/>
        </w:rPr>
        <w:t>83. Учреждение  самостоятельно выступает в суде в качестве истца и ответчика.</w:t>
      </w:r>
    </w:p>
    <w:p w:rsidR="003462D0" w:rsidRPr="00AE5E49" w:rsidRDefault="003462D0" w:rsidP="003462D0">
      <w:pPr>
        <w:spacing w:after="0"/>
        <w:jc w:val="both"/>
        <w:rPr>
          <w:rFonts w:ascii="Times New Roman" w:hAnsi="Times New Roman" w:cs="Times New Roman"/>
          <w:sz w:val="24"/>
          <w:szCs w:val="24"/>
        </w:rPr>
      </w:pPr>
      <w:r w:rsidRPr="00AE5E49">
        <w:rPr>
          <w:rFonts w:ascii="Times New Roman" w:hAnsi="Times New Roman" w:cs="Times New Roman"/>
          <w:sz w:val="24"/>
          <w:szCs w:val="24"/>
        </w:rPr>
        <w:t>84.  В целях эффективного использования бюджетных средств Учреждение выступает муниципальным заказчиком в соответствии с действующим законодательством. Заключение и оплата  Учреждением  муниципальных контрактов, иных договоров, подлежащих исполнению за счет средств муниципального бюджета,  производится от имени Звериноголовского района в пределах доведенных  Учреждению лимитов бюджетных обязательств в соответствии с действующим законодательством.</w:t>
      </w:r>
    </w:p>
    <w:p w:rsidR="003462D0" w:rsidRPr="00AE5E49" w:rsidRDefault="003462D0" w:rsidP="003462D0">
      <w:pPr>
        <w:spacing w:after="0"/>
        <w:jc w:val="both"/>
        <w:rPr>
          <w:rFonts w:ascii="Times New Roman" w:hAnsi="Times New Roman" w:cs="Times New Roman"/>
          <w:sz w:val="24"/>
          <w:szCs w:val="24"/>
        </w:rPr>
      </w:pPr>
      <w:r w:rsidRPr="00AE5E49">
        <w:rPr>
          <w:rFonts w:ascii="Times New Roman" w:hAnsi="Times New Roman" w:cs="Times New Roman"/>
          <w:sz w:val="24"/>
          <w:szCs w:val="24"/>
        </w:rPr>
        <w:t>85. Бюджетный  учет и формирование бюджетной отчетности осуществляется финансовым управлением Администрации Звериноголовского района Курганской области на основании договора, заключенного между  Учреждением и финансовым управлением Администрации Звериноголовского района Курганской области.</w:t>
      </w:r>
    </w:p>
    <w:p w:rsidR="003462D0" w:rsidRPr="00AE5E49" w:rsidRDefault="003462D0" w:rsidP="003462D0">
      <w:pPr>
        <w:spacing w:after="0"/>
        <w:jc w:val="both"/>
        <w:rPr>
          <w:rFonts w:ascii="Times New Roman" w:hAnsi="Times New Roman" w:cs="Times New Roman"/>
          <w:sz w:val="24"/>
          <w:szCs w:val="24"/>
        </w:rPr>
      </w:pPr>
      <w:r w:rsidRPr="00AE5E49">
        <w:rPr>
          <w:rFonts w:ascii="Times New Roman" w:hAnsi="Times New Roman" w:cs="Times New Roman"/>
          <w:sz w:val="24"/>
          <w:szCs w:val="24"/>
        </w:rPr>
        <w:t>86. Учреждение  вправе вести приносящую доход деятельность, предусмотренную его Уставом постольку, поскольку это служит  достижению целей, ради которых оно создано, и соответствует указанным целям. Доходы, полученные от указанной деятельности, поступают в бюджет Звериноголовского района.</w:t>
      </w:r>
    </w:p>
    <w:p w:rsidR="003462D0" w:rsidRPr="00AE5E49" w:rsidRDefault="003462D0" w:rsidP="003462D0">
      <w:pPr>
        <w:spacing w:after="0"/>
        <w:jc w:val="both"/>
        <w:rPr>
          <w:rFonts w:ascii="Times New Roman" w:hAnsi="Times New Roman" w:cs="Times New Roman"/>
          <w:sz w:val="24"/>
          <w:szCs w:val="24"/>
        </w:rPr>
      </w:pPr>
      <w:r w:rsidRPr="00AE5E49">
        <w:rPr>
          <w:rFonts w:ascii="Times New Roman" w:hAnsi="Times New Roman" w:cs="Times New Roman"/>
          <w:sz w:val="24"/>
          <w:szCs w:val="24"/>
        </w:rPr>
        <w:t>87. Учредитель вправе приостановить приносящую доходы деятельность образовательного учреждения, если она идет в ущерб образовательной деятельности, предусмотренной Уставом, до решения суда по этому вопросу.</w:t>
      </w:r>
    </w:p>
    <w:p w:rsidR="003462D0" w:rsidRPr="00AE5E49" w:rsidRDefault="003462D0" w:rsidP="003462D0">
      <w:pPr>
        <w:spacing w:after="0"/>
        <w:jc w:val="both"/>
        <w:rPr>
          <w:rFonts w:ascii="Times New Roman" w:hAnsi="Times New Roman" w:cs="Times New Roman"/>
          <w:sz w:val="24"/>
          <w:szCs w:val="24"/>
        </w:rPr>
      </w:pPr>
      <w:r w:rsidRPr="00AE5E49">
        <w:rPr>
          <w:rFonts w:ascii="Times New Roman" w:hAnsi="Times New Roman" w:cs="Times New Roman"/>
          <w:sz w:val="24"/>
          <w:szCs w:val="24"/>
        </w:rPr>
        <w:t>88.  При осуществлении оперативного управления имуществом Учреждение обязано:</w:t>
      </w:r>
    </w:p>
    <w:p w:rsidR="003462D0" w:rsidRPr="00AE5E49" w:rsidRDefault="003462D0" w:rsidP="003462D0">
      <w:pPr>
        <w:spacing w:after="0"/>
        <w:jc w:val="both"/>
        <w:rPr>
          <w:rFonts w:ascii="Times New Roman" w:hAnsi="Times New Roman" w:cs="Times New Roman"/>
          <w:sz w:val="24"/>
          <w:szCs w:val="24"/>
        </w:rPr>
      </w:pPr>
      <w:r w:rsidRPr="00AE5E49">
        <w:rPr>
          <w:rFonts w:ascii="Times New Roman" w:hAnsi="Times New Roman" w:cs="Times New Roman"/>
          <w:sz w:val="24"/>
          <w:szCs w:val="24"/>
        </w:rPr>
        <w:t>1) Эффективно использовать закрепленное право опе</w:t>
      </w:r>
      <w:r>
        <w:rPr>
          <w:rFonts w:ascii="Times New Roman" w:hAnsi="Times New Roman" w:cs="Times New Roman"/>
          <w:sz w:val="24"/>
          <w:szCs w:val="24"/>
        </w:rPr>
        <w:t>ративного управления имуществом;</w:t>
      </w:r>
    </w:p>
    <w:p w:rsidR="003462D0" w:rsidRPr="00AE5E49" w:rsidRDefault="003462D0" w:rsidP="003462D0">
      <w:pPr>
        <w:spacing w:after="0"/>
        <w:jc w:val="both"/>
        <w:rPr>
          <w:rFonts w:ascii="Times New Roman" w:hAnsi="Times New Roman" w:cs="Times New Roman"/>
          <w:sz w:val="24"/>
          <w:szCs w:val="24"/>
        </w:rPr>
      </w:pPr>
      <w:r w:rsidRPr="00AE5E49">
        <w:rPr>
          <w:rFonts w:ascii="Times New Roman" w:hAnsi="Times New Roman" w:cs="Times New Roman"/>
          <w:sz w:val="24"/>
          <w:szCs w:val="24"/>
        </w:rPr>
        <w:t>2)  Обеспечивать сохранность и использование закрепленного за ним на праве оперативного управления и</w:t>
      </w:r>
      <w:r>
        <w:rPr>
          <w:rFonts w:ascii="Times New Roman" w:hAnsi="Times New Roman" w:cs="Times New Roman"/>
          <w:sz w:val="24"/>
          <w:szCs w:val="24"/>
        </w:rPr>
        <w:t>мущество по целевому назначению;</w:t>
      </w:r>
    </w:p>
    <w:p w:rsidR="003462D0" w:rsidRPr="00AE5E49" w:rsidRDefault="003462D0" w:rsidP="003462D0">
      <w:pPr>
        <w:spacing w:after="0"/>
        <w:jc w:val="both"/>
        <w:rPr>
          <w:rFonts w:ascii="Times New Roman" w:hAnsi="Times New Roman" w:cs="Times New Roman"/>
          <w:sz w:val="24"/>
          <w:szCs w:val="24"/>
        </w:rPr>
      </w:pPr>
      <w:r w:rsidRPr="00AE5E49">
        <w:rPr>
          <w:rFonts w:ascii="Times New Roman" w:hAnsi="Times New Roman" w:cs="Times New Roman"/>
          <w:sz w:val="24"/>
          <w:szCs w:val="24"/>
        </w:rPr>
        <w:t>3) Не допускать ухудшения технического состояния закрепленного на праве оперативного управления имущества (это требование не распространяется на ухудшения, связанные с нормативным износом этого иму</w:t>
      </w:r>
      <w:r>
        <w:rPr>
          <w:rFonts w:ascii="Times New Roman" w:hAnsi="Times New Roman" w:cs="Times New Roman"/>
          <w:sz w:val="24"/>
          <w:szCs w:val="24"/>
        </w:rPr>
        <w:t>щества в процессе эксплуатации);</w:t>
      </w:r>
    </w:p>
    <w:p w:rsidR="003462D0" w:rsidRPr="00AE5E49" w:rsidRDefault="003462D0" w:rsidP="003462D0">
      <w:pPr>
        <w:spacing w:after="0"/>
        <w:jc w:val="both"/>
        <w:rPr>
          <w:rFonts w:ascii="Times New Roman" w:hAnsi="Times New Roman" w:cs="Times New Roman"/>
          <w:sz w:val="24"/>
          <w:szCs w:val="24"/>
        </w:rPr>
      </w:pPr>
      <w:r w:rsidRPr="00AE5E49">
        <w:rPr>
          <w:rFonts w:ascii="Times New Roman" w:hAnsi="Times New Roman" w:cs="Times New Roman"/>
          <w:sz w:val="24"/>
          <w:szCs w:val="24"/>
        </w:rPr>
        <w:t>4) Осуществлять амортизацию и восстановление изнашиваемой части имущества, передаваемого в оперативное управление. Списанное имущество исключается из состава имущества, переданного в оперативное управление, на основании акта списания.</w:t>
      </w:r>
    </w:p>
    <w:p w:rsidR="003462D0" w:rsidRPr="00AE5E49" w:rsidRDefault="003462D0" w:rsidP="003462D0">
      <w:pPr>
        <w:spacing w:after="0"/>
        <w:jc w:val="both"/>
        <w:rPr>
          <w:rFonts w:ascii="Times New Roman" w:hAnsi="Times New Roman" w:cs="Times New Roman"/>
          <w:sz w:val="24"/>
          <w:szCs w:val="24"/>
        </w:rPr>
      </w:pPr>
      <w:r w:rsidRPr="00AE5E49">
        <w:rPr>
          <w:rFonts w:ascii="Times New Roman" w:hAnsi="Times New Roman" w:cs="Times New Roman"/>
          <w:sz w:val="24"/>
          <w:szCs w:val="24"/>
        </w:rPr>
        <w:t>89. Излишнее, неиспользуемое или используемое не по назначению  имущество   Учреждения  Учредитель  вправе изъять в установленном законом порядке и распорядиться им по своему усмотрению.</w:t>
      </w:r>
    </w:p>
    <w:p w:rsidR="003462D0" w:rsidRPr="00AE5E49" w:rsidRDefault="003462D0" w:rsidP="003462D0">
      <w:pPr>
        <w:spacing w:after="0"/>
        <w:jc w:val="both"/>
        <w:rPr>
          <w:rFonts w:ascii="Times New Roman" w:hAnsi="Times New Roman" w:cs="Times New Roman"/>
          <w:sz w:val="24"/>
          <w:szCs w:val="24"/>
        </w:rPr>
      </w:pPr>
      <w:r w:rsidRPr="00AE5E49">
        <w:rPr>
          <w:rFonts w:ascii="Times New Roman" w:hAnsi="Times New Roman" w:cs="Times New Roman"/>
          <w:sz w:val="24"/>
          <w:szCs w:val="24"/>
        </w:rPr>
        <w:t>90. Перечни  особо ценного движимого имущества определяются Учредителем.</w:t>
      </w:r>
    </w:p>
    <w:p w:rsidR="003462D0" w:rsidRDefault="003462D0" w:rsidP="003462D0">
      <w:pPr>
        <w:spacing w:after="0"/>
        <w:jc w:val="both"/>
        <w:rPr>
          <w:rFonts w:ascii="Times New Roman" w:hAnsi="Times New Roman" w:cs="Times New Roman"/>
          <w:sz w:val="24"/>
          <w:szCs w:val="24"/>
        </w:rPr>
      </w:pPr>
      <w:r w:rsidRPr="00AE5E49">
        <w:rPr>
          <w:rFonts w:ascii="Times New Roman" w:hAnsi="Times New Roman" w:cs="Times New Roman"/>
          <w:sz w:val="24"/>
          <w:szCs w:val="24"/>
        </w:rPr>
        <w:t xml:space="preserve"> 91. Право оперативного управления имуществом прекращается по основаниям и в порядке, предусмотренными Гражданским кодексом Российской Федерации, другими законами и иными правовыми актами для прекращения права собственности, а также в случаях правомерного изъятия имущества у Учреждения по решению собственника.</w:t>
      </w:r>
    </w:p>
    <w:p w:rsidR="003462D0" w:rsidRPr="00AE5E49" w:rsidRDefault="003462D0" w:rsidP="003462D0">
      <w:pPr>
        <w:spacing w:after="0"/>
        <w:jc w:val="both"/>
        <w:rPr>
          <w:rFonts w:ascii="Times New Roman" w:hAnsi="Times New Roman" w:cs="Times New Roman"/>
          <w:sz w:val="24"/>
          <w:szCs w:val="24"/>
        </w:rPr>
      </w:pPr>
    </w:p>
    <w:p w:rsidR="003462D0" w:rsidRDefault="003462D0" w:rsidP="003462D0">
      <w:pPr>
        <w:spacing w:after="0"/>
        <w:jc w:val="center"/>
        <w:rPr>
          <w:rFonts w:ascii="Times New Roman" w:hAnsi="Times New Roman" w:cs="Times New Roman"/>
          <w:sz w:val="24"/>
          <w:szCs w:val="24"/>
        </w:rPr>
      </w:pPr>
      <w:r w:rsidRPr="00AE5E49">
        <w:rPr>
          <w:rFonts w:ascii="Times New Roman" w:hAnsi="Times New Roman" w:cs="Times New Roman"/>
          <w:sz w:val="24"/>
          <w:szCs w:val="24"/>
        </w:rPr>
        <w:t>Раздел VI. РЕОРГАНИЗАЦИЯ И ЛИКВИДАЦИЯ  УЧРЕЖДЕНИЯ</w:t>
      </w:r>
    </w:p>
    <w:p w:rsidR="003462D0" w:rsidRPr="00AE5E49" w:rsidRDefault="003462D0" w:rsidP="003462D0">
      <w:pPr>
        <w:spacing w:after="0"/>
        <w:jc w:val="both"/>
        <w:rPr>
          <w:rFonts w:ascii="Times New Roman" w:hAnsi="Times New Roman" w:cs="Times New Roman"/>
          <w:sz w:val="24"/>
          <w:szCs w:val="24"/>
        </w:rPr>
      </w:pPr>
    </w:p>
    <w:p w:rsidR="003462D0" w:rsidRPr="00AE5E49" w:rsidRDefault="003462D0" w:rsidP="003462D0">
      <w:pPr>
        <w:spacing w:after="0"/>
        <w:jc w:val="both"/>
        <w:rPr>
          <w:rFonts w:ascii="Times New Roman" w:hAnsi="Times New Roman" w:cs="Times New Roman"/>
          <w:sz w:val="24"/>
          <w:szCs w:val="24"/>
        </w:rPr>
      </w:pPr>
      <w:r w:rsidRPr="00AE5E49">
        <w:rPr>
          <w:rFonts w:ascii="Times New Roman" w:hAnsi="Times New Roman" w:cs="Times New Roman"/>
          <w:sz w:val="24"/>
          <w:szCs w:val="24"/>
        </w:rPr>
        <w:t>92. Учреждение может быть  ликвидировано  на основании решения уполномоченного органа Курганской области,  органа местного самоуправления Звериноголовского района, либо по решению суда, в порядке, предусмотренном действующим законодательством Российской Федерации,  правовыми актами Курганской области,   правовыми актами муниципального образования Звериноголовский район.</w:t>
      </w:r>
    </w:p>
    <w:p w:rsidR="003462D0" w:rsidRPr="00AE5E49" w:rsidRDefault="003462D0" w:rsidP="003462D0">
      <w:pPr>
        <w:spacing w:after="0"/>
        <w:jc w:val="both"/>
        <w:rPr>
          <w:rFonts w:ascii="Times New Roman" w:hAnsi="Times New Roman" w:cs="Times New Roman"/>
          <w:sz w:val="24"/>
          <w:szCs w:val="24"/>
        </w:rPr>
      </w:pPr>
      <w:r w:rsidRPr="00AE5E49">
        <w:rPr>
          <w:rFonts w:ascii="Times New Roman" w:hAnsi="Times New Roman" w:cs="Times New Roman"/>
          <w:sz w:val="24"/>
          <w:szCs w:val="24"/>
        </w:rPr>
        <w:t>93. Реорганизация Учреждения осуществляется на основании решения  уполномоченного органа Курганской области, органа местного самоуправления Звериноголовского района в форме слияния, присоединения, выделения и преобразования. Реорганизация влечет за собой переход прав и обязанностей Учреждения к правопреемнику в соответствии с действующим законодательством.</w:t>
      </w:r>
    </w:p>
    <w:p w:rsidR="003462D0" w:rsidRDefault="003462D0" w:rsidP="003462D0">
      <w:pPr>
        <w:spacing w:after="0"/>
        <w:jc w:val="both"/>
        <w:rPr>
          <w:rFonts w:ascii="Times New Roman" w:hAnsi="Times New Roman" w:cs="Times New Roman"/>
          <w:sz w:val="24"/>
          <w:szCs w:val="24"/>
        </w:rPr>
      </w:pPr>
      <w:r w:rsidRPr="00AE5E49">
        <w:rPr>
          <w:rFonts w:ascii="Times New Roman" w:hAnsi="Times New Roman" w:cs="Times New Roman"/>
          <w:sz w:val="24"/>
          <w:szCs w:val="24"/>
        </w:rPr>
        <w:lastRenderedPageBreak/>
        <w:t>94. Не является реорганизацией изменение типа Учреждения. При изменении типа Учреждения в его учредительные документы вносятся соответствующие изменения.</w:t>
      </w:r>
    </w:p>
    <w:p w:rsidR="003462D0" w:rsidRPr="00AE5E49" w:rsidRDefault="003462D0" w:rsidP="003462D0">
      <w:pPr>
        <w:spacing w:after="0"/>
        <w:jc w:val="both"/>
        <w:rPr>
          <w:rFonts w:ascii="Times New Roman" w:hAnsi="Times New Roman" w:cs="Times New Roman"/>
          <w:sz w:val="24"/>
          <w:szCs w:val="24"/>
        </w:rPr>
      </w:pPr>
    </w:p>
    <w:p w:rsidR="003462D0" w:rsidRDefault="003462D0" w:rsidP="003462D0">
      <w:pPr>
        <w:spacing w:after="0"/>
        <w:jc w:val="center"/>
        <w:rPr>
          <w:rFonts w:ascii="Times New Roman" w:hAnsi="Times New Roman" w:cs="Times New Roman"/>
          <w:sz w:val="24"/>
          <w:szCs w:val="24"/>
        </w:rPr>
      </w:pPr>
      <w:r w:rsidRPr="00AE5E49">
        <w:rPr>
          <w:rFonts w:ascii="Times New Roman" w:hAnsi="Times New Roman" w:cs="Times New Roman"/>
          <w:sz w:val="24"/>
          <w:szCs w:val="24"/>
        </w:rPr>
        <w:t>Раздел VII. ЛОКАЛЬНЫЕ НОРМАТИВНЫЕ АКТЫ УЧРЕЖДЕНИЯ</w:t>
      </w:r>
    </w:p>
    <w:p w:rsidR="003462D0" w:rsidRPr="00AE5E49" w:rsidRDefault="003462D0" w:rsidP="003462D0">
      <w:pPr>
        <w:spacing w:after="0"/>
        <w:jc w:val="both"/>
        <w:rPr>
          <w:rFonts w:ascii="Times New Roman" w:hAnsi="Times New Roman" w:cs="Times New Roman"/>
          <w:sz w:val="24"/>
          <w:szCs w:val="24"/>
        </w:rPr>
      </w:pPr>
    </w:p>
    <w:p w:rsidR="003462D0" w:rsidRPr="00AE5E49" w:rsidRDefault="003462D0" w:rsidP="003462D0">
      <w:pPr>
        <w:spacing w:after="0"/>
        <w:jc w:val="both"/>
        <w:rPr>
          <w:rFonts w:ascii="Times New Roman" w:hAnsi="Times New Roman" w:cs="Times New Roman"/>
          <w:sz w:val="24"/>
          <w:szCs w:val="24"/>
        </w:rPr>
      </w:pPr>
      <w:r w:rsidRPr="00AE5E49">
        <w:rPr>
          <w:rFonts w:ascii="Times New Roman" w:hAnsi="Times New Roman" w:cs="Times New Roman"/>
          <w:sz w:val="24"/>
          <w:szCs w:val="24"/>
        </w:rPr>
        <w:t>95. Учреждение принимает следующие виды локальных нормативных актов: приказы, распоряжения, положения, правила, инструкции, регламенты и др.</w:t>
      </w:r>
    </w:p>
    <w:p w:rsidR="003462D0" w:rsidRPr="00AE5E49" w:rsidRDefault="003462D0" w:rsidP="003462D0">
      <w:pPr>
        <w:spacing w:after="0"/>
        <w:jc w:val="both"/>
        <w:rPr>
          <w:rFonts w:ascii="Times New Roman" w:hAnsi="Times New Roman" w:cs="Times New Roman"/>
          <w:sz w:val="24"/>
          <w:szCs w:val="24"/>
        </w:rPr>
      </w:pPr>
      <w:r w:rsidRPr="00AE5E49">
        <w:rPr>
          <w:rFonts w:ascii="Times New Roman" w:hAnsi="Times New Roman" w:cs="Times New Roman"/>
          <w:sz w:val="24"/>
          <w:szCs w:val="24"/>
        </w:rPr>
        <w:t>Указанный перечень видов локальных нормативных актов не является исчерпывающим, в зависимости от конкретных условий деятельности Учреждения им могут приниматься иные локальные нормативные акты.</w:t>
      </w:r>
    </w:p>
    <w:p w:rsidR="003462D0" w:rsidRPr="00AE5E49" w:rsidRDefault="003462D0" w:rsidP="003462D0">
      <w:pPr>
        <w:spacing w:after="0"/>
        <w:jc w:val="both"/>
        <w:rPr>
          <w:rFonts w:ascii="Times New Roman" w:hAnsi="Times New Roman" w:cs="Times New Roman"/>
          <w:sz w:val="24"/>
          <w:szCs w:val="24"/>
        </w:rPr>
      </w:pPr>
      <w:r w:rsidRPr="00AE5E49">
        <w:rPr>
          <w:rFonts w:ascii="Times New Roman" w:hAnsi="Times New Roman" w:cs="Times New Roman"/>
          <w:sz w:val="24"/>
          <w:szCs w:val="24"/>
        </w:rPr>
        <w:t xml:space="preserve">96. Локальные нормативные акты утверждаются приказом директора и вступают в силу с даты, указанной в приказе. </w:t>
      </w:r>
    </w:p>
    <w:p w:rsidR="003462D0" w:rsidRPr="00AE5E49" w:rsidRDefault="003462D0" w:rsidP="003462D0">
      <w:pPr>
        <w:spacing w:after="0"/>
        <w:jc w:val="both"/>
        <w:rPr>
          <w:rFonts w:ascii="Times New Roman" w:hAnsi="Times New Roman" w:cs="Times New Roman"/>
          <w:sz w:val="24"/>
          <w:szCs w:val="24"/>
        </w:rPr>
      </w:pPr>
      <w:r w:rsidRPr="00AE5E49">
        <w:rPr>
          <w:rFonts w:ascii="Times New Roman" w:hAnsi="Times New Roman" w:cs="Times New Roman"/>
          <w:sz w:val="24"/>
          <w:szCs w:val="24"/>
        </w:rPr>
        <w:t>97. После утверждения локальный нормативный акт подлежит размещению на официальном сайте Учреждения в течение 10 дней.</w:t>
      </w:r>
    </w:p>
    <w:p w:rsidR="003462D0" w:rsidRPr="00AE5E49" w:rsidRDefault="003462D0" w:rsidP="003462D0">
      <w:pPr>
        <w:spacing w:after="0"/>
        <w:jc w:val="both"/>
        <w:rPr>
          <w:rFonts w:ascii="Times New Roman" w:hAnsi="Times New Roman" w:cs="Times New Roman"/>
          <w:sz w:val="24"/>
          <w:szCs w:val="24"/>
        </w:rPr>
      </w:pPr>
      <w:r w:rsidRPr="00AE5E49">
        <w:rPr>
          <w:rFonts w:ascii="Times New Roman" w:hAnsi="Times New Roman" w:cs="Times New Roman"/>
          <w:sz w:val="24"/>
          <w:szCs w:val="24"/>
        </w:rPr>
        <w:t>98. Учреждением создаются условия для ознакомления всех работников, учащихся, родителей (законных представителей) несовершеннолетних учащихся с настоящим Уставом.</w:t>
      </w:r>
    </w:p>
    <w:p w:rsidR="003462D0" w:rsidRDefault="003462D0" w:rsidP="003462D0">
      <w:pPr>
        <w:spacing w:after="0"/>
        <w:jc w:val="both"/>
        <w:rPr>
          <w:rFonts w:ascii="Times New Roman" w:hAnsi="Times New Roman" w:cs="Times New Roman"/>
          <w:sz w:val="24"/>
          <w:szCs w:val="24"/>
        </w:rPr>
      </w:pPr>
      <w:r w:rsidRPr="00AE5E49">
        <w:rPr>
          <w:rFonts w:ascii="Times New Roman" w:hAnsi="Times New Roman" w:cs="Times New Roman"/>
          <w:sz w:val="24"/>
          <w:szCs w:val="24"/>
        </w:rPr>
        <w:t>99. Локальные акты Учреждения не могут противоречить федеральным законам, иным нормативным правовым актам Российской Федерации, законодательству Курганской области,  нормативным правовым актаммуниципального образования Звериноголовский район, положениям настоящего Устава.</w:t>
      </w:r>
    </w:p>
    <w:p w:rsidR="003462D0" w:rsidRPr="00AE5E49" w:rsidRDefault="003462D0" w:rsidP="003462D0">
      <w:pPr>
        <w:spacing w:after="0"/>
        <w:jc w:val="both"/>
        <w:rPr>
          <w:rFonts w:ascii="Times New Roman" w:hAnsi="Times New Roman" w:cs="Times New Roman"/>
          <w:sz w:val="24"/>
          <w:szCs w:val="24"/>
        </w:rPr>
      </w:pPr>
    </w:p>
    <w:p w:rsidR="003462D0" w:rsidRDefault="003462D0" w:rsidP="003462D0">
      <w:pPr>
        <w:spacing w:after="0"/>
        <w:jc w:val="center"/>
        <w:rPr>
          <w:rFonts w:ascii="Times New Roman" w:hAnsi="Times New Roman" w:cs="Times New Roman"/>
          <w:sz w:val="24"/>
          <w:szCs w:val="24"/>
        </w:rPr>
      </w:pPr>
      <w:r w:rsidRPr="00AE5E49">
        <w:rPr>
          <w:rFonts w:ascii="Times New Roman" w:hAnsi="Times New Roman" w:cs="Times New Roman"/>
          <w:sz w:val="24"/>
          <w:szCs w:val="24"/>
        </w:rPr>
        <w:t>Раздел VIII. ПОРЯДОК ВНЕСЕНИЯ ИЗМЕНЕНИЙ, ДОПОЛНЕНИЙ В УСТАВ УЧРЕЖДЕНИЯ</w:t>
      </w:r>
    </w:p>
    <w:p w:rsidR="003462D0" w:rsidRPr="00AE5E49" w:rsidRDefault="003462D0" w:rsidP="003462D0">
      <w:pPr>
        <w:spacing w:after="0"/>
        <w:jc w:val="both"/>
        <w:rPr>
          <w:rFonts w:ascii="Times New Roman" w:hAnsi="Times New Roman" w:cs="Times New Roman"/>
          <w:sz w:val="24"/>
          <w:szCs w:val="24"/>
        </w:rPr>
      </w:pPr>
    </w:p>
    <w:p w:rsidR="003462D0" w:rsidRPr="00AE5E49" w:rsidRDefault="003462D0" w:rsidP="003462D0">
      <w:pPr>
        <w:spacing w:after="0"/>
        <w:jc w:val="both"/>
        <w:rPr>
          <w:rFonts w:ascii="Times New Roman" w:hAnsi="Times New Roman" w:cs="Times New Roman"/>
          <w:sz w:val="24"/>
          <w:szCs w:val="24"/>
        </w:rPr>
      </w:pPr>
      <w:r w:rsidRPr="00AE5E49">
        <w:rPr>
          <w:rFonts w:ascii="Times New Roman" w:hAnsi="Times New Roman" w:cs="Times New Roman"/>
          <w:sz w:val="24"/>
          <w:szCs w:val="24"/>
        </w:rPr>
        <w:t xml:space="preserve">100. Внесение изменений и дополнений в Устав возможно только по решению Учредителя и производится в порядке, установленном действующим законодательством Российской Федерации. </w:t>
      </w:r>
    </w:p>
    <w:p w:rsidR="003462D0" w:rsidRPr="00AE5E49" w:rsidRDefault="003462D0" w:rsidP="003462D0">
      <w:pPr>
        <w:spacing w:after="0"/>
        <w:jc w:val="both"/>
        <w:rPr>
          <w:rFonts w:ascii="Times New Roman" w:hAnsi="Times New Roman" w:cs="Times New Roman"/>
          <w:sz w:val="24"/>
          <w:szCs w:val="24"/>
        </w:rPr>
      </w:pPr>
      <w:r w:rsidRPr="00AE5E49">
        <w:rPr>
          <w:rFonts w:ascii="Times New Roman" w:hAnsi="Times New Roman" w:cs="Times New Roman"/>
          <w:sz w:val="24"/>
          <w:szCs w:val="24"/>
        </w:rPr>
        <w:t>101. Согласование и утверждение Устава, внесение в него изменений и (или) дополнений осуществляется правовым актом Учредителя и регистрируется в установленном законодательством порядке.</w:t>
      </w:r>
    </w:p>
    <w:p w:rsidR="003462D0" w:rsidRPr="00AE5E49" w:rsidRDefault="003462D0" w:rsidP="003462D0">
      <w:pPr>
        <w:spacing w:after="0"/>
        <w:jc w:val="both"/>
        <w:rPr>
          <w:rFonts w:ascii="Times New Roman" w:hAnsi="Times New Roman" w:cs="Times New Roman"/>
          <w:sz w:val="24"/>
          <w:szCs w:val="24"/>
        </w:rPr>
      </w:pPr>
    </w:p>
    <w:p w:rsidR="003462D0" w:rsidRPr="00AE5E49" w:rsidRDefault="003462D0" w:rsidP="003462D0">
      <w:pPr>
        <w:jc w:val="both"/>
        <w:rPr>
          <w:rFonts w:ascii="Times New Roman" w:hAnsi="Times New Roman" w:cs="Times New Roman"/>
          <w:sz w:val="24"/>
          <w:szCs w:val="24"/>
        </w:rPr>
      </w:pPr>
    </w:p>
    <w:p w:rsidR="003462D0" w:rsidRPr="00AE5E49" w:rsidRDefault="003462D0" w:rsidP="003462D0">
      <w:pPr>
        <w:jc w:val="both"/>
        <w:rPr>
          <w:rFonts w:ascii="Times New Roman" w:hAnsi="Times New Roman" w:cs="Times New Roman"/>
          <w:sz w:val="24"/>
          <w:szCs w:val="24"/>
        </w:rPr>
      </w:pPr>
    </w:p>
    <w:p w:rsidR="003462D0" w:rsidRPr="00AE5E49" w:rsidRDefault="003462D0" w:rsidP="003462D0">
      <w:pPr>
        <w:rPr>
          <w:rFonts w:ascii="Times New Roman" w:hAnsi="Times New Roman" w:cs="Times New Roman"/>
          <w:sz w:val="24"/>
          <w:szCs w:val="24"/>
        </w:rPr>
      </w:pPr>
    </w:p>
    <w:p w:rsidR="003462D0" w:rsidRPr="00AE5E49" w:rsidRDefault="003462D0" w:rsidP="003462D0">
      <w:pPr>
        <w:rPr>
          <w:rFonts w:ascii="Times New Roman" w:hAnsi="Times New Roman" w:cs="Times New Roman"/>
          <w:sz w:val="24"/>
          <w:szCs w:val="24"/>
        </w:rPr>
      </w:pPr>
    </w:p>
    <w:p w:rsidR="003462D0" w:rsidRPr="00AE5E49" w:rsidRDefault="003462D0" w:rsidP="003462D0">
      <w:pPr>
        <w:rPr>
          <w:rFonts w:ascii="Times New Roman" w:hAnsi="Times New Roman" w:cs="Times New Roman"/>
          <w:sz w:val="24"/>
          <w:szCs w:val="24"/>
        </w:rPr>
      </w:pPr>
      <w:r w:rsidRPr="00AE5E49">
        <w:rPr>
          <w:rFonts w:ascii="Times New Roman" w:hAnsi="Times New Roman" w:cs="Times New Roman"/>
          <w:sz w:val="24"/>
          <w:szCs w:val="24"/>
        </w:rPr>
        <w:t>Управляющий делами</w:t>
      </w:r>
    </w:p>
    <w:p w:rsidR="003462D0" w:rsidRDefault="003462D0" w:rsidP="003462D0">
      <w:pPr>
        <w:rPr>
          <w:rFonts w:ascii="Times New Roman" w:hAnsi="Times New Roman" w:cs="Times New Roman"/>
          <w:sz w:val="24"/>
          <w:szCs w:val="24"/>
        </w:rPr>
      </w:pPr>
      <w:r w:rsidRPr="00AE5E49">
        <w:rPr>
          <w:rFonts w:ascii="Times New Roman" w:hAnsi="Times New Roman" w:cs="Times New Roman"/>
          <w:sz w:val="24"/>
          <w:szCs w:val="24"/>
        </w:rPr>
        <w:t>Администрации Звериноголовского района</w:t>
      </w:r>
      <w:r w:rsidRPr="00AE5E49">
        <w:rPr>
          <w:rFonts w:ascii="Times New Roman" w:hAnsi="Times New Roman" w:cs="Times New Roman"/>
          <w:sz w:val="24"/>
          <w:szCs w:val="24"/>
        </w:rPr>
        <w:tab/>
      </w:r>
      <w:r w:rsidRPr="00AE5E49">
        <w:rPr>
          <w:rFonts w:ascii="Times New Roman" w:hAnsi="Times New Roman" w:cs="Times New Roman"/>
          <w:sz w:val="24"/>
          <w:szCs w:val="24"/>
        </w:rPr>
        <w:tab/>
      </w:r>
      <w:r w:rsidRPr="00AE5E49">
        <w:rPr>
          <w:rFonts w:ascii="Times New Roman" w:hAnsi="Times New Roman" w:cs="Times New Roman"/>
          <w:sz w:val="24"/>
          <w:szCs w:val="24"/>
        </w:rPr>
        <w:tab/>
      </w:r>
      <w:r w:rsidRPr="00AE5E49">
        <w:rPr>
          <w:rFonts w:ascii="Times New Roman" w:hAnsi="Times New Roman" w:cs="Times New Roman"/>
          <w:sz w:val="24"/>
          <w:szCs w:val="24"/>
        </w:rPr>
        <w:tab/>
        <w:t xml:space="preserve">  А.Г. Петросян</w:t>
      </w:r>
    </w:p>
    <w:p w:rsidR="005C4D82" w:rsidRDefault="005C4D82" w:rsidP="003462D0">
      <w:pPr>
        <w:rPr>
          <w:rFonts w:ascii="Times New Roman" w:hAnsi="Times New Roman" w:cs="Times New Roman"/>
          <w:sz w:val="24"/>
          <w:szCs w:val="24"/>
        </w:rPr>
      </w:pPr>
    </w:p>
    <w:p w:rsidR="005C4D82" w:rsidRDefault="005C4D82" w:rsidP="003462D0">
      <w:pPr>
        <w:rPr>
          <w:rFonts w:ascii="Times New Roman" w:hAnsi="Times New Roman" w:cs="Times New Roman"/>
          <w:sz w:val="24"/>
          <w:szCs w:val="24"/>
        </w:rPr>
      </w:pPr>
    </w:p>
    <w:p w:rsidR="005C4D82" w:rsidRDefault="005C4D82" w:rsidP="003462D0">
      <w:pPr>
        <w:rPr>
          <w:rFonts w:ascii="Times New Roman" w:hAnsi="Times New Roman" w:cs="Times New Roman"/>
          <w:sz w:val="24"/>
          <w:szCs w:val="24"/>
        </w:rPr>
      </w:pPr>
    </w:p>
    <w:p w:rsidR="005C4D82" w:rsidRDefault="005C4D82" w:rsidP="003462D0">
      <w:pPr>
        <w:rPr>
          <w:rFonts w:ascii="Times New Roman" w:hAnsi="Times New Roman" w:cs="Times New Roman"/>
          <w:sz w:val="24"/>
          <w:szCs w:val="24"/>
        </w:rPr>
      </w:pPr>
    </w:p>
    <w:p w:rsidR="005C4D82" w:rsidRDefault="005C4D82" w:rsidP="003462D0">
      <w:pPr>
        <w:rPr>
          <w:rFonts w:ascii="Times New Roman" w:hAnsi="Times New Roman" w:cs="Times New Roman"/>
          <w:sz w:val="24"/>
          <w:szCs w:val="24"/>
        </w:rPr>
      </w:pPr>
    </w:p>
    <w:p w:rsidR="005C4D82" w:rsidRDefault="005C4D82" w:rsidP="003462D0">
      <w:pPr>
        <w:rPr>
          <w:rFonts w:ascii="Times New Roman" w:hAnsi="Times New Roman" w:cs="Times New Roman"/>
          <w:sz w:val="24"/>
          <w:szCs w:val="24"/>
        </w:rPr>
      </w:pPr>
    </w:p>
    <w:p w:rsidR="005C4D82" w:rsidRDefault="005C4D82" w:rsidP="003462D0">
      <w:pPr>
        <w:rPr>
          <w:rFonts w:ascii="Times New Roman" w:hAnsi="Times New Roman" w:cs="Times New Roman"/>
          <w:sz w:val="24"/>
          <w:szCs w:val="24"/>
        </w:rPr>
      </w:pPr>
    </w:p>
    <w:p w:rsidR="005C4D82" w:rsidRDefault="005C4D82" w:rsidP="003462D0">
      <w:pPr>
        <w:rPr>
          <w:rFonts w:ascii="Times New Roman" w:hAnsi="Times New Roman" w:cs="Times New Roman"/>
          <w:sz w:val="24"/>
          <w:szCs w:val="24"/>
        </w:rPr>
      </w:pPr>
    </w:p>
    <w:p w:rsidR="005C4D82" w:rsidRDefault="005C4D82" w:rsidP="003462D0">
      <w:pPr>
        <w:rPr>
          <w:rFonts w:ascii="Times New Roman" w:hAnsi="Times New Roman" w:cs="Times New Roman"/>
          <w:sz w:val="24"/>
          <w:szCs w:val="24"/>
        </w:rPr>
      </w:pPr>
    </w:p>
    <w:p w:rsidR="005C4D82" w:rsidRDefault="005C4D82" w:rsidP="003462D0">
      <w:pPr>
        <w:rPr>
          <w:rFonts w:ascii="Times New Roman" w:hAnsi="Times New Roman" w:cs="Times New Roman"/>
          <w:sz w:val="24"/>
          <w:szCs w:val="24"/>
        </w:rPr>
      </w:pPr>
    </w:p>
    <w:p w:rsidR="005C4D82" w:rsidRDefault="005C4D82" w:rsidP="003462D0">
      <w:pPr>
        <w:rPr>
          <w:rFonts w:ascii="Times New Roman" w:hAnsi="Times New Roman" w:cs="Times New Roman"/>
          <w:sz w:val="24"/>
          <w:szCs w:val="24"/>
        </w:rPr>
      </w:pPr>
    </w:p>
    <w:p w:rsidR="005C4D82" w:rsidRDefault="005C4D82" w:rsidP="003462D0">
      <w:pPr>
        <w:rPr>
          <w:rFonts w:ascii="Times New Roman" w:hAnsi="Times New Roman" w:cs="Times New Roman"/>
          <w:sz w:val="24"/>
          <w:szCs w:val="24"/>
        </w:rPr>
      </w:pPr>
    </w:p>
    <w:p w:rsidR="005C4D82" w:rsidRDefault="005C4D82" w:rsidP="003462D0">
      <w:pPr>
        <w:rPr>
          <w:rFonts w:ascii="Times New Roman" w:hAnsi="Times New Roman" w:cs="Times New Roman"/>
          <w:sz w:val="24"/>
          <w:szCs w:val="24"/>
        </w:rPr>
      </w:pPr>
    </w:p>
    <w:p w:rsidR="005C4D82" w:rsidRDefault="005C4D82" w:rsidP="003462D0">
      <w:pPr>
        <w:rPr>
          <w:rFonts w:ascii="Times New Roman" w:hAnsi="Times New Roman" w:cs="Times New Roman"/>
          <w:sz w:val="24"/>
          <w:szCs w:val="24"/>
        </w:rPr>
      </w:pPr>
    </w:p>
    <w:p w:rsidR="005C4D82" w:rsidRDefault="005C4D82" w:rsidP="003462D0">
      <w:pPr>
        <w:rPr>
          <w:rFonts w:ascii="Times New Roman" w:hAnsi="Times New Roman" w:cs="Times New Roman"/>
          <w:sz w:val="24"/>
          <w:szCs w:val="24"/>
        </w:rPr>
      </w:pPr>
    </w:p>
    <w:p w:rsidR="005C4D82" w:rsidRDefault="005C4D82" w:rsidP="003462D0">
      <w:pPr>
        <w:rPr>
          <w:rFonts w:ascii="Times New Roman" w:hAnsi="Times New Roman" w:cs="Times New Roman"/>
          <w:sz w:val="24"/>
          <w:szCs w:val="24"/>
        </w:rPr>
      </w:pPr>
    </w:p>
    <w:p w:rsidR="005C4D82" w:rsidRDefault="005C4D82" w:rsidP="003462D0">
      <w:pPr>
        <w:rPr>
          <w:rFonts w:ascii="Times New Roman" w:hAnsi="Times New Roman" w:cs="Times New Roman"/>
          <w:sz w:val="24"/>
          <w:szCs w:val="24"/>
        </w:rPr>
      </w:pPr>
    </w:p>
    <w:p w:rsidR="005C4D82" w:rsidRDefault="005C4D82" w:rsidP="003462D0">
      <w:pPr>
        <w:rPr>
          <w:rFonts w:ascii="Times New Roman" w:hAnsi="Times New Roman" w:cs="Times New Roman"/>
          <w:sz w:val="24"/>
          <w:szCs w:val="24"/>
        </w:rPr>
      </w:pPr>
    </w:p>
    <w:p w:rsidR="005C4D82" w:rsidRDefault="005C4D82" w:rsidP="003462D0">
      <w:pPr>
        <w:rPr>
          <w:rFonts w:ascii="Times New Roman" w:hAnsi="Times New Roman" w:cs="Times New Roman"/>
          <w:sz w:val="24"/>
          <w:szCs w:val="24"/>
        </w:rPr>
      </w:pPr>
    </w:p>
    <w:p w:rsidR="005C4D82" w:rsidRDefault="005C4D82" w:rsidP="003462D0">
      <w:pPr>
        <w:rPr>
          <w:rFonts w:ascii="Times New Roman" w:hAnsi="Times New Roman" w:cs="Times New Roman"/>
          <w:sz w:val="24"/>
          <w:szCs w:val="24"/>
        </w:rPr>
      </w:pPr>
    </w:p>
    <w:p w:rsidR="005C4D82" w:rsidRPr="005C4D82" w:rsidRDefault="005C4D82" w:rsidP="005C4D82">
      <w:pPr>
        <w:widowControl w:val="0"/>
        <w:suppressAutoHyphens/>
        <w:spacing w:after="0" w:line="240" w:lineRule="auto"/>
        <w:rPr>
          <w:rFonts w:ascii="Times New Roman" w:eastAsia="Andale Sans UI" w:hAnsi="Times New Roman" w:cs="Arial"/>
          <w:smallCaps/>
          <w:kern w:val="1"/>
          <w:sz w:val="32"/>
          <w:szCs w:val="32"/>
        </w:rPr>
      </w:pPr>
      <w:r w:rsidRPr="005C4D82">
        <w:rPr>
          <w:rFonts w:ascii="Times New Roman" w:eastAsia="Andale Sans UI" w:hAnsi="Times New Roman" w:cs="Arial"/>
          <w:smallCaps/>
          <w:kern w:val="1"/>
          <w:sz w:val="32"/>
          <w:szCs w:val="32"/>
        </w:rPr>
        <w:t xml:space="preserve">                                                                                                                     </w:t>
      </w:r>
    </w:p>
    <w:p w:rsidR="005C4D82" w:rsidRPr="005C4D82" w:rsidRDefault="005C4D82" w:rsidP="005C4D82">
      <w:pPr>
        <w:widowControl w:val="0"/>
        <w:suppressAutoHyphens/>
        <w:spacing w:after="0" w:line="240" w:lineRule="auto"/>
        <w:jc w:val="center"/>
        <w:rPr>
          <w:rFonts w:ascii="Times New Roman" w:eastAsia="Andale Sans UI" w:hAnsi="Times New Roman" w:cs="Arial"/>
          <w:smallCaps/>
          <w:kern w:val="1"/>
          <w:sz w:val="24"/>
          <w:szCs w:val="24"/>
        </w:rPr>
      </w:pPr>
      <w:r w:rsidRPr="005C4D82">
        <w:rPr>
          <w:rFonts w:ascii="Times New Roman" w:eastAsia="Andale Sans UI" w:hAnsi="Times New Roman" w:cs="Arial"/>
          <w:smallCaps/>
          <w:kern w:val="1"/>
          <w:sz w:val="24"/>
          <w:szCs w:val="24"/>
        </w:rPr>
        <w:lastRenderedPageBreak/>
        <w:t>К</w:t>
      </w:r>
      <w:r w:rsidRPr="005C4D82">
        <w:rPr>
          <w:rFonts w:ascii="Times New Roman" w:eastAsia="Andale Sans UI" w:hAnsi="Times New Roman" w:cs="Arial"/>
          <w:b/>
          <w:smallCaps/>
          <w:kern w:val="1"/>
          <w:sz w:val="24"/>
          <w:szCs w:val="24"/>
        </w:rPr>
        <w:t>урганская область</w:t>
      </w:r>
    </w:p>
    <w:p w:rsidR="005C4D82" w:rsidRPr="005C4D82" w:rsidRDefault="005C4D82" w:rsidP="005C4D82">
      <w:pPr>
        <w:widowControl w:val="0"/>
        <w:suppressAutoHyphens/>
        <w:spacing w:after="0" w:line="240" w:lineRule="auto"/>
        <w:jc w:val="center"/>
        <w:rPr>
          <w:rFonts w:ascii="Times New Roman" w:eastAsia="Andale Sans UI" w:hAnsi="Times New Roman" w:cs="Arial"/>
          <w:smallCaps/>
          <w:kern w:val="1"/>
          <w:sz w:val="24"/>
          <w:szCs w:val="24"/>
        </w:rPr>
      </w:pPr>
      <w:r w:rsidRPr="005C4D82">
        <w:rPr>
          <w:rFonts w:ascii="Times New Roman" w:eastAsia="Andale Sans UI" w:hAnsi="Times New Roman" w:cs="Arial"/>
          <w:smallCaps/>
          <w:kern w:val="1"/>
          <w:sz w:val="24"/>
          <w:szCs w:val="24"/>
        </w:rPr>
        <w:t>З</w:t>
      </w:r>
      <w:r w:rsidRPr="005C4D82">
        <w:rPr>
          <w:rFonts w:ascii="Times New Roman" w:eastAsia="Andale Sans UI" w:hAnsi="Times New Roman" w:cs="Arial"/>
          <w:b/>
          <w:smallCaps/>
          <w:kern w:val="1"/>
          <w:sz w:val="24"/>
          <w:szCs w:val="24"/>
        </w:rPr>
        <w:t>вериноголовский район</w:t>
      </w:r>
    </w:p>
    <w:p w:rsidR="005C4D82" w:rsidRPr="005C4D82" w:rsidRDefault="005C4D82" w:rsidP="005C4D82">
      <w:pPr>
        <w:widowControl w:val="0"/>
        <w:suppressAutoHyphens/>
        <w:spacing w:after="0" w:line="240" w:lineRule="auto"/>
        <w:jc w:val="center"/>
        <w:rPr>
          <w:rFonts w:ascii="Times New Roman" w:eastAsia="Andale Sans UI" w:hAnsi="Times New Roman" w:cs="Arial"/>
          <w:b/>
          <w:smallCaps/>
          <w:kern w:val="1"/>
          <w:sz w:val="24"/>
          <w:szCs w:val="24"/>
        </w:rPr>
      </w:pPr>
      <w:r w:rsidRPr="005C4D82">
        <w:rPr>
          <w:rFonts w:ascii="Times New Roman" w:eastAsia="Andale Sans UI" w:hAnsi="Times New Roman" w:cs="Arial"/>
          <w:smallCaps/>
          <w:kern w:val="1"/>
          <w:sz w:val="24"/>
          <w:szCs w:val="24"/>
        </w:rPr>
        <w:t>А</w:t>
      </w:r>
      <w:r w:rsidRPr="005C4D82">
        <w:rPr>
          <w:rFonts w:ascii="Times New Roman" w:eastAsia="Andale Sans UI" w:hAnsi="Times New Roman" w:cs="Arial"/>
          <w:b/>
          <w:smallCaps/>
          <w:kern w:val="1"/>
          <w:sz w:val="24"/>
          <w:szCs w:val="24"/>
        </w:rPr>
        <w:t xml:space="preserve">дминистрация  </w:t>
      </w:r>
      <w:r w:rsidRPr="005C4D82">
        <w:rPr>
          <w:rFonts w:ascii="Times New Roman" w:eastAsia="Andale Sans UI" w:hAnsi="Times New Roman" w:cs="Arial"/>
          <w:smallCaps/>
          <w:kern w:val="1"/>
          <w:sz w:val="24"/>
          <w:szCs w:val="24"/>
        </w:rPr>
        <w:t>З</w:t>
      </w:r>
      <w:r w:rsidRPr="005C4D82">
        <w:rPr>
          <w:rFonts w:ascii="Times New Roman" w:eastAsia="Andale Sans UI" w:hAnsi="Times New Roman" w:cs="Arial"/>
          <w:b/>
          <w:smallCaps/>
          <w:kern w:val="1"/>
          <w:sz w:val="24"/>
          <w:szCs w:val="24"/>
        </w:rPr>
        <w:t>вериноголовского района</w:t>
      </w:r>
    </w:p>
    <w:p w:rsidR="005C4D82" w:rsidRPr="005C4D82" w:rsidRDefault="005C4D82" w:rsidP="005C4D82">
      <w:pPr>
        <w:widowControl w:val="0"/>
        <w:suppressAutoHyphens/>
        <w:spacing w:after="0" w:line="240" w:lineRule="auto"/>
        <w:jc w:val="center"/>
        <w:rPr>
          <w:rFonts w:ascii="Times New Roman" w:eastAsia="Andale Sans UI" w:hAnsi="Times New Roman" w:cs="Arial"/>
          <w:b/>
          <w:smallCaps/>
          <w:kern w:val="1"/>
          <w:sz w:val="24"/>
          <w:szCs w:val="24"/>
        </w:rPr>
      </w:pPr>
    </w:p>
    <w:p w:rsidR="005C4D82" w:rsidRPr="005C4D82" w:rsidRDefault="005C4D82" w:rsidP="005C4D82">
      <w:pPr>
        <w:widowControl w:val="0"/>
        <w:suppressAutoHyphens/>
        <w:spacing w:after="0" w:line="240" w:lineRule="auto"/>
        <w:jc w:val="center"/>
        <w:rPr>
          <w:rFonts w:ascii="Times New Roman" w:eastAsia="Andale Sans UI" w:hAnsi="Times New Roman" w:cs="Arial"/>
          <w:b/>
          <w:kern w:val="1"/>
          <w:sz w:val="24"/>
          <w:szCs w:val="24"/>
        </w:rPr>
      </w:pPr>
      <w:r w:rsidRPr="005C4D82">
        <w:rPr>
          <w:rFonts w:ascii="Times New Roman" w:eastAsia="Andale Sans UI" w:hAnsi="Times New Roman" w:cs="Arial"/>
          <w:b/>
          <w:kern w:val="1"/>
          <w:sz w:val="44"/>
          <w:szCs w:val="24"/>
        </w:rPr>
        <w:t>ПОСТАНОВЛЕНИЕ</w:t>
      </w:r>
    </w:p>
    <w:p w:rsidR="005C4D82" w:rsidRPr="005C4D82" w:rsidRDefault="005C4D82" w:rsidP="005C4D82">
      <w:pPr>
        <w:widowControl w:val="0"/>
        <w:suppressAutoHyphens/>
        <w:spacing w:after="0" w:line="240" w:lineRule="auto"/>
        <w:jc w:val="center"/>
        <w:rPr>
          <w:rFonts w:ascii="Times New Roman" w:eastAsia="Andale Sans UI" w:hAnsi="Times New Roman" w:cs="Arial"/>
          <w:b/>
          <w:kern w:val="1"/>
          <w:sz w:val="24"/>
          <w:szCs w:val="24"/>
        </w:rPr>
      </w:pPr>
    </w:p>
    <w:p w:rsidR="005C4D82" w:rsidRPr="005C4D82" w:rsidRDefault="005C4D82" w:rsidP="005C4D82">
      <w:pPr>
        <w:widowControl w:val="0"/>
        <w:suppressAutoHyphens/>
        <w:spacing w:after="0" w:line="240" w:lineRule="auto"/>
        <w:jc w:val="both"/>
        <w:rPr>
          <w:rFonts w:ascii="Times New Roman" w:eastAsia="Andale Sans UI" w:hAnsi="Times New Roman" w:cs="Arial"/>
          <w:kern w:val="1"/>
          <w:sz w:val="24"/>
          <w:szCs w:val="24"/>
        </w:rPr>
      </w:pPr>
      <w:r w:rsidRPr="005C4D82">
        <w:rPr>
          <w:rFonts w:ascii="Times New Roman" w:eastAsia="Andale Sans UI" w:hAnsi="Times New Roman" w:cs="Arial"/>
          <w:kern w:val="1"/>
          <w:sz w:val="24"/>
          <w:szCs w:val="24"/>
        </w:rPr>
        <w:t>от  8 февраля 2022 года  №  27</w:t>
      </w:r>
    </w:p>
    <w:p w:rsidR="005C4D82" w:rsidRPr="005C4D82" w:rsidRDefault="005C4D82" w:rsidP="005C4D82">
      <w:pPr>
        <w:widowControl w:val="0"/>
        <w:suppressAutoHyphens/>
        <w:spacing w:after="0" w:line="240" w:lineRule="auto"/>
        <w:jc w:val="both"/>
        <w:rPr>
          <w:rFonts w:ascii="Times New Roman" w:eastAsia="Andale Sans UI" w:hAnsi="Times New Roman" w:cs="Arial"/>
          <w:b/>
          <w:kern w:val="1"/>
          <w:sz w:val="24"/>
          <w:szCs w:val="24"/>
        </w:rPr>
      </w:pPr>
      <w:r w:rsidRPr="005C4D82">
        <w:rPr>
          <w:rFonts w:ascii="Times New Roman" w:eastAsia="Andale Sans UI" w:hAnsi="Times New Roman" w:cs="Arial"/>
          <w:kern w:val="1"/>
          <w:sz w:val="24"/>
          <w:szCs w:val="24"/>
        </w:rPr>
        <w:t>село Звериноголовское</w:t>
      </w:r>
    </w:p>
    <w:p w:rsidR="005C4D82" w:rsidRPr="005C4D82" w:rsidRDefault="005C4D82" w:rsidP="005C4D82">
      <w:pPr>
        <w:widowControl w:val="0"/>
        <w:suppressAutoHyphens/>
        <w:spacing w:after="0" w:line="240" w:lineRule="auto"/>
        <w:jc w:val="center"/>
        <w:rPr>
          <w:rFonts w:ascii="Times New Roman" w:eastAsia="Andale Sans UI" w:hAnsi="Times New Roman" w:cs="Arial"/>
          <w:b/>
          <w:kern w:val="1"/>
          <w:sz w:val="24"/>
          <w:szCs w:val="24"/>
        </w:rPr>
      </w:pPr>
    </w:p>
    <w:p w:rsidR="005C4D82" w:rsidRPr="005C4D82" w:rsidRDefault="005C4D82" w:rsidP="005C4D82">
      <w:pPr>
        <w:widowControl w:val="0"/>
        <w:suppressAutoHyphens/>
        <w:spacing w:after="0" w:line="240" w:lineRule="auto"/>
        <w:jc w:val="center"/>
        <w:rPr>
          <w:rFonts w:ascii="Times New Roman" w:eastAsia="Andale Sans UI" w:hAnsi="Times New Roman" w:cs="Arial"/>
          <w:b/>
          <w:kern w:val="1"/>
          <w:sz w:val="24"/>
          <w:szCs w:val="24"/>
        </w:rPr>
      </w:pPr>
      <w:r w:rsidRPr="005C4D82">
        <w:rPr>
          <w:rFonts w:ascii="Times New Roman" w:eastAsia="Andale Sans UI" w:hAnsi="Times New Roman" w:cs="Arial"/>
          <w:b/>
          <w:kern w:val="1"/>
          <w:sz w:val="24"/>
          <w:szCs w:val="24"/>
        </w:rPr>
        <w:t xml:space="preserve">О внесении изменений в постановление Администрации Звериноголовского района от 15 октября 2019 года № 328 «Об утверждении плана мероприятий на 2020-2022 годы по реализации Стратегии социально-экономического развития Звериноголовского района до 2030 года» </w:t>
      </w:r>
    </w:p>
    <w:p w:rsidR="005C4D82" w:rsidRPr="005C4D82" w:rsidRDefault="005C4D82" w:rsidP="005C4D82">
      <w:pPr>
        <w:widowControl w:val="0"/>
        <w:suppressAutoHyphens/>
        <w:spacing w:after="0" w:line="240" w:lineRule="auto"/>
        <w:rPr>
          <w:rFonts w:ascii="Times New Roman" w:eastAsia="Andale Sans UI" w:hAnsi="Times New Roman" w:cs="Arial"/>
          <w:kern w:val="1"/>
          <w:sz w:val="24"/>
          <w:szCs w:val="24"/>
        </w:rPr>
      </w:pPr>
    </w:p>
    <w:p w:rsidR="005C4D82" w:rsidRPr="005C4D82" w:rsidRDefault="005C4D82" w:rsidP="005C4D82">
      <w:pPr>
        <w:widowControl w:val="0"/>
        <w:suppressAutoHyphens/>
        <w:spacing w:after="0" w:line="240" w:lineRule="auto"/>
        <w:jc w:val="center"/>
        <w:rPr>
          <w:rFonts w:ascii="Times New Roman" w:eastAsia="Andale Sans UI" w:hAnsi="Times New Roman" w:cs="Arial"/>
          <w:kern w:val="1"/>
          <w:sz w:val="24"/>
          <w:szCs w:val="24"/>
        </w:rPr>
      </w:pPr>
    </w:p>
    <w:p w:rsidR="005C4D82" w:rsidRPr="005C4D82" w:rsidRDefault="005C4D82" w:rsidP="005C4D82">
      <w:pPr>
        <w:widowControl w:val="0"/>
        <w:suppressAutoHyphens/>
        <w:spacing w:after="0" w:line="240" w:lineRule="auto"/>
        <w:jc w:val="both"/>
        <w:rPr>
          <w:rFonts w:ascii="Times New Roman" w:eastAsia="Andale Sans UI" w:hAnsi="Times New Roman" w:cs="Times New Roman"/>
          <w:kern w:val="1"/>
          <w:sz w:val="24"/>
          <w:szCs w:val="24"/>
        </w:rPr>
      </w:pPr>
      <w:r w:rsidRPr="005C4D82">
        <w:rPr>
          <w:rFonts w:ascii="Times New Roman" w:eastAsia="Andale Sans UI" w:hAnsi="Times New Roman" w:cs="Times New Roman"/>
          <w:b/>
          <w:bCs/>
          <w:kern w:val="1"/>
          <w:sz w:val="24"/>
          <w:szCs w:val="24"/>
        </w:rPr>
        <w:tab/>
      </w:r>
      <w:r w:rsidRPr="005C4D82">
        <w:rPr>
          <w:rFonts w:ascii="Times New Roman" w:eastAsia="Andale Sans UI" w:hAnsi="Times New Roman" w:cs="Times New Roman"/>
          <w:kern w:val="1"/>
          <w:sz w:val="24"/>
          <w:szCs w:val="24"/>
        </w:rPr>
        <w:t>В целях обеспечения устойчивого экономического роста и повышения жизненного уровня населения Звериноголовского района, контроля реализации Стратегии социально-экономического развития Звериноголовского района до 2030 года, Администрация Звериноголовского района постановляет:</w:t>
      </w:r>
    </w:p>
    <w:p w:rsidR="005C4D82" w:rsidRPr="005C4D82" w:rsidRDefault="005C4D82" w:rsidP="005C4D82">
      <w:pPr>
        <w:widowControl w:val="0"/>
        <w:suppressAutoHyphens/>
        <w:spacing w:after="0" w:line="240" w:lineRule="auto"/>
        <w:jc w:val="both"/>
        <w:rPr>
          <w:rFonts w:ascii="Times New Roman" w:eastAsia="Andale Sans UI" w:hAnsi="Times New Roman" w:cs="Arial"/>
          <w:kern w:val="1"/>
          <w:sz w:val="24"/>
          <w:szCs w:val="24"/>
        </w:rPr>
      </w:pPr>
      <w:r w:rsidRPr="005C4D82">
        <w:rPr>
          <w:rFonts w:ascii="Times New Roman" w:eastAsia="Andale Sans UI" w:hAnsi="Times New Roman" w:cs="Times New Roman"/>
          <w:kern w:val="1"/>
          <w:sz w:val="24"/>
          <w:szCs w:val="24"/>
        </w:rPr>
        <w:tab/>
        <w:t xml:space="preserve">1. Внести в </w:t>
      </w:r>
      <w:r w:rsidRPr="005C4D82">
        <w:rPr>
          <w:rFonts w:ascii="Times New Roman" w:eastAsia="Andale Sans UI" w:hAnsi="Times New Roman" w:cs="Arial"/>
          <w:kern w:val="1"/>
          <w:sz w:val="24"/>
          <w:szCs w:val="24"/>
        </w:rPr>
        <w:t>постановление Администрации Звериноголовского района от 15 октября 2019 года № 328 «Об утверждении плана мероприятий на 2020-2022 годы по реализации Стратегии социально-экономического развития Звериноголовского района до 2030 года» следующее изменения:</w:t>
      </w:r>
    </w:p>
    <w:p w:rsidR="005C4D82" w:rsidRPr="005C4D82" w:rsidRDefault="005C4D82" w:rsidP="005C4D82">
      <w:pPr>
        <w:widowControl w:val="0"/>
        <w:suppressAutoHyphens/>
        <w:spacing w:after="0" w:line="240" w:lineRule="auto"/>
        <w:jc w:val="both"/>
        <w:rPr>
          <w:rFonts w:ascii="Times New Roman" w:eastAsia="Andale Sans UI" w:hAnsi="Times New Roman" w:cs="Arial"/>
          <w:kern w:val="1"/>
          <w:sz w:val="24"/>
          <w:szCs w:val="24"/>
        </w:rPr>
      </w:pPr>
      <w:r w:rsidRPr="005C4D82">
        <w:rPr>
          <w:rFonts w:ascii="Times New Roman" w:eastAsia="Andale Sans UI" w:hAnsi="Times New Roman" w:cs="Arial"/>
          <w:kern w:val="1"/>
          <w:sz w:val="24"/>
          <w:szCs w:val="24"/>
        </w:rPr>
        <w:t>1)</w:t>
      </w:r>
      <w:r w:rsidRPr="005C4D82">
        <w:rPr>
          <w:rFonts w:ascii="Times New Roman" w:eastAsia="Andale Sans UI" w:hAnsi="Times New Roman" w:cs="Arial"/>
          <w:b/>
          <w:kern w:val="1"/>
          <w:sz w:val="24"/>
          <w:szCs w:val="24"/>
        </w:rPr>
        <w:t xml:space="preserve"> </w:t>
      </w:r>
      <w:r w:rsidRPr="005C4D82">
        <w:rPr>
          <w:rFonts w:ascii="Times New Roman" w:eastAsia="Andale Sans UI" w:hAnsi="Times New Roman" w:cs="Arial"/>
          <w:kern w:val="1"/>
          <w:sz w:val="24"/>
          <w:szCs w:val="24"/>
        </w:rPr>
        <w:t>название</w:t>
      </w:r>
      <w:r w:rsidRPr="005C4D82">
        <w:rPr>
          <w:rFonts w:ascii="Times New Roman" w:eastAsia="Andale Sans UI" w:hAnsi="Times New Roman" w:cs="Arial"/>
          <w:b/>
          <w:kern w:val="1"/>
          <w:sz w:val="24"/>
          <w:szCs w:val="24"/>
        </w:rPr>
        <w:t xml:space="preserve"> </w:t>
      </w:r>
      <w:r w:rsidRPr="005C4D82">
        <w:rPr>
          <w:rFonts w:ascii="Times New Roman" w:eastAsia="Andale Sans UI" w:hAnsi="Times New Roman" w:cs="Arial"/>
          <w:kern w:val="1"/>
          <w:sz w:val="24"/>
          <w:szCs w:val="24"/>
        </w:rPr>
        <w:t>постановления изложить в следующей редакции: «Об утверждении плана мероприятий на 2022-2024 годы по реализации Стратегии социально-экономического развития Звериноголовского района до 2030 года»;</w:t>
      </w:r>
    </w:p>
    <w:p w:rsidR="005C4D82" w:rsidRPr="005C4D82" w:rsidRDefault="005C4D82" w:rsidP="005C4D82">
      <w:pPr>
        <w:widowControl w:val="0"/>
        <w:suppressAutoHyphens/>
        <w:spacing w:after="0" w:line="240" w:lineRule="auto"/>
        <w:jc w:val="both"/>
        <w:rPr>
          <w:rFonts w:ascii="Times New Roman" w:eastAsia="Andale Sans UI" w:hAnsi="Times New Roman" w:cs="Times New Roman"/>
          <w:kern w:val="1"/>
          <w:sz w:val="24"/>
          <w:szCs w:val="24"/>
        </w:rPr>
      </w:pPr>
      <w:r w:rsidRPr="005C4D82">
        <w:rPr>
          <w:rFonts w:ascii="Times New Roman" w:eastAsia="Andale Sans UI" w:hAnsi="Times New Roman" w:cs="Arial"/>
          <w:kern w:val="1"/>
          <w:sz w:val="24"/>
          <w:szCs w:val="24"/>
        </w:rPr>
        <w:t>2)</w:t>
      </w:r>
      <w:r w:rsidRPr="005C4D82">
        <w:rPr>
          <w:rFonts w:ascii="Times New Roman" w:eastAsia="Andale Sans UI" w:hAnsi="Times New Roman" w:cs="Arial"/>
          <w:b/>
          <w:kern w:val="1"/>
          <w:sz w:val="24"/>
          <w:szCs w:val="24"/>
        </w:rPr>
        <w:t xml:space="preserve"> </w:t>
      </w:r>
      <w:r w:rsidRPr="005C4D82">
        <w:rPr>
          <w:rFonts w:ascii="Times New Roman" w:eastAsia="Andale Sans UI" w:hAnsi="Times New Roman" w:cs="Times New Roman"/>
          <w:kern w:val="1"/>
          <w:sz w:val="24"/>
          <w:szCs w:val="24"/>
        </w:rPr>
        <w:t>приложение к постановлению</w:t>
      </w:r>
      <w:r w:rsidRPr="005C4D82">
        <w:rPr>
          <w:rFonts w:ascii="Times New Roman" w:eastAsia="Andale Sans UI" w:hAnsi="Times New Roman" w:cs="Arial"/>
          <w:kern w:val="1"/>
          <w:sz w:val="24"/>
          <w:szCs w:val="24"/>
        </w:rPr>
        <w:t xml:space="preserve"> </w:t>
      </w:r>
      <w:r w:rsidRPr="005C4D82">
        <w:rPr>
          <w:rFonts w:ascii="Times New Roman" w:eastAsia="Andale Sans UI" w:hAnsi="Times New Roman" w:cs="Times New Roman"/>
          <w:kern w:val="1"/>
          <w:sz w:val="24"/>
          <w:szCs w:val="24"/>
        </w:rPr>
        <w:t>изложить в новой редакции согласно приложению, к настоящему постановлению.</w:t>
      </w:r>
    </w:p>
    <w:p w:rsidR="005C4D82" w:rsidRPr="005C4D82" w:rsidRDefault="005C4D82" w:rsidP="005C4D82">
      <w:pPr>
        <w:widowControl w:val="0"/>
        <w:suppressAutoHyphens/>
        <w:spacing w:after="0" w:line="240" w:lineRule="auto"/>
        <w:jc w:val="both"/>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ab/>
        <w:t xml:space="preserve">2. Опубликовать настоящее постановление в информационном бюллетене «Вестник Звериноголовского района», разместить на официальном сайте Администрации Звериноголовского района в сети Интернет. </w:t>
      </w:r>
    </w:p>
    <w:p w:rsidR="005C4D82" w:rsidRPr="005C4D82" w:rsidRDefault="005C4D82" w:rsidP="005C4D82">
      <w:pPr>
        <w:widowControl w:val="0"/>
        <w:suppressAutoHyphens/>
        <w:spacing w:after="0" w:line="240" w:lineRule="auto"/>
        <w:jc w:val="both"/>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ab/>
        <w:t>3. Признать утратившими силу:</w:t>
      </w:r>
    </w:p>
    <w:p w:rsidR="005C4D82" w:rsidRPr="005C4D82" w:rsidRDefault="005C4D82" w:rsidP="005C4D82">
      <w:pPr>
        <w:widowControl w:val="0"/>
        <w:suppressAutoHyphens/>
        <w:spacing w:after="0" w:line="240" w:lineRule="auto"/>
        <w:jc w:val="both"/>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1) постановление Администрации Звериноголовского района от 19 октября 2017 года № 385 «Об утверждении плана мероприятий по реализации Стратегии социально-экономического развития Звериноголовского района на период до 2020 года на 2018-2020 годы»;</w:t>
      </w:r>
    </w:p>
    <w:p w:rsidR="005C4D82" w:rsidRPr="005C4D82" w:rsidRDefault="005C4D82" w:rsidP="005C4D82">
      <w:pPr>
        <w:widowControl w:val="0"/>
        <w:suppressAutoHyphens/>
        <w:spacing w:after="0" w:line="240" w:lineRule="auto"/>
        <w:jc w:val="both"/>
        <w:rPr>
          <w:rFonts w:ascii="Times New Roman" w:eastAsia="Andale Sans UI" w:hAnsi="Times New Roman" w:cs="Arial"/>
          <w:kern w:val="1"/>
          <w:sz w:val="24"/>
          <w:szCs w:val="24"/>
        </w:rPr>
      </w:pPr>
      <w:r w:rsidRPr="005C4D82">
        <w:rPr>
          <w:rFonts w:ascii="Times New Roman" w:eastAsia="Andale Sans UI" w:hAnsi="Times New Roman" w:cs="Times New Roman"/>
          <w:kern w:val="1"/>
          <w:sz w:val="24"/>
          <w:szCs w:val="24"/>
        </w:rPr>
        <w:t>2) постановление Администрации Звериноголовского района от 2 ноября 2018 года № 276 «</w:t>
      </w:r>
      <w:r w:rsidRPr="005C4D82">
        <w:rPr>
          <w:rFonts w:ascii="Times New Roman" w:eastAsia="Andale Sans UI" w:hAnsi="Times New Roman" w:cs="Arial"/>
          <w:kern w:val="1"/>
          <w:sz w:val="24"/>
          <w:szCs w:val="24"/>
        </w:rPr>
        <w:t xml:space="preserve">Об утверждении плана мероприятий на 2019-2021 годы по реализации Стратегии социально-экономического развития Звериноголовского района до 2030 года». </w:t>
      </w:r>
    </w:p>
    <w:p w:rsidR="005C4D82" w:rsidRPr="005C4D82" w:rsidRDefault="005C4D82" w:rsidP="005C4D82">
      <w:pPr>
        <w:widowControl w:val="0"/>
        <w:suppressAutoHyphens/>
        <w:spacing w:after="0" w:line="240" w:lineRule="auto"/>
        <w:ind w:firstLine="720"/>
        <w:jc w:val="both"/>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4. Контроль за исполнением настоящего постановления возложить на первого заместителя Главы Звериноголовского района.</w:t>
      </w:r>
    </w:p>
    <w:p w:rsidR="005C4D82" w:rsidRPr="005C4D82" w:rsidRDefault="005C4D82" w:rsidP="005C4D82">
      <w:pPr>
        <w:widowControl w:val="0"/>
        <w:suppressAutoHyphens/>
        <w:spacing w:after="0" w:line="240" w:lineRule="auto"/>
        <w:jc w:val="both"/>
        <w:rPr>
          <w:rFonts w:ascii="Times New Roman" w:eastAsia="Andale Sans UI" w:hAnsi="Times New Roman" w:cs="Times New Roman"/>
          <w:kern w:val="1"/>
          <w:sz w:val="24"/>
          <w:szCs w:val="24"/>
        </w:rPr>
      </w:pPr>
    </w:p>
    <w:p w:rsidR="005C4D82" w:rsidRPr="005C4D82" w:rsidRDefault="005C4D82" w:rsidP="005C4D82">
      <w:pPr>
        <w:widowControl w:val="0"/>
        <w:suppressAutoHyphens/>
        <w:spacing w:after="0" w:line="240" w:lineRule="auto"/>
        <w:jc w:val="both"/>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 xml:space="preserve">    </w:t>
      </w:r>
    </w:p>
    <w:p w:rsidR="005C4D82" w:rsidRPr="005C4D82" w:rsidRDefault="005C4D82" w:rsidP="005C4D82">
      <w:pPr>
        <w:widowControl w:val="0"/>
        <w:suppressAutoHyphens/>
        <w:spacing w:after="0" w:line="240" w:lineRule="auto"/>
        <w:jc w:val="both"/>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 xml:space="preserve">         Глава Звериноголовского района                                                  О.А.Курочкин</w:t>
      </w:r>
    </w:p>
    <w:p w:rsidR="005C4D82" w:rsidRPr="005C4D82" w:rsidRDefault="005C4D82" w:rsidP="005C4D82">
      <w:pPr>
        <w:widowControl w:val="0"/>
        <w:suppressAutoHyphens/>
        <w:spacing w:after="0" w:line="240" w:lineRule="auto"/>
        <w:jc w:val="both"/>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 xml:space="preserve">                                                      </w:t>
      </w:r>
    </w:p>
    <w:p w:rsidR="005C4D82" w:rsidRPr="005C4D82" w:rsidRDefault="005C4D82" w:rsidP="005C4D82">
      <w:pPr>
        <w:widowControl w:val="0"/>
        <w:suppressAutoHyphens/>
        <w:spacing w:after="0" w:line="240" w:lineRule="auto"/>
        <w:jc w:val="both"/>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 xml:space="preserve">                                                             </w:t>
      </w:r>
    </w:p>
    <w:p w:rsidR="005C4D82" w:rsidRPr="005C4D82" w:rsidRDefault="005C4D82" w:rsidP="005C4D82">
      <w:pPr>
        <w:widowControl w:val="0"/>
        <w:suppressAutoHyphens/>
        <w:spacing w:after="0" w:line="240" w:lineRule="auto"/>
        <w:jc w:val="both"/>
        <w:rPr>
          <w:rFonts w:ascii="Times New Roman" w:eastAsia="Andale Sans UI" w:hAnsi="Times New Roman" w:cs="Times New Roman"/>
          <w:kern w:val="1"/>
          <w:sz w:val="24"/>
          <w:szCs w:val="24"/>
        </w:rPr>
      </w:pPr>
    </w:p>
    <w:p w:rsidR="005C4D82" w:rsidRPr="005C4D82" w:rsidRDefault="005C4D82" w:rsidP="005C4D82">
      <w:pPr>
        <w:widowControl w:val="0"/>
        <w:suppressAutoHyphens/>
        <w:spacing w:after="0" w:line="240" w:lineRule="auto"/>
        <w:ind w:left="3402" w:hanging="522"/>
        <w:jc w:val="both"/>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 xml:space="preserve">         Приложение к постановлению Администрации                </w:t>
      </w:r>
    </w:p>
    <w:p w:rsidR="005C4D82" w:rsidRPr="005C4D82" w:rsidRDefault="005C4D82" w:rsidP="005C4D82">
      <w:pPr>
        <w:widowControl w:val="0"/>
        <w:suppressAutoHyphens/>
        <w:spacing w:after="0" w:line="240" w:lineRule="auto"/>
        <w:jc w:val="both"/>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 xml:space="preserve">                                                         Звериноголовского района от 08.02.2022 года № 27</w:t>
      </w:r>
    </w:p>
    <w:p w:rsidR="005C4D82" w:rsidRPr="005C4D82" w:rsidRDefault="005C4D82" w:rsidP="005C4D82">
      <w:pPr>
        <w:widowControl w:val="0"/>
        <w:tabs>
          <w:tab w:val="left" w:pos="3968"/>
        </w:tabs>
        <w:suppressAutoHyphens/>
        <w:spacing w:after="0" w:line="240" w:lineRule="auto"/>
        <w:jc w:val="both"/>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 xml:space="preserve">                                                        «Об утверждении плана мероприятий на  </w:t>
      </w:r>
    </w:p>
    <w:p w:rsidR="005C4D82" w:rsidRPr="005C4D82" w:rsidRDefault="005C4D82" w:rsidP="005C4D82">
      <w:pPr>
        <w:widowControl w:val="0"/>
        <w:tabs>
          <w:tab w:val="left" w:pos="3402"/>
        </w:tabs>
        <w:suppressAutoHyphens/>
        <w:spacing w:after="0" w:line="240" w:lineRule="auto"/>
        <w:jc w:val="both"/>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 xml:space="preserve">                                                        2022-2024 годы по реализации Стратегии</w:t>
      </w:r>
    </w:p>
    <w:p w:rsidR="005C4D82" w:rsidRPr="005C4D82" w:rsidRDefault="005C4D82" w:rsidP="005C4D82">
      <w:pPr>
        <w:widowControl w:val="0"/>
        <w:suppressAutoHyphens/>
        <w:spacing w:after="0" w:line="240" w:lineRule="auto"/>
        <w:jc w:val="both"/>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 xml:space="preserve">                                                        социально - экономического развития </w:t>
      </w:r>
    </w:p>
    <w:p w:rsidR="005C4D82" w:rsidRPr="005C4D82" w:rsidRDefault="005C4D82" w:rsidP="005C4D82">
      <w:pPr>
        <w:widowControl w:val="0"/>
        <w:tabs>
          <w:tab w:val="left" w:pos="3968"/>
        </w:tabs>
        <w:suppressAutoHyphens/>
        <w:spacing w:after="0" w:line="240" w:lineRule="auto"/>
        <w:jc w:val="both"/>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 xml:space="preserve">                                                        Звериноголовского  района до 2030 года»</w:t>
      </w:r>
    </w:p>
    <w:p w:rsidR="005C4D82" w:rsidRPr="005C4D82" w:rsidRDefault="005C4D82" w:rsidP="005C4D82">
      <w:pPr>
        <w:widowControl w:val="0"/>
        <w:suppressAutoHyphens/>
        <w:spacing w:after="0" w:line="240" w:lineRule="auto"/>
        <w:jc w:val="center"/>
        <w:rPr>
          <w:rFonts w:ascii="Times New Roman" w:eastAsia="Andale Sans UI" w:hAnsi="Times New Roman" w:cs="Times New Roman"/>
          <w:kern w:val="1"/>
          <w:sz w:val="28"/>
          <w:szCs w:val="28"/>
        </w:rPr>
      </w:pPr>
    </w:p>
    <w:p w:rsidR="005C4D82" w:rsidRPr="005C4D82" w:rsidRDefault="005C4D82" w:rsidP="005C4D82">
      <w:pPr>
        <w:widowControl w:val="0"/>
        <w:tabs>
          <w:tab w:val="left" w:pos="3968"/>
        </w:tab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Arial"/>
          <w:kern w:val="1"/>
          <w:sz w:val="24"/>
          <w:szCs w:val="24"/>
        </w:rPr>
        <w:t xml:space="preserve">План мероприятий </w:t>
      </w:r>
      <w:r w:rsidRPr="005C4D82">
        <w:rPr>
          <w:rFonts w:ascii="Times New Roman" w:eastAsia="Andale Sans UI" w:hAnsi="Times New Roman" w:cs="Times New Roman"/>
          <w:kern w:val="1"/>
          <w:sz w:val="24"/>
          <w:szCs w:val="24"/>
        </w:rPr>
        <w:t>на 2022-2024 годы</w:t>
      </w:r>
      <w:r w:rsidRPr="005C4D82">
        <w:rPr>
          <w:rFonts w:ascii="Times New Roman" w:eastAsia="Andale Sans UI" w:hAnsi="Times New Roman" w:cs="Arial"/>
          <w:kern w:val="1"/>
          <w:sz w:val="24"/>
          <w:szCs w:val="24"/>
        </w:rPr>
        <w:t xml:space="preserve"> по реализации Стратегии социально-экономического развития Звериноголовского района до 2030 года</w:t>
      </w:r>
    </w:p>
    <w:p w:rsidR="005C4D82" w:rsidRPr="005C4D82" w:rsidRDefault="005C4D82" w:rsidP="005C4D82">
      <w:pPr>
        <w:widowControl w:val="0"/>
        <w:suppressAutoHyphens/>
        <w:spacing w:after="0" w:line="240" w:lineRule="auto"/>
        <w:jc w:val="center"/>
        <w:rPr>
          <w:rFonts w:ascii="Times New Roman" w:eastAsia="Andale Sans UI" w:hAnsi="Times New Roman" w:cs="Times New Roman"/>
          <w:kern w:val="1"/>
          <w:sz w:val="28"/>
          <w:szCs w:val="28"/>
        </w:rPr>
      </w:pPr>
    </w:p>
    <w:p w:rsidR="005C4D82" w:rsidRPr="005C4D82" w:rsidRDefault="005C4D82" w:rsidP="005C4D82">
      <w:pPr>
        <w:widowControl w:val="0"/>
        <w:suppressAutoHyphens/>
        <w:spacing w:after="0" w:line="240" w:lineRule="auto"/>
        <w:jc w:val="center"/>
        <w:rPr>
          <w:rFonts w:ascii="Times New Roman" w:eastAsia="Andale Sans UI" w:hAnsi="Times New Roman" w:cs="Arial"/>
          <w:kern w:val="1"/>
          <w:sz w:val="24"/>
          <w:szCs w:val="24"/>
        </w:rPr>
      </w:pPr>
      <w:r w:rsidRPr="005C4D82">
        <w:rPr>
          <w:rFonts w:ascii="Times New Roman" w:eastAsia="Andale Sans UI" w:hAnsi="Times New Roman" w:cs="Arial"/>
          <w:kern w:val="1"/>
          <w:sz w:val="28"/>
          <w:szCs w:val="28"/>
        </w:rPr>
        <w:t xml:space="preserve">Раздел </w:t>
      </w:r>
      <w:r w:rsidRPr="005C4D82">
        <w:rPr>
          <w:rFonts w:ascii="Times New Roman" w:eastAsia="Andale Sans UI" w:hAnsi="Times New Roman" w:cs="Arial"/>
          <w:kern w:val="1"/>
          <w:sz w:val="28"/>
          <w:szCs w:val="28"/>
          <w:lang w:val="en-US"/>
        </w:rPr>
        <w:t>I</w:t>
      </w:r>
      <w:r w:rsidRPr="005C4D82">
        <w:rPr>
          <w:rFonts w:ascii="Times New Roman" w:eastAsia="Andale Sans UI" w:hAnsi="Times New Roman" w:cs="Arial"/>
          <w:kern w:val="1"/>
          <w:sz w:val="28"/>
          <w:szCs w:val="28"/>
        </w:rPr>
        <w:t>. Общие положения</w:t>
      </w:r>
    </w:p>
    <w:p w:rsidR="005C4D82" w:rsidRPr="005C4D82" w:rsidRDefault="005C4D82" w:rsidP="005C4D82">
      <w:pPr>
        <w:widowControl w:val="0"/>
        <w:suppressAutoHyphens/>
        <w:spacing w:after="0" w:line="240" w:lineRule="auto"/>
        <w:rPr>
          <w:rFonts w:ascii="Times New Roman" w:eastAsia="Andale Sans UI" w:hAnsi="Times New Roman" w:cs="Arial"/>
          <w:kern w:val="1"/>
          <w:sz w:val="24"/>
          <w:szCs w:val="24"/>
        </w:rPr>
      </w:pPr>
    </w:p>
    <w:p w:rsidR="005C4D82" w:rsidRPr="005C4D82" w:rsidRDefault="005C4D82" w:rsidP="005C4D82">
      <w:pPr>
        <w:widowControl w:val="0"/>
        <w:suppressAutoHyphens/>
        <w:spacing w:after="0" w:line="240" w:lineRule="auto"/>
        <w:jc w:val="both"/>
        <w:rPr>
          <w:rFonts w:ascii="Times New Roman" w:eastAsia="Andale Sans UI" w:hAnsi="Times New Roman" w:cs="Arial"/>
          <w:kern w:val="1"/>
          <w:sz w:val="24"/>
          <w:szCs w:val="24"/>
        </w:rPr>
      </w:pPr>
      <w:r w:rsidRPr="005C4D82">
        <w:rPr>
          <w:rFonts w:ascii="Times New Roman" w:eastAsia="Andale Sans UI" w:hAnsi="Times New Roman" w:cs="Arial"/>
          <w:kern w:val="1"/>
          <w:sz w:val="24"/>
          <w:szCs w:val="24"/>
        </w:rPr>
        <w:tab/>
        <w:t xml:space="preserve">План мероприятий </w:t>
      </w:r>
      <w:r w:rsidRPr="005C4D82">
        <w:rPr>
          <w:rFonts w:ascii="Times New Roman" w:eastAsia="Andale Sans UI" w:hAnsi="Times New Roman" w:cs="Times New Roman"/>
          <w:kern w:val="1"/>
          <w:sz w:val="24"/>
          <w:szCs w:val="24"/>
        </w:rPr>
        <w:t>на 2022-2024 годы</w:t>
      </w:r>
      <w:r w:rsidRPr="005C4D82">
        <w:rPr>
          <w:rFonts w:ascii="Times New Roman" w:eastAsia="Andale Sans UI" w:hAnsi="Times New Roman" w:cs="Arial"/>
          <w:kern w:val="1"/>
          <w:sz w:val="24"/>
          <w:szCs w:val="24"/>
        </w:rPr>
        <w:t xml:space="preserve"> по реализации Стратегии социально-экономического развития Звериноголовского района до 2030 года  (далее-План) является документом стратегического планирования, содержащим цели и задачи социально-экономического развития Звериноголовского района на среднесрочную перспективу, реализация которых будет способствовать достижению долгосрочных целей развития Звериноголовского района, установленных в Стратегии  социально-экономического развития Звериноголовского района до 2030 года, утвержденной решением Звериноголовской районной Думы от 5 июля 2018 года № 204 «О Стратегии  социально-экономического развития Звериноголовского района до 2030 года».</w:t>
      </w:r>
    </w:p>
    <w:p w:rsidR="005C4D82" w:rsidRPr="005C4D82" w:rsidRDefault="005C4D82" w:rsidP="005C4D82">
      <w:pPr>
        <w:widowControl w:val="0"/>
        <w:suppressAutoHyphens/>
        <w:spacing w:after="0" w:line="240" w:lineRule="auto"/>
        <w:jc w:val="both"/>
        <w:rPr>
          <w:rFonts w:ascii="Times New Roman" w:eastAsia="Andale Sans UI" w:hAnsi="Times New Roman" w:cs="Arial"/>
          <w:kern w:val="1"/>
          <w:sz w:val="24"/>
          <w:szCs w:val="24"/>
        </w:rPr>
      </w:pPr>
      <w:r w:rsidRPr="005C4D82">
        <w:rPr>
          <w:rFonts w:ascii="Times New Roman" w:eastAsia="Andale Sans UI" w:hAnsi="Times New Roman" w:cs="Arial"/>
          <w:kern w:val="1"/>
          <w:sz w:val="24"/>
          <w:szCs w:val="24"/>
        </w:rPr>
        <w:tab/>
        <w:t>План разработан в соответствии с решением  Звериноголовской районной Думы от 24 декабря 2015 года № 31 «О стратегическом планировании в Звериноголовском районе», постановлением Администрации Звериноголовскаого района от 30 декабря 2015 года № 407 «Об утверждении порядка разработки, корректировки, осуществления мониторинга и контроля реализации стратегии социально-экономического развития Звериноголовского района  и плана мероприятий по реализации стратегии  социально-экономического развития Звериноголовского района».</w:t>
      </w:r>
    </w:p>
    <w:p w:rsidR="005C4D82" w:rsidRPr="005C4D82" w:rsidRDefault="005C4D82" w:rsidP="005C4D82">
      <w:pPr>
        <w:widowControl w:val="0"/>
        <w:suppressAutoHyphens/>
        <w:spacing w:after="0" w:line="240" w:lineRule="auto"/>
        <w:jc w:val="both"/>
        <w:rPr>
          <w:rFonts w:ascii="Times New Roman" w:eastAsia="Andale Sans UI" w:hAnsi="Times New Roman" w:cs="Arial"/>
          <w:kern w:val="1"/>
          <w:sz w:val="28"/>
          <w:szCs w:val="28"/>
        </w:rPr>
      </w:pPr>
      <w:r w:rsidRPr="005C4D82">
        <w:rPr>
          <w:rFonts w:ascii="Times New Roman" w:eastAsia="Andale Sans UI" w:hAnsi="Times New Roman" w:cs="Arial"/>
          <w:kern w:val="1"/>
          <w:sz w:val="24"/>
          <w:szCs w:val="24"/>
        </w:rPr>
        <w:tab/>
        <w:t xml:space="preserve">  </w:t>
      </w:r>
    </w:p>
    <w:p w:rsidR="005C4D82" w:rsidRPr="005C4D82" w:rsidRDefault="005C4D82" w:rsidP="005C4D82">
      <w:pPr>
        <w:widowControl w:val="0"/>
        <w:suppressAutoHyphens/>
        <w:spacing w:after="0" w:line="240" w:lineRule="auto"/>
        <w:jc w:val="center"/>
        <w:rPr>
          <w:rFonts w:ascii="Times New Roman" w:eastAsia="Andale Sans UI" w:hAnsi="Times New Roman" w:cs="Arial"/>
          <w:kern w:val="1"/>
          <w:sz w:val="28"/>
          <w:szCs w:val="28"/>
        </w:rPr>
      </w:pPr>
      <w:r w:rsidRPr="005C4D82">
        <w:rPr>
          <w:rFonts w:ascii="Times New Roman" w:eastAsia="Andale Sans UI" w:hAnsi="Times New Roman" w:cs="Arial"/>
          <w:kern w:val="1"/>
          <w:sz w:val="28"/>
          <w:szCs w:val="28"/>
        </w:rPr>
        <w:t xml:space="preserve">Раздел </w:t>
      </w:r>
      <w:r w:rsidRPr="005C4D82">
        <w:rPr>
          <w:rFonts w:ascii="Times New Roman" w:eastAsia="Andale Sans UI" w:hAnsi="Times New Roman" w:cs="Arial"/>
          <w:kern w:val="1"/>
          <w:sz w:val="28"/>
          <w:szCs w:val="28"/>
          <w:lang w:val="en-US"/>
        </w:rPr>
        <w:t>II</w:t>
      </w:r>
      <w:r w:rsidRPr="005C4D82">
        <w:rPr>
          <w:rFonts w:ascii="Times New Roman" w:eastAsia="Andale Sans UI" w:hAnsi="Times New Roman" w:cs="Arial"/>
          <w:kern w:val="1"/>
          <w:sz w:val="28"/>
          <w:szCs w:val="28"/>
        </w:rPr>
        <w:t>.  Стратегические цели и задачи социально-экономического развития Звериноголовского района</w:t>
      </w:r>
    </w:p>
    <w:p w:rsidR="005C4D82" w:rsidRPr="005C4D82" w:rsidRDefault="005C4D82" w:rsidP="005C4D82">
      <w:pPr>
        <w:widowControl w:val="0"/>
        <w:suppressAutoHyphens/>
        <w:spacing w:after="0" w:line="240" w:lineRule="auto"/>
        <w:jc w:val="center"/>
        <w:rPr>
          <w:rFonts w:ascii="Times New Roman" w:eastAsia="Andale Sans UI" w:hAnsi="Times New Roman" w:cs="Times New Roman"/>
          <w:kern w:val="1"/>
          <w:sz w:val="24"/>
          <w:szCs w:val="24"/>
        </w:rPr>
      </w:pPr>
    </w:p>
    <w:p w:rsidR="005C4D82" w:rsidRPr="005C4D82" w:rsidRDefault="005C4D82" w:rsidP="005C4D82">
      <w:pPr>
        <w:widowControl w:val="0"/>
        <w:shd w:val="clear" w:color="auto" w:fill="FFFFFF"/>
        <w:suppressAutoHyphens/>
        <w:spacing w:after="0" w:line="274" w:lineRule="exact"/>
        <w:ind w:firstLine="710"/>
        <w:jc w:val="both"/>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Основной с</w:t>
      </w:r>
      <w:r w:rsidRPr="005C4D82">
        <w:rPr>
          <w:rFonts w:ascii="Times New Roman" w:eastAsia="Andale Sans UI" w:hAnsi="Times New Roman" w:cs="Times New Roman"/>
          <w:spacing w:val="-1"/>
          <w:kern w:val="1"/>
          <w:sz w:val="24"/>
          <w:szCs w:val="24"/>
        </w:rPr>
        <w:t>тратегической целью долгосрочного развития Звериноголовского района является</w:t>
      </w:r>
      <w:r w:rsidRPr="005C4D82">
        <w:rPr>
          <w:rFonts w:ascii="Times New Roman" w:eastAsia="Andale Sans UI" w:hAnsi="Times New Roman" w:cs="Times New Roman"/>
          <w:kern w:val="1"/>
          <w:sz w:val="24"/>
          <w:szCs w:val="24"/>
        </w:rPr>
        <w:t xml:space="preserve"> повышение качества жизни населения  на основе консолидации гражданского общества, эффективного использования человеческого и инвестиционного потенциала, обеспечивающего устойчивое развитие и конкурентоспособность района.</w:t>
      </w:r>
    </w:p>
    <w:p w:rsidR="005C4D82" w:rsidRPr="005C4D82" w:rsidRDefault="005C4D82" w:rsidP="005C4D82">
      <w:pPr>
        <w:widowControl w:val="0"/>
        <w:suppressAutoHyphens/>
        <w:spacing w:after="0" w:line="240" w:lineRule="auto"/>
        <w:jc w:val="both"/>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ab/>
        <w:t xml:space="preserve">Основные задачи </w:t>
      </w:r>
      <w:r w:rsidRPr="005C4D82">
        <w:rPr>
          <w:rFonts w:ascii="Times New Roman" w:eastAsia="Andale Sans UI" w:hAnsi="Times New Roman" w:cs="Arial"/>
          <w:kern w:val="1"/>
          <w:sz w:val="24"/>
          <w:szCs w:val="24"/>
        </w:rPr>
        <w:t>социально-экономического развития Звериноголовского района</w:t>
      </w:r>
      <w:r w:rsidRPr="005C4D82">
        <w:rPr>
          <w:rFonts w:ascii="Times New Roman" w:eastAsia="Andale Sans UI" w:hAnsi="Times New Roman" w:cs="Times New Roman"/>
          <w:kern w:val="1"/>
          <w:sz w:val="24"/>
          <w:szCs w:val="24"/>
        </w:rPr>
        <w:t>:</w:t>
      </w:r>
    </w:p>
    <w:p w:rsidR="005C4D82" w:rsidRPr="005C4D82" w:rsidRDefault="005C4D82" w:rsidP="005C4D82">
      <w:pPr>
        <w:widowControl w:val="0"/>
        <w:suppressAutoHyphens/>
        <w:spacing w:after="0" w:line="240" w:lineRule="auto"/>
        <w:jc w:val="both"/>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ab/>
        <w:t>- реализация социальных программ;</w:t>
      </w:r>
    </w:p>
    <w:p w:rsidR="005C4D82" w:rsidRPr="005C4D82" w:rsidRDefault="005C4D82" w:rsidP="005C4D82">
      <w:pPr>
        <w:widowControl w:val="0"/>
        <w:suppressAutoHyphens/>
        <w:spacing w:after="0" w:line="240" w:lineRule="auto"/>
        <w:jc w:val="both"/>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ab/>
        <w:t>- стабилизация социальной сферы, рост реальных доходов, уровня жизни и платежеспособности населения;</w:t>
      </w:r>
    </w:p>
    <w:p w:rsidR="005C4D82" w:rsidRPr="005C4D82" w:rsidRDefault="005C4D82" w:rsidP="005C4D82">
      <w:pPr>
        <w:widowControl w:val="0"/>
        <w:suppressAutoHyphens/>
        <w:spacing w:after="0" w:line="240" w:lineRule="auto"/>
        <w:jc w:val="both"/>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ab/>
        <w:t>- создание условий для развития экономически эффективных производств и реального сектора в целом, повышение конкурентоспособности, инвестиционной привлекательности экономики Звериноголовского района;</w:t>
      </w:r>
    </w:p>
    <w:p w:rsidR="005C4D82" w:rsidRPr="005C4D82" w:rsidRDefault="005C4D82" w:rsidP="005C4D82">
      <w:pPr>
        <w:widowControl w:val="0"/>
        <w:suppressAutoHyphens/>
        <w:spacing w:after="0" w:line="240" w:lineRule="auto"/>
        <w:jc w:val="both"/>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ab/>
        <w:t>- обеспечение реальной бюджетной политики, повышение качества управления в налогово-бюджетной сфере;</w:t>
      </w:r>
    </w:p>
    <w:p w:rsidR="005C4D82" w:rsidRPr="005C4D82" w:rsidRDefault="005C4D82" w:rsidP="005C4D82">
      <w:pPr>
        <w:widowControl w:val="0"/>
        <w:suppressAutoHyphens/>
        <w:spacing w:after="0" w:line="240" w:lineRule="auto"/>
        <w:jc w:val="both"/>
        <w:rPr>
          <w:rFonts w:ascii="Times New Roman" w:eastAsia="Andale Sans UI" w:hAnsi="Times New Roman" w:cs="Times New Roman"/>
          <w:b/>
          <w:bCs/>
          <w:kern w:val="1"/>
          <w:sz w:val="24"/>
          <w:szCs w:val="24"/>
        </w:rPr>
        <w:sectPr w:rsidR="005C4D82" w:rsidRPr="005C4D82" w:rsidSect="00AA4557">
          <w:footerReference w:type="default" r:id="rId10"/>
          <w:pgSz w:w="16838" w:h="23811" w:code="8"/>
          <w:pgMar w:top="851" w:right="851" w:bottom="851" w:left="1701" w:header="720" w:footer="720" w:gutter="0"/>
          <w:cols w:space="720"/>
          <w:docGrid w:linePitch="326" w:charSpace="-6145"/>
        </w:sectPr>
      </w:pPr>
      <w:r w:rsidRPr="005C4D82">
        <w:rPr>
          <w:rFonts w:ascii="Times New Roman" w:eastAsia="Andale Sans UI" w:hAnsi="Times New Roman" w:cs="Times New Roman"/>
          <w:kern w:val="1"/>
          <w:sz w:val="24"/>
          <w:szCs w:val="24"/>
        </w:rPr>
        <w:tab/>
        <w:t>- стимулирование инвестиционной деятельности с целью обновления производства и инфраструктуры; мобилизация всех источников формирования инвестиций: средств предприятий, сбережений населения, федерального, областного и районного бюджетов.</w:t>
      </w:r>
    </w:p>
    <w:p w:rsidR="005C4D82" w:rsidRPr="005C4D82" w:rsidRDefault="005C4D82" w:rsidP="005C4D82">
      <w:pPr>
        <w:widowControl w:val="0"/>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b/>
          <w:bCs/>
          <w:kern w:val="1"/>
          <w:sz w:val="24"/>
          <w:szCs w:val="24"/>
        </w:rPr>
        <w:lastRenderedPageBreak/>
        <w:t xml:space="preserve">                  </w:t>
      </w:r>
      <w:r w:rsidRPr="005C4D82">
        <w:rPr>
          <w:rFonts w:ascii="Times New Roman" w:eastAsia="Andale Sans UI" w:hAnsi="Times New Roman" w:cs="Times New Roman"/>
          <w:kern w:val="1"/>
          <w:sz w:val="28"/>
          <w:szCs w:val="28"/>
        </w:rPr>
        <w:t xml:space="preserve">  Раздел  </w:t>
      </w:r>
      <w:r w:rsidRPr="005C4D82">
        <w:rPr>
          <w:rFonts w:ascii="Times New Roman" w:eastAsia="Andale Sans UI" w:hAnsi="Times New Roman" w:cs="Times New Roman"/>
          <w:kern w:val="1"/>
          <w:sz w:val="28"/>
          <w:szCs w:val="28"/>
          <w:lang w:val="en-US"/>
        </w:rPr>
        <w:t>III</w:t>
      </w:r>
      <w:r w:rsidRPr="005C4D82">
        <w:rPr>
          <w:rFonts w:ascii="Times New Roman" w:eastAsia="Andale Sans UI" w:hAnsi="Times New Roman" w:cs="Times New Roman"/>
          <w:kern w:val="1"/>
          <w:sz w:val="28"/>
          <w:szCs w:val="28"/>
        </w:rPr>
        <w:t>. Комплекс мероприятий Плана и перечень муниципальных программ</w:t>
      </w:r>
    </w:p>
    <w:p w:rsidR="005C4D82" w:rsidRPr="005C4D82" w:rsidRDefault="005C4D82" w:rsidP="005C4D82">
      <w:pPr>
        <w:widowControl w:val="0"/>
        <w:suppressAutoHyphens/>
        <w:spacing w:after="0" w:line="240" w:lineRule="auto"/>
        <w:jc w:val="center"/>
        <w:rPr>
          <w:rFonts w:ascii="Times New Roman" w:eastAsia="Andale Sans UI" w:hAnsi="Times New Roman" w:cs="Times New Roman"/>
          <w:kern w:val="1"/>
          <w:sz w:val="24"/>
          <w:szCs w:val="24"/>
        </w:rPr>
      </w:pPr>
    </w:p>
    <w:p w:rsidR="005C4D82" w:rsidRPr="005C4D82" w:rsidRDefault="005C4D82" w:rsidP="005C4D82">
      <w:pPr>
        <w:widowControl w:val="0"/>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 xml:space="preserve">Подраздел </w:t>
      </w:r>
      <w:r w:rsidRPr="005C4D82">
        <w:rPr>
          <w:rFonts w:ascii="Times New Roman" w:eastAsia="Andale Sans UI" w:hAnsi="Times New Roman" w:cs="Times New Roman"/>
          <w:kern w:val="1"/>
          <w:sz w:val="24"/>
          <w:szCs w:val="24"/>
          <w:lang w:val="en-US"/>
        </w:rPr>
        <w:t>I</w:t>
      </w:r>
      <w:r w:rsidRPr="005C4D82">
        <w:rPr>
          <w:rFonts w:ascii="Times New Roman" w:eastAsia="Andale Sans UI" w:hAnsi="Times New Roman" w:cs="Times New Roman"/>
          <w:kern w:val="1"/>
          <w:sz w:val="24"/>
          <w:szCs w:val="24"/>
        </w:rPr>
        <w:t>. Направления реализации социальной политики</w:t>
      </w:r>
    </w:p>
    <w:p w:rsidR="005C4D82" w:rsidRPr="005C4D82" w:rsidRDefault="005C4D82" w:rsidP="005C4D82">
      <w:pPr>
        <w:widowControl w:val="0"/>
        <w:suppressAutoHyphens/>
        <w:spacing w:after="0" w:line="240" w:lineRule="auto"/>
        <w:jc w:val="center"/>
        <w:rPr>
          <w:rFonts w:ascii="Times New Roman" w:eastAsia="Andale Sans UI" w:hAnsi="Times New Roman" w:cs="Times New Roman"/>
          <w:b/>
          <w:bCs/>
          <w:kern w:val="1"/>
          <w:sz w:val="24"/>
          <w:szCs w:val="24"/>
        </w:rPr>
      </w:pPr>
      <w:r w:rsidRPr="005C4D82">
        <w:rPr>
          <w:rFonts w:ascii="Times New Roman" w:eastAsia="Andale Sans UI" w:hAnsi="Times New Roman" w:cs="Times New Roman"/>
          <w:kern w:val="1"/>
          <w:sz w:val="24"/>
          <w:szCs w:val="24"/>
        </w:rPr>
        <w:t>Глава 1. Демографическая политика</w:t>
      </w:r>
    </w:p>
    <w:p w:rsidR="005C4D82" w:rsidRPr="005C4D82" w:rsidRDefault="005C4D82" w:rsidP="005C4D82">
      <w:pPr>
        <w:widowControl w:val="0"/>
        <w:suppressAutoHyphens/>
        <w:spacing w:after="0" w:line="240" w:lineRule="auto"/>
        <w:jc w:val="center"/>
        <w:rPr>
          <w:rFonts w:ascii="Times New Roman" w:eastAsia="Andale Sans UI" w:hAnsi="Times New Roman" w:cs="Times New Roman"/>
          <w:b/>
          <w:bCs/>
          <w:kern w:val="1"/>
          <w:sz w:val="24"/>
          <w:szCs w:val="24"/>
        </w:rPr>
      </w:pPr>
    </w:p>
    <w:p w:rsidR="005C4D82" w:rsidRPr="005C4D82" w:rsidRDefault="005C4D82" w:rsidP="005C4D82">
      <w:pPr>
        <w:widowControl w:val="0"/>
        <w:suppressAutoHyphens/>
        <w:spacing w:after="0" w:line="240" w:lineRule="auto"/>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Задачи: 1. Стабилизация и улучшение демографической ситуации на территории Звериноголовского района</w:t>
      </w:r>
    </w:p>
    <w:p w:rsidR="005C4D82" w:rsidRPr="005C4D82" w:rsidRDefault="005C4D82" w:rsidP="005C4D82">
      <w:pPr>
        <w:widowControl w:val="0"/>
        <w:suppressAutoHyphens/>
        <w:spacing w:after="0" w:line="240" w:lineRule="auto"/>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 xml:space="preserve">              2. Создание комфортной среды для жизни населения Звериноголовского района</w:t>
      </w:r>
    </w:p>
    <w:p w:rsidR="005C4D82" w:rsidRPr="005C4D82" w:rsidRDefault="005C4D82" w:rsidP="005C4D82">
      <w:pPr>
        <w:widowControl w:val="0"/>
        <w:suppressAutoHyphens/>
        <w:spacing w:after="0" w:line="240" w:lineRule="auto"/>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Целевые показатели:</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793"/>
        <w:gridCol w:w="2940"/>
        <w:gridCol w:w="1590"/>
        <w:gridCol w:w="1198"/>
        <w:gridCol w:w="1417"/>
        <w:gridCol w:w="1276"/>
        <w:gridCol w:w="1276"/>
        <w:gridCol w:w="1276"/>
        <w:gridCol w:w="2804"/>
      </w:tblGrid>
      <w:tr w:rsidR="005C4D82" w:rsidRPr="005C4D82" w:rsidTr="008F28BC">
        <w:tc>
          <w:tcPr>
            <w:tcW w:w="793" w:type="dxa"/>
            <w:tcBorders>
              <w:top w:val="single" w:sz="1" w:space="0" w:color="000000"/>
              <w:left w:val="single" w:sz="1" w:space="0" w:color="000000"/>
              <w:bottom w:val="single" w:sz="1" w:space="0" w:color="000000"/>
            </w:tcBorders>
            <w:shd w:val="clear" w:color="auto" w:fill="auto"/>
          </w:tcPr>
          <w:p w:rsidR="005C4D82" w:rsidRPr="005C4D82" w:rsidRDefault="005C4D82" w:rsidP="005C4D82">
            <w:pPr>
              <w:widowControl w:val="0"/>
              <w:suppressLineNumbers/>
              <w:tabs>
                <w:tab w:val="left" w:pos="1470"/>
              </w:tab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w:t>
            </w:r>
          </w:p>
          <w:p w:rsidR="005C4D82" w:rsidRPr="005C4D82" w:rsidRDefault="005C4D82" w:rsidP="005C4D82">
            <w:pPr>
              <w:widowControl w:val="0"/>
              <w:suppressLineNumbers/>
              <w:tabs>
                <w:tab w:val="left" w:pos="1470"/>
              </w:tab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п\п</w:t>
            </w:r>
          </w:p>
        </w:tc>
        <w:tc>
          <w:tcPr>
            <w:tcW w:w="2940" w:type="dxa"/>
            <w:tcBorders>
              <w:top w:val="single" w:sz="1" w:space="0" w:color="000000"/>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Наименование показателя</w:t>
            </w:r>
          </w:p>
        </w:tc>
        <w:tc>
          <w:tcPr>
            <w:tcW w:w="1590" w:type="dxa"/>
            <w:tcBorders>
              <w:top w:val="single" w:sz="1" w:space="0" w:color="000000"/>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Единица</w:t>
            </w:r>
          </w:p>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измерения</w:t>
            </w:r>
          </w:p>
        </w:tc>
        <w:tc>
          <w:tcPr>
            <w:tcW w:w="1198" w:type="dxa"/>
            <w:tcBorders>
              <w:top w:val="single" w:sz="1" w:space="0" w:color="000000"/>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2020 год</w:t>
            </w:r>
          </w:p>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факт</w:t>
            </w:r>
          </w:p>
        </w:tc>
        <w:tc>
          <w:tcPr>
            <w:tcW w:w="1417" w:type="dxa"/>
            <w:tcBorders>
              <w:top w:val="single" w:sz="1" w:space="0" w:color="000000"/>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2021 год</w:t>
            </w:r>
          </w:p>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оценка</w:t>
            </w:r>
          </w:p>
        </w:tc>
        <w:tc>
          <w:tcPr>
            <w:tcW w:w="1276" w:type="dxa"/>
            <w:tcBorders>
              <w:top w:val="single" w:sz="1" w:space="0" w:color="000000"/>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2022 год</w:t>
            </w:r>
          </w:p>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план</w:t>
            </w:r>
          </w:p>
        </w:tc>
        <w:tc>
          <w:tcPr>
            <w:tcW w:w="1276" w:type="dxa"/>
            <w:tcBorders>
              <w:top w:val="single" w:sz="1" w:space="0" w:color="000000"/>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2023 год</w:t>
            </w:r>
          </w:p>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план</w:t>
            </w:r>
          </w:p>
        </w:tc>
        <w:tc>
          <w:tcPr>
            <w:tcW w:w="1276" w:type="dxa"/>
            <w:tcBorders>
              <w:top w:val="single" w:sz="1" w:space="0" w:color="000000"/>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2024 год</w:t>
            </w:r>
          </w:p>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план</w:t>
            </w:r>
          </w:p>
        </w:tc>
        <w:tc>
          <w:tcPr>
            <w:tcW w:w="2804" w:type="dxa"/>
            <w:tcBorders>
              <w:top w:val="single" w:sz="1" w:space="0" w:color="000000"/>
              <w:left w:val="single" w:sz="1" w:space="0" w:color="000000"/>
              <w:bottom w:val="single" w:sz="1" w:space="0" w:color="000000"/>
              <w:right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 xml:space="preserve">Ответственный </w:t>
            </w:r>
          </w:p>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исполнитель</w:t>
            </w:r>
          </w:p>
        </w:tc>
      </w:tr>
      <w:tr w:rsidR="005C4D82" w:rsidRPr="005C4D82" w:rsidTr="008F28BC">
        <w:tc>
          <w:tcPr>
            <w:tcW w:w="793"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100" w:afterAutospacing="1" w:line="240" w:lineRule="auto"/>
              <w:jc w:val="center"/>
              <w:rPr>
                <w:rFonts w:ascii="Arial Unicode MS" w:eastAsia="Andale Sans UI" w:hAnsi="Arial Unicode MS" w:cs="Times New Roman"/>
                <w:color w:val="000000"/>
                <w:kern w:val="1"/>
                <w:sz w:val="24"/>
                <w:szCs w:val="24"/>
              </w:rPr>
            </w:pPr>
            <w:r w:rsidRPr="005C4D82">
              <w:rPr>
                <w:rFonts w:ascii="Times New Roman" w:eastAsia="Andale Sans UI" w:hAnsi="Times New Roman" w:cs="Times New Roman"/>
                <w:kern w:val="1"/>
                <w:sz w:val="24"/>
                <w:szCs w:val="24"/>
              </w:rPr>
              <w:t>1.</w:t>
            </w:r>
          </w:p>
        </w:tc>
        <w:tc>
          <w:tcPr>
            <w:tcW w:w="2940"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100" w:afterAutospacing="1" w:line="240" w:lineRule="auto"/>
              <w:rPr>
                <w:rFonts w:ascii="Times New Roman" w:eastAsia="Andale Sans UI" w:hAnsi="Times New Roman" w:cs="Times New Roman"/>
                <w:color w:val="000000"/>
                <w:kern w:val="1"/>
                <w:sz w:val="24"/>
                <w:szCs w:val="24"/>
              </w:rPr>
            </w:pPr>
            <w:r w:rsidRPr="005C4D82">
              <w:rPr>
                <w:rFonts w:ascii="Times New Roman" w:eastAsia="Andale Sans UI" w:hAnsi="Times New Roman" w:cs="Times New Roman"/>
                <w:color w:val="000000"/>
                <w:kern w:val="1"/>
                <w:sz w:val="24"/>
                <w:szCs w:val="24"/>
              </w:rPr>
              <w:t>Смертность от всех причин</w:t>
            </w:r>
          </w:p>
        </w:tc>
        <w:tc>
          <w:tcPr>
            <w:tcW w:w="1590" w:type="dxa"/>
            <w:tcBorders>
              <w:left w:val="single" w:sz="1" w:space="0" w:color="000000"/>
              <w:bottom w:val="single" w:sz="1" w:space="0" w:color="000000"/>
            </w:tcBorders>
            <w:shd w:val="clear" w:color="auto" w:fill="auto"/>
          </w:tcPr>
          <w:p w:rsidR="005C4D82" w:rsidRPr="005C4D82" w:rsidRDefault="005C4D82" w:rsidP="005C4D82">
            <w:pPr>
              <w:widowControl w:val="0"/>
              <w:suppressAutoHyphens/>
              <w:spacing w:after="100" w:afterAutospacing="1"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color w:val="000000"/>
                <w:kern w:val="1"/>
                <w:sz w:val="24"/>
                <w:szCs w:val="24"/>
              </w:rPr>
              <w:t>случай на 1000 населения</w:t>
            </w:r>
          </w:p>
        </w:tc>
        <w:tc>
          <w:tcPr>
            <w:tcW w:w="1198"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100" w:afterAutospacing="1"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20,1</w:t>
            </w:r>
          </w:p>
        </w:tc>
        <w:tc>
          <w:tcPr>
            <w:tcW w:w="1417"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100" w:afterAutospacing="1"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19,5</w:t>
            </w:r>
          </w:p>
        </w:tc>
        <w:tc>
          <w:tcPr>
            <w:tcW w:w="1276"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100" w:afterAutospacing="1"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19,0</w:t>
            </w:r>
          </w:p>
        </w:tc>
        <w:tc>
          <w:tcPr>
            <w:tcW w:w="1276"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100" w:afterAutospacing="1"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18,5</w:t>
            </w:r>
          </w:p>
        </w:tc>
        <w:tc>
          <w:tcPr>
            <w:tcW w:w="1276"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100" w:afterAutospacing="1"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18,0</w:t>
            </w:r>
          </w:p>
        </w:tc>
        <w:tc>
          <w:tcPr>
            <w:tcW w:w="2804" w:type="dxa"/>
            <w:tcBorders>
              <w:left w:val="single" w:sz="1" w:space="0" w:color="000000"/>
              <w:bottom w:val="single" w:sz="1" w:space="0" w:color="000000"/>
              <w:right w:val="single" w:sz="1" w:space="0" w:color="000000"/>
            </w:tcBorders>
            <w:shd w:val="clear" w:color="auto" w:fill="auto"/>
          </w:tcPr>
          <w:p w:rsidR="005C4D82" w:rsidRPr="005C4D82" w:rsidRDefault="005C4D82" w:rsidP="005C4D82">
            <w:pPr>
              <w:widowControl w:val="0"/>
              <w:suppressLineNumbers/>
              <w:suppressAutoHyphens/>
              <w:spacing w:after="100" w:afterAutospacing="1" w:line="240" w:lineRule="auto"/>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ГБУ «Звериноголовская ЦРБ» (по согласованию)</w:t>
            </w:r>
          </w:p>
        </w:tc>
      </w:tr>
      <w:tr w:rsidR="005C4D82" w:rsidRPr="005C4D82" w:rsidTr="008F28BC">
        <w:tc>
          <w:tcPr>
            <w:tcW w:w="793"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100" w:afterAutospacing="1" w:line="240" w:lineRule="auto"/>
              <w:jc w:val="center"/>
              <w:rPr>
                <w:rFonts w:ascii="Arial Unicode MS" w:eastAsia="Andale Sans UI" w:hAnsi="Arial Unicode MS" w:cs="Times New Roman"/>
                <w:color w:val="000000"/>
                <w:kern w:val="1"/>
                <w:sz w:val="24"/>
                <w:szCs w:val="24"/>
              </w:rPr>
            </w:pPr>
            <w:r w:rsidRPr="005C4D82">
              <w:rPr>
                <w:rFonts w:ascii="Times New Roman" w:eastAsia="Andale Sans UI" w:hAnsi="Times New Roman" w:cs="Times New Roman"/>
                <w:kern w:val="1"/>
                <w:sz w:val="24"/>
                <w:szCs w:val="24"/>
              </w:rPr>
              <w:t>2.</w:t>
            </w:r>
          </w:p>
        </w:tc>
        <w:tc>
          <w:tcPr>
            <w:tcW w:w="2940"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100" w:afterAutospacing="1" w:line="240" w:lineRule="auto"/>
              <w:rPr>
                <w:rFonts w:ascii="Times New Roman" w:eastAsia="Andale Sans UI" w:hAnsi="Times New Roman" w:cs="Times New Roman"/>
                <w:color w:val="000000"/>
                <w:kern w:val="1"/>
                <w:sz w:val="24"/>
                <w:szCs w:val="24"/>
              </w:rPr>
            </w:pPr>
            <w:r w:rsidRPr="005C4D82">
              <w:rPr>
                <w:rFonts w:ascii="Times New Roman" w:eastAsia="Andale Sans UI" w:hAnsi="Times New Roman" w:cs="Times New Roman"/>
                <w:color w:val="000000"/>
                <w:kern w:val="1"/>
                <w:sz w:val="24"/>
                <w:szCs w:val="24"/>
              </w:rPr>
              <w:t>Материнская смертность</w:t>
            </w:r>
          </w:p>
        </w:tc>
        <w:tc>
          <w:tcPr>
            <w:tcW w:w="1590" w:type="dxa"/>
            <w:tcBorders>
              <w:left w:val="single" w:sz="1" w:space="0" w:color="000000"/>
              <w:bottom w:val="single" w:sz="1" w:space="0" w:color="000000"/>
            </w:tcBorders>
            <w:shd w:val="clear" w:color="auto" w:fill="auto"/>
          </w:tcPr>
          <w:p w:rsidR="005C4D82" w:rsidRPr="005C4D82" w:rsidRDefault="005C4D82" w:rsidP="005C4D82">
            <w:pPr>
              <w:widowControl w:val="0"/>
              <w:suppressAutoHyphens/>
              <w:spacing w:after="100" w:afterAutospacing="1"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color w:val="000000"/>
                <w:kern w:val="1"/>
                <w:sz w:val="24"/>
                <w:szCs w:val="24"/>
              </w:rPr>
              <w:t>случай на 100 тыс.родившихся живыми</w:t>
            </w:r>
          </w:p>
        </w:tc>
        <w:tc>
          <w:tcPr>
            <w:tcW w:w="1198"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100" w:afterAutospacing="1"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0</w:t>
            </w:r>
          </w:p>
        </w:tc>
        <w:tc>
          <w:tcPr>
            <w:tcW w:w="1417"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100" w:afterAutospacing="1"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0</w:t>
            </w:r>
          </w:p>
        </w:tc>
        <w:tc>
          <w:tcPr>
            <w:tcW w:w="1276"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100" w:afterAutospacing="1"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0</w:t>
            </w:r>
          </w:p>
        </w:tc>
        <w:tc>
          <w:tcPr>
            <w:tcW w:w="1276"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100" w:afterAutospacing="1"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0</w:t>
            </w:r>
          </w:p>
        </w:tc>
        <w:tc>
          <w:tcPr>
            <w:tcW w:w="1276"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100" w:afterAutospacing="1"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0</w:t>
            </w:r>
          </w:p>
        </w:tc>
        <w:tc>
          <w:tcPr>
            <w:tcW w:w="2804" w:type="dxa"/>
            <w:tcBorders>
              <w:left w:val="single" w:sz="1" w:space="0" w:color="000000"/>
              <w:bottom w:val="single" w:sz="1" w:space="0" w:color="000000"/>
              <w:right w:val="single" w:sz="1" w:space="0" w:color="000000"/>
            </w:tcBorders>
            <w:shd w:val="clear" w:color="auto" w:fill="auto"/>
          </w:tcPr>
          <w:p w:rsidR="005C4D82" w:rsidRPr="005C4D82" w:rsidRDefault="005C4D82" w:rsidP="005C4D82">
            <w:pPr>
              <w:widowControl w:val="0"/>
              <w:suppressLineNumbers/>
              <w:suppressAutoHyphens/>
              <w:spacing w:after="100" w:afterAutospacing="1" w:line="240" w:lineRule="auto"/>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ГБУ «Звериноголовская ЦРБ» (по согласованию)</w:t>
            </w:r>
          </w:p>
        </w:tc>
      </w:tr>
      <w:tr w:rsidR="005C4D82" w:rsidRPr="005C4D82" w:rsidTr="008F28BC">
        <w:tc>
          <w:tcPr>
            <w:tcW w:w="793"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100" w:afterAutospacing="1" w:line="240" w:lineRule="auto"/>
              <w:jc w:val="center"/>
              <w:rPr>
                <w:rFonts w:ascii="Arial Unicode MS" w:eastAsia="Andale Sans UI" w:hAnsi="Arial Unicode MS" w:cs="Times New Roman"/>
                <w:color w:val="000000"/>
                <w:kern w:val="1"/>
                <w:sz w:val="24"/>
                <w:szCs w:val="24"/>
              </w:rPr>
            </w:pPr>
            <w:r w:rsidRPr="005C4D82">
              <w:rPr>
                <w:rFonts w:ascii="Times New Roman" w:eastAsia="Andale Sans UI" w:hAnsi="Times New Roman" w:cs="Times New Roman"/>
                <w:kern w:val="1"/>
                <w:sz w:val="24"/>
                <w:szCs w:val="24"/>
              </w:rPr>
              <w:t>3.</w:t>
            </w:r>
          </w:p>
        </w:tc>
        <w:tc>
          <w:tcPr>
            <w:tcW w:w="2940"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100" w:afterAutospacing="1" w:line="240" w:lineRule="auto"/>
              <w:rPr>
                <w:rFonts w:ascii="Times New Roman" w:eastAsia="Andale Sans UI" w:hAnsi="Times New Roman" w:cs="Times New Roman"/>
                <w:color w:val="000000"/>
                <w:kern w:val="1"/>
                <w:sz w:val="24"/>
                <w:szCs w:val="24"/>
              </w:rPr>
            </w:pPr>
            <w:r w:rsidRPr="005C4D82">
              <w:rPr>
                <w:rFonts w:ascii="Times New Roman" w:eastAsia="Andale Sans UI" w:hAnsi="Times New Roman" w:cs="Times New Roman"/>
                <w:color w:val="000000"/>
                <w:kern w:val="1"/>
                <w:sz w:val="24"/>
                <w:szCs w:val="24"/>
              </w:rPr>
              <w:t>Младенческая смертность</w:t>
            </w:r>
          </w:p>
        </w:tc>
        <w:tc>
          <w:tcPr>
            <w:tcW w:w="1590" w:type="dxa"/>
            <w:tcBorders>
              <w:left w:val="single" w:sz="1" w:space="0" w:color="000000"/>
              <w:bottom w:val="single" w:sz="1" w:space="0" w:color="000000"/>
            </w:tcBorders>
            <w:shd w:val="clear" w:color="auto" w:fill="auto"/>
          </w:tcPr>
          <w:p w:rsidR="005C4D82" w:rsidRPr="005C4D82" w:rsidRDefault="005C4D82" w:rsidP="005C4D82">
            <w:pPr>
              <w:widowControl w:val="0"/>
              <w:suppressAutoHyphens/>
              <w:spacing w:after="100" w:afterAutospacing="1"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color w:val="000000"/>
                <w:kern w:val="1"/>
                <w:sz w:val="24"/>
                <w:szCs w:val="24"/>
              </w:rPr>
              <w:t>случай на 1000 родившихся живыми</w:t>
            </w:r>
          </w:p>
        </w:tc>
        <w:tc>
          <w:tcPr>
            <w:tcW w:w="1198"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100" w:afterAutospacing="1"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0</w:t>
            </w:r>
          </w:p>
        </w:tc>
        <w:tc>
          <w:tcPr>
            <w:tcW w:w="1417"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100" w:afterAutospacing="1"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0</w:t>
            </w:r>
          </w:p>
        </w:tc>
        <w:tc>
          <w:tcPr>
            <w:tcW w:w="1276"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100" w:afterAutospacing="1"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0</w:t>
            </w:r>
          </w:p>
        </w:tc>
        <w:tc>
          <w:tcPr>
            <w:tcW w:w="1276"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100" w:afterAutospacing="1"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0</w:t>
            </w:r>
          </w:p>
        </w:tc>
        <w:tc>
          <w:tcPr>
            <w:tcW w:w="1276"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100" w:afterAutospacing="1"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0</w:t>
            </w:r>
          </w:p>
        </w:tc>
        <w:tc>
          <w:tcPr>
            <w:tcW w:w="2804" w:type="dxa"/>
            <w:tcBorders>
              <w:left w:val="single" w:sz="1" w:space="0" w:color="000000"/>
              <w:bottom w:val="single" w:sz="1" w:space="0" w:color="000000"/>
              <w:right w:val="single" w:sz="1" w:space="0" w:color="000000"/>
            </w:tcBorders>
            <w:shd w:val="clear" w:color="auto" w:fill="auto"/>
          </w:tcPr>
          <w:p w:rsidR="005C4D82" w:rsidRPr="005C4D82" w:rsidRDefault="005C4D82" w:rsidP="005C4D82">
            <w:pPr>
              <w:widowControl w:val="0"/>
              <w:suppressLineNumbers/>
              <w:suppressAutoHyphens/>
              <w:spacing w:after="100" w:afterAutospacing="1" w:line="240" w:lineRule="auto"/>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ГБУ «Звериноголовская ЦРБ» (по согласованию)</w:t>
            </w:r>
          </w:p>
        </w:tc>
      </w:tr>
      <w:tr w:rsidR="005C4D82" w:rsidRPr="005C4D82" w:rsidTr="008F28BC">
        <w:tc>
          <w:tcPr>
            <w:tcW w:w="793"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100" w:afterAutospacing="1" w:line="240" w:lineRule="auto"/>
              <w:jc w:val="center"/>
              <w:rPr>
                <w:rFonts w:ascii="Arial Unicode MS" w:eastAsia="Andale Sans UI" w:hAnsi="Arial Unicode MS" w:cs="Times New Roman"/>
                <w:color w:val="000000"/>
                <w:kern w:val="1"/>
                <w:sz w:val="24"/>
                <w:szCs w:val="24"/>
              </w:rPr>
            </w:pPr>
            <w:r w:rsidRPr="005C4D82">
              <w:rPr>
                <w:rFonts w:ascii="Times New Roman" w:eastAsia="Andale Sans UI" w:hAnsi="Times New Roman" w:cs="Times New Roman"/>
                <w:kern w:val="1"/>
                <w:sz w:val="24"/>
                <w:szCs w:val="24"/>
              </w:rPr>
              <w:t>4.</w:t>
            </w:r>
          </w:p>
        </w:tc>
        <w:tc>
          <w:tcPr>
            <w:tcW w:w="2940"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100" w:afterAutospacing="1" w:line="240" w:lineRule="auto"/>
              <w:rPr>
                <w:rFonts w:ascii="Times New Roman" w:eastAsia="Andale Sans UI" w:hAnsi="Times New Roman" w:cs="Times New Roman"/>
                <w:color w:val="000000"/>
                <w:kern w:val="1"/>
                <w:sz w:val="24"/>
                <w:szCs w:val="24"/>
              </w:rPr>
            </w:pPr>
            <w:r w:rsidRPr="005C4D82">
              <w:rPr>
                <w:rFonts w:ascii="Times New Roman" w:eastAsia="Andale Sans UI" w:hAnsi="Times New Roman" w:cs="Times New Roman"/>
                <w:color w:val="000000"/>
                <w:kern w:val="1"/>
                <w:sz w:val="24"/>
                <w:szCs w:val="24"/>
              </w:rPr>
              <w:t>Рождаемость</w:t>
            </w:r>
          </w:p>
        </w:tc>
        <w:tc>
          <w:tcPr>
            <w:tcW w:w="1590" w:type="dxa"/>
            <w:tcBorders>
              <w:left w:val="single" w:sz="1" w:space="0" w:color="000000"/>
              <w:bottom w:val="single" w:sz="1" w:space="0" w:color="000000"/>
            </w:tcBorders>
            <w:shd w:val="clear" w:color="auto" w:fill="auto"/>
          </w:tcPr>
          <w:p w:rsidR="005C4D82" w:rsidRPr="005C4D82" w:rsidRDefault="005C4D82" w:rsidP="005C4D82">
            <w:pPr>
              <w:widowControl w:val="0"/>
              <w:suppressAutoHyphens/>
              <w:spacing w:after="100" w:afterAutospacing="1"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color w:val="000000"/>
                <w:kern w:val="1"/>
                <w:sz w:val="24"/>
                <w:szCs w:val="24"/>
              </w:rPr>
              <w:t>случай на 1000 населения</w:t>
            </w:r>
          </w:p>
        </w:tc>
        <w:tc>
          <w:tcPr>
            <w:tcW w:w="1198"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100" w:afterAutospacing="1"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11,0</w:t>
            </w:r>
          </w:p>
        </w:tc>
        <w:tc>
          <w:tcPr>
            <w:tcW w:w="1417"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100" w:afterAutospacing="1"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11,5</w:t>
            </w:r>
          </w:p>
        </w:tc>
        <w:tc>
          <w:tcPr>
            <w:tcW w:w="1276"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100" w:afterAutospacing="1"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12,0</w:t>
            </w:r>
          </w:p>
        </w:tc>
        <w:tc>
          <w:tcPr>
            <w:tcW w:w="1276"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100" w:afterAutospacing="1"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12,5</w:t>
            </w:r>
          </w:p>
        </w:tc>
        <w:tc>
          <w:tcPr>
            <w:tcW w:w="1276"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100" w:afterAutospacing="1"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13,0</w:t>
            </w:r>
          </w:p>
        </w:tc>
        <w:tc>
          <w:tcPr>
            <w:tcW w:w="2804" w:type="dxa"/>
            <w:tcBorders>
              <w:left w:val="single" w:sz="1" w:space="0" w:color="000000"/>
              <w:bottom w:val="single" w:sz="1" w:space="0" w:color="000000"/>
              <w:right w:val="single" w:sz="1" w:space="0" w:color="000000"/>
            </w:tcBorders>
            <w:shd w:val="clear" w:color="auto" w:fill="auto"/>
          </w:tcPr>
          <w:p w:rsidR="005C4D82" w:rsidRPr="005C4D82" w:rsidRDefault="005C4D82" w:rsidP="005C4D82">
            <w:pPr>
              <w:widowControl w:val="0"/>
              <w:suppressLineNumbers/>
              <w:suppressAutoHyphens/>
              <w:spacing w:after="100" w:afterAutospacing="1" w:line="240" w:lineRule="auto"/>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ГБУ «Звериноголовская ЦРБ» (по согласованию)</w:t>
            </w:r>
          </w:p>
        </w:tc>
      </w:tr>
    </w:tbl>
    <w:p w:rsidR="005C4D82" w:rsidRPr="005C4D82" w:rsidRDefault="005C4D82" w:rsidP="005C4D82">
      <w:pPr>
        <w:widowControl w:val="0"/>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Мероприятия по реализации стратегических направлений и достижению целевых показателей:</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794"/>
        <w:gridCol w:w="5033"/>
        <w:gridCol w:w="1762"/>
        <w:gridCol w:w="4140"/>
        <w:gridCol w:w="2841"/>
      </w:tblGrid>
      <w:tr w:rsidR="005C4D82" w:rsidRPr="005C4D82" w:rsidTr="008F28BC">
        <w:tc>
          <w:tcPr>
            <w:tcW w:w="794" w:type="dxa"/>
            <w:tcBorders>
              <w:top w:val="single" w:sz="1" w:space="0" w:color="000000"/>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w:t>
            </w:r>
          </w:p>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п\п</w:t>
            </w:r>
          </w:p>
        </w:tc>
        <w:tc>
          <w:tcPr>
            <w:tcW w:w="5033" w:type="dxa"/>
            <w:tcBorders>
              <w:top w:val="single" w:sz="1" w:space="0" w:color="000000"/>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Наименование мероприятия</w:t>
            </w:r>
          </w:p>
        </w:tc>
        <w:tc>
          <w:tcPr>
            <w:tcW w:w="1762" w:type="dxa"/>
            <w:tcBorders>
              <w:top w:val="single" w:sz="1" w:space="0" w:color="000000"/>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Срок</w:t>
            </w:r>
          </w:p>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реализации</w:t>
            </w:r>
          </w:p>
        </w:tc>
        <w:tc>
          <w:tcPr>
            <w:tcW w:w="4140" w:type="dxa"/>
            <w:tcBorders>
              <w:top w:val="single" w:sz="1" w:space="0" w:color="000000"/>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Реализация в рамках государственных,</w:t>
            </w:r>
          </w:p>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ведомственных, муниципальных программ</w:t>
            </w:r>
          </w:p>
        </w:tc>
        <w:tc>
          <w:tcPr>
            <w:tcW w:w="2841" w:type="dxa"/>
            <w:tcBorders>
              <w:top w:val="single" w:sz="1" w:space="0" w:color="000000"/>
              <w:left w:val="single" w:sz="1" w:space="0" w:color="000000"/>
              <w:bottom w:val="single" w:sz="1" w:space="0" w:color="000000"/>
              <w:right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Ответственный за выполнение мероприятия</w:t>
            </w:r>
          </w:p>
        </w:tc>
      </w:tr>
      <w:tr w:rsidR="005C4D82" w:rsidRPr="005C4D82" w:rsidTr="008F28BC">
        <w:tc>
          <w:tcPr>
            <w:tcW w:w="794"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Arial Unicode MS" w:eastAsia="Courier New" w:hAnsi="Arial Unicode MS" w:cs="Times New Roman"/>
                <w:color w:val="000000"/>
                <w:kern w:val="1"/>
                <w:sz w:val="24"/>
                <w:szCs w:val="24"/>
              </w:rPr>
            </w:pPr>
            <w:r w:rsidRPr="005C4D82">
              <w:rPr>
                <w:rFonts w:ascii="Times New Roman" w:eastAsia="Andale Sans UI" w:hAnsi="Times New Roman" w:cs="Times New Roman"/>
                <w:kern w:val="1"/>
                <w:sz w:val="24"/>
                <w:szCs w:val="24"/>
              </w:rPr>
              <w:t>1.</w:t>
            </w:r>
          </w:p>
        </w:tc>
        <w:tc>
          <w:tcPr>
            <w:tcW w:w="5033" w:type="dxa"/>
            <w:tcBorders>
              <w:left w:val="single" w:sz="1" w:space="0" w:color="000000"/>
              <w:bottom w:val="single" w:sz="1" w:space="0" w:color="000000"/>
            </w:tcBorders>
            <w:shd w:val="clear" w:color="auto" w:fill="auto"/>
          </w:tcPr>
          <w:p w:rsidR="005C4D82" w:rsidRPr="005C4D82" w:rsidRDefault="005C4D82" w:rsidP="005C4D82">
            <w:pPr>
              <w:widowControl w:val="0"/>
              <w:suppressAutoHyphens/>
              <w:spacing w:after="57" w:line="232" w:lineRule="exact"/>
              <w:rPr>
                <w:rFonts w:ascii="Times New Roman" w:eastAsia="Andale Sans UI" w:hAnsi="Times New Roman" w:cs="Times New Roman"/>
                <w:kern w:val="1"/>
                <w:sz w:val="24"/>
                <w:szCs w:val="24"/>
              </w:rPr>
            </w:pPr>
            <w:r w:rsidRPr="005C4D82">
              <w:rPr>
                <w:rFonts w:ascii="Times New Roman" w:eastAsia="Courier New" w:hAnsi="Times New Roman" w:cs="Times New Roman"/>
                <w:color w:val="000000"/>
                <w:kern w:val="1"/>
                <w:sz w:val="24"/>
                <w:szCs w:val="24"/>
              </w:rPr>
              <w:t>Осуществление мониторинга основных демографических показателей</w:t>
            </w:r>
          </w:p>
        </w:tc>
        <w:tc>
          <w:tcPr>
            <w:tcW w:w="1762" w:type="dxa"/>
            <w:tcBorders>
              <w:left w:val="single" w:sz="1" w:space="0" w:color="000000"/>
              <w:bottom w:val="single" w:sz="1" w:space="0" w:color="000000"/>
            </w:tcBorders>
            <w:shd w:val="clear" w:color="auto" w:fill="auto"/>
          </w:tcPr>
          <w:p w:rsidR="005C4D82" w:rsidRPr="005C4D82" w:rsidRDefault="005C4D82" w:rsidP="005C4D82">
            <w:pPr>
              <w:widowControl w:val="0"/>
              <w:suppressAutoHyphens/>
              <w:spacing w:after="57" w:line="232" w:lineRule="exact"/>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2 раза в год по итогам перового полугодия и за отчетный год</w:t>
            </w:r>
          </w:p>
        </w:tc>
        <w:tc>
          <w:tcPr>
            <w:tcW w:w="4140" w:type="dxa"/>
            <w:tcBorders>
              <w:left w:val="single" w:sz="1" w:space="0" w:color="000000"/>
              <w:bottom w:val="single" w:sz="1" w:space="0" w:color="000000"/>
            </w:tcBorders>
            <w:shd w:val="clear" w:color="auto" w:fill="auto"/>
          </w:tcPr>
          <w:p w:rsidR="005C4D82" w:rsidRPr="005C4D82" w:rsidRDefault="005C4D82" w:rsidP="005C4D82">
            <w:pPr>
              <w:widowControl w:val="0"/>
              <w:suppressAutoHyphens/>
              <w:spacing w:after="57" w:line="232" w:lineRule="exact"/>
              <w:rPr>
                <w:rFonts w:ascii="Times New Roman" w:eastAsia="Andale Sans UI" w:hAnsi="Times New Roman" w:cs="Times New Roman"/>
                <w:kern w:val="1"/>
                <w:sz w:val="24"/>
                <w:szCs w:val="24"/>
              </w:rPr>
            </w:pPr>
          </w:p>
        </w:tc>
        <w:tc>
          <w:tcPr>
            <w:tcW w:w="2841" w:type="dxa"/>
            <w:tcBorders>
              <w:left w:val="single" w:sz="1" w:space="0" w:color="000000"/>
              <w:bottom w:val="single" w:sz="1" w:space="0" w:color="000000"/>
              <w:right w:val="single" w:sz="1" w:space="0" w:color="000000"/>
            </w:tcBorders>
            <w:shd w:val="clear" w:color="auto" w:fill="auto"/>
          </w:tcPr>
          <w:p w:rsidR="005C4D82" w:rsidRPr="005C4D82" w:rsidRDefault="005C4D82" w:rsidP="005C4D82">
            <w:pPr>
              <w:widowControl w:val="0"/>
              <w:suppressAutoHyphens/>
              <w:spacing w:after="57" w:line="232" w:lineRule="exact"/>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Отдел экономики и прогнозирования Администрации Звериноголовского района</w:t>
            </w:r>
          </w:p>
        </w:tc>
      </w:tr>
      <w:tr w:rsidR="005C4D82" w:rsidRPr="005C4D82" w:rsidTr="008F28BC">
        <w:tc>
          <w:tcPr>
            <w:tcW w:w="794"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Arial Unicode MS" w:eastAsia="Courier New" w:hAnsi="Arial Unicode MS" w:cs="Times New Roman"/>
                <w:color w:val="000000"/>
                <w:kern w:val="1"/>
                <w:sz w:val="24"/>
                <w:szCs w:val="24"/>
              </w:rPr>
            </w:pPr>
            <w:r w:rsidRPr="005C4D82">
              <w:rPr>
                <w:rFonts w:ascii="Times New Roman" w:eastAsia="Andale Sans UI" w:hAnsi="Times New Roman" w:cs="Times New Roman"/>
                <w:kern w:val="1"/>
                <w:sz w:val="24"/>
                <w:szCs w:val="24"/>
              </w:rPr>
              <w:t>2.</w:t>
            </w:r>
          </w:p>
        </w:tc>
        <w:tc>
          <w:tcPr>
            <w:tcW w:w="5033" w:type="dxa"/>
            <w:tcBorders>
              <w:left w:val="single" w:sz="1" w:space="0" w:color="000000"/>
              <w:bottom w:val="single" w:sz="1" w:space="0" w:color="000000"/>
            </w:tcBorders>
            <w:shd w:val="clear" w:color="auto" w:fill="auto"/>
          </w:tcPr>
          <w:p w:rsidR="005C4D82" w:rsidRPr="005C4D82" w:rsidRDefault="005C4D82" w:rsidP="005C4D82">
            <w:pPr>
              <w:shd w:val="clear" w:color="auto" w:fill="FFFFFF"/>
              <w:suppressAutoHyphens/>
              <w:spacing w:after="180" w:line="230" w:lineRule="exact"/>
              <w:jc w:val="both"/>
              <w:rPr>
                <w:rFonts w:ascii="Times New Roman" w:eastAsia="Andale Sans UI" w:hAnsi="Times New Roman" w:cs="Times New Roman"/>
                <w:kern w:val="1"/>
                <w:sz w:val="24"/>
                <w:szCs w:val="24"/>
              </w:rPr>
            </w:pPr>
            <w:r w:rsidRPr="005C4D82">
              <w:rPr>
                <w:rFonts w:ascii="Times New Roman" w:eastAsia="Courier New" w:hAnsi="Times New Roman" w:cs="Times New Roman"/>
                <w:color w:val="000000"/>
                <w:kern w:val="1"/>
                <w:sz w:val="24"/>
                <w:szCs w:val="24"/>
              </w:rPr>
              <w:t>Реализация Плана мероприятий Концепции демографического развития Курганской области на период до 2025 года</w:t>
            </w:r>
          </w:p>
        </w:tc>
        <w:tc>
          <w:tcPr>
            <w:tcW w:w="1762"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2022-2024 годы</w:t>
            </w:r>
          </w:p>
        </w:tc>
        <w:tc>
          <w:tcPr>
            <w:tcW w:w="4140" w:type="dxa"/>
            <w:tcBorders>
              <w:left w:val="single" w:sz="1" w:space="0" w:color="000000"/>
              <w:bottom w:val="single" w:sz="1" w:space="0" w:color="000000"/>
            </w:tcBorders>
            <w:shd w:val="clear" w:color="auto" w:fill="auto"/>
          </w:tcPr>
          <w:p w:rsidR="005C4D82" w:rsidRPr="005C4D82" w:rsidRDefault="005C4D82" w:rsidP="005C4D82">
            <w:pPr>
              <w:shd w:val="clear" w:color="auto" w:fill="FFFFFF"/>
              <w:suppressAutoHyphens/>
              <w:spacing w:after="180" w:line="230" w:lineRule="exact"/>
              <w:jc w:val="both"/>
              <w:rPr>
                <w:rFonts w:ascii="Times New Roman" w:eastAsia="Andale Sans UI" w:hAnsi="Times New Roman" w:cs="Times New Roman"/>
                <w:kern w:val="1"/>
                <w:sz w:val="24"/>
                <w:szCs w:val="24"/>
              </w:rPr>
            </w:pPr>
          </w:p>
        </w:tc>
        <w:tc>
          <w:tcPr>
            <w:tcW w:w="2841" w:type="dxa"/>
            <w:tcBorders>
              <w:left w:val="single" w:sz="1" w:space="0" w:color="000000"/>
              <w:bottom w:val="single" w:sz="1" w:space="0" w:color="000000"/>
              <w:right w:val="single" w:sz="1" w:space="0" w:color="000000"/>
            </w:tcBorders>
            <w:shd w:val="clear" w:color="auto" w:fill="auto"/>
          </w:tcPr>
          <w:p w:rsidR="005C4D82" w:rsidRPr="005C4D82" w:rsidRDefault="005C4D82" w:rsidP="005C4D82">
            <w:pPr>
              <w:widowControl w:val="0"/>
              <w:suppressLineNumbers/>
              <w:suppressAutoHyphens/>
              <w:spacing w:after="0" w:line="240" w:lineRule="auto"/>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МКУ «Управление образования Администрации Звериноголовского района», отдел  сельского хозяйства  Администрации Звериноголовского района, отдел по социальной политике   Администрации Звериноголовского района, ГБУ «Звериноголовская ЦРБ» (по согласованию)</w:t>
            </w:r>
          </w:p>
        </w:tc>
      </w:tr>
      <w:tr w:rsidR="005C4D82" w:rsidRPr="005C4D82" w:rsidTr="008F28BC">
        <w:tc>
          <w:tcPr>
            <w:tcW w:w="794"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Arial Unicode MS" w:eastAsia="Courier New" w:hAnsi="Arial Unicode MS" w:cs="Times New Roman"/>
                <w:color w:val="000000"/>
                <w:kern w:val="1"/>
                <w:sz w:val="24"/>
                <w:szCs w:val="24"/>
              </w:rPr>
            </w:pPr>
            <w:r w:rsidRPr="005C4D82">
              <w:rPr>
                <w:rFonts w:ascii="Times New Roman" w:eastAsia="Andale Sans UI" w:hAnsi="Times New Roman" w:cs="Times New Roman"/>
                <w:kern w:val="1"/>
                <w:sz w:val="24"/>
                <w:szCs w:val="24"/>
              </w:rPr>
              <w:t>3.</w:t>
            </w:r>
          </w:p>
        </w:tc>
        <w:tc>
          <w:tcPr>
            <w:tcW w:w="5033" w:type="dxa"/>
            <w:tcBorders>
              <w:left w:val="single" w:sz="1" w:space="0" w:color="000000"/>
              <w:bottom w:val="single" w:sz="1" w:space="0" w:color="000000"/>
            </w:tcBorders>
            <w:shd w:val="clear" w:color="auto" w:fill="auto"/>
          </w:tcPr>
          <w:p w:rsidR="005C4D82" w:rsidRPr="005C4D82" w:rsidRDefault="005C4D82" w:rsidP="005C4D82">
            <w:pPr>
              <w:shd w:val="clear" w:color="auto" w:fill="FFFFFF"/>
              <w:suppressAutoHyphens/>
              <w:spacing w:after="180" w:line="226" w:lineRule="exact"/>
              <w:jc w:val="both"/>
              <w:rPr>
                <w:rFonts w:ascii="Times New Roman" w:eastAsia="Andale Sans UI" w:hAnsi="Times New Roman" w:cs="Times New Roman"/>
                <w:kern w:val="1"/>
                <w:sz w:val="24"/>
                <w:szCs w:val="24"/>
              </w:rPr>
            </w:pPr>
            <w:r w:rsidRPr="005C4D82">
              <w:rPr>
                <w:rFonts w:ascii="Times New Roman" w:eastAsia="Courier New" w:hAnsi="Times New Roman" w:cs="Times New Roman"/>
                <w:color w:val="000000"/>
                <w:kern w:val="1"/>
                <w:sz w:val="24"/>
                <w:szCs w:val="24"/>
              </w:rPr>
              <w:t>Обеспечение деятельности межведомственной комиссии по вопросам демографии при Администрации Звериноголовского района</w:t>
            </w:r>
          </w:p>
        </w:tc>
        <w:tc>
          <w:tcPr>
            <w:tcW w:w="1762"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постоянно</w:t>
            </w:r>
          </w:p>
        </w:tc>
        <w:tc>
          <w:tcPr>
            <w:tcW w:w="4140" w:type="dxa"/>
            <w:tcBorders>
              <w:left w:val="single" w:sz="1" w:space="0" w:color="000000"/>
              <w:bottom w:val="single" w:sz="1" w:space="0" w:color="000000"/>
            </w:tcBorders>
            <w:shd w:val="clear" w:color="auto" w:fill="auto"/>
          </w:tcPr>
          <w:p w:rsidR="005C4D82" w:rsidRPr="005C4D82" w:rsidRDefault="005C4D82" w:rsidP="005C4D82">
            <w:pPr>
              <w:suppressLineNumbers/>
              <w:shd w:val="clear" w:color="auto" w:fill="FFFFFF"/>
              <w:suppressAutoHyphens/>
              <w:spacing w:after="176" w:line="230" w:lineRule="exact"/>
              <w:jc w:val="both"/>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 xml:space="preserve">Нормативный правовой акт </w:t>
            </w:r>
            <w:r w:rsidRPr="005C4D82">
              <w:rPr>
                <w:rFonts w:ascii="Times New Roman" w:eastAsia="Courier New" w:hAnsi="Times New Roman" w:cs="Times New Roman"/>
                <w:color w:val="000000"/>
                <w:kern w:val="1"/>
                <w:sz w:val="24"/>
                <w:szCs w:val="24"/>
              </w:rPr>
              <w:t>Администрации Звериноголовского района</w:t>
            </w:r>
          </w:p>
        </w:tc>
        <w:tc>
          <w:tcPr>
            <w:tcW w:w="2841" w:type="dxa"/>
            <w:tcBorders>
              <w:left w:val="single" w:sz="1" w:space="0" w:color="000000"/>
              <w:bottom w:val="single" w:sz="1" w:space="0" w:color="000000"/>
              <w:right w:val="single" w:sz="1" w:space="0" w:color="000000"/>
            </w:tcBorders>
            <w:shd w:val="clear" w:color="auto" w:fill="auto"/>
          </w:tcPr>
          <w:p w:rsidR="005C4D82" w:rsidRPr="005C4D82" w:rsidRDefault="005C4D82" w:rsidP="005C4D82">
            <w:pPr>
              <w:widowControl w:val="0"/>
              <w:suppressLineNumbers/>
              <w:suppressAutoHyphens/>
              <w:spacing w:after="0" w:line="240" w:lineRule="auto"/>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Заместитель Главы Администрации Звериноголовского района - начальник отдела по социальной политике Администрации Звериноголовского района</w:t>
            </w:r>
          </w:p>
        </w:tc>
      </w:tr>
      <w:tr w:rsidR="005C4D82" w:rsidRPr="005C4D82" w:rsidTr="008F28BC">
        <w:tc>
          <w:tcPr>
            <w:tcW w:w="794"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Arial Unicode MS" w:eastAsia="Courier New" w:hAnsi="Arial Unicode MS" w:cs="Times New Roman"/>
                <w:color w:val="000000"/>
                <w:kern w:val="1"/>
                <w:sz w:val="24"/>
                <w:szCs w:val="24"/>
              </w:rPr>
            </w:pPr>
            <w:r w:rsidRPr="005C4D82">
              <w:rPr>
                <w:rFonts w:ascii="Times New Roman" w:eastAsia="Andale Sans UI" w:hAnsi="Times New Roman" w:cs="Times New Roman"/>
                <w:kern w:val="1"/>
                <w:sz w:val="24"/>
                <w:szCs w:val="24"/>
              </w:rPr>
              <w:t>4.</w:t>
            </w:r>
          </w:p>
        </w:tc>
        <w:tc>
          <w:tcPr>
            <w:tcW w:w="5033" w:type="dxa"/>
            <w:tcBorders>
              <w:left w:val="single" w:sz="1" w:space="0" w:color="000000"/>
              <w:bottom w:val="single" w:sz="1" w:space="0" w:color="000000"/>
            </w:tcBorders>
            <w:shd w:val="clear" w:color="auto" w:fill="auto"/>
          </w:tcPr>
          <w:p w:rsidR="005C4D82" w:rsidRPr="005C4D82" w:rsidRDefault="005C4D82" w:rsidP="005C4D82">
            <w:pPr>
              <w:shd w:val="clear" w:color="auto" w:fill="FFFFFF"/>
              <w:suppressAutoHyphens/>
              <w:spacing w:after="0" w:line="230" w:lineRule="exact"/>
              <w:jc w:val="both"/>
              <w:rPr>
                <w:rFonts w:ascii="Times New Roman" w:eastAsia="Andale Sans UI" w:hAnsi="Times New Roman" w:cs="Times New Roman"/>
                <w:kern w:val="1"/>
                <w:sz w:val="24"/>
                <w:szCs w:val="24"/>
              </w:rPr>
            </w:pPr>
            <w:r w:rsidRPr="005C4D82">
              <w:rPr>
                <w:rFonts w:ascii="Times New Roman" w:eastAsia="Courier New" w:hAnsi="Times New Roman" w:cs="Times New Roman"/>
                <w:color w:val="000000"/>
                <w:kern w:val="1"/>
                <w:sz w:val="24"/>
                <w:szCs w:val="24"/>
              </w:rPr>
              <w:t>Реализация комплекса мер, направленных на снижение материнской и младенческой смертности в рамках подпрограммы «Охрана здоровья матери и ребенка»</w:t>
            </w:r>
          </w:p>
        </w:tc>
        <w:tc>
          <w:tcPr>
            <w:tcW w:w="1762"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постоянно</w:t>
            </w:r>
          </w:p>
        </w:tc>
        <w:tc>
          <w:tcPr>
            <w:tcW w:w="4140"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both"/>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Государственная программа Курганской области «Развитие здравоохранения»</w:t>
            </w:r>
          </w:p>
        </w:tc>
        <w:tc>
          <w:tcPr>
            <w:tcW w:w="2841" w:type="dxa"/>
            <w:tcBorders>
              <w:left w:val="single" w:sz="1" w:space="0" w:color="000000"/>
              <w:bottom w:val="single" w:sz="1" w:space="0" w:color="000000"/>
              <w:right w:val="single" w:sz="1" w:space="0" w:color="000000"/>
            </w:tcBorders>
            <w:shd w:val="clear" w:color="auto" w:fill="auto"/>
          </w:tcPr>
          <w:p w:rsidR="005C4D82" w:rsidRPr="005C4D82" w:rsidRDefault="005C4D82" w:rsidP="005C4D82">
            <w:pPr>
              <w:widowControl w:val="0"/>
              <w:suppressLineNumbers/>
              <w:suppressAutoHyphens/>
              <w:spacing w:after="0" w:line="240" w:lineRule="auto"/>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ГБУ «Звериноголовская ЦРБ» (по согласованию)</w:t>
            </w:r>
          </w:p>
        </w:tc>
      </w:tr>
    </w:tbl>
    <w:p w:rsidR="005C4D82" w:rsidRPr="005C4D82" w:rsidRDefault="005C4D82" w:rsidP="005C4D82">
      <w:pPr>
        <w:widowControl w:val="0"/>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Глава 2. Рынок труда</w:t>
      </w:r>
    </w:p>
    <w:p w:rsidR="005C4D82" w:rsidRPr="005C4D82" w:rsidRDefault="005C4D82" w:rsidP="005C4D82">
      <w:pPr>
        <w:widowControl w:val="0"/>
        <w:suppressAutoHyphens/>
        <w:spacing w:after="0" w:line="240" w:lineRule="auto"/>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Задачи: Эффективное использование и развитие трудового потенциала Звериноголовского района</w:t>
      </w:r>
    </w:p>
    <w:p w:rsidR="005C4D82" w:rsidRPr="005C4D82" w:rsidRDefault="005C4D82" w:rsidP="005C4D82">
      <w:pPr>
        <w:widowControl w:val="0"/>
        <w:suppressAutoHyphens/>
        <w:spacing w:after="0" w:line="240" w:lineRule="auto"/>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Целевые показатели:</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793"/>
        <w:gridCol w:w="2940"/>
        <w:gridCol w:w="1590"/>
        <w:gridCol w:w="1198"/>
        <w:gridCol w:w="1276"/>
        <w:gridCol w:w="1417"/>
        <w:gridCol w:w="1276"/>
        <w:gridCol w:w="1276"/>
        <w:gridCol w:w="2804"/>
      </w:tblGrid>
      <w:tr w:rsidR="005C4D82" w:rsidRPr="005C4D82" w:rsidTr="008F28BC">
        <w:tc>
          <w:tcPr>
            <w:tcW w:w="793" w:type="dxa"/>
            <w:tcBorders>
              <w:top w:val="single" w:sz="1" w:space="0" w:color="000000"/>
              <w:left w:val="single" w:sz="1" w:space="0" w:color="000000"/>
              <w:bottom w:val="single" w:sz="1" w:space="0" w:color="000000"/>
            </w:tcBorders>
            <w:shd w:val="clear" w:color="auto" w:fill="auto"/>
          </w:tcPr>
          <w:p w:rsidR="005C4D82" w:rsidRPr="005C4D82" w:rsidRDefault="005C4D82" w:rsidP="005C4D82">
            <w:pPr>
              <w:widowControl w:val="0"/>
              <w:suppressLineNumbers/>
              <w:tabs>
                <w:tab w:val="left" w:pos="1470"/>
              </w:tab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w:t>
            </w:r>
          </w:p>
          <w:p w:rsidR="005C4D82" w:rsidRPr="005C4D82" w:rsidRDefault="005C4D82" w:rsidP="005C4D82">
            <w:pPr>
              <w:widowControl w:val="0"/>
              <w:suppressLineNumbers/>
              <w:tabs>
                <w:tab w:val="left" w:pos="1470"/>
              </w:tab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п\п</w:t>
            </w:r>
          </w:p>
        </w:tc>
        <w:tc>
          <w:tcPr>
            <w:tcW w:w="2940" w:type="dxa"/>
            <w:tcBorders>
              <w:top w:val="single" w:sz="1" w:space="0" w:color="000000"/>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Наименование показателя</w:t>
            </w:r>
          </w:p>
        </w:tc>
        <w:tc>
          <w:tcPr>
            <w:tcW w:w="1590" w:type="dxa"/>
            <w:tcBorders>
              <w:top w:val="single" w:sz="1" w:space="0" w:color="000000"/>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Единица</w:t>
            </w:r>
          </w:p>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измерения</w:t>
            </w:r>
          </w:p>
        </w:tc>
        <w:tc>
          <w:tcPr>
            <w:tcW w:w="1198" w:type="dxa"/>
            <w:tcBorders>
              <w:top w:val="single" w:sz="1" w:space="0" w:color="000000"/>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2020 год</w:t>
            </w:r>
          </w:p>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факт</w:t>
            </w:r>
          </w:p>
        </w:tc>
        <w:tc>
          <w:tcPr>
            <w:tcW w:w="1276" w:type="dxa"/>
            <w:tcBorders>
              <w:top w:val="single" w:sz="1" w:space="0" w:color="000000"/>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2021 год</w:t>
            </w:r>
          </w:p>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оценка</w:t>
            </w:r>
          </w:p>
        </w:tc>
        <w:tc>
          <w:tcPr>
            <w:tcW w:w="1417" w:type="dxa"/>
            <w:tcBorders>
              <w:top w:val="single" w:sz="1" w:space="0" w:color="000000"/>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2022 год</w:t>
            </w:r>
          </w:p>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план</w:t>
            </w:r>
          </w:p>
        </w:tc>
        <w:tc>
          <w:tcPr>
            <w:tcW w:w="1276" w:type="dxa"/>
            <w:tcBorders>
              <w:top w:val="single" w:sz="1" w:space="0" w:color="000000"/>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2023 год</w:t>
            </w:r>
          </w:p>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план</w:t>
            </w:r>
          </w:p>
        </w:tc>
        <w:tc>
          <w:tcPr>
            <w:tcW w:w="1276" w:type="dxa"/>
            <w:tcBorders>
              <w:top w:val="single" w:sz="1" w:space="0" w:color="000000"/>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2024 год</w:t>
            </w:r>
          </w:p>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план</w:t>
            </w:r>
          </w:p>
        </w:tc>
        <w:tc>
          <w:tcPr>
            <w:tcW w:w="2804" w:type="dxa"/>
            <w:tcBorders>
              <w:top w:val="single" w:sz="1" w:space="0" w:color="000000"/>
              <w:left w:val="single" w:sz="1" w:space="0" w:color="000000"/>
              <w:bottom w:val="single" w:sz="1" w:space="0" w:color="000000"/>
              <w:right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 xml:space="preserve">Ответственный </w:t>
            </w:r>
          </w:p>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исполнитель</w:t>
            </w:r>
          </w:p>
        </w:tc>
      </w:tr>
      <w:tr w:rsidR="005C4D82" w:rsidRPr="005C4D82" w:rsidTr="008F28BC">
        <w:tc>
          <w:tcPr>
            <w:tcW w:w="793"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Arial"/>
                <w:kern w:val="1"/>
                <w:sz w:val="24"/>
                <w:szCs w:val="24"/>
              </w:rPr>
            </w:pPr>
            <w:r w:rsidRPr="005C4D82">
              <w:rPr>
                <w:rFonts w:ascii="Times New Roman" w:eastAsia="Andale Sans UI" w:hAnsi="Times New Roman" w:cs="Times New Roman"/>
                <w:kern w:val="1"/>
                <w:sz w:val="24"/>
                <w:szCs w:val="24"/>
              </w:rPr>
              <w:t>1.</w:t>
            </w:r>
          </w:p>
        </w:tc>
        <w:tc>
          <w:tcPr>
            <w:tcW w:w="2940" w:type="dxa"/>
            <w:tcBorders>
              <w:left w:val="single" w:sz="1" w:space="0" w:color="000000"/>
              <w:bottom w:val="single" w:sz="1" w:space="0" w:color="000000"/>
            </w:tcBorders>
            <w:shd w:val="clear" w:color="auto" w:fill="auto"/>
          </w:tcPr>
          <w:p w:rsidR="005C4D82" w:rsidRPr="005C4D82" w:rsidRDefault="005C4D82" w:rsidP="005C4D82">
            <w:pPr>
              <w:widowControl w:val="0"/>
              <w:suppressAutoHyphens/>
              <w:spacing w:after="0" w:line="240" w:lineRule="auto"/>
              <w:jc w:val="both"/>
              <w:rPr>
                <w:rFonts w:ascii="Times New Roman" w:eastAsia="Andale Sans UI" w:hAnsi="Times New Roman" w:cs="Times New Roman"/>
                <w:kern w:val="1"/>
                <w:sz w:val="24"/>
                <w:szCs w:val="24"/>
              </w:rPr>
            </w:pPr>
            <w:r w:rsidRPr="005C4D82">
              <w:rPr>
                <w:rFonts w:ascii="Times New Roman" w:eastAsia="Andale Sans UI" w:hAnsi="Times New Roman" w:cs="Arial"/>
                <w:kern w:val="1"/>
                <w:sz w:val="24"/>
                <w:szCs w:val="24"/>
              </w:rPr>
              <w:t>Уровень зарегистрированной безработицы</w:t>
            </w:r>
          </w:p>
        </w:tc>
        <w:tc>
          <w:tcPr>
            <w:tcW w:w="1590"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w:t>
            </w:r>
          </w:p>
        </w:tc>
        <w:tc>
          <w:tcPr>
            <w:tcW w:w="1198"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highlight w:val="yellow"/>
              </w:rPr>
            </w:pPr>
            <w:r w:rsidRPr="005C4D82">
              <w:rPr>
                <w:rFonts w:ascii="Times New Roman" w:eastAsia="Andale Sans UI" w:hAnsi="Times New Roman" w:cs="Times New Roman"/>
                <w:kern w:val="1"/>
                <w:sz w:val="24"/>
                <w:szCs w:val="24"/>
              </w:rPr>
              <w:t>14,6</w:t>
            </w:r>
          </w:p>
        </w:tc>
        <w:tc>
          <w:tcPr>
            <w:tcW w:w="1276"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7,5</w:t>
            </w:r>
          </w:p>
        </w:tc>
        <w:tc>
          <w:tcPr>
            <w:tcW w:w="1417"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7,3</w:t>
            </w:r>
          </w:p>
        </w:tc>
        <w:tc>
          <w:tcPr>
            <w:tcW w:w="1276"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7,0</w:t>
            </w:r>
          </w:p>
        </w:tc>
        <w:tc>
          <w:tcPr>
            <w:tcW w:w="1276"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6,9</w:t>
            </w:r>
          </w:p>
        </w:tc>
        <w:tc>
          <w:tcPr>
            <w:tcW w:w="2804" w:type="dxa"/>
            <w:tcBorders>
              <w:left w:val="single" w:sz="1" w:space="0" w:color="000000"/>
              <w:bottom w:val="single" w:sz="1" w:space="0" w:color="000000"/>
              <w:right w:val="single" w:sz="1" w:space="0" w:color="000000"/>
            </w:tcBorders>
            <w:shd w:val="clear" w:color="auto" w:fill="auto"/>
          </w:tcPr>
          <w:p w:rsidR="005C4D82" w:rsidRPr="005C4D82" w:rsidRDefault="005C4D82" w:rsidP="005C4D82">
            <w:pPr>
              <w:widowControl w:val="0"/>
              <w:suppressLineNumbers/>
              <w:suppressAutoHyphens/>
              <w:spacing w:after="0" w:line="240" w:lineRule="auto"/>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Отдел содействия занятости населения Звериноголовского района ГКУ ЦЗН Звериноголовского  и Притобольного районов (по согласованию)</w:t>
            </w:r>
          </w:p>
        </w:tc>
      </w:tr>
      <w:tr w:rsidR="005C4D82" w:rsidRPr="005C4D82" w:rsidTr="008F28BC">
        <w:tc>
          <w:tcPr>
            <w:tcW w:w="793"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Arial"/>
                <w:kern w:val="1"/>
                <w:sz w:val="24"/>
                <w:szCs w:val="24"/>
              </w:rPr>
            </w:pPr>
            <w:r w:rsidRPr="005C4D82">
              <w:rPr>
                <w:rFonts w:ascii="Times New Roman" w:eastAsia="Andale Sans UI" w:hAnsi="Times New Roman" w:cs="Times New Roman"/>
                <w:kern w:val="1"/>
                <w:sz w:val="24"/>
                <w:szCs w:val="24"/>
              </w:rPr>
              <w:t>2.</w:t>
            </w:r>
          </w:p>
        </w:tc>
        <w:tc>
          <w:tcPr>
            <w:tcW w:w="2940" w:type="dxa"/>
            <w:tcBorders>
              <w:left w:val="single" w:sz="1" w:space="0" w:color="000000"/>
              <w:bottom w:val="single" w:sz="1" w:space="0" w:color="000000"/>
            </w:tcBorders>
            <w:shd w:val="clear" w:color="auto" w:fill="auto"/>
          </w:tcPr>
          <w:p w:rsidR="005C4D82" w:rsidRPr="005C4D82" w:rsidRDefault="005C4D82" w:rsidP="005C4D82">
            <w:pPr>
              <w:widowControl w:val="0"/>
              <w:suppressAutoHyphens/>
              <w:spacing w:after="0" w:line="240" w:lineRule="auto"/>
              <w:jc w:val="both"/>
              <w:rPr>
                <w:rFonts w:ascii="Times New Roman" w:eastAsia="Andale Sans UI" w:hAnsi="Times New Roman" w:cs="Times New Roman"/>
                <w:kern w:val="1"/>
                <w:sz w:val="24"/>
                <w:szCs w:val="24"/>
              </w:rPr>
            </w:pPr>
            <w:r w:rsidRPr="005C4D82">
              <w:rPr>
                <w:rFonts w:ascii="Times New Roman" w:eastAsia="Andale Sans UI" w:hAnsi="Times New Roman" w:cs="Arial"/>
                <w:kern w:val="1"/>
                <w:sz w:val="24"/>
                <w:szCs w:val="24"/>
              </w:rPr>
              <w:t>Коэффициент напряженности на рынке труда</w:t>
            </w:r>
          </w:p>
        </w:tc>
        <w:tc>
          <w:tcPr>
            <w:tcW w:w="1590"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ед.</w:t>
            </w:r>
          </w:p>
        </w:tc>
        <w:tc>
          <w:tcPr>
            <w:tcW w:w="1198"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7,4</w:t>
            </w:r>
          </w:p>
        </w:tc>
        <w:tc>
          <w:tcPr>
            <w:tcW w:w="1276"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5,3</w:t>
            </w:r>
          </w:p>
        </w:tc>
        <w:tc>
          <w:tcPr>
            <w:tcW w:w="1417"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5,2</w:t>
            </w:r>
          </w:p>
        </w:tc>
        <w:tc>
          <w:tcPr>
            <w:tcW w:w="1276"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5,1</w:t>
            </w:r>
          </w:p>
        </w:tc>
        <w:tc>
          <w:tcPr>
            <w:tcW w:w="1276"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5,0</w:t>
            </w:r>
          </w:p>
        </w:tc>
        <w:tc>
          <w:tcPr>
            <w:tcW w:w="2804" w:type="dxa"/>
            <w:tcBorders>
              <w:left w:val="single" w:sz="1" w:space="0" w:color="000000"/>
              <w:bottom w:val="single" w:sz="1" w:space="0" w:color="000000"/>
              <w:right w:val="single" w:sz="1" w:space="0" w:color="000000"/>
            </w:tcBorders>
            <w:shd w:val="clear" w:color="auto" w:fill="auto"/>
          </w:tcPr>
          <w:p w:rsidR="005C4D82" w:rsidRPr="005C4D82" w:rsidRDefault="005C4D82" w:rsidP="005C4D82">
            <w:pPr>
              <w:widowControl w:val="0"/>
              <w:suppressLineNumbers/>
              <w:suppressAutoHyphens/>
              <w:spacing w:after="0" w:line="240" w:lineRule="auto"/>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 xml:space="preserve">Отдел содействия занятости населения Звериноголовского района ГКУ ЦЗН Звериноголовского  и Притобольного районов </w:t>
            </w:r>
            <w:r w:rsidRPr="005C4D82">
              <w:rPr>
                <w:rFonts w:ascii="Times New Roman" w:eastAsia="Andale Sans UI" w:hAnsi="Times New Roman" w:cs="Times New Roman"/>
                <w:kern w:val="1"/>
                <w:sz w:val="24"/>
                <w:szCs w:val="24"/>
              </w:rPr>
              <w:lastRenderedPageBreak/>
              <w:t>(по согласованию)</w:t>
            </w:r>
          </w:p>
        </w:tc>
      </w:tr>
      <w:tr w:rsidR="005C4D82" w:rsidRPr="005C4D82" w:rsidTr="008F28BC">
        <w:tc>
          <w:tcPr>
            <w:tcW w:w="793"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Arial"/>
                <w:kern w:val="1"/>
                <w:sz w:val="24"/>
                <w:szCs w:val="24"/>
              </w:rPr>
            </w:pPr>
            <w:r w:rsidRPr="005C4D82">
              <w:rPr>
                <w:rFonts w:ascii="Times New Roman" w:eastAsia="Andale Sans UI" w:hAnsi="Times New Roman" w:cs="Times New Roman"/>
                <w:kern w:val="1"/>
                <w:sz w:val="24"/>
                <w:szCs w:val="24"/>
              </w:rPr>
              <w:lastRenderedPageBreak/>
              <w:t>3.</w:t>
            </w:r>
          </w:p>
        </w:tc>
        <w:tc>
          <w:tcPr>
            <w:tcW w:w="2940" w:type="dxa"/>
            <w:tcBorders>
              <w:left w:val="single" w:sz="1" w:space="0" w:color="000000"/>
              <w:bottom w:val="single" w:sz="1" w:space="0" w:color="000000"/>
            </w:tcBorders>
            <w:shd w:val="clear" w:color="auto" w:fill="auto"/>
          </w:tcPr>
          <w:p w:rsidR="005C4D82" w:rsidRPr="005C4D82" w:rsidRDefault="005C4D82" w:rsidP="005C4D82">
            <w:pPr>
              <w:widowControl w:val="0"/>
              <w:suppressAutoHyphens/>
              <w:spacing w:after="0" w:line="240" w:lineRule="auto"/>
              <w:jc w:val="both"/>
              <w:rPr>
                <w:rFonts w:ascii="Times New Roman" w:eastAsia="Andale Sans UI" w:hAnsi="Times New Roman" w:cs="Times New Roman"/>
                <w:kern w:val="1"/>
                <w:sz w:val="24"/>
                <w:szCs w:val="24"/>
              </w:rPr>
            </w:pPr>
            <w:r w:rsidRPr="005C4D82">
              <w:rPr>
                <w:rFonts w:ascii="Times New Roman" w:eastAsia="Andale Sans UI" w:hAnsi="Times New Roman" w:cs="Arial"/>
                <w:kern w:val="1"/>
                <w:sz w:val="24"/>
                <w:szCs w:val="24"/>
              </w:rPr>
              <w:t>Численность рабочих мест, на которых проведена специальная оценка  условий труда</w:t>
            </w:r>
          </w:p>
        </w:tc>
        <w:tc>
          <w:tcPr>
            <w:tcW w:w="1590"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ед.</w:t>
            </w:r>
          </w:p>
        </w:tc>
        <w:tc>
          <w:tcPr>
            <w:tcW w:w="1198"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highlight w:val="yellow"/>
              </w:rPr>
            </w:pPr>
            <w:r w:rsidRPr="005C4D82">
              <w:rPr>
                <w:rFonts w:ascii="Times New Roman" w:eastAsia="Andale Sans UI" w:hAnsi="Times New Roman" w:cs="Times New Roman"/>
                <w:kern w:val="1"/>
                <w:sz w:val="24"/>
                <w:szCs w:val="24"/>
              </w:rPr>
              <w:t>31</w:t>
            </w:r>
          </w:p>
        </w:tc>
        <w:tc>
          <w:tcPr>
            <w:tcW w:w="1276"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35</w:t>
            </w:r>
          </w:p>
        </w:tc>
        <w:tc>
          <w:tcPr>
            <w:tcW w:w="1417"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40</w:t>
            </w:r>
          </w:p>
        </w:tc>
        <w:tc>
          <w:tcPr>
            <w:tcW w:w="1276"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45</w:t>
            </w:r>
          </w:p>
        </w:tc>
        <w:tc>
          <w:tcPr>
            <w:tcW w:w="1276"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50</w:t>
            </w:r>
          </w:p>
        </w:tc>
        <w:tc>
          <w:tcPr>
            <w:tcW w:w="2804" w:type="dxa"/>
            <w:tcBorders>
              <w:left w:val="single" w:sz="1" w:space="0" w:color="000000"/>
              <w:bottom w:val="single" w:sz="1" w:space="0" w:color="000000"/>
              <w:right w:val="single" w:sz="1" w:space="0" w:color="000000"/>
            </w:tcBorders>
            <w:shd w:val="clear" w:color="auto" w:fill="auto"/>
          </w:tcPr>
          <w:p w:rsidR="005C4D82" w:rsidRPr="005C4D82" w:rsidRDefault="005C4D82" w:rsidP="005C4D82">
            <w:pPr>
              <w:widowControl w:val="0"/>
              <w:suppressLineNumbers/>
              <w:suppressAutoHyphens/>
              <w:spacing w:after="0" w:line="240" w:lineRule="auto"/>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Предприятия, организации, находящиеся на территории Звериноголовского района (по согласованию)</w:t>
            </w:r>
          </w:p>
        </w:tc>
      </w:tr>
      <w:tr w:rsidR="005C4D82" w:rsidRPr="005C4D82" w:rsidTr="008F28BC">
        <w:tc>
          <w:tcPr>
            <w:tcW w:w="793"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Arial"/>
                <w:kern w:val="1"/>
                <w:sz w:val="24"/>
                <w:szCs w:val="24"/>
              </w:rPr>
            </w:pPr>
            <w:r w:rsidRPr="005C4D82">
              <w:rPr>
                <w:rFonts w:ascii="Times New Roman" w:eastAsia="Andale Sans UI" w:hAnsi="Times New Roman" w:cs="Times New Roman"/>
                <w:kern w:val="1"/>
                <w:sz w:val="24"/>
                <w:szCs w:val="24"/>
              </w:rPr>
              <w:t>4.</w:t>
            </w:r>
          </w:p>
        </w:tc>
        <w:tc>
          <w:tcPr>
            <w:tcW w:w="2940" w:type="dxa"/>
            <w:tcBorders>
              <w:left w:val="single" w:sz="1" w:space="0" w:color="000000"/>
              <w:bottom w:val="single" w:sz="1" w:space="0" w:color="000000"/>
            </w:tcBorders>
            <w:shd w:val="clear" w:color="auto" w:fill="auto"/>
          </w:tcPr>
          <w:p w:rsidR="005C4D82" w:rsidRPr="005C4D82" w:rsidRDefault="005C4D82" w:rsidP="005C4D82">
            <w:pPr>
              <w:widowControl w:val="0"/>
              <w:suppressAutoHyphens/>
              <w:spacing w:after="0" w:line="240" w:lineRule="auto"/>
              <w:jc w:val="both"/>
              <w:rPr>
                <w:rFonts w:ascii="Times New Roman" w:eastAsia="Andale Sans UI" w:hAnsi="Times New Roman" w:cs="Times New Roman"/>
                <w:kern w:val="1"/>
                <w:sz w:val="24"/>
                <w:szCs w:val="24"/>
              </w:rPr>
            </w:pPr>
            <w:r w:rsidRPr="005C4D82">
              <w:rPr>
                <w:rFonts w:ascii="Times New Roman" w:eastAsia="Andale Sans UI" w:hAnsi="Times New Roman" w:cs="Arial"/>
                <w:kern w:val="1"/>
                <w:sz w:val="24"/>
                <w:szCs w:val="24"/>
              </w:rPr>
              <w:t>Снижение уровня общего травматизма в организациях Звериноголовского района</w:t>
            </w:r>
          </w:p>
        </w:tc>
        <w:tc>
          <w:tcPr>
            <w:tcW w:w="1590"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w:t>
            </w:r>
          </w:p>
        </w:tc>
        <w:tc>
          <w:tcPr>
            <w:tcW w:w="1198"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0</w:t>
            </w:r>
          </w:p>
        </w:tc>
        <w:tc>
          <w:tcPr>
            <w:tcW w:w="1276"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0</w:t>
            </w:r>
          </w:p>
        </w:tc>
        <w:tc>
          <w:tcPr>
            <w:tcW w:w="1417"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0</w:t>
            </w:r>
          </w:p>
        </w:tc>
        <w:tc>
          <w:tcPr>
            <w:tcW w:w="1276"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0</w:t>
            </w:r>
          </w:p>
        </w:tc>
        <w:tc>
          <w:tcPr>
            <w:tcW w:w="1276"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0</w:t>
            </w:r>
          </w:p>
        </w:tc>
        <w:tc>
          <w:tcPr>
            <w:tcW w:w="2804" w:type="dxa"/>
            <w:tcBorders>
              <w:left w:val="single" w:sz="1" w:space="0" w:color="000000"/>
              <w:bottom w:val="single" w:sz="1" w:space="0" w:color="000000"/>
              <w:right w:val="single" w:sz="1" w:space="0" w:color="000000"/>
            </w:tcBorders>
            <w:shd w:val="clear" w:color="auto" w:fill="auto"/>
          </w:tcPr>
          <w:p w:rsidR="005C4D82" w:rsidRPr="005C4D82" w:rsidRDefault="005C4D82" w:rsidP="005C4D82">
            <w:pPr>
              <w:widowControl w:val="0"/>
              <w:suppressLineNumbers/>
              <w:suppressAutoHyphens/>
              <w:spacing w:after="0" w:line="240" w:lineRule="auto"/>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Предприятия, организации, находящиеся на территории Звериноголовского района (по согласованию)</w:t>
            </w:r>
          </w:p>
        </w:tc>
      </w:tr>
    </w:tbl>
    <w:p w:rsidR="005C4D82" w:rsidRPr="005C4D82" w:rsidRDefault="005C4D82" w:rsidP="005C4D82">
      <w:pPr>
        <w:widowControl w:val="0"/>
        <w:suppressAutoHyphens/>
        <w:spacing w:after="0" w:line="240" w:lineRule="auto"/>
        <w:jc w:val="center"/>
        <w:rPr>
          <w:rFonts w:ascii="Times New Roman" w:eastAsia="Andale Sans UI" w:hAnsi="Times New Roman" w:cs="Times New Roman"/>
          <w:b/>
          <w:bCs/>
          <w:kern w:val="1"/>
          <w:sz w:val="24"/>
          <w:szCs w:val="24"/>
        </w:rPr>
      </w:pPr>
    </w:p>
    <w:p w:rsidR="005C4D82" w:rsidRPr="005C4D82" w:rsidRDefault="005C4D82" w:rsidP="005C4D82">
      <w:pPr>
        <w:widowControl w:val="0"/>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Мероприятия по реализации стратегических направлений</w:t>
      </w:r>
      <w:r w:rsidRPr="005C4D82">
        <w:rPr>
          <w:rFonts w:ascii="Times New Roman" w:eastAsia="Andale Sans UI" w:hAnsi="Times New Roman" w:cs="Times New Roman"/>
          <w:b/>
          <w:bCs/>
          <w:kern w:val="1"/>
          <w:sz w:val="24"/>
          <w:szCs w:val="24"/>
        </w:rPr>
        <w:t xml:space="preserve"> </w:t>
      </w:r>
      <w:r w:rsidRPr="005C4D82">
        <w:rPr>
          <w:rFonts w:ascii="Times New Roman" w:eastAsia="Andale Sans UI" w:hAnsi="Times New Roman" w:cs="Times New Roman"/>
          <w:kern w:val="1"/>
          <w:sz w:val="24"/>
          <w:szCs w:val="24"/>
        </w:rPr>
        <w:t>и достижению целевых показателей:</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792"/>
        <w:gridCol w:w="5033"/>
        <w:gridCol w:w="1762"/>
        <w:gridCol w:w="4140"/>
        <w:gridCol w:w="2843"/>
      </w:tblGrid>
      <w:tr w:rsidR="005C4D82" w:rsidRPr="005C4D82" w:rsidTr="008F28BC">
        <w:tc>
          <w:tcPr>
            <w:tcW w:w="792" w:type="dxa"/>
            <w:tcBorders>
              <w:top w:val="single" w:sz="1" w:space="0" w:color="000000"/>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w:t>
            </w:r>
          </w:p>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п\п</w:t>
            </w:r>
          </w:p>
        </w:tc>
        <w:tc>
          <w:tcPr>
            <w:tcW w:w="5033" w:type="dxa"/>
            <w:tcBorders>
              <w:top w:val="single" w:sz="1" w:space="0" w:color="000000"/>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Наименование мероприятия</w:t>
            </w:r>
          </w:p>
        </w:tc>
        <w:tc>
          <w:tcPr>
            <w:tcW w:w="1762" w:type="dxa"/>
            <w:tcBorders>
              <w:top w:val="single" w:sz="1" w:space="0" w:color="000000"/>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Срок</w:t>
            </w:r>
          </w:p>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реализации</w:t>
            </w:r>
          </w:p>
        </w:tc>
        <w:tc>
          <w:tcPr>
            <w:tcW w:w="4140" w:type="dxa"/>
            <w:tcBorders>
              <w:top w:val="single" w:sz="1" w:space="0" w:color="000000"/>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Реализация в рамках государственных,</w:t>
            </w:r>
          </w:p>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ведомственных, муниципальных программ</w:t>
            </w:r>
          </w:p>
        </w:tc>
        <w:tc>
          <w:tcPr>
            <w:tcW w:w="2843" w:type="dxa"/>
            <w:tcBorders>
              <w:top w:val="single" w:sz="1" w:space="0" w:color="000000"/>
              <w:left w:val="single" w:sz="1" w:space="0" w:color="000000"/>
              <w:bottom w:val="single" w:sz="1" w:space="0" w:color="000000"/>
              <w:right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Ответственный за выполнение мероприятия</w:t>
            </w:r>
          </w:p>
        </w:tc>
      </w:tr>
      <w:tr w:rsidR="005C4D82" w:rsidRPr="005C4D82" w:rsidTr="008F28BC">
        <w:tc>
          <w:tcPr>
            <w:tcW w:w="792"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Arial Unicode MS" w:eastAsia="Courier New" w:hAnsi="Arial Unicode MS" w:cs="Times New Roman"/>
                <w:color w:val="000000"/>
                <w:kern w:val="1"/>
                <w:sz w:val="24"/>
                <w:szCs w:val="24"/>
              </w:rPr>
            </w:pPr>
            <w:r w:rsidRPr="005C4D82">
              <w:rPr>
                <w:rFonts w:ascii="Times New Roman" w:eastAsia="Andale Sans UI" w:hAnsi="Times New Roman" w:cs="Times New Roman"/>
                <w:kern w:val="1"/>
                <w:sz w:val="24"/>
                <w:szCs w:val="24"/>
              </w:rPr>
              <w:t>1.</w:t>
            </w:r>
          </w:p>
        </w:tc>
        <w:tc>
          <w:tcPr>
            <w:tcW w:w="5033" w:type="dxa"/>
            <w:tcBorders>
              <w:left w:val="single" w:sz="1" w:space="0" w:color="000000"/>
              <w:bottom w:val="single" w:sz="1" w:space="0" w:color="000000"/>
            </w:tcBorders>
            <w:shd w:val="clear" w:color="auto" w:fill="auto"/>
          </w:tcPr>
          <w:p w:rsidR="005C4D82" w:rsidRPr="005C4D82" w:rsidRDefault="005C4D82" w:rsidP="005C4D82">
            <w:pPr>
              <w:shd w:val="clear" w:color="auto" w:fill="FFFFFF"/>
              <w:suppressAutoHyphens/>
              <w:spacing w:after="0" w:line="230" w:lineRule="exact"/>
              <w:jc w:val="both"/>
              <w:rPr>
                <w:rFonts w:ascii="Times New Roman" w:eastAsia="Andale Sans UI" w:hAnsi="Times New Roman" w:cs="Times New Roman"/>
                <w:kern w:val="1"/>
                <w:sz w:val="24"/>
                <w:szCs w:val="24"/>
              </w:rPr>
            </w:pPr>
            <w:r w:rsidRPr="005C4D82">
              <w:rPr>
                <w:rFonts w:ascii="Times New Roman" w:eastAsia="Courier New" w:hAnsi="Times New Roman" w:cs="Times New Roman"/>
                <w:color w:val="000000"/>
                <w:kern w:val="1"/>
                <w:sz w:val="24"/>
                <w:szCs w:val="24"/>
              </w:rPr>
              <w:t>Мониторинг ситуации на рынке труда Звериноголовского района</w:t>
            </w:r>
          </w:p>
        </w:tc>
        <w:tc>
          <w:tcPr>
            <w:tcW w:w="1762"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ежеквартально</w:t>
            </w:r>
          </w:p>
        </w:tc>
        <w:tc>
          <w:tcPr>
            <w:tcW w:w="4140"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p>
        </w:tc>
        <w:tc>
          <w:tcPr>
            <w:tcW w:w="2843" w:type="dxa"/>
            <w:tcBorders>
              <w:left w:val="single" w:sz="1" w:space="0" w:color="000000"/>
              <w:bottom w:val="single" w:sz="1" w:space="0" w:color="000000"/>
              <w:right w:val="single" w:sz="1" w:space="0" w:color="000000"/>
            </w:tcBorders>
            <w:shd w:val="clear" w:color="auto" w:fill="auto"/>
          </w:tcPr>
          <w:p w:rsidR="005C4D82" w:rsidRPr="005C4D82" w:rsidRDefault="005C4D82" w:rsidP="005C4D82">
            <w:pPr>
              <w:widowControl w:val="0"/>
              <w:suppressAutoHyphens/>
              <w:spacing w:after="0" w:line="232" w:lineRule="exact"/>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Отдел экономики и прогнозирования Администрации Звериноголовского района</w:t>
            </w:r>
          </w:p>
        </w:tc>
      </w:tr>
      <w:tr w:rsidR="005C4D82" w:rsidRPr="005C4D82" w:rsidTr="008F28BC">
        <w:tc>
          <w:tcPr>
            <w:tcW w:w="792"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Arial Unicode MS" w:eastAsia="Courier New" w:hAnsi="Arial Unicode MS" w:cs="Times New Roman"/>
                <w:color w:val="000000"/>
                <w:kern w:val="1"/>
                <w:sz w:val="24"/>
                <w:szCs w:val="24"/>
              </w:rPr>
            </w:pPr>
            <w:r w:rsidRPr="005C4D82">
              <w:rPr>
                <w:rFonts w:ascii="Times New Roman" w:eastAsia="Andale Sans UI" w:hAnsi="Times New Roman" w:cs="Times New Roman"/>
                <w:kern w:val="1"/>
                <w:sz w:val="24"/>
                <w:szCs w:val="24"/>
              </w:rPr>
              <w:t>2.</w:t>
            </w:r>
          </w:p>
        </w:tc>
        <w:tc>
          <w:tcPr>
            <w:tcW w:w="5033" w:type="dxa"/>
            <w:tcBorders>
              <w:left w:val="single" w:sz="1" w:space="0" w:color="000000"/>
              <w:bottom w:val="single" w:sz="1" w:space="0" w:color="000000"/>
            </w:tcBorders>
            <w:shd w:val="clear" w:color="auto" w:fill="auto"/>
          </w:tcPr>
          <w:p w:rsidR="005C4D82" w:rsidRPr="005C4D82" w:rsidRDefault="005C4D82" w:rsidP="005C4D82">
            <w:pPr>
              <w:shd w:val="clear" w:color="auto" w:fill="FFFFFF"/>
              <w:suppressAutoHyphens/>
              <w:spacing w:after="0" w:line="226" w:lineRule="exact"/>
              <w:jc w:val="both"/>
              <w:rPr>
                <w:rFonts w:ascii="Times New Roman" w:eastAsia="Andale Sans UI" w:hAnsi="Times New Roman" w:cs="Times New Roman"/>
                <w:kern w:val="1"/>
                <w:sz w:val="24"/>
                <w:szCs w:val="24"/>
              </w:rPr>
            </w:pPr>
            <w:r w:rsidRPr="005C4D82">
              <w:rPr>
                <w:rFonts w:ascii="Times New Roman" w:eastAsia="Courier New" w:hAnsi="Times New Roman" w:cs="Times New Roman"/>
                <w:color w:val="000000"/>
                <w:kern w:val="1"/>
                <w:sz w:val="24"/>
                <w:szCs w:val="24"/>
              </w:rPr>
              <w:t>Мониторинг создания новых рабочих мест в Звериноголовском районе</w:t>
            </w:r>
          </w:p>
        </w:tc>
        <w:tc>
          <w:tcPr>
            <w:tcW w:w="1762"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ежеквартально</w:t>
            </w:r>
          </w:p>
        </w:tc>
        <w:tc>
          <w:tcPr>
            <w:tcW w:w="4140"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p>
        </w:tc>
        <w:tc>
          <w:tcPr>
            <w:tcW w:w="2843" w:type="dxa"/>
            <w:tcBorders>
              <w:left w:val="single" w:sz="1" w:space="0" w:color="000000"/>
              <w:bottom w:val="single" w:sz="1" w:space="0" w:color="000000"/>
              <w:right w:val="single" w:sz="1" w:space="0" w:color="000000"/>
            </w:tcBorders>
            <w:shd w:val="clear" w:color="auto" w:fill="auto"/>
          </w:tcPr>
          <w:p w:rsidR="005C4D82" w:rsidRPr="005C4D82" w:rsidRDefault="005C4D82" w:rsidP="005C4D82">
            <w:pPr>
              <w:widowControl w:val="0"/>
              <w:suppressAutoHyphens/>
              <w:spacing w:after="0" w:line="232" w:lineRule="exact"/>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Отдел экономики и прогнозирования Администрации Звериноголовского района</w:t>
            </w:r>
          </w:p>
        </w:tc>
      </w:tr>
      <w:tr w:rsidR="005C4D82" w:rsidRPr="005C4D82" w:rsidTr="008F28BC">
        <w:tc>
          <w:tcPr>
            <w:tcW w:w="792"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Arial Unicode MS" w:eastAsia="Courier New" w:hAnsi="Arial Unicode MS" w:cs="Times New Roman"/>
                <w:color w:val="000000"/>
                <w:kern w:val="1"/>
                <w:sz w:val="24"/>
                <w:szCs w:val="24"/>
              </w:rPr>
            </w:pPr>
            <w:r w:rsidRPr="005C4D82">
              <w:rPr>
                <w:rFonts w:ascii="Times New Roman" w:eastAsia="Andale Sans UI" w:hAnsi="Times New Roman" w:cs="Times New Roman"/>
                <w:kern w:val="1"/>
                <w:sz w:val="24"/>
                <w:szCs w:val="24"/>
              </w:rPr>
              <w:t>3.</w:t>
            </w:r>
          </w:p>
        </w:tc>
        <w:tc>
          <w:tcPr>
            <w:tcW w:w="5033" w:type="dxa"/>
            <w:tcBorders>
              <w:left w:val="single" w:sz="1" w:space="0" w:color="000000"/>
              <w:bottom w:val="single" w:sz="1" w:space="0" w:color="000000"/>
            </w:tcBorders>
            <w:shd w:val="clear" w:color="auto" w:fill="auto"/>
          </w:tcPr>
          <w:p w:rsidR="005C4D82" w:rsidRPr="005C4D82" w:rsidRDefault="005C4D82" w:rsidP="005C4D82">
            <w:pPr>
              <w:shd w:val="clear" w:color="auto" w:fill="FFFFFF"/>
              <w:suppressAutoHyphens/>
              <w:spacing w:after="0" w:line="230" w:lineRule="exact"/>
              <w:jc w:val="both"/>
              <w:rPr>
                <w:rFonts w:ascii="Times New Roman" w:eastAsia="Andale Sans UI" w:hAnsi="Times New Roman" w:cs="Times New Roman"/>
                <w:kern w:val="1"/>
                <w:sz w:val="24"/>
                <w:szCs w:val="24"/>
              </w:rPr>
            </w:pPr>
            <w:r w:rsidRPr="005C4D82">
              <w:rPr>
                <w:rFonts w:ascii="Times New Roman" w:eastAsia="Courier New" w:hAnsi="Times New Roman" w:cs="Times New Roman"/>
                <w:color w:val="000000"/>
                <w:kern w:val="1"/>
                <w:sz w:val="24"/>
                <w:szCs w:val="24"/>
              </w:rPr>
              <w:t>Разработка прогноза баланса трудовых ресурсов на основе анализа ситуации на рынке труда в  Звериноголовском районе на среднесрочную перспективу</w:t>
            </w:r>
          </w:p>
        </w:tc>
        <w:tc>
          <w:tcPr>
            <w:tcW w:w="1762"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ежегодно</w:t>
            </w:r>
          </w:p>
        </w:tc>
        <w:tc>
          <w:tcPr>
            <w:tcW w:w="4140"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p>
        </w:tc>
        <w:tc>
          <w:tcPr>
            <w:tcW w:w="2843" w:type="dxa"/>
            <w:tcBorders>
              <w:left w:val="single" w:sz="1" w:space="0" w:color="000000"/>
              <w:bottom w:val="single" w:sz="1" w:space="0" w:color="000000"/>
              <w:right w:val="single" w:sz="1" w:space="0" w:color="000000"/>
            </w:tcBorders>
            <w:shd w:val="clear" w:color="auto" w:fill="auto"/>
          </w:tcPr>
          <w:p w:rsidR="005C4D82" w:rsidRPr="005C4D82" w:rsidRDefault="005C4D82" w:rsidP="005C4D82">
            <w:pPr>
              <w:widowControl w:val="0"/>
              <w:suppressAutoHyphens/>
              <w:spacing w:after="0" w:line="232" w:lineRule="exact"/>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Отдел экономики и прогнозирования Администрации Звериноголовского района</w:t>
            </w:r>
          </w:p>
        </w:tc>
      </w:tr>
      <w:tr w:rsidR="005C4D82" w:rsidRPr="005C4D82" w:rsidTr="008F28BC">
        <w:tc>
          <w:tcPr>
            <w:tcW w:w="792"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Arial Unicode MS" w:eastAsia="Courier New" w:hAnsi="Arial Unicode MS" w:cs="Times New Roman"/>
                <w:color w:val="000000"/>
                <w:kern w:val="1"/>
                <w:sz w:val="24"/>
                <w:szCs w:val="24"/>
              </w:rPr>
            </w:pPr>
            <w:r w:rsidRPr="005C4D82">
              <w:rPr>
                <w:rFonts w:ascii="Times New Roman" w:eastAsia="Andale Sans UI" w:hAnsi="Times New Roman" w:cs="Times New Roman"/>
                <w:kern w:val="1"/>
                <w:sz w:val="24"/>
                <w:szCs w:val="24"/>
              </w:rPr>
              <w:t>4.</w:t>
            </w:r>
          </w:p>
        </w:tc>
        <w:tc>
          <w:tcPr>
            <w:tcW w:w="5033" w:type="dxa"/>
            <w:tcBorders>
              <w:left w:val="single" w:sz="1" w:space="0" w:color="000000"/>
              <w:bottom w:val="single" w:sz="1" w:space="0" w:color="000000"/>
            </w:tcBorders>
            <w:shd w:val="clear" w:color="auto" w:fill="auto"/>
          </w:tcPr>
          <w:p w:rsidR="005C4D82" w:rsidRPr="005C4D82" w:rsidRDefault="005C4D82" w:rsidP="005C4D82">
            <w:pPr>
              <w:shd w:val="clear" w:color="auto" w:fill="FFFFFF"/>
              <w:suppressAutoHyphens/>
              <w:spacing w:after="0" w:line="226" w:lineRule="exact"/>
              <w:jc w:val="both"/>
              <w:rPr>
                <w:rFonts w:ascii="Times New Roman" w:eastAsia="Andale Sans UI" w:hAnsi="Times New Roman" w:cs="Times New Roman"/>
                <w:kern w:val="1"/>
                <w:sz w:val="24"/>
                <w:szCs w:val="24"/>
              </w:rPr>
            </w:pPr>
            <w:r w:rsidRPr="005C4D82">
              <w:rPr>
                <w:rFonts w:ascii="Times New Roman" w:eastAsia="Courier New" w:hAnsi="Times New Roman" w:cs="Times New Roman"/>
                <w:color w:val="000000"/>
                <w:kern w:val="1"/>
                <w:sz w:val="24"/>
                <w:szCs w:val="24"/>
              </w:rPr>
              <w:t>Реализация мероприятий государственной программы Курганской области по оказанию содействия добровольному переселению в Курганскую область соотечественников, проживающих за рубежом</w:t>
            </w:r>
          </w:p>
        </w:tc>
        <w:tc>
          <w:tcPr>
            <w:tcW w:w="1762"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Courier New" w:hAnsi="Times New Roman" w:cs="Times New Roman"/>
                <w:color w:val="000000"/>
                <w:kern w:val="1"/>
                <w:sz w:val="24"/>
                <w:szCs w:val="24"/>
              </w:rPr>
            </w:pPr>
            <w:r w:rsidRPr="005C4D82">
              <w:rPr>
                <w:rFonts w:ascii="Times New Roman" w:eastAsia="Andale Sans UI" w:hAnsi="Times New Roman" w:cs="Times New Roman"/>
                <w:kern w:val="1"/>
                <w:sz w:val="24"/>
                <w:szCs w:val="24"/>
              </w:rPr>
              <w:t>2022-2024 годы</w:t>
            </w:r>
          </w:p>
        </w:tc>
        <w:tc>
          <w:tcPr>
            <w:tcW w:w="4140" w:type="dxa"/>
            <w:tcBorders>
              <w:left w:val="single" w:sz="1" w:space="0" w:color="000000"/>
              <w:bottom w:val="single" w:sz="1" w:space="0" w:color="000000"/>
            </w:tcBorders>
            <w:shd w:val="clear" w:color="auto" w:fill="auto"/>
          </w:tcPr>
          <w:p w:rsidR="005C4D82" w:rsidRPr="005C4D82" w:rsidRDefault="005C4D82" w:rsidP="005C4D82">
            <w:pPr>
              <w:shd w:val="clear" w:color="auto" w:fill="FFFFFF"/>
              <w:suppressAutoHyphens/>
              <w:spacing w:after="0" w:line="226" w:lineRule="exact"/>
              <w:jc w:val="both"/>
              <w:rPr>
                <w:rFonts w:ascii="Times New Roman" w:eastAsia="Andale Sans UI" w:hAnsi="Times New Roman" w:cs="Times New Roman"/>
                <w:kern w:val="1"/>
                <w:sz w:val="24"/>
                <w:szCs w:val="24"/>
              </w:rPr>
            </w:pPr>
            <w:r w:rsidRPr="005C4D82">
              <w:rPr>
                <w:rFonts w:ascii="Times New Roman" w:eastAsia="Courier New" w:hAnsi="Times New Roman" w:cs="Times New Roman"/>
                <w:color w:val="000000"/>
                <w:kern w:val="1"/>
                <w:sz w:val="24"/>
                <w:szCs w:val="24"/>
              </w:rPr>
              <w:t>Государственная программа Курганской области по оказанию содействия добровольному переселению в Курганскую область соотечественников, проживающих за рубежом</w:t>
            </w:r>
          </w:p>
        </w:tc>
        <w:tc>
          <w:tcPr>
            <w:tcW w:w="2843" w:type="dxa"/>
            <w:tcBorders>
              <w:left w:val="single" w:sz="1" w:space="0" w:color="000000"/>
              <w:bottom w:val="single" w:sz="1" w:space="0" w:color="000000"/>
              <w:right w:val="single" w:sz="1" w:space="0" w:color="000000"/>
            </w:tcBorders>
            <w:shd w:val="clear" w:color="auto" w:fill="auto"/>
          </w:tcPr>
          <w:p w:rsidR="005C4D82" w:rsidRPr="005C4D82" w:rsidRDefault="005C4D82" w:rsidP="005C4D82">
            <w:pPr>
              <w:widowControl w:val="0"/>
              <w:suppressAutoHyphens/>
              <w:spacing w:after="0" w:line="232" w:lineRule="exact"/>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Отдел содействия занятости населения Звериноголовского района ГКУ ЦЗН Звериноголовского  и Притобольного районов (по согласованию), Администрация Звериноголовского района</w:t>
            </w:r>
          </w:p>
        </w:tc>
      </w:tr>
      <w:tr w:rsidR="005C4D82" w:rsidRPr="005C4D82" w:rsidTr="008F28BC">
        <w:tc>
          <w:tcPr>
            <w:tcW w:w="792"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Arial Unicode MS" w:eastAsia="Courier New" w:hAnsi="Arial Unicode MS" w:cs="Times New Roman"/>
                <w:color w:val="000000"/>
                <w:kern w:val="1"/>
                <w:sz w:val="24"/>
                <w:szCs w:val="24"/>
              </w:rPr>
            </w:pPr>
            <w:r w:rsidRPr="005C4D82">
              <w:rPr>
                <w:rFonts w:ascii="Times New Roman" w:eastAsia="Andale Sans UI" w:hAnsi="Times New Roman" w:cs="Times New Roman"/>
                <w:kern w:val="1"/>
                <w:sz w:val="24"/>
                <w:szCs w:val="24"/>
              </w:rPr>
              <w:t>5.</w:t>
            </w:r>
          </w:p>
        </w:tc>
        <w:tc>
          <w:tcPr>
            <w:tcW w:w="5033" w:type="dxa"/>
            <w:tcBorders>
              <w:left w:val="single" w:sz="1" w:space="0" w:color="000000"/>
              <w:bottom w:val="single" w:sz="1" w:space="0" w:color="000000"/>
            </w:tcBorders>
            <w:shd w:val="clear" w:color="auto" w:fill="auto"/>
          </w:tcPr>
          <w:p w:rsidR="005C4D82" w:rsidRPr="005C4D82" w:rsidRDefault="005C4D82" w:rsidP="005C4D82">
            <w:pPr>
              <w:shd w:val="clear" w:color="auto" w:fill="FFFFFF"/>
              <w:suppressAutoHyphens/>
              <w:spacing w:after="0" w:line="230" w:lineRule="exact"/>
              <w:jc w:val="both"/>
              <w:rPr>
                <w:rFonts w:ascii="Times New Roman" w:eastAsia="Andale Sans UI" w:hAnsi="Times New Roman" w:cs="Times New Roman"/>
                <w:kern w:val="1"/>
                <w:sz w:val="24"/>
                <w:szCs w:val="24"/>
              </w:rPr>
            </w:pPr>
            <w:r w:rsidRPr="005C4D82">
              <w:rPr>
                <w:rFonts w:ascii="Times New Roman" w:eastAsia="Courier New" w:hAnsi="Times New Roman" w:cs="Times New Roman"/>
                <w:color w:val="000000"/>
                <w:kern w:val="1"/>
                <w:sz w:val="24"/>
                <w:szCs w:val="24"/>
              </w:rPr>
              <w:t>Реализация мероприятий государственной программы Курганской области «Содействие занятости населения Курганской области»</w:t>
            </w:r>
          </w:p>
        </w:tc>
        <w:tc>
          <w:tcPr>
            <w:tcW w:w="1762"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Courier New" w:hAnsi="Times New Roman" w:cs="Times New Roman"/>
                <w:color w:val="000000"/>
                <w:kern w:val="1"/>
                <w:sz w:val="24"/>
                <w:szCs w:val="24"/>
              </w:rPr>
            </w:pPr>
            <w:r w:rsidRPr="005C4D82">
              <w:rPr>
                <w:rFonts w:ascii="Times New Roman" w:eastAsia="Andale Sans UI" w:hAnsi="Times New Roman" w:cs="Times New Roman"/>
                <w:kern w:val="1"/>
                <w:sz w:val="24"/>
                <w:szCs w:val="24"/>
              </w:rPr>
              <w:t>2022-2024 годы</w:t>
            </w:r>
          </w:p>
        </w:tc>
        <w:tc>
          <w:tcPr>
            <w:tcW w:w="4140" w:type="dxa"/>
            <w:tcBorders>
              <w:left w:val="single" w:sz="1" w:space="0" w:color="000000"/>
              <w:bottom w:val="single" w:sz="1" w:space="0" w:color="000000"/>
            </w:tcBorders>
            <w:shd w:val="clear" w:color="auto" w:fill="auto"/>
          </w:tcPr>
          <w:p w:rsidR="005C4D82" w:rsidRPr="005C4D82" w:rsidRDefault="005C4D82" w:rsidP="005C4D82">
            <w:pPr>
              <w:shd w:val="clear" w:color="auto" w:fill="FFFFFF"/>
              <w:suppressAutoHyphens/>
              <w:spacing w:after="0" w:line="230" w:lineRule="exact"/>
              <w:jc w:val="both"/>
              <w:rPr>
                <w:rFonts w:ascii="Times New Roman" w:eastAsia="Andale Sans UI" w:hAnsi="Times New Roman" w:cs="Times New Roman"/>
                <w:kern w:val="1"/>
                <w:sz w:val="24"/>
                <w:szCs w:val="24"/>
              </w:rPr>
            </w:pPr>
            <w:r w:rsidRPr="005C4D82">
              <w:rPr>
                <w:rFonts w:ascii="Times New Roman" w:eastAsia="Courier New" w:hAnsi="Times New Roman" w:cs="Times New Roman"/>
                <w:color w:val="000000"/>
                <w:kern w:val="1"/>
                <w:sz w:val="24"/>
                <w:szCs w:val="24"/>
              </w:rPr>
              <w:t>Государственная программа Курганской области «Содействие занятости населения Курганской области»</w:t>
            </w:r>
          </w:p>
        </w:tc>
        <w:tc>
          <w:tcPr>
            <w:tcW w:w="2843" w:type="dxa"/>
            <w:tcBorders>
              <w:left w:val="single" w:sz="1" w:space="0" w:color="000000"/>
              <w:bottom w:val="single" w:sz="1" w:space="0" w:color="000000"/>
              <w:right w:val="single" w:sz="1" w:space="0" w:color="000000"/>
            </w:tcBorders>
            <w:shd w:val="clear" w:color="auto" w:fill="auto"/>
          </w:tcPr>
          <w:p w:rsidR="005C4D82" w:rsidRPr="005C4D82" w:rsidRDefault="005C4D82" w:rsidP="005C4D82">
            <w:pPr>
              <w:widowControl w:val="0"/>
              <w:suppressAutoHyphens/>
              <w:spacing w:after="0" w:line="232" w:lineRule="exact"/>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Отдел содействия занятости населения Звериноголовского района ГКУ ЦЗН Звериноголовского  и Притобольного районов (по согласованию)</w:t>
            </w:r>
          </w:p>
        </w:tc>
      </w:tr>
      <w:tr w:rsidR="005C4D82" w:rsidRPr="005C4D82" w:rsidTr="008F28BC">
        <w:tc>
          <w:tcPr>
            <w:tcW w:w="792"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Arial Unicode MS" w:eastAsia="Courier New" w:hAnsi="Arial Unicode MS" w:cs="Times New Roman"/>
                <w:color w:val="000000"/>
                <w:kern w:val="1"/>
                <w:sz w:val="24"/>
                <w:szCs w:val="24"/>
              </w:rPr>
            </w:pPr>
            <w:r w:rsidRPr="005C4D82">
              <w:rPr>
                <w:rFonts w:ascii="Times New Roman" w:eastAsia="Andale Sans UI" w:hAnsi="Times New Roman" w:cs="Times New Roman"/>
                <w:kern w:val="1"/>
                <w:sz w:val="24"/>
                <w:szCs w:val="24"/>
              </w:rPr>
              <w:t>6.</w:t>
            </w:r>
          </w:p>
        </w:tc>
        <w:tc>
          <w:tcPr>
            <w:tcW w:w="5033" w:type="dxa"/>
            <w:tcBorders>
              <w:left w:val="single" w:sz="1" w:space="0" w:color="000000"/>
              <w:bottom w:val="single" w:sz="1" w:space="0" w:color="000000"/>
            </w:tcBorders>
            <w:shd w:val="clear" w:color="auto" w:fill="auto"/>
          </w:tcPr>
          <w:p w:rsidR="005C4D82" w:rsidRPr="005C4D82" w:rsidRDefault="005C4D82" w:rsidP="005C4D82">
            <w:pPr>
              <w:shd w:val="clear" w:color="auto" w:fill="FFFFFF"/>
              <w:suppressAutoHyphens/>
              <w:spacing w:after="0" w:line="230" w:lineRule="exact"/>
              <w:jc w:val="both"/>
              <w:rPr>
                <w:rFonts w:ascii="Times New Roman" w:eastAsia="Andale Sans UI" w:hAnsi="Times New Roman" w:cs="Times New Roman"/>
                <w:kern w:val="1"/>
                <w:sz w:val="24"/>
                <w:szCs w:val="24"/>
              </w:rPr>
            </w:pPr>
            <w:r w:rsidRPr="005C4D82">
              <w:rPr>
                <w:rFonts w:ascii="Times New Roman" w:eastAsia="Courier New" w:hAnsi="Times New Roman" w:cs="Times New Roman"/>
                <w:color w:val="000000"/>
                <w:kern w:val="1"/>
                <w:sz w:val="24"/>
                <w:szCs w:val="24"/>
              </w:rPr>
              <w:t xml:space="preserve">Участие в реализации мероприятий государственной программы Курганской области "Улучшение условий и охраны труда в Курганской области" </w:t>
            </w:r>
          </w:p>
        </w:tc>
        <w:tc>
          <w:tcPr>
            <w:tcW w:w="1762"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Courier New" w:hAnsi="Times New Roman" w:cs="Times New Roman"/>
                <w:color w:val="000000"/>
                <w:kern w:val="1"/>
                <w:sz w:val="24"/>
                <w:szCs w:val="24"/>
              </w:rPr>
            </w:pPr>
            <w:r w:rsidRPr="005C4D82">
              <w:rPr>
                <w:rFonts w:ascii="Times New Roman" w:eastAsia="Andale Sans UI" w:hAnsi="Times New Roman" w:cs="Times New Roman"/>
                <w:kern w:val="1"/>
                <w:sz w:val="24"/>
                <w:szCs w:val="24"/>
              </w:rPr>
              <w:t>2022-2024 годы</w:t>
            </w:r>
          </w:p>
        </w:tc>
        <w:tc>
          <w:tcPr>
            <w:tcW w:w="4140" w:type="dxa"/>
            <w:tcBorders>
              <w:left w:val="single" w:sz="1" w:space="0" w:color="000000"/>
              <w:bottom w:val="single" w:sz="1" w:space="0" w:color="000000"/>
            </w:tcBorders>
            <w:shd w:val="clear" w:color="auto" w:fill="auto"/>
          </w:tcPr>
          <w:p w:rsidR="005C4D82" w:rsidRPr="005C4D82" w:rsidRDefault="005C4D82" w:rsidP="005C4D82">
            <w:pPr>
              <w:shd w:val="clear" w:color="auto" w:fill="FFFFFF"/>
              <w:suppressAutoHyphens/>
              <w:spacing w:after="0" w:line="230" w:lineRule="exact"/>
              <w:jc w:val="both"/>
              <w:rPr>
                <w:rFonts w:ascii="Times New Roman" w:eastAsia="Andale Sans UI" w:hAnsi="Times New Roman" w:cs="Times New Roman"/>
                <w:kern w:val="1"/>
                <w:sz w:val="24"/>
                <w:szCs w:val="24"/>
              </w:rPr>
            </w:pPr>
            <w:r w:rsidRPr="005C4D82">
              <w:rPr>
                <w:rFonts w:ascii="Times New Roman" w:eastAsia="Courier New" w:hAnsi="Times New Roman" w:cs="Times New Roman"/>
                <w:color w:val="000000"/>
                <w:kern w:val="1"/>
                <w:sz w:val="24"/>
                <w:szCs w:val="24"/>
              </w:rPr>
              <w:t xml:space="preserve">Государственная программа Курганской области "Улучшение условий и охраны труда в Курганской области» </w:t>
            </w:r>
          </w:p>
        </w:tc>
        <w:tc>
          <w:tcPr>
            <w:tcW w:w="2843" w:type="dxa"/>
            <w:tcBorders>
              <w:left w:val="single" w:sz="1" w:space="0" w:color="000000"/>
              <w:bottom w:val="single" w:sz="1" w:space="0" w:color="000000"/>
              <w:right w:val="single" w:sz="1" w:space="0" w:color="000000"/>
            </w:tcBorders>
            <w:shd w:val="clear" w:color="auto" w:fill="auto"/>
          </w:tcPr>
          <w:p w:rsidR="005C4D82" w:rsidRPr="005C4D82" w:rsidRDefault="005C4D82" w:rsidP="005C4D82">
            <w:pPr>
              <w:widowControl w:val="0"/>
              <w:suppressAutoHyphens/>
              <w:spacing w:after="0" w:line="240" w:lineRule="auto"/>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Предприятия, организации, находящиеся на территории Звериноголовского района (по согласованию)</w:t>
            </w:r>
          </w:p>
        </w:tc>
      </w:tr>
      <w:tr w:rsidR="005C4D82" w:rsidRPr="005C4D82" w:rsidTr="008F28BC">
        <w:tc>
          <w:tcPr>
            <w:tcW w:w="792"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7.</w:t>
            </w:r>
          </w:p>
        </w:tc>
        <w:tc>
          <w:tcPr>
            <w:tcW w:w="5033"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Реализация мероприятий муниципальной программы Звериноголовского района «Улучшение условий и охраны труда в Звериноголовском районе»</w:t>
            </w:r>
          </w:p>
        </w:tc>
        <w:tc>
          <w:tcPr>
            <w:tcW w:w="1762"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2022-2024 годы</w:t>
            </w:r>
          </w:p>
        </w:tc>
        <w:tc>
          <w:tcPr>
            <w:tcW w:w="4140"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Муниципальная программа Звериноголовского района «Улучшение условий и охраны труда в Звериноголовском районе»</w:t>
            </w:r>
          </w:p>
        </w:tc>
        <w:tc>
          <w:tcPr>
            <w:tcW w:w="2843" w:type="dxa"/>
            <w:tcBorders>
              <w:left w:val="single" w:sz="1" w:space="0" w:color="000000"/>
              <w:bottom w:val="single" w:sz="1" w:space="0" w:color="000000"/>
              <w:right w:val="single" w:sz="1" w:space="0" w:color="000000"/>
            </w:tcBorders>
            <w:shd w:val="clear" w:color="auto" w:fill="auto"/>
          </w:tcPr>
          <w:p w:rsidR="005C4D82" w:rsidRPr="005C4D82" w:rsidRDefault="005C4D82" w:rsidP="005C4D82">
            <w:pPr>
              <w:widowControl w:val="0"/>
              <w:suppressLineNumbers/>
              <w:suppressAutoHyphens/>
              <w:spacing w:after="0" w:line="240" w:lineRule="auto"/>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Предприятия, организации, находящиеся на территории Звериноголовского района</w:t>
            </w:r>
          </w:p>
          <w:p w:rsidR="005C4D82" w:rsidRPr="005C4D82" w:rsidRDefault="005C4D82" w:rsidP="005C4D82">
            <w:pPr>
              <w:widowControl w:val="0"/>
              <w:suppressAutoHyphens/>
              <w:spacing w:after="0" w:line="232" w:lineRule="exact"/>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(по согласованию)</w:t>
            </w:r>
          </w:p>
        </w:tc>
      </w:tr>
      <w:tr w:rsidR="005C4D82" w:rsidRPr="005C4D82" w:rsidTr="008F28BC">
        <w:tc>
          <w:tcPr>
            <w:tcW w:w="792"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8.</w:t>
            </w:r>
          </w:p>
        </w:tc>
        <w:tc>
          <w:tcPr>
            <w:tcW w:w="5033"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rPr>
                <w:rFonts w:ascii="Times New Roman" w:eastAsia="Andale Sans UI" w:hAnsi="Times New Roman" w:cs="Times New Roman"/>
                <w:kern w:val="1"/>
                <w:sz w:val="24"/>
                <w:szCs w:val="24"/>
                <w:highlight w:val="yellow"/>
              </w:rPr>
            </w:pPr>
            <w:r w:rsidRPr="005C4D82">
              <w:rPr>
                <w:rFonts w:ascii="Times New Roman" w:eastAsia="Andale Sans UI" w:hAnsi="Times New Roman" w:cs="Times New Roman"/>
                <w:kern w:val="1"/>
                <w:sz w:val="24"/>
                <w:szCs w:val="24"/>
              </w:rPr>
              <w:t>Реализация мероприятий муниципальной программы Звериноголовского района «Об организации общественных работ в Звериноголовском районе»</w:t>
            </w:r>
          </w:p>
        </w:tc>
        <w:tc>
          <w:tcPr>
            <w:tcW w:w="1762"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2022-2024 годы</w:t>
            </w:r>
          </w:p>
        </w:tc>
        <w:tc>
          <w:tcPr>
            <w:tcW w:w="4140"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rPr>
                <w:rFonts w:ascii="Times New Roman" w:eastAsia="Andale Sans UI" w:hAnsi="Times New Roman" w:cs="Times New Roman"/>
                <w:kern w:val="1"/>
                <w:sz w:val="24"/>
                <w:szCs w:val="24"/>
                <w:highlight w:val="yellow"/>
              </w:rPr>
            </w:pPr>
            <w:r w:rsidRPr="005C4D82">
              <w:rPr>
                <w:rFonts w:ascii="Times New Roman" w:eastAsia="Andale Sans UI" w:hAnsi="Times New Roman" w:cs="Times New Roman"/>
                <w:kern w:val="1"/>
                <w:sz w:val="24"/>
                <w:szCs w:val="24"/>
              </w:rPr>
              <w:t>Муниципальная программа Звериноголовского района «Об организации общественных работ в Звериноголовском районе»</w:t>
            </w:r>
          </w:p>
        </w:tc>
        <w:tc>
          <w:tcPr>
            <w:tcW w:w="2843" w:type="dxa"/>
            <w:tcBorders>
              <w:left w:val="single" w:sz="1" w:space="0" w:color="000000"/>
              <w:bottom w:val="single" w:sz="1" w:space="0" w:color="000000"/>
              <w:right w:val="single" w:sz="1" w:space="0" w:color="000000"/>
            </w:tcBorders>
            <w:shd w:val="clear" w:color="auto" w:fill="auto"/>
          </w:tcPr>
          <w:p w:rsidR="005C4D82" w:rsidRPr="005C4D82" w:rsidRDefault="005C4D82" w:rsidP="005C4D82">
            <w:pPr>
              <w:widowControl w:val="0"/>
              <w:suppressLineNumbers/>
              <w:suppressAutoHyphens/>
              <w:spacing w:after="0" w:line="240" w:lineRule="auto"/>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Отдел содействия занятости населения Звериноголовского района ГКУ ЦЗН Звериноголовского  и Притобольного районов (по согласованию), Сельские поселения Звериноголовского района (по согласованию), предприятия, организации находящиеся на территории Звериноголовского района (по согласованию), структурные подразделения (отраслевые органы) Администрации Звериноголовского района</w:t>
            </w:r>
          </w:p>
        </w:tc>
      </w:tr>
      <w:tr w:rsidR="005C4D82" w:rsidRPr="005C4D82" w:rsidTr="008F28BC">
        <w:tc>
          <w:tcPr>
            <w:tcW w:w="792"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9.</w:t>
            </w:r>
          </w:p>
        </w:tc>
        <w:tc>
          <w:tcPr>
            <w:tcW w:w="5033"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 xml:space="preserve">Реализация мероприятий муниципальной </w:t>
            </w:r>
            <w:r w:rsidRPr="005C4D82">
              <w:rPr>
                <w:rFonts w:ascii="Times New Roman" w:eastAsia="Andale Sans UI" w:hAnsi="Times New Roman" w:cs="Times New Roman"/>
                <w:kern w:val="1"/>
                <w:sz w:val="24"/>
                <w:szCs w:val="24"/>
              </w:rPr>
              <w:lastRenderedPageBreak/>
              <w:t>программы Звериноголовского района «Трудоустройство несовершеннолетних граждан в возрасте от 14 до 18 лет в свободное от учебы время в Звериноголовском районе»</w:t>
            </w:r>
          </w:p>
        </w:tc>
        <w:tc>
          <w:tcPr>
            <w:tcW w:w="1762"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lastRenderedPageBreak/>
              <w:t>2022-2024 годы</w:t>
            </w:r>
          </w:p>
        </w:tc>
        <w:tc>
          <w:tcPr>
            <w:tcW w:w="4140"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 xml:space="preserve">Муниципальная программа </w:t>
            </w:r>
            <w:r w:rsidRPr="005C4D82">
              <w:rPr>
                <w:rFonts w:ascii="Times New Roman" w:eastAsia="Andale Sans UI" w:hAnsi="Times New Roman" w:cs="Times New Roman"/>
                <w:kern w:val="1"/>
                <w:sz w:val="24"/>
                <w:szCs w:val="24"/>
              </w:rPr>
              <w:lastRenderedPageBreak/>
              <w:t>Звериноголовского района «Трудоустройство несовершеннолетних граждан в возрасте от 14 до 18 лет в свободное от учебы время в Звериноголовском районе»</w:t>
            </w:r>
          </w:p>
        </w:tc>
        <w:tc>
          <w:tcPr>
            <w:tcW w:w="2843" w:type="dxa"/>
            <w:tcBorders>
              <w:left w:val="single" w:sz="1" w:space="0" w:color="000000"/>
              <w:bottom w:val="single" w:sz="1" w:space="0" w:color="000000"/>
              <w:right w:val="single" w:sz="1" w:space="0" w:color="000000"/>
            </w:tcBorders>
            <w:shd w:val="clear" w:color="auto" w:fill="auto"/>
          </w:tcPr>
          <w:p w:rsidR="005C4D82" w:rsidRPr="005C4D82" w:rsidRDefault="005C4D82" w:rsidP="005C4D82">
            <w:pPr>
              <w:widowControl w:val="0"/>
              <w:suppressLineNumbers/>
              <w:suppressAutoHyphens/>
              <w:spacing w:after="0" w:line="240" w:lineRule="auto"/>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lastRenderedPageBreak/>
              <w:t xml:space="preserve">МКУ «Управление </w:t>
            </w:r>
            <w:r w:rsidRPr="005C4D82">
              <w:rPr>
                <w:rFonts w:ascii="Times New Roman" w:eastAsia="Andale Sans UI" w:hAnsi="Times New Roman" w:cs="Times New Roman"/>
                <w:kern w:val="1"/>
                <w:sz w:val="24"/>
                <w:szCs w:val="24"/>
              </w:rPr>
              <w:lastRenderedPageBreak/>
              <w:t>образования Администрации Звериноголовского района, отдел содействия занятости населения Звериноголовского района ГКУ ЦЗН Звериноголовского  и Притобольного районов (по согласованию)</w:t>
            </w:r>
          </w:p>
        </w:tc>
      </w:tr>
      <w:tr w:rsidR="005C4D82" w:rsidRPr="005C4D82" w:rsidTr="008F28BC">
        <w:tc>
          <w:tcPr>
            <w:tcW w:w="792"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lastRenderedPageBreak/>
              <w:t>10.</w:t>
            </w:r>
          </w:p>
        </w:tc>
        <w:tc>
          <w:tcPr>
            <w:tcW w:w="5033"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Содействие заключению коллективных договоров и территориальных соглашений</w:t>
            </w:r>
          </w:p>
        </w:tc>
        <w:tc>
          <w:tcPr>
            <w:tcW w:w="1762"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2022-2024 годы</w:t>
            </w:r>
          </w:p>
        </w:tc>
        <w:tc>
          <w:tcPr>
            <w:tcW w:w="4140"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rPr>
                <w:rFonts w:ascii="Times New Roman" w:eastAsia="Andale Sans UI" w:hAnsi="Times New Roman" w:cs="Times New Roman"/>
                <w:kern w:val="1"/>
                <w:sz w:val="24"/>
                <w:szCs w:val="24"/>
              </w:rPr>
            </w:pPr>
          </w:p>
        </w:tc>
        <w:tc>
          <w:tcPr>
            <w:tcW w:w="2843" w:type="dxa"/>
            <w:tcBorders>
              <w:left w:val="single" w:sz="1" w:space="0" w:color="000000"/>
              <w:bottom w:val="single" w:sz="1" w:space="0" w:color="000000"/>
              <w:right w:val="single" w:sz="1" w:space="0" w:color="000000"/>
            </w:tcBorders>
            <w:shd w:val="clear" w:color="auto" w:fill="auto"/>
          </w:tcPr>
          <w:p w:rsidR="005C4D82" w:rsidRPr="005C4D82" w:rsidRDefault="005C4D82" w:rsidP="005C4D82">
            <w:pPr>
              <w:widowControl w:val="0"/>
              <w:suppressLineNumbers/>
              <w:suppressAutoHyphens/>
              <w:spacing w:after="0" w:line="240" w:lineRule="auto"/>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Заместитель Главы Администрации Звериноголовского района - начальник отдела по социальной политике Администрации Звериноголовского района</w:t>
            </w:r>
          </w:p>
        </w:tc>
      </w:tr>
      <w:tr w:rsidR="005C4D82" w:rsidRPr="005C4D82" w:rsidTr="008F28BC">
        <w:tc>
          <w:tcPr>
            <w:tcW w:w="792"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11.</w:t>
            </w:r>
          </w:p>
        </w:tc>
        <w:tc>
          <w:tcPr>
            <w:tcW w:w="5033"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Обеспечить работу и выполнение решений территориальной трехсторонней комиссии по регулированию социально-трудовых отношений</w:t>
            </w:r>
          </w:p>
        </w:tc>
        <w:tc>
          <w:tcPr>
            <w:tcW w:w="1762"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2022-2024 годы</w:t>
            </w:r>
          </w:p>
        </w:tc>
        <w:tc>
          <w:tcPr>
            <w:tcW w:w="4140"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rPr>
                <w:rFonts w:ascii="Times New Roman" w:eastAsia="Andale Sans UI" w:hAnsi="Times New Roman" w:cs="Times New Roman"/>
                <w:kern w:val="1"/>
                <w:sz w:val="24"/>
                <w:szCs w:val="24"/>
              </w:rPr>
            </w:pPr>
          </w:p>
        </w:tc>
        <w:tc>
          <w:tcPr>
            <w:tcW w:w="2843" w:type="dxa"/>
            <w:tcBorders>
              <w:left w:val="single" w:sz="1" w:space="0" w:color="000000"/>
              <w:bottom w:val="single" w:sz="1" w:space="0" w:color="000000"/>
              <w:right w:val="single" w:sz="1" w:space="0" w:color="000000"/>
            </w:tcBorders>
            <w:shd w:val="clear" w:color="auto" w:fill="auto"/>
          </w:tcPr>
          <w:p w:rsidR="005C4D82" w:rsidRPr="005C4D82" w:rsidRDefault="005C4D82" w:rsidP="005C4D82">
            <w:pPr>
              <w:widowControl w:val="0"/>
              <w:suppressLineNumbers/>
              <w:suppressAutoHyphens/>
              <w:spacing w:after="0" w:line="240" w:lineRule="auto"/>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Координаторы трехсторонней комиссии по регулированию социально-трудовых отношений (по согласованию)</w:t>
            </w:r>
          </w:p>
        </w:tc>
      </w:tr>
      <w:tr w:rsidR="005C4D82" w:rsidRPr="005C4D82" w:rsidTr="008F28BC">
        <w:tc>
          <w:tcPr>
            <w:tcW w:w="792"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12.</w:t>
            </w:r>
          </w:p>
        </w:tc>
        <w:tc>
          <w:tcPr>
            <w:tcW w:w="5033"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Принятие участия в ежегодном конкурсе «За высокую социальную эффективность и развитие социального партнерства»</w:t>
            </w:r>
          </w:p>
        </w:tc>
        <w:tc>
          <w:tcPr>
            <w:tcW w:w="1762"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2022-2024 годы</w:t>
            </w:r>
          </w:p>
        </w:tc>
        <w:tc>
          <w:tcPr>
            <w:tcW w:w="4140"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rPr>
                <w:rFonts w:ascii="Times New Roman" w:eastAsia="Andale Sans UI" w:hAnsi="Times New Roman" w:cs="Times New Roman"/>
                <w:kern w:val="1"/>
                <w:sz w:val="24"/>
                <w:szCs w:val="24"/>
              </w:rPr>
            </w:pPr>
          </w:p>
        </w:tc>
        <w:tc>
          <w:tcPr>
            <w:tcW w:w="2843" w:type="dxa"/>
            <w:tcBorders>
              <w:left w:val="single" w:sz="1" w:space="0" w:color="000000"/>
              <w:bottom w:val="single" w:sz="1" w:space="0" w:color="000000"/>
              <w:right w:val="single" w:sz="1" w:space="0" w:color="000000"/>
            </w:tcBorders>
            <w:shd w:val="clear" w:color="auto" w:fill="auto"/>
          </w:tcPr>
          <w:p w:rsidR="005C4D82" w:rsidRPr="005C4D82" w:rsidRDefault="005C4D82" w:rsidP="005C4D82">
            <w:pPr>
              <w:widowControl w:val="0"/>
              <w:suppressLineNumbers/>
              <w:suppressAutoHyphens/>
              <w:spacing w:after="0" w:line="240" w:lineRule="auto"/>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Предприятия, организации находящиеся на территории Звериноголовского района (по согласованию)</w:t>
            </w:r>
          </w:p>
        </w:tc>
      </w:tr>
      <w:tr w:rsidR="005C4D82" w:rsidRPr="005C4D82" w:rsidTr="008F28BC">
        <w:tc>
          <w:tcPr>
            <w:tcW w:w="792"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13.</w:t>
            </w:r>
          </w:p>
        </w:tc>
        <w:tc>
          <w:tcPr>
            <w:tcW w:w="5033"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Обеспечить работу Штаба по текущей оценке социально-экономической ситуации в Звериноголовском районе (выявление неформальной занятости)</w:t>
            </w:r>
          </w:p>
        </w:tc>
        <w:tc>
          <w:tcPr>
            <w:tcW w:w="1762"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2022-2024 годы</w:t>
            </w:r>
          </w:p>
        </w:tc>
        <w:tc>
          <w:tcPr>
            <w:tcW w:w="4140"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rPr>
                <w:rFonts w:ascii="Times New Roman" w:eastAsia="Andale Sans UI" w:hAnsi="Times New Roman" w:cs="Times New Roman"/>
                <w:kern w:val="1"/>
                <w:sz w:val="24"/>
                <w:szCs w:val="24"/>
              </w:rPr>
            </w:pPr>
          </w:p>
        </w:tc>
        <w:tc>
          <w:tcPr>
            <w:tcW w:w="2843" w:type="dxa"/>
            <w:tcBorders>
              <w:left w:val="single" w:sz="1" w:space="0" w:color="000000"/>
              <w:bottom w:val="single" w:sz="1" w:space="0" w:color="000000"/>
              <w:right w:val="single" w:sz="1" w:space="0" w:color="000000"/>
            </w:tcBorders>
            <w:shd w:val="clear" w:color="auto" w:fill="auto"/>
          </w:tcPr>
          <w:p w:rsidR="005C4D82" w:rsidRPr="005C4D82" w:rsidRDefault="005C4D82" w:rsidP="005C4D82">
            <w:pPr>
              <w:widowControl w:val="0"/>
              <w:suppressLineNumbers/>
              <w:suppressAutoHyphens/>
              <w:spacing w:after="0" w:line="240" w:lineRule="auto"/>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Отдел экономики и прогнозирования Администрации Звериноголовского района</w:t>
            </w:r>
          </w:p>
        </w:tc>
      </w:tr>
      <w:tr w:rsidR="005C4D82" w:rsidRPr="005C4D82" w:rsidTr="008F28BC">
        <w:tc>
          <w:tcPr>
            <w:tcW w:w="792"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14.</w:t>
            </w:r>
          </w:p>
        </w:tc>
        <w:tc>
          <w:tcPr>
            <w:tcW w:w="5033"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Обеспечить деятельность Координационного совета по подготовке квалифицированных кадров для органов местного самоуправления Звериноголовского района</w:t>
            </w:r>
          </w:p>
        </w:tc>
        <w:tc>
          <w:tcPr>
            <w:tcW w:w="1762"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2022-2024 годы</w:t>
            </w:r>
          </w:p>
        </w:tc>
        <w:tc>
          <w:tcPr>
            <w:tcW w:w="4140"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rPr>
                <w:rFonts w:ascii="Times New Roman" w:eastAsia="Andale Sans UI" w:hAnsi="Times New Roman" w:cs="Times New Roman"/>
                <w:kern w:val="1"/>
                <w:sz w:val="24"/>
                <w:szCs w:val="24"/>
              </w:rPr>
            </w:pPr>
          </w:p>
        </w:tc>
        <w:tc>
          <w:tcPr>
            <w:tcW w:w="2843" w:type="dxa"/>
            <w:tcBorders>
              <w:left w:val="single" w:sz="1" w:space="0" w:color="000000"/>
              <w:bottom w:val="single" w:sz="1" w:space="0" w:color="000000"/>
              <w:right w:val="single" w:sz="1" w:space="0" w:color="000000"/>
            </w:tcBorders>
            <w:shd w:val="clear" w:color="auto" w:fill="auto"/>
          </w:tcPr>
          <w:p w:rsidR="005C4D82" w:rsidRPr="005C4D82" w:rsidRDefault="005C4D82" w:rsidP="005C4D82">
            <w:pPr>
              <w:widowControl w:val="0"/>
              <w:suppressLineNumbers/>
              <w:suppressAutoHyphens/>
              <w:spacing w:after="0" w:line="232" w:lineRule="exact"/>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Структурные подразделения (отраслевые органы) Администрации Звериноголовского района, в части касающейся</w:t>
            </w:r>
          </w:p>
        </w:tc>
      </w:tr>
    </w:tbl>
    <w:p w:rsidR="005C4D82" w:rsidRPr="005C4D82" w:rsidRDefault="005C4D82" w:rsidP="005C4D82">
      <w:pPr>
        <w:widowControl w:val="0"/>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Глава 3. Повышение уровня жизни населения</w:t>
      </w:r>
    </w:p>
    <w:p w:rsidR="005C4D82" w:rsidRPr="005C4D82" w:rsidRDefault="005C4D82" w:rsidP="005C4D82">
      <w:pPr>
        <w:widowControl w:val="0"/>
        <w:suppressAutoHyphens/>
        <w:spacing w:after="0" w:line="240" w:lineRule="auto"/>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Задачи: Сокращение уровня бедности населения, содействие росту заработной платы и легализации ее выплаты</w:t>
      </w:r>
    </w:p>
    <w:p w:rsidR="005C4D82" w:rsidRPr="005C4D82" w:rsidRDefault="005C4D82" w:rsidP="005C4D82">
      <w:pPr>
        <w:widowControl w:val="0"/>
        <w:suppressAutoHyphens/>
        <w:spacing w:after="0" w:line="240" w:lineRule="auto"/>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Целевые показатели:</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793"/>
        <w:gridCol w:w="2940"/>
        <w:gridCol w:w="1590"/>
        <w:gridCol w:w="1306"/>
        <w:gridCol w:w="1305"/>
        <w:gridCol w:w="1245"/>
        <w:gridCol w:w="1244"/>
        <w:gridCol w:w="1305"/>
        <w:gridCol w:w="2842"/>
      </w:tblGrid>
      <w:tr w:rsidR="005C4D82" w:rsidRPr="005C4D82" w:rsidTr="008F28BC">
        <w:tc>
          <w:tcPr>
            <w:tcW w:w="793" w:type="dxa"/>
            <w:tcBorders>
              <w:top w:val="single" w:sz="1" w:space="0" w:color="000000"/>
              <w:left w:val="single" w:sz="1" w:space="0" w:color="000000"/>
              <w:bottom w:val="single" w:sz="1" w:space="0" w:color="000000"/>
            </w:tcBorders>
            <w:shd w:val="clear" w:color="auto" w:fill="auto"/>
          </w:tcPr>
          <w:p w:rsidR="005C4D82" w:rsidRPr="005C4D82" w:rsidRDefault="005C4D82" w:rsidP="005C4D82">
            <w:pPr>
              <w:widowControl w:val="0"/>
              <w:suppressLineNumbers/>
              <w:tabs>
                <w:tab w:val="left" w:pos="1470"/>
              </w:tab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w:t>
            </w:r>
          </w:p>
          <w:p w:rsidR="005C4D82" w:rsidRPr="005C4D82" w:rsidRDefault="005C4D82" w:rsidP="005C4D82">
            <w:pPr>
              <w:widowControl w:val="0"/>
              <w:suppressLineNumbers/>
              <w:tabs>
                <w:tab w:val="left" w:pos="1470"/>
              </w:tab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п\п</w:t>
            </w:r>
          </w:p>
        </w:tc>
        <w:tc>
          <w:tcPr>
            <w:tcW w:w="2940" w:type="dxa"/>
            <w:tcBorders>
              <w:top w:val="single" w:sz="1" w:space="0" w:color="000000"/>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Наименование показателя</w:t>
            </w:r>
          </w:p>
        </w:tc>
        <w:tc>
          <w:tcPr>
            <w:tcW w:w="1590" w:type="dxa"/>
            <w:tcBorders>
              <w:top w:val="single" w:sz="1" w:space="0" w:color="000000"/>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Единица</w:t>
            </w:r>
          </w:p>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измерения</w:t>
            </w:r>
          </w:p>
        </w:tc>
        <w:tc>
          <w:tcPr>
            <w:tcW w:w="1306" w:type="dxa"/>
            <w:tcBorders>
              <w:top w:val="single" w:sz="1" w:space="0" w:color="000000"/>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2020 год</w:t>
            </w:r>
          </w:p>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факт</w:t>
            </w:r>
          </w:p>
        </w:tc>
        <w:tc>
          <w:tcPr>
            <w:tcW w:w="1305" w:type="dxa"/>
            <w:tcBorders>
              <w:top w:val="single" w:sz="1" w:space="0" w:color="000000"/>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2021 год</w:t>
            </w:r>
          </w:p>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оценка</w:t>
            </w:r>
          </w:p>
        </w:tc>
        <w:tc>
          <w:tcPr>
            <w:tcW w:w="1245" w:type="dxa"/>
            <w:tcBorders>
              <w:top w:val="single" w:sz="1" w:space="0" w:color="000000"/>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2022 год</w:t>
            </w:r>
          </w:p>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план</w:t>
            </w:r>
          </w:p>
        </w:tc>
        <w:tc>
          <w:tcPr>
            <w:tcW w:w="1244" w:type="dxa"/>
            <w:tcBorders>
              <w:top w:val="single" w:sz="1" w:space="0" w:color="000000"/>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2023 год</w:t>
            </w:r>
          </w:p>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план</w:t>
            </w:r>
          </w:p>
        </w:tc>
        <w:tc>
          <w:tcPr>
            <w:tcW w:w="1305" w:type="dxa"/>
            <w:tcBorders>
              <w:top w:val="single" w:sz="1" w:space="0" w:color="000000"/>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2024 год</w:t>
            </w:r>
          </w:p>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план</w:t>
            </w:r>
          </w:p>
        </w:tc>
        <w:tc>
          <w:tcPr>
            <w:tcW w:w="2842" w:type="dxa"/>
            <w:tcBorders>
              <w:top w:val="single" w:sz="1" w:space="0" w:color="000000"/>
              <w:left w:val="single" w:sz="1" w:space="0" w:color="000000"/>
              <w:bottom w:val="single" w:sz="1" w:space="0" w:color="000000"/>
              <w:right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 xml:space="preserve">Ответственный </w:t>
            </w:r>
          </w:p>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исполнитель</w:t>
            </w:r>
          </w:p>
        </w:tc>
      </w:tr>
      <w:tr w:rsidR="005C4D82" w:rsidRPr="005C4D82" w:rsidTr="008F28BC">
        <w:tc>
          <w:tcPr>
            <w:tcW w:w="793"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Arial Unicode MS" w:eastAsia="Courier New" w:hAnsi="Arial Unicode MS" w:cs="Times New Roman"/>
                <w:color w:val="000000"/>
                <w:kern w:val="1"/>
                <w:sz w:val="24"/>
                <w:szCs w:val="24"/>
              </w:rPr>
            </w:pPr>
            <w:r w:rsidRPr="005C4D82">
              <w:rPr>
                <w:rFonts w:ascii="Times New Roman" w:eastAsia="Andale Sans UI" w:hAnsi="Times New Roman" w:cs="Times New Roman"/>
                <w:kern w:val="1"/>
                <w:sz w:val="24"/>
                <w:szCs w:val="24"/>
              </w:rPr>
              <w:t>1.</w:t>
            </w:r>
          </w:p>
        </w:tc>
        <w:tc>
          <w:tcPr>
            <w:tcW w:w="2940" w:type="dxa"/>
            <w:tcBorders>
              <w:left w:val="single" w:sz="1" w:space="0" w:color="000000"/>
              <w:bottom w:val="single" w:sz="1" w:space="0" w:color="000000"/>
            </w:tcBorders>
            <w:shd w:val="clear" w:color="auto" w:fill="auto"/>
          </w:tcPr>
          <w:p w:rsidR="005C4D82" w:rsidRPr="005C4D82" w:rsidRDefault="005C4D82" w:rsidP="005C4D82">
            <w:pPr>
              <w:shd w:val="clear" w:color="auto" w:fill="FFFFFF"/>
              <w:suppressAutoHyphens/>
              <w:spacing w:after="180" w:line="230" w:lineRule="exact"/>
              <w:jc w:val="both"/>
              <w:rPr>
                <w:rFonts w:ascii="Times New Roman" w:eastAsia="Andale Sans UI" w:hAnsi="Times New Roman" w:cs="Times New Roman"/>
                <w:kern w:val="1"/>
                <w:sz w:val="24"/>
                <w:szCs w:val="24"/>
              </w:rPr>
            </w:pPr>
            <w:r w:rsidRPr="005C4D82">
              <w:rPr>
                <w:rFonts w:ascii="Times New Roman" w:eastAsia="Courier New" w:hAnsi="Times New Roman" w:cs="Times New Roman"/>
                <w:color w:val="000000"/>
                <w:kern w:val="1"/>
                <w:sz w:val="24"/>
                <w:szCs w:val="24"/>
              </w:rPr>
              <w:t>Среднемесячная номинальная начисленная заработная плата работников в организациях</w:t>
            </w:r>
          </w:p>
        </w:tc>
        <w:tc>
          <w:tcPr>
            <w:tcW w:w="1590"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руб.</w:t>
            </w:r>
          </w:p>
        </w:tc>
        <w:tc>
          <w:tcPr>
            <w:tcW w:w="1306"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highlight w:val="yellow"/>
              </w:rPr>
            </w:pPr>
            <w:r w:rsidRPr="005C4D82">
              <w:rPr>
                <w:rFonts w:ascii="Times New Roman" w:eastAsia="Andale Sans UI" w:hAnsi="Times New Roman" w:cs="Times New Roman"/>
                <w:kern w:val="1"/>
                <w:sz w:val="24"/>
                <w:szCs w:val="24"/>
              </w:rPr>
              <w:t>24703</w:t>
            </w:r>
          </w:p>
        </w:tc>
        <w:tc>
          <w:tcPr>
            <w:tcW w:w="1305"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26531</w:t>
            </w:r>
          </w:p>
        </w:tc>
        <w:tc>
          <w:tcPr>
            <w:tcW w:w="1245"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28176</w:t>
            </w:r>
          </w:p>
        </w:tc>
        <w:tc>
          <w:tcPr>
            <w:tcW w:w="1244"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30036</w:t>
            </w:r>
          </w:p>
        </w:tc>
        <w:tc>
          <w:tcPr>
            <w:tcW w:w="1305"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32018</w:t>
            </w:r>
          </w:p>
        </w:tc>
        <w:tc>
          <w:tcPr>
            <w:tcW w:w="2842" w:type="dxa"/>
            <w:tcBorders>
              <w:left w:val="single" w:sz="1" w:space="0" w:color="000000"/>
              <w:bottom w:val="single" w:sz="1" w:space="0" w:color="000000"/>
              <w:right w:val="single" w:sz="1" w:space="0" w:color="000000"/>
            </w:tcBorders>
            <w:shd w:val="clear" w:color="auto" w:fill="auto"/>
          </w:tcPr>
          <w:p w:rsidR="005C4D82" w:rsidRPr="005C4D82" w:rsidRDefault="005C4D82" w:rsidP="005C4D82">
            <w:pPr>
              <w:widowControl w:val="0"/>
              <w:suppressLineNumbers/>
              <w:suppressAutoHyphens/>
              <w:spacing w:after="0" w:line="240" w:lineRule="auto"/>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Предприятия, организации, находящиеся на территории Звериноголовского района (по согласованию)</w:t>
            </w:r>
          </w:p>
        </w:tc>
      </w:tr>
    </w:tbl>
    <w:p w:rsidR="005C4D82" w:rsidRPr="005C4D82" w:rsidRDefault="005C4D82" w:rsidP="005C4D82">
      <w:pPr>
        <w:widowControl w:val="0"/>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Мероприятия по реализации стратегических направлений и достижению целевых показателей:</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794"/>
        <w:gridCol w:w="5033"/>
        <w:gridCol w:w="1762"/>
        <w:gridCol w:w="4140"/>
        <w:gridCol w:w="2841"/>
      </w:tblGrid>
      <w:tr w:rsidR="005C4D82" w:rsidRPr="005C4D82" w:rsidTr="008F28BC">
        <w:trPr>
          <w:trHeight w:val="1023"/>
        </w:trPr>
        <w:tc>
          <w:tcPr>
            <w:tcW w:w="794" w:type="dxa"/>
            <w:tcBorders>
              <w:top w:val="single" w:sz="1" w:space="0" w:color="000000"/>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w:t>
            </w:r>
          </w:p>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п\п</w:t>
            </w:r>
          </w:p>
        </w:tc>
        <w:tc>
          <w:tcPr>
            <w:tcW w:w="5033" w:type="dxa"/>
            <w:tcBorders>
              <w:top w:val="single" w:sz="1" w:space="0" w:color="000000"/>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Наименование мероприятия</w:t>
            </w:r>
          </w:p>
        </w:tc>
        <w:tc>
          <w:tcPr>
            <w:tcW w:w="1762" w:type="dxa"/>
            <w:tcBorders>
              <w:top w:val="single" w:sz="1" w:space="0" w:color="000000"/>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Срок</w:t>
            </w:r>
          </w:p>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реализации</w:t>
            </w:r>
          </w:p>
        </w:tc>
        <w:tc>
          <w:tcPr>
            <w:tcW w:w="4140" w:type="dxa"/>
            <w:tcBorders>
              <w:top w:val="single" w:sz="1" w:space="0" w:color="000000"/>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Реализация в рамках государственных,</w:t>
            </w:r>
          </w:p>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ведомственных, муниципальных программ</w:t>
            </w:r>
          </w:p>
        </w:tc>
        <w:tc>
          <w:tcPr>
            <w:tcW w:w="2841" w:type="dxa"/>
            <w:tcBorders>
              <w:top w:val="single" w:sz="1" w:space="0" w:color="000000"/>
              <w:left w:val="single" w:sz="1" w:space="0" w:color="000000"/>
              <w:bottom w:val="single" w:sz="1" w:space="0" w:color="000000"/>
              <w:right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Ответственный за выполнение мероприятия</w:t>
            </w:r>
          </w:p>
        </w:tc>
      </w:tr>
      <w:tr w:rsidR="005C4D82" w:rsidRPr="005C4D82" w:rsidTr="008F28BC">
        <w:tc>
          <w:tcPr>
            <w:tcW w:w="794"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1.</w:t>
            </w:r>
          </w:p>
        </w:tc>
        <w:tc>
          <w:tcPr>
            <w:tcW w:w="5033"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Участие в реализации Областного трехстороннего соглашения между Объединением организаций профессиональных союзов «Федерация  профсоюзов Курганской области», Правительством Курганской области и Курганским региональным объединением работодателей «Союз промышленников и предпринимателей»</w:t>
            </w:r>
          </w:p>
        </w:tc>
        <w:tc>
          <w:tcPr>
            <w:tcW w:w="1762"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постоянно</w:t>
            </w:r>
          </w:p>
        </w:tc>
        <w:tc>
          <w:tcPr>
            <w:tcW w:w="4140"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Областное трехстороннее соглашение между Объединением организаций профессиональных союзов «Федерация  профсоюзов Курганской области», Правительством Курганской области и Курганским региональным объединением работодателей «Союз промышленников и предпринимателей»</w:t>
            </w:r>
          </w:p>
        </w:tc>
        <w:tc>
          <w:tcPr>
            <w:tcW w:w="2841" w:type="dxa"/>
            <w:tcBorders>
              <w:left w:val="single" w:sz="1" w:space="0" w:color="000000"/>
              <w:bottom w:val="single" w:sz="1" w:space="0" w:color="000000"/>
              <w:right w:val="single" w:sz="1" w:space="0" w:color="000000"/>
            </w:tcBorders>
            <w:shd w:val="clear" w:color="auto" w:fill="auto"/>
          </w:tcPr>
          <w:p w:rsidR="005C4D82" w:rsidRPr="005C4D82" w:rsidRDefault="005C4D82" w:rsidP="005C4D82">
            <w:pPr>
              <w:widowControl w:val="0"/>
              <w:suppressLineNumbers/>
              <w:suppressAutoHyphens/>
              <w:spacing w:after="0" w:line="240" w:lineRule="auto"/>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Администрация Звериноголовского района, профсоюзные организации Звериноголовского района (по согласованию), территориальное объединение работодателей Звериноголовского района (по согласованию) в части касающейся</w:t>
            </w:r>
          </w:p>
        </w:tc>
      </w:tr>
      <w:tr w:rsidR="005C4D82" w:rsidRPr="005C4D82" w:rsidTr="008F28BC">
        <w:tc>
          <w:tcPr>
            <w:tcW w:w="794"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2.</w:t>
            </w:r>
          </w:p>
        </w:tc>
        <w:tc>
          <w:tcPr>
            <w:tcW w:w="5033"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Реализация трёхстороннего Соглашения, заключённого между Администрацией Звериноголовского района, координационным Советом профсоюзов Звериноголовского района и территориальным объединением работодателей Звериноголовского района</w:t>
            </w:r>
          </w:p>
        </w:tc>
        <w:tc>
          <w:tcPr>
            <w:tcW w:w="1762"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постоянно</w:t>
            </w:r>
          </w:p>
        </w:tc>
        <w:tc>
          <w:tcPr>
            <w:tcW w:w="4140"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Трёхстороннее Соглашение, заключённое между Администрацией Звериноголовского района, координационным Советом профсоюзов Звериноголовского района и территориальным объединением работодателей</w:t>
            </w:r>
          </w:p>
        </w:tc>
        <w:tc>
          <w:tcPr>
            <w:tcW w:w="2841" w:type="dxa"/>
            <w:tcBorders>
              <w:left w:val="single" w:sz="1" w:space="0" w:color="000000"/>
              <w:bottom w:val="single" w:sz="1" w:space="0" w:color="000000"/>
              <w:right w:val="single" w:sz="1" w:space="0" w:color="000000"/>
            </w:tcBorders>
            <w:shd w:val="clear" w:color="auto" w:fill="auto"/>
          </w:tcPr>
          <w:p w:rsidR="005C4D82" w:rsidRPr="005C4D82" w:rsidRDefault="005C4D82" w:rsidP="005C4D82">
            <w:pPr>
              <w:widowControl w:val="0"/>
              <w:suppressLineNumbers/>
              <w:suppressAutoHyphens/>
              <w:spacing w:after="0" w:line="240" w:lineRule="auto"/>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 xml:space="preserve">Администрация Звериноголовского района, координационный Совет профсоюзов Звериноголовского района (по согласованию), территориальное объединение работодателей Звериноголовского района  </w:t>
            </w:r>
            <w:r w:rsidRPr="005C4D82">
              <w:rPr>
                <w:rFonts w:ascii="Times New Roman" w:eastAsia="Andale Sans UI" w:hAnsi="Times New Roman" w:cs="Times New Roman"/>
                <w:kern w:val="1"/>
                <w:sz w:val="24"/>
                <w:szCs w:val="24"/>
              </w:rPr>
              <w:lastRenderedPageBreak/>
              <w:t>(по согласованию)</w:t>
            </w:r>
          </w:p>
        </w:tc>
      </w:tr>
    </w:tbl>
    <w:p w:rsidR="005C4D82" w:rsidRPr="005C4D82" w:rsidRDefault="005C4D82" w:rsidP="005C4D82">
      <w:pPr>
        <w:widowControl w:val="0"/>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lastRenderedPageBreak/>
        <w:t>Глава 4. Развитие образования</w:t>
      </w:r>
    </w:p>
    <w:p w:rsidR="005C4D82" w:rsidRPr="005C4D82" w:rsidRDefault="005C4D82" w:rsidP="005C4D82">
      <w:pPr>
        <w:widowControl w:val="0"/>
        <w:suppressAutoHyphens/>
        <w:spacing w:after="0" w:line="240" w:lineRule="auto"/>
        <w:jc w:val="both"/>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Задачи:1. Реализация комплекса мер по обеспечению государственных гарантий дошкольного образования.</w:t>
      </w:r>
    </w:p>
    <w:p w:rsidR="005C4D82" w:rsidRPr="005C4D82" w:rsidRDefault="005C4D82" w:rsidP="005C4D82">
      <w:pPr>
        <w:widowControl w:val="0"/>
        <w:suppressAutoHyphens/>
        <w:spacing w:after="0" w:line="240" w:lineRule="auto"/>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ab/>
        <w:t xml:space="preserve">  2. Обеспечение прав граждан на получение образования, в т.ч. детей с ограниченными возможностями здоровья соответствующего федеральным государственным стандартам,  потребностями и интересам общества.</w:t>
      </w:r>
    </w:p>
    <w:p w:rsidR="005C4D82" w:rsidRPr="005C4D82" w:rsidRDefault="005C4D82" w:rsidP="005C4D82">
      <w:pPr>
        <w:widowControl w:val="0"/>
        <w:suppressAutoHyphens/>
        <w:spacing w:after="0" w:line="240" w:lineRule="auto"/>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ab/>
        <w:t>3. Повышение качества начального общего, основного общего и среднего общего образования.</w:t>
      </w:r>
    </w:p>
    <w:p w:rsidR="005C4D82" w:rsidRPr="005C4D82" w:rsidRDefault="005C4D82" w:rsidP="005C4D82">
      <w:pPr>
        <w:widowControl w:val="0"/>
        <w:suppressAutoHyphens/>
        <w:spacing w:after="0" w:line="240" w:lineRule="auto"/>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ab/>
        <w:t>4.Формирование востребованной системы оценки качества общего образования и образовательных результатов.</w:t>
      </w:r>
    </w:p>
    <w:p w:rsidR="005C4D82" w:rsidRPr="005C4D82" w:rsidRDefault="005C4D82" w:rsidP="005C4D82">
      <w:pPr>
        <w:widowControl w:val="0"/>
        <w:suppressAutoHyphens/>
        <w:spacing w:after="0" w:line="240" w:lineRule="auto"/>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ab/>
        <w:t>5. Создание условий для эффективного функционирования муниципальных образовательных учреждений Звериноголовского района.</w:t>
      </w:r>
    </w:p>
    <w:p w:rsidR="005C4D82" w:rsidRPr="005C4D82" w:rsidRDefault="005C4D82" w:rsidP="005C4D82">
      <w:pPr>
        <w:widowControl w:val="0"/>
        <w:suppressAutoHyphens/>
        <w:spacing w:after="0" w:line="240" w:lineRule="auto"/>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ab/>
        <w:t>6. Реализация комплекса мер по совершенствованию кадрового обеспечения муниципальных образовательных учреждений Звериноголовского района.</w:t>
      </w:r>
    </w:p>
    <w:p w:rsidR="005C4D82" w:rsidRPr="005C4D82" w:rsidRDefault="005C4D82" w:rsidP="005C4D82">
      <w:pPr>
        <w:widowControl w:val="0"/>
        <w:suppressAutoHyphens/>
        <w:spacing w:after="0" w:line="240" w:lineRule="auto"/>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Целевые показатели:</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792"/>
        <w:gridCol w:w="2940"/>
        <w:gridCol w:w="1590"/>
        <w:gridCol w:w="1199"/>
        <w:gridCol w:w="1276"/>
        <w:gridCol w:w="1275"/>
        <w:gridCol w:w="1276"/>
        <w:gridCol w:w="1418"/>
        <w:gridCol w:w="2804"/>
      </w:tblGrid>
      <w:tr w:rsidR="005C4D82" w:rsidRPr="005C4D82" w:rsidTr="008F28BC">
        <w:tc>
          <w:tcPr>
            <w:tcW w:w="792" w:type="dxa"/>
            <w:tcBorders>
              <w:top w:val="single" w:sz="1" w:space="0" w:color="000000"/>
              <w:left w:val="single" w:sz="1" w:space="0" w:color="000000"/>
              <w:bottom w:val="single" w:sz="1" w:space="0" w:color="000000"/>
            </w:tcBorders>
            <w:shd w:val="clear" w:color="auto" w:fill="auto"/>
          </w:tcPr>
          <w:p w:rsidR="005C4D82" w:rsidRPr="005C4D82" w:rsidRDefault="005C4D82" w:rsidP="005C4D82">
            <w:pPr>
              <w:widowControl w:val="0"/>
              <w:suppressLineNumbers/>
              <w:tabs>
                <w:tab w:val="left" w:pos="1470"/>
              </w:tab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w:t>
            </w:r>
          </w:p>
          <w:p w:rsidR="005C4D82" w:rsidRPr="005C4D82" w:rsidRDefault="005C4D82" w:rsidP="005C4D82">
            <w:pPr>
              <w:widowControl w:val="0"/>
              <w:suppressLineNumbers/>
              <w:tabs>
                <w:tab w:val="left" w:pos="1470"/>
              </w:tab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п\п</w:t>
            </w:r>
          </w:p>
        </w:tc>
        <w:tc>
          <w:tcPr>
            <w:tcW w:w="2940" w:type="dxa"/>
            <w:tcBorders>
              <w:top w:val="single" w:sz="1" w:space="0" w:color="000000"/>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Наименование показателя</w:t>
            </w:r>
          </w:p>
        </w:tc>
        <w:tc>
          <w:tcPr>
            <w:tcW w:w="1590" w:type="dxa"/>
            <w:tcBorders>
              <w:top w:val="single" w:sz="1" w:space="0" w:color="000000"/>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Единица</w:t>
            </w:r>
          </w:p>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измерения</w:t>
            </w:r>
          </w:p>
        </w:tc>
        <w:tc>
          <w:tcPr>
            <w:tcW w:w="1199" w:type="dxa"/>
            <w:tcBorders>
              <w:top w:val="single" w:sz="1" w:space="0" w:color="000000"/>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2020 год</w:t>
            </w:r>
          </w:p>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факт</w:t>
            </w:r>
          </w:p>
        </w:tc>
        <w:tc>
          <w:tcPr>
            <w:tcW w:w="1276" w:type="dxa"/>
            <w:tcBorders>
              <w:top w:val="single" w:sz="1" w:space="0" w:color="000000"/>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2021 год</w:t>
            </w:r>
          </w:p>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оценка</w:t>
            </w:r>
          </w:p>
        </w:tc>
        <w:tc>
          <w:tcPr>
            <w:tcW w:w="1275" w:type="dxa"/>
            <w:tcBorders>
              <w:top w:val="single" w:sz="1" w:space="0" w:color="000000"/>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2022 год</w:t>
            </w:r>
          </w:p>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план</w:t>
            </w:r>
          </w:p>
        </w:tc>
        <w:tc>
          <w:tcPr>
            <w:tcW w:w="1276" w:type="dxa"/>
            <w:tcBorders>
              <w:top w:val="single" w:sz="1" w:space="0" w:color="000000"/>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2023 год</w:t>
            </w:r>
          </w:p>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план</w:t>
            </w:r>
          </w:p>
        </w:tc>
        <w:tc>
          <w:tcPr>
            <w:tcW w:w="1418" w:type="dxa"/>
            <w:tcBorders>
              <w:top w:val="single" w:sz="1" w:space="0" w:color="000000"/>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2024 год</w:t>
            </w:r>
          </w:p>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план</w:t>
            </w:r>
          </w:p>
        </w:tc>
        <w:tc>
          <w:tcPr>
            <w:tcW w:w="2804" w:type="dxa"/>
            <w:tcBorders>
              <w:top w:val="single" w:sz="1" w:space="0" w:color="000000"/>
              <w:left w:val="single" w:sz="1" w:space="0" w:color="000000"/>
              <w:bottom w:val="single" w:sz="1" w:space="0" w:color="000000"/>
              <w:right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 xml:space="preserve">Ответственный </w:t>
            </w:r>
          </w:p>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исполнитель</w:t>
            </w:r>
          </w:p>
        </w:tc>
      </w:tr>
      <w:tr w:rsidR="005C4D82" w:rsidRPr="005C4D82" w:rsidTr="008F28BC">
        <w:tc>
          <w:tcPr>
            <w:tcW w:w="792"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1.</w:t>
            </w:r>
          </w:p>
        </w:tc>
        <w:tc>
          <w:tcPr>
            <w:tcW w:w="2940"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Доля детей в возрасте 3-7 лет, проживающих на территории Звериноголовского района, которым предоставляется дошкольное образование в общей численности детей 3-7 лет, проживающих на территории Звериноголовского района</w:t>
            </w:r>
          </w:p>
        </w:tc>
        <w:tc>
          <w:tcPr>
            <w:tcW w:w="1590"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w:t>
            </w:r>
          </w:p>
        </w:tc>
        <w:tc>
          <w:tcPr>
            <w:tcW w:w="1199"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highlight w:val="yellow"/>
              </w:rPr>
            </w:pPr>
            <w:r w:rsidRPr="005C4D82">
              <w:rPr>
                <w:rFonts w:ascii="Times New Roman" w:eastAsia="Andale Sans UI" w:hAnsi="Times New Roman" w:cs="Times New Roman"/>
                <w:kern w:val="1"/>
                <w:sz w:val="24"/>
                <w:szCs w:val="24"/>
              </w:rPr>
              <w:t>100</w:t>
            </w:r>
          </w:p>
        </w:tc>
        <w:tc>
          <w:tcPr>
            <w:tcW w:w="1276"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100</w:t>
            </w:r>
          </w:p>
        </w:tc>
        <w:tc>
          <w:tcPr>
            <w:tcW w:w="1275"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100</w:t>
            </w:r>
          </w:p>
        </w:tc>
        <w:tc>
          <w:tcPr>
            <w:tcW w:w="1276"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100</w:t>
            </w:r>
          </w:p>
        </w:tc>
        <w:tc>
          <w:tcPr>
            <w:tcW w:w="1418"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100</w:t>
            </w:r>
          </w:p>
        </w:tc>
        <w:tc>
          <w:tcPr>
            <w:tcW w:w="2804" w:type="dxa"/>
            <w:tcBorders>
              <w:left w:val="single" w:sz="1" w:space="0" w:color="000000"/>
              <w:bottom w:val="single" w:sz="1" w:space="0" w:color="000000"/>
              <w:right w:val="single" w:sz="1" w:space="0" w:color="000000"/>
            </w:tcBorders>
            <w:shd w:val="clear" w:color="auto" w:fill="auto"/>
          </w:tcPr>
          <w:p w:rsidR="005C4D82" w:rsidRPr="005C4D82" w:rsidRDefault="005C4D82" w:rsidP="005C4D82">
            <w:pPr>
              <w:widowControl w:val="0"/>
              <w:suppressLineNumbers/>
              <w:suppressAutoHyphens/>
              <w:spacing w:after="0" w:line="240" w:lineRule="auto"/>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МКУ "Управление образования Администрации Звериноголовского района", ДОУ</w:t>
            </w:r>
          </w:p>
        </w:tc>
      </w:tr>
      <w:tr w:rsidR="005C4D82" w:rsidRPr="005C4D82" w:rsidTr="008F28BC">
        <w:tc>
          <w:tcPr>
            <w:tcW w:w="792"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2.</w:t>
            </w:r>
          </w:p>
        </w:tc>
        <w:tc>
          <w:tcPr>
            <w:tcW w:w="2940"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Удельный вес лиц, сдавший единый государственный экзамен от числа выпускников, участвующих в едином государственном экзамене</w:t>
            </w:r>
          </w:p>
        </w:tc>
        <w:tc>
          <w:tcPr>
            <w:tcW w:w="1590"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w:t>
            </w:r>
          </w:p>
        </w:tc>
        <w:tc>
          <w:tcPr>
            <w:tcW w:w="1199"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100</w:t>
            </w:r>
          </w:p>
        </w:tc>
        <w:tc>
          <w:tcPr>
            <w:tcW w:w="1276"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100</w:t>
            </w:r>
          </w:p>
        </w:tc>
        <w:tc>
          <w:tcPr>
            <w:tcW w:w="1275"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100</w:t>
            </w:r>
          </w:p>
        </w:tc>
        <w:tc>
          <w:tcPr>
            <w:tcW w:w="1276"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100</w:t>
            </w:r>
          </w:p>
        </w:tc>
        <w:tc>
          <w:tcPr>
            <w:tcW w:w="1418"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100</w:t>
            </w:r>
          </w:p>
        </w:tc>
        <w:tc>
          <w:tcPr>
            <w:tcW w:w="2804" w:type="dxa"/>
            <w:tcBorders>
              <w:left w:val="single" w:sz="1" w:space="0" w:color="000000"/>
              <w:bottom w:val="single" w:sz="1" w:space="0" w:color="000000"/>
              <w:right w:val="single" w:sz="1" w:space="0" w:color="000000"/>
            </w:tcBorders>
            <w:shd w:val="clear" w:color="auto" w:fill="auto"/>
          </w:tcPr>
          <w:p w:rsidR="005C4D82" w:rsidRPr="005C4D82" w:rsidRDefault="005C4D82" w:rsidP="005C4D82">
            <w:pPr>
              <w:widowControl w:val="0"/>
              <w:suppressLineNumbers/>
              <w:suppressAutoHyphens/>
              <w:spacing w:after="0" w:line="240" w:lineRule="auto"/>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МКУ "Управление образования Администрации Звериноголовского района", ОУ</w:t>
            </w:r>
          </w:p>
        </w:tc>
      </w:tr>
      <w:tr w:rsidR="005C4D82" w:rsidRPr="005C4D82" w:rsidTr="008F28BC">
        <w:tc>
          <w:tcPr>
            <w:tcW w:w="792"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3.</w:t>
            </w:r>
          </w:p>
        </w:tc>
        <w:tc>
          <w:tcPr>
            <w:tcW w:w="2940"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Удельный вес численности обучающихся общеобразовательных организаций, обучающихся по новым ФГОС (в 2020 году обучаться по ФГОС будут все обучающиеся 1 - 9 классов)</w:t>
            </w:r>
          </w:p>
        </w:tc>
        <w:tc>
          <w:tcPr>
            <w:tcW w:w="1590"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Arial"/>
                <w:kern w:val="1"/>
                <w:sz w:val="24"/>
                <w:szCs w:val="24"/>
                <w:shd w:val="clear" w:color="auto" w:fill="FFFFFF"/>
              </w:rPr>
            </w:pPr>
            <w:r w:rsidRPr="005C4D82">
              <w:rPr>
                <w:rFonts w:ascii="Times New Roman" w:eastAsia="Andale Sans UI" w:hAnsi="Times New Roman" w:cs="Times New Roman"/>
                <w:kern w:val="1"/>
                <w:sz w:val="24"/>
                <w:szCs w:val="24"/>
              </w:rPr>
              <w:t>%</w:t>
            </w:r>
          </w:p>
        </w:tc>
        <w:tc>
          <w:tcPr>
            <w:tcW w:w="1199"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shd w:val="clear" w:color="auto" w:fill="FFFFFF"/>
              </w:rPr>
            </w:pPr>
            <w:r w:rsidRPr="005C4D82">
              <w:rPr>
                <w:rFonts w:ascii="Times New Roman" w:eastAsia="Andale Sans UI" w:hAnsi="Times New Roman" w:cs="Times New Roman"/>
                <w:kern w:val="1"/>
                <w:sz w:val="24"/>
                <w:szCs w:val="24"/>
                <w:shd w:val="clear" w:color="auto" w:fill="FFFFFF"/>
              </w:rPr>
              <w:t>97</w:t>
            </w:r>
          </w:p>
        </w:tc>
        <w:tc>
          <w:tcPr>
            <w:tcW w:w="1276"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shd w:val="clear" w:color="auto" w:fill="FFFFFF"/>
              </w:rPr>
            </w:pPr>
            <w:r w:rsidRPr="005C4D82">
              <w:rPr>
                <w:rFonts w:ascii="Times New Roman" w:eastAsia="Andale Sans UI" w:hAnsi="Times New Roman" w:cs="Times New Roman"/>
                <w:kern w:val="1"/>
                <w:sz w:val="24"/>
                <w:szCs w:val="24"/>
                <w:shd w:val="clear" w:color="auto" w:fill="FFFFFF"/>
              </w:rPr>
              <w:t>100</w:t>
            </w:r>
          </w:p>
        </w:tc>
        <w:tc>
          <w:tcPr>
            <w:tcW w:w="1275"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shd w:val="clear" w:color="auto" w:fill="FFFFFF"/>
              </w:rPr>
            </w:pPr>
            <w:r w:rsidRPr="005C4D82">
              <w:rPr>
                <w:rFonts w:ascii="Times New Roman" w:eastAsia="Andale Sans UI" w:hAnsi="Times New Roman" w:cs="Times New Roman"/>
                <w:kern w:val="1"/>
                <w:sz w:val="24"/>
                <w:szCs w:val="24"/>
                <w:shd w:val="clear" w:color="auto" w:fill="FFFFFF"/>
              </w:rPr>
              <w:t>100</w:t>
            </w:r>
          </w:p>
        </w:tc>
        <w:tc>
          <w:tcPr>
            <w:tcW w:w="1276"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shd w:val="clear" w:color="auto" w:fill="FFFFFF"/>
              </w:rPr>
            </w:pPr>
            <w:r w:rsidRPr="005C4D82">
              <w:rPr>
                <w:rFonts w:ascii="Times New Roman" w:eastAsia="Andale Sans UI" w:hAnsi="Times New Roman" w:cs="Times New Roman"/>
                <w:kern w:val="1"/>
                <w:sz w:val="24"/>
                <w:szCs w:val="24"/>
                <w:shd w:val="clear" w:color="auto" w:fill="FFFFFF"/>
              </w:rPr>
              <w:t>100</w:t>
            </w:r>
          </w:p>
        </w:tc>
        <w:tc>
          <w:tcPr>
            <w:tcW w:w="1418"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100</w:t>
            </w:r>
          </w:p>
        </w:tc>
        <w:tc>
          <w:tcPr>
            <w:tcW w:w="2804" w:type="dxa"/>
            <w:tcBorders>
              <w:left w:val="single" w:sz="1" w:space="0" w:color="000000"/>
              <w:bottom w:val="single" w:sz="1" w:space="0" w:color="000000"/>
              <w:right w:val="single" w:sz="1" w:space="0" w:color="000000"/>
            </w:tcBorders>
            <w:shd w:val="clear" w:color="auto" w:fill="auto"/>
          </w:tcPr>
          <w:p w:rsidR="005C4D82" w:rsidRPr="005C4D82" w:rsidRDefault="005C4D82" w:rsidP="005C4D82">
            <w:pPr>
              <w:widowControl w:val="0"/>
              <w:suppressLineNumbers/>
              <w:suppressAutoHyphens/>
              <w:spacing w:after="0" w:line="240" w:lineRule="auto"/>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МКУ  "Управление образования Администрации Звериноголовского района"</w:t>
            </w:r>
          </w:p>
        </w:tc>
      </w:tr>
      <w:tr w:rsidR="005C4D82" w:rsidRPr="005C4D82" w:rsidTr="008F28BC">
        <w:tc>
          <w:tcPr>
            <w:tcW w:w="792"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4.</w:t>
            </w:r>
          </w:p>
        </w:tc>
        <w:tc>
          <w:tcPr>
            <w:tcW w:w="2940"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Отношение среднего балла  ЕГЭ (в расчете на 1 предмет)  в 10 % общеобразовательных организаций  с лучшими результатами ЕГЭ к среднему баллу (в расчете на 1 предмет) в 10 %  общеобразовательных организаций  с худшими результатами ЕГЭ</w:t>
            </w:r>
          </w:p>
        </w:tc>
        <w:tc>
          <w:tcPr>
            <w:tcW w:w="1590"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Arial"/>
                <w:kern w:val="1"/>
                <w:sz w:val="24"/>
                <w:szCs w:val="24"/>
              </w:rPr>
            </w:pPr>
            <w:r w:rsidRPr="005C4D82">
              <w:rPr>
                <w:rFonts w:ascii="Times New Roman" w:eastAsia="Andale Sans UI" w:hAnsi="Times New Roman" w:cs="Times New Roman"/>
                <w:kern w:val="1"/>
                <w:sz w:val="24"/>
                <w:szCs w:val="24"/>
              </w:rPr>
              <w:t>доля</w:t>
            </w:r>
          </w:p>
        </w:tc>
        <w:tc>
          <w:tcPr>
            <w:tcW w:w="1199"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1,16</w:t>
            </w:r>
          </w:p>
        </w:tc>
        <w:tc>
          <w:tcPr>
            <w:tcW w:w="1276"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1,16</w:t>
            </w:r>
          </w:p>
        </w:tc>
        <w:tc>
          <w:tcPr>
            <w:tcW w:w="1275"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1,17</w:t>
            </w:r>
          </w:p>
        </w:tc>
        <w:tc>
          <w:tcPr>
            <w:tcW w:w="1276"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1,17</w:t>
            </w:r>
          </w:p>
        </w:tc>
        <w:tc>
          <w:tcPr>
            <w:tcW w:w="1418"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1,18</w:t>
            </w:r>
          </w:p>
        </w:tc>
        <w:tc>
          <w:tcPr>
            <w:tcW w:w="2804" w:type="dxa"/>
            <w:tcBorders>
              <w:left w:val="single" w:sz="1" w:space="0" w:color="000000"/>
              <w:bottom w:val="single" w:sz="1" w:space="0" w:color="000000"/>
              <w:right w:val="single" w:sz="1" w:space="0" w:color="000000"/>
            </w:tcBorders>
            <w:shd w:val="clear" w:color="auto" w:fill="auto"/>
          </w:tcPr>
          <w:p w:rsidR="005C4D82" w:rsidRPr="005C4D82" w:rsidRDefault="005C4D82" w:rsidP="005C4D82">
            <w:pPr>
              <w:widowControl w:val="0"/>
              <w:suppressLineNumbers/>
              <w:suppressAutoHyphens/>
              <w:spacing w:after="0" w:line="240" w:lineRule="auto"/>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МКУ  "Управление образования Администрации Звериноголовского района"</w:t>
            </w:r>
          </w:p>
          <w:p w:rsidR="005C4D82" w:rsidRPr="005C4D82" w:rsidRDefault="005C4D82" w:rsidP="005C4D82">
            <w:pPr>
              <w:widowControl w:val="0"/>
              <w:suppressLineNumbers/>
              <w:suppressAutoHyphens/>
              <w:spacing w:after="0" w:line="240" w:lineRule="auto"/>
              <w:rPr>
                <w:rFonts w:ascii="Times New Roman" w:eastAsia="Andale Sans UI" w:hAnsi="Times New Roman" w:cs="Times New Roman"/>
                <w:kern w:val="1"/>
                <w:sz w:val="24"/>
                <w:szCs w:val="24"/>
              </w:rPr>
            </w:pPr>
          </w:p>
        </w:tc>
      </w:tr>
      <w:tr w:rsidR="005C4D82" w:rsidRPr="005C4D82" w:rsidTr="008F28BC">
        <w:tc>
          <w:tcPr>
            <w:tcW w:w="792"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5.</w:t>
            </w:r>
          </w:p>
        </w:tc>
        <w:tc>
          <w:tcPr>
            <w:tcW w:w="2940"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Среднее значение количества баллов по ЕГЭ, полученных выпускниками, освоившими образовательные программы среднего общего образования:</w:t>
            </w:r>
          </w:p>
        </w:tc>
        <w:tc>
          <w:tcPr>
            <w:tcW w:w="1590"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rPr>
                <w:rFonts w:ascii="Times New Roman" w:eastAsia="Andale Sans UI" w:hAnsi="Times New Roman" w:cs="Times New Roman"/>
                <w:kern w:val="1"/>
                <w:sz w:val="24"/>
                <w:szCs w:val="24"/>
              </w:rPr>
            </w:pPr>
          </w:p>
        </w:tc>
        <w:tc>
          <w:tcPr>
            <w:tcW w:w="1199"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rPr>
                <w:rFonts w:ascii="Times New Roman" w:eastAsia="Andale Sans UI" w:hAnsi="Times New Roman" w:cs="Times New Roman"/>
                <w:kern w:val="1"/>
                <w:sz w:val="24"/>
                <w:szCs w:val="24"/>
                <w:highlight w:val="yellow"/>
              </w:rPr>
            </w:pPr>
          </w:p>
        </w:tc>
        <w:tc>
          <w:tcPr>
            <w:tcW w:w="1276"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rPr>
                <w:rFonts w:ascii="Times New Roman" w:eastAsia="Andale Sans UI" w:hAnsi="Times New Roman" w:cs="Times New Roman"/>
                <w:kern w:val="1"/>
                <w:sz w:val="24"/>
                <w:szCs w:val="24"/>
                <w:highlight w:val="yellow"/>
              </w:rPr>
            </w:pPr>
          </w:p>
        </w:tc>
        <w:tc>
          <w:tcPr>
            <w:tcW w:w="1275"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rPr>
                <w:rFonts w:ascii="Times New Roman" w:eastAsia="Andale Sans UI" w:hAnsi="Times New Roman" w:cs="Times New Roman"/>
                <w:kern w:val="1"/>
                <w:sz w:val="24"/>
                <w:szCs w:val="24"/>
                <w:highlight w:val="yellow"/>
              </w:rPr>
            </w:pPr>
          </w:p>
        </w:tc>
        <w:tc>
          <w:tcPr>
            <w:tcW w:w="1276"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rPr>
                <w:rFonts w:ascii="Times New Roman" w:eastAsia="Andale Sans UI" w:hAnsi="Times New Roman" w:cs="Times New Roman"/>
                <w:kern w:val="1"/>
                <w:sz w:val="24"/>
                <w:szCs w:val="24"/>
                <w:highlight w:val="yellow"/>
              </w:rPr>
            </w:pPr>
          </w:p>
        </w:tc>
        <w:tc>
          <w:tcPr>
            <w:tcW w:w="1418"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rPr>
                <w:rFonts w:ascii="Times New Roman" w:eastAsia="Andale Sans UI" w:hAnsi="Times New Roman" w:cs="Times New Roman"/>
                <w:kern w:val="1"/>
                <w:sz w:val="24"/>
                <w:szCs w:val="24"/>
                <w:highlight w:val="yellow"/>
              </w:rPr>
            </w:pPr>
          </w:p>
        </w:tc>
        <w:tc>
          <w:tcPr>
            <w:tcW w:w="2804" w:type="dxa"/>
            <w:tcBorders>
              <w:left w:val="single" w:sz="1" w:space="0" w:color="000000"/>
              <w:bottom w:val="single" w:sz="1" w:space="0" w:color="000000"/>
              <w:right w:val="single" w:sz="1" w:space="0" w:color="000000"/>
            </w:tcBorders>
            <w:shd w:val="clear" w:color="auto" w:fill="auto"/>
          </w:tcPr>
          <w:p w:rsidR="005C4D82" w:rsidRPr="005C4D82" w:rsidRDefault="005C4D82" w:rsidP="005C4D82">
            <w:pPr>
              <w:widowControl w:val="0"/>
              <w:suppressLineNumbers/>
              <w:suppressAutoHyphens/>
              <w:spacing w:after="0" w:line="240" w:lineRule="auto"/>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 xml:space="preserve"> </w:t>
            </w:r>
          </w:p>
          <w:p w:rsidR="005C4D82" w:rsidRPr="005C4D82" w:rsidRDefault="005C4D82" w:rsidP="005C4D82">
            <w:pPr>
              <w:widowControl w:val="0"/>
              <w:suppressLineNumbers/>
              <w:suppressAutoHyphens/>
              <w:spacing w:after="0" w:line="240" w:lineRule="auto"/>
              <w:rPr>
                <w:rFonts w:ascii="Times New Roman" w:eastAsia="Andale Sans UI" w:hAnsi="Times New Roman" w:cs="Times New Roman"/>
                <w:kern w:val="1"/>
                <w:sz w:val="24"/>
                <w:szCs w:val="24"/>
              </w:rPr>
            </w:pPr>
          </w:p>
        </w:tc>
      </w:tr>
      <w:tr w:rsidR="005C4D82" w:rsidRPr="005C4D82" w:rsidTr="008F28BC">
        <w:trPr>
          <w:trHeight w:val="601"/>
        </w:trPr>
        <w:tc>
          <w:tcPr>
            <w:tcW w:w="792"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rPr>
                <w:rFonts w:ascii="Times New Roman" w:eastAsia="Andale Sans UI" w:hAnsi="Times New Roman" w:cs="Times New Roman"/>
                <w:kern w:val="1"/>
                <w:sz w:val="24"/>
                <w:szCs w:val="24"/>
              </w:rPr>
            </w:pPr>
          </w:p>
        </w:tc>
        <w:tc>
          <w:tcPr>
            <w:tcW w:w="2940"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по русскому языку</w:t>
            </w:r>
          </w:p>
        </w:tc>
        <w:tc>
          <w:tcPr>
            <w:tcW w:w="1590"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Arial"/>
                <w:kern w:val="1"/>
                <w:sz w:val="24"/>
                <w:szCs w:val="24"/>
                <w:shd w:val="clear" w:color="auto" w:fill="FFFFFF"/>
              </w:rPr>
            </w:pPr>
            <w:r w:rsidRPr="005C4D82">
              <w:rPr>
                <w:rFonts w:ascii="Times New Roman" w:eastAsia="Andale Sans UI" w:hAnsi="Times New Roman" w:cs="Times New Roman"/>
                <w:kern w:val="1"/>
                <w:sz w:val="24"/>
                <w:szCs w:val="24"/>
              </w:rPr>
              <w:t>балл</w:t>
            </w:r>
          </w:p>
        </w:tc>
        <w:tc>
          <w:tcPr>
            <w:tcW w:w="1199"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shd w:val="clear" w:color="auto" w:fill="FFFFFF"/>
              </w:rPr>
            </w:pPr>
            <w:r w:rsidRPr="005C4D82">
              <w:rPr>
                <w:rFonts w:ascii="Times New Roman" w:eastAsia="Andale Sans UI" w:hAnsi="Times New Roman" w:cs="Times New Roman"/>
                <w:kern w:val="1"/>
                <w:sz w:val="24"/>
                <w:szCs w:val="24"/>
                <w:shd w:val="clear" w:color="auto" w:fill="FFFFFF"/>
              </w:rPr>
              <w:t>71,94</w:t>
            </w:r>
          </w:p>
        </w:tc>
        <w:tc>
          <w:tcPr>
            <w:tcW w:w="1276"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shd w:val="clear" w:color="auto" w:fill="FFFFFF"/>
              </w:rPr>
            </w:pPr>
            <w:r w:rsidRPr="005C4D82">
              <w:rPr>
                <w:rFonts w:ascii="Times New Roman" w:eastAsia="Andale Sans UI" w:hAnsi="Times New Roman" w:cs="Times New Roman"/>
                <w:kern w:val="1"/>
                <w:sz w:val="24"/>
                <w:szCs w:val="24"/>
                <w:shd w:val="clear" w:color="auto" w:fill="FFFFFF"/>
              </w:rPr>
              <w:t>66,07</w:t>
            </w:r>
          </w:p>
        </w:tc>
        <w:tc>
          <w:tcPr>
            <w:tcW w:w="1275"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shd w:val="clear" w:color="auto" w:fill="FFFFFF"/>
              </w:rPr>
            </w:pPr>
            <w:r w:rsidRPr="005C4D82">
              <w:rPr>
                <w:rFonts w:ascii="Times New Roman" w:eastAsia="Andale Sans UI" w:hAnsi="Times New Roman" w:cs="Times New Roman"/>
                <w:kern w:val="1"/>
                <w:sz w:val="24"/>
                <w:szCs w:val="24"/>
                <w:shd w:val="clear" w:color="auto" w:fill="FFFFFF"/>
              </w:rPr>
              <w:t>66</w:t>
            </w:r>
          </w:p>
        </w:tc>
        <w:tc>
          <w:tcPr>
            <w:tcW w:w="1276"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shd w:val="clear" w:color="auto" w:fill="FFFFFF"/>
              </w:rPr>
            </w:pPr>
            <w:r w:rsidRPr="005C4D82">
              <w:rPr>
                <w:rFonts w:ascii="Times New Roman" w:eastAsia="Andale Sans UI" w:hAnsi="Times New Roman" w:cs="Times New Roman"/>
                <w:kern w:val="1"/>
                <w:sz w:val="24"/>
                <w:szCs w:val="24"/>
                <w:shd w:val="clear" w:color="auto" w:fill="FFFFFF"/>
              </w:rPr>
              <w:t>66</w:t>
            </w:r>
          </w:p>
        </w:tc>
        <w:tc>
          <w:tcPr>
            <w:tcW w:w="1418"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shd w:val="clear" w:color="auto" w:fill="FFFFFF"/>
              </w:rPr>
            </w:pPr>
            <w:r w:rsidRPr="005C4D82">
              <w:rPr>
                <w:rFonts w:ascii="Times New Roman" w:eastAsia="Andale Sans UI" w:hAnsi="Times New Roman" w:cs="Times New Roman"/>
                <w:kern w:val="1"/>
                <w:sz w:val="24"/>
                <w:szCs w:val="24"/>
                <w:shd w:val="clear" w:color="auto" w:fill="FFFFFF"/>
              </w:rPr>
              <w:t>66</w:t>
            </w:r>
          </w:p>
        </w:tc>
        <w:tc>
          <w:tcPr>
            <w:tcW w:w="2804" w:type="dxa"/>
            <w:tcBorders>
              <w:left w:val="single" w:sz="1" w:space="0" w:color="000000"/>
              <w:bottom w:val="single" w:sz="1" w:space="0" w:color="000000"/>
              <w:right w:val="single" w:sz="1" w:space="0" w:color="000000"/>
            </w:tcBorders>
            <w:shd w:val="clear" w:color="auto" w:fill="auto"/>
          </w:tcPr>
          <w:p w:rsidR="005C4D82" w:rsidRPr="005C4D82" w:rsidRDefault="005C4D82" w:rsidP="005C4D82">
            <w:pPr>
              <w:widowControl w:val="0"/>
              <w:suppressLineNumbers/>
              <w:suppressAutoHyphens/>
              <w:spacing w:after="0" w:line="240" w:lineRule="auto"/>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МКУ "Управление образования Администрации Звериноголовского района"</w:t>
            </w:r>
          </w:p>
        </w:tc>
      </w:tr>
      <w:tr w:rsidR="005C4D82" w:rsidRPr="005C4D82" w:rsidTr="008F28BC">
        <w:tc>
          <w:tcPr>
            <w:tcW w:w="792"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6.</w:t>
            </w:r>
          </w:p>
        </w:tc>
        <w:tc>
          <w:tcPr>
            <w:tcW w:w="2940"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Среднее значение количества баллов по государственной итоговой атестации, полученных выпускниками, освоившими образовательные программы основного общего образования:</w:t>
            </w:r>
          </w:p>
        </w:tc>
        <w:tc>
          <w:tcPr>
            <w:tcW w:w="1590"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rPr>
                <w:rFonts w:ascii="Times New Roman" w:eastAsia="Andale Sans UI" w:hAnsi="Times New Roman" w:cs="Times New Roman"/>
                <w:kern w:val="1"/>
                <w:sz w:val="24"/>
                <w:szCs w:val="24"/>
              </w:rPr>
            </w:pPr>
          </w:p>
        </w:tc>
        <w:tc>
          <w:tcPr>
            <w:tcW w:w="1199"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rPr>
                <w:rFonts w:ascii="Times New Roman" w:eastAsia="Andale Sans UI" w:hAnsi="Times New Roman" w:cs="Times New Roman"/>
                <w:kern w:val="1"/>
                <w:sz w:val="24"/>
                <w:szCs w:val="24"/>
              </w:rPr>
            </w:pPr>
          </w:p>
        </w:tc>
        <w:tc>
          <w:tcPr>
            <w:tcW w:w="1276"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rPr>
                <w:rFonts w:ascii="Times New Roman" w:eastAsia="Andale Sans UI" w:hAnsi="Times New Roman" w:cs="Times New Roman"/>
                <w:kern w:val="1"/>
                <w:sz w:val="24"/>
                <w:szCs w:val="24"/>
                <w:highlight w:val="yellow"/>
              </w:rPr>
            </w:pPr>
          </w:p>
        </w:tc>
        <w:tc>
          <w:tcPr>
            <w:tcW w:w="1275"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rPr>
                <w:rFonts w:ascii="Times New Roman" w:eastAsia="Andale Sans UI" w:hAnsi="Times New Roman" w:cs="Times New Roman"/>
                <w:kern w:val="1"/>
                <w:sz w:val="24"/>
                <w:szCs w:val="24"/>
                <w:highlight w:val="yellow"/>
              </w:rPr>
            </w:pPr>
          </w:p>
        </w:tc>
        <w:tc>
          <w:tcPr>
            <w:tcW w:w="1276"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rPr>
                <w:rFonts w:ascii="Times New Roman" w:eastAsia="Andale Sans UI" w:hAnsi="Times New Roman" w:cs="Times New Roman"/>
                <w:kern w:val="1"/>
                <w:sz w:val="24"/>
                <w:szCs w:val="24"/>
                <w:highlight w:val="yellow"/>
              </w:rPr>
            </w:pPr>
          </w:p>
        </w:tc>
        <w:tc>
          <w:tcPr>
            <w:tcW w:w="1418"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rPr>
                <w:rFonts w:ascii="Times New Roman" w:eastAsia="Andale Sans UI" w:hAnsi="Times New Roman" w:cs="Times New Roman"/>
                <w:kern w:val="1"/>
                <w:sz w:val="24"/>
                <w:szCs w:val="24"/>
                <w:highlight w:val="yellow"/>
              </w:rPr>
            </w:pPr>
          </w:p>
        </w:tc>
        <w:tc>
          <w:tcPr>
            <w:tcW w:w="2804" w:type="dxa"/>
            <w:tcBorders>
              <w:left w:val="single" w:sz="1" w:space="0" w:color="000000"/>
              <w:bottom w:val="single" w:sz="1" w:space="0" w:color="000000"/>
              <w:right w:val="single" w:sz="1" w:space="0" w:color="000000"/>
            </w:tcBorders>
            <w:shd w:val="clear" w:color="auto" w:fill="auto"/>
          </w:tcPr>
          <w:p w:rsidR="005C4D82" w:rsidRPr="005C4D82" w:rsidRDefault="005C4D82" w:rsidP="005C4D82">
            <w:pPr>
              <w:widowControl w:val="0"/>
              <w:suppressLineNumbers/>
              <w:suppressAutoHyphens/>
              <w:spacing w:after="0" w:line="240" w:lineRule="auto"/>
              <w:rPr>
                <w:rFonts w:ascii="Times New Roman" w:eastAsia="Andale Sans UI" w:hAnsi="Times New Roman" w:cs="Times New Roman"/>
                <w:kern w:val="1"/>
                <w:sz w:val="24"/>
                <w:szCs w:val="24"/>
              </w:rPr>
            </w:pPr>
          </w:p>
        </w:tc>
      </w:tr>
      <w:tr w:rsidR="005C4D82" w:rsidRPr="005C4D82" w:rsidTr="008F28BC">
        <w:tc>
          <w:tcPr>
            <w:tcW w:w="792"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color w:val="000000"/>
                <w:kern w:val="1"/>
                <w:sz w:val="24"/>
                <w:szCs w:val="24"/>
              </w:rPr>
            </w:pPr>
          </w:p>
        </w:tc>
        <w:tc>
          <w:tcPr>
            <w:tcW w:w="2940"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rPr>
                <w:rFonts w:ascii="Times New Roman" w:eastAsia="Andale Sans UI" w:hAnsi="Times New Roman" w:cs="Times New Roman"/>
                <w:color w:val="000000"/>
                <w:kern w:val="1"/>
                <w:sz w:val="24"/>
                <w:szCs w:val="24"/>
              </w:rPr>
            </w:pPr>
            <w:r w:rsidRPr="005C4D82">
              <w:rPr>
                <w:rFonts w:ascii="Times New Roman" w:eastAsia="Andale Sans UI" w:hAnsi="Times New Roman" w:cs="Times New Roman"/>
                <w:color w:val="000000"/>
                <w:kern w:val="1"/>
                <w:sz w:val="24"/>
                <w:szCs w:val="24"/>
              </w:rPr>
              <w:t>по математике</w:t>
            </w:r>
          </w:p>
        </w:tc>
        <w:tc>
          <w:tcPr>
            <w:tcW w:w="1590"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color w:val="000000"/>
                <w:kern w:val="1"/>
                <w:sz w:val="24"/>
                <w:szCs w:val="24"/>
              </w:rPr>
            </w:pPr>
            <w:r w:rsidRPr="005C4D82">
              <w:rPr>
                <w:rFonts w:ascii="Times New Roman" w:eastAsia="Andale Sans UI" w:hAnsi="Times New Roman" w:cs="Times New Roman"/>
                <w:kern w:val="1"/>
                <w:sz w:val="24"/>
                <w:szCs w:val="24"/>
              </w:rPr>
              <w:t>балл</w:t>
            </w:r>
          </w:p>
        </w:tc>
        <w:tc>
          <w:tcPr>
            <w:tcW w:w="1199"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w:t>
            </w:r>
          </w:p>
        </w:tc>
        <w:tc>
          <w:tcPr>
            <w:tcW w:w="1276"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14,72</w:t>
            </w:r>
          </w:p>
        </w:tc>
        <w:tc>
          <w:tcPr>
            <w:tcW w:w="1275"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15</w:t>
            </w:r>
          </w:p>
        </w:tc>
        <w:tc>
          <w:tcPr>
            <w:tcW w:w="1276"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15</w:t>
            </w:r>
          </w:p>
        </w:tc>
        <w:tc>
          <w:tcPr>
            <w:tcW w:w="1418"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15</w:t>
            </w:r>
          </w:p>
        </w:tc>
        <w:tc>
          <w:tcPr>
            <w:tcW w:w="2804" w:type="dxa"/>
            <w:tcBorders>
              <w:left w:val="single" w:sz="1" w:space="0" w:color="000000"/>
              <w:bottom w:val="single" w:sz="1" w:space="0" w:color="000000"/>
              <w:right w:val="single" w:sz="1" w:space="0" w:color="000000"/>
            </w:tcBorders>
            <w:shd w:val="clear" w:color="auto" w:fill="auto"/>
          </w:tcPr>
          <w:p w:rsidR="005C4D82" w:rsidRPr="005C4D82" w:rsidRDefault="005C4D82" w:rsidP="005C4D82">
            <w:pPr>
              <w:widowControl w:val="0"/>
              <w:suppressAutoHyphens/>
              <w:spacing w:after="120" w:line="240" w:lineRule="auto"/>
              <w:rPr>
                <w:rFonts w:ascii="Times New Roman" w:eastAsia="Andale Sans UI" w:hAnsi="Times New Roman" w:cs="Times New Roman"/>
                <w:kern w:val="1"/>
                <w:sz w:val="24"/>
                <w:szCs w:val="24"/>
              </w:rPr>
            </w:pPr>
            <w:r w:rsidRPr="005C4D82">
              <w:rPr>
                <w:rFonts w:ascii="Times New Roman" w:eastAsia="Andale Sans UI" w:hAnsi="Times New Roman" w:cs="Times New Roman"/>
                <w:color w:val="000000"/>
                <w:kern w:val="1"/>
                <w:sz w:val="24"/>
                <w:szCs w:val="24"/>
              </w:rPr>
              <w:t>МКУ "Управление образования Администрации Звериноголовского района", УО</w:t>
            </w:r>
          </w:p>
        </w:tc>
      </w:tr>
      <w:tr w:rsidR="005C4D82" w:rsidRPr="005C4D82" w:rsidTr="008F28BC">
        <w:tc>
          <w:tcPr>
            <w:tcW w:w="792"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color w:val="000000"/>
                <w:kern w:val="1"/>
                <w:sz w:val="24"/>
                <w:szCs w:val="24"/>
              </w:rPr>
            </w:pPr>
          </w:p>
        </w:tc>
        <w:tc>
          <w:tcPr>
            <w:tcW w:w="2940"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rPr>
                <w:rFonts w:ascii="Times New Roman" w:eastAsia="Andale Sans UI" w:hAnsi="Times New Roman" w:cs="Times New Roman"/>
                <w:color w:val="000000"/>
                <w:kern w:val="1"/>
                <w:sz w:val="24"/>
                <w:szCs w:val="24"/>
              </w:rPr>
            </w:pPr>
            <w:r w:rsidRPr="005C4D82">
              <w:rPr>
                <w:rFonts w:ascii="Times New Roman" w:eastAsia="Andale Sans UI" w:hAnsi="Times New Roman" w:cs="Times New Roman"/>
                <w:color w:val="000000"/>
                <w:kern w:val="1"/>
                <w:sz w:val="24"/>
                <w:szCs w:val="24"/>
              </w:rPr>
              <w:t>по русскому языку</w:t>
            </w:r>
          </w:p>
        </w:tc>
        <w:tc>
          <w:tcPr>
            <w:tcW w:w="1590"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color w:val="000000"/>
                <w:kern w:val="1"/>
                <w:sz w:val="24"/>
                <w:szCs w:val="24"/>
              </w:rPr>
            </w:pPr>
            <w:r w:rsidRPr="005C4D82">
              <w:rPr>
                <w:rFonts w:ascii="Times New Roman" w:eastAsia="Andale Sans UI" w:hAnsi="Times New Roman" w:cs="Times New Roman"/>
                <w:kern w:val="1"/>
                <w:sz w:val="24"/>
                <w:szCs w:val="24"/>
              </w:rPr>
              <w:t>балл</w:t>
            </w:r>
          </w:p>
        </w:tc>
        <w:tc>
          <w:tcPr>
            <w:tcW w:w="1199"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w:t>
            </w:r>
          </w:p>
        </w:tc>
        <w:tc>
          <w:tcPr>
            <w:tcW w:w="1276"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27</w:t>
            </w:r>
          </w:p>
        </w:tc>
        <w:tc>
          <w:tcPr>
            <w:tcW w:w="1275"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27</w:t>
            </w:r>
          </w:p>
        </w:tc>
        <w:tc>
          <w:tcPr>
            <w:tcW w:w="1276"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28</w:t>
            </w:r>
          </w:p>
        </w:tc>
        <w:tc>
          <w:tcPr>
            <w:tcW w:w="1418"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28</w:t>
            </w:r>
          </w:p>
        </w:tc>
        <w:tc>
          <w:tcPr>
            <w:tcW w:w="2804" w:type="dxa"/>
            <w:tcBorders>
              <w:left w:val="single" w:sz="1" w:space="0" w:color="000000"/>
              <w:bottom w:val="single" w:sz="1" w:space="0" w:color="000000"/>
              <w:right w:val="single" w:sz="1" w:space="0" w:color="000000"/>
            </w:tcBorders>
            <w:shd w:val="clear" w:color="auto" w:fill="auto"/>
          </w:tcPr>
          <w:p w:rsidR="005C4D82" w:rsidRPr="005C4D82" w:rsidRDefault="005C4D82" w:rsidP="005C4D82">
            <w:pPr>
              <w:widowControl w:val="0"/>
              <w:suppressAutoHyphens/>
              <w:spacing w:after="120" w:line="240" w:lineRule="auto"/>
              <w:rPr>
                <w:rFonts w:ascii="Times New Roman" w:eastAsia="Andale Sans UI" w:hAnsi="Times New Roman" w:cs="Times New Roman"/>
                <w:kern w:val="1"/>
                <w:sz w:val="24"/>
                <w:szCs w:val="24"/>
              </w:rPr>
            </w:pPr>
            <w:r w:rsidRPr="005C4D82">
              <w:rPr>
                <w:rFonts w:ascii="Times New Roman" w:eastAsia="Andale Sans UI" w:hAnsi="Times New Roman" w:cs="Times New Roman"/>
                <w:color w:val="000000"/>
                <w:kern w:val="1"/>
                <w:sz w:val="24"/>
                <w:szCs w:val="24"/>
              </w:rPr>
              <w:t>МКУ "Управление образования Администрации Звериноголовского района", УО</w:t>
            </w:r>
          </w:p>
        </w:tc>
      </w:tr>
      <w:tr w:rsidR="005C4D82" w:rsidRPr="005C4D82" w:rsidTr="008F28BC">
        <w:tc>
          <w:tcPr>
            <w:tcW w:w="792"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color w:val="000000"/>
                <w:kern w:val="1"/>
                <w:sz w:val="24"/>
                <w:szCs w:val="24"/>
              </w:rPr>
            </w:pPr>
            <w:r w:rsidRPr="005C4D82">
              <w:rPr>
                <w:rFonts w:ascii="Times New Roman" w:eastAsia="Andale Sans UI" w:hAnsi="Times New Roman" w:cs="Times New Roman"/>
                <w:kern w:val="1"/>
                <w:sz w:val="24"/>
                <w:szCs w:val="24"/>
              </w:rPr>
              <w:t>7.</w:t>
            </w:r>
          </w:p>
        </w:tc>
        <w:tc>
          <w:tcPr>
            <w:tcW w:w="2940"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rPr>
                <w:rFonts w:ascii="Times New Roman" w:eastAsia="Andale Sans UI" w:hAnsi="Times New Roman" w:cs="Times New Roman"/>
                <w:kern w:val="1"/>
                <w:sz w:val="24"/>
                <w:szCs w:val="24"/>
              </w:rPr>
            </w:pPr>
            <w:r w:rsidRPr="005C4D82">
              <w:rPr>
                <w:rFonts w:ascii="Times New Roman" w:eastAsia="Andale Sans UI" w:hAnsi="Times New Roman" w:cs="Times New Roman"/>
                <w:color w:val="000000"/>
                <w:kern w:val="1"/>
                <w:sz w:val="24"/>
                <w:szCs w:val="24"/>
              </w:rPr>
              <w:t>Доля детей и подростков в возрасте 6-18 лет, проживающих на территории Звериноголовского района, занимающихся в системе дополнительного образования детей, в общей численности детей и подростков в возрасте 6-18 лет, проживающих на территории Звериноголовского района</w:t>
            </w:r>
          </w:p>
        </w:tc>
        <w:tc>
          <w:tcPr>
            <w:tcW w:w="1590"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Arial"/>
                <w:kern w:val="1"/>
                <w:sz w:val="24"/>
                <w:szCs w:val="24"/>
              </w:rPr>
            </w:pPr>
            <w:r w:rsidRPr="005C4D82">
              <w:rPr>
                <w:rFonts w:ascii="Times New Roman" w:eastAsia="Andale Sans UI" w:hAnsi="Times New Roman" w:cs="Times New Roman"/>
                <w:kern w:val="1"/>
                <w:sz w:val="24"/>
                <w:szCs w:val="24"/>
              </w:rPr>
              <w:t>%</w:t>
            </w:r>
          </w:p>
        </w:tc>
        <w:tc>
          <w:tcPr>
            <w:tcW w:w="1199"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72</w:t>
            </w:r>
          </w:p>
        </w:tc>
        <w:tc>
          <w:tcPr>
            <w:tcW w:w="1276"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80</w:t>
            </w:r>
          </w:p>
        </w:tc>
        <w:tc>
          <w:tcPr>
            <w:tcW w:w="1275"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81</w:t>
            </w:r>
          </w:p>
        </w:tc>
        <w:tc>
          <w:tcPr>
            <w:tcW w:w="1276"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81</w:t>
            </w:r>
          </w:p>
        </w:tc>
        <w:tc>
          <w:tcPr>
            <w:tcW w:w="1418"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82</w:t>
            </w:r>
          </w:p>
        </w:tc>
        <w:tc>
          <w:tcPr>
            <w:tcW w:w="2804" w:type="dxa"/>
            <w:tcBorders>
              <w:left w:val="single" w:sz="1" w:space="0" w:color="000000"/>
              <w:bottom w:val="single" w:sz="1" w:space="0" w:color="000000"/>
              <w:right w:val="single" w:sz="1" w:space="0" w:color="000000"/>
            </w:tcBorders>
            <w:shd w:val="clear" w:color="auto" w:fill="auto"/>
          </w:tcPr>
          <w:p w:rsidR="005C4D82" w:rsidRPr="005C4D82" w:rsidRDefault="005C4D82" w:rsidP="005C4D82">
            <w:pPr>
              <w:widowControl w:val="0"/>
              <w:suppressLineNumbers/>
              <w:suppressAutoHyphens/>
              <w:spacing w:after="0" w:line="240" w:lineRule="auto"/>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МКУ "Управление образования Администрации Звериноголовского района", УО, МБУ ДО «Звериноголовский ДЮЦ»</w:t>
            </w:r>
          </w:p>
        </w:tc>
      </w:tr>
      <w:tr w:rsidR="005C4D82" w:rsidRPr="005C4D82" w:rsidTr="008F28BC">
        <w:tc>
          <w:tcPr>
            <w:tcW w:w="792"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8.</w:t>
            </w:r>
          </w:p>
        </w:tc>
        <w:tc>
          <w:tcPr>
            <w:tcW w:w="2940"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 xml:space="preserve">Доля обучающихся в возрасте от 6 до 18 лет, регулярно занимающегося в муниципальной детско-юношеской спортивной школе, кружках  физкультурно-спортивной направленности в ОУ </w:t>
            </w:r>
          </w:p>
        </w:tc>
        <w:tc>
          <w:tcPr>
            <w:tcW w:w="1590"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Arial"/>
                <w:kern w:val="1"/>
                <w:sz w:val="24"/>
                <w:szCs w:val="24"/>
              </w:rPr>
            </w:pPr>
            <w:r w:rsidRPr="005C4D82">
              <w:rPr>
                <w:rFonts w:ascii="Times New Roman" w:eastAsia="Andale Sans UI" w:hAnsi="Times New Roman" w:cs="Times New Roman"/>
                <w:kern w:val="1"/>
                <w:sz w:val="24"/>
                <w:szCs w:val="24"/>
              </w:rPr>
              <w:t>%</w:t>
            </w:r>
          </w:p>
        </w:tc>
        <w:tc>
          <w:tcPr>
            <w:tcW w:w="1199"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37</w:t>
            </w:r>
          </w:p>
        </w:tc>
        <w:tc>
          <w:tcPr>
            <w:tcW w:w="1276"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37</w:t>
            </w:r>
          </w:p>
        </w:tc>
        <w:tc>
          <w:tcPr>
            <w:tcW w:w="1275"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37</w:t>
            </w:r>
          </w:p>
        </w:tc>
        <w:tc>
          <w:tcPr>
            <w:tcW w:w="1276"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37</w:t>
            </w:r>
          </w:p>
        </w:tc>
        <w:tc>
          <w:tcPr>
            <w:tcW w:w="1418"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38</w:t>
            </w:r>
          </w:p>
        </w:tc>
        <w:tc>
          <w:tcPr>
            <w:tcW w:w="2804" w:type="dxa"/>
            <w:tcBorders>
              <w:left w:val="single" w:sz="1" w:space="0" w:color="000000"/>
              <w:bottom w:val="single" w:sz="1" w:space="0" w:color="000000"/>
              <w:right w:val="single" w:sz="1" w:space="0" w:color="000000"/>
            </w:tcBorders>
            <w:shd w:val="clear" w:color="auto" w:fill="auto"/>
          </w:tcPr>
          <w:p w:rsidR="005C4D82" w:rsidRPr="005C4D82" w:rsidRDefault="005C4D82" w:rsidP="005C4D82">
            <w:pPr>
              <w:widowControl w:val="0"/>
              <w:suppressLineNumbers/>
              <w:suppressAutoHyphens/>
              <w:spacing w:after="0" w:line="240" w:lineRule="auto"/>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МКУ "Управление образования Администрации Звериноголовского района", МБУ ДО «Звериноголовский ДЮЦ»</w:t>
            </w:r>
          </w:p>
        </w:tc>
      </w:tr>
      <w:tr w:rsidR="005C4D82" w:rsidRPr="005C4D82" w:rsidTr="008F28BC">
        <w:tc>
          <w:tcPr>
            <w:tcW w:w="792"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9.</w:t>
            </w:r>
          </w:p>
        </w:tc>
        <w:tc>
          <w:tcPr>
            <w:tcW w:w="2940"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 xml:space="preserve">Доля детей, охваченных образовательными программами дополнительного образования детей, в общей численности детей и молодежи от 5 до 17 лет (включительно) </w:t>
            </w:r>
          </w:p>
        </w:tc>
        <w:tc>
          <w:tcPr>
            <w:tcW w:w="1590"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Arial"/>
                <w:kern w:val="1"/>
                <w:sz w:val="24"/>
                <w:szCs w:val="24"/>
              </w:rPr>
            </w:pPr>
            <w:r w:rsidRPr="005C4D82">
              <w:rPr>
                <w:rFonts w:ascii="Times New Roman" w:eastAsia="Andale Sans UI" w:hAnsi="Times New Roman" w:cs="Times New Roman"/>
                <w:kern w:val="1"/>
                <w:sz w:val="24"/>
                <w:szCs w:val="24"/>
              </w:rPr>
              <w:t>%</w:t>
            </w:r>
          </w:p>
        </w:tc>
        <w:tc>
          <w:tcPr>
            <w:tcW w:w="1199"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72</w:t>
            </w:r>
          </w:p>
        </w:tc>
        <w:tc>
          <w:tcPr>
            <w:tcW w:w="1276"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75</w:t>
            </w:r>
          </w:p>
        </w:tc>
        <w:tc>
          <w:tcPr>
            <w:tcW w:w="1275"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75</w:t>
            </w:r>
          </w:p>
        </w:tc>
        <w:tc>
          <w:tcPr>
            <w:tcW w:w="1276"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76</w:t>
            </w:r>
          </w:p>
        </w:tc>
        <w:tc>
          <w:tcPr>
            <w:tcW w:w="1418"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76</w:t>
            </w:r>
          </w:p>
        </w:tc>
        <w:tc>
          <w:tcPr>
            <w:tcW w:w="2804" w:type="dxa"/>
            <w:tcBorders>
              <w:left w:val="single" w:sz="1" w:space="0" w:color="000000"/>
              <w:bottom w:val="single" w:sz="1" w:space="0" w:color="000000"/>
              <w:right w:val="single" w:sz="1" w:space="0" w:color="000000"/>
            </w:tcBorders>
            <w:shd w:val="clear" w:color="auto" w:fill="auto"/>
          </w:tcPr>
          <w:p w:rsidR="005C4D82" w:rsidRPr="005C4D82" w:rsidRDefault="005C4D82" w:rsidP="005C4D82">
            <w:pPr>
              <w:widowControl w:val="0"/>
              <w:suppressLineNumbers/>
              <w:suppressAutoHyphens/>
              <w:spacing w:after="0" w:line="240" w:lineRule="auto"/>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МКУ "Управление образования Администрации Звериноголовского района", МБУ ДО «Звериноголовский ДЮЦ»</w:t>
            </w:r>
          </w:p>
        </w:tc>
      </w:tr>
      <w:tr w:rsidR="005C4D82" w:rsidRPr="005C4D82" w:rsidTr="008F28BC">
        <w:tc>
          <w:tcPr>
            <w:tcW w:w="792"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10.</w:t>
            </w:r>
          </w:p>
        </w:tc>
        <w:tc>
          <w:tcPr>
            <w:tcW w:w="2940"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 xml:space="preserve">Доля педагогических работников образования, которым при прохождении аттестации присвоена первая или высшая категория </w:t>
            </w:r>
          </w:p>
        </w:tc>
        <w:tc>
          <w:tcPr>
            <w:tcW w:w="1590"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Arial"/>
                <w:kern w:val="1"/>
                <w:sz w:val="24"/>
                <w:szCs w:val="24"/>
              </w:rPr>
            </w:pPr>
            <w:r w:rsidRPr="005C4D82">
              <w:rPr>
                <w:rFonts w:ascii="Times New Roman" w:eastAsia="Andale Sans UI" w:hAnsi="Times New Roman" w:cs="Times New Roman"/>
                <w:kern w:val="1"/>
                <w:sz w:val="24"/>
                <w:szCs w:val="24"/>
              </w:rPr>
              <w:t>%</w:t>
            </w:r>
          </w:p>
        </w:tc>
        <w:tc>
          <w:tcPr>
            <w:tcW w:w="1199"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55</w:t>
            </w:r>
          </w:p>
        </w:tc>
        <w:tc>
          <w:tcPr>
            <w:tcW w:w="1276"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57</w:t>
            </w:r>
          </w:p>
        </w:tc>
        <w:tc>
          <w:tcPr>
            <w:tcW w:w="1275"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57</w:t>
            </w:r>
          </w:p>
        </w:tc>
        <w:tc>
          <w:tcPr>
            <w:tcW w:w="1276"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59</w:t>
            </w:r>
          </w:p>
        </w:tc>
        <w:tc>
          <w:tcPr>
            <w:tcW w:w="1418"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60</w:t>
            </w:r>
          </w:p>
        </w:tc>
        <w:tc>
          <w:tcPr>
            <w:tcW w:w="2804" w:type="dxa"/>
            <w:tcBorders>
              <w:left w:val="single" w:sz="1" w:space="0" w:color="000000"/>
              <w:bottom w:val="single" w:sz="1" w:space="0" w:color="000000"/>
              <w:right w:val="single" w:sz="1" w:space="0" w:color="000000"/>
            </w:tcBorders>
            <w:shd w:val="clear" w:color="auto" w:fill="auto"/>
          </w:tcPr>
          <w:p w:rsidR="005C4D82" w:rsidRPr="005C4D82" w:rsidRDefault="005C4D82" w:rsidP="005C4D82">
            <w:pPr>
              <w:widowControl w:val="0"/>
              <w:suppressLineNumbers/>
              <w:suppressAutoHyphens/>
              <w:spacing w:after="0" w:line="240" w:lineRule="auto"/>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МКУ "Управление образования Администрации Звериноголовского района", УО</w:t>
            </w:r>
          </w:p>
        </w:tc>
      </w:tr>
      <w:tr w:rsidR="005C4D82" w:rsidRPr="005C4D82" w:rsidTr="008F28BC">
        <w:tc>
          <w:tcPr>
            <w:tcW w:w="792"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11.</w:t>
            </w:r>
          </w:p>
        </w:tc>
        <w:tc>
          <w:tcPr>
            <w:tcW w:w="2940"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 xml:space="preserve">Удельный вес численности учителей в возрасте до 30 лет в общей численности учителей общеобразовательных организаций Зввериноголовского района </w:t>
            </w:r>
          </w:p>
        </w:tc>
        <w:tc>
          <w:tcPr>
            <w:tcW w:w="1590"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shd w:val="clear" w:color="auto" w:fill="FFFFFF"/>
              </w:rPr>
            </w:pPr>
            <w:r w:rsidRPr="005C4D82">
              <w:rPr>
                <w:rFonts w:ascii="Times New Roman" w:eastAsia="Andale Sans UI" w:hAnsi="Times New Roman" w:cs="Times New Roman"/>
                <w:kern w:val="1"/>
                <w:sz w:val="24"/>
                <w:szCs w:val="24"/>
              </w:rPr>
              <w:t>%</w:t>
            </w:r>
          </w:p>
        </w:tc>
        <w:tc>
          <w:tcPr>
            <w:tcW w:w="1199"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shd w:val="clear" w:color="auto" w:fill="FFFFFF"/>
              </w:rPr>
            </w:pPr>
            <w:r w:rsidRPr="005C4D82">
              <w:rPr>
                <w:rFonts w:ascii="Times New Roman" w:eastAsia="Andale Sans UI" w:hAnsi="Times New Roman" w:cs="Times New Roman"/>
                <w:kern w:val="1"/>
                <w:sz w:val="24"/>
                <w:szCs w:val="24"/>
                <w:shd w:val="clear" w:color="auto" w:fill="FFFFFF"/>
              </w:rPr>
              <w:t>19,5</w:t>
            </w:r>
          </w:p>
        </w:tc>
        <w:tc>
          <w:tcPr>
            <w:tcW w:w="1276"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shd w:val="clear" w:color="auto" w:fill="FFFFFF"/>
              </w:rPr>
            </w:pPr>
            <w:r w:rsidRPr="005C4D82">
              <w:rPr>
                <w:rFonts w:ascii="Times New Roman" w:eastAsia="Andale Sans UI" w:hAnsi="Times New Roman" w:cs="Times New Roman"/>
                <w:kern w:val="1"/>
                <w:sz w:val="24"/>
                <w:szCs w:val="24"/>
                <w:shd w:val="clear" w:color="auto" w:fill="FFFFFF"/>
              </w:rPr>
              <w:t>20</w:t>
            </w:r>
          </w:p>
        </w:tc>
        <w:tc>
          <w:tcPr>
            <w:tcW w:w="1275"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shd w:val="clear" w:color="auto" w:fill="FFFFFF"/>
              </w:rPr>
            </w:pPr>
            <w:r w:rsidRPr="005C4D82">
              <w:rPr>
                <w:rFonts w:ascii="Times New Roman" w:eastAsia="Andale Sans UI" w:hAnsi="Times New Roman" w:cs="Times New Roman"/>
                <w:kern w:val="1"/>
                <w:sz w:val="24"/>
                <w:szCs w:val="24"/>
                <w:shd w:val="clear" w:color="auto" w:fill="FFFFFF"/>
              </w:rPr>
              <w:t>22</w:t>
            </w:r>
          </w:p>
        </w:tc>
        <w:tc>
          <w:tcPr>
            <w:tcW w:w="1276"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shd w:val="clear" w:color="auto" w:fill="FFFFFF"/>
              </w:rPr>
            </w:pPr>
            <w:r w:rsidRPr="005C4D82">
              <w:rPr>
                <w:rFonts w:ascii="Times New Roman" w:eastAsia="Andale Sans UI" w:hAnsi="Times New Roman" w:cs="Times New Roman"/>
                <w:kern w:val="1"/>
                <w:sz w:val="24"/>
                <w:szCs w:val="24"/>
                <w:shd w:val="clear" w:color="auto" w:fill="FFFFFF"/>
              </w:rPr>
              <w:t>23</w:t>
            </w:r>
          </w:p>
        </w:tc>
        <w:tc>
          <w:tcPr>
            <w:tcW w:w="1418"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25</w:t>
            </w:r>
          </w:p>
        </w:tc>
        <w:tc>
          <w:tcPr>
            <w:tcW w:w="2804" w:type="dxa"/>
            <w:tcBorders>
              <w:left w:val="single" w:sz="1" w:space="0" w:color="000000"/>
              <w:bottom w:val="single" w:sz="1" w:space="0" w:color="000000"/>
              <w:right w:val="single" w:sz="1" w:space="0" w:color="000000"/>
            </w:tcBorders>
            <w:shd w:val="clear" w:color="auto" w:fill="auto"/>
          </w:tcPr>
          <w:p w:rsidR="005C4D82" w:rsidRPr="005C4D82" w:rsidRDefault="005C4D82" w:rsidP="005C4D82">
            <w:pPr>
              <w:widowControl w:val="0"/>
              <w:suppressLineNumbers/>
              <w:suppressAutoHyphens/>
              <w:spacing w:after="0" w:line="240" w:lineRule="auto"/>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МКУ  "Управление образования Администрации Звериноголовского района", УО</w:t>
            </w:r>
          </w:p>
        </w:tc>
      </w:tr>
      <w:tr w:rsidR="005C4D82" w:rsidRPr="005C4D82" w:rsidTr="008F28BC">
        <w:tc>
          <w:tcPr>
            <w:tcW w:w="792"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12.</w:t>
            </w:r>
          </w:p>
        </w:tc>
        <w:tc>
          <w:tcPr>
            <w:tcW w:w="2940"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Доля  детей, охваченных отдыхом в лагерях с дневным пребыванием, от общего числа детей, охваченных отдыхом и оздоровлением в учреждениях и организациях, обеспечивающих отдых и оздоровление детей</w:t>
            </w:r>
          </w:p>
        </w:tc>
        <w:tc>
          <w:tcPr>
            <w:tcW w:w="1590"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w:t>
            </w:r>
          </w:p>
        </w:tc>
        <w:tc>
          <w:tcPr>
            <w:tcW w:w="1199"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shd w:val="clear" w:color="auto" w:fill="FFFFFF"/>
              </w:rPr>
            </w:pPr>
            <w:r w:rsidRPr="005C4D82">
              <w:rPr>
                <w:rFonts w:ascii="Times New Roman" w:eastAsia="Andale Sans UI" w:hAnsi="Times New Roman" w:cs="Times New Roman"/>
                <w:kern w:val="1"/>
                <w:sz w:val="24"/>
                <w:szCs w:val="24"/>
                <w:shd w:val="clear" w:color="auto" w:fill="FFFFFF"/>
              </w:rPr>
              <w:t>42</w:t>
            </w:r>
          </w:p>
        </w:tc>
        <w:tc>
          <w:tcPr>
            <w:tcW w:w="1276"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shd w:val="clear" w:color="auto" w:fill="FFFFFF"/>
              </w:rPr>
            </w:pPr>
            <w:r w:rsidRPr="005C4D82">
              <w:rPr>
                <w:rFonts w:ascii="Times New Roman" w:eastAsia="Andale Sans UI" w:hAnsi="Times New Roman" w:cs="Times New Roman"/>
                <w:kern w:val="1"/>
                <w:sz w:val="24"/>
                <w:szCs w:val="24"/>
                <w:shd w:val="clear" w:color="auto" w:fill="FFFFFF"/>
              </w:rPr>
              <w:t>73</w:t>
            </w:r>
          </w:p>
        </w:tc>
        <w:tc>
          <w:tcPr>
            <w:tcW w:w="1275"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shd w:val="clear" w:color="auto" w:fill="FFFFFF"/>
              </w:rPr>
            </w:pPr>
            <w:r w:rsidRPr="005C4D82">
              <w:rPr>
                <w:rFonts w:ascii="Times New Roman" w:eastAsia="Andale Sans UI" w:hAnsi="Times New Roman" w:cs="Times New Roman"/>
                <w:kern w:val="1"/>
                <w:sz w:val="24"/>
                <w:szCs w:val="24"/>
                <w:shd w:val="clear" w:color="auto" w:fill="FFFFFF"/>
              </w:rPr>
              <w:t>80</w:t>
            </w:r>
          </w:p>
        </w:tc>
        <w:tc>
          <w:tcPr>
            <w:tcW w:w="1276"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shd w:val="clear" w:color="auto" w:fill="FFFFFF"/>
              </w:rPr>
            </w:pPr>
            <w:r w:rsidRPr="005C4D82">
              <w:rPr>
                <w:rFonts w:ascii="Times New Roman" w:eastAsia="Andale Sans UI" w:hAnsi="Times New Roman" w:cs="Times New Roman"/>
                <w:kern w:val="1"/>
                <w:sz w:val="24"/>
                <w:szCs w:val="24"/>
                <w:shd w:val="clear" w:color="auto" w:fill="FFFFFF"/>
              </w:rPr>
              <w:t>80</w:t>
            </w:r>
          </w:p>
        </w:tc>
        <w:tc>
          <w:tcPr>
            <w:tcW w:w="1418"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80</w:t>
            </w:r>
          </w:p>
        </w:tc>
        <w:tc>
          <w:tcPr>
            <w:tcW w:w="2804" w:type="dxa"/>
            <w:tcBorders>
              <w:left w:val="single" w:sz="1" w:space="0" w:color="000000"/>
              <w:bottom w:val="single" w:sz="1" w:space="0" w:color="000000"/>
              <w:right w:val="single" w:sz="1" w:space="0" w:color="000000"/>
            </w:tcBorders>
            <w:shd w:val="clear" w:color="auto" w:fill="auto"/>
          </w:tcPr>
          <w:p w:rsidR="005C4D82" w:rsidRPr="005C4D82" w:rsidRDefault="005C4D82" w:rsidP="005C4D82">
            <w:pPr>
              <w:widowControl w:val="0"/>
              <w:suppressLineNumbers/>
              <w:suppressAutoHyphens/>
              <w:spacing w:after="0" w:line="240" w:lineRule="auto"/>
              <w:rPr>
                <w:rFonts w:ascii="Times New Roman" w:eastAsia="Andale Sans UI" w:hAnsi="Times New Roman" w:cs="Times New Roman"/>
                <w:kern w:val="1"/>
                <w:sz w:val="24"/>
                <w:szCs w:val="24"/>
              </w:rPr>
            </w:pPr>
          </w:p>
        </w:tc>
      </w:tr>
      <w:tr w:rsidR="005C4D82" w:rsidRPr="005C4D82" w:rsidTr="008F28BC">
        <w:tc>
          <w:tcPr>
            <w:tcW w:w="792"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13.</w:t>
            </w:r>
          </w:p>
        </w:tc>
        <w:tc>
          <w:tcPr>
            <w:tcW w:w="2940"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 xml:space="preserve">Доля детей-сирот и детей, оставшихся без попечения родителей, воспитывающихся в семьях граждан, в общей численности детей-сирот и детей, оставшихся без попечения родителей  </w:t>
            </w:r>
          </w:p>
        </w:tc>
        <w:tc>
          <w:tcPr>
            <w:tcW w:w="1590"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w:t>
            </w:r>
          </w:p>
        </w:tc>
        <w:tc>
          <w:tcPr>
            <w:tcW w:w="1199"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90</w:t>
            </w:r>
          </w:p>
        </w:tc>
        <w:tc>
          <w:tcPr>
            <w:tcW w:w="1276"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91</w:t>
            </w:r>
          </w:p>
        </w:tc>
        <w:tc>
          <w:tcPr>
            <w:tcW w:w="1275"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91</w:t>
            </w:r>
          </w:p>
        </w:tc>
        <w:tc>
          <w:tcPr>
            <w:tcW w:w="1276"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91</w:t>
            </w:r>
          </w:p>
        </w:tc>
        <w:tc>
          <w:tcPr>
            <w:tcW w:w="1418"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91</w:t>
            </w:r>
          </w:p>
        </w:tc>
        <w:tc>
          <w:tcPr>
            <w:tcW w:w="2804" w:type="dxa"/>
            <w:tcBorders>
              <w:left w:val="single" w:sz="1" w:space="0" w:color="000000"/>
              <w:bottom w:val="single" w:sz="1" w:space="0" w:color="000000"/>
              <w:right w:val="single" w:sz="1" w:space="0" w:color="000000"/>
            </w:tcBorders>
            <w:shd w:val="clear" w:color="auto" w:fill="auto"/>
          </w:tcPr>
          <w:p w:rsidR="005C4D82" w:rsidRPr="005C4D82" w:rsidRDefault="005C4D82" w:rsidP="005C4D82">
            <w:pPr>
              <w:widowControl w:val="0"/>
              <w:suppressLineNumbers/>
              <w:suppressAutoHyphens/>
              <w:spacing w:after="0" w:line="240" w:lineRule="auto"/>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 xml:space="preserve">МКУ "Управление образования Администрации Звериноголовского района" </w:t>
            </w:r>
          </w:p>
        </w:tc>
      </w:tr>
    </w:tbl>
    <w:p w:rsidR="005C4D82" w:rsidRPr="005C4D82" w:rsidRDefault="005C4D82" w:rsidP="005C4D82">
      <w:pPr>
        <w:widowControl w:val="0"/>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Мероприятия по реализации стратегических направлений и достижению целевых показателей:</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794"/>
        <w:gridCol w:w="5033"/>
        <w:gridCol w:w="1762"/>
        <w:gridCol w:w="4140"/>
        <w:gridCol w:w="2841"/>
      </w:tblGrid>
      <w:tr w:rsidR="005C4D82" w:rsidRPr="005C4D82" w:rsidTr="008F28BC">
        <w:tc>
          <w:tcPr>
            <w:tcW w:w="794" w:type="dxa"/>
            <w:tcBorders>
              <w:top w:val="single" w:sz="1" w:space="0" w:color="000000"/>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w:t>
            </w:r>
          </w:p>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п\п</w:t>
            </w:r>
          </w:p>
        </w:tc>
        <w:tc>
          <w:tcPr>
            <w:tcW w:w="5033" w:type="dxa"/>
            <w:tcBorders>
              <w:top w:val="single" w:sz="1" w:space="0" w:color="000000"/>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Наименование мероприятия</w:t>
            </w:r>
          </w:p>
        </w:tc>
        <w:tc>
          <w:tcPr>
            <w:tcW w:w="1762" w:type="dxa"/>
            <w:tcBorders>
              <w:top w:val="single" w:sz="1" w:space="0" w:color="000000"/>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Срок</w:t>
            </w:r>
          </w:p>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реализации</w:t>
            </w:r>
          </w:p>
        </w:tc>
        <w:tc>
          <w:tcPr>
            <w:tcW w:w="4140" w:type="dxa"/>
            <w:tcBorders>
              <w:top w:val="single" w:sz="1" w:space="0" w:color="000000"/>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Реализация в рамках государственных,</w:t>
            </w:r>
          </w:p>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ведомственных, муниципальных программ</w:t>
            </w:r>
          </w:p>
        </w:tc>
        <w:tc>
          <w:tcPr>
            <w:tcW w:w="2841" w:type="dxa"/>
            <w:tcBorders>
              <w:top w:val="single" w:sz="1" w:space="0" w:color="000000"/>
              <w:left w:val="single" w:sz="1" w:space="0" w:color="000000"/>
              <w:bottom w:val="single" w:sz="1" w:space="0" w:color="000000"/>
              <w:right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Ответственный за выполнение мероприятия</w:t>
            </w:r>
          </w:p>
        </w:tc>
      </w:tr>
      <w:tr w:rsidR="005C4D82" w:rsidRPr="005C4D82" w:rsidTr="008F28BC">
        <w:tc>
          <w:tcPr>
            <w:tcW w:w="794"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1.</w:t>
            </w:r>
          </w:p>
        </w:tc>
        <w:tc>
          <w:tcPr>
            <w:tcW w:w="5033"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Реализация мероприятий в сфере образования государственной программы Курганской области «Развитие образования и реализация государственной молодежной политики»</w:t>
            </w:r>
          </w:p>
        </w:tc>
        <w:tc>
          <w:tcPr>
            <w:tcW w:w="1762"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2022-2024</w:t>
            </w:r>
          </w:p>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годы</w:t>
            </w:r>
          </w:p>
        </w:tc>
        <w:tc>
          <w:tcPr>
            <w:tcW w:w="4140"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Государственная программа Курганской области «Развитие образования и реализация государственной молодежной политики»</w:t>
            </w:r>
          </w:p>
        </w:tc>
        <w:tc>
          <w:tcPr>
            <w:tcW w:w="2841" w:type="dxa"/>
            <w:tcBorders>
              <w:left w:val="single" w:sz="1" w:space="0" w:color="000000"/>
              <w:bottom w:val="single" w:sz="1" w:space="0" w:color="000000"/>
              <w:right w:val="single" w:sz="1" w:space="0" w:color="000000"/>
            </w:tcBorders>
            <w:shd w:val="clear" w:color="auto" w:fill="auto"/>
          </w:tcPr>
          <w:p w:rsidR="005C4D82" w:rsidRPr="005C4D82" w:rsidRDefault="005C4D82" w:rsidP="005C4D82">
            <w:pPr>
              <w:widowControl w:val="0"/>
              <w:suppressLineNumbers/>
              <w:suppressAutoHyphens/>
              <w:spacing w:after="0" w:line="240" w:lineRule="auto"/>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 xml:space="preserve">МКУ "Управление образования Администрации Звериноголовского района", ОУ в части касающейся </w:t>
            </w:r>
          </w:p>
        </w:tc>
      </w:tr>
      <w:tr w:rsidR="005C4D82" w:rsidRPr="005C4D82" w:rsidTr="008F28BC">
        <w:tc>
          <w:tcPr>
            <w:tcW w:w="794"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lastRenderedPageBreak/>
              <w:t>2.</w:t>
            </w:r>
          </w:p>
        </w:tc>
        <w:tc>
          <w:tcPr>
            <w:tcW w:w="5033"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Реализация муниципальной программы Звериноголовского района « Развитие образования и реализация государственной молодежной политики в Звериноголовском районе»</w:t>
            </w:r>
          </w:p>
          <w:p w:rsidR="005C4D82" w:rsidRPr="005C4D82" w:rsidRDefault="005C4D82" w:rsidP="005C4D82">
            <w:pPr>
              <w:widowControl w:val="0"/>
              <w:suppressLineNumbers/>
              <w:suppressAutoHyphens/>
              <w:spacing w:after="0" w:line="240" w:lineRule="auto"/>
              <w:rPr>
                <w:rFonts w:ascii="Times New Roman" w:eastAsia="Andale Sans UI" w:hAnsi="Times New Roman" w:cs="Times New Roman"/>
                <w:kern w:val="1"/>
                <w:sz w:val="24"/>
                <w:szCs w:val="24"/>
              </w:rPr>
            </w:pPr>
          </w:p>
          <w:p w:rsidR="005C4D82" w:rsidRPr="005C4D82" w:rsidRDefault="005C4D82" w:rsidP="005C4D82">
            <w:pPr>
              <w:widowControl w:val="0"/>
              <w:suppressAutoHyphens/>
              <w:spacing w:after="120" w:line="240" w:lineRule="auto"/>
              <w:rPr>
                <w:rFonts w:ascii="Times New Roman" w:eastAsia="Andale Sans UI" w:hAnsi="Times New Roman" w:cs="Times New Roman"/>
                <w:color w:val="000000"/>
                <w:kern w:val="1"/>
                <w:sz w:val="24"/>
                <w:szCs w:val="24"/>
              </w:rPr>
            </w:pPr>
            <w:r w:rsidRPr="005C4D82">
              <w:rPr>
                <w:rFonts w:ascii="Times New Roman" w:eastAsia="Andale Sans UI" w:hAnsi="Times New Roman" w:cs="Times New Roman"/>
                <w:kern w:val="1"/>
                <w:sz w:val="24"/>
                <w:szCs w:val="24"/>
              </w:rPr>
              <w:t>-</w:t>
            </w:r>
            <w:r w:rsidRPr="005C4D82">
              <w:rPr>
                <w:rFonts w:ascii="Times New Roman" w:eastAsia="Andale Sans UI" w:hAnsi="Times New Roman" w:cs="Times New Roman"/>
                <w:color w:val="000000"/>
                <w:kern w:val="1"/>
                <w:sz w:val="24"/>
                <w:szCs w:val="24"/>
              </w:rPr>
              <w:t>Разработка и внедрение системы оценки качества дошкольного образования</w:t>
            </w:r>
          </w:p>
          <w:p w:rsidR="005C4D82" w:rsidRPr="005C4D82" w:rsidRDefault="005C4D82" w:rsidP="005C4D82">
            <w:pPr>
              <w:widowControl w:val="0"/>
              <w:suppressAutoHyphens/>
              <w:spacing w:after="120" w:line="240" w:lineRule="auto"/>
              <w:rPr>
                <w:rFonts w:ascii="Times New Roman" w:eastAsia="Andale Sans UI" w:hAnsi="Times New Roman" w:cs="Times New Roman"/>
                <w:color w:val="000000"/>
                <w:kern w:val="1"/>
                <w:sz w:val="24"/>
                <w:szCs w:val="24"/>
              </w:rPr>
            </w:pPr>
            <w:r w:rsidRPr="005C4D82">
              <w:rPr>
                <w:rFonts w:ascii="Times New Roman" w:eastAsia="Andale Sans UI" w:hAnsi="Times New Roman" w:cs="Times New Roman"/>
                <w:color w:val="000000"/>
                <w:kern w:val="1"/>
                <w:sz w:val="24"/>
                <w:szCs w:val="24"/>
              </w:rPr>
              <w:t>-Проведение мониторинга качества дошкольного образования в рамках внедрения ФГОС дошкольного образования</w:t>
            </w:r>
          </w:p>
          <w:p w:rsidR="005C4D82" w:rsidRPr="005C4D82" w:rsidRDefault="005C4D82" w:rsidP="005C4D82">
            <w:pPr>
              <w:widowControl w:val="0"/>
              <w:suppressAutoHyphens/>
              <w:spacing w:after="120" w:line="240" w:lineRule="auto"/>
              <w:rPr>
                <w:rFonts w:ascii="Times New Roman" w:eastAsia="Andale Sans UI" w:hAnsi="Times New Roman" w:cs="Times New Roman"/>
                <w:kern w:val="1"/>
                <w:sz w:val="24"/>
                <w:szCs w:val="24"/>
              </w:rPr>
            </w:pPr>
            <w:r w:rsidRPr="005C4D82">
              <w:rPr>
                <w:rFonts w:ascii="Times New Roman" w:eastAsia="Andale Sans UI" w:hAnsi="Times New Roman" w:cs="Times New Roman"/>
                <w:color w:val="000000"/>
                <w:kern w:val="1"/>
                <w:sz w:val="24"/>
                <w:szCs w:val="24"/>
              </w:rPr>
              <w:t>-</w:t>
            </w:r>
            <w:r w:rsidRPr="005C4D82">
              <w:rPr>
                <w:rFonts w:ascii="Times New Roman" w:eastAsia="Andale Sans UI" w:hAnsi="Times New Roman" w:cs="Times New Roman"/>
                <w:kern w:val="1"/>
                <w:sz w:val="24"/>
                <w:szCs w:val="24"/>
              </w:rPr>
              <w:t xml:space="preserve">Создание в образовательных учреждениях условий для всех групп обучающихся ,в т.ч ,с ограниченными способностями, </w:t>
            </w:r>
            <w:r w:rsidRPr="005C4D82">
              <w:rPr>
                <w:rFonts w:ascii="Times New Roman" w:eastAsia="Andale Sans UI" w:hAnsi="Times New Roman" w:cs="Times New Roman"/>
                <w:color w:val="2D2D2D"/>
                <w:kern w:val="1"/>
                <w:sz w:val="24"/>
                <w:szCs w:val="24"/>
              </w:rPr>
              <w:t>соответствие с требованиями к условиям организации образовательного процесса</w:t>
            </w:r>
            <w:r w:rsidRPr="005C4D82">
              <w:rPr>
                <w:rFonts w:ascii="Times New Roman" w:eastAsia="Andale Sans UI" w:hAnsi="Times New Roman" w:cs="Times New Roman"/>
                <w:color w:val="000000"/>
                <w:kern w:val="1"/>
                <w:sz w:val="24"/>
                <w:szCs w:val="24"/>
              </w:rPr>
              <w:t xml:space="preserve"> в соответствии с ФГОС, </w:t>
            </w:r>
            <w:r w:rsidRPr="005C4D82">
              <w:rPr>
                <w:rFonts w:ascii="Times New Roman" w:eastAsia="Andale Sans UI" w:hAnsi="Times New Roman" w:cs="Times New Roman"/>
                <w:kern w:val="1"/>
                <w:sz w:val="24"/>
                <w:szCs w:val="24"/>
              </w:rPr>
              <w:t>соответствующих санитарно-гигиеническим нормам и правилам и требованиям пожарной безопасности;</w:t>
            </w:r>
          </w:p>
          <w:p w:rsidR="005C4D82" w:rsidRPr="005C4D82" w:rsidRDefault="005C4D82" w:rsidP="005C4D82">
            <w:pPr>
              <w:widowControl w:val="0"/>
              <w:suppressAutoHyphens/>
              <w:spacing w:after="120" w:line="240" w:lineRule="auto"/>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 xml:space="preserve">-Развитие сети школ, ДОУ, реализующих инновационные программы для отработки новых технологий и содержания обучения и воспитания, через конкурсную поддержку  инициатив  </w:t>
            </w:r>
          </w:p>
          <w:p w:rsidR="005C4D82" w:rsidRPr="005C4D82" w:rsidRDefault="005C4D82" w:rsidP="005C4D82">
            <w:pPr>
              <w:widowControl w:val="0"/>
              <w:suppressLineNumbers/>
              <w:suppressAutoHyphens/>
              <w:spacing w:after="0" w:line="240" w:lineRule="auto"/>
              <w:rPr>
                <w:rFonts w:ascii="Times New Roman" w:eastAsia="Andale Sans UI" w:hAnsi="Times New Roman" w:cs="Times New Roman"/>
                <w:color w:val="000000"/>
                <w:kern w:val="1"/>
                <w:sz w:val="24"/>
                <w:szCs w:val="24"/>
              </w:rPr>
            </w:pPr>
            <w:r w:rsidRPr="005C4D82">
              <w:rPr>
                <w:rFonts w:ascii="Times New Roman" w:eastAsia="Andale Sans UI" w:hAnsi="Times New Roman" w:cs="Times New Roman"/>
                <w:kern w:val="1"/>
                <w:sz w:val="24"/>
                <w:szCs w:val="24"/>
              </w:rPr>
              <w:t>-</w:t>
            </w:r>
            <w:r w:rsidRPr="005C4D82">
              <w:rPr>
                <w:rFonts w:ascii="Times New Roman" w:eastAsia="Andale Sans UI" w:hAnsi="Times New Roman" w:cs="Times New Roman"/>
                <w:color w:val="000000"/>
                <w:kern w:val="1"/>
                <w:sz w:val="24"/>
                <w:szCs w:val="24"/>
              </w:rPr>
              <w:t>Мониторинг реализации ФГОС основного, среднего общего образования;</w:t>
            </w:r>
          </w:p>
          <w:p w:rsidR="005C4D82" w:rsidRPr="005C4D82" w:rsidRDefault="005C4D82" w:rsidP="005C4D82">
            <w:pPr>
              <w:widowControl w:val="0"/>
              <w:suppressLineNumbers/>
              <w:suppressAutoHyphens/>
              <w:spacing w:after="0" w:line="240" w:lineRule="auto"/>
              <w:rPr>
                <w:rFonts w:ascii="Times New Roman" w:eastAsia="Andale Sans UI" w:hAnsi="Times New Roman" w:cs="Times New Roman"/>
                <w:color w:val="000000"/>
                <w:kern w:val="1"/>
                <w:sz w:val="24"/>
                <w:szCs w:val="24"/>
              </w:rPr>
            </w:pPr>
          </w:p>
          <w:p w:rsidR="005C4D82" w:rsidRPr="005C4D82" w:rsidRDefault="005C4D82" w:rsidP="005C4D82">
            <w:pPr>
              <w:widowControl w:val="0"/>
              <w:suppressLineNumbers/>
              <w:suppressAutoHyphens/>
              <w:spacing w:after="0" w:line="240" w:lineRule="auto"/>
              <w:rPr>
                <w:rFonts w:ascii="Times New Roman" w:eastAsia="Andale Sans UI" w:hAnsi="Times New Roman" w:cs="Times New Roman"/>
                <w:color w:val="000000"/>
                <w:kern w:val="1"/>
                <w:sz w:val="24"/>
                <w:szCs w:val="24"/>
              </w:rPr>
            </w:pPr>
            <w:r w:rsidRPr="005C4D82">
              <w:rPr>
                <w:rFonts w:ascii="Times New Roman" w:eastAsia="Andale Sans UI" w:hAnsi="Times New Roman" w:cs="Times New Roman"/>
                <w:color w:val="000000"/>
                <w:kern w:val="1"/>
                <w:sz w:val="24"/>
                <w:szCs w:val="24"/>
              </w:rPr>
              <w:t>-Проведение мониторинга качества основного общего образования и среднего общего</w:t>
            </w:r>
            <w:r w:rsidRPr="005C4D82">
              <w:rPr>
                <w:rFonts w:ascii="Times New Roman" w:eastAsia="Andale Sans UI" w:hAnsi="Times New Roman" w:cs="Times New Roman"/>
                <w:color w:val="000000"/>
                <w:kern w:val="1"/>
                <w:sz w:val="24"/>
                <w:szCs w:val="24"/>
                <w:shd w:val="clear" w:color="auto" w:fill="FFFF99"/>
              </w:rPr>
              <w:t xml:space="preserve"> </w:t>
            </w:r>
            <w:r w:rsidRPr="005C4D82">
              <w:rPr>
                <w:rFonts w:ascii="Times New Roman" w:eastAsia="Andale Sans UI" w:hAnsi="Times New Roman" w:cs="Times New Roman"/>
                <w:color w:val="000000"/>
                <w:kern w:val="1"/>
                <w:sz w:val="24"/>
                <w:szCs w:val="24"/>
              </w:rPr>
              <w:t>образования в рамках сдачи ЕГЭ и ОГЭ;</w:t>
            </w:r>
          </w:p>
          <w:p w:rsidR="005C4D82" w:rsidRPr="005C4D82" w:rsidRDefault="005C4D82" w:rsidP="005C4D82">
            <w:pPr>
              <w:widowControl w:val="0"/>
              <w:suppressLineNumbers/>
              <w:suppressAutoHyphens/>
              <w:spacing w:after="0" w:line="240" w:lineRule="auto"/>
              <w:rPr>
                <w:rFonts w:ascii="Times New Roman" w:eastAsia="Andale Sans UI" w:hAnsi="Times New Roman" w:cs="Times New Roman"/>
                <w:color w:val="000000"/>
                <w:kern w:val="1"/>
                <w:sz w:val="24"/>
                <w:szCs w:val="24"/>
              </w:rPr>
            </w:pPr>
          </w:p>
          <w:p w:rsidR="005C4D82" w:rsidRPr="005C4D82" w:rsidRDefault="005C4D82" w:rsidP="005C4D82">
            <w:pPr>
              <w:widowControl w:val="0"/>
              <w:suppressLineNumbers/>
              <w:suppressAutoHyphens/>
              <w:spacing w:after="0" w:line="240" w:lineRule="auto"/>
              <w:rPr>
                <w:rFonts w:ascii="Times New Roman" w:eastAsia="Andale Sans UI" w:hAnsi="Times New Roman" w:cs="Times New Roman"/>
                <w:color w:val="000000"/>
                <w:kern w:val="1"/>
                <w:sz w:val="24"/>
                <w:szCs w:val="24"/>
              </w:rPr>
            </w:pPr>
            <w:r w:rsidRPr="005C4D82">
              <w:rPr>
                <w:rFonts w:ascii="Times New Roman" w:eastAsia="Andale Sans UI" w:hAnsi="Times New Roman" w:cs="Times New Roman"/>
                <w:color w:val="000000"/>
                <w:kern w:val="1"/>
                <w:sz w:val="24"/>
                <w:szCs w:val="24"/>
              </w:rPr>
              <w:t>-Мониторинг участия детей, освоивших программы начального, основного и среднего общего образования в независимых исследованиях качества образования (региональной, ВПР, НИКО и т.д.);</w:t>
            </w:r>
          </w:p>
          <w:p w:rsidR="005C4D82" w:rsidRPr="005C4D82" w:rsidRDefault="005C4D82" w:rsidP="005C4D82">
            <w:pPr>
              <w:widowControl w:val="0"/>
              <w:suppressLineNumbers/>
              <w:suppressAutoHyphens/>
              <w:spacing w:after="0" w:line="240" w:lineRule="auto"/>
              <w:rPr>
                <w:rFonts w:ascii="Times New Roman" w:eastAsia="Andale Sans UI" w:hAnsi="Times New Roman" w:cs="Times New Roman"/>
                <w:color w:val="000000"/>
                <w:kern w:val="1"/>
                <w:sz w:val="24"/>
                <w:szCs w:val="24"/>
              </w:rPr>
            </w:pPr>
          </w:p>
          <w:p w:rsidR="005C4D82" w:rsidRPr="005C4D82" w:rsidRDefault="005C4D82" w:rsidP="005C4D82">
            <w:pPr>
              <w:widowControl w:val="0"/>
              <w:suppressLineNumbers/>
              <w:suppressAutoHyphens/>
              <w:spacing w:after="0" w:line="240" w:lineRule="auto"/>
              <w:rPr>
                <w:rFonts w:ascii="Times New Roman" w:eastAsia="Andale Sans UI" w:hAnsi="Times New Roman" w:cs="Times New Roman"/>
                <w:color w:val="000000"/>
                <w:kern w:val="1"/>
                <w:sz w:val="24"/>
                <w:szCs w:val="24"/>
              </w:rPr>
            </w:pPr>
            <w:r w:rsidRPr="005C4D82">
              <w:rPr>
                <w:rFonts w:ascii="Times New Roman" w:eastAsia="Andale Sans UI" w:hAnsi="Times New Roman" w:cs="Times New Roman"/>
                <w:color w:val="000000"/>
                <w:kern w:val="1"/>
                <w:sz w:val="24"/>
                <w:szCs w:val="24"/>
              </w:rPr>
              <w:t>-</w:t>
            </w:r>
            <w:r w:rsidRPr="005C4D82">
              <w:rPr>
                <w:rFonts w:ascii="Times New Roman" w:eastAsia="Andale Sans UI" w:hAnsi="Times New Roman" w:cs="Times New Roman"/>
                <w:kern w:val="1"/>
                <w:sz w:val="24"/>
                <w:szCs w:val="24"/>
              </w:rPr>
              <w:t>Обеспечение гарантированного и безопасного подвоза обучающихся к месту учебы, в том числе приобретение школьных автобусов;</w:t>
            </w:r>
            <w:r w:rsidRPr="005C4D82">
              <w:rPr>
                <w:rFonts w:ascii="Times New Roman" w:eastAsia="Andale Sans UI" w:hAnsi="Times New Roman" w:cs="Times New Roman"/>
                <w:color w:val="000000"/>
                <w:kern w:val="1"/>
                <w:sz w:val="24"/>
                <w:szCs w:val="24"/>
              </w:rPr>
              <w:t xml:space="preserve"> </w:t>
            </w:r>
          </w:p>
          <w:p w:rsidR="005C4D82" w:rsidRPr="005C4D82" w:rsidRDefault="005C4D82" w:rsidP="005C4D82">
            <w:pPr>
              <w:widowControl w:val="0"/>
              <w:suppressLineNumbers/>
              <w:suppressAutoHyphens/>
              <w:spacing w:after="0" w:line="240" w:lineRule="auto"/>
              <w:rPr>
                <w:rFonts w:ascii="Times New Roman" w:eastAsia="Andale Sans UI" w:hAnsi="Times New Roman" w:cs="Times New Roman"/>
                <w:color w:val="000000"/>
                <w:kern w:val="1"/>
                <w:sz w:val="24"/>
                <w:szCs w:val="24"/>
              </w:rPr>
            </w:pPr>
          </w:p>
          <w:p w:rsidR="005C4D82" w:rsidRPr="005C4D82" w:rsidRDefault="005C4D82" w:rsidP="005C4D82">
            <w:pPr>
              <w:widowControl w:val="0"/>
              <w:suppressLineNumbers/>
              <w:suppressAutoHyphens/>
              <w:spacing w:after="0" w:line="240" w:lineRule="auto"/>
              <w:rPr>
                <w:rFonts w:ascii="Times New Roman" w:eastAsia="Andale Sans UI" w:hAnsi="Times New Roman" w:cs="Times New Roman"/>
                <w:color w:val="000000"/>
                <w:kern w:val="1"/>
                <w:sz w:val="24"/>
                <w:szCs w:val="24"/>
              </w:rPr>
            </w:pPr>
            <w:r w:rsidRPr="005C4D82">
              <w:rPr>
                <w:rFonts w:ascii="Times New Roman" w:eastAsia="Andale Sans UI" w:hAnsi="Times New Roman" w:cs="Times New Roman"/>
                <w:color w:val="000000"/>
                <w:kern w:val="1"/>
                <w:sz w:val="24"/>
                <w:szCs w:val="24"/>
              </w:rPr>
              <w:t>-Создание Центров образования цифрового и гуманитарного профилей «Точка роста»</w:t>
            </w:r>
          </w:p>
        </w:tc>
        <w:tc>
          <w:tcPr>
            <w:tcW w:w="1762"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2022-2024</w:t>
            </w:r>
          </w:p>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годы</w:t>
            </w:r>
          </w:p>
        </w:tc>
        <w:tc>
          <w:tcPr>
            <w:tcW w:w="4140"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rPr>
                <w:rFonts w:ascii="Times New Roman" w:eastAsia="Andale Sans UI" w:hAnsi="Times New Roman" w:cs="Times New Roman"/>
                <w:kern w:val="1"/>
                <w:sz w:val="24"/>
                <w:szCs w:val="24"/>
                <w:highlight w:val="yellow"/>
              </w:rPr>
            </w:pPr>
            <w:r w:rsidRPr="005C4D82">
              <w:rPr>
                <w:rFonts w:ascii="Times New Roman" w:eastAsia="Andale Sans UI" w:hAnsi="Times New Roman" w:cs="Times New Roman"/>
                <w:kern w:val="1"/>
                <w:sz w:val="24"/>
                <w:szCs w:val="24"/>
              </w:rPr>
              <w:t>Муниципальная программа Звериноголовского района «Развитие образования и реализация государственной молодежной политики в Звериноголовском районе»</w:t>
            </w:r>
          </w:p>
        </w:tc>
        <w:tc>
          <w:tcPr>
            <w:tcW w:w="2841" w:type="dxa"/>
            <w:tcBorders>
              <w:left w:val="single" w:sz="1" w:space="0" w:color="000000"/>
              <w:bottom w:val="single" w:sz="1" w:space="0" w:color="000000"/>
              <w:right w:val="single" w:sz="1" w:space="0" w:color="000000"/>
            </w:tcBorders>
            <w:shd w:val="clear" w:color="auto" w:fill="auto"/>
          </w:tcPr>
          <w:p w:rsidR="005C4D82" w:rsidRPr="005C4D82" w:rsidRDefault="005C4D82" w:rsidP="005C4D82">
            <w:pPr>
              <w:widowControl w:val="0"/>
              <w:suppressLineNumbers/>
              <w:suppressAutoHyphens/>
              <w:spacing w:after="0" w:line="240" w:lineRule="auto"/>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 xml:space="preserve">МКУ "Управление образования Администрации Звериноголовского района"  ОУ </w:t>
            </w:r>
          </w:p>
        </w:tc>
      </w:tr>
      <w:tr w:rsidR="005C4D82" w:rsidRPr="005C4D82" w:rsidTr="008F28BC">
        <w:tc>
          <w:tcPr>
            <w:tcW w:w="794"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color w:val="2D2D2D"/>
                <w:kern w:val="1"/>
                <w:sz w:val="24"/>
                <w:szCs w:val="24"/>
              </w:rPr>
            </w:pPr>
            <w:r w:rsidRPr="005C4D82">
              <w:rPr>
                <w:rFonts w:ascii="Times New Roman" w:eastAsia="Andale Sans UI" w:hAnsi="Times New Roman" w:cs="Times New Roman"/>
                <w:kern w:val="1"/>
                <w:sz w:val="24"/>
                <w:szCs w:val="24"/>
              </w:rPr>
              <w:t>3.</w:t>
            </w:r>
          </w:p>
        </w:tc>
        <w:tc>
          <w:tcPr>
            <w:tcW w:w="5033"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rPr>
                <w:rFonts w:ascii="Times New Roman" w:eastAsia="Andale Sans UI" w:hAnsi="Times New Roman" w:cs="Times New Roman"/>
                <w:kern w:val="1"/>
                <w:sz w:val="24"/>
                <w:szCs w:val="24"/>
              </w:rPr>
            </w:pPr>
            <w:r w:rsidRPr="005C4D82">
              <w:rPr>
                <w:rFonts w:ascii="Times New Roman" w:eastAsia="Andale Sans UI" w:hAnsi="Times New Roman" w:cs="Times New Roman"/>
                <w:color w:val="2D2D2D"/>
                <w:kern w:val="1"/>
                <w:sz w:val="24"/>
                <w:szCs w:val="24"/>
              </w:rPr>
              <w:t>Реализация мероприятий по профессиональной ориентации обучающихся в общеобразовательных организациях в рамках муниципальной программы Звериноголовского района "Развитие воспитательной компоненты в общеобразовательных организациях Звериноголовского района"</w:t>
            </w:r>
            <w:r w:rsidRPr="005C4D82">
              <w:rPr>
                <w:rFonts w:ascii="Times New Roman" w:eastAsia="Andale Sans UI" w:hAnsi="Times New Roman" w:cs="Times New Roman"/>
                <w:kern w:val="1"/>
                <w:sz w:val="24"/>
                <w:szCs w:val="24"/>
              </w:rPr>
              <w:t xml:space="preserve"> </w:t>
            </w:r>
          </w:p>
        </w:tc>
        <w:tc>
          <w:tcPr>
            <w:tcW w:w="1762"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2022-2024</w:t>
            </w:r>
          </w:p>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color w:val="2D2D2D"/>
                <w:kern w:val="1"/>
                <w:sz w:val="24"/>
                <w:szCs w:val="24"/>
              </w:rPr>
            </w:pPr>
            <w:r w:rsidRPr="005C4D82">
              <w:rPr>
                <w:rFonts w:ascii="Times New Roman" w:eastAsia="Andale Sans UI" w:hAnsi="Times New Roman" w:cs="Times New Roman"/>
                <w:kern w:val="1"/>
                <w:sz w:val="24"/>
                <w:szCs w:val="24"/>
              </w:rPr>
              <w:t>годы</w:t>
            </w:r>
          </w:p>
        </w:tc>
        <w:tc>
          <w:tcPr>
            <w:tcW w:w="4140"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rPr>
                <w:rFonts w:ascii="Times New Roman" w:eastAsia="Andale Sans UI" w:hAnsi="Times New Roman" w:cs="Times New Roman"/>
                <w:kern w:val="1"/>
                <w:sz w:val="24"/>
                <w:szCs w:val="24"/>
              </w:rPr>
            </w:pPr>
            <w:r w:rsidRPr="005C4D82">
              <w:rPr>
                <w:rFonts w:ascii="Times New Roman" w:eastAsia="Andale Sans UI" w:hAnsi="Times New Roman" w:cs="Times New Roman"/>
                <w:color w:val="2D2D2D"/>
                <w:kern w:val="1"/>
                <w:sz w:val="24"/>
                <w:szCs w:val="24"/>
              </w:rPr>
              <w:t>Муниципальная программа  Звериноголовского района "Развитие воспитательной компоненты в общеобразовательных организациях Звериноголовского района"</w:t>
            </w:r>
            <w:r w:rsidRPr="005C4D82">
              <w:rPr>
                <w:rFonts w:ascii="Times New Roman" w:eastAsia="Andale Sans UI" w:hAnsi="Times New Roman" w:cs="Times New Roman"/>
                <w:kern w:val="1"/>
                <w:sz w:val="24"/>
                <w:szCs w:val="24"/>
              </w:rPr>
              <w:t xml:space="preserve"> </w:t>
            </w:r>
          </w:p>
        </w:tc>
        <w:tc>
          <w:tcPr>
            <w:tcW w:w="2841" w:type="dxa"/>
            <w:tcBorders>
              <w:left w:val="single" w:sz="1" w:space="0" w:color="000000"/>
              <w:bottom w:val="single" w:sz="1" w:space="0" w:color="000000"/>
              <w:right w:val="single" w:sz="1" w:space="0" w:color="000000"/>
            </w:tcBorders>
            <w:shd w:val="clear" w:color="auto" w:fill="auto"/>
          </w:tcPr>
          <w:p w:rsidR="005C4D82" w:rsidRPr="005C4D82" w:rsidRDefault="005C4D82" w:rsidP="005C4D82">
            <w:pPr>
              <w:widowControl w:val="0"/>
              <w:suppressLineNumbers/>
              <w:suppressAutoHyphens/>
              <w:spacing w:after="0" w:line="240" w:lineRule="auto"/>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МКУ "Управление образования Администрации Звериноголовского района", УО</w:t>
            </w:r>
          </w:p>
        </w:tc>
      </w:tr>
      <w:tr w:rsidR="005C4D82" w:rsidRPr="005C4D82" w:rsidTr="008F28BC">
        <w:tc>
          <w:tcPr>
            <w:tcW w:w="794"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4.</w:t>
            </w:r>
          </w:p>
        </w:tc>
        <w:tc>
          <w:tcPr>
            <w:tcW w:w="5033"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 xml:space="preserve">Организация летнего труда и отдыха в лагерях дневного пребывания, загородных детских оздоровительных лагерях  </w:t>
            </w:r>
          </w:p>
        </w:tc>
        <w:tc>
          <w:tcPr>
            <w:tcW w:w="1762"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2022-2024</w:t>
            </w:r>
          </w:p>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color w:val="2D2D2D"/>
                <w:kern w:val="1"/>
                <w:sz w:val="24"/>
                <w:szCs w:val="24"/>
              </w:rPr>
            </w:pPr>
            <w:r w:rsidRPr="005C4D82">
              <w:rPr>
                <w:rFonts w:ascii="Times New Roman" w:eastAsia="Andale Sans UI" w:hAnsi="Times New Roman" w:cs="Times New Roman"/>
                <w:kern w:val="1"/>
                <w:sz w:val="24"/>
                <w:szCs w:val="24"/>
              </w:rPr>
              <w:t xml:space="preserve"> годы</w:t>
            </w:r>
          </w:p>
        </w:tc>
        <w:tc>
          <w:tcPr>
            <w:tcW w:w="4140"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rPr>
                <w:rFonts w:ascii="Times New Roman" w:eastAsia="Andale Sans UI" w:hAnsi="Times New Roman" w:cs="Times New Roman"/>
                <w:kern w:val="1"/>
                <w:sz w:val="24"/>
                <w:szCs w:val="24"/>
              </w:rPr>
            </w:pPr>
            <w:r w:rsidRPr="005C4D82">
              <w:rPr>
                <w:rFonts w:ascii="Times New Roman" w:eastAsia="Andale Sans UI" w:hAnsi="Times New Roman" w:cs="Times New Roman"/>
                <w:color w:val="2D2D2D"/>
                <w:kern w:val="1"/>
                <w:sz w:val="24"/>
                <w:szCs w:val="24"/>
              </w:rPr>
              <w:t>Государственная программа Курганской области «Организация и обеспечение отдыха, оздоровления и занятости детей»</w:t>
            </w:r>
            <w:r w:rsidRPr="005C4D82">
              <w:rPr>
                <w:rFonts w:ascii="Times New Roman" w:eastAsia="Andale Sans UI" w:hAnsi="Times New Roman" w:cs="Times New Roman"/>
                <w:b/>
                <w:color w:val="2D2D2D"/>
                <w:kern w:val="1"/>
                <w:sz w:val="24"/>
                <w:szCs w:val="24"/>
              </w:rPr>
              <w:t xml:space="preserve"> </w:t>
            </w:r>
          </w:p>
        </w:tc>
        <w:tc>
          <w:tcPr>
            <w:tcW w:w="2841" w:type="dxa"/>
            <w:tcBorders>
              <w:left w:val="single" w:sz="1" w:space="0" w:color="000000"/>
              <w:bottom w:val="single" w:sz="1" w:space="0" w:color="000000"/>
              <w:right w:val="single" w:sz="1" w:space="0" w:color="000000"/>
            </w:tcBorders>
            <w:shd w:val="clear" w:color="auto" w:fill="auto"/>
          </w:tcPr>
          <w:p w:rsidR="005C4D82" w:rsidRPr="005C4D82" w:rsidRDefault="005C4D82" w:rsidP="005C4D82">
            <w:pPr>
              <w:widowControl w:val="0"/>
              <w:suppressLineNumbers/>
              <w:suppressAutoHyphens/>
              <w:spacing w:after="0" w:line="240" w:lineRule="auto"/>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МКУ "Управление образования Администрации Звериноголовского района", ОУ в части касающейся</w:t>
            </w:r>
          </w:p>
        </w:tc>
      </w:tr>
      <w:tr w:rsidR="005C4D82" w:rsidRPr="005C4D82" w:rsidTr="008F28BC">
        <w:tc>
          <w:tcPr>
            <w:tcW w:w="794"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color w:val="000000"/>
                <w:kern w:val="1"/>
                <w:sz w:val="24"/>
                <w:szCs w:val="24"/>
              </w:rPr>
            </w:pPr>
            <w:r w:rsidRPr="005C4D82">
              <w:rPr>
                <w:rFonts w:ascii="Times New Roman" w:eastAsia="Andale Sans UI" w:hAnsi="Times New Roman" w:cs="Times New Roman"/>
                <w:kern w:val="1"/>
                <w:sz w:val="24"/>
                <w:szCs w:val="24"/>
              </w:rPr>
              <w:t>5.</w:t>
            </w:r>
          </w:p>
        </w:tc>
        <w:tc>
          <w:tcPr>
            <w:tcW w:w="5033"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rPr>
                <w:rFonts w:ascii="Times New Roman" w:eastAsia="Andale Sans UI" w:hAnsi="Times New Roman" w:cs="Times New Roman"/>
                <w:color w:val="000000"/>
                <w:kern w:val="1"/>
                <w:sz w:val="24"/>
                <w:szCs w:val="24"/>
              </w:rPr>
            </w:pPr>
            <w:r w:rsidRPr="005C4D82">
              <w:rPr>
                <w:rFonts w:ascii="Times New Roman" w:eastAsia="Andale Sans UI" w:hAnsi="Times New Roman" w:cs="Times New Roman"/>
                <w:color w:val="000000"/>
                <w:kern w:val="1"/>
                <w:sz w:val="24"/>
                <w:szCs w:val="24"/>
              </w:rPr>
              <w:t>Обеспечение участия педагогических работников в аттестации с внедрением механизма электронного тестирования</w:t>
            </w:r>
          </w:p>
        </w:tc>
        <w:tc>
          <w:tcPr>
            <w:tcW w:w="1762"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color w:val="000000"/>
                <w:kern w:val="1"/>
                <w:sz w:val="24"/>
                <w:szCs w:val="24"/>
              </w:rPr>
            </w:pPr>
            <w:r w:rsidRPr="005C4D82">
              <w:rPr>
                <w:rFonts w:ascii="Times New Roman" w:eastAsia="Andale Sans UI" w:hAnsi="Times New Roman" w:cs="Times New Roman"/>
                <w:color w:val="000000"/>
                <w:kern w:val="1"/>
                <w:sz w:val="24"/>
                <w:szCs w:val="24"/>
              </w:rPr>
              <w:t>2022-2024</w:t>
            </w:r>
          </w:p>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color w:val="000000"/>
                <w:kern w:val="1"/>
                <w:sz w:val="24"/>
                <w:szCs w:val="24"/>
              </w:rPr>
            </w:pPr>
            <w:r w:rsidRPr="005C4D82">
              <w:rPr>
                <w:rFonts w:ascii="Times New Roman" w:eastAsia="Andale Sans UI" w:hAnsi="Times New Roman" w:cs="Times New Roman"/>
                <w:color w:val="000000"/>
                <w:kern w:val="1"/>
                <w:sz w:val="24"/>
                <w:szCs w:val="24"/>
              </w:rPr>
              <w:t>годы</w:t>
            </w:r>
          </w:p>
        </w:tc>
        <w:tc>
          <w:tcPr>
            <w:tcW w:w="4140"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rPr>
                <w:rFonts w:ascii="Times New Roman" w:eastAsia="Andale Sans UI" w:hAnsi="Times New Roman" w:cs="Times New Roman"/>
                <w:kern w:val="1"/>
                <w:sz w:val="24"/>
                <w:szCs w:val="24"/>
                <w:highlight w:val="yellow"/>
              </w:rPr>
            </w:pPr>
            <w:r w:rsidRPr="005C4D82">
              <w:rPr>
                <w:rFonts w:ascii="Times New Roman" w:eastAsia="Andale Sans UI" w:hAnsi="Times New Roman" w:cs="Times New Roman"/>
                <w:color w:val="000000"/>
                <w:kern w:val="1"/>
                <w:sz w:val="24"/>
                <w:szCs w:val="24"/>
              </w:rPr>
              <w:t>Муниципальная программа Звериноголовского района «Развитие образования и реализация государственной молодежной политики в Звериноголовском районе»</w:t>
            </w:r>
          </w:p>
        </w:tc>
        <w:tc>
          <w:tcPr>
            <w:tcW w:w="2841" w:type="dxa"/>
            <w:tcBorders>
              <w:left w:val="single" w:sz="1" w:space="0" w:color="000000"/>
              <w:bottom w:val="single" w:sz="1" w:space="0" w:color="000000"/>
              <w:right w:val="single" w:sz="1" w:space="0" w:color="000000"/>
            </w:tcBorders>
            <w:shd w:val="clear" w:color="auto" w:fill="auto"/>
          </w:tcPr>
          <w:p w:rsidR="005C4D82" w:rsidRPr="005C4D82" w:rsidRDefault="005C4D82" w:rsidP="005C4D82">
            <w:pPr>
              <w:widowControl w:val="0"/>
              <w:suppressLineNumbers/>
              <w:suppressAutoHyphens/>
              <w:spacing w:after="0" w:line="240" w:lineRule="auto"/>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МКУ  "Управление образования Администрации Звериноголовского района"</w:t>
            </w:r>
          </w:p>
        </w:tc>
      </w:tr>
      <w:tr w:rsidR="005C4D82" w:rsidRPr="005C4D82" w:rsidTr="008F28BC">
        <w:tc>
          <w:tcPr>
            <w:tcW w:w="794"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color w:val="000000"/>
                <w:kern w:val="1"/>
                <w:sz w:val="24"/>
                <w:szCs w:val="24"/>
              </w:rPr>
            </w:pPr>
            <w:r w:rsidRPr="005C4D82">
              <w:rPr>
                <w:rFonts w:ascii="Times New Roman" w:eastAsia="Andale Sans UI" w:hAnsi="Times New Roman" w:cs="Times New Roman"/>
                <w:kern w:val="1"/>
                <w:sz w:val="24"/>
                <w:szCs w:val="24"/>
              </w:rPr>
              <w:t>6.</w:t>
            </w:r>
          </w:p>
        </w:tc>
        <w:tc>
          <w:tcPr>
            <w:tcW w:w="5033"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rPr>
                <w:rFonts w:ascii="Times New Roman" w:eastAsia="Andale Sans UI" w:hAnsi="Times New Roman" w:cs="Times New Roman"/>
                <w:color w:val="000000"/>
                <w:kern w:val="1"/>
                <w:sz w:val="24"/>
                <w:szCs w:val="24"/>
              </w:rPr>
            </w:pPr>
            <w:r w:rsidRPr="005C4D82">
              <w:rPr>
                <w:rFonts w:ascii="Times New Roman" w:eastAsia="Andale Sans UI" w:hAnsi="Times New Roman" w:cs="Times New Roman"/>
                <w:color w:val="000000"/>
                <w:kern w:val="1"/>
                <w:sz w:val="24"/>
                <w:szCs w:val="24"/>
              </w:rPr>
              <w:t>Работа по привлечению молодых специалистов с соответствующим уровнем образования в систему образования Звериноголовского района</w:t>
            </w:r>
          </w:p>
        </w:tc>
        <w:tc>
          <w:tcPr>
            <w:tcW w:w="1762"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color w:val="000000"/>
                <w:kern w:val="1"/>
                <w:sz w:val="24"/>
                <w:szCs w:val="24"/>
              </w:rPr>
            </w:pPr>
            <w:r w:rsidRPr="005C4D82">
              <w:rPr>
                <w:rFonts w:ascii="Times New Roman" w:eastAsia="Andale Sans UI" w:hAnsi="Times New Roman" w:cs="Times New Roman"/>
                <w:color w:val="000000"/>
                <w:kern w:val="1"/>
                <w:sz w:val="24"/>
                <w:szCs w:val="24"/>
              </w:rPr>
              <w:t>2022-2024</w:t>
            </w:r>
          </w:p>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color w:val="000000"/>
                <w:kern w:val="1"/>
                <w:sz w:val="24"/>
                <w:szCs w:val="24"/>
              </w:rPr>
            </w:pPr>
            <w:r w:rsidRPr="005C4D82">
              <w:rPr>
                <w:rFonts w:ascii="Times New Roman" w:eastAsia="Andale Sans UI" w:hAnsi="Times New Roman" w:cs="Times New Roman"/>
                <w:color w:val="000000"/>
                <w:kern w:val="1"/>
                <w:sz w:val="24"/>
                <w:szCs w:val="24"/>
              </w:rPr>
              <w:t>годы</w:t>
            </w:r>
          </w:p>
        </w:tc>
        <w:tc>
          <w:tcPr>
            <w:tcW w:w="4140"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rPr>
                <w:rFonts w:ascii="Times New Roman" w:eastAsia="Andale Sans UI" w:hAnsi="Times New Roman" w:cs="Times New Roman"/>
                <w:kern w:val="1"/>
                <w:sz w:val="24"/>
                <w:szCs w:val="24"/>
                <w:highlight w:val="yellow"/>
              </w:rPr>
            </w:pPr>
            <w:r w:rsidRPr="005C4D82">
              <w:rPr>
                <w:rFonts w:ascii="Times New Roman" w:eastAsia="Andale Sans UI" w:hAnsi="Times New Roman" w:cs="Times New Roman"/>
                <w:color w:val="000000"/>
                <w:kern w:val="1"/>
                <w:sz w:val="24"/>
                <w:szCs w:val="24"/>
              </w:rPr>
              <w:t>Муниципальная программа Звериноголовского района «Развитие образования и реализация государственной молодежной политики в Звериноголовском районе»</w:t>
            </w:r>
          </w:p>
        </w:tc>
        <w:tc>
          <w:tcPr>
            <w:tcW w:w="2841" w:type="dxa"/>
            <w:tcBorders>
              <w:left w:val="single" w:sz="1" w:space="0" w:color="000000"/>
              <w:bottom w:val="single" w:sz="1" w:space="0" w:color="000000"/>
              <w:right w:val="single" w:sz="1" w:space="0" w:color="000000"/>
            </w:tcBorders>
            <w:shd w:val="clear" w:color="auto" w:fill="auto"/>
          </w:tcPr>
          <w:p w:rsidR="005C4D82" w:rsidRPr="005C4D82" w:rsidRDefault="005C4D82" w:rsidP="005C4D82">
            <w:pPr>
              <w:widowControl w:val="0"/>
              <w:suppressLineNumbers/>
              <w:suppressAutoHyphens/>
              <w:spacing w:after="0" w:line="240" w:lineRule="auto"/>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МКУ "Управление образования Администрации Звериноголовского района"</w:t>
            </w:r>
          </w:p>
        </w:tc>
      </w:tr>
      <w:tr w:rsidR="005C4D82" w:rsidRPr="005C4D82" w:rsidTr="008F28BC">
        <w:tc>
          <w:tcPr>
            <w:tcW w:w="794"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color w:val="000000"/>
                <w:kern w:val="1"/>
                <w:sz w:val="24"/>
                <w:szCs w:val="24"/>
              </w:rPr>
            </w:pPr>
            <w:r w:rsidRPr="005C4D82">
              <w:rPr>
                <w:rFonts w:ascii="Times New Roman" w:eastAsia="Andale Sans UI" w:hAnsi="Times New Roman" w:cs="Times New Roman"/>
                <w:kern w:val="1"/>
                <w:sz w:val="24"/>
                <w:szCs w:val="24"/>
              </w:rPr>
              <w:t>7.</w:t>
            </w:r>
          </w:p>
        </w:tc>
        <w:tc>
          <w:tcPr>
            <w:tcW w:w="5033"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rPr>
                <w:rFonts w:ascii="Times New Roman" w:eastAsia="Andale Sans UI" w:hAnsi="Times New Roman" w:cs="Times New Roman"/>
                <w:color w:val="000000"/>
                <w:kern w:val="1"/>
                <w:sz w:val="24"/>
                <w:szCs w:val="24"/>
              </w:rPr>
            </w:pPr>
            <w:r w:rsidRPr="005C4D82">
              <w:rPr>
                <w:rFonts w:ascii="Times New Roman" w:eastAsia="Andale Sans UI" w:hAnsi="Times New Roman" w:cs="Times New Roman"/>
                <w:color w:val="000000"/>
                <w:kern w:val="1"/>
                <w:sz w:val="24"/>
                <w:szCs w:val="24"/>
              </w:rPr>
              <w:t>Организация деятельности по выявлению семей, находящихся в трудной жизненной ситуации</w:t>
            </w:r>
          </w:p>
        </w:tc>
        <w:tc>
          <w:tcPr>
            <w:tcW w:w="1762"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color w:val="000000"/>
                <w:kern w:val="1"/>
                <w:sz w:val="24"/>
                <w:szCs w:val="24"/>
              </w:rPr>
            </w:pPr>
            <w:r w:rsidRPr="005C4D82">
              <w:rPr>
                <w:rFonts w:ascii="Times New Roman" w:eastAsia="Andale Sans UI" w:hAnsi="Times New Roman" w:cs="Times New Roman"/>
                <w:color w:val="000000"/>
                <w:kern w:val="1"/>
                <w:sz w:val="24"/>
                <w:szCs w:val="24"/>
              </w:rPr>
              <w:t>2022-2024</w:t>
            </w:r>
          </w:p>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color w:val="000000"/>
                <w:kern w:val="1"/>
                <w:sz w:val="24"/>
                <w:szCs w:val="24"/>
              </w:rPr>
            </w:pPr>
            <w:r w:rsidRPr="005C4D82">
              <w:rPr>
                <w:rFonts w:ascii="Times New Roman" w:eastAsia="Andale Sans UI" w:hAnsi="Times New Roman" w:cs="Times New Roman"/>
                <w:color w:val="000000"/>
                <w:kern w:val="1"/>
                <w:sz w:val="24"/>
                <w:szCs w:val="24"/>
              </w:rPr>
              <w:t>годы</w:t>
            </w:r>
          </w:p>
        </w:tc>
        <w:tc>
          <w:tcPr>
            <w:tcW w:w="4140"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rPr>
                <w:rFonts w:ascii="Times New Roman" w:eastAsia="Andale Sans UI" w:hAnsi="Times New Roman" w:cs="Times New Roman"/>
                <w:color w:val="000000"/>
                <w:kern w:val="1"/>
                <w:sz w:val="24"/>
                <w:szCs w:val="24"/>
              </w:rPr>
            </w:pPr>
            <w:r w:rsidRPr="005C4D82">
              <w:rPr>
                <w:rFonts w:ascii="Times New Roman" w:eastAsia="Andale Sans UI" w:hAnsi="Times New Roman" w:cs="Times New Roman"/>
                <w:color w:val="000000"/>
                <w:kern w:val="1"/>
                <w:sz w:val="24"/>
                <w:szCs w:val="24"/>
              </w:rPr>
              <w:t>Муниципальная программа Звериноголовского района «Развитие образования и реализация государственной молодежной политики в Звериноголовском районе»</w:t>
            </w:r>
          </w:p>
        </w:tc>
        <w:tc>
          <w:tcPr>
            <w:tcW w:w="2841" w:type="dxa"/>
            <w:tcBorders>
              <w:left w:val="single" w:sz="1" w:space="0" w:color="000000"/>
              <w:bottom w:val="single" w:sz="1" w:space="0" w:color="000000"/>
              <w:right w:val="single" w:sz="1" w:space="0" w:color="000000"/>
            </w:tcBorders>
            <w:shd w:val="clear" w:color="auto" w:fill="auto"/>
          </w:tcPr>
          <w:p w:rsidR="005C4D82" w:rsidRPr="005C4D82" w:rsidRDefault="005C4D82" w:rsidP="005C4D82">
            <w:pPr>
              <w:widowControl w:val="0"/>
              <w:suppressLineNumbers/>
              <w:suppressAutoHyphens/>
              <w:spacing w:after="0" w:line="240" w:lineRule="auto"/>
              <w:rPr>
                <w:rFonts w:ascii="Times New Roman" w:eastAsia="Andale Sans UI" w:hAnsi="Times New Roman" w:cs="Times New Roman"/>
                <w:kern w:val="1"/>
                <w:sz w:val="24"/>
                <w:szCs w:val="24"/>
              </w:rPr>
            </w:pPr>
            <w:r w:rsidRPr="005C4D82">
              <w:rPr>
                <w:rFonts w:ascii="Times New Roman" w:eastAsia="Andale Sans UI" w:hAnsi="Times New Roman" w:cs="Times New Roman"/>
                <w:color w:val="000000"/>
                <w:kern w:val="1"/>
                <w:sz w:val="24"/>
                <w:szCs w:val="24"/>
              </w:rPr>
              <w:t>МКУ "Управление образования Администрации Звериноголовского района"</w:t>
            </w:r>
          </w:p>
        </w:tc>
      </w:tr>
      <w:tr w:rsidR="005C4D82" w:rsidRPr="005C4D82" w:rsidTr="008F28BC">
        <w:tc>
          <w:tcPr>
            <w:tcW w:w="794"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color w:val="000000"/>
                <w:kern w:val="1"/>
                <w:sz w:val="24"/>
                <w:szCs w:val="24"/>
              </w:rPr>
            </w:pPr>
            <w:r w:rsidRPr="005C4D82">
              <w:rPr>
                <w:rFonts w:ascii="Times New Roman" w:eastAsia="Andale Sans UI" w:hAnsi="Times New Roman" w:cs="Times New Roman"/>
                <w:kern w:val="1"/>
                <w:sz w:val="24"/>
                <w:szCs w:val="24"/>
              </w:rPr>
              <w:t>8.</w:t>
            </w:r>
          </w:p>
        </w:tc>
        <w:tc>
          <w:tcPr>
            <w:tcW w:w="5033"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rPr>
                <w:rFonts w:ascii="Times New Roman" w:eastAsia="Andale Sans UI" w:hAnsi="Times New Roman" w:cs="Times New Roman"/>
                <w:color w:val="000000"/>
                <w:kern w:val="1"/>
                <w:sz w:val="24"/>
                <w:szCs w:val="24"/>
              </w:rPr>
            </w:pPr>
            <w:r w:rsidRPr="005C4D82">
              <w:rPr>
                <w:rFonts w:ascii="Times New Roman" w:eastAsia="Andale Sans UI" w:hAnsi="Times New Roman" w:cs="Times New Roman"/>
                <w:color w:val="000000"/>
                <w:kern w:val="1"/>
                <w:sz w:val="24"/>
                <w:szCs w:val="24"/>
              </w:rPr>
              <w:t>Содействие гражданско -  патриотическому воспитанию молодежи</w:t>
            </w:r>
          </w:p>
        </w:tc>
        <w:tc>
          <w:tcPr>
            <w:tcW w:w="1762"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color w:val="000000"/>
                <w:kern w:val="1"/>
                <w:sz w:val="24"/>
                <w:szCs w:val="24"/>
              </w:rPr>
            </w:pPr>
            <w:r w:rsidRPr="005C4D82">
              <w:rPr>
                <w:rFonts w:ascii="Times New Roman" w:eastAsia="Andale Sans UI" w:hAnsi="Times New Roman" w:cs="Times New Roman"/>
                <w:color w:val="000000"/>
                <w:kern w:val="1"/>
                <w:sz w:val="24"/>
                <w:szCs w:val="24"/>
              </w:rPr>
              <w:t>2022-2024</w:t>
            </w:r>
          </w:p>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color w:val="000000"/>
                <w:kern w:val="1"/>
                <w:sz w:val="24"/>
                <w:szCs w:val="24"/>
              </w:rPr>
            </w:pPr>
            <w:r w:rsidRPr="005C4D82">
              <w:rPr>
                <w:rFonts w:ascii="Times New Roman" w:eastAsia="Andale Sans UI" w:hAnsi="Times New Roman" w:cs="Times New Roman"/>
                <w:color w:val="000000"/>
                <w:kern w:val="1"/>
                <w:sz w:val="24"/>
                <w:szCs w:val="24"/>
              </w:rPr>
              <w:t>годы</w:t>
            </w:r>
          </w:p>
        </w:tc>
        <w:tc>
          <w:tcPr>
            <w:tcW w:w="4140"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rPr>
                <w:rFonts w:ascii="Times New Roman" w:eastAsia="Andale Sans UI" w:hAnsi="Times New Roman" w:cs="Times New Roman"/>
                <w:color w:val="000000"/>
                <w:kern w:val="1"/>
                <w:sz w:val="24"/>
                <w:szCs w:val="24"/>
              </w:rPr>
            </w:pPr>
            <w:r w:rsidRPr="005C4D82">
              <w:rPr>
                <w:rFonts w:ascii="Times New Roman" w:eastAsia="Andale Sans UI" w:hAnsi="Times New Roman" w:cs="Times New Roman"/>
                <w:color w:val="000000"/>
                <w:kern w:val="1"/>
                <w:sz w:val="24"/>
                <w:szCs w:val="24"/>
              </w:rPr>
              <w:t xml:space="preserve">Муниципальная программа Звериноголовского района «Развитие образования и реализация государственной молодежной </w:t>
            </w:r>
            <w:r w:rsidRPr="005C4D82">
              <w:rPr>
                <w:rFonts w:ascii="Times New Roman" w:eastAsia="Andale Sans UI" w:hAnsi="Times New Roman" w:cs="Times New Roman"/>
                <w:color w:val="000000"/>
                <w:kern w:val="1"/>
                <w:sz w:val="24"/>
                <w:szCs w:val="24"/>
              </w:rPr>
              <w:lastRenderedPageBreak/>
              <w:t>политики в Звериноголовском районе»</w:t>
            </w:r>
          </w:p>
        </w:tc>
        <w:tc>
          <w:tcPr>
            <w:tcW w:w="2841" w:type="dxa"/>
            <w:tcBorders>
              <w:left w:val="single" w:sz="1" w:space="0" w:color="000000"/>
              <w:bottom w:val="single" w:sz="1" w:space="0" w:color="000000"/>
              <w:right w:val="single" w:sz="1" w:space="0" w:color="000000"/>
            </w:tcBorders>
            <w:shd w:val="clear" w:color="auto" w:fill="auto"/>
          </w:tcPr>
          <w:p w:rsidR="005C4D82" w:rsidRPr="005C4D82" w:rsidRDefault="005C4D82" w:rsidP="005C4D82">
            <w:pPr>
              <w:widowControl w:val="0"/>
              <w:suppressLineNumbers/>
              <w:suppressAutoHyphens/>
              <w:spacing w:after="0" w:line="240" w:lineRule="auto"/>
              <w:rPr>
                <w:rFonts w:ascii="Times New Roman" w:eastAsia="Andale Sans UI" w:hAnsi="Times New Roman" w:cs="Times New Roman"/>
                <w:kern w:val="1"/>
                <w:sz w:val="24"/>
                <w:szCs w:val="24"/>
              </w:rPr>
            </w:pPr>
            <w:r w:rsidRPr="005C4D82">
              <w:rPr>
                <w:rFonts w:ascii="Times New Roman" w:eastAsia="Andale Sans UI" w:hAnsi="Times New Roman" w:cs="Times New Roman"/>
                <w:color w:val="000000"/>
                <w:kern w:val="1"/>
                <w:sz w:val="24"/>
                <w:szCs w:val="24"/>
              </w:rPr>
              <w:lastRenderedPageBreak/>
              <w:t xml:space="preserve">МКУ "Управление образования Администрации Звериноголовского </w:t>
            </w:r>
            <w:r w:rsidRPr="005C4D82">
              <w:rPr>
                <w:rFonts w:ascii="Times New Roman" w:eastAsia="Andale Sans UI" w:hAnsi="Times New Roman" w:cs="Times New Roman"/>
                <w:color w:val="000000"/>
                <w:kern w:val="1"/>
                <w:sz w:val="24"/>
                <w:szCs w:val="24"/>
              </w:rPr>
              <w:lastRenderedPageBreak/>
              <w:t>района"</w:t>
            </w:r>
          </w:p>
        </w:tc>
      </w:tr>
    </w:tbl>
    <w:p w:rsidR="005C4D82" w:rsidRPr="005C4D82" w:rsidRDefault="005C4D82" w:rsidP="005C4D82">
      <w:pPr>
        <w:widowControl w:val="0"/>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lastRenderedPageBreak/>
        <w:t>Глава 4.1. Молодежная политика</w:t>
      </w:r>
    </w:p>
    <w:p w:rsidR="005C4D82" w:rsidRPr="005C4D82" w:rsidRDefault="005C4D82" w:rsidP="005C4D82">
      <w:pPr>
        <w:widowControl w:val="0"/>
        <w:suppressAutoHyphens/>
        <w:spacing w:after="0" w:line="240" w:lineRule="auto"/>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Задачи: 1.Вовлечение всех слоев молодежи в активную общественно-значимую деятельность</w:t>
      </w:r>
    </w:p>
    <w:p w:rsidR="005C4D82" w:rsidRPr="005C4D82" w:rsidRDefault="005C4D82" w:rsidP="005C4D82">
      <w:pPr>
        <w:widowControl w:val="0"/>
        <w:suppressAutoHyphens/>
        <w:spacing w:after="0" w:line="240" w:lineRule="auto"/>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 xml:space="preserve">               2. Повышение социализации и самореализации молодежи</w:t>
      </w:r>
    </w:p>
    <w:p w:rsidR="005C4D82" w:rsidRPr="005C4D82" w:rsidRDefault="005C4D82" w:rsidP="005C4D82">
      <w:pPr>
        <w:widowControl w:val="0"/>
        <w:suppressAutoHyphens/>
        <w:spacing w:after="0" w:line="240" w:lineRule="auto"/>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Целевые показатели:</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793"/>
        <w:gridCol w:w="2940"/>
        <w:gridCol w:w="1590"/>
        <w:gridCol w:w="1340"/>
        <w:gridCol w:w="1275"/>
        <w:gridCol w:w="1276"/>
        <w:gridCol w:w="1276"/>
        <w:gridCol w:w="1276"/>
        <w:gridCol w:w="2804"/>
      </w:tblGrid>
      <w:tr w:rsidR="005C4D82" w:rsidRPr="005C4D82" w:rsidTr="008F28BC">
        <w:tc>
          <w:tcPr>
            <w:tcW w:w="793" w:type="dxa"/>
            <w:tcBorders>
              <w:top w:val="single" w:sz="1" w:space="0" w:color="000000"/>
              <w:left w:val="single" w:sz="1" w:space="0" w:color="000000"/>
              <w:bottom w:val="single" w:sz="1" w:space="0" w:color="000000"/>
            </w:tcBorders>
            <w:shd w:val="clear" w:color="auto" w:fill="auto"/>
          </w:tcPr>
          <w:p w:rsidR="005C4D82" w:rsidRPr="005C4D82" w:rsidRDefault="005C4D82" w:rsidP="005C4D82">
            <w:pPr>
              <w:widowControl w:val="0"/>
              <w:suppressLineNumbers/>
              <w:tabs>
                <w:tab w:val="left" w:pos="1470"/>
              </w:tab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w:t>
            </w:r>
          </w:p>
          <w:p w:rsidR="005C4D82" w:rsidRPr="005C4D82" w:rsidRDefault="005C4D82" w:rsidP="005C4D82">
            <w:pPr>
              <w:widowControl w:val="0"/>
              <w:suppressLineNumbers/>
              <w:tabs>
                <w:tab w:val="left" w:pos="1470"/>
              </w:tab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п\п</w:t>
            </w:r>
          </w:p>
        </w:tc>
        <w:tc>
          <w:tcPr>
            <w:tcW w:w="2940" w:type="dxa"/>
            <w:tcBorders>
              <w:top w:val="single" w:sz="1" w:space="0" w:color="000000"/>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Наименование показателя</w:t>
            </w:r>
          </w:p>
        </w:tc>
        <w:tc>
          <w:tcPr>
            <w:tcW w:w="1590" w:type="dxa"/>
            <w:tcBorders>
              <w:top w:val="single" w:sz="1" w:space="0" w:color="000000"/>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Единица</w:t>
            </w:r>
          </w:p>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измерения</w:t>
            </w:r>
          </w:p>
        </w:tc>
        <w:tc>
          <w:tcPr>
            <w:tcW w:w="1340" w:type="dxa"/>
            <w:tcBorders>
              <w:top w:val="single" w:sz="1" w:space="0" w:color="000000"/>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2020 год</w:t>
            </w:r>
          </w:p>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факт</w:t>
            </w:r>
          </w:p>
        </w:tc>
        <w:tc>
          <w:tcPr>
            <w:tcW w:w="1275" w:type="dxa"/>
            <w:tcBorders>
              <w:top w:val="single" w:sz="1" w:space="0" w:color="000000"/>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2021 год</w:t>
            </w:r>
          </w:p>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оценка</w:t>
            </w:r>
          </w:p>
        </w:tc>
        <w:tc>
          <w:tcPr>
            <w:tcW w:w="1276" w:type="dxa"/>
            <w:tcBorders>
              <w:top w:val="single" w:sz="1" w:space="0" w:color="000000"/>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2022 год</w:t>
            </w:r>
          </w:p>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план</w:t>
            </w:r>
          </w:p>
        </w:tc>
        <w:tc>
          <w:tcPr>
            <w:tcW w:w="1276" w:type="dxa"/>
            <w:tcBorders>
              <w:top w:val="single" w:sz="1" w:space="0" w:color="000000"/>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2023 год</w:t>
            </w:r>
          </w:p>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план</w:t>
            </w:r>
          </w:p>
        </w:tc>
        <w:tc>
          <w:tcPr>
            <w:tcW w:w="1276" w:type="dxa"/>
            <w:tcBorders>
              <w:top w:val="single" w:sz="1" w:space="0" w:color="000000"/>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2024 год</w:t>
            </w:r>
          </w:p>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план</w:t>
            </w:r>
          </w:p>
        </w:tc>
        <w:tc>
          <w:tcPr>
            <w:tcW w:w="2804" w:type="dxa"/>
            <w:tcBorders>
              <w:top w:val="single" w:sz="1" w:space="0" w:color="000000"/>
              <w:left w:val="single" w:sz="1" w:space="0" w:color="000000"/>
              <w:bottom w:val="single" w:sz="1" w:space="0" w:color="000000"/>
              <w:right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 xml:space="preserve">Ответственный </w:t>
            </w:r>
          </w:p>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исполнитель</w:t>
            </w:r>
          </w:p>
        </w:tc>
      </w:tr>
      <w:tr w:rsidR="005C4D82" w:rsidRPr="005C4D82" w:rsidTr="008F28BC">
        <w:tc>
          <w:tcPr>
            <w:tcW w:w="793"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1.</w:t>
            </w:r>
          </w:p>
        </w:tc>
        <w:tc>
          <w:tcPr>
            <w:tcW w:w="2940"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Число молодых людей, вовлеченных в деятельность молодежных детских общественных объединений</w:t>
            </w:r>
          </w:p>
        </w:tc>
        <w:tc>
          <w:tcPr>
            <w:tcW w:w="1590"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Arial" w:eastAsia="Andale Sans UI" w:hAnsi="Arial" w:cs="Arial"/>
                <w:kern w:val="1"/>
                <w:shd w:val="clear" w:color="auto" w:fill="FFFFFF"/>
              </w:rPr>
            </w:pPr>
            <w:r w:rsidRPr="005C4D82">
              <w:rPr>
                <w:rFonts w:ascii="Times New Roman" w:eastAsia="Andale Sans UI" w:hAnsi="Times New Roman" w:cs="Times New Roman"/>
                <w:kern w:val="1"/>
                <w:sz w:val="24"/>
                <w:szCs w:val="24"/>
              </w:rPr>
              <w:t>чел.</w:t>
            </w:r>
          </w:p>
        </w:tc>
        <w:tc>
          <w:tcPr>
            <w:tcW w:w="1340"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698</w:t>
            </w:r>
          </w:p>
        </w:tc>
        <w:tc>
          <w:tcPr>
            <w:tcW w:w="1275"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730</w:t>
            </w:r>
          </w:p>
        </w:tc>
        <w:tc>
          <w:tcPr>
            <w:tcW w:w="1276"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760</w:t>
            </w:r>
          </w:p>
        </w:tc>
        <w:tc>
          <w:tcPr>
            <w:tcW w:w="1276"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815</w:t>
            </w:r>
          </w:p>
        </w:tc>
        <w:tc>
          <w:tcPr>
            <w:tcW w:w="1276"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830</w:t>
            </w:r>
          </w:p>
        </w:tc>
        <w:tc>
          <w:tcPr>
            <w:tcW w:w="2804" w:type="dxa"/>
            <w:tcBorders>
              <w:left w:val="single" w:sz="1" w:space="0" w:color="000000"/>
              <w:bottom w:val="single" w:sz="1" w:space="0" w:color="000000"/>
              <w:right w:val="single" w:sz="1" w:space="0" w:color="000000"/>
            </w:tcBorders>
            <w:shd w:val="clear" w:color="auto" w:fill="auto"/>
          </w:tcPr>
          <w:p w:rsidR="005C4D82" w:rsidRPr="005C4D82" w:rsidRDefault="005C4D82" w:rsidP="005C4D82">
            <w:pPr>
              <w:widowControl w:val="0"/>
              <w:suppressLineNumbers/>
              <w:suppressAutoHyphens/>
              <w:spacing w:after="0" w:line="240" w:lineRule="auto"/>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МКУ  "Управление образования Администрации Звериноголовского района", УО, руководители предприятий (по согласованию)</w:t>
            </w:r>
          </w:p>
        </w:tc>
      </w:tr>
      <w:tr w:rsidR="005C4D82" w:rsidRPr="005C4D82" w:rsidTr="008F28BC">
        <w:tc>
          <w:tcPr>
            <w:tcW w:w="793"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2.</w:t>
            </w:r>
          </w:p>
        </w:tc>
        <w:tc>
          <w:tcPr>
            <w:tcW w:w="2940"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Доля молодых людей, участвующих в творческих конкурсах (фестивалях, олимпиадах) в общем количестве молодежи района</w:t>
            </w:r>
          </w:p>
        </w:tc>
        <w:tc>
          <w:tcPr>
            <w:tcW w:w="1590"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Arial"/>
                <w:kern w:val="1"/>
                <w:sz w:val="24"/>
                <w:szCs w:val="24"/>
              </w:rPr>
            </w:pPr>
            <w:r w:rsidRPr="005C4D82">
              <w:rPr>
                <w:rFonts w:ascii="Times New Roman" w:eastAsia="Andale Sans UI" w:hAnsi="Times New Roman" w:cs="Times New Roman"/>
                <w:kern w:val="1"/>
                <w:sz w:val="24"/>
                <w:szCs w:val="24"/>
              </w:rPr>
              <w:t>%</w:t>
            </w:r>
          </w:p>
        </w:tc>
        <w:tc>
          <w:tcPr>
            <w:tcW w:w="1340"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67</w:t>
            </w:r>
          </w:p>
        </w:tc>
        <w:tc>
          <w:tcPr>
            <w:tcW w:w="1275"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70</w:t>
            </w:r>
          </w:p>
        </w:tc>
        <w:tc>
          <w:tcPr>
            <w:tcW w:w="1276"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73</w:t>
            </w:r>
          </w:p>
        </w:tc>
        <w:tc>
          <w:tcPr>
            <w:tcW w:w="1276"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78</w:t>
            </w:r>
          </w:p>
        </w:tc>
        <w:tc>
          <w:tcPr>
            <w:tcW w:w="1276"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80</w:t>
            </w:r>
          </w:p>
        </w:tc>
        <w:tc>
          <w:tcPr>
            <w:tcW w:w="2804" w:type="dxa"/>
            <w:tcBorders>
              <w:left w:val="single" w:sz="1" w:space="0" w:color="000000"/>
              <w:bottom w:val="single" w:sz="1" w:space="0" w:color="000000"/>
              <w:right w:val="single" w:sz="1" w:space="0" w:color="000000"/>
            </w:tcBorders>
            <w:shd w:val="clear" w:color="auto" w:fill="auto"/>
          </w:tcPr>
          <w:p w:rsidR="005C4D82" w:rsidRPr="005C4D82" w:rsidRDefault="005C4D82" w:rsidP="005C4D82">
            <w:pPr>
              <w:widowControl w:val="0"/>
              <w:suppressLineNumbers/>
              <w:suppressAutoHyphens/>
              <w:spacing w:after="0" w:line="240" w:lineRule="auto"/>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МКУ "Управление образования Администрации Звериноголовского района"</w:t>
            </w:r>
          </w:p>
        </w:tc>
      </w:tr>
    </w:tbl>
    <w:p w:rsidR="005C4D82" w:rsidRPr="005C4D82" w:rsidRDefault="005C4D82" w:rsidP="005C4D82">
      <w:pPr>
        <w:widowControl w:val="0"/>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Мероприятия по реализации стратегических направлений и достижению целевых показателей:</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794"/>
        <w:gridCol w:w="5033"/>
        <w:gridCol w:w="1762"/>
        <w:gridCol w:w="4140"/>
        <w:gridCol w:w="2841"/>
      </w:tblGrid>
      <w:tr w:rsidR="005C4D82" w:rsidRPr="005C4D82" w:rsidTr="008F28BC">
        <w:tc>
          <w:tcPr>
            <w:tcW w:w="794" w:type="dxa"/>
            <w:tcBorders>
              <w:top w:val="single" w:sz="1" w:space="0" w:color="000000"/>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w:t>
            </w:r>
          </w:p>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п\п</w:t>
            </w:r>
          </w:p>
        </w:tc>
        <w:tc>
          <w:tcPr>
            <w:tcW w:w="5033" w:type="dxa"/>
            <w:tcBorders>
              <w:top w:val="single" w:sz="1" w:space="0" w:color="000000"/>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Наименование мероприятия</w:t>
            </w:r>
          </w:p>
        </w:tc>
        <w:tc>
          <w:tcPr>
            <w:tcW w:w="1762" w:type="dxa"/>
            <w:tcBorders>
              <w:top w:val="single" w:sz="1" w:space="0" w:color="000000"/>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Срок</w:t>
            </w:r>
          </w:p>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реализации</w:t>
            </w:r>
          </w:p>
        </w:tc>
        <w:tc>
          <w:tcPr>
            <w:tcW w:w="4140" w:type="dxa"/>
            <w:tcBorders>
              <w:top w:val="single" w:sz="1" w:space="0" w:color="000000"/>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Реализация в рамках государственных,</w:t>
            </w:r>
          </w:p>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ведомственных, муниципальных программ</w:t>
            </w:r>
          </w:p>
        </w:tc>
        <w:tc>
          <w:tcPr>
            <w:tcW w:w="2841" w:type="dxa"/>
            <w:tcBorders>
              <w:top w:val="single" w:sz="1" w:space="0" w:color="000000"/>
              <w:left w:val="single" w:sz="1" w:space="0" w:color="000000"/>
              <w:bottom w:val="single" w:sz="1" w:space="0" w:color="000000"/>
              <w:right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Ответственный за выполнение мероприятия</w:t>
            </w:r>
          </w:p>
        </w:tc>
      </w:tr>
      <w:tr w:rsidR="005C4D82" w:rsidRPr="005C4D82" w:rsidTr="008F28BC">
        <w:tc>
          <w:tcPr>
            <w:tcW w:w="794"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1.</w:t>
            </w:r>
          </w:p>
        </w:tc>
        <w:tc>
          <w:tcPr>
            <w:tcW w:w="5033" w:type="dxa"/>
            <w:tcBorders>
              <w:left w:val="single" w:sz="1" w:space="0" w:color="000000"/>
              <w:bottom w:val="single" w:sz="1" w:space="0" w:color="000000"/>
            </w:tcBorders>
            <w:shd w:val="clear" w:color="auto" w:fill="auto"/>
          </w:tcPr>
          <w:p w:rsidR="005C4D82" w:rsidRPr="005C4D82" w:rsidRDefault="005C4D82" w:rsidP="005C4D82">
            <w:pPr>
              <w:widowControl w:val="0"/>
              <w:suppressAutoHyphens/>
              <w:spacing w:after="0" w:line="240" w:lineRule="auto"/>
              <w:rPr>
                <w:rFonts w:ascii="Times New Roman" w:eastAsia="Andale Sans UI" w:hAnsi="Times New Roman" w:cs="Times New Roman"/>
                <w:color w:val="000000"/>
                <w:kern w:val="1"/>
                <w:sz w:val="24"/>
                <w:szCs w:val="24"/>
              </w:rPr>
            </w:pPr>
            <w:r w:rsidRPr="005C4D82">
              <w:rPr>
                <w:rFonts w:ascii="Times New Roman" w:eastAsia="Andale Sans UI" w:hAnsi="Times New Roman" w:cs="Times New Roman"/>
                <w:kern w:val="1"/>
                <w:sz w:val="24"/>
                <w:szCs w:val="24"/>
              </w:rPr>
              <w:t>Реализация Муниципальной программы Развитие образования и реализация государственной молодежной политики в Звериноголовском районе»</w:t>
            </w:r>
          </w:p>
          <w:p w:rsidR="005C4D82" w:rsidRPr="005C4D82" w:rsidRDefault="005C4D82" w:rsidP="005C4D82">
            <w:pPr>
              <w:widowControl w:val="0"/>
              <w:suppressAutoHyphens/>
              <w:spacing w:after="0" w:line="240" w:lineRule="auto"/>
              <w:rPr>
                <w:rFonts w:ascii="Times New Roman" w:eastAsia="Andale Sans UI" w:hAnsi="Times New Roman" w:cs="Times New Roman"/>
                <w:color w:val="000000"/>
                <w:kern w:val="1"/>
                <w:sz w:val="24"/>
                <w:szCs w:val="24"/>
                <w:highlight w:val="yellow"/>
              </w:rPr>
            </w:pPr>
          </w:p>
        </w:tc>
        <w:tc>
          <w:tcPr>
            <w:tcW w:w="1762" w:type="dxa"/>
            <w:tcBorders>
              <w:left w:val="single" w:sz="1" w:space="0" w:color="000000"/>
              <w:bottom w:val="single" w:sz="1" w:space="0" w:color="000000"/>
            </w:tcBorders>
            <w:shd w:val="clear" w:color="auto" w:fill="auto"/>
          </w:tcPr>
          <w:p w:rsidR="005C4D82" w:rsidRPr="005C4D82" w:rsidRDefault="005C4D82" w:rsidP="005C4D82">
            <w:pPr>
              <w:widowControl w:val="0"/>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2022-2024</w:t>
            </w:r>
          </w:p>
          <w:p w:rsidR="005C4D82" w:rsidRPr="005C4D82" w:rsidRDefault="005C4D82" w:rsidP="005C4D82">
            <w:pPr>
              <w:widowControl w:val="0"/>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годы</w:t>
            </w:r>
          </w:p>
        </w:tc>
        <w:tc>
          <w:tcPr>
            <w:tcW w:w="4140" w:type="dxa"/>
            <w:tcBorders>
              <w:left w:val="single" w:sz="1" w:space="0" w:color="000000"/>
              <w:bottom w:val="single" w:sz="1" w:space="0" w:color="000000"/>
            </w:tcBorders>
            <w:shd w:val="clear" w:color="auto" w:fill="auto"/>
          </w:tcPr>
          <w:p w:rsidR="005C4D82" w:rsidRPr="005C4D82" w:rsidRDefault="005C4D82" w:rsidP="005C4D82">
            <w:pPr>
              <w:widowControl w:val="0"/>
              <w:suppressAutoHyphens/>
              <w:spacing w:after="0" w:line="240" w:lineRule="auto"/>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Муниципальная программа Звериноголовского района «Развитие образования и реализация государственной молодежной политики в Звериноголовском районе»</w:t>
            </w:r>
          </w:p>
        </w:tc>
        <w:tc>
          <w:tcPr>
            <w:tcW w:w="2841" w:type="dxa"/>
            <w:tcBorders>
              <w:left w:val="single" w:sz="1" w:space="0" w:color="000000"/>
              <w:bottom w:val="single" w:sz="1" w:space="0" w:color="000000"/>
              <w:right w:val="single" w:sz="1" w:space="0" w:color="000000"/>
            </w:tcBorders>
            <w:shd w:val="clear" w:color="auto" w:fill="auto"/>
          </w:tcPr>
          <w:p w:rsidR="005C4D82" w:rsidRPr="005C4D82" w:rsidRDefault="005C4D82" w:rsidP="005C4D82">
            <w:pPr>
              <w:widowControl w:val="0"/>
              <w:suppressAutoHyphens/>
              <w:spacing w:after="0" w:line="240" w:lineRule="auto"/>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 xml:space="preserve">МКУ "Управление образования Администрации Звериноголовского района", ОУ </w:t>
            </w:r>
          </w:p>
        </w:tc>
      </w:tr>
      <w:tr w:rsidR="005C4D82" w:rsidRPr="005C4D82" w:rsidTr="008F28BC">
        <w:tc>
          <w:tcPr>
            <w:tcW w:w="794"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2.</w:t>
            </w:r>
          </w:p>
        </w:tc>
        <w:tc>
          <w:tcPr>
            <w:tcW w:w="5033" w:type="dxa"/>
            <w:tcBorders>
              <w:left w:val="single" w:sz="1" w:space="0" w:color="000000"/>
              <w:bottom w:val="single" w:sz="1" w:space="0" w:color="000000"/>
            </w:tcBorders>
            <w:shd w:val="clear" w:color="auto" w:fill="auto"/>
          </w:tcPr>
          <w:p w:rsidR="005C4D82" w:rsidRPr="005C4D82" w:rsidRDefault="005C4D82" w:rsidP="005C4D82">
            <w:pPr>
              <w:widowControl w:val="0"/>
              <w:suppressAutoHyphens/>
              <w:spacing w:after="0" w:line="240" w:lineRule="auto"/>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Реализация Муниципальной программы Звериноголовского района «Обеспечение жильем молодых семей в Звериноголовском районе Курганской области»</w:t>
            </w:r>
          </w:p>
        </w:tc>
        <w:tc>
          <w:tcPr>
            <w:tcW w:w="1762" w:type="dxa"/>
            <w:tcBorders>
              <w:left w:val="single" w:sz="1" w:space="0" w:color="000000"/>
              <w:bottom w:val="single" w:sz="1" w:space="0" w:color="000000"/>
            </w:tcBorders>
            <w:shd w:val="clear" w:color="auto" w:fill="auto"/>
          </w:tcPr>
          <w:p w:rsidR="005C4D82" w:rsidRPr="005C4D82" w:rsidRDefault="005C4D82" w:rsidP="005C4D82">
            <w:pPr>
              <w:widowControl w:val="0"/>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 xml:space="preserve">2022-2024 </w:t>
            </w:r>
          </w:p>
          <w:p w:rsidR="005C4D82" w:rsidRPr="005C4D82" w:rsidRDefault="005C4D82" w:rsidP="005C4D82">
            <w:pPr>
              <w:widowControl w:val="0"/>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годы</w:t>
            </w:r>
          </w:p>
        </w:tc>
        <w:tc>
          <w:tcPr>
            <w:tcW w:w="4140" w:type="dxa"/>
            <w:tcBorders>
              <w:left w:val="single" w:sz="1" w:space="0" w:color="000000"/>
              <w:bottom w:val="single" w:sz="1" w:space="0" w:color="000000"/>
            </w:tcBorders>
            <w:shd w:val="clear" w:color="auto" w:fill="auto"/>
          </w:tcPr>
          <w:p w:rsidR="005C4D82" w:rsidRPr="005C4D82" w:rsidRDefault="005C4D82" w:rsidP="005C4D82">
            <w:pPr>
              <w:widowControl w:val="0"/>
              <w:suppressAutoHyphens/>
              <w:spacing w:after="0" w:line="240" w:lineRule="auto"/>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Муниципальная программа Звериноголовского района «Обеспечение жильем молодых семей в Звериноголовском районе Курганской области»</w:t>
            </w:r>
          </w:p>
        </w:tc>
        <w:tc>
          <w:tcPr>
            <w:tcW w:w="2841" w:type="dxa"/>
            <w:tcBorders>
              <w:left w:val="single" w:sz="1" w:space="0" w:color="000000"/>
              <w:bottom w:val="single" w:sz="1" w:space="0" w:color="000000"/>
              <w:right w:val="single" w:sz="1" w:space="0" w:color="000000"/>
            </w:tcBorders>
            <w:shd w:val="clear" w:color="auto" w:fill="auto"/>
          </w:tcPr>
          <w:p w:rsidR="005C4D82" w:rsidRPr="005C4D82" w:rsidRDefault="005C4D82" w:rsidP="005C4D82">
            <w:pPr>
              <w:widowControl w:val="0"/>
              <w:suppressAutoHyphens/>
              <w:spacing w:after="0" w:line="240" w:lineRule="auto"/>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МКУ "Управление образования Администрации Звериноголовского района"</w:t>
            </w:r>
          </w:p>
        </w:tc>
      </w:tr>
    </w:tbl>
    <w:p w:rsidR="005C4D82" w:rsidRPr="005C4D82" w:rsidRDefault="005C4D82" w:rsidP="005C4D82">
      <w:pPr>
        <w:widowControl w:val="0"/>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b/>
          <w:bCs/>
          <w:kern w:val="1"/>
          <w:sz w:val="24"/>
          <w:szCs w:val="24"/>
        </w:rPr>
        <w:t xml:space="preserve"> </w:t>
      </w:r>
      <w:r w:rsidRPr="005C4D82">
        <w:rPr>
          <w:rFonts w:ascii="Times New Roman" w:eastAsia="Andale Sans UI" w:hAnsi="Times New Roman" w:cs="Times New Roman"/>
          <w:kern w:val="1"/>
          <w:sz w:val="24"/>
          <w:szCs w:val="24"/>
        </w:rPr>
        <w:t>Глава 5. Развитие культуры</w:t>
      </w:r>
    </w:p>
    <w:p w:rsidR="005C4D82" w:rsidRPr="005C4D82" w:rsidRDefault="005C4D82" w:rsidP="005C4D82">
      <w:pPr>
        <w:widowControl w:val="0"/>
        <w:suppressAutoHyphens/>
        <w:spacing w:after="0" w:line="240" w:lineRule="auto"/>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Задачи: 1. Сохранение культурного и исторического наследия</w:t>
      </w:r>
    </w:p>
    <w:p w:rsidR="005C4D82" w:rsidRPr="005C4D82" w:rsidRDefault="005C4D82" w:rsidP="005C4D82">
      <w:pPr>
        <w:widowControl w:val="0"/>
        <w:suppressAutoHyphens/>
        <w:spacing w:after="0" w:line="240" w:lineRule="auto"/>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ab/>
        <w:t xml:space="preserve">   2. Обеспечение доступа граждан к культурным ценностям и участию в культурной жизни</w:t>
      </w:r>
    </w:p>
    <w:p w:rsidR="005C4D82" w:rsidRPr="005C4D82" w:rsidRDefault="005C4D82" w:rsidP="005C4D82">
      <w:pPr>
        <w:widowControl w:val="0"/>
        <w:suppressAutoHyphens/>
        <w:spacing w:after="0" w:line="240" w:lineRule="auto"/>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ab/>
        <w:t xml:space="preserve">   3. Реализация творческого, духовного и инновационного потенциалов жителей Звериноголовского района</w:t>
      </w:r>
    </w:p>
    <w:p w:rsidR="005C4D82" w:rsidRPr="005C4D82" w:rsidRDefault="005C4D82" w:rsidP="005C4D82">
      <w:pPr>
        <w:widowControl w:val="0"/>
        <w:suppressAutoHyphens/>
        <w:spacing w:after="0" w:line="240" w:lineRule="auto"/>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ab/>
        <w:t xml:space="preserve">   4. Развитие отрасли культуры в Звериноголовском районе</w:t>
      </w:r>
    </w:p>
    <w:p w:rsidR="005C4D82" w:rsidRPr="005C4D82" w:rsidRDefault="005C4D82" w:rsidP="005C4D82">
      <w:pPr>
        <w:widowControl w:val="0"/>
        <w:suppressAutoHyphens/>
        <w:spacing w:after="0" w:line="240" w:lineRule="auto"/>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Целевые показатели:</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793"/>
        <w:gridCol w:w="2940"/>
        <w:gridCol w:w="1590"/>
        <w:gridCol w:w="1340"/>
        <w:gridCol w:w="1275"/>
        <w:gridCol w:w="1276"/>
        <w:gridCol w:w="1276"/>
        <w:gridCol w:w="1276"/>
        <w:gridCol w:w="2804"/>
      </w:tblGrid>
      <w:tr w:rsidR="005C4D82" w:rsidRPr="005C4D82" w:rsidTr="008F28BC">
        <w:tc>
          <w:tcPr>
            <w:tcW w:w="793" w:type="dxa"/>
            <w:tcBorders>
              <w:top w:val="single" w:sz="1" w:space="0" w:color="000000"/>
              <w:left w:val="single" w:sz="1" w:space="0" w:color="000000"/>
              <w:bottom w:val="single" w:sz="1" w:space="0" w:color="000000"/>
            </w:tcBorders>
            <w:shd w:val="clear" w:color="auto" w:fill="auto"/>
          </w:tcPr>
          <w:p w:rsidR="005C4D82" w:rsidRPr="005C4D82" w:rsidRDefault="005C4D82" w:rsidP="005C4D82">
            <w:pPr>
              <w:widowControl w:val="0"/>
              <w:suppressLineNumbers/>
              <w:tabs>
                <w:tab w:val="left" w:pos="1470"/>
              </w:tab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w:t>
            </w:r>
          </w:p>
          <w:p w:rsidR="005C4D82" w:rsidRPr="005C4D82" w:rsidRDefault="005C4D82" w:rsidP="005C4D82">
            <w:pPr>
              <w:widowControl w:val="0"/>
              <w:suppressLineNumbers/>
              <w:tabs>
                <w:tab w:val="left" w:pos="1470"/>
              </w:tab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п\п</w:t>
            </w:r>
          </w:p>
        </w:tc>
        <w:tc>
          <w:tcPr>
            <w:tcW w:w="2940" w:type="dxa"/>
            <w:tcBorders>
              <w:top w:val="single" w:sz="1" w:space="0" w:color="000000"/>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Наименование показателя</w:t>
            </w:r>
          </w:p>
        </w:tc>
        <w:tc>
          <w:tcPr>
            <w:tcW w:w="1590" w:type="dxa"/>
            <w:tcBorders>
              <w:top w:val="single" w:sz="1" w:space="0" w:color="000000"/>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Единица</w:t>
            </w:r>
          </w:p>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измерения</w:t>
            </w:r>
          </w:p>
        </w:tc>
        <w:tc>
          <w:tcPr>
            <w:tcW w:w="1340" w:type="dxa"/>
            <w:tcBorders>
              <w:top w:val="single" w:sz="1" w:space="0" w:color="000000"/>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2020 год</w:t>
            </w:r>
          </w:p>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факт</w:t>
            </w:r>
          </w:p>
        </w:tc>
        <w:tc>
          <w:tcPr>
            <w:tcW w:w="1275" w:type="dxa"/>
            <w:tcBorders>
              <w:top w:val="single" w:sz="1" w:space="0" w:color="000000"/>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2021 год</w:t>
            </w:r>
          </w:p>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оценка</w:t>
            </w:r>
          </w:p>
        </w:tc>
        <w:tc>
          <w:tcPr>
            <w:tcW w:w="1276" w:type="dxa"/>
            <w:tcBorders>
              <w:top w:val="single" w:sz="1" w:space="0" w:color="000000"/>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2022 год</w:t>
            </w:r>
          </w:p>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план</w:t>
            </w:r>
          </w:p>
        </w:tc>
        <w:tc>
          <w:tcPr>
            <w:tcW w:w="1276" w:type="dxa"/>
            <w:tcBorders>
              <w:top w:val="single" w:sz="1" w:space="0" w:color="000000"/>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2023 год</w:t>
            </w:r>
          </w:p>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план</w:t>
            </w:r>
          </w:p>
        </w:tc>
        <w:tc>
          <w:tcPr>
            <w:tcW w:w="1276" w:type="dxa"/>
            <w:tcBorders>
              <w:top w:val="single" w:sz="1" w:space="0" w:color="000000"/>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2024 год</w:t>
            </w:r>
          </w:p>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план</w:t>
            </w:r>
          </w:p>
        </w:tc>
        <w:tc>
          <w:tcPr>
            <w:tcW w:w="2804" w:type="dxa"/>
            <w:tcBorders>
              <w:top w:val="single" w:sz="1" w:space="0" w:color="000000"/>
              <w:left w:val="single" w:sz="1" w:space="0" w:color="000000"/>
              <w:bottom w:val="single" w:sz="1" w:space="0" w:color="000000"/>
              <w:right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 xml:space="preserve">Ответственный </w:t>
            </w:r>
          </w:p>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исполнитель</w:t>
            </w:r>
          </w:p>
        </w:tc>
      </w:tr>
      <w:tr w:rsidR="005C4D82" w:rsidRPr="005C4D82" w:rsidTr="008F28BC">
        <w:tc>
          <w:tcPr>
            <w:tcW w:w="793"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1.</w:t>
            </w:r>
          </w:p>
        </w:tc>
        <w:tc>
          <w:tcPr>
            <w:tcW w:w="2940"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Охват населения библиотечным обслуживанием</w:t>
            </w:r>
          </w:p>
        </w:tc>
        <w:tc>
          <w:tcPr>
            <w:tcW w:w="1590"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Arial"/>
                <w:color w:val="000000"/>
                <w:kern w:val="1"/>
                <w:sz w:val="24"/>
                <w:szCs w:val="24"/>
              </w:rPr>
            </w:pPr>
            <w:r w:rsidRPr="005C4D82">
              <w:rPr>
                <w:rFonts w:ascii="Times New Roman" w:eastAsia="Andale Sans UI" w:hAnsi="Times New Roman" w:cs="Times New Roman"/>
                <w:kern w:val="1"/>
                <w:sz w:val="24"/>
                <w:szCs w:val="24"/>
              </w:rPr>
              <w:t>%</w:t>
            </w:r>
          </w:p>
        </w:tc>
        <w:tc>
          <w:tcPr>
            <w:tcW w:w="1340" w:type="dxa"/>
            <w:tcBorders>
              <w:left w:val="single" w:sz="1" w:space="0" w:color="000000"/>
              <w:bottom w:val="single" w:sz="1" w:space="0" w:color="000000"/>
            </w:tcBorders>
            <w:shd w:val="clear" w:color="auto" w:fill="auto"/>
          </w:tcPr>
          <w:p w:rsidR="005C4D82" w:rsidRPr="005C4D82" w:rsidRDefault="005C4D82" w:rsidP="005C4D82">
            <w:pPr>
              <w:widowControl w:val="0"/>
              <w:suppressAutoHyphens/>
              <w:spacing w:after="12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77,6</w:t>
            </w:r>
          </w:p>
        </w:tc>
        <w:tc>
          <w:tcPr>
            <w:tcW w:w="1275"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highlight w:val="yellow"/>
              </w:rPr>
            </w:pPr>
            <w:r w:rsidRPr="005C4D82">
              <w:rPr>
                <w:rFonts w:ascii="Times New Roman" w:eastAsia="Andale Sans UI" w:hAnsi="Times New Roman" w:cs="Times New Roman"/>
                <w:kern w:val="1"/>
                <w:sz w:val="24"/>
                <w:szCs w:val="24"/>
              </w:rPr>
              <w:t>86</w:t>
            </w:r>
          </w:p>
        </w:tc>
        <w:tc>
          <w:tcPr>
            <w:tcW w:w="1276" w:type="dxa"/>
            <w:tcBorders>
              <w:left w:val="single" w:sz="1" w:space="0" w:color="000000"/>
              <w:bottom w:val="single" w:sz="1" w:space="0" w:color="000000"/>
            </w:tcBorders>
            <w:shd w:val="clear" w:color="auto" w:fill="auto"/>
          </w:tcPr>
          <w:p w:rsidR="005C4D82" w:rsidRPr="005C4D82" w:rsidRDefault="005C4D82" w:rsidP="005C4D82">
            <w:pPr>
              <w:widowControl w:val="0"/>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88</w:t>
            </w:r>
          </w:p>
        </w:tc>
        <w:tc>
          <w:tcPr>
            <w:tcW w:w="1276" w:type="dxa"/>
            <w:tcBorders>
              <w:left w:val="single" w:sz="1" w:space="0" w:color="000000"/>
              <w:bottom w:val="single" w:sz="1" w:space="0" w:color="000000"/>
            </w:tcBorders>
            <w:shd w:val="clear" w:color="auto" w:fill="auto"/>
          </w:tcPr>
          <w:p w:rsidR="005C4D82" w:rsidRPr="005C4D82" w:rsidRDefault="005C4D82" w:rsidP="005C4D82">
            <w:pPr>
              <w:widowControl w:val="0"/>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90</w:t>
            </w:r>
          </w:p>
        </w:tc>
        <w:tc>
          <w:tcPr>
            <w:tcW w:w="1276" w:type="dxa"/>
            <w:tcBorders>
              <w:left w:val="single" w:sz="1" w:space="0" w:color="000000"/>
              <w:bottom w:val="single" w:sz="1" w:space="0" w:color="000000"/>
            </w:tcBorders>
            <w:shd w:val="clear" w:color="auto" w:fill="auto"/>
          </w:tcPr>
          <w:p w:rsidR="005C4D82" w:rsidRPr="005C4D82" w:rsidRDefault="005C4D82" w:rsidP="005C4D82">
            <w:pPr>
              <w:widowControl w:val="0"/>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92</w:t>
            </w:r>
          </w:p>
        </w:tc>
        <w:tc>
          <w:tcPr>
            <w:tcW w:w="2804" w:type="dxa"/>
            <w:tcBorders>
              <w:left w:val="single" w:sz="1" w:space="0" w:color="000000"/>
              <w:bottom w:val="single" w:sz="1" w:space="0" w:color="000000"/>
              <w:right w:val="single" w:sz="1" w:space="0" w:color="000000"/>
            </w:tcBorders>
            <w:shd w:val="clear" w:color="auto" w:fill="auto"/>
          </w:tcPr>
          <w:p w:rsidR="005C4D82" w:rsidRPr="005C4D82" w:rsidRDefault="005C4D82" w:rsidP="005C4D82">
            <w:pPr>
              <w:widowControl w:val="0"/>
              <w:suppressLineNumbers/>
              <w:suppressAutoHyphens/>
              <w:spacing w:after="0" w:line="240" w:lineRule="auto"/>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Отдел культуры Администрации Звериноголовского района</w:t>
            </w:r>
          </w:p>
        </w:tc>
      </w:tr>
      <w:tr w:rsidR="005C4D82" w:rsidRPr="005C4D82" w:rsidTr="008F28BC">
        <w:tc>
          <w:tcPr>
            <w:tcW w:w="793"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2.</w:t>
            </w:r>
          </w:p>
        </w:tc>
        <w:tc>
          <w:tcPr>
            <w:tcW w:w="2940"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Количество культурно -массовых мероприятй для населения</w:t>
            </w:r>
          </w:p>
        </w:tc>
        <w:tc>
          <w:tcPr>
            <w:tcW w:w="1590"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Arial"/>
                <w:kern w:val="1"/>
                <w:sz w:val="24"/>
                <w:szCs w:val="24"/>
              </w:rPr>
            </w:pPr>
            <w:r w:rsidRPr="005C4D82">
              <w:rPr>
                <w:rFonts w:ascii="Times New Roman" w:eastAsia="Andale Sans UI" w:hAnsi="Times New Roman" w:cs="Times New Roman"/>
                <w:kern w:val="1"/>
                <w:sz w:val="24"/>
                <w:szCs w:val="24"/>
              </w:rPr>
              <w:t>тыс.ед.</w:t>
            </w:r>
          </w:p>
        </w:tc>
        <w:tc>
          <w:tcPr>
            <w:tcW w:w="1340"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1,6</w:t>
            </w:r>
          </w:p>
        </w:tc>
        <w:tc>
          <w:tcPr>
            <w:tcW w:w="1275"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1,7</w:t>
            </w:r>
          </w:p>
        </w:tc>
        <w:tc>
          <w:tcPr>
            <w:tcW w:w="1276"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2,0</w:t>
            </w:r>
          </w:p>
        </w:tc>
        <w:tc>
          <w:tcPr>
            <w:tcW w:w="1276"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2,2</w:t>
            </w:r>
          </w:p>
        </w:tc>
        <w:tc>
          <w:tcPr>
            <w:tcW w:w="1276"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2,5</w:t>
            </w:r>
          </w:p>
        </w:tc>
        <w:tc>
          <w:tcPr>
            <w:tcW w:w="2804" w:type="dxa"/>
            <w:tcBorders>
              <w:left w:val="single" w:sz="1" w:space="0" w:color="000000"/>
              <w:bottom w:val="single" w:sz="1" w:space="0" w:color="000000"/>
              <w:right w:val="single" w:sz="1" w:space="0" w:color="000000"/>
            </w:tcBorders>
            <w:shd w:val="clear" w:color="auto" w:fill="auto"/>
          </w:tcPr>
          <w:p w:rsidR="005C4D82" w:rsidRPr="005C4D82" w:rsidRDefault="005C4D82" w:rsidP="005C4D82">
            <w:pPr>
              <w:widowControl w:val="0"/>
              <w:suppressLineNumbers/>
              <w:suppressAutoHyphens/>
              <w:spacing w:after="0" w:line="240" w:lineRule="auto"/>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Отдел культуры Администрации Звериноголовского района</w:t>
            </w:r>
          </w:p>
        </w:tc>
      </w:tr>
      <w:tr w:rsidR="005C4D82" w:rsidRPr="005C4D82" w:rsidTr="008F28BC">
        <w:tc>
          <w:tcPr>
            <w:tcW w:w="793"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3.</w:t>
            </w:r>
          </w:p>
        </w:tc>
        <w:tc>
          <w:tcPr>
            <w:tcW w:w="2940"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Охват детей и подростков художественным образованием в общем числе детей в возрасте от 7 до 16 лет</w:t>
            </w:r>
          </w:p>
        </w:tc>
        <w:tc>
          <w:tcPr>
            <w:tcW w:w="1590"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Arial"/>
                <w:kern w:val="1"/>
                <w:sz w:val="24"/>
                <w:szCs w:val="24"/>
              </w:rPr>
            </w:pPr>
            <w:r w:rsidRPr="005C4D82">
              <w:rPr>
                <w:rFonts w:ascii="Times New Roman" w:eastAsia="Andale Sans UI" w:hAnsi="Times New Roman" w:cs="Times New Roman"/>
                <w:kern w:val="1"/>
                <w:sz w:val="24"/>
                <w:szCs w:val="24"/>
              </w:rPr>
              <w:t>%</w:t>
            </w:r>
          </w:p>
        </w:tc>
        <w:tc>
          <w:tcPr>
            <w:tcW w:w="1340"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7,6</w:t>
            </w:r>
          </w:p>
        </w:tc>
        <w:tc>
          <w:tcPr>
            <w:tcW w:w="1275"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highlight w:val="yellow"/>
              </w:rPr>
            </w:pPr>
            <w:r w:rsidRPr="005C4D82">
              <w:rPr>
                <w:rFonts w:ascii="Times New Roman" w:eastAsia="Andale Sans UI" w:hAnsi="Times New Roman" w:cs="Times New Roman"/>
                <w:kern w:val="1"/>
                <w:sz w:val="24"/>
                <w:szCs w:val="24"/>
              </w:rPr>
              <w:t>27</w:t>
            </w:r>
          </w:p>
        </w:tc>
        <w:tc>
          <w:tcPr>
            <w:tcW w:w="1276"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27</w:t>
            </w:r>
          </w:p>
        </w:tc>
        <w:tc>
          <w:tcPr>
            <w:tcW w:w="1276"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27</w:t>
            </w:r>
          </w:p>
        </w:tc>
        <w:tc>
          <w:tcPr>
            <w:tcW w:w="1276"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27</w:t>
            </w:r>
          </w:p>
        </w:tc>
        <w:tc>
          <w:tcPr>
            <w:tcW w:w="2804" w:type="dxa"/>
            <w:tcBorders>
              <w:left w:val="single" w:sz="1" w:space="0" w:color="000000"/>
              <w:bottom w:val="single" w:sz="1" w:space="0" w:color="000000"/>
              <w:right w:val="single" w:sz="1" w:space="0" w:color="000000"/>
            </w:tcBorders>
            <w:shd w:val="clear" w:color="auto" w:fill="auto"/>
          </w:tcPr>
          <w:p w:rsidR="005C4D82" w:rsidRPr="005C4D82" w:rsidRDefault="005C4D82" w:rsidP="005C4D82">
            <w:pPr>
              <w:widowControl w:val="0"/>
              <w:suppressLineNumbers/>
              <w:suppressAutoHyphens/>
              <w:spacing w:after="0" w:line="240" w:lineRule="auto"/>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Отдел культуры Администрации Звериноголовского района</w:t>
            </w:r>
          </w:p>
        </w:tc>
      </w:tr>
    </w:tbl>
    <w:p w:rsidR="005C4D82" w:rsidRPr="005C4D82" w:rsidRDefault="005C4D82" w:rsidP="005C4D82">
      <w:pPr>
        <w:widowControl w:val="0"/>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Мероприятия по реализации стратегических направлений и достижению целевых показателей:</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794"/>
        <w:gridCol w:w="5033"/>
        <w:gridCol w:w="1762"/>
        <w:gridCol w:w="4140"/>
        <w:gridCol w:w="2841"/>
      </w:tblGrid>
      <w:tr w:rsidR="005C4D82" w:rsidRPr="005C4D82" w:rsidTr="008F28BC">
        <w:tc>
          <w:tcPr>
            <w:tcW w:w="794" w:type="dxa"/>
            <w:tcBorders>
              <w:top w:val="single" w:sz="1" w:space="0" w:color="000000"/>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w:t>
            </w:r>
          </w:p>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п\п</w:t>
            </w:r>
          </w:p>
        </w:tc>
        <w:tc>
          <w:tcPr>
            <w:tcW w:w="5033" w:type="dxa"/>
            <w:tcBorders>
              <w:top w:val="single" w:sz="1" w:space="0" w:color="000000"/>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Наименование мероприятия</w:t>
            </w:r>
          </w:p>
        </w:tc>
        <w:tc>
          <w:tcPr>
            <w:tcW w:w="1762" w:type="dxa"/>
            <w:tcBorders>
              <w:top w:val="single" w:sz="1" w:space="0" w:color="000000"/>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Срок</w:t>
            </w:r>
          </w:p>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реализации</w:t>
            </w:r>
          </w:p>
        </w:tc>
        <w:tc>
          <w:tcPr>
            <w:tcW w:w="4140" w:type="dxa"/>
            <w:tcBorders>
              <w:top w:val="single" w:sz="1" w:space="0" w:color="000000"/>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Реализация в рамках государственных,</w:t>
            </w:r>
          </w:p>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ведомственных, муниципальных программ</w:t>
            </w:r>
          </w:p>
        </w:tc>
        <w:tc>
          <w:tcPr>
            <w:tcW w:w="2841" w:type="dxa"/>
            <w:tcBorders>
              <w:top w:val="single" w:sz="1" w:space="0" w:color="000000"/>
              <w:left w:val="single" w:sz="1" w:space="0" w:color="000000"/>
              <w:bottom w:val="single" w:sz="1" w:space="0" w:color="000000"/>
              <w:right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Ответственный за выполнение мероприятия</w:t>
            </w:r>
          </w:p>
        </w:tc>
      </w:tr>
      <w:tr w:rsidR="005C4D82" w:rsidRPr="005C4D82" w:rsidTr="008F28BC">
        <w:tc>
          <w:tcPr>
            <w:tcW w:w="794"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1.</w:t>
            </w:r>
          </w:p>
        </w:tc>
        <w:tc>
          <w:tcPr>
            <w:tcW w:w="5033"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 xml:space="preserve">Участие в реализации мероприятий государственной программы Курганской области «Развитие культуры Зауралья» </w:t>
            </w:r>
          </w:p>
        </w:tc>
        <w:tc>
          <w:tcPr>
            <w:tcW w:w="1762"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2022-2024 годы</w:t>
            </w:r>
          </w:p>
        </w:tc>
        <w:tc>
          <w:tcPr>
            <w:tcW w:w="4140"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 xml:space="preserve">Государственная программа Курганской области «Развитие культуры Зауралья» </w:t>
            </w:r>
          </w:p>
        </w:tc>
        <w:tc>
          <w:tcPr>
            <w:tcW w:w="2841" w:type="dxa"/>
            <w:tcBorders>
              <w:left w:val="single" w:sz="1" w:space="0" w:color="000000"/>
              <w:bottom w:val="single" w:sz="1" w:space="0" w:color="000000"/>
              <w:right w:val="single" w:sz="1" w:space="0" w:color="000000"/>
            </w:tcBorders>
            <w:shd w:val="clear" w:color="auto" w:fill="auto"/>
          </w:tcPr>
          <w:p w:rsidR="005C4D82" w:rsidRPr="005C4D82" w:rsidRDefault="005C4D82" w:rsidP="005C4D82">
            <w:pPr>
              <w:widowControl w:val="0"/>
              <w:suppressLineNumbers/>
              <w:suppressAutoHyphens/>
              <w:spacing w:after="0" w:line="240" w:lineRule="auto"/>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Отдел культуры Администрации Звериноголовского района, в части касающейся</w:t>
            </w:r>
          </w:p>
        </w:tc>
      </w:tr>
      <w:tr w:rsidR="005C4D82" w:rsidRPr="005C4D82" w:rsidTr="008F28BC">
        <w:tc>
          <w:tcPr>
            <w:tcW w:w="794"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2.</w:t>
            </w:r>
          </w:p>
        </w:tc>
        <w:tc>
          <w:tcPr>
            <w:tcW w:w="5033"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Реализация мероприятий муниципальной программы «Культура Звериноголовского района»</w:t>
            </w:r>
          </w:p>
        </w:tc>
        <w:tc>
          <w:tcPr>
            <w:tcW w:w="1762"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 xml:space="preserve">2022-2024 годы </w:t>
            </w:r>
          </w:p>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p>
        </w:tc>
        <w:tc>
          <w:tcPr>
            <w:tcW w:w="4140"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rPr>
                <w:rFonts w:ascii="Times New Roman" w:eastAsia="Andale Sans UI" w:hAnsi="Times New Roman" w:cs="Times New Roman"/>
                <w:kern w:val="1"/>
                <w:sz w:val="24"/>
                <w:szCs w:val="24"/>
                <w:highlight w:val="yellow"/>
              </w:rPr>
            </w:pPr>
            <w:r w:rsidRPr="005C4D82">
              <w:rPr>
                <w:rFonts w:ascii="Times New Roman" w:eastAsia="Andale Sans UI" w:hAnsi="Times New Roman" w:cs="Times New Roman"/>
                <w:kern w:val="1"/>
                <w:sz w:val="24"/>
                <w:szCs w:val="24"/>
              </w:rPr>
              <w:t>Мунципальная программа «Культура Звериноголовского района»</w:t>
            </w:r>
          </w:p>
        </w:tc>
        <w:tc>
          <w:tcPr>
            <w:tcW w:w="2841" w:type="dxa"/>
            <w:tcBorders>
              <w:left w:val="single" w:sz="1" w:space="0" w:color="000000"/>
              <w:bottom w:val="single" w:sz="1" w:space="0" w:color="000000"/>
              <w:right w:val="single" w:sz="1" w:space="0" w:color="000000"/>
            </w:tcBorders>
            <w:shd w:val="clear" w:color="auto" w:fill="auto"/>
          </w:tcPr>
          <w:p w:rsidR="005C4D82" w:rsidRPr="005C4D82" w:rsidRDefault="005C4D82" w:rsidP="005C4D82">
            <w:pPr>
              <w:widowControl w:val="0"/>
              <w:suppressLineNumbers/>
              <w:suppressAutoHyphens/>
              <w:spacing w:after="0" w:line="240" w:lineRule="auto"/>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 xml:space="preserve">Отдел культуры Администрации Звериноголовского района </w:t>
            </w:r>
          </w:p>
        </w:tc>
      </w:tr>
      <w:tr w:rsidR="005C4D82" w:rsidRPr="005C4D82" w:rsidTr="008F28BC">
        <w:tc>
          <w:tcPr>
            <w:tcW w:w="794"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3.</w:t>
            </w:r>
          </w:p>
        </w:tc>
        <w:tc>
          <w:tcPr>
            <w:tcW w:w="5033"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Капитальный ремонт здания школы (памятника истории культуры регионального значения) по адресу: с.Звериноголовское,  ул.Кравченко,45</w:t>
            </w:r>
          </w:p>
        </w:tc>
        <w:tc>
          <w:tcPr>
            <w:tcW w:w="1762"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2023-2024 годы</w:t>
            </w:r>
          </w:p>
        </w:tc>
        <w:tc>
          <w:tcPr>
            <w:tcW w:w="4140"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rPr>
                <w:rFonts w:ascii="Times New Roman" w:eastAsia="Andale Sans UI" w:hAnsi="Times New Roman" w:cs="Times New Roman"/>
                <w:kern w:val="1"/>
                <w:sz w:val="24"/>
                <w:szCs w:val="24"/>
              </w:rPr>
            </w:pPr>
          </w:p>
        </w:tc>
        <w:tc>
          <w:tcPr>
            <w:tcW w:w="2841" w:type="dxa"/>
            <w:tcBorders>
              <w:left w:val="single" w:sz="1" w:space="0" w:color="000000"/>
              <w:bottom w:val="single" w:sz="1" w:space="0" w:color="000000"/>
              <w:right w:val="single" w:sz="1" w:space="0" w:color="000000"/>
            </w:tcBorders>
            <w:shd w:val="clear" w:color="auto" w:fill="auto"/>
          </w:tcPr>
          <w:p w:rsidR="005C4D82" w:rsidRPr="005C4D82" w:rsidRDefault="005C4D82" w:rsidP="005C4D82">
            <w:pPr>
              <w:widowControl w:val="0"/>
              <w:suppressLineNumbers/>
              <w:suppressAutoHyphens/>
              <w:spacing w:after="0" w:line="240" w:lineRule="auto"/>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Отдел культуры Администрации Звериноголовского района,</w:t>
            </w:r>
          </w:p>
          <w:p w:rsidR="005C4D82" w:rsidRPr="005C4D82" w:rsidRDefault="005C4D82" w:rsidP="005C4D82">
            <w:pPr>
              <w:widowControl w:val="0"/>
              <w:suppressLineNumbers/>
              <w:suppressAutoHyphens/>
              <w:spacing w:after="0" w:line="240" w:lineRule="auto"/>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 xml:space="preserve">отдел строительства и жилищно-коммунального </w:t>
            </w:r>
            <w:r w:rsidRPr="005C4D82">
              <w:rPr>
                <w:rFonts w:ascii="Times New Roman" w:eastAsia="Andale Sans UI" w:hAnsi="Times New Roman" w:cs="Times New Roman"/>
                <w:kern w:val="1"/>
                <w:sz w:val="24"/>
                <w:szCs w:val="24"/>
              </w:rPr>
              <w:lastRenderedPageBreak/>
              <w:t>хозяйства  Администрации Звериноголовского района</w:t>
            </w:r>
          </w:p>
        </w:tc>
      </w:tr>
      <w:tr w:rsidR="005C4D82" w:rsidRPr="005C4D82" w:rsidTr="008F28BC">
        <w:tc>
          <w:tcPr>
            <w:tcW w:w="794"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lastRenderedPageBreak/>
              <w:t>4.</w:t>
            </w:r>
          </w:p>
        </w:tc>
        <w:tc>
          <w:tcPr>
            <w:tcW w:w="5033"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Капитальный ремонт  здания МКУК «Прорывинское культурно - досуговое объединение»</w:t>
            </w:r>
          </w:p>
        </w:tc>
        <w:tc>
          <w:tcPr>
            <w:tcW w:w="1762"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2022 год</w:t>
            </w:r>
          </w:p>
        </w:tc>
        <w:tc>
          <w:tcPr>
            <w:tcW w:w="4140"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Национальный  проект «Культура»</w:t>
            </w:r>
          </w:p>
        </w:tc>
        <w:tc>
          <w:tcPr>
            <w:tcW w:w="2841" w:type="dxa"/>
            <w:tcBorders>
              <w:left w:val="single" w:sz="1" w:space="0" w:color="000000"/>
              <w:bottom w:val="single" w:sz="1" w:space="0" w:color="000000"/>
              <w:right w:val="single" w:sz="1" w:space="0" w:color="000000"/>
            </w:tcBorders>
            <w:shd w:val="clear" w:color="auto" w:fill="auto"/>
          </w:tcPr>
          <w:p w:rsidR="005C4D82" w:rsidRPr="005C4D82" w:rsidRDefault="005C4D82" w:rsidP="005C4D82">
            <w:pPr>
              <w:widowControl w:val="0"/>
              <w:suppressLineNumbers/>
              <w:suppressAutoHyphens/>
              <w:spacing w:after="0" w:line="240" w:lineRule="auto"/>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Отдел культуры Администрации Звериноголовского района,</w:t>
            </w:r>
          </w:p>
          <w:p w:rsidR="005C4D82" w:rsidRPr="005C4D82" w:rsidRDefault="005C4D82" w:rsidP="005C4D82">
            <w:pPr>
              <w:widowControl w:val="0"/>
              <w:suppressLineNumbers/>
              <w:suppressAutoHyphens/>
              <w:spacing w:after="0" w:line="240" w:lineRule="auto"/>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отдел строительства и жилищно-коммунального хозяйства  Администрации Звериноголовского района</w:t>
            </w:r>
          </w:p>
        </w:tc>
      </w:tr>
      <w:tr w:rsidR="005C4D82" w:rsidRPr="005C4D82" w:rsidTr="008F28BC">
        <w:tc>
          <w:tcPr>
            <w:tcW w:w="794"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5.</w:t>
            </w:r>
          </w:p>
        </w:tc>
        <w:tc>
          <w:tcPr>
            <w:tcW w:w="5033"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Ввод в действие Культурно-оздоровительного центра на 300 мест с котельной в с.Звериноголовское</w:t>
            </w:r>
          </w:p>
        </w:tc>
        <w:tc>
          <w:tcPr>
            <w:tcW w:w="1762"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2021 год</w:t>
            </w:r>
          </w:p>
        </w:tc>
        <w:tc>
          <w:tcPr>
            <w:tcW w:w="4140"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rPr>
                <w:rFonts w:ascii="Times New Roman" w:eastAsia="Andale Sans UI" w:hAnsi="Times New Roman" w:cs="Times New Roman"/>
                <w:kern w:val="1"/>
                <w:sz w:val="24"/>
                <w:szCs w:val="24"/>
                <w:highlight w:val="yellow"/>
              </w:rPr>
            </w:pPr>
            <w:r w:rsidRPr="005C4D82">
              <w:rPr>
                <w:rFonts w:ascii="Times New Roman" w:eastAsia="Andale Sans UI" w:hAnsi="Times New Roman" w:cs="Times New Roman"/>
                <w:kern w:val="1"/>
                <w:sz w:val="24"/>
                <w:szCs w:val="24"/>
              </w:rPr>
              <w:t>Национальный  проект «Культура»</w:t>
            </w:r>
          </w:p>
        </w:tc>
        <w:tc>
          <w:tcPr>
            <w:tcW w:w="2841" w:type="dxa"/>
            <w:tcBorders>
              <w:left w:val="single" w:sz="1" w:space="0" w:color="000000"/>
              <w:bottom w:val="single" w:sz="1" w:space="0" w:color="000000"/>
              <w:right w:val="single" w:sz="1" w:space="0" w:color="000000"/>
            </w:tcBorders>
            <w:shd w:val="clear" w:color="auto" w:fill="auto"/>
          </w:tcPr>
          <w:p w:rsidR="005C4D82" w:rsidRPr="005C4D82" w:rsidRDefault="005C4D82" w:rsidP="005C4D82">
            <w:pPr>
              <w:widowControl w:val="0"/>
              <w:suppressLineNumbers/>
              <w:suppressAutoHyphens/>
              <w:spacing w:after="0" w:line="240" w:lineRule="auto"/>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Отдел культуры Администрации Звериноголовского района,</w:t>
            </w:r>
          </w:p>
          <w:p w:rsidR="005C4D82" w:rsidRPr="005C4D82" w:rsidRDefault="005C4D82" w:rsidP="005C4D82">
            <w:pPr>
              <w:widowControl w:val="0"/>
              <w:suppressLineNumbers/>
              <w:suppressAutoHyphens/>
              <w:spacing w:after="0" w:line="240" w:lineRule="auto"/>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отдел строительства и жилищно-коммунального хозяйства  Администрации Звериноголовского района</w:t>
            </w:r>
          </w:p>
        </w:tc>
      </w:tr>
    </w:tbl>
    <w:p w:rsidR="005C4D82" w:rsidRPr="005C4D82" w:rsidRDefault="005C4D82" w:rsidP="005C4D82">
      <w:pPr>
        <w:widowControl w:val="0"/>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b/>
          <w:bCs/>
          <w:kern w:val="1"/>
          <w:sz w:val="24"/>
          <w:szCs w:val="24"/>
        </w:rPr>
        <w:t xml:space="preserve"> </w:t>
      </w:r>
      <w:r w:rsidRPr="005C4D82">
        <w:rPr>
          <w:rFonts w:ascii="Times New Roman" w:eastAsia="Andale Sans UI" w:hAnsi="Times New Roman" w:cs="Times New Roman"/>
          <w:kern w:val="1"/>
          <w:sz w:val="24"/>
          <w:szCs w:val="24"/>
        </w:rPr>
        <w:t>Глава 6. Развитие физической культуры и спорта</w:t>
      </w:r>
    </w:p>
    <w:p w:rsidR="005C4D82" w:rsidRPr="005C4D82" w:rsidRDefault="005C4D82" w:rsidP="005C4D82">
      <w:pPr>
        <w:widowControl w:val="0"/>
        <w:suppressAutoHyphens/>
        <w:spacing w:after="0" w:line="240" w:lineRule="auto"/>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Задачи: Повышение доступности и качества физкультурно-спортивных услуг, предоставляемых всем категориям населения Звериноголовского района, в том числе инвалидам и лицам с ограниченными возможностями здоровья</w:t>
      </w:r>
    </w:p>
    <w:p w:rsidR="005C4D82" w:rsidRPr="005C4D82" w:rsidRDefault="005C4D82" w:rsidP="005C4D82">
      <w:pPr>
        <w:widowControl w:val="0"/>
        <w:suppressAutoHyphens/>
        <w:spacing w:after="0" w:line="240" w:lineRule="auto"/>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Целевые показатели:</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793"/>
        <w:gridCol w:w="2940"/>
        <w:gridCol w:w="1590"/>
        <w:gridCol w:w="1340"/>
        <w:gridCol w:w="1275"/>
        <w:gridCol w:w="1276"/>
        <w:gridCol w:w="1276"/>
        <w:gridCol w:w="1276"/>
        <w:gridCol w:w="2804"/>
      </w:tblGrid>
      <w:tr w:rsidR="005C4D82" w:rsidRPr="005C4D82" w:rsidTr="008F28BC">
        <w:tc>
          <w:tcPr>
            <w:tcW w:w="793" w:type="dxa"/>
            <w:tcBorders>
              <w:top w:val="single" w:sz="1" w:space="0" w:color="000000"/>
              <w:left w:val="single" w:sz="1" w:space="0" w:color="000000"/>
              <w:bottom w:val="single" w:sz="1" w:space="0" w:color="000000"/>
            </w:tcBorders>
            <w:shd w:val="clear" w:color="auto" w:fill="auto"/>
          </w:tcPr>
          <w:p w:rsidR="005C4D82" w:rsidRPr="005C4D82" w:rsidRDefault="005C4D82" w:rsidP="005C4D82">
            <w:pPr>
              <w:widowControl w:val="0"/>
              <w:suppressLineNumbers/>
              <w:tabs>
                <w:tab w:val="left" w:pos="1470"/>
              </w:tab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w:t>
            </w:r>
          </w:p>
          <w:p w:rsidR="005C4D82" w:rsidRPr="005C4D82" w:rsidRDefault="005C4D82" w:rsidP="005C4D82">
            <w:pPr>
              <w:widowControl w:val="0"/>
              <w:suppressLineNumbers/>
              <w:tabs>
                <w:tab w:val="left" w:pos="1470"/>
              </w:tab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п\п</w:t>
            </w:r>
          </w:p>
        </w:tc>
        <w:tc>
          <w:tcPr>
            <w:tcW w:w="2940" w:type="dxa"/>
            <w:tcBorders>
              <w:top w:val="single" w:sz="1" w:space="0" w:color="000000"/>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Наименование показателя</w:t>
            </w:r>
          </w:p>
        </w:tc>
        <w:tc>
          <w:tcPr>
            <w:tcW w:w="1590" w:type="dxa"/>
            <w:tcBorders>
              <w:top w:val="single" w:sz="1" w:space="0" w:color="000000"/>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Единица</w:t>
            </w:r>
          </w:p>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измерения</w:t>
            </w:r>
          </w:p>
        </w:tc>
        <w:tc>
          <w:tcPr>
            <w:tcW w:w="1340" w:type="dxa"/>
            <w:tcBorders>
              <w:top w:val="single" w:sz="1" w:space="0" w:color="000000"/>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2020 год</w:t>
            </w:r>
          </w:p>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факт</w:t>
            </w:r>
          </w:p>
        </w:tc>
        <w:tc>
          <w:tcPr>
            <w:tcW w:w="1275" w:type="dxa"/>
            <w:tcBorders>
              <w:top w:val="single" w:sz="1" w:space="0" w:color="000000"/>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2021 год</w:t>
            </w:r>
          </w:p>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оценка</w:t>
            </w:r>
          </w:p>
        </w:tc>
        <w:tc>
          <w:tcPr>
            <w:tcW w:w="1276" w:type="dxa"/>
            <w:tcBorders>
              <w:top w:val="single" w:sz="1" w:space="0" w:color="000000"/>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2022 год</w:t>
            </w:r>
          </w:p>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план</w:t>
            </w:r>
          </w:p>
        </w:tc>
        <w:tc>
          <w:tcPr>
            <w:tcW w:w="1276" w:type="dxa"/>
            <w:tcBorders>
              <w:top w:val="single" w:sz="1" w:space="0" w:color="000000"/>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2023 год</w:t>
            </w:r>
          </w:p>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план</w:t>
            </w:r>
          </w:p>
        </w:tc>
        <w:tc>
          <w:tcPr>
            <w:tcW w:w="1276" w:type="dxa"/>
            <w:tcBorders>
              <w:top w:val="single" w:sz="1" w:space="0" w:color="000000"/>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2024 год</w:t>
            </w:r>
          </w:p>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план</w:t>
            </w:r>
          </w:p>
        </w:tc>
        <w:tc>
          <w:tcPr>
            <w:tcW w:w="2804" w:type="dxa"/>
            <w:tcBorders>
              <w:top w:val="single" w:sz="1" w:space="0" w:color="000000"/>
              <w:left w:val="single" w:sz="1" w:space="0" w:color="000000"/>
              <w:bottom w:val="single" w:sz="1" w:space="0" w:color="000000"/>
              <w:right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 xml:space="preserve">Ответственный </w:t>
            </w:r>
          </w:p>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исполнитель</w:t>
            </w:r>
          </w:p>
        </w:tc>
      </w:tr>
      <w:tr w:rsidR="005C4D82" w:rsidRPr="005C4D82" w:rsidTr="008F28BC">
        <w:tc>
          <w:tcPr>
            <w:tcW w:w="793"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1.</w:t>
            </w:r>
          </w:p>
        </w:tc>
        <w:tc>
          <w:tcPr>
            <w:tcW w:w="2940" w:type="dxa"/>
            <w:tcBorders>
              <w:left w:val="single" w:sz="1" w:space="0" w:color="000000"/>
              <w:bottom w:val="single" w:sz="1" w:space="0" w:color="000000"/>
            </w:tcBorders>
            <w:shd w:val="clear" w:color="auto" w:fill="auto"/>
          </w:tcPr>
          <w:p w:rsidR="005C4D82" w:rsidRPr="005C4D82" w:rsidRDefault="005C4D82" w:rsidP="005C4D82">
            <w:pPr>
              <w:widowControl w:val="0"/>
              <w:suppressAutoHyphens/>
              <w:spacing w:after="0" w:line="240" w:lineRule="auto"/>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Доля населения, систематически занимающегося физической культурой и спортом, в общей численности населения Звериноголовского района в возрасте 3 - 79 лет</w:t>
            </w:r>
          </w:p>
        </w:tc>
        <w:tc>
          <w:tcPr>
            <w:tcW w:w="1590"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w:t>
            </w:r>
          </w:p>
        </w:tc>
        <w:tc>
          <w:tcPr>
            <w:tcW w:w="1340"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highlight w:val="yellow"/>
              </w:rPr>
            </w:pPr>
            <w:r w:rsidRPr="005C4D82">
              <w:rPr>
                <w:rFonts w:ascii="Times New Roman" w:eastAsia="Andale Sans UI" w:hAnsi="Times New Roman" w:cs="Times New Roman"/>
                <w:kern w:val="1"/>
                <w:sz w:val="24"/>
                <w:szCs w:val="24"/>
              </w:rPr>
              <w:t>35,7</w:t>
            </w:r>
          </w:p>
        </w:tc>
        <w:tc>
          <w:tcPr>
            <w:tcW w:w="1275" w:type="dxa"/>
            <w:tcBorders>
              <w:left w:val="single" w:sz="1" w:space="0" w:color="000000"/>
              <w:bottom w:val="single" w:sz="1" w:space="0" w:color="000000"/>
            </w:tcBorders>
            <w:shd w:val="clear" w:color="auto" w:fill="auto"/>
          </w:tcPr>
          <w:p w:rsidR="005C4D82" w:rsidRPr="005C4D82" w:rsidRDefault="005C4D82" w:rsidP="005C4D82">
            <w:pPr>
              <w:widowControl w:val="0"/>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44,9</w:t>
            </w:r>
          </w:p>
        </w:tc>
        <w:tc>
          <w:tcPr>
            <w:tcW w:w="1276" w:type="dxa"/>
            <w:tcBorders>
              <w:left w:val="single" w:sz="1" w:space="0" w:color="000000"/>
              <w:bottom w:val="single" w:sz="1" w:space="0" w:color="000000"/>
            </w:tcBorders>
            <w:shd w:val="clear" w:color="auto" w:fill="auto"/>
          </w:tcPr>
          <w:p w:rsidR="005C4D82" w:rsidRPr="005C4D82" w:rsidRDefault="005C4D82" w:rsidP="005C4D82">
            <w:pPr>
              <w:widowControl w:val="0"/>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48,4</w:t>
            </w:r>
          </w:p>
        </w:tc>
        <w:tc>
          <w:tcPr>
            <w:tcW w:w="1276" w:type="dxa"/>
            <w:tcBorders>
              <w:left w:val="single" w:sz="1" w:space="0" w:color="000000"/>
              <w:bottom w:val="single" w:sz="1" w:space="0" w:color="000000"/>
            </w:tcBorders>
            <w:shd w:val="clear" w:color="auto" w:fill="auto"/>
          </w:tcPr>
          <w:p w:rsidR="005C4D82" w:rsidRPr="005C4D82" w:rsidRDefault="005C4D82" w:rsidP="005C4D82">
            <w:pPr>
              <w:widowControl w:val="0"/>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51,8</w:t>
            </w:r>
          </w:p>
        </w:tc>
        <w:tc>
          <w:tcPr>
            <w:tcW w:w="1276" w:type="dxa"/>
            <w:tcBorders>
              <w:left w:val="single" w:sz="1" w:space="0" w:color="000000"/>
              <w:bottom w:val="single" w:sz="1" w:space="0" w:color="000000"/>
            </w:tcBorders>
            <w:shd w:val="clear" w:color="auto" w:fill="auto"/>
          </w:tcPr>
          <w:p w:rsidR="005C4D82" w:rsidRPr="005C4D82" w:rsidRDefault="005C4D82" w:rsidP="005C4D82">
            <w:pPr>
              <w:widowControl w:val="0"/>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55</w:t>
            </w:r>
          </w:p>
        </w:tc>
        <w:tc>
          <w:tcPr>
            <w:tcW w:w="2804" w:type="dxa"/>
            <w:tcBorders>
              <w:left w:val="single" w:sz="1" w:space="0" w:color="000000"/>
              <w:bottom w:val="single" w:sz="1" w:space="0" w:color="000000"/>
              <w:right w:val="single" w:sz="1" w:space="0" w:color="000000"/>
            </w:tcBorders>
            <w:shd w:val="clear" w:color="auto" w:fill="auto"/>
          </w:tcPr>
          <w:p w:rsidR="005C4D82" w:rsidRPr="005C4D82" w:rsidRDefault="005C4D82" w:rsidP="005C4D82">
            <w:pPr>
              <w:widowControl w:val="0"/>
              <w:suppressLineNumbers/>
              <w:suppressAutoHyphens/>
              <w:spacing w:after="0" w:line="240" w:lineRule="auto"/>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Специалист по физической культуре, туризму и спорту отдела по социальной политике Администрации Звериноголовского района</w:t>
            </w:r>
          </w:p>
        </w:tc>
      </w:tr>
      <w:tr w:rsidR="005C4D82" w:rsidRPr="005C4D82" w:rsidTr="008F28BC">
        <w:tc>
          <w:tcPr>
            <w:tcW w:w="793"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2.</w:t>
            </w:r>
          </w:p>
        </w:tc>
        <w:tc>
          <w:tcPr>
            <w:tcW w:w="2940" w:type="dxa"/>
            <w:tcBorders>
              <w:left w:val="single" w:sz="1" w:space="0" w:color="000000"/>
              <w:bottom w:val="single" w:sz="1" w:space="0" w:color="000000"/>
            </w:tcBorders>
            <w:shd w:val="clear" w:color="auto" w:fill="auto"/>
          </w:tcPr>
          <w:p w:rsidR="005C4D82" w:rsidRPr="005C4D82" w:rsidRDefault="005C4D82" w:rsidP="005C4D82">
            <w:pPr>
              <w:widowControl w:val="0"/>
              <w:suppressAutoHyphens/>
              <w:spacing w:after="0" w:line="240" w:lineRule="auto"/>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Доля детей и молодежи  в возрасте 3 - 29 лет, систематически занимающихся физической культурой и спортом, в общей численности детей и молодежи Звериноголовского района</w:t>
            </w:r>
          </w:p>
        </w:tc>
        <w:tc>
          <w:tcPr>
            <w:tcW w:w="1590" w:type="dxa"/>
            <w:tcBorders>
              <w:left w:val="single" w:sz="1" w:space="0" w:color="000000"/>
              <w:bottom w:val="single" w:sz="1" w:space="0" w:color="000000"/>
            </w:tcBorders>
            <w:shd w:val="clear" w:color="auto" w:fill="auto"/>
          </w:tcPr>
          <w:p w:rsidR="005C4D82" w:rsidRPr="005C4D82" w:rsidRDefault="005C4D82" w:rsidP="005C4D82">
            <w:pPr>
              <w:widowControl w:val="0"/>
              <w:suppressAutoHyphens/>
              <w:spacing w:after="12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 от норматива</w:t>
            </w:r>
          </w:p>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p>
        </w:tc>
        <w:tc>
          <w:tcPr>
            <w:tcW w:w="1340"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98</w:t>
            </w:r>
          </w:p>
        </w:tc>
        <w:tc>
          <w:tcPr>
            <w:tcW w:w="1275" w:type="dxa"/>
            <w:tcBorders>
              <w:left w:val="single" w:sz="1" w:space="0" w:color="000000"/>
              <w:bottom w:val="single" w:sz="1" w:space="0" w:color="000000"/>
            </w:tcBorders>
            <w:shd w:val="clear" w:color="auto" w:fill="auto"/>
          </w:tcPr>
          <w:p w:rsidR="005C4D82" w:rsidRPr="005C4D82" w:rsidRDefault="005C4D82" w:rsidP="005C4D82">
            <w:pPr>
              <w:widowControl w:val="0"/>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87</w:t>
            </w:r>
          </w:p>
        </w:tc>
        <w:tc>
          <w:tcPr>
            <w:tcW w:w="1276" w:type="dxa"/>
            <w:tcBorders>
              <w:left w:val="single" w:sz="1" w:space="0" w:color="000000"/>
              <w:bottom w:val="single" w:sz="1" w:space="0" w:color="000000"/>
            </w:tcBorders>
            <w:shd w:val="clear" w:color="auto" w:fill="auto"/>
          </w:tcPr>
          <w:p w:rsidR="005C4D82" w:rsidRPr="005C4D82" w:rsidRDefault="005C4D82" w:rsidP="005C4D82">
            <w:pPr>
              <w:widowControl w:val="0"/>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87</w:t>
            </w:r>
          </w:p>
        </w:tc>
        <w:tc>
          <w:tcPr>
            <w:tcW w:w="1276" w:type="dxa"/>
            <w:tcBorders>
              <w:left w:val="single" w:sz="1" w:space="0" w:color="000000"/>
              <w:bottom w:val="single" w:sz="1" w:space="0" w:color="000000"/>
            </w:tcBorders>
            <w:shd w:val="clear" w:color="auto" w:fill="auto"/>
          </w:tcPr>
          <w:p w:rsidR="005C4D82" w:rsidRPr="005C4D82" w:rsidRDefault="005C4D82" w:rsidP="005C4D82">
            <w:pPr>
              <w:widowControl w:val="0"/>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88</w:t>
            </w:r>
          </w:p>
        </w:tc>
        <w:tc>
          <w:tcPr>
            <w:tcW w:w="1276" w:type="dxa"/>
            <w:tcBorders>
              <w:left w:val="single" w:sz="1" w:space="0" w:color="000000"/>
              <w:bottom w:val="single" w:sz="1" w:space="0" w:color="000000"/>
            </w:tcBorders>
            <w:shd w:val="clear" w:color="auto" w:fill="auto"/>
          </w:tcPr>
          <w:p w:rsidR="005C4D82" w:rsidRPr="005C4D82" w:rsidRDefault="005C4D82" w:rsidP="005C4D82">
            <w:pPr>
              <w:widowControl w:val="0"/>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88</w:t>
            </w:r>
          </w:p>
        </w:tc>
        <w:tc>
          <w:tcPr>
            <w:tcW w:w="2804" w:type="dxa"/>
            <w:tcBorders>
              <w:left w:val="single" w:sz="1" w:space="0" w:color="000000"/>
              <w:bottom w:val="single" w:sz="1" w:space="0" w:color="000000"/>
              <w:right w:val="single" w:sz="1" w:space="0" w:color="000000"/>
            </w:tcBorders>
            <w:shd w:val="clear" w:color="auto" w:fill="auto"/>
          </w:tcPr>
          <w:p w:rsidR="005C4D82" w:rsidRPr="005C4D82" w:rsidRDefault="005C4D82" w:rsidP="005C4D82">
            <w:pPr>
              <w:widowControl w:val="0"/>
              <w:suppressLineNumbers/>
              <w:suppressAutoHyphens/>
              <w:spacing w:after="0" w:line="240" w:lineRule="auto"/>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Специалист по физической культуре, туризму и спорту отдела по социальной политике Администрации Звериноголовского района</w:t>
            </w:r>
          </w:p>
        </w:tc>
      </w:tr>
      <w:tr w:rsidR="005C4D82" w:rsidRPr="005C4D82" w:rsidTr="008F28BC">
        <w:tc>
          <w:tcPr>
            <w:tcW w:w="793"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3.</w:t>
            </w:r>
          </w:p>
        </w:tc>
        <w:tc>
          <w:tcPr>
            <w:tcW w:w="2940"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Доля населения среднего возраста (женщины: 30-54 года; мужчины: 30-59 лет), систематически занимающихся физической культурой и спортом, в общей численности населения среднего возраста</w:t>
            </w:r>
          </w:p>
        </w:tc>
        <w:tc>
          <w:tcPr>
            <w:tcW w:w="1590"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чел.</w:t>
            </w:r>
          </w:p>
        </w:tc>
        <w:tc>
          <w:tcPr>
            <w:tcW w:w="1340"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2,3</w:t>
            </w:r>
          </w:p>
        </w:tc>
        <w:tc>
          <w:tcPr>
            <w:tcW w:w="1275" w:type="dxa"/>
            <w:tcBorders>
              <w:left w:val="single" w:sz="1" w:space="0" w:color="000000"/>
              <w:bottom w:val="single" w:sz="1" w:space="0" w:color="000000"/>
            </w:tcBorders>
            <w:shd w:val="clear" w:color="auto" w:fill="auto"/>
          </w:tcPr>
          <w:p w:rsidR="005C4D82" w:rsidRPr="005C4D82" w:rsidRDefault="005C4D82" w:rsidP="005C4D82">
            <w:pPr>
              <w:widowControl w:val="0"/>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40</w:t>
            </w:r>
          </w:p>
        </w:tc>
        <w:tc>
          <w:tcPr>
            <w:tcW w:w="1276" w:type="dxa"/>
            <w:tcBorders>
              <w:left w:val="single" w:sz="1" w:space="0" w:color="000000"/>
              <w:bottom w:val="single" w:sz="1" w:space="0" w:color="000000"/>
            </w:tcBorders>
            <w:shd w:val="clear" w:color="auto" w:fill="auto"/>
          </w:tcPr>
          <w:p w:rsidR="005C4D82" w:rsidRPr="005C4D82" w:rsidRDefault="005C4D82" w:rsidP="005C4D82">
            <w:pPr>
              <w:widowControl w:val="0"/>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45</w:t>
            </w:r>
          </w:p>
        </w:tc>
        <w:tc>
          <w:tcPr>
            <w:tcW w:w="1276" w:type="dxa"/>
            <w:tcBorders>
              <w:left w:val="single" w:sz="1" w:space="0" w:color="000000"/>
              <w:bottom w:val="single" w:sz="1" w:space="0" w:color="000000"/>
            </w:tcBorders>
            <w:shd w:val="clear" w:color="auto" w:fill="auto"/>
          </w:tcPr>
          <w:p w:rsidR="005C4D82" w:rsidRPr="005C4D82" w:rsidRDefault="005C4D82" w:rsidP="005C4D82">
            <w:pPr>
              <w:widowControl w:val="0"/>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50</w:t>
            </w:r>
          </w:p>
        </w:tc>
        <w:tc>
          <w:tcPr>
            <w:tcW w:w="1276" w:type="dxa"/>
            <w:tcBorders>
              <w:left w:val="single" w:sz="1" w:space="0" w:color="000000"/>
              <w:bottom w:val="single" w:sz="1" w:space="0" w:color="000000"/>
            </w:tcBorders>
            <w:shd w:val="clear" w:color="auto" w:fill="auto"/>
          </w:tcPr>
          <w:p w:rsidR="005C4D82" w:rsidRPr="005C4D82" w:rsidRDefault="005C4D82" w:rsidP="005C4D82">
            <w:pPr>
              <w:widowControl w:val="0"/>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55</w:t>
            </w:r>
          </w:p>
        </w:tc>
        <w:tc>
          <w:tcPr>
            <w:tcW w:w="2804" w:type="dxa"/>
            <w:tcBorders>
              <w:left w:val="single" w:sz="1" w:space="0" w:color="000000"/>
              <w:bottom w:val="single" w:sz="1" w:space="0" w:color="000000"/>
              <w:right w:val="single" w:sz="1" w:space="0" w:color="000000"/>
            </w:tcBorders>
            <w:shd w:val="clear" w:color="auto" w:fill="auto"/>
          </w:tcPr>
          <w:p w:rsidR="005C4D82" w:rsidRPr="005C4D82" w:rsidRDefault="005C4D82" w:rsidP="005C4D82">
            <w:pPr>
              <w:widowControl w:val="0"/>
              <w:suppressLineNumbers/>
              <w:suppressAutoHyphens/>
              <w:spacing w:after="0" w:line="240" w:lineRule="auto"/>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Специалист по физической культуре, туризму и спорту отдела по социальной политике Администрации Звериноголовского района</w:t>
            </w:r>
          </w:p>
        </w:tc>
      </w:tr>
      <w:tr w:rsidR="005C4D82" w:rsidRPr="005C4D82" w:rsidTr="008F28BC">
        <w:tc>
          <w:tcPr>
            <w:tcW w:w="793"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4.</w:t>
            </w:r>
          </w:p>
        </w:tc>
        <w:tc>
          <w:tcPr>
            <w:tcW w:w="2940"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Доля населения старшего возраста (женщины: 55-79 лет; мужчины: 60-79 лет), систематически занимающихся физической культурой и спортом в общей численности населения старшего возраста</w:t>
            </w:r>
          </w:p>
        </w:tc>
        <w:tc>
          <w:tcPr>
            <w:tcW w:w="1590"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w:t>
            </w:r>
          </w:p>
        </w:tc>
        <w:tc>
          <w:tcPr>
            <w:tcW w:w="1340"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2,4</w:t>
            </w:r>
          </w:p>
        </w:tc>
        <w:tc>
          <w:tcPr>
            <w:tcW w:w="1275" w:type="dxa"/>
            <w:tcBorders>
              <w:left w:val="single" w:sz="1" w:space="0" w:color="000000"/>
              <w:bottom w:val="single" w:sz="1" w:space="0" w:color="000000"/>
            </w:tcBorders>
            <w:shd w:val="clear" w:color="auto" w:fill="auto"/>
          </w:tcPr>
          <w:p w:rsidR="005C4D82" w:rsidRPr="005C4D82" w:rsidRDefault="005C4D82" w:rsidP="005C4D82">
            <w:pPr>
              <w:widowControl w:val="0"/>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16</w:t>
            </w:r>
          </w:p>
        </w:tc>
        <w:tc>
          <w:tcPr>
            <w:tcW w:w="1276" w:type="dxa"/>
            <w:tcBorders>
              <w:left w:val="single" w:sz="1" w:space="0" w:color="000000"/>
              <w:bottom w:val="single" w:sz="1" w:space="0" w:color="000000"/>
            </w:tcBorders>
            <w:shd w:val="clear" w:color="auto" w:fill="auto"/>
          </w:tcPr>
          <w:p w:rsidR="005C4D82" w:rsidRPr="005C4D82" w:rsidRDefault="005C4D82" w:rsidP="005C4D82">
            <w:pPr>
              <w:widowControl w:val="0"/>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17</w:t>
            </w:r>
          </w:p>
        </w:tc>
        <w:tc>
          <w:tcPr>
            <w:tcW w:w="1276" w:type="dxa"/>
            <w:tcBorders>
              <w:left w:val="single" w:sz="1" w:space="0" w:color="000000"/>
              <w:bottom w:val="single" w:sz="1" w:space="0" w:color="000000"/>
            </w:tcBorders>
            <w:shd w:val="clear" w:color="auto" w:fill="auto"/>
          </w:tcPr>
          <w:p w:rsidR="005C4D82" w:rsidRPr="005C4D82" w:rsidRDefault="005C4D82" w:rsidP="005C4D82">
            <w:pPr>
              <w:widowControl w:val="0"/>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19</w:t>
            </w:r>
          </w:p>
        </w:tc>
        <w:tc>
          <w:tcPr>
            <w:tcW w:w="1276" w:type="dxa"/>
            <w:tcBorders>
              <w:left w:val="single" w:sz="1" w:space="0" w:color="000000"/>
              <w:bottom w:val="single" w:sz="1" w:space="0" w:color="000000"/>
            </w:tcBorders>
            <w:shd w:val="clear" w:color="auto" w:fill="auto"/>
          </w:tcPr>
          <w:p w:rsidR="005C4D82" w:rsidRPr="005C4D82" w:rsidRDefault="005C4D82" w:rsidP="005C4D82">
            <w:pPr>
              <w:widowControl w:val="0"/>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20</w:t>
            </w:r>
          </w:p>
        </w:tc>
        <w:tc>
          <w:tcPr>
            <w:tcW w:w="2804" w:type="dxa"/>
            <w:tcBorders>
              <w:left w:val="single" w:sz="1" w:space="0" w:color="000000"/>
              <w:bottom w:val="single" w:sz="1" w:space="0" w:color="000000"/>
              <w:right w:val="single" w:sz="1" w:space="0" w:color="000000"/>
            </w:tcBorders>
            <w:shd w:val="clear" w:color="auto" w:fill="auto"/>
          </w:tcPr>
          <w:p w:rsidR="005C4D82" w:rsidRPr="005C4D82" w:rsidRDefault="005C4D82" w:rsidP="005C4D82">
            <w:pPr>
              <w:widowControl w:val="0"/>
              <w:suppressLineNumbers/>
              <w:suppressAutoHyphens/>
              <w:spacing w:after="0" w:line="240" w:lineRule="auto"/>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Специалист по физической культуре, туризму и спорту отдела по социальной политике Администрации Звериноголовского района</w:t>
            </w:r>
          </w:p>
        </w:tc>
      </w:tr>
      <w:tr w:rsidR="005C4D82" w:rsidRPr="005C4D82" w:rsidTr="008F28BC">
        <w:tc>
          <w:tcPr>
            <w:tcW w:w="793"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5.</w:t>
            </w:r>
          </w:p>
        </w:tc>
        <w:tc>
          <w:tcPr>
            <w:tcW w:w="2940" w:type="dxa"/>
            <w:tcBorders>
              <w:left w:val="single" w:sz="1" w:space="0" w:color="000000"/>
              <w:bottom w:val="single" w:sz="1" w:space="0" w:color="000000"/>
            </w:tcBorders>
            <w:shd w:val="clear" w:color="auto" w:fill="auto"/>
          </w:tcPr>
          <w:p w:rsidR="005C4D82" w:rsidRPr="005C4D82" w:rsidRDefault="005C4D82" w:rsidP="005C4D82">
            <w:pPr>
              <w:widowControl w:val="0"/>
              <w:suppressAutoHyphens/>
              <w:spacing w:after="0" w:line="240" w:lineRule="auto"/>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Доля лиц с ограниченными возможностями здоровья и инвалидов, систематически занимающихся физической культурой и спортом, в общей численности указанной категории населения Звериноголовского района, не имеющего противопоказаний для занятий физической культурой и спортом</w:t>
            </w:r>
          </w:p>
        </w:tc>
        <w:tc>
          <w:tcPr>
            <w:tcW w:w="1590"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w:t>
            </w:r>
          </w:p>
        </w:tc>
        <w:tc>
          <w:tcPr>
            <w:tcW w:w="1340"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3,1</w:t>
            </w:r>
          </w:p>
        </w:tc>
        <w:tc>
          <w:tcPr>
            <w:tcW w:w="1275" w:type="dxa"/>
            <w:tcBorders>
              <w:left w:val="single" w:sz="1" w:space="0" w:color="000000"/>
              <w:bottom w:val="single" w:sz="1" w:space="0" w:color="000000"/>
            </w:tcBorders>
            <w:shd w:val="clear" w:color="auto" w:fill="auto"/>
          </w:tcPr>
          <w:p w:rsidR="005C4D82" w:rsidRPr="005C4D82" w:rsidRDefault="005C4D82" w:rsidP="005C4D82">
            <w:pPr>
              <w:widowControl w:val="0"/>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18,9</w:t>
            </w:r>
          </w:p>
        </w:tc>
        <w:tc>
          <w:tcPr>
            <w:tcW w:w="1276" w:type="dxa"/>
            <w:tcBorders>
              <w:left w:val="single" w:sz="1" w:space="0" w:color="000000"/>
              <w:bottom w:val="single" w:sz="1" w:space="0" w:color="000000"/>
            </w:tcBorders>
            <w:shd w:val="clear" w:color="auto" w:fill="auto"/>
          </w:tcPr>
          <w:p w:rsidR="005C4D82" w:rsidRPr="005C4D82" w:rsidRDefault="005C4D82" w:rsidP="005C4D82">
            <w:pPr>
              <w:widowControl w:val="0"/>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19,0</w:t>
            </w:r>
          </w:p>
        </w:tc>
        <w:tc>
          <w:tcPr>
            <w:tcW w:w="1276" w:type="dxa"/>
            <w:tcBorders>
              <w:left w:val="single" w:sz="1" w:space="0" w:color="000000"/>
              <w:bottom w:val="single" w:sz="1" w:space="0" w:color="000000"/>
            </w:tcBorders>
            <w:shd w:val="clear" w:color="auto" w:fill="auto"/>
          </w:tcPr>
          <w:p w:rsidR="005C4D82" w:rsidRPr="005C4D82" w:rsidRDefault="005C4D82" w:rsidP="005C4D82">
            <w:pPr>
              <w:widowControl w:val="0"/>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19,5</w:t>
            </w:r>
          </w:p>
        </w:tc>
        <w:tc>
          <w:tcPr>
            <w:tcW w:w="1276" w:type="dxa"/>
            <w:tcBorders>
              <w:left w:val="single" w:sz="1" w:space="0" w:color="000000"/>
              <w:bottom w:val="single" w:sz="1" w:space="0" w:color="000000"/>
            </w:tcBorders>
            <w:shd w:val="clear" w:color="auto" w:fill="auto"/>
          </w:tcPr>
          <w:p w:rsidR="005C4D82" w:rsidRPr="005C4D82" w:rsidRDefault="005C4D82" w:rsidP="005C4D82">
            <w:pPr>
              <w:widowControl w:val="0"/>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20</w:t>
            </w:r>
          </w:p>
        </w:tc>
        <w:tc>
          <w:tcPr>
            <w:tcW w:w="2804" w:type="dxa"/>
            <w:tcBorders>
              <w:left w:val="single" w:sz="1" w:space="0" w:color="000000"/>
              <w:bottom w:val="single" w:sz="1" w:space="0" w:color="000000"/>
              <w:right w:val="single" w:sz="1" w:space="0" w:color="000000"/>
            </w:tcBorders>
            <w:shd w:val="clear" w:color="auto" w:fill="auto"/>
          </w:tcPr>
          <w:p w:rsidR="005C4D82" w:rsidRPr="005C4D82" w:rsidRDefault="005C4D82" w:rsidP="005C4D82">
            <w:pPr>
              <w:widowControl w:val="0"/>
              <w:suppressLineNumbers/>
              <w:suppressAutoHyphens/>
              <w:spacing w:after="0" w:line="240" w:lineRule="auto"/>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Специалист по физической культуре, туризму и спорту отдела по социальной политике Администрации Звериноголовского района</w:t>
            </w:r>
          </w:p>
        </w:tc>
      </w:tr>
      <w:tr w:rsidR="005C4D82" w:rsidRPr="005C4D82" w:rsidTr="008F28BC">
        <w:tc>
          <w:tcPr>
            <w:tcW w:w="793"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6.</w:t>
            </w:r>
          </w:p>
        </w:tc>
        <w:tc>
          <w:tcPr>
            <w:tcW w:w="2940" w:type="dxa"/>
            <w:tcBorders>
              <w:left w:val="single" w:sz="1" w:space="0" w:color="000000"/>
              <w:bottom w:val="single" w:sz="1" w:space="0" w:color="000000"/>
            </w:tcBorders>
            <w:shd w:val="clear" w:color="auto" w:fill="auto"/>
          </w:tcPr>
          <w:p w:rsidR="005C4D82" w:rsidRPr="005C4D82" w:rsidRDefault="005C4D82" w:rsidP="005C4D82">
            <w:pPr>
              <w:widowControl w:val="0"/>
              <w:suppressAutoHyphens/>
              <w:spacing w:after="0" w:line="240" w:lineRule="auto"/>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 xml:space="preserve">Уровень обеспеченности населения </w:t>
            </w:r>
            <w:r w:rsidRPr="005C4D82">
              <w:rPr>
                <w:rFonts w:ascii="Times New Roman" w:eastAsia="Andale Sans UI" w:hAnsi="Times New Roman" w:cs="Times New Roman"/>
                <w:kern w:val="1"/>
                <w:sz w:val="24"/>
                <w:szCs w:val="24"/>
              </w:rPr>
              <w:lastRenderedPageBreak/>
              <w:t>Звериноголовского района спортивными сооружениями исходя из единовременной пропускной способности объектов спорта</w:t>
            </w:r>
          </w:p>
        </w:tc>
        <w:tc>
          <w:tcPr>
            <w:tcW w:w="1590"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lastRenderedPageBreak/>
              <w:t>%</w:t>
            </w:r>
          </w:p>
        </w:tc>
        <w:tc>
          <w:tcPr>
            <w:tcW w:w="1340"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100</w:t>
            </w:r>
          </w:p>
        </w:tc>
        <w:tc>
          <w:tcPr>
            <w:tcW w:w="1275" w:type="dxa"/>
            <w:tcBorders>
              <w:left w:val="single" w:sz="1" w:space="0" w:color="000000"/>
              <w:bottom w:val="single" w:sz="1" w:space="0" w:color="000000"/>
            </w:tcBorders>
            <w:shd w:val="clear" w:color="auto" w:fill="auto"/>
          </w:tcPr>
          <w:p w:rsidR="005C4D82" w:rsidRPr="005C4D82" w:rsidRDefault="005C4D82" w:rsidP="005C4D82">
            <w:pPr>
              <w:widowControl w:val="0"/>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99</w:t>
            </w:r>
          </w:p>
        </w:tc>
        <w:tc>
          <w:tcPr>
            <w:tcW w:w="1276" w:type="dxa"/>
            <w:tcBorders>
              <w:left w:val="single" w:sz="1" w:space="0" w:color="000000"/>
              <w:bottom w:val="single" w:sz="1" w:space="0" w:color="000000"/>
            </w:tcBorders>
            <w:shd w:val="clear" w:color="auto" w:fill="auto"/>
          </w:tcPr>
          <w:p w:rsidR="005C4D82" w:rsidRPr="005C4D82" w:rsidRDefault="005C4D82" w:rsidP="005C4D82">
            <w:pPr>
              <w:widowControl w:val="0"/>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99,5</w:t>
            </w:r>
          </w:p>
        </w:tc>
        <w:tc>
          <w:tcPr>
            <w:tcW w:w="1276" w:type="dxa"/>
            <w:tcBorders>
              <w:left w:val="single" w:sz="1" w:space="0" w:color="000000"/>
              <w:bottom w:val="single" w:sz="1" w:space="0" w:color="000000"/>
            </w:tcBorders>
            <w:shd w:val="clear" w:color="auto" w:fill="auto"/>
          </w:tcPr>
          <w:p w:rsidR="005C4D82" w:rsidRPr="005C4D82" w:rsidRDefault="005C4D82" w:rsidP="005C4D82">
            <w:pPr>
              <w:widowControl w:val="0"/>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100</w:t>
            </w:r>
          </w:p>
        </w:tc>
        <w:tc>
          <w:tcPr>
            <w:tcW w:w="1276" w:type="dxa"/>
            <w:tcBorders>
              <w:left w:val="single" w:sz="1" w:space="0" w:color="000000"/>
              <w:bottom w:val="single" w:sz="1" w:space="0" w:color="000000"/>
            </w:tcBorders>
            <w:shd w:val="clear" w:color="auto" w:fill="auto"/>
          </w:tcPr>
          <w:p w:rsidR="005C4D82" w:rsidRPr="005C4D82" w:rsidRDefault="005C4D82" w:rsidP="005C4D82">
            <w:pPr>
              <w:widowControl w:val="0"/>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100</w:t>
            </w:r>
          </w:p>
        </w:tc>
        <w:tc>
          <w:tcPr>
            <w:tcW w:w="2804" w:type="dxa"/>
            <w:tcBorders>
              <w:left w:val="single" w:sz="1" w:space="0" w:color="000000"/>
              <w:bottom w:val="single" w:sz="1" w:space="0" w:color="000000"/>
              <w:right w:val="single" w:sz="1" w:space="0" w:color="000000"/>
            </w:tcBorders>
            <w:shd w:val="clear" w:color="auto" w:fill="auto"/>
          </w:tcPr>
          <w:p w:rsidR="005C4D82" w:rsidRPr="005C4D82" w:rsidRDefault="005C4D82" w:rsidP="005C4D82">
            <w:pPr>
              <w:widowControl w:val="0"/>
              <w:suppressLineNumbers/>
              <w:suppressAutoHyphens/>
              <w:spacing w:after="0" w:line="240" w:lineRule="auto"/>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 xml:space="preserve">Специалист по физической культуре, </w:t>
            </w:r>
            <w:r w:rsidRPr="005C4D82">
              <w:rPr>
                <w:rFonts w:ascii="Times New Roman" w:eastAsia="Andale Sans UI" w:hAnsi="Times New Roman" w:cs="Times New Roman"/>
                <w:kern w:val="1"/>
                <w:sz w:val="24"/>
                <w:szCs w:val="24"/>
              </w:rPr>
              <w:lastRenderedPageBreak/>
              <w:t>туризму и спорту отдела по социальной политике Администрации Звериноголовского района</w:t>
            </w:r>
          </w:p>
        </w:tc>
      </w:tr>
      <w:tr w:rsidR="005C4D82" w:rsidRPr="005C4D82" w:rsidTr="008F28BC">
        <w:tc>
          <w:tcPr>
            <w:tcW w:w="793"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lastRenderedPageBreak/>
              <w:t>7.</w:t>
            </w:r>
          </w:p>
        </w:tc>
        <w:tc>
          <w:tcPr>
            <w:tcW w:w="2940" w:type="dxa"/>
            <w:tcBorders>
              <w:left w:val="single" w:sz="1" w:space="0" w:color="000000"/>
              <w:bottom w:val="single" w:sz="1" w:space="0" w:color="000000"/>
            </w:tcBorders>
            <w:shd w:val="clear" w:color="auto" w:fill="auto"/>
          </w:tcPr>
          <w:p w:rsidR="005C4D82" w:rsidRPr="005C4D82" w:rsidRDefault="005C4D82" w:rsidP="005C4D82">
            <w:pPr>
              <w:widowControl w:val="0"/>
              <w:suppressAutoHyphens/>
              <w:spacing w:after="0" w:line="240" w:lineRule="auto"/>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Доля населения, выполнившего нормативы испытаний (тестов) Всероссийского физкультурно-спортивного комплекса «Готов к труду и обороне» (ГТО), в общей численности населения, принявшего участие в выполнении нормативов испытаний (тестов) Всероссийского физкультурно-спортивного комплекса «Готов к труду и обороне» (ГТО)</w:t>
            </w:r>
          </w:p>
        </w:tc>
        <w:tc>
          <w:tcPr>
            <w:tcW w:w="1590"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w:t>
            </w:r>
          </w:p>
        </w:tc>
        <w:tc>
          <w:tcPr>
            <w:tcW w:w="1340"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40</w:t>
            </w:r>
          </w:p>
        </w:tc>
        <w:tc>
          <w:tcPr>
            <w:tcW w:w="1275" w:type="dxa"/>
            <w:tcBorders>
              <w:left w:val="single" w:sz="1" w:space="0" w:color="000000"/>
              <w:bottom w:val="single" w:sz="1" w:space="0" w:color="000000"/>
            </w:tcBorders>
            <w:shd w:val="clear" w:color="auto" w:fill="auto"/>
          </w:tcPr>
          <w:p w:rsidR="005C4D82" w:rsidRPr="005C4D82" w:rsidRDefault="005C4D82" w:rsidP="005C4D82">
            <w:pPr>
              <w:widowControl w:val="0"/>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50</w:t>
            </w:r>
          </w:p>
        </w:tc>
        <w:tc>
          <w:tcPr>
            <w:tcW w:w="1276" w:type="dxa"/>
            <w:tcBorders>
              <w:left w:val="single" w:sz="1" w:space="0" w:color="000000"/>
              <w:bottom w:val="single" w:sz="1" w:space="0" w:color="000000"/>
            </w:tcBorders>
            <w:shd w:val="clear" w:color="auto" w:fill="auto"/>
          </w:tcPr>
          <w:p w:rsidR="005C4D82" w:rsidRPr="005C4D82" w:rsidRDefault="005C4D82" w:rsidP="005C4D82">
            <w:pPr>
              <w:widowControl w:val="0"/>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51</w:t>
            </w:r>
          </w:p>
        </w:tc>
        <w:tc>
          <w:tcPr>
            <w:tcW w:w="1276" w:type="dxa"/>
            <w:tcBorders>
              <w:left w:val="single" w:sz="1" w:space="0" w:color="000000"/>
              <w:bottom w:val="single" w:sz="1" w:space="0" w:color="000000"/>
            </w:tcBorders>
            <w:shd w:val="clear" w:color="auto" w:fill="auto"/>
          </w:tcPr>
          <w:p w:rsidR="005C4D82" w:rsidRPr="005C4D82" w:rsidRDefault="005C4D82" w:rsidP="005C4D82">
            <w:pPr>
              <w:widowControl w:val="0"/>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52</w:t>
            </w:r>
          </w:p>
        </w:tc>
        <w:tc>
          <w:tcPr>
            <w:tcW w:w="1276" w:type="dxa"/>
            <w:tcBorders>
              <w:left w:val="single" w:sz="1" w:space="0" w:color="000000"/>
              <w:bottom w:val="single" w:sz="1" w:space="0" w:color="000000"/>
            </w:tcBorders>
            <w:shd w:val="clear" w:color="auto" w:fill="auto"/>
          </w:tcPr>
          <w:p w:rsidR="005C4D82" w:rsidRPr="005C4D82" w:rsidRDefault="005C4D82" w:rsidP="005C4D82">
            <w:pPr>
              <w:widowControl w:val="0"/>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53</w:t>
            </w:r>
          </w:p>
        </w:tc>
        <w:tc>
          <w:tcPr>
            <w:tcW w:w="2804" w:type="dxa"/>
            <w:tcBorders>
              <w:left w:val="single" w:sz="1" w:space="0" w:color="000000"/>
              <w:bottom w:val="single" w:sz="1" w:space="0" w:color="000000"/>
              <w:right w:val="single" w:sz="1" w:space="0" w:color="000000"/>
            </w:tcBorders>
            <w:shd w:val="clear" w:color="auto" w:fill="auto"/>
          </w:tcPr>
          <w:p w:rsidR="005C4D82" w:rsidRPr="005C4D82" w:rsidRDefault="005C4D82" w:rsidP="005C4D82">
            <w:pPr>
              <w:widowControl w:val="0"/>
              <w:suppressLineNumbers/>
              <w:suppressAutoHyphens/>
              <w:spacing w:after="0" w:line="240" w:lineRule="auto"/>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 xml:space="preserve"> Специалист по физической культуре, туризму и спорту отдела по социальной политике  Администрации Звериноголовского района</w:t>
            </w:r>
          </w:p>
        </w:tc>
      </w:tr>
      <w:tr w:rsidR="005C4D82" w:rsidRPr="005C4D82" w:rsidTr="008F28BC">
        <w:tc>
          <w:tcPr>
            <w:tcW w:w="793"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8.</w:t>
            </w:r>
          </w:p>
        </w:tc>
        <w:tc>
          <w:tcPr>
            <w:tcW w:w="2940"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Доля лиц, имеющих спортивные разряды и звания, занимающихся футболом в организациях, осуществляющих спортивную подготовку, в общей численности лиц, занимающихся в организациях, осуществляющих спортивную подготовку по виду спорта «футбол</w:t>
            </w:r>
            <w:r w:rsidRPr="005C4D82">
              <w:rPr>
                <w:rFonts w:ascii="Times New Roman" w:eastAsia="Andale Sans UI" w:hAnsi="Times New Roman" w:cs="Times New Roman"/>
                <w:b/>
                <w:kern w:val="1"/>
                <w:sz w:val="20"/>
                <w:szCs w:val="20"/>
              </w:rPr>
              <w:t>»</w:t>
            </w:r>
          </w:p>
        </w:tc>
        <w:tc>
          <w:tcPr>
            <w:tcW w:w="1590"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w:t>
            </w:r>
          </w:p>
        </w:tc>
        <w:tc>
          <w:tcPr>
            <w:tcW w:w="1340"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34,5</w:t>
            </w:r>
          </w:p>
        </w:tc>
        <w:tc>
          <w:tcPr>
            <w:tcW w:w="1275" w:type="dxa"/>
            <w:tcBorders>
              <w:left w:val="single" w:sz="1" w:space="0" w:color="000000"/>
              <w:bottom w:val="single" w:sz="1" w:space="0" w:color="000000"/>
            </w:tcBorders>
            <w:shd w:val="clear" w:color="auto" w:fill="auto"/>
          </w:tcPr>
          <w:p w:rsidR="005C4D82" w:rsidRPr="005C4D82" w:rsidRDefault="005C4D82" w:rsidP="005C4D82">
            <w:pPr>
              <w:keepNext/>
              <w:widowControl w:val="0"/>
              <w:shd w:val="clear" w:color="auto" w:fill="FFFFFF"/>
              <w:suppressAutoHyphens/>
              <w:spacing w:after="0" w:line="240" w:lineRule="auto"/>
              <w:jc w:val="center"/>
              <w:outlineLvl w:val="0"/>
              <w:rPr>
                <w:rFonts w:ascii="Times New Roman" w:eastAsia="Andale Sans UI" w:hAnsi="Times New Roman" w:cs="Times New Roman"/>
                <w:bCs/>
                <w:kern w:val="1"/>
                <w:sz w:val="24"/>
                <w:szCs w:val="24"/>
              </w:rPr>
            </w:pPr>
            <w:r w:rsidRPr="005C4D82">
              <w:rPr>
                <w:rFonts w:ascii="Times New Roman" w:eastAsia="Andale Sans UI" w:hAnsi="Times New Roman" w:cs="Times New Roman"/>
                <w:bCs/>
                <w:kern w:val="1"/>
                <w:sz w:val="24"/>
                <w:szCs w:val="24"/>
              </w:rPr>
              <w:t>35,5</w:t>
            </w:r>
          </w:p>
        </w:tc>
        <w:tc>
          <w:tcPr>
            <w:tcW w:w="1276" w:type="dxa"/>
            <w:tcBorders>
              <w:left w:val="single" w:sz="1" w:space="0" w:color="000000"/>
              <w:bottom w:val="single" w:sz="1" w:space="0" w:color="000000"/>
            </w:tcBorders>
            <w:shd w:val="clear" w:color="auto" w:fill="auto"/>
          </w:tcPr>
          <w:p w:rsidR="005C4D82" w:rsidRPr="005C4D82" w:rsidRDefault="005C4D82" w:rsidP="005C4D82">
            <w:pPr>
              <w:keepNext/>
              <w:widowControl w:val="0"/>
              <w:shd w:val="clear" w:color="auto" w:fill="FFFFFF"/>
              <w:tabs>
                <w:tab w:val="num" w:pos="432"/>
              </w:tabs>
              <w:suppressAutoHyphens/>
              <w:spacing w:after="0" w:line="240" w:lineRule="auto"/>
              <w:ind w:hanging="142"/>
              <w:jc w:val="center"/>
              <w:outlineLvl w:val="0"/>
              <w:rPr>
                <w:rFonts w:ascii="Times New Roman" w:eastAsia="Andale Sans UI" w:hAnsi="Times New Roman" w:cs="Times New Roman"/>
                <w:bCs/>
                <w:kern w:val="1"/>
                <w:sz w:val="24"/>
                <w:szCs w:val="24"/>
              </w:rPr>
            </w:pPr>
            <w:r w:rsidRPr="005C4D82">
              <w:rPr>
                <w:rFonts w:ascii="Times New Roman" w:eastAsia="Andale Sans UI" w:hAnsi="Times New Roman" w:cs="Times New Roman"/>
                <w:bCs/>
                <w:kern w:val="1"/>
                <w:sz w:val="24"/>
                <w:szCs w:val="24"/>
              </w:rPr>
              <w:t>36,4</w:t>
            </w:r>
          </w:p>
        </w:tc>
        <w:tc>
          <w:tcPr>
            <w:tcW w:w="1276" w:type="dxa"/>
            <w:tcBorders>
              <w:left w:val="single" w:sz="1" w:space="0" w:color="000000"/>
              <w:bottom w:val="single" w:sz="1" w:space="0" w:color="000000"/>
            </w:tcBorders>
            <w:shd w:val="clear" w:color="auto" w:fill="auto"/>
          </w:tcPr>
          <w:p w:rsidR="005C4D82" w:rsidRPr="005C4D82" w:rsidRDefault="005C4D82" w:rsidP="005C4D82">
            <w:pPr>
              <w:keepNext/>
              <w:widowControl w:val="0"/>
              <w:shd w:val="clear" w:color="auto" w:fill="FFFFFF"/>
              <w:tabs>
                <w:tab w:val="num" w:pos="432"/>
              </w:tabs>
              <w:suppressAutoHyphens/>
              <w:spacing w:after="0" w:line="240" w:lineRule="auto"/>
              <w:ind w:hanging="249"/>
              <w:jc w:val="center"/>
              <w:outlineLvl w:val="0"/>
              <w:rPr>
                <w:rFonts w:ascii="Times New Roman" w:eastAsia="Andale Sans UI" w:hAnsi="Times New Roman" w:cs="Times New Roman"/>
                <w:bCs/>
                <w:kern w:val="1"/>
                <w:sz w:val="24"/>
                <w:szCs w:val="24"/>
              </w:rPr>
            </w:pPr>
            <w:r w:rsidRPr="005C4D82">
              <w:rPr>
                <w:rFonts w:ascii="Times New Roman" w:eastAsia="Andale Sans UI" w:hAnsi="Times New Roman" w:cs="Times New Roman"/>
                <w:bCs/>
                <w:kern w:val="1"/>
                <w:sz w:val="24"/>
                <w:szCs w:val="24"/>
              </w:rPr>
              <w:t>37,5</w:t>
            </w:r>
          </w:p>
        </w:tc>
        <w:tc>
          <w:tcPr>
            <w:tcW w:w="1276" w:type="dxa"/>
            <w:tcBorders>
              <w:left w:val="single" w:sz="1" w:space="0" w:color="000000"/>
              <w:bottom w:val="single" w:sz="1" w:space="0" w:color="000000"/>
            </w:tcBorders>
            <w:shd w:val="clear" w:color="auto" w:fill="auto"/>
          </w:tcPr>
          <w:p w:rsidR="005C4D82" w:rsidRPr="005C4D82" w:rsidRDefault="005C4D82" w:rsidP="005C4D82">
            <w:pPr>
              <w:keepNext/>
              <w:widowControl w:val="0"/>
              <w:shd w:val="clear" w:color="auto" w:fill="FFFFFF"/>
              <w:tabs>
                <w:tab w:val="num" w:pos="432"/>
              </w:tabs>
              <w:suppressAutoHyphens/>
              <w:spacing w:after="0" w:line="240" w:lineRule="auto"/>
              <w:ind w:hanging="432"/>
              <w:jc w:val="center"/>
              <w:outlineLvl w:val="0"/>
              <w:rPr>
                <w:rFonts w:ascii="Times New Roman" w:eastAsia="Andale Sans UI" w:hAnsi="Times New Roman" w:cs="Times New Roman"/>
                <w:bCs/>
                <w:kern w:val="1"/>
                <w:sz w:val="24"/>
                <w:szCs w:val="24"/>
              </w:rPr>
            </w:pPr>
            <w:r w:rsidRPr="005C4D82">
              <w:rPr>
                <w:rFonts w:ascii="Times New Roman" w:eastAsia="Andale Sans UI" w:hAnsi="Times New Roman" w:cs="Times New Roman"/>
                <w:bCs/>
                <w:kern w:val="1"/>
                <w:sz w:val="24"/>
                <w:szCs w:val="24"/>
              </w:rPr>
              <w:t>38,5</w:t>
            </w:r>
          </w:p>
        </w:tc>
        <w:tc>
          <w:tcPr>
            <w:tcW w:w="2804" w:type="dxa"/>
            <w:tcBorders>
              <w:left w:val="single" w:sz="1" w:space="0" w:color="000000"/>
              <w:bottom w:val="single" w:sz="1" w:space="0" w:color="000000"/>
              <w:right w:val="single" w:sz="1" w:space="0" w:color="000000"/>
            </w:tcBorders>
            <w:shd w:val="clear" w:color="auto" w:fill="auto"/>
          </w:tcPr>
          <w:p w:rsidR="005C4D82" w:rsidRPr="005C4D82" w:rsidRDefault="005C4D82" w:rsidP="005C4D82">
            <w:pPr>
              <w:widowControl w:val="0"/>
              <w:suppressLineNumbers/>
              <w:suppressAutoHyphens/>
              <w:spacing w:after="0" w:line="240" w:lineRule="auto"/>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Специалист по физической культуре, туризму и спорту отдела по социальной политике Администрации Звериноголовского района</w:t>
            </w:r>
          </w:p>
        </w:tc>
      </w:tr>
    </w:tbl>
    <w:p w:rsidR="005C4D82" w:rsidRPr="005C4D82" w:rsidRDefault="005C4D82" w:rsidP="005C4D82">
      <w:pPr>
        <w:widowControl w:val="0"/>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Мероприятия по реализации стратегических направлений и достижению целевых показателей:</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794"/>
        <w:gridCol w:w="5033"/>
        <w:gridCol w:w="1762"/>
        <w:gridCol w:w="4140"/>
        <w:gridCol w:w="2841"/>
      </w:tblGrid>
      <w:tr w:rsidR="005C4D82" w:rsidRPr="005C4D82" w:rsidTr="008F28BC">
        <w:tc>
          <w:tcPr>
            <w:tcW w:w="794" w:type="dxa"/>
            <w:tcBorders>
              <w:top w:val="single" w:sz="1" w:space="0" w:color="000000"/>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w:t>
            </w:r>
          </w:p>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п\п</w:t>
            </w:r>
          </w:p>
        </w:tc>
        <w:tc>
          <w:tcPr>
            <w:tcW w:w="5033" w:type="dxa"/>
            <w:tcBorders>
              <w:top w:val="single" w:sz="1" w:space="0" w:color="000000"/>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Наименование мероприятия</w:t>
            </w:r>
          </w:p>
        </w:tc>
        <w:tc>
          <w:tcPr>
            <w:tcW w:w="1762" w:type="dxa"/>
            <w:tcBorders>
              <w:top w:val="single" w:sz="1" w:space="0" w:color="000000"/>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Срок</w:t>
            </w:r>
          </w:p>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реализации</w:t>
            </w:r>
          </w:p>
        </w:tc>
        <w:tc>
          <w:tcPr>
            <w:tcW w:w="4140" w:type="dxa"/>
            <w:tcBorders>
              <w:top w:val="single" w:sz="1" w:space="0" w:color="000000"/>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Реализация в рамках государственных,</w:t>
            </w:r>
          </w:p>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ведомственных, муниципальных программ</w:t>
            </w:r>
          </w:p>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p>
        </w:tc>
        <w:tc>
          <w:tcPr>
            <w:tcW w:w="2841" w:type="dxa"/>
            <w:tcBorders>
              <w:top w:val="single" w:sz="1" w:space="0" w:color="000000"/>
              <w:left w:val="single" w:sz="1" w:space="0" w:color="000000"/>
              <w:bottom w:val="single" w:sz="1" w:space="0" w:color="000000"/>
              <w:right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Ответственный за выполнение мероприятия</w:t>
            </w:r>
          </w:p>
        </w:tc>
      </w:tr>
      <w:tr w:rsidR="005C4D82" w:rsidRPr="005C4D82" w:rsidTr="008F28BC">
        <w:tc>
          <w:tcPr>
            <w:tcW w:w="794"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1.</w:t>
            </w:r>
          </w:p>
        </w:tc>
        <w:tc>
          <w:tcPr>
            <w:tcW w:w="5033"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 xml:space="preserve">Реализация мероприятий государственной программы Курганской области «Развитие физической культуры и спорта в Курганской области» </w:t>
            </w:r>
          </w:p>
        </w:tc>
        <w:tc>
          <w:tcPr>
            <w:tcW w:w="1762"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2022-2024 годы</w:t>
            </w:r>
          </w:p>
        </w:tc>
        <w:tc>
          <w:tcPr>
            <w:tcW w:w="4140"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 xml:space="preserve">Государственная программа Курганской области «Развитие физической культуры и спорта в Курганской области» </w:t>
            </w:r>
          </w:p>
        </w:tc>
        <w:tc>
          <w:tcPr>
            <w:tcW w:w="2841" w:type="dxa"/>
            <w:tcBorders>
              <w:left w:val="single" w:sz="1" w:space="0" w:color="000000"/>
              <w:bottom w:val="single" w:sz="1" w:space="0" w:color="000000"/>
              <w:right w:val="single" w:sz="1" w:space="0" w:color="000000"/>
            </w:tcBorders>
            <w:shd w:val="clear" w:color="auto" w:fill="auto"/>
          </w:tcPr>
          <w:p w:rsidR="005C4D82" w:rsidRPr="005C4D82" w:rsidRDefault="005C4D82" w:rsidP="005C4D82">
            <w:pPr>
              <w:widowControl w:val="0"/>
              <w:suppressLineNumbers/>
              <w:suppressAutoHyphens/>
              <w:spacing w:after="0" w:line="240" w:lineRule="auto"/>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Специалист по физической культуре, туризму и спорту отдела по социальной политике Администрации Звериноголовского района, в части касающейся</w:t>
            </w:r>
          </w:p>
        </w:tc>
      </w:tr>
      <w:tr w:rsidR="005C4D82" w:rsidRPr="005C4D82" w:rsidTr="008F28BC">
        <w:tc>
          <w:tcPr>
            <w:tcW w:w="794"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2.</w:t>
            </w:r>
          </w:p>
        </w:tc>
        <w:tc>
          <w:tcPr>
            <w:tcW w:w="5033"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Реализация муниципальной программы</w:t>
            </w:r>
          </w:p>
          <w:p w:rsidR="005C4D82" w:rsidRPr="005C4D82" w:rsidRDefault="005C4D82" w:rsidP="005C4D82">
            <w:pPr>
              <w:widowControl w:val="0"/>
              <w:suppressLineNumbers/>
              <w:suppressAutoHyphens/>
              <w:spacing w:after="0" w:line="240" w:lineRule="auto"/>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«Развитие физической культуры, туризма и спорта в Звериноголовском районе»</w:t>
            </w:r>
          </w:p>
        </w:tc>
        <w:tc>
          <w:tcPr>
            <w:tcW w:w="1762"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2022-2024 годы</w:t>
            </w:r>
          </w:p>
        </w:tc>
        <w:tc>
          <w:tcPr>
            <w:tcW w:w="4140" w:type="dxa"/>
            <w:tcBorders>
              <w:left w:val="single" w:sz="1" w:space="0" w:color="000000"/>
              <w:bottom w:val="single" w:sz="1" w:space="0" w:color="000000"/>
            </w:tcBorders>
            <w:shd w:val="clear" w:color="auto" w:fill="auto"/>
          </w:tcPr>
          <w:p w:rsidR="005C4D82" w:rsidRPr="005C4D82" w:rsidRDefault="005C4D82" w:rsidP="005C4D82">
            <w:pPr>
              <w:widowControl w:val="0"/>
              <w:suppressAutoHyphens/>
              <w:spacing w:after="0" w:line="240" w:lineRule="auto"/>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Муниципальная программа</w:t>
            </w:r>
          </w:p>
          <w:p w:rsidR="005C4D82" w:rsidRPr="005C4D82" w:rsidRDefault="005C4D82" w:rsidP="005C4D82">
            <w:pPr>
              <w:widowControl w:val="0"/>
              <w:suppressLineNumbers/>
              <w:suppressAutoHyphens/>
              <w:spacing w:after="0" w:line="240" w:lineRule="auto"/>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«Развитие физической культуры, туризма и спорта в Звериноголовском районе»</w:t>
            </w:r>
          </w:p>
        </w:tc>
        <w:tc>
          <w:tcPr>
            <w:tcW w:w="2841" w:type="dxa"/>
            <w:tcBorders>
              <w:left w:val="single" w:sz="1" w:space="0" w:color="000000"/>
              <w:bottom w:val="single" w:sz="1" w:space="0" w:color="000000"/>
              <w:right w:val="single" w:sz="1" w:space="0" w:color="000000"/>
            </w:tcBorders>
            <w:shd w:val="clear" w:color="auto" w:fill="auto"/>
          </w:tcPr>
          <w:p w:rsidR="005C4D82" w:rsidRPr="005C4D82" w:rsidRDefault="005C4D82" w:rsidP="005C4D82">
            <w:pPr>
              <w:widowControl w:val="0"/>
              <w:suppressLineNumbers/>
              <w:suppressAutoHyphens/>
              <w:spacing w:after="0" w:line="240" w:lineRule="auto"/>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Специалист по физической культуре, туризму и спорту отдела по социальной политике Администрации Звериноголовского района</w:t>
            </w:r>
          </w:p>
        </w:tc>
      </w:tr>
    </w:tbl>
    <w:p w:rsidR="005C4D82" w:rsidRPr="005C4D82" w:rsidRDefault="005C4D82" w:rsidP="005C4D82">
      <w:pPr>
        <w:widowControl w:val="0"/>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b/>
          <w:bCs/>
          <w:kern w:val="1"/>
          <w:sz w:val="24"/>
          <w:szCs w:val="24"/>
        </w:rPr>
        <w:t xml:space="preserve"> </w:t>
      </w:r>
      <w:r w:rsidRPr="005C4D82">
        <w:rPr>
          <w:rFonts w:ascii="Times New Roman" w:eastAsia="Andale Sans UI" w:hAnsi="Times New Roman" w:cs="Times New Roman"/>
          <w:kern w:val="1"/>
          <w:sz w:val="24"/>
          <w:szCs w:val="24"/>
        </w:rPr>
        <w:t>Глава 7. Развитие системы социальной защиты населения</w:t>
      </w:r>
    </w:p>
    <w:p w:rsidR="005C4D82" w:rsidRPr="005C4D82" w:rsidRDefault="005C4D82" w:rsidP="005C4D82">
      <w:pPr>
        <w:widowControl w:val="0"/>
        <w:suppressAutoHyphens/>
        <w:spacing w:after="0" w:line="240" w:lineRule="auto"/>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Задачи: Обеспечение доступности и адресности в предоставлении мер социальной поддержки и социальных услуг</w:t>
      </w:r>
    </w:p>
    <w:p w:rsidR="005C4D82" w:rsidRPr="005C4D82" w:rsidRDefault="005C4D82" w:rsidP="005C4D82">
      <w:pPr>
        <w:widowControl w:val="0"/>
        <w:suppressAutoHyphens/>
        <w:spacing w:after="0" w:line="240" w:lineRule="auto"/>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Целевые показатели:</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793"/>
        <w:gridCol w:w="2940"/>
        <w:gridCol w:w="1590"/>
        <w:gridCol w:w="1340"/>
        <w:gridCol w:w="1275"/>
        <w:gridCol w:w="1276"/>
        <w:gridCol w:w="1276"/>
        <w:gridCol w:w="1276"/>
        <w:gridCol w:w="2804"/>
      </w:tblGrid>
      <w:tr w:rsidR="005C4D82" w:rsidRPr="005C4D82" w:rsidTr="008F28BC">
        <w:tc>
          <w:tcPr>
            <w:tcW w:w="793" w:type="dxa"/>
            <w:tcBorders>
              <w:top w:val="single" w:sz="1" w:space="0" w:color="000000"/>
              <w:left w:val="single" w:sz="1" w:space="0" w:color="000000"/>
              <w:bottom w:val="single" w:sz="1" w:space="0" w:color="000000"/>
            </w:tcBorders>
            <w:shd w:val="clear" w:color="auto" w:fill="auto"/>
          </w:tcPr>
          <w:p w:rsidR="005C4D82" w:rsidRPr="005C4D82" w:rsidRDefault="005C4D82" w:rsidP="005C4D82">
            <w:pPr>
              <w:widowControl w:val="0"/>
              <w:suppressLineNumbers/>
              <w:tabs>
                <w:tab w:val="left" w:pos="1470"/>
              </w:tab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w:t>
            </w:r>
          </w:p>
          <w:p w:rsidR="005C4D82" w:rsidRPr="005C4D82" w:rsidRDefault="005C4D82" w:rsidP="005C4D82">
            <w:pPr>
              <w:widowControl w:val="0"/>
              <w:suppressLineNumbers/>
              <w:tabs>
                <w:tab w:val="left" w:pos="1470"/>
              </w:tab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п\п</w:t>
            </w:r>
          </w:p>
        </w:tc>
        <w:tc>
          <w:tcPr>
            <w:tcW w:w="2940" w:type="dxa"/>
            <w:tcBorders>
              <w:top w:val="single" w:sz="1" w:space="0" w:color="000000"/>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Наименование показателя</w:t>
            </w:r>
          </w:p>
        </w:tc>
        <w:tc>
          <w:tcPr>
            <w:tcW w:w="1590" w:type="dxa"/>
            <w:tcBorders>
              <w:top w:val="single" w:sz="1" w:space="0" w:color="000000"/>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Единица</w:t>
            </w:r>
          </w:p>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измерения</w:t>
            </w:r>
          </w:p>
        </w:tc>
        <w:tc>
          <w:tcPr>
            <w:tcW w:w="1340" w:type="dxa"/>
            <w:tcBorders>
              <w:top w:val="single" w:sz="1" w:space="0" w:color="000000"/>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2020 год</w:t>
            </w:r>
          </w:p>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факт</w:t>
            </w:r>
          </w:p>
        </w:tc>
        <w:tc>
          <w:tcPr>
            <w:tcW w:w="1275" w:type="dxa"/>
            <w:tcBorders>
              <w:top w:val="single" w:sz="1" w:space="0" w:color="000000"/>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2021 год</w:t>
            </w:r>
          </w:p>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оценка</w:t>
            </w:r>
          </w:p>
        </w:tc>
        <w:tc>
          <w:tcPr>
            <w:tcW w:w="1276" w:type="dxa"/>
            <w:tcBorders>
              <w:top w:val="single" w:sz="1" w:space="0" w:color="000000"/>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2022год</w:t>
            </w:r>
          </w:p>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план</w:t>
            </w:r>
          </w:p>
        </w:tc>
        <w:tc>
          <w:tcPr>
            <w:tcW w:w="1276" w:type="dxa"/>
            <w:tcBorders>
              <w:top w:val="single" w:sz="1" w:space="0" w:color="000000"/>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2023 год</w:t>
            </w:r>
          </w:p>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план</w:t>
            </w:r>
          </w:p>
        </w:tc>
        <w:tc>
          <w:tcPr>
            <w:tcW w:w="1276" w:type="dxa"/>
            <w:tcBorders>
              <w:top w:val="single" w:sz="1" w:space="0" w:color="000000"/>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2024 год</w:t>
            </w:r>
          </w:p>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план</w:t>
            </w:r>
          </w:p>
        </w:tc>
        <w:tc>
          <w:tcPr>
            <w:tcW w:w="2804" w:type="dxa"/>
            <w:tcBorders>
              <w:top w:val="single" w:sz="1" w:space="0" w:color="000000"/>
              <w:left w:val="single" w:sz="1" w:space="0" w:color="000000"/>
              <w:bottom w:val="single" w:sz="1" w:space="0" w:color="000000"/>
              <w:right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 xml:space="preserve">Ответственный </w:t>
            </w:r>
          </w:p>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исполнитель</w:t>
            </w:r>
          </w:p>
        </w:tc>
      </w:tr>
      <w:tr w:rsidR="005C4D82" w:rsidRPr="005C4D82" w:rsidTr="008F28BC">
        <w:tc>
          <w:tcPr>
            <w:tcW w:w="793"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1.</w:t>
            </w:r>
          </w:p>
        </w:tc>
        <w:tc>
          <w:tcPr>
            <w:tcW w:w="2940"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Количество объектов, доступных для инвалидов и других мобильных групп населения</w:t>
            </w:r>
          </w:p>
        </w:tc>
        <w:tc>
          <w:tcPr>
            <w:tcW w:w="1590"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ед.</w:t>
            </w:r>
          </w:p>
        </w:tc>
        <w:tc>
          <w:tcPr>
            <w:tcW w:w="1340"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2"/>
                <w:sz w:val="24"/>
                <w:szCs w:val="24"/>
              </w:rPr>
            </w:pPr>
            <w:r w:rsidRPr="005C4D82">
              <w:rPr>
                <w:rFonts w:ascii="Times New Roman" w:eastAsia="Andale Sans UI" w:hAnsi="Times New Roman" w:cs="Times New Roman"/>
                <w:kern w:val="2"/>
                <w:sz w:val="24"/>
                <w:szCs w:val="24"/>
              </w:rPr>
              <w:t>23</w:t>
            </w:r>
          </w:p>
        </w:tc>
        <w:tc>
          <w:tcPr>
            <w:tcW w:w="1275"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2"/>
                <w:sz w:val="24"/>
                <w:szCs w:val="24"/>
              </w:rPr>
            </w:pPr>
            <w:r w:rsidRPr="005C4D82">
              <w:rPr>
                <w:rFonts w:ascii="Times New Roman" w:eastAsia="Andale Sans UI" w:hAnsi="Times New Roman" w:cs="Times New Roman"/>
                <w:kern w:val="2"/>
                <w:sz w:val="24"/>
                <w:szCs w:val="24"/>
              </w:rPr>
              <w:t>25</w:t>
            </w:r>
          </w:p>
        </w:tc>
        <w:tc>
          <w:tcPr>
            <w:tcW w:w="1276"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2"/>
                <w:sz w:val="24"/>
                <w:szCs w:val="24"/>
              </w:rPr>
            </w:pPr>
            <w:r w:rsidRPr="005C4D82">
              <w:rPr>
                <w:rFonts w:ascii="Times New Roman" w:eastAsia="Andale Sans UI" w:hAnsi="Times New Roman" w:cs="Times New Roman"/>
                <w:kern w:val="2"/>
                <w:sz w:val="24"/>
                <w:szCs w:val="24"/>
              </w:rPr>
              <w:t>27</w:t>
            </w:r>
          </w:p>
        </w:tc>
        <w:tc>
          <w:tcPr>
            <w:tcW w:w="1276"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2"/>
                <w:sz w:val="24"/>
                <w:szCs w:val="24"/>
              </w:rPr>
            </w:pPr>
            <w:r w:rsidRPr="005C4D82">
              <w:rPr>
                <w:rFonts w:ascii="Times New Roman" w:eastAsia="Andale Sans UI" w:hAnsi="Times New Roman" w:cs="Times New Roman"/>
                <w:kern w:val="2"/>
                <w:sz w:val="24"/>
                <w:szCs w:val="24"/>
              </w:rPr>
              <w:t>30</w:t>
            </w:r>
          </w:p>
        </w:tc>
        <w:tc>
          <w:tcPr>
            <w:tcW w:w="1276"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2"/>
                <w:sz w:val="24"/>
                <w:szCs w:val="24"/>
              </w:rPr>
            </w:pPr>
            <w:r w:rsidRPr="005C4D82">
              <w:rPr>
                <w:rFonts w:ascii="Times New Roman" w:eastAsia="Andale Sans UI" w:hAnsi="Times New Roman" w:cs="Times New Roman"/>
                <w:kern w:val="2"/>
                <w:sz w:val="24"/>
                <w:szCs w:val="24"/>
              </w:rPr>
              <w:t>35</w:t>
            </w:r>
          </w:p>
        </w:tc>
        <w:tc>
          <w:tcPr>
            <w:tcW w:w="2804" w:type="dxa"/>
            <w:tcBorders>
              <w:left w:val="single" w:sz="1" w:space="0" w:color="000000"/>
              <w:bottom w:val="single" w:sz="1" w:space="0" w:color="000000"/>
              <w:right w:val="single" w:sz="1" w:space="0" w:color="000000"/>
            </w:tcBorders>
            <w:shd w:val="clear" w:color="auto" w:fill="auto"/>
          </w:tcPr>
          <w:p w:rsidR="005C4D82" w:rsidRPr="005C4D82" w:rsidRDefault="005C4D82" w:rsidP="005C4D82">
            <w:pPr>
              <w:widowControl w:val="0"/>
              <w:suppressLineNumbers/>
              <w:suppressAutoHyphens/>
              <w:spacing w:after="0" w:line="240" w:lineRule="auto"/>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Структурные подразделения (отраслевые органы) Администрации Звериноголовского района, органы местного самоуправления, в части касающейся (по согласованию)</w:t>
            </w:r>
          </w:p>
        </w:tc>
      </w:tr>
    </w:tbl>
    <w:p w:rsidR="005C4D82" w:rsidRPr="005C4D82" w:rsidRDefault="005C4D82" w:rsidP="005C4D82">
      <w:pPr>
        <w:widowControl w:val="0"/>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Мероприятия по реализации стратегических направлений и достижению целевых показателей:</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794"/>
        <w:gridCol w:w="5033"/>
        <w:gridCol w:w="1762"/>
        <w:gridCol w:w="4140"/>
        <w:gridCol w:w="2841"/>
      </w:tblGrid>
      <w:tr w:rsidR="005C4D82" w:rsidRPr="005C4D82" w:rsidTr="008F28BC">
        <w:tc>
          <w:tcPr>
            <w:tcW w:w="794" w:type="dxa"/>
            <w:tcBorders>
              <w:top w:val="single" w:sz="1" w:space="0" w:color="000000"/>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w:t>
            </w:r>
          </w:p>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п\п</w:t>
            </w:r>
          </w:p>
        </w:tc>
        <w:tc>
          <w:tcPr>
            <w:tcW w:w="5033" w:type="dxa"/>
            <w:tcBorders>
              <w:top w:val="single" w:sz="1" w:space="0" w:color="000000"/>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Наименование мероприятия</w:t>
            </w:r>
          </w:p>
        </w:tc>
        <w:tc>
          <w:tcPr>
            <w:tcW w:w="1762" w:type="dxa"/>
            <w:tcBorders>
              <w:top w:val="single" w:sz="1" w:space="0" w:color="000000"/>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Срок</w:t>
            </w:r>
          </w:p>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реализации</w:t>
            </w:r>
          </w:p>
        </w:tc>
        <w:tc>
          <w:tcPr>
            <w:tcW w:w="4140" w:type="dxa"/>
            <w:tcBorders>
              <w:top w:val="single" w:sz="1" w:space="0" w:color="000000"/>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Реализация в рамках государственных,</w:t>
            </w:r>
          </w:p>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ведомственных, муниципальных программ</w:t>
            </w:r>
          </w:p>
        </w:tc>
        <w:tc>
          <w:tcPr>
            <w:tcW w:w="2841" w:type="dxa"/>
            <w:tcBorders>
              <w:top w:val="single" w:sz="1" w:space="0" w:color="000000"/>
              <w:left w:val="single" w:sz="1" w:space="0" w:color="000000"/>
              <w:bottom w:val="single" w:sz="1" w:space="0" w:color="000000"/>
              <w:right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Ответственный за выполнение мероприятия</w:t>
            </w:r>
          </w:p>
        </w:tc>
      </w:tr>
      <w:tr w:rsidR="005C4D82" w:rsidRPr="005C4D82" w:rsidTr="008F28BC">
        <w:tc>
          <w:tcPr>
            <w:tcW w:w="794"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100" w:afterAutospacing="1"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1.</w:t>
            </w:r>
          </w:p>
        </w:tc>
        <w:tc>
          <w:tcPr>
            <w:tcW w:w="5033"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100" w:afterAutospacing="1" w:line="240" w:lineRule="auto"/>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 xml:space="preserve">Оказание содействия в реализации мероприятий государственной программы Курганской области в сфере социальной защиты населения </w:t>
            </w:r>
          </w:p>
        </w:tc>
        <w:tc>
          <w:tcPr>
            <w:tcW w:w="1762"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100" w:afterAutospacing="1"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2022-2024 годы</w:t>
            </w:r>
          </w:p>
        </w:tc>
        <w:tc>
          <w:tcPr>
            <w:tcW w:w="4140"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100" w:afterAutospacing="1" w:line="240" w:lineRule="auto"/>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Государственная программа Курганской области в сфере социальной защиты населения</w:t>
            </w:r>
          </w:p>
        </w:tc>
        <w:tc>
          <w:tcPr>
            <w:tcW w:w="2841" w:type="dxa"/>
            <w:tcBorders>
              <w:left w:val="single" w:sz="1" w:space="0" w:color="000000"/>
              <w:bottom w:val="single" w:sz="1" w:space="0" w:color="000000"/>
              <w:right w:val="single" w:sz="1" w:space="0" w:color="000000"/>
            </w:tcBorders>
            <w:shd w:val="clear" w:color="auto" w:fill="auto"/>
          </w:tcPr>
          <w:p w:rsidR="005C4D82" w:rsidRPr="005C4D82" w:rsidRDefault="005C4D82" w:rsidP="005C4D82">
            <w:pPr>
              <w:widowControl w:val="0"/>
              <w:suppressLineNumbers/>
              <w:suppressAutoHyphens/>
              <w:spacing w:after="100" w:afterAutospacing="1" w:line="240" w:lineRule="auto"/>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Администрация Звериноголовского района, ГКУ «УСЗН № 8 по Звериноголовскому району» (по согласованию)</w:t>
            </w:r>
          </w:p>
        </w:tc>
      </w:tr>
      <w:tr w:rsidR="005C4D82" w:rsidRPr="005C4D82" w:rsidTr="008F28BC">
        <w:tc>
          <w:tcPr>
            <w:tcW w:w="794"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100" w:afterAutospacing="1"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lastRenderedPageBreak/>
              <w:t>2.</w:t>
            </w:r>
          </w:p>
        </w:tc>
        <w:tc>
          <w:tcPr>
            <w:tcW w:w="5033"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100" w:afterAutospacing="1" w:line="240" w:lineRule="auto"/>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Оказание содействия в реализации мероприятий государственной программы Курганской области «Доступная среда для инвалидов»</w:t>
            </w:r>
          </w:p>
        </w:tc>
        <w:tc>
          <w:tcPr>
            <w:tcW w:w="1762"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100" w:afterAutospacing="1"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постоянно</w:t>
            </w:r>
          </w:p>
        </w:tc>
        <w:tc>
          <w:tcPr>
            <w:tcW w:w="4140"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100" w:afterAutospacing="1" w:line="240" w:lineRule="auto"/>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Государственная программа Курганской области «Доступная среда для инвалидов»</w:t>
            </w:r>
          </w:p>
        </w:tc>
        <w:tc>
          <w:tcPr>
            <w:tcW w:w="2841" w:type="dxa"/>
            <w:tcBorders>
              <w:left w:val="single" w:sz="1" w:space="0" w:color="000000"/>
              <w:bottom w:val="single" w:sz="1" w:space="0" w:color="000000"/>
              <w:right w:val="single" w:sz="1" w:space="0" w:color="000000"/>
            </w:tcBorders>
            <w:shd w:val="clear" w:color="auto" w:fill="auto"/>
          </w:tcPr>
          <w:p w:rsidR="005C4D82" w:rsidRPr="005C4D82" w:rsidRDefault="005C4D82" w:rsidP="005C4D82">
            <w:pPr>
              <w:widowControl w:val="0"/>
              <w:suppressLineNumbers/>
              <w:suppressAutoHyphens/>
              <w:spacing w:after="100" w:afterAutospacing="1" w:line="240" w:lineRule="auto"/>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Администрация Звериноголовского района, ГКУ «УСЗН № 8 по Звериноголовскому району» (по согласованию), организации, учреждения Звериноголовского района, в части касающейся (по согласованию)</w:t>
            </w:r>
          </w:p>
        </w:tc>
      </w:tr>
      <w:tr w:rsidR="005C4D82" w:rsidRPr="005C4D82" w:rsidTr="008F28BC">
        <w:tc>
          <w:tcPr>
            <w:tcW w:w="794"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100" w:afterAutospacing="1"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3.</w:t>
            </w:r>
          </w:p>
        </w:tc>
        <w:tc>
          <w:tcPr>
            <w:tcW w:w="5033"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100" w:afterAutospacing="1" w:line="240" w:lineRule="auto"/>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Реализация плана мероприятий (дорожной карты) по повышению значений показателей доступности для инвалидов, объектов и услуг в Звериноголовском районе</w:t>
            </w:r>
          </w:p>
        </w:tc>
        <w:tc>
          <w:tcPr>
            <w:tcW w:w="1762"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100" w:afterAutospacing="1"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2016-2030 годы</w:t>
            </w:r>
          </w:p>
        </w:tc>
        <w:tc>
          <w:tcPr>
            <w:tcW w:w="4140"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100" w:afterAutospacing="1" w:line="240" w:lineRule="auto"/>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Нормативно-правовой акт</w:t>
            </w:r>
            <w:r w:rsidRPr="005C4D82">
              <w:rPr>
                <w:rFonts w:ascii="Times New Roman" w:eastAsia="Courier New" w:hAnsi="Times New Roman" w:cs="Times New Roman"/>
                <w:color w:val="000000"/>
                <w:kern w:val="1"/>
                <w:sz w:val="24"/>
                <w:szCs w:val="24"/>
              </w:rPr>
              <w:t xml:space="preserve"> Администрации Звериноголовского района</w:t>
            </w:r>
          </w:p>
        </w:tc>
        <w:tc>
          <w:tcPr>
            <w:tcW w:w="2841" w:type="dxa"/>
            <w:tcBorders>
              <w:left w:val="single" w:sz="1" w:space="0" w:color="000000"/>
              <w:bottom w:val="single" w:sz="1" w:space="0" w:color="000000"/>
              <w:right w:val="single" w:sz="1" w:space="0" w:color="000000"/>
            </w:tcBorders>
            <w:shd w:val="clear" w:color="auto" w:fill="auto"/>
          </w:tcPr>
          <w:p w:rsidR="005C4D82" w:rsidRPr="005C4D82" w:rsidRDefault="005C4D82" w:rsidP="005C4D82">
            <w:pPr>
              <w:widowControl w:val="0"/>
              <w:suppressLineNumbers/>
              <w:suppressAutoHyphens/>
              <w:spacing w:after="100" w:afterAutospacing="1" w:line="240" w:lineRule="auto"/>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 xml:space="preserve">Структурные подразделения (отраслевые органы) Администрации Звериноголовского района </w:t>
            </w:r>
          </w:p>
        </w:tc>
      </w:tr>
    </w:tbl>
    <w:p w:rsidR="005C4D82" w:rsidRPr="005C4D82" w:rsidRDefault="005C4D82" w:rsidP="005C4D82">
      <w:pPr>
        <w:widowControl w:val="0"/>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 xml:space="preserve">Подраздел </w:t>
      </w:r>
      <w:r w:rsidRPr="005C4D82">
        <w:rPr>
          <w:rFonts w:ascii="Times New Roman" w:eastAsia="Andale Sans UI" w:hAnsi="Times New Roman" w:cs="Times New Roman"/>
          <w:kern w:val="1"/>
          <w:sz w:val="24"/>
          <w:szCs w:val="24"/>
          <w:lang w:val="en-US"/>
        </w:rPr>
        <w:t>II</w:t>
      </w:r>
      <w:r w:rsidRPr="005C4D82">
        <w:rPr>
          <w:rFonts w:ascii="Times New Roman" w:eastAsia="Andale Sans UI" w:hAnsi="Times New Roman" w:cs="Times New Roman"/>
          <w:kern w:val="1"/>
          <w:sz w:val="24"/>
          <w:szCs w:val="24"/>
        </w:rPr>
        <w:t>. Инновационное развитие, повышение конкурентноспособности сфер экономики</w:t>
      </w:r>
    </w:p>
    <w:p w:rsidR="005C4D82" w:rsidRPr="005C4D82" w:rsidRDefault="005C4D82" w:rsidP="005C4D82">
      <w:pPr>
        <w:widowControl w:val="0"/>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Глава 8. Развитие строительства, жилищно-коммунального комплекса</w:t>
      </w:r>
    </w:p>
    <w:p w:rsidR="005C4D82" w:rsidRPr="005C4D82" w:rsidRDefault="005C4D82" w:rsidP="005C4D82">
      <w:pPr>
        <w:widowControl w:val="0"/>
        <w:suppressAutoHyphens/>
        <w:spacing w:after="0" w:line="240" w:lineRule="auto"/>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Задачи: 1.Обеспечение ежегодного роста объемов ввода жилья</w:t>
      </w:r>
    </w:p>
    <w:p w:rsidR="005C4D82" w:rsidRPr="005C4D82" w:rsidRDefault="005C4D82" w:rsidP="005C4D82">
      <w:pPr>
        <w:widowControl w:val="0"/>
        <w:suppressAutoHyphens/>
        <w:spacing w:after="0" w:line="240" w:lineRule="auto"/>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ab/>
        <w:t xml:space="preserve">   2.Развитие направлений строительства жилья, доступного для широких слоев населения, в том числе для молодых</w:t>
      </w:r>
    </w:p>
    <w:p w:rsidR="005C4D82" w:rsidRPr="005C4D82" w:rsidRDefault="005C4D82" w:rsidP="005C4D82">
      <w:pPr>
        <w:widowControl w:val="0"/>
        <w:suppressAutoHyphens/>
        <w:spacing w:after="0" w:line="240" w:lineRule="auto"/>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семей, детей-сирот и детей, оставшихся без попечения родителей</w:t>
      </w:r>
    </w:p>
    <w:p w:rsidR="005C4D82" w:rsidRPr="005C4D82" w:rsidRDefault="005C4D82" w:rsidP="005C4D82">
      <w:pPr>
        <w:widowControl w:val="0"/>
        <w:suppressAutoHyphens/>
        <w:spacing w:after="0" w:line="240" w:lineRule="auto"/>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ab/>
        <w:t xml:space="preserve"> 3.Формирование условий для повышения инвестиционной активности в жилищном строительстве, в том числе в реализации проектов комплексного освоения земельных участков</w:t>
      </w:r>
    </w:p>
    <w:p w:rsidR="005C4D82" w:rsidRPr="005C4D82" w:rsidRDefault="005C4D82" w:rsidP="005C4D82">
      <w:pPr>
        <w:widowControl w:val="0"/>
        <w:suppressAutoHyphens/>
        <w:spacing w:after="0" w:line="240" w:lineRule="auto"/>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ab/>
        <w:t xml:space="preserve"> 4.Поддержка отдельных категорий граждан при приобретении (строительстве) жилья с использованием ипотечных кредитов</w:t>
      </w:r>
    </w:p>
    <w:p w:rsidR="005C4D82" w:rsidRPr="005C4D82" w:rsidRDefault="005C4D82" w:rsidP="005C4D82">
      <w:pPr>
        <w:widowControl w:val="0"/>
        <w:suppressAutoHyphens/>
        <w:spacing w:after="0" w:line="240" w:lineRule="auto"/>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ab/>
        <w:t xml:space="preserve"> 5.Создание условий для увеличения объема капитального ремонта жилищного фонда для повышения его комфортности и энергоэффективности</w:t>
      </w:r>
    </w:p>
    <w:p w:rsidR="005C4D82" w:rsidRPr="005C4D82" w:rsidRDefault="005C4D82" w:rsidP="005C4D82">
      <w:pPr>
        <w:widowControl w:val="0"/>
        <w:suppressAutoHyphens/>
        <w:spacing w:after="0" w:line="240" w:lineRule="auto"/>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ab/>
        <w:t xml:space="preserve"> 6.Повышение эффективности, качества и надежности поставки коммунальных ресурсов</w:t>
      </w:r>
    </w:p>
    <w:p w:rsidR="005C4D82" w:rsidRPr="005C4D82" w:rsidRDefault="005C4D82" w:rsidP="005C4D82">
      <w:pPr>
        <w:widowControl w:val="0"/>
        <w:suppressAutoHyphens/>
        <w:spacing w:after="0" w:line="240" w:lineRule="auto"/>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Целевые показатели:</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793"/>
        <w:gridCol w:w="2940"/>
        <w:gridCol w:w="1590"/>
        <w:gridCol w:w="1340"/>
        <w:gridCol w:w="1275"/>
        <w:gridCol w:w="1276"/>
        <w:gridCol w:w="1276"/>
        <w:gridCol w:w="1276"/>
        <w:gridCol w:w="2804"/>
      </w:tblGrid>
      <w:tr w:rsidR="005C4D82" w:rsidRPr="005C4D82" w:rsidTr="008F28BC">
        <w:tc>
          <w:tcPr>
            <w:tcW w:w="793" w:type="dxa"/>
            <w:tcBorders>
              <w:top w:val="single" w:sz="1" w:space="0" w:color="000000"/>
              <w:left w:val="single" w:sz="1" w:space="0" w:color="000000"/>
              <w:bottom w:val="single" w:sz="1" w:space="0" w:color="000000"/>
            </w:tcBorders>
            <w:shd w:val="clear" w:color="auto" w:fill="auto"/>
          </w:tcPr>
          <w:p w:rsidR="005C4D82" w:rsidRPr="005C4D82" w:rsidRDefault="005C4D82" w:rsidP="005C4D82">
            <w:pPr>
              <w:widowControl w:val="0"/>
              <w:suppressLineNumbers/>
              <w:tabs>
                <w:tab w:val="left" w:pos="1470"/>
              </w:tab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w:t>
            </w:r>
          </w:p>
          <w:p w:rsidR="005C4D82" w:rsidRPr="005C4D82" w:rsidRDefault="005C4D82" w:rsidP="005C4D82">
            <w:pPr>
              <w:widowControl w:val="0"/>
              <w:suppressLineNumbers/>
              <w:tabs>
                <w:tab w:val="left" w:pos="1470"/>
              </w:tab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п\п</w:t>
            </w:r>
          </w:p>
        </w:tc>
        <w:tc>
          <w:tcPr>
            <w:tcW w:w="2940" w:type="dxa"/>
            <w:tcBorders>
              <w:top w:val="single" w:sz="1" w:space="0" w:color="000000"/>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Наименование показателя</w:t>
            </w:r>
          </w:p>
        </w:tc>
        <w:tc>
          <w:tcPr>
            <w:tcW w:w="1590" w:type="dxa"/>
            <w:tcBorders>
              <w:top w:val="single" w:sz="1" w:space="0" w:color="000000"/>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Единица</w:t>
            </w:r>
          </w:p>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измерения</w:t>
            </w:r>
          </w:p>
        </w:tc>
        <w:tc>
          <w:tcPr>
            <w:tcW w:w="1340" w:type="dxa"/>
            <w:tcBorders>
              <w:top w:val="single" w:sz="1" w:space="0" w:color="000000"/>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2020 год</w:t>
            </w:r>
          </w:p>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факт</w:t>
            </w:r>
          </w:p>
        </w:tc>
        <w:tc>
          <w:tcPr>
            <w:tcW w:w="1275" w:type="dxa"/>
            <w:tcBorders>
              <w:top w:val="single" w:sz="1" w:space="0" w:color="000000"/>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2021 год</w:t>
            </w:r>
          </w:p>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оценка</w:t>
            </w:r>
          </w:p>
        </w:tc>
        <w:tc>
          <w:tcPr>
            <w:tcW w:w="1276" w:type="dxa"/>
            <w:tcBorders>
              <w:top w:val="single" w:sz="1" w:space="0" w:color="000000"/>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2022 год</w:t>
            </w:r>
          </w:p>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план</w:t>
            </w:r>
          </w:p>
        </w:tc>
        <w:tc>
          <w:tcPr>
            <w:tcW w:w="1276" w:type="dxa"/>
            <w:tcBorders>
              <w:top w:val="single" w:sz="1" w:space="0" w:color="000000"/>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2023 год</w:t>
            </w:r>
          </w:p>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план</w:t>
            </w:r>
          </w:p>
        </w:tc>
        <w:tc>
          <w:tcPr>
            <w:tcW w:w="1276" w:type="dxa"/>
            <w:tcBorders>
              <w:top w:val="single" w:sz="1" w:space="0" w:color="000000"/>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2024 год</w:t>
            </w:r>
          </w:p>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план</w:t>
            </w:r>
          </w:p>
        </w:tc>
        <w:tc>
          <w:tcPr>
            <w:tcW w:w="2804" w:type="dxa"/>
            <w:tcBorders>
              <w:top w:val="single" w:sz="1" w:space="0" w:color="000000"/>
              <w:left w:val="single" w:sz="1" w:space="0" w:color="000000"/>
              <w:bottom w:val="single" w:sz="1" w:space="0" w:color="000000"/>
              <w:right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 xml:space="preserve">Ответственный </w:t>
            </w:r>
          </w:p>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исполнитель</w:t>
            </w:r>
          </w:p>
        </w:tc>
      </w:tr>
      <w:tr w:rsidR="005C4D82" w:rsidRPr="005C4D82" w:rsidTr="008F28BC">
        <w:tc>
          <w:tcPr>
            <w:tcW w:w="793"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1.</w:t>
            </w:r>
          </w:p>
        </w:tc>
        <w:tc>
          <w:tcPr>
            <w:tcW w:w="2940"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Ввод в действие жилых домов</w:t>
            </w:r>
          </w:p>
        </w:tc>
        <w:tc>
          <w:tcPr>
            <w:tcW w:w="1590"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кв.м.</w:t>
            </w:r>
          </w:p>
        </w:tc>
        <w:tc>
          <w:tcPr>
            <w:tcW w:w="1340"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876</w:t>
            </w:r>
          </w:p>
        </w:tc>
        <w:tc>
          <w:tcPr>
            <w:tcW w:w="1275"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1000</w:t>
            </w:r>
          </w:p>
        </w:tc>
        <w:tc>
          <w:tcPr>
            <w:tcW w:w="1276"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1000</w:t>
            </w:r>
          </w:p>
        </w:tc>
        <w:tc>
          <w:tcPr>
            <w:tcW w:w="1276"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1000</w:t>
            </w:r>
          </w:p>
        </w:tc>
        <w:tc>
          <w:tcPr>
            <w:tcW w:w="1276"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1000</w:t>
            </w:r>
          </w:p>
        </w:tc>
        <w:tc>
          <w:tcPr>
            <w:tcW w:w="2804" w:type="dxa"/>
            <w:tcBorders>
              <w:left w:val="single" w:sz="1" w:space="0" w:color="000000"/>
              <w:bottom w:val="single" w:sz="1" w:space="0" w:color="000000"/>
              <w:right w:val="single" w:sz="1" w:space="0" w:color="000000"/>
            </w:tcBorders>
            <w:shd w:val="clear" w:color="auto" w:fill="auto"/>
          </w:tcPr>
          <w:p w:rsidR="005C4D82" w:rsidRPr="005C4D82" w:rsidRDefault="005C4D82" w:rsidP="005C4D82">
            <w:pPr>
              <w:widowControl w:val="0"/>
              <w:suppressLineNumbers/>
              <w:suppressAutoHyphens/>
              <w:spacing w:after="0" w:line="240" w:lineRule="auto"/>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 xml:space="preserve">Отдел строительства и  жилищно-коммунального хозяйства Администрации Звериноголовского района </w:t>
            </w:r>
          </w:p>
        </w:tc>
      </w:tr>
    </w:tbl>
    <w:p w:rsidR="005C4D82" w:rsidRPr="005C4D82" w:rsidRDefault="005C4D82" w:rsidP="005C4D82">
      <w:pPr>
        <w:widowControl w:val="0"/>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Мероприятия по реализации стратегических направлений и достижению целевых показателей:</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794"/>
        <w:gridCol w:w="5033"/>
        <w:gridCol w:w="1762"/>
        <w:gridCol w:w="4140"/>
        <w:gridCol w:w="2841"/>
      </w:tblGrid>
      <w:tr w:rsidR="005C4D82" w:rsidRPr="005C4D82" w:rsidTr="008F28BC">
        <w:tc>
          <w:tcPr>
            <w:tcW w:w="794" w:type="dxa"/>
            <w:tcBorders>
              <w:top w:val="single" w:sz="1" w:space="0" w:color="000000"/>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w:t>
            </w:r>
          </w:p>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п\п</w:t>
            </w:r>
          </w:p>
        </w:tc>
        <w:tc>
          <w:tcPr>
            <w:tcW w:w="5033" w:type="dxa"/>
            <w:tcBorders>
              <w:top w:val="single" w:sz="1" w:space="0" w:color="000000"/>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Наименование мероприятия</w:t>
            </w:r>
          </w:p>
        </w:tc>
        <w:tc>
          <w:tcPr>
            <w:tcW w:w="1762" w:type="dxa"/>
            <w:tcBorders>
              <w:top w:val="single" w:sz="1" w:space="0" w:color="000000"/>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Срок</w:t>
            </w:r>
          </w:p>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реализации</w:t>
            </w:r>
          </w:p>
        </w:tc>
        <w:tc>
          <w:tcPr>
            <w:tcW w:w="4140" w:type="dxa"/>
            <w:tcBorders>
              <w:top w:val="single" w:sz="1" w:space="0" w:color="000000"/>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Реализация в рамках государственных,</w:t>
            </w:r>
          </w:p>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ведомственных, муниципальных программ</w:t>
            </w:r>
          </w:p>
        </w:tc>
        <w:tc>
          <w:tcPr>
            <w:tcW w:w="2841" w:type="dxa"/>
            <w:tcBorders>
              <w:top w:val="single" w:sz="1" w:space="0" w:color="000000"/>
              <w:left w:val="single" w:sz="1" w:space="0" w:color="000000"/>
              <w:bottom w:val="single" w:sz="1" w:space="0" w:color="000000"/>
              <w:right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Ответственный за выполнение мероприятия</w:t>
            </w:r>
          </w:p>
        </w:tc>
      </w:tr>
      <w:tr w:rsidR="005C4D82" w:rsidRPr="005C4D82" w:rsidTr="008F28BC">
        <w:tc>
          <w:tcPr>
            <w:tcW w:w="794"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1.</w:t>
            </w:r>
          </w:p>
        </w:tc>
        <w:tc>
          <w:tcPr>
            <w:tcW w:w="5033"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 xml:space="preserve">Участие в реализации мероприятий  государственной программы Курганской области «Развитие жилищного строительства» </w:t>
            </w:r>
          </w:p>
        </w:tc>
        <w:tc>
          <w:tcPr>
            <w:tcW w:w="1762"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2022-2024 годы</w:t>
            </w:r>
          </w:p>
        </w:tc>
        <w:tc>
          <w:tcPr>
            <w:tcW w:w="4140"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 xml:space="preserve">Государственная программа Курганской области «Развитие жилищного строительства» </w:t>
            </w:r>
          </w:p>
        </w:tc>
        <w:tc>
          <w:tcPr>
            <w:tcW w:w="2841" w:type="dxa"/>
            <w:tcBorders>
              <w:left w:val="single" w:sz="1" w:space="0" w:color="000000"/>
              <w:bottom w:val="single" w:sz="1" w:space="0" w:color="000000"/>
              <w:right w:val="single" w:sz="1" w:space="0" w:color="000000"/>
            </w:tcBorders>
            <w:shd w:val="clear" w:color="auto" w:fill="auto"/>
          </w:tcPr>
          <w:p w:rsidR="005C4D82" w:rsidRPr="005C4D82" w:rsidRDefault="005C4D82" w:rsidP="005C4D82">
            <w:pPr>
              <w:widowControl w:val="0"/>
              <w:suppressLineNumbers/>
              <w:suppressAutoHyphens/>
              <w:spacing w:after="0" w:line="240" w:lineRule="auto"/>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Отдел строительства и жилищно-коммунального хозяйства Администрации Звериноголовского района</w:t>
            </w:r>
          </w:p>
          <w:p w:rsidR="005C4D82" w:rsidRPr="005C4D82" w:rsidRDefault="005C4D82" w:rsidP="005C4D82">
            <w:pPr>
              <w:widowControl w:val="0"/>
              <w:suppressLineNumbers/>
              <w:suppressAutoHyphens/>
              <w:spacing w:after="0" w:line="240" w:lineRule="auto"/>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 xml:space="preserve">в части касающейся   </w:t>
            </w:r>
          </w:p>
        </w:tc>
      </w:tr>
      <w:tr w:rsidR="005C4D82" w:rsidRPr="005C4D82" w:rsidTr="008F28BC">
        <w:tc>
          <w:tcPr>
            <w:tcW w:w="794"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2.</w:t>
            </w:r>
          </w:p>
        </w:tc>
        <w:tc>
          <w:tcPr>
            <w:tcW w:w="5033"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Участие в реализации мероприятий  государственной программы Курганской области «Развитие автомобильных дорог»</w:t>
            </w:r>
          </w:p>
        </w:tc>
        <w:tc>
          <w:tcPr>
            <w:tcW w:w="1762"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2022-2024 годы</w:t>
            </w:r>
          </w:p>
        </w:tc>
        <w:tc>
          <w:tcPr>
            <w:tcW w:w="4140"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Государственная программа Курганской области «Развитие автомобильных дорог»</w:t>
            </w:r>
          </w:p>
        </w:tc>
        <w:tc>
          <w:tcPr>
            <w:tcW w:w="2841" w:type="dxa"/>
            <w:tcBorders>
              <w:left w:val="single" w:sz="1" w:space="0" w:color="000000"/>
              <w:bottom w:val="single" w:sz="1" w:space="0" w:color="000000"/>
              <w:right w:val="single" w:sz="1" w:space="0" w:color="000000"/>
            </w:tcBorders>
            <w:shd w:val="clear" w:color="auto" w:fill="auto"/>
          </w:tcPr>
          <w:p w:rsidR="005C4D82" w:rsidRPr="005C4D82" w:rsidRDefault="005C4D82" w:rsidP="005C4D82">
            <w:pPr>
              <w:widowControl w:val="0"/>
              <w:suppressLineNumbers/>
              <w:suppressAutoHyphens/>
              <w:spacing w:after="0" w:line="240" w:lineRule="auto"/>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 xml:space="preserve">Отдел строительства и жилищно-коммунального хозяйства Администрации Звериноголовского района в части касающейся  </w:t>
            </w:r>
          </w:p>
        </w:tc>
      </w:tr>
      <w:tr w:rsidR="005C4D82" w:rsidRPr="005C4D82" w:rsidTr="008F28BC">
        <w:tc>
          <w:tcPr>
            <w:tcW w:w="794"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3.</w:t>
            </w:r>
          </w:p>
        </w:tc>
        <w:tc>
          <w:tcPr>
            <w:tcW w:w="5033"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 xml:space="preserve">Участие в реализации мероприятий  государственной программы Курганской области «Формирование комфортной городской среды» </w:t>
            </w:r>
          </w:p>
        </w:tc>
        <w:tc>
          <w:tcPr>
            <w:tcW w:w="1762"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2022-2024 годы</w:t>
            </w:r>
          </w:p>
        </w:tc>
        <w:tc>
          <w:tcPr>
            <w:tcW w:w="4140"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 xml:space="preserve">Государственная программа Курганской области «Формирование комфортной городской среды» </w:t>
            </w:r>
          </w:p>
        </w:tc>
        <w:tc>
          <w:tcPr>
            <w:tcW w:w="2841" w:type="dxa"/>
            <w:tcBorders>
              <w:left w:val="single" w:sz="1" w:space="0" w:color="000000"/>
              <w:bottom w:val="single" w:sz="1" w:space="0" w:color="000000"/>
              <w:right w:val="single" w:sz="1" w:space="0" w:color="000000"/>
            </w:tcBorders>
            <w:shd w:val="clear" w:color="auto" w:fill="auto"/>
          </w:tcPr>
          <w:p w:rsidR="005C4D82" w:rsidRPr="005C4D82" w:rsidRDefault="005C4D82" w:rsidP="005C4D82">
            <w:pPr>
              <w:widowControl w:val="0"/>
              <w:suppressLineNumbers/>
              <w:suppressAutoHyphens/>
              <w:spacing w:after="0" w:line="240" w:lineRule="auto"/>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Органы местного самоуправления Звериноголовского района в части касающейся  (по согласованию)</w:t>
            </w:r>
          </w:p>
        </w:tc>
      </w:tr>
      <w:tr w:rsidR="005C4D82" w:rsidRPr="005C4D82" w:rsidTr="008F28BC">
        <w:tc>
          <w:tcPr>
            <w:tcW w:w="794"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4.</w:t>
            </w:r>
          </w:p>
        </w:tc>
        <w:tc>
          <w:tcPr>
            <w:tcW w:w="5033"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Участие в реализации мероприятий  государственной программы Курганской области «Чистая вода»</w:t>
            </w:r>
          </w:p>
        </w:tc>
        <w:tc>
          <w:tcPr>
            <w:tcW w:w="1762"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2022-2024 годы</w:t>
            </w:r>
          </w:p>
        </w:tc>
        <w:tc>
          <w:tcPr>
            <w:tcW w:w="4140"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Государственная программа Курганской области « Чистая вода»</w:t>
            </w:r>
          </w:p>
        </w:tc>
        <w:tc>
          <w:tcPr>
            <w:tcW w:w="2841" w:type="dxa"/>
            <w:tcBorders>
              <w:left w:val="single" w:sz="1" w:space="0" w:color="000000"/>
              <w:bottom w:val="single" w:sz="1" w:space="0" w:color="000000"/>
              <w:right w:val="single" w:sz="1" w:space="0" w:color="000000"/>
            </w:tcBorders>
            <w:shd w:val="clear" w:color="auto" w:fill="auto"/>
          </w:tcPr>
          <w:p w:rsidR="005C4D82" w:rsidRPr="005C4D82" w:rsidRDefault="005C4D82" w:rsidP="005C4D82">
            <w:pPr>
              <w:widowControl w:val="0"/>
              <w:suppressLineNumbers/>
              <w:suppressAutoHyphens/>
              <w:spacing w:after="0" w:line="240" w:lineRule="auto"/>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Отдел строительства и жилищно-коммунального хозяйства Администрации Звериноголовского района, органы местного самоуправления Звериноголовского района, в части касающейся (по согласованию)</w:t>
            </w:r>
          </w:p>
        </w:tc>
      </w:tr>
      <w:tr w:rsidR="005C4D82" w:rsidRPr="005C4D82" w:rsidTr="008F28BC">
        <w:tc>
          <w:tcPr>
            <w:tcW w:w="794"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5.</w:t>
            </w:r>
          </w:p>
        </w:tc>
        <w:tc>
          <w:tcPr>
            <w:tcW w:w="5033"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Участие в реализации мероприятий  государственной программы Курганской области «Энергосбережение и повышение энергетической эффективности в Курганской области»</w:t>
            </w:r>
          </w:p>
        </w:tc>
        <w:tc>
          <w:tcPr>
            <w:tcW w:w="1762"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2022-2024 годы</w:t>
            </w:r>
          </w:p>
        </w:tc>
        <w:tc>
          <w:tcPr>
            <w:tcW w:w="4140"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Государственная программа Курганской области</w:t>
            </w:r>
          </w:p>
          <w:p w:rsidR="005C4D82" w:rsidRPr="005C4D82" w:rsidRDefault="005C4D82" w:rsidP="005C4D82">
            <w:pPr>
              <w:widowControl w:val="0"/>
              <w:suppressLineNumbers/>
              <w:suppressAutoHyphens/>
              <w:spacing w:after="0" w:line="240" w:lineRule="auto"/>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«Энергосбережение и повышение энергетической эффективности в Курганской области»</w:t>
            </w:r>
          </w:p>
        </w:tc>
        <w:tc>
          <w:tcPr>
            <w:tcW w:w="2841" w:type="dxa"/>
            <w:tcBorders>
              <w:left w:val="single" w:sz="1" w:space="0" w:color="000000"/>
              <w:bottom w:val="single" w:sz="1" w:space="0" w:color="000000"/>
              <w:right w:val="single" w:sz="1" w:space="0" w:color="000000"/>
            </w:tcBorders>
            <w:shd w:val="clear" w:color="auto" w:fill="auto"/>
          </w:tcPr>
          <w:p w:rsidR="005C4D82" w:rsidRPr="005C4D82" w:rsidRDefault="005C4D82" w:rsidP="005C4D82">
            <w:pPr>
              <w:widowControl w:val="0"/>
              <w:suppressLineNumbers/>
              <w:suppressAutoHyphens/>
              <w:spacing w:after="0" w:line="240" w:lineRule="auto"/>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Отдел строительства и жилищно-коммунального хозяйства Администрации Звериноголовского района, предприятия, организации Звериноголовского района в части касающейся (по согласованию)</w:t>
            </w:r>
          </w:p>
        </w:tc>
      </w:tr>
      <w:tr w:rsidR="005C4D82" w:rsidRPr="005C4D82" w:rsidTr="008F28BC">
        <w:tc>
          <w:tcPr>
            <w:tcW w:w="794"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6.</w:t>
            </w:r>
          </w:p>
        </w:tc>
        <w:tc>
          <w:tcPr>
            <w:tcW w:w="5033"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 xml:space="preserve">Реализация муниципальной программы Звериноголовского района «Энергосбережение </w:t>
            </w:r>
            <w:r w:rsidRPr="005C4D82">
              <w:rPr>
                <w:rFonts w:ascii="Times New Roman" w:eastAsia="Andale Sans UI" w:hAnsi="Times New Roman" w:cs="Times New Roman"/>
                <w:kern w:val="1"/>
                <w:sz w:val="24"/>
                <w:szCs w:val="24"/>
              </w:rPr>
              <w:lastRenderedPageBreak/>
              <w:t>и повышение энергетической эффективности в Звериноголовском районе Курганской области»</w:t>
            </w:r>
          </w:p>
        </w:tc>
        <w:tc>
          <w:tcPr>
            <w:tcW w:w="1762"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lastRenderedPageBreak/>
              <w:t>2022-2024 годы</w:t>
            </w:r>
          </w:p>
        </w:tc>
        <w:tc>
          <w:tcPr>
            <w:tcW w:w="4140"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 xml:space="preserve">Муниципальная программа Звериноголовского района </w:t>
            </w:r>
            <w:r w:rsidRPr="005C4D82">
              <w:rPr>
                <w:rFonts w:ascii="Times New Roman" w:eastAsia="Andale Sans UI" w:hAnsi="Times New Roman" w:cs="Times New Roman"/>
                <w:kern w:val="1"/>
                <w:sz w:val="24"/>
                <w:szCs w:val="24"/>
              </w:rPr>
              <w:lastRenderedPageBreak/>
              <w:t>«Энергосбережение и повышение энергетической эффективности в Звериноголовском районе Курганской области»</w:t>
            </w:r>
          </w:p>
        </w:tc>
        <w:tc>
          <w:tcPr>
            <w:tcW w:w="2841" w:type="dxa"/>
            <w:tcBorders>
              <w:left w:val="single" w:sz="1" w:space="0" w:color="000000"/>
              <w:bottom w:val="single" w:sz="1" w:space="0" w:color="000000"/>
              <w:right w:val="single" w:sz="1" w:space="0" w:color="000000"/>
            </w:tcBorders>
            <w:shd w:val="clear" w:color="auto" w:fill="auto"/>
          </w:tcPr>
          <w:p w:rsidR="005C4D82" w:rsidRPr="005C4D82" w:rsidRDefault="005C4D82" w:rsidP="005C4D82">
            <w:pPr>
              <w:widowControl w:val="0"/>
              <w:suppressLineNumbers/>
              <w:suppressAutoHyphens/>
              <w:spacing w:after="0" w:line="240" w:lineRule="auto"/>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lastRenderedPageBreak/>
              <w:t xml:space="preserve">Отдел строительства и жилищно-коммунального </w:t>
            </w:r>
            <w:r w:rsidRPr="005C4D82">
              <w:rPr>
                <w:rFonts w:ascii="Times New Roman" w:eastAsia="Andale Sans UI" w:hAnsi="Times New Roman" w:cs="Times New Roman"/>
                <w:kern w:val="1"/>
                <w:sz w:val="24"/>
                <w:szCs w:val="24"/>
              </w:rPr>
              <w:lastRenderedPageBreak/>
              <w:t>хозяйства Администрации Звериноголовского района, предприятия, организации Звериноголовского района в части, касающейся (по согласованию)</w:t>
            </w:r>
          </w:p>
        </w:tc>
      </w:tr>
      <w:tr w:rsidR="005C4D82" w:rsidRPr="005C4D82" w:rsidTr="008F28BC">
        <w:tc>
          <w:tcPr>
            <w:tcW w:w="794"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lastRenderedPageBreak/>
              <w:t>7.</w:t>
            </w:r>
          </w:p>
        </w:tc>
        <w:tc>
          <w:tcPr>
            <w:tcW w:w="5033"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Формирование и предоставление земельных участков для строительства жилья</w:t>
            </w:r>
          </w:p>
        </w:tc>
        <w:tc>
          <w:tcPr>
            <w:tcW w:w="1762"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highlight w:val="yellow"/>
              </w:rPr>
            </w:pPr>
            <w:r w:rsidRPr="005C4D82">
              <w:rPr>
                <w:rFonts w:ascii="Times New Roman" w:eastAsia="Andale Sans UI" w:hAnsi="Times New Roman" w:cs="Times New Roman"/>
                <w:kern w:val="1"/>
                <w:sz w:val="24"/>
                <w:szCs w:val="24"/>
              </w:rPr>
              <w:t>2022-2024 годы</w:t>
            </w:r>
          </w:p>
        </w:tc>
        <w:tc>
          <w:tcPr>
            <w:tcW w:w="4140"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 xml:space="preserve">Государственная программа Курганской области «Развитие жилищного строительства» </w:t>
            </w:r>
          </w:p>
        </w:tc>
        <w:tc>
          <w:tcPr>
            <w:tcW w:w="2841" w:type="dxa"/>
            <w:tcBorders>
              <w:left w:val="single" w:sz="1" w:space="0" w:color="000000"/>
              <w:bottom w:val="single" w:sz="1" w:space="0" w:color="000000"/>
              <w:right w:val="single" w:sz="1" w:space="0" w:color="000000"/>
            </w:tcBorders>
            <w:shd w:val="clear" w:color="auto" w:fill="auto"/>
          </w:tcPr>
          <w:p w:rsidR="005C4D82" w:rsidRPr="005C4D82" w:rsidRDefault="005C4D82" w:rsidP="005C4D82">
            <w:pPr>
              <w:widowControl w:val="0"/>
              <w:suppressLineNumbers/>
              <w:suppressAutoHyphens/>
              <w:spacing w:after="0" w:line="240" w:lineRule="auto"/>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Комитет муниципального имущества и земельных отношений Администрации Звериноголовского района</w:t>
            </w:r>
          </w:p>
        </w:tc>
      </w:tr>
    </w:tbl>
    <w:p w:rsidR="005C4D82" w:rsidRPr="005C4D82" w:rsidRDefault="005C4D82" w:rsidP="005C4D82">
      <w:pPr>
        <w:widowControl w:val="0"/>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b/>
          <w:bCs/>
          <w:kern w:val="1"/>
          <w:sz w:val="24"/>
          <w:szCs w:val="24"/>
        </w:rPr>
        <w:t xml:space="preserve"> </w:t>
      </w:r>
      <w:r w:rsidRPr="005C4D82">
        <w:rPr>
          <w:rFonts w:ascii="Times New Roman" w:eastAsia="Andale Sans UI" w:hAnsi="Times New Roman" w:cs="Times New Roman"/>
          <w:kern w:val="1"/>
          <w:sz w:val="24"/>
          <w:szCs w:val="24"/>
        </w:rPr>
        <w:t>Глава 9. Развитие промышленности</w:t>
      </w:r>
    </w:p>
    <w:p w:rsidR="005C4D82" w:rsidRPr="005C4D82" w:rsidRDefault="005C4D82" w:rsidP="005C4D82">
      <w:pPr>
        <w:widowControl w:val="0"/>
        <w:suppressAutoHyphens/>
        <w:spacing w:after="0" w:line="240" w:lineRule="auto"/>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Задачи: Повышение качества и конкурентносопособности выпускаемой продукции</w:t>
      </w:r>
    </w:p>
    <w:p w:rsidR="005C4D82" w:rsidRPr="005C4D82" w:rsidRDefault="005C4D82" w:rsidP="005C4D82">
      <w:pPr>
        <w:widowControl w:val="0"/>
        <w:suppressAutoHyphens/>
        <w:spacing w:after="0" w:line="240" w:lineRule="auto"/>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Целевые показатели:</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793"/>
        <w:gridCol w:w="2940"/>
        <w:gridCol w:w="1590"/>
        <w:gridCol w:w="1426"/>
        <w:gridCol w:w="1469"/>
        <w:gridCol w:w="1244"/>
        <w:gridCol w:w="1200"/>
        <w:gridCol w:w="1290"/>
        <w:gridCol w:w="2618"/>
      </w:tblGrid>
      <w:tr w:rsidR="005C4D82" w:rsidRPr="005C4D82" w:rsidTr="008F28BC">
        <w:tc>
          <w:tcPr>
            <w:tcW w:w="793" w:type="dxa"/>
            <w:tcBorders>
              <w:top w:val="single" w:sz="1" w:space="0" w:color="000000"/>
              <w:left w:val="single" w:sz="1" w:space="0" w:color="000000"/>
              <w:bottom w:val="single" w:sz="1" w:space="0" w:color="000000"/>
            </w:tcBorders>
            <w:shd w:val="clear" w:color="auto" w:fill="auto"/>
          </w:tcPr>
          <w:p w:rsidR="005C4D82" w:rsidRPr="005C4D82" w:rsidRDefault="005C4D82" w:rsidP="005C4D82">
            <w:pPr>
              <w:widowControl w:val="0"/>
              <w:suppressLineNumbers/>
              <w:tabs>
                <w:tab w:val="left" w:pos="1470"/>
              </w:tab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w:t>
            </w:r>
          </w:p>
          <w:p w:rsidR="005C4D82" w:rsidRPr="005C4D82" w:rsidRDefault="005C4D82" w:rsidP="005C4D82">
            <w:pPr>
              <w:widowControl w:val="0"/>
              <w:suppressLineNumbers/>
              <w:tabs>
                <w:tab w:val="left" w:pos="1470"/>
              </w:tab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п\п</w:t>
            </w:r>
          </w:p>
        </w:tc>
        <w:tc>
          <w:tcPr>
            <w:tcW w:w="2940" w:type="dxa"/>
            <w:tcBorders>
              <w:top w:val="single" w:sz="1" w:space="0" w:color="000000"/>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Наименование показателя</w:t>
            </w:r>
          </w:p>
        </w:tc>
        <w:tc>
          <w:tcPr>
            <w:tcW w:w="1590" w:type="dxa"/>
            <w:tcBorders>
              <w:top w:val="single" w:sz="1" w:space="0" w:color="000000"/>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Единица</w:t>
            </w:r>
          </w:p>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измерения</w:t>
            </w:r>
          </w:p>
        </w:tc>
        <w:tc>
          <w:tcPr>
            <w:tcW w:w="1426" w:type="dxa"/>
            <w:tcBorders>
              <w:top w:val="single" w:sz="1" w:space="0" w:color="000000"/>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2020 год</w:t>
            </w:r>
          </w:p>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факт</w:t>
            </w:r>
          </w:p>
        </w:tc>
        <w:tc>
          <w:tcPr>
            <w:tcW w:w="1469" w:type="dxa"/>
            <w:tcBorders>
              <w:top w:val="single" w:sz="1" w:space="0" w:color="000000"/>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2021 год</w:t>
            </w:r>
          </w:p>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оценка</w:t>
            </w:r>
          </w:p>
        </w:tc>
        <w:tc>
          <w:tcPr>
            <w:tcW w:w="1244" w:type="dxa"/>
            <w:tcBorders>
              <w:top w:val="single" w:sz="1" w:space="0" w:color="000000"/>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2022 год</w:t>
            </w:r>
          </w:p>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план</w:t>
            </w:r>
          </w:p>
        </w:tc>
        <w:tc>
          <w:tcPr>
            <w:tcW w:w="1200" w:type="dxa"/>
            <w:tcBorders>
              <w:top w:val="single" w:sz="1" w:space="0" w:color="000000"/>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2023 год</w:t>
            </w:r>
          </w:p>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план</w:t>
            </w:r>
          </w:p>
        </w:tc>
        <w:tc>
          <w:tcPr>
            <w:tcW w:w="1290" w:type="dxa"/>
            <w:tcBorders>
              <w:top w:val="single" w:sz="1" w:space="0" w:color="000000"/>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2024 год</w:t>
            </w:r>
          </w:p>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план</w:t>
            </w:r>
          </w:p>
        </w:tc>
        <w:tc>
          <w:tcPr>
            <w:tcW w:w="2618" w:type="dxa"/>
            <w:tcBorders>
              <w:top w:val="single" w:sz="1" w:space="0" w:color="000000"/>
              <w:left w:val="single" w:sz="1" w:space="0" w:color="000000"/>
              <w:bottom w:val="single" w:sz="1" w:space="0" w:color="000000"/>
              <w:right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 xml:space="preserve">Ответственный </w:t>
            </w:r>
          </w:p>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исполнитель</w:t>
            </w:r>
          </w:p>
        </w:tc>
      </w:tr>
      <w:tr w:rsidR="005C4D82" w:rsidRPr="005C4D82" w:rsidTr="008F28BC">
        <w:tc>
          <w:tcPr>
            <w:tcW w:w="793"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1.</w:t>
            </w:r>
          </w:p>
        </w:tc>
        <w:tc>
          <w:tcPr>
            <w:tcW w:w="2940"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Отгружено товаров (работ, услуг) собственного производства по «чистым»  видам экономической деятельности</w:t>
            </w:r>
          </w:p>
        </w:tc>
        <w:tc>
          <w:tcPr>
            <w:tcW w:w="1590"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w:t>
            </w:r>
          </w:p>
        </w:tc>
        <w:tc>
          <w:tcPr>
            <w:tcW w:w="1426"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61,5</w:t>
            </w:r>
          </w:p>
        </w:tc>
        <w:tc>
          <w:tcPr>
            <w:tcW w:w="1469"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80</w:t>
            </w:r>
          </w:p>
        </w:tc>
        <w:tc>
          <w:tcPr>
            <w:tcW w:w="1244"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90</w:t>
            </w:r>
          </w:p>
        </w:tc>
        <w:tc>
          <w:tcPr>
            <w:tcW w:w="1200"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95</w:t>
            </w:r>
          </w:p>
        </w:tc>
        <w:tc>
          <w:tcPr>
            <w:tcW w:w="1290"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100</w:t>
            </w:r>
          </w:p>
        </w:tc>
        <w:tc>
          <w:tcPr>
            <w:tcW w:w="2618" w:type="dxa"/>
            <w:tcBorders>
              <w:left w:val="single" w:sz="1" w:space="0" w:color="000000"/>
              <w:bottom w:val="single" w:sz="1" w:space="0" w:color="000000"/>
              <w:right w:val="single" w:sz="1" w:space="0" w:color="000000"/>
            </w:tcBorders>
            <w:shd w:val="clear" w:color="auto" w:fill="auto"/>
          </w:tcPr>
          <w:p w:rsidR="005C4D82" w:rsidRPr="005C4D82" w:rsidRDefault="005C4D82" w:rsidP="005C4D82">
            <w:pPr>
              <w:widowControl w:val="0"/>
              <w:suppressLineNumbers/>
              <w:suppressAutoHyphens/>
              <w:spacing w:after="0" w:line="240" w:lineRule="auto"/>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Предприятия, организации, находящиеся на территории Звериноголовского района (по согласованию)</w:t>
            </w:r>
          </w:p>
        </w:tc>
      </w:tr>
    </w:tbl>
    <w:p w:rsidR="005C4D82" w:rsidRPr="005C4D82" w:rsidRDefault="005C4D82" w:rsidP="005C4D82">
      <w:pPr>
        <w:widowControl w:val="0"/>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Мероприятия по реализации стратегических направлений и достижению целевых показателей:</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794"/>
        <w:gridCol w:w="5033"/>
        <w:gridCol w:w="1762"/>
        <w:gridCol w:w="4318"/>
        <w:gridCol w:w="2663"/>
      </w:tblGrid>
      <w:tr w:rsidR="005C4D82" w:rsidRPr="005C4D82" w:rsidTr="008F28BC">
        <w:tc>
          <w:tcPr>
            <w:tcW w:w="794" w:type="dxa"/>
            <w:tcBorders>
              <w:top w:val="single" w:sz="1" w:space="0" w:color="000000"/>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w:t>
            </w:r>
          </w:p>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п\п</w:t>
            </w:r>
          </w:p>
        </w:tc>
        <w:tc>
          <w:tcPr>
            <w:tcW w:w="5033" w:type="dxa"/>
            <w:tcBorders>
              <w:top w:val="single" w:sz="1" w:space="0" w:color="000000"/>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Наименование мероприятия</w:t>
            </w:r>
          </w:p>
        </w:tc>
        <w:tc>
          <w:tcPr>
            <w:tcW w:w="1762" w:type="dxa"/>
            <w:tcBorders>
              <w:top w:val="single" w:sz="1" w:space="0" w:color="000000"/>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Срок</w:t>
            </w:r>
          </w:p>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реализации</w:t>
            </w:r>
          </w:p>
        </w:tc>
        <w:tc>
          <w:tcPr>
            <w:tcW w:w="4318" w:type="dxa"/>
            <w:tcBorders>
              <w:top w:val="single" w:sz="1" w:space="0" w:color="000000"/>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Реализация в рамках государственных,</w:t>
            </w:r>
          </w:p>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ведомственных, муниципальных программ</w:t>
            </w:r>
          </w:p>
        </w:tc>
        <w:tc>
          <w:tcPr>
            <w:tcW w:w="2663" w:type="dxa"/>
            <w:tcBorders>
              <w:top w:val="single" w:sz="1" w:space="0" w:color="000000"/>
              <w:left w:val="single" w:sz="1" w:space="0" w:color="000000"/>
              <w:bottom w:val="single" w:sz="1" w:space="0" w:color="000000"/>
              <w:right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Ответственный за выполнение мероприятия</w:t>
            </w:r>
          </w:p>
        </w:tc>
      </w:tr>
      <w:tr w:rsidR="005C4D82" w:rsidRPr="005C4D82" w:rsidTr="008F28BC">
        <w:tc>
          <w:tcPr>
            <w:tcW w:w="794"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1.</w:t>
            </w:r>
          </w:p>
        </w:tc>
        <w:tc>
          <w:tcPr>
            <w:tcW w:w="5033"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Опытно-промышленные работы скважинного подземного выщелачивания урана на Добровольном месторождении</w:t>
            </w:r>
          </w:p>
        </w:tc>
        <w:tc>
          <w:tcPr>
            <w:tcW w:w="1762"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2022-2024</w:t>
            </w:r>
          </w:p>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 xml:space="preserve"> годы</w:t>
            </w:r>
          </w:p>
        </w:tc>
        <w:tc>
          <w:tcPr>
            <w:tcW w:w="4318"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p>
        </w:tc>
        <w:tc>
          <w:tcPr>
            <w:tcW w:w="2663" w:type="dxa"/>
            <w:tcBorders>
              <w:left w:val="single" w:sz="1" w:space="0" w:color="000000"/>
              <w:bottom w:val="single" w:sz="1" w:space="0" w:color="000000"/>
              <w:right w:val="single" w:sz="1" w:space="0" w:color="000000"/>
            </w:tcBorders>
            <w:shd w:val="clear" w:color="auto" w:fill="auto"/>
          </w:tcPr>
          <w:p w:rsidR="005C4D82" w:rsidRPr="005C4D82" w:rsidRDefault="005C4D82" w:rsidP="005C4D82">
            <w:pPr>
              <w:widowControl w:val="0"/>
              <w:suppressLineNumbers/>
              <w:suppressAutoHyphens/>
              <w:spacing w:after="0" w:line="240" w:lineRule="auto"/>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АО «Далур» (по согласованию)</w:t>
            </w:r>
          </w:p>
        </w:tc>
      </w:tr>
    </w:tbl>
    <w:p w:rsidR="005C4D82" w:rsidRPr="005C4D82" w:rsidRDefault="005C4D82" w:rsidP="005C4D82">
      <w:pPr>
        <w:widowControl w:val="0"/>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Глава 10. Развитие агропромышленного комплекса</w:t>
      </w:r>
    </w:p>
    <w:p w:rsidR="005C4D82" w:rsidRPr="005C4D82" w:rsidRDefault="005C4D82" w:rsidP="005C4D82">
      <w:pPr>
        <w:widowControl w:val="0"/>
        <w:suppressAutoHyphens/>
        <w:spacing w:after="0" w:line="240" w:lineRule="auto"/>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Задачи: 1. Обеспечение населения района качественными и безопасными продуктами питания</w:t>
      </w:r>
    </w:p>
    <w:p w:rsidR="005C4D82" w:rsidRPr="005C4D82" w:rsidRDefault="005C4D82" w:rsidP="005C4D82">
      <w:pPr>
        <w:widowControl w:val="0"/>
        <w:suppressAutoHyphens/>
        <w:spacing w:after="0" w:line="240" w:lineRule="auto"/>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 xml:space="preserve">               2. Развитие процессов импортозамещения</w:t>
      </w:r>
    </w:p>
    <w:p w:rsidR="005C4D82" w:rsidRPr="005C4D82" w:rsidRDefault="005C4D82" w:rsidP="005C4D82">
      <w:pPr>
        <w:widowControl w:val="0"/>
        <w:suppressAutoHyphens/>
        <w:spacing w:after="0" w:line="240" w:lineRule="auto"/>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ab/>
        <w:t xml:space="preserve">   3. Устойчивое развитие сельских территорий</w:t>
      </w:r>
    </w:p>
    <w:p w:rsidR="005C4D82" w:rsidRPr="005C4D82" w:rsidRDefault="005C4D82" w:rsidP="005C4D82">
      <w:pPr>
        <w:widowControl w:val="0"/>
        <w:suppressAutoHyphens/>
        <w:spacing w:after="0" w:line="240" w:lineRule="auto"/>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ab/>
        <w:t xml:space="preserve">   4.Создание условий для поддержки и развития сельскохозяйственного производства</w:t>
      </w:r>
    </w:p>
    <w:p w:rsidR="005C4D82" w:rsidRPr="005C4D82" w:rsidRDefault="005C4D82" w:rsidP="005C4D82">
      <w:pPr>
        <w:widowControl w:val="0"/>
        <w:suppressAutoHyphens/>
        <w:spacing w:after="0" w:line="240" w:lineRule="auto"/>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Целевые показатели:</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793"/>
        <w:gridCol w:w="2940"/>
        <w:gridCol w:w="1590"/>
        <w:gridCol w:w="1426"/>
        <w:gridCol w:w="1469"/>
        <w:gridCol w:w="1244"/>
        <w:gridCol w:w="1200"/>
        <w:gridCol w:w="1245"/>
        <w:gridCol w:w="2663"/>
      </w:tblGrid>
      <w:tr w:rsidR="005C4D82" w:rsidRPr="005C4D82" w:rsidTr="008F28BC">
        <w:tc>
          <w:tcPr>
            <w:tcW w:w="793" w:type="dxa"/>
            <w:tcBorders>
              <w:top w:val="single" w:sz="1" w:space="0" w:color="000000"/>
              <w:left w:val="single" w:sz="1" w:space="0" w:color="000000"/>
              <w:bottom w:val="single" w:sz="1" w:space="0" w:color="000000"/>
            </w:tcBorders>
            <w:shd w:val="clear" w:color="auto" w:fill="auto"/>
          </w:tcPr>
          <w:p w:rsidR="005C4D82" w:rsidRPr="005C4D82" w:rsidRDefault="005C4D82" w:rsidP="005C4D82">
            <w:pPr>
              <w:widowControl w:val="0"/>
              <w:suppressLineNumbers/>
              <w:tabs>
                <w:tab w:val="left" w:pos="1470"/>
              </w:tab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w:t>
            </w:r>
          </w:p>
          <w:p w:rsidR="005C4D82" w:rsidRPr="005C4D82" w:rsidRDefault="005C4D82" w:rsidP="005C4D82">
            <w:pPr>
              <w:widowControl w:val="0"/>
              <w:suppressLineNumbers/>
              <w:tabs>
                <w:tab w:val="left" w:pos="1470"/>
              </w:tab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п\п</w:t>
            </w:r>
          </w:p>
        </w:tc>
        <w:tc>
          <w:tcPr>
            <w:tcW w:w="2940" w:type="dxa"/>
            <w:tcBorders>
              <w:top w:val="single" w:sz="1" w:space="0" w:color="000000"/>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Наименование показателя</w:t>
            </w:r>
          </w:p>
        </w:tc>
        <w:tc>
          <w:tcPr>
            <w:tcW w:w="1590" w:type="dxa"/>
            <w:tcBorders>
              <w:top w:val="single" w:sz="1" w:space="0" w:color="000000"/>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Единица</w:t>
            </w:r>
          </w:p>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измерения</w:t>
            </w:r>
          </w:p>
        </w:tc>
        <w:tc>
          <w:tcPr>
            <w:tcW w:w="1426" w:type="dxa"/>
            <w:tcBorders>
              <w:top w:val="single" w:sz="1" w:space="0" w:color="000000"/>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2020 год</w:t>
            </w:r>
          </w:p>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факт</w:t>
            </w:r>
          </w:p>
        </w:tc>
        <w:tc>
          <w:tcPr>
            <w:tcW w:w="1469" w:type="dxa"/>
            <w:tcBorders>
              <w:top w:val="single" w:sz="1" w:space="0" w:color="000000"/>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2021 год</w:t>
            </w:r>
          </w:p>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оценка</w:t>
            </w:r>
          </w:p>
        </w:tc>
        <w:tc>
          <w:tcPr>
            <w:tcW w:w="1244" w:type="dxa"/>
            <w:tcBorders>
              <w:top w:val="single" w:sz="1" w:space="0" w:color="000000"/>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2022 год</w:t>
            </w:r>
          </w:p>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план</w:t>
            </w:r>
          </w:p>
        </w:tc>
        <w:tc>
          <w:tcPr>
            <w:tcW w:w="1200" w:type="dxa"/>
            <w:tcBorders>
              <w:top w:val="single" w:sz="1" w:space="0" w:color="000000"/>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2023 год</w:t>
            </w:r>
          </w:p>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план</w:t>
            </w:r>
          </w:p>
        </w:tc>
        <w:tc>
          <w:tcPr>
            <w:tcW w:w="1245" w:type="dxa"/>
            <w:tcBorders>
              <w:top w:val="single" w:sz="1" w:space="0" w:color="000000"/>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2024 год</w:t>
            </w:r>
          </w:p>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план</w:t>
            </w:r>
          </w:p>
        </w:tc>
        <w:tc>
          <w:tcPr>
            <w:tcW w:w="2663" w:type="dxa"/>
            <w:tcBorders>
              <w:top w:val="single" w:sz="1" w:space="0" w:color="000000"/>
              <w:left w:val="single" w:sz="1" w:space="0" w:color="000000"/>
              <w:bottom w:val="single" w:sz="1" w:space="0" w:color="000000"/>
              <w:right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 xml:space="preserve">Ответственный </w:t>
            </w:r>
          </w:p>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исполнитель</w:t>
            </w:r>
          </w:p>
        </w:tc>
      </w:tr>
      <w:tr w:rsidR="005C4D82" w:rsidRPr="005C4D82" w:rsidTr="008F28BC">
        <w:tc>
          <w:tcPr>
            <w:tcW w:w="793"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1.</w:t>
            </w:r>
          </w:p>
        </w:tc>
        <w:tc>
          <w:tcPr>
            <w:tcW w:w="2940"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Индекс сельскохозяйственного производства в хозяйствах всех категорий</w:t>
            </w:r>
          </w:p>
        </w:tc>
        <w:tc>
          <w:tcPr>
            <w:tcW w:w="1590"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w:t>
            </w:r>
          </w:p>
        </w:tc>
        <w:tc>
          <w:tcPr>
            <w:tcW w:w="1426"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98,4</w:t>
            </w:r>
          </w:p>
        </w:tc>
        <w:tc>
          <w:tcPr>
            <w:tcW w:w="1469"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95,8</w:t>
            </w:r>
          </w:p>
        </w:tc>
        <w:tc>
          <w:tcPr>
            <w:tcW w:w="1244"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115,6</w:t>
            </w:r>
          </w:p>
        </w:tc>
        <w:tc>
          <w:tcPr>
            <w:tcW w:w="1200"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106,2</w:t>
            </w:r>
          </w:p>
        </w:tc>
        <w:tc>
          <w:tcPr>
            <w:tcW w:w="1245"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108,7</w:t>
            </w:r>
          </w:p>
        </w:tc>
        <w:tc>
          <w:tcPr>
            <w:tcW w:w="2663" w:type="dxa"/>
            <w:tcBorders>
              <w:left w:val="single" w:sz="1" w:space="0" w:color="000000"/>
              <w:bottom w:val="single" w:sz="1" w:space="0" w:color="000000"/>
              <w:right w:val="single" w:sz="1" w:space="0" w:color="000000"/>
            </w:tcBorders>
            <w:shd w:val="clear" w:color="auto" w:fill="auto"/>
          </w:tcPr>
          <w:p w:rsidR="005C4D82" w:rsidRPr="005C4D82" w:rsidRDefault="005C4D82" w:rsidP="005C4D82">
            <w:pPr>
              <w:widowControl w:val="0"/>
              <w:suppressLineNumbers/>
              <w:suppressAutoHyphens/>
              <w:spacing w:after="0" w:line="240" w:lineRule="auto"/>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Отдел сельского хозяйства Администрации Звериноголовского района, сельхозтоваропроизводители ( по согласованию)</w:t>
            </w:r>
          </w:p>
        </w:tc>
      </w:tr>
      <w:tr w:rsidR="005C4D82" w:rsidRPr="005C4D82" w:rsidTr="008F28BC">
        <w:tc>
          <w:tcPr>
            <w:tcW w:w="793"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2.</w:t>
            </w:r>
          </w:p>
        </w:tc>
        <w:tc>
          <w:tcPr>
            <w:tcW w:w="2940"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Объем производства сельскохозяйственной продукции в действующих ценах</w:t>
            </w:r>
          </w:p>
        </w:tc>
        <w:tc>
          <w:tcPr>
            <w:tcW w:w="1590"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млн.руб.</w:t>
            </w:r>
          </w:p>
        </w:tc>
        <w:tc>
          <w:tcPr>
            <w:tcW w:w="1426"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1048,6</w:t>
            </w:r>
          </w:p>
        </w:tc>
        <w:tc>
          <w:tcPr>
            <w:tcW w:w="1469"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1051,8</w:t>
            </w:r>
          </w:p>
        </w:tc>
        <w:tc>
          <w:tcPr>
            <w:tcW w:w="1244"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1253,5</w:t>
            </w:r>
          </w:p>
        </w:tc>
        <w:tc>
          <w:tcPr>
            <w:tcW w:w="1200"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1381,8</w:t>
            </w:r>
          </w:p>
        </w:tc>
        <w:tc>
          <w:tcPr>
            <w:tcW w:w="1245"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1562,2</w:t>
            </w:r>
          </w:p>
        </w:tc>
        <w:tc>
          <w:tcPr>
            <w:tcW w:w="2663" w:type="dxa"/>
            <w:tcBorders>
              <w:left w:val="single" w:sz="1" w:space="0" w:color="000000"/>
              <w:bottom w:val="single" w:sz="1" w:space="0" w:color="000000"/>
              <w:right w:val="single" w:sz="1" w:space="0" w:color="000000"/>
            </w:tcBorders>
            <w:shd w:val="clear" w:color="auto" w:fill="auto"/>
          </w:tcPr>
          <w:p w:rsidR="005C4D82" w:rsidRPr="005C4D82" w:rsidRDefault="005C4D82" w:rsidP="005C4D82">
            <w:pPr>
              <w:widowControl w:val="0"/>
              <w:suppressLineNumbers/>
              <w:suppressAutoHyphens/>
              <w:spacing w:after="0" w:line="240" w:lineRule="auto"/>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Отдел сельского хозяйства Администрации Звериноголовского района, сельхозтоваропроизводители ( по согласованию)</w:t>
            </w:r>
          </w:p>
        </w:tc>
      </w:tr>
      <w:tr w:rsidR="005C4D82" w:rsidRPr="005C4D82" w:rsidTr="008F28BC">
        <w:tc>
          <w:tcPr>
            <w:tcW w:w="793"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3.</w:t>
            </w:r>
          </w:p>
        </w:tc>
        <w:tc>
          <w:tcPr>
            <w:tcW w:w="2940"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Посевная площадь -  всего</w:t>
            </w:r>
          </w:p>
        </w:tc>
        <w:tc>
          <w:tcPr>
            <w:tcW w:w="1590"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 xml:space="preserve">га </w:t>
            </w:r>
          </w:p>
        </w:tc>
        <w:tc>
          <w:tcPr>
            <w:tcW w:w="1426"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41852</w:t>
            </w:r>
          </w:p>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p>
        </w:tc>
        <w:tc>
          <w:tcPr>
            <w:tcW w:w="1469"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39061</w:t>
            </w:r>
          </w:p>
        </w:tc>
        <w:tc>
          <w:tcPr>
            <w:tcW w:w="1244"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42650</w:t>
            </w:r>
          </w:p>
        </w:tc>
        <w:tc>
          <w:tcPr>
            <w:tcW w:w="1200"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42795</w:t>
            </w:r>
          </w:p>
        </w:tc>
        <w:tc>
          <w:tcPr>
            <w:tcW w:w="1245"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42920</w:t>
            </w:r>
          </w:p>
        </w:tc>
        <w:tc>
          <w:tcPr>
            <w:tcW w:w="2663" w:type="dxa"/>
            <w:tcBorders>
              <w:left w:val="single" w:sz="1" w:space="0" w:color="000000"/>
              <w:bottom w:val="single" w:sz="1" w:space="0" w:color="000000"/>
              <w:right w:val="single" w:sz="1" w:space="0" w:color="000000"/>
            </w:tcBorders>
            <w:shd w:val="clear" w:color="auto" w:fill="auto"/>
          </w:tcPr>
          <w:p w:rsidR="005C4D82" w:rsidRPr="005C4D82" w:rsidRDefault="005C4D82" w:rsidP="005C4D82">
            <w:pPr>
              <w:widowControl w:val="0"/>
              <w:suppressLineNumbers/>
              <w:suppressAutoHyphens/>
              <w:spacing w:after="0" w:line="240" w:lineRule="auto"/>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Отдел сельского хозяйства Администрации Звериноголовского района, сельхозтоваропроизводители ( по согласованию)</w:t>
            </w:r>
          </w:p>
        </w:tc>
      </w:tr>
      <w:tr w:rsidR="005C4D82" w:rsidRPr="005C4D82" w:rsidTr="008F28BC">
        <w:trPr>
          <w:trHeight w:val="655"/>
        </w:trPr>
        <w:tc>
          <w:tcPr>
            <w:tcW w:w="793"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4.</w:t>
            </w:r>
          </w:p>
        </w:tc>
        <w:tc>
          <w:tcPr>
            <w:tcW w:w="2940"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Производство в хозяйствах всех категорий:</w:t>
            </w:r>
          </w:p>
        </w:tc>
        <w:tc>
          <w:tcPr>
            <w:tcW w:w="1590"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p>
        </w:tc>
        <w:tc>
          <w:tcPr>
            <w:tcW w:w="1426"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highlight w:val="yellow"/>
              </w:rPr>
            </w:pPr>
          </w:p>
        </w:tc>
        <w:tc>
          <w:tcPr>
            <w:tcW w:w="1469"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highlight w:val="yellow"/>
              </w:rPr>
            </w:pPr>
          </w:p>
        </w:tc>
        <w:tc>
          <w:tcPr>
            <w:tcW w:w="1244"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highlight w:val="yellow"/>
              </w:rPr>
            </w:pPr>
          </w:p>
        </w:tc>
        <w:tc>
          <w:tcPr>
            <w:tcW w:w="1200"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highlight w:val="yellow"/>
              </w:rPr>
            </w:pPr>
          </w:p>
        </w:tc>
        <w:tc>
          <w:tcPr>
            <w:tcW w:w="1245"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highlight w:val="yellow"/>
              </w:rPr>
            </w:pPr>
          </w:p>
        </w:tc>
        <w:tc>
          <w:tcPr>
            <w:tcW w:w="2663" w:type="dxa"/>
            <w:tcBorders>
              <w:left w:val="single" w:sz="1" w:space="0" w:color="000000"/>
              <w:bottom w:val="single" w:sz="1" w:space="0" w:color="000000"/>
              <w:right w:val="single" w:sz="1" w:space="0" w:color="000000"/>
            </w:tcBorders>
            <w:shd w:val="clear" w:color="auto" w:fill="auto"/>
          </w:tcPr>
          <w:p w:rsidR="005C4D82" w:rsidRPr="005C4D82" w:rsidRDefault="005C4D82" w:rsidP="005C4D82">
            <w:pPr>
              <w:widowControl w:val="0"/>
              <w:suppressLineNumbers/>
              <w:suppressAutoHyphens/>
              <w:spacing w:after="0" w:line="240" w:lineRule="auto"/>
              <w:rPr>
                <w:rFonts w:ascii="Times New Roman" w:eastAsia="Andale Sans UI" w:hAnsi="Times New Roman" w:cs="Times New Roman"/>
                <w:kern w:val="1"/>
                <w:sz w:val="24"/>
                <w:szCs w:val="24"/>
              </w:rPr>
            </w:pPr>
          </w:p>
        </w:tc>
      </w:tr>
      <w:tr w:rsidR="005C4D82" w:rsidRPr="005C4D82" w:rsidTr="008F28BC">
        <w:tc>
          <w:tcPr>
            <w:tcW w:w="793"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4.1.</w:t>
            </w:r>
          </w:p>
        </w:tc>
        <w:tc>
          <w:tcPr>
            <w:tcW w:w="2940"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Зерновых и зернобобовых</w:t>
            </w:r>
          </w:p>
        </w:tc>
        <w:tc>
          <w:tcPr>
            <w:tcW w:w="1590"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т.</w:t>
            </w:r>
          </w:p>
        </w:tc>
        <w:tc>
          <w:tcPr>
            <w:tcW w:w="1426"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47790,2</w:t>
            </w:r>
          </w:p>
        </w:tc>
        <w:tc>
          <w:tcPr>
            <w:tcW w:w="1469"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44897</w:t>
            </w:r>
          </w:p>
        </w:tc>
        <w:tc>
          <w:tcPr>
            <w:tcW w:w="1244"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57810</w:t>
            </w:r>
          </w:p>
        </w:tc>
        <w:tc>
          <w:tcPr>
            <w:tcW w:w="1200"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63066</w:t>
            </w:r>
          </w:p>
        </w:tc>
        <w:tc>
          <w:tcPr>
            <w:tcW w:w="1245"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68803</w:t>
            </w:r>
          </w:p>
        </w:tc>
        <w:tc>
          <w:tcPr>
            <w:tcW w:w="2663" w:type="dxa"/>
            <w:tcBorders>
              <w:left w:val="single" w:sz="1" w:space="0" w:color="000000"/>
              <w:bottom w:val="single" w:sz="1" w:space="0" w:color="000000"/>
              <w:right w:val="single" w:sz="1" w:space="0" w:color="000000"/>
            </w:tcBorders>
            <w:shd w:val="clear" w:color="auto" w:fill="auto"/>
          </w:tcPr>
          <w:p w:rsidR="005C4D82" w:rsidRPr="005C4D82" w:rsidRDefault="005C4D82" w:rsidP="005C4D82">
            <w:pPr>
              <w:widowControl w:val="0"/>
              <w:suppressAutoHyphens/>
              <w:spacing w:after="0" w:line="240" w:lineRule="auto"/>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Отдел сельского хозяйства Администрации звериноголовского района, сельхозтоваропроизводители ( по согласованию)</w:t>
            </w:r>
          </w:p>
        </w:tc>
      </w:tr>
      <w:tr w:rsidR="005C4D82" w:rsidRPr="005C4D82" w:rsidTr="008F28BC">
        <w:tc>
          <w:tcPr>
            <w:tcW w:w="793"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4.2</w:t>
            </w:r>
          </w:p>
        </w:tc>
        <w:tc>
          <w:tcPr>
            <w:tcW w:w="2940"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Скота и птицы на убой (в живом весе)</w:t>
            </w:r>
          </w:p>
        </w:tc>
        <w:tc>
          <w:tcPr>
            <w:tcW w:w="1590"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т.</w:t>
            </w:r>
          </w:p>
        </w:tc>
        <w:tc>
          <w:tcPr>
            <w:tcW w:w="1426"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1079</w:t>
            </w:r>
          </w:p>
        </w:tc>
        <w:tc>
          <w:tcPr>
            <w:tcW w:w="1469"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1101</w:t>
            </w:r>
          </w:p>
        </w:tc>
        <w:tc>
          <w:tcPr>
            <w:tcW w:w="1244"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1156</w:t>
            </w:r>
          </w:p>
        </w:tc>
        <w:tc>
          <w:tcPr>
            <w:tcW w:w="1200"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1204</w:t>
            </w:r>
          </w:p>
        </w:tc>
        <w:tc>
          <w:tcPr>
            <w:tcW w:w="1245"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1255</w:t>
            </w:r>
          </w:p>
        </w:tc>
        <w:tc>
          <w:tcPr>
            <w:tcW w:w="2663" w:type="dxa"/>
            <w:tcBorders>
              <w:left w:val="single" w:sz="1" w:space="0" w:color="000000"/>
              <w:bottom w:val="single" w:sz="1" w:space="0" w:color="000000"/>
              <w:right w:val="single" w:sz="1" w:space="0" w:color="000000"/>
            </w:tcBorders>
            <w:shd w:val="clear" w:color="auto" w:fill="auto"/>
          </w:tcPr>
          <w:p w:rsidR="005C4D82" w:rsidRPr="005C4D82" w:rsidRDefault="005C4D82" w:rsidP="005C4D82">
            <w:pPr>
              <w:widowControl w:val="0"/>
              <w:suppressAutoHyphens/>
              <w:spacing w:after="0" w:line="240" w:lineRule="auto"/>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 xml:space="preserve">Отдел сельского хозяйства Администрации звериноголовского района, </w:t>
            </w:r>
            <w:r w:rsidRPr="005C4D82">
              <w:rPr>
                <w:rFonts w:ascii="Times New Roman" w:eastAsia="Andale Sans UI" w:hAnsi="Times New Roman" w:cs="Times New Roman"/>
                <w:kern w:val="1"/>
                <w:sz w:val="24"/>
                <w:szCs w:val="24"/>
              </w:rPr>
              <w:lastRenderedPageBreak/>
              <w:t>сельхозтоваропроизводители ( по согласованию)</w:t>
            </w:r>
          </w:p>
        </w:tc>
      </w:tr>
      <w:tr w:rsidR="005C4D82" w:rsidRPr="005C4D82" w:rsidTr="008F28BC">
        <w:tc>
          <w:tcPr>
            <w:tcW w:w="793"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lastRenderedPageBreak/>
              <w:t>4.3.</w:t>
            </w:r>
          </w:p>
        </w:tc>
        <w:tc>
          <w:tcPr>
            <w:tcW w:w="2940"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Молока</w:t>
            </w:r>
          </w:p>
        </w:tc>
        <w:tc>
          <w:tcPr>
            <w:tcW w:w="1590"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т.</w:t>
            </w:r>
          </w:p>
        </w:tc>
        <w:tc>
          <w:tcPr>
            <w:tcW w:w="1426"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3000</w:t>
            </w:r>
          </w:p>
        </w:tc>
        <w:tc>
          <w:tcPr>
            <w:tcW w:w="1469"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3062</w:t>
            </w:r>
          </w:p>
        </w:tc>
        <w:tc>
          <w:tcPr>
            <w:tcW w:w="1244"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3216</w:t>
            </w:r>
          </w:p>
        </w:tc>
        <w:tc>
          <w:tcPr>
            <w:tcW w:w="1200"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3348</w:t>
            </w:r>
          </w:p>
        </w:tc>
        <w:tc>
          <w:tcPr>
            <w:tcW w:w="1245"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3489</w:t>
            </w:r>
          </w:p>
        </w:tc>
        <w:tc>
          <w:tcPr>
            <w:tcW w:w="2663" w:type="dxa"/>
            <w:tcBorders>
              <w:left w:val="single" w:sz="1" w:space="0" w:color="000000"/>
              <w:bottom w:val="single" w:sz="1" w:space="0" w:color="000000"/>
              <w:right w:val="single" w:sz="1" w:space="0" w:color="000000"/>
            </w:tcBorders>
            <w:shd w:val="clear" w:color="auto" w:fill="auto"/>
          </w:tcPr>
          <w:p w:rsidR="005C4D82" w:rsidRPr="005C4D82" w:rsidRDefault="005C4D82" w:rsidP="005C4D82">
            <w:pPr>
              <w:widowControl w:val="0"/>
              <w:suppressLineNumbers/>
              <w:suppressAutoHyphens/>
              <w:spacing w:after="0" w:line="240" w:lineRule="auto"/>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Отдел сельского хозяйства Администрации Звериноголовского района, сельхозтоваропроизводители ( по согласованию)</w:t>
            </w:r>
          </w:p>
        </w:tc>
      </w:tr>
    </w:tbl>
    <w:p w:rsidR="005C4D82" w:rsidRPr="005C4D82" w:rsidRDefault="005C4D82" w:rsidP="005C4D82">
      <w:pPr>
        <w:widowControl w:val="0"/>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Мероприятия по реализации стратегических направлений и достижению целевых показателей:</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794"/>
        <w:gridCol w:w="5033"/>
        <w:gridCol w:w="1762"/>
        <w:gridCol w:w="4140"/>
        <w:gridCol w:w="2841"/>
      </w:tblGrid>
      <w:tr w:rsidR="005C4D82" w:rsidRPr="005C4D82" w:rsidTr="008F28BC">
        <w:tc>
          <w:tcPr>
            <w:tcW w:w="794" w:type="dxa"/>
            <w:tcBorders>
              <w:top w:val="single" w:sz="1" w:space="0" w:color="000000"/>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w:t>
            </w:r>
          </w:p>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п\п</w:t>
            </w:r>
          </w:p>
        </w:tc>
        <w:tc>
          <w:tcPr>
            <w:tcW w:w="5033" w:type="dxa"/>
            <w:tcBorders>
              <w:top w:val="single" w:sz="1" w:space="0" w:color="000000"/>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Наименование мероприятия</w:t>
            </w:r>
          </w:p>
        </w:tc>
        <w:tc>
          <w:tcPr>
            <w:tcW w:w="1762" w:type="dxa"/>
            <w:tcBorders>
              <w:top w:val="single" w:sz="1" w:space="0" w:color="000000"/>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Срок</w:t>
            </w:r>
          </w:p>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реализации</w:t>
            </w:r>
          </w:p>
        </w:tc>
        <w:tc>
          <w:tcPr>
            <w:tcW w:w="4140" w:type="dxa"/>
            <w:tcBorders>
              <w:top w:val="single" w:sz="1" w:space="0" w:color="000000"/>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Реализация в рамках государственных,</w:t>
            </w:r>
          </w:p>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ведомственных, муниципальных программ</w:t>
            </w:r>
          </w:p>
        </w:tc>
        <w:tc>
          <w:tcPr>
            <w:tcW w:w="2841" w:type="dxa"/>
            <w:tcBorders>
              <w:top w:val="single" w:sz="1" w:space="0" w:color="000000"/>
              <w:left w:val="single" w:sz="1" w:space="0" w:color="000000"/>
              <w:bottom w:val="single" w:sz="1" w:space="0" w:color="000000"/>
              <w:right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Ответственный за выполнение мероприятия</w:t>
            </w:r>
          </w:p>
        </w:tc>
      </w:tr>
      <w:tr w:rsidR="005C4D82" w:rsidRPr="005C4D82" w:rsidTr="008F28BC">
        <w:tc>
          <w:tcPr>
            <w:tcW w:w="794"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1.</w:t>
            </w:r>
          </w:p>
        </w:tc>
        <w:tc>
          <w:tcPr>
            <w:tcW w:w="5033"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Участие в реализации мероприятий  государственной программы Курганской области «Развитие агропромышленного комплекса в Курганской области»</w:t>
            </w:r>
          </w:p>
        </w:tc>
        <w:tc>
          <w:tcPr>
            <w:tcW w:w="1762"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2022-2024 годы</w:t>
            </w:r>
          </w:p>
        </w:tc>
        <w:tc>
          <w:tcPr>
            <w:tcW w:w="4140"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Государственная программа Курганской области «Развитие агропромышленного комплекса в Курганской области»</w:t>
            </w:r>
          </w:p>
        </w:tc>
        <w:tc>
          <w:tcPr>
            <w:tcW w:w="2841" w:type="dxa"/>
            <w:tcBorders>
              <w:left w:val="single" w:sz="1" w:space="0" w:color="000000"/>
              <w:bottom w:val="single" w:sz="1" w:space="0" w:color="000000"/>
              <w:right w:val="single" w:sz="1" w:space="0" w:color="000000"/>
            </w:tcBorders>
            <w:shd w:val="clear" w:color="auto" w:fill="auto"/>
          </w:tcPr>
          <w:p w:rsidR="005C4D82" w:rsidRPr="005C4D82" w:rsidRDefault="005C4D82" w:rsidP="005C4D82">
            <w:pPr>
              <w:widowControl w:val="0"/>
              <w:suppressLineNumbers/>
              <w:suppressAutoHyphens/>
              <w:spacing w:after="0" w:line="240" w:lineRule="auto"/>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Отдел сельского хозяйства Администрации Звериноголоавского района, сельхозтоваропроизводители (по согласованию), в части касающейся</w:t>
            </w:r>
          </w:p>
        </w:tc>
      </w:tr>
      <w:tr w:rsidR="005C4D82" w:rsidRPr="005C4D82" w:rsidTr="008F28BC">
        <w:tc>
          <w:tcPr>
            <w:tcW w:w="794"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2.</w:t>
            </w:r>
          </w:p>
        </w:tc>
        <w:tc>
          <w:tcPr>
            <w:tcW w:w="5033"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Участие в реализации мероприятий  государственной программы Курганской области «Комплексное развитие сельских территорий Курганской области»</w:t>
            </w:r>
          </w:p>
        </w:tc>
        <w:tc>
          <w:tcPr>
            <w:tcW w:w="1762"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2022-2024 годы</w:t>
            </w:r>
          </w:p>
        </w:tc>
        <w:tc>
          <w:tcPr>
            <w:tcW w:w="4140"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Государственная программа Курганской области «Комплексное развитие сельских территорий Курганской области»</w:t>
            </w:r>
          </w:p>
        </w:tc>
        <w:tc>
          <w:tcPr>
            <w:tcW w:w="2841" w:type="dxa"/>
            <w:tcBorders>
              <w:left w:val="single" w:sz="1" w:space="0" w:color="000000"/>
              <w:bottom w:val="single" w:sz="1" w:space="0" w:color="000000"/>
              <w:right w:val="single" w:sz="1" w:space="0" w:color="000000"/>
            </w:tcBorders>
            <w:shd w:val="clear" w:color="auto" w:fill="auto"/>
          </w:tcPr>
          <w:p w:rsidR="005C4D82" w:rsidRPr="005C4D82" w:rsidRDefault="005C4D82" w:rsidP="005C4D82">
            <w:pPr>
              <w:widowControl w:val="0"/>
              <w:suppressLineNumbers/>
              <w:suppressAutoHyphens/>
              <w:spacing w:after="0" w:line="240" w:lineRule="auto"/>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Отдел сельского хозяйства Администрации Звериноголоавского района, сельхозтоваропроизводители (по согласованию), в части касающейся</w:t>
            </w:r>
          </w:p>
        </w:tc>
      </w:tr>
      <w:tr w:rsidR="005C4D82" w:rsidRPr="005C4D82" w:rsidTr="008F28BC">
        <w:tc>
          <w:tcPr>
            <w:tcW w:w="794"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3.</w:t>
            </w:r>
          </w:p>
        </w:tc>
        <w:tc>
          <w:tcPr>
            <w:tcW w:w="5033"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Реализация муниципальной программы Звериноголовского района «Развитие агропромышленного комплекса в Звериноголовском районе»</w:t>
            </w:r>
          </w:p>
        </w:tc>
        <w:tc>
          <w:tcPr>
            <w:tcW w:w="1762"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2022-2024 годы</w:t>
            </w:r>
          </w:p>
        </w:tc>
        <w:tc>
          <w:tcPr>
            <w:tcW w:w="4140"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Муниципальная программа Звериноголовского района «Развитие агропромышленного комплекса в Звериноголовском районе»</w:t>
            </w:r>
          </w:p>
        </w:tc>
        <w:tc>
          <w:tcPr>
            <w:tcW w:w="2841" w:type="dxa"/>
            <w:tcBorders>
              <w:left w:val="single" w:sz="1" w:space="0" w:color="000000"/>
              <w:bottom w:val="single" w:sz="1" w:space="0" w:color="000000"/>
              <w:right w:val="single" w:sz="1" w:space="0" w:color="000000"/>
            </w:tcBorders>
            <w:shd w:val="clear" w:color="auto" w:fill="auto"/>
          </w:tcPr>
          <w:p w:rsidR="005C4D82" w:rsidRPr="005C4D82" w:rsidRDefault="005C4D82" w:rsidP="005C4D82">
            <w:pPr>
              <w:widowControl w:val="0"/>
              <w:suppressLineNumbers/>
              <w:suppressAutoHyphens/>
              <w:spacing w:after="0" w:line="240" w:lineRule="auto"/>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Отдел сельского хозяйства Администрации Звериноголоавского района, сельхозтоваропроизводители (по согласованию)</w:t>
            </w:r>
          </w:p>
        </w:tc>
      </w:tr>
      <w:tr w:rsidR="005C4D82" w:rsidRPr="005C4D82" w:rsidTr="008F28BC">
        <w:tc>
          <w:tcPr>
            <w:tcW w:w="794"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4.</w:t>
            </w:r>
          </w:p>
        </w:tc>
        <w:tc>
          <w:tcPr>
            <w:tcW w:w="5033"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Реализация муниципальной программы Звериноголовского района «Устойчивое развитие сельских территорий  Звериноголовского района»</w:t>
            </w:r>
          </w:p>
        </w:tc>
        <w:tc>
          <w:tcPr>
            <w:tcW w:w="1762"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2022-2024 годы</w:t>
            </w:r>
          </w:p>
        </w:tc>
        <w:tc>
          <w:tcPr>
            <w:tcW w:w="4140"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rPr>
                <w:rFonts w:ascii="Times New Roman" w:eastAsia="Andale Sans UI" w:hAnsi="Times New Roman" w:cs="Times New Roman"/>
                <w:kern w:val="1"/>
                <w:sz w:val="24"/>
                <w:szCs w:val="24"/>
                <w:highlight w:val="yellow"/>
              </w:rPr>
            </w:pPr>
            <w:r w:rsidRPr="005C4D82">
              <w:rPr>
                <w:rFonts w:ascii="Times New Roman" w:eastAsia="Andale Sans UI" w:hAnsi="Times New Roman" w:cs="Times New Roman"/>
                <w:kern w:val="1"/>
                <w:sz w:val="24"/>
                <w:szCs w:val="24"/>
              </w:rPr>
              <w:t>Муниципальная программа Звериноголовского района «Устойчивое развитие сельских территорий  Звериноголовского района»</w:t>
            </w:r>
          </w:p>
        </w:tc>
        <w:tc>
          <w:tcPr>
            <w:tcW w:w="2841" w:type="dxa"/>
            <w:tcBorders>
              <w:left w:val="single" w:sz="1" w:space="0" w:color="000000"/>
              <w:bottom w:val="single" w:sz="1" w:space="0" w:color="000000"/>
              <w:right w:val="single" w:sz="1" w:space="0" w:color="000000"/>
            </w:tcBorders>
            <w:shd w:val="clear" w:color="auto" w:fill="auto"/>
          </w:tcPr>
          <w:p w:rsidR="005C4D82" w:rsidRPr="005C4D82" w:rsidRDefault="005C4D82" w:rsidP="005C4D82">
            <w:pPr>
              <w:widowControl w:val="0"/>
              <w:suppressLineNumbers/>
              <w:suppressAutoHyphens/>
              <w:spacing w:after="0" w:line="240" w:lineRule="auto"/>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Отдел сельского хозяйства Администрации Звериноголоавского района, сельхозтоваропроизводители (по согласованию)</w:t>
            </w:r>
          </w:p>
        </w:tc>
      </w:tr>
    </w:tbl>
    <w:p w:rsidR="005C4D82" w:rsidRPr="005C4D82" w:rsidRDefault="005C4D82" w:rsidP="005C4D82">
      <w:pPr>
        <w:widowControl w:val="0"/>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b/>
          <w:bCs/>
          <w:kern w:val="1"/>
          <w:sz w:val="24"/>
          <w:szCs w:val="24"/>
        </w:rPr>
        <w:t xml:space="preserve"> </w:t>
      </w:r>
      <w:r w:rsidRPr="005C4D82">
        <w:rPr>
          <w:rFonts w:ascii="Times New Roman" w:eastAsia="Andale Sans UI" w:hAnsi="Times New Roman" w:cs="Times New Roman"/>
          <w:kern w:val="1"/>
          <w:sz w:val="24"/>
          <w:szCs w:val="24"/>
        </w:rPr>
        <w:t>Глава 11. Развитие малого и среднего предпринимательства</w:t>
      </w:r>
    </w:p>
    <w:p w:rsidR="005C4D82" w:rsidRPr="005C4D82" w:rsidRDefault="005C4D82" w:rsidP="005C4D82">
      <w:pPr>
        <w:widowControl w:val="0"/>
        <w:suppressAutoHyphens/>
        <w:spacing w:after="0" w:line="240" w:lineRule="auto"/>
        <w:rPr>
          <w:rFonts w:ascii="Times New Roman" w:eastAsia="Arial" w:hAnsi="Times New Roman" w:cs="Times New Roman"/>
          <w:color w:val="000000"/>
          <w:kern w:val="1"/>
          <w:sz w:val="24"/>
          <w:szCs w:val="24"/>
        </w:rPr>
      </w:pPr>
      <w:r w:rsidRPr="005C4D82">
        <w:rPr>
          <w:rFonts w:ascii="Times New Roman" w:eastAsia="Andale Sans UI" w:hAnsi="Times New Roman" w:cs="Times New Roman"/>
          <w:kern w:val="1"/>
          <w:sz w:val="24"/>
          <w:szCs w:val="24"/>
        </w:rPr>
        <w:t xml:space="preserve">Задачи: 1.Совершенствование нормативной </w:t>
      </w:r>
      <w:r w:rsidRPr="005C4D82">
        <w:rPr>
          <w:rFonts w:ascii="Times New Roman" w:eastAsia="Arial" w:hAnsi="Times New Roman" w:cs="Times New Roman"/>
          <w:color w:val="000000"/>
          <w:kern w:val="1"/>
          <w:sz w:val="24"/>
          <w:szCs w:val="24"/>
        </w:rPr>
        <w:t>правовой базы, регулирующей сферу малого и среднего предпринимательства</w:t>
      </w:r>
    </w:p>
    <w:p w:rsidR="005C4D82" w:rsidRPr="005C4D82" w:rsidRDefault="005C4D82" w:rsidP="005C4D82">
      <w:pPr>
        <w:widowControl w:val="0"/>
        <w:suppressAutoHyphens/>
        <w:spacing w:after="0" w:line="240" w:lineRule="auto"/>
        <w:rPr>
          <w:rFonts w:ascii="Times New Roman" w:eastAsia="Arial" w:hAnsi="Times New Roman" w:cs="Times New Roman"/>
          <w:color w:val="000000"/>
          <w:kern w:val="1"/>
          <w:sz w:val="24"/>
          <w:szCs w:val="24"/>
        </w:rPr>
      </w:pPr>
      <w:r w:rsidRPr="005C4D82">
        <w:rPr>
          <w:rFonts w:ascii="Times New Roman" w:eastAsia="Arial" w:hAnsi="Times New Roman" w:cs="Times New Roman"/>
          <w:color w:val="000000"/>
          <w:kern w:val="1"/>
          <w:sz w:val="24"/>
          <w:szCs w:val="24"/>
        </w:rPr>
        <w:tab/>
        <w:t xml:space="preserve">   2.Повышение доступности финансовых ресурсов для субъектов малого и среднего предпринимательства</w:t>
      </w:r>
    </w:p>
    <w:p w:rsidR="005C4D82" w:rsidRPr="005C4D82" w:rsidRDefault="005C4D82" w:rsidP="005C4D82">
      <w:pPr>
        <w:widowControl w:val="0"/>
        <w:suppressAutoHyphens/>
        <w:spacing w:after="0" w:line="240" w:lineRule="auto"/>
        <w:rPr>
          <w:rFonts w:ascii="Times New Roman" w:eastAsia="Arial" w:hAnsi="Times New Roman" w:cs="Times New Roman"/>
          <w:color w:val="000000"/>
          <w:kern w:val="1"/>
          <w:sz w:val="24"/>
          <w:szCs w:val="24"/>
        </w:rPr>
      </w:pPr>
      <w:r w:rsidRPr="005C4D82">
        <w:rPr>
          <w:rFonts w:ascii="Times New Roman" w:eastAsia="Arial" w:hAnsi="Times New Roman" w:cs="Times New Roman"/>
          <w:color w:val="000000"/>
          <w:kern w:val="1"/>
          <w:sz w:val="24"/>
          <w:szCs w:val="24"/>
        </w:rPr>
        <w:tab/>
        <w:t xml:space="preserve">   3.Развитие и обеспечение доступности инфраструктуры поддержки малого и среднего предпринимательства</w:t>
      </w:r>
    </w:p>
    <w:p w:rsidR="005C4D82" w:rsidRPr="005C4D82" w:rsidRDefault="005C4D82" w:rsidP="005C4D82">
      <w:pPr>
        <w:widowControl w:val="0"/>
        <w:suppressAutoHyphens/>
        <w:spacing w:after="0" w:line="240" w:lineRule="auto"/>
        <w:rPr>
          <w:rFonts w:ascii="Times New Roman" w:eastAsia="Andale Sans UI" w:hAnsi="Times New Roman" w:cs="Times New Roman"/>
          <w:kern w:val="1"/>
          <w:sz w:val="24"/>
          <w:szCs w:val="24"/>
        </w:rPr>
      </w:pPr>
      <w:r w:rsidRPr="005C4D82">
        <w:rPr>
          <w:rFonts w:ascii="Times New Roman" w:eastAsia="Arial" w:hAnsi="Times New Roman" w:cs="Times New Roman"/>
          <w:color w:val="000000"/>
          <w:kern w:val="1"/>
          <w:sz w:val="24"/>
          <w:szCs w:val="24"/>
        </w:rPr>
        <w:tab/>
        <w:t xml:space="preserve">   4.Повышение конкурентоспособности субъектов малого и среднего предпринимательства</w:t>
      </w:r>
    </w:p>
    <w:p w:rsidR="005C4D82" w:rsidRPr="005C4D82" w:rsidRDefault="005C4D82" w:rsidP="005C4D82">
      <w:pPr>
        <w:widowControl w:val="0"/>
        <w:suppressAutoHyphens/>
        <w:spacing w:after="0" w:line="240" w:lineRule="auto"/>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Целевые показатели:</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792"/>
        <w:gridCol w:w="2940"/>
        <w:gridCol w:w="1590"/>
        <w:gridCol w:w="1341"/>
        <w:gridCol w:w="1275"/>
        <w:gridCol w:w="1276"/>
        <w:gridCol w:w="1276"/>
        <w:gridCol w:w="1276"/>
        <w:gridCol w:w="2804"/>
      </w:tblGrid>
      <w:tr w:rsidR="005C4D82" w:rsidRPr="005C4D82" w:rsidTr="008F28BC">
        <w:tc>
          <w:tcPr>
            <w:tcW w:w="792" w:type="dxa"/>
            <w:tcBorders>
              <w:top w:val="single" w:sz="1" w:space="0" w:color="000000"/>
              <w:left w:val="single" w:sz="1" w:space="0" w:color="000000"/>
              <w:bottom w:val="single" w:sz="1" w:space="0" w:color="000000"/>
            </w:tcBorders>
            <w:shd w:val="clear" w:color="auto" w:fill="auto"/>
          </w:tcPr>
          <w:p w:rsidR="005C4D82" w:rsidRPr="005C4D82" w:rsidRDefault="005C4D82" w:rsidP="005C4D82">
            <w:pPr>
              <w:widowControl w:val="0"/>
              <w:suppressLineNumbers/>
              <w:tabs>
                <w:tab w:val="left" w:pos="1470"/>
              </w:tab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w:t>
            </w:r>
          </w:p>
          <w:p w:rsidR="005C4D82" w:rsidRPr="005C4D82" w:rsidRDefault="005C4D82" w:rsidP="005C4D82">
            <w:pPr>
              <w:widowControl w:val="0"/>
              <w:suppressLineNumbers/>
              <w:tabs>
                <w:tab w:val="left" w:pos="1470"/>
              </w:tab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п\п</w:t>
            </w:r>
          </w:p>
        </w:tc>
        <w:tc>
          <w:tcPr>
            <w:tcW w:w="2940" w:type="dxa"/>
            <w:tcBorders>
              <w:top w:val="single" w:sz="1" w:space="0" w:color="000000"/>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Наименование показателя</w:t>
            </w:r>
          </w:p>
        </w:tc>
        <w:tc>
          <w:tcPr>
            <w:tcW w:w="1590" w:type="dxa"/>
            <w:tcBorders>
              <w:top w:val="single" w:sz="1" w:space="0" w:color="000000"/>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Единица</w:t>
            </w:r>
          </w:p>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измерения</w:t>
            </w:r>
          </w:p>
        </w:tc>
        <w:tc>
          <w:tcPr>
            <w:tcW w:w="1341" w:type="dxa"/>
            <w:tcBorders>
              <w:top w:val="single" w:sz="1" w:space="0" w:color="000000"/>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2020 год</w:t>
            </w:r>
          </w:p>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факт</w:t>
            </w:r>
          </w:p>
        </w:tc>
        <w:tc>
          <w:tcPr>
            <w:tcW w:w="1275" w:type="dxa"/>
            <w:tcBorders>
              <w:top w:val="single" w:sz="1" w:space="0" w:color="000000"/>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2021 год</w:t>
            </w:r>
          </w:p>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оценка</w:t>
            </w:r>
          </w:p>
        </w:tc>
        <w:tc>
          <w:tcPr>
            <w:tcW w:w="1276" w:type="dxa"/>
            <w:tcBorders>
              <w:top w:val="single" w:sz="1" w:space="0" w:color="000000"/>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2022 год</w:t>
            </w:r>
          </w:p>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план</w:t>
            </w:r>
          </w:p>
        </w:tc>
        <w:tc>
          <w:tcPr>
            <w:tcW w:w="1276" w:type="dxa"/>
            <w:tcBorders>
              <w:top w:val="single" w:sz="1" w:space="0" w:color="000000"/>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2023 год</w:t>
            </w:r>
          </w:p>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план</w:t>
            </w:r>
          </w:p>
        </w:tc>
        <w:tc>
          <w:tcPr>
            <w:tcW w:w="1276" w:type="dxa"/>
            <w:tcBorders>
              <w:top w:val="single" w:sz="1" w:space="0" w:color="000000"/>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2024 год</w:t>
            </w:r>
          </w:p>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план</w:t>
            </w:r>
          </w:p>
        </w:tc>
        <w:tc>
          <w:tcPr>
            <w:tcW w:w="2804" w:type="dxa"/>
            <w:tcBorders>
              <w:top w:val="single" w:sz="1" w:space="0" w:color="000000"/>
              <w:left w:val="single" w:sz="1" w:space="0" w:color="000000"/>
              <w:bottom w:val="single" w:sz="1" w:space="0" w:color="000000"/>
              <w:right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 xml:space="preserve">Ответственный </w:t>
            </w:r>
          </w:p>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исполнитель</w:t>
            </w:r>
          </w:p>
        </w:tc>
      </w:tr>
      <w:tr w:rsidR="005C4D82" w:rsidRPr="005C4D82" w:rsidTr="008F28BC">
        <w:tc>
          <w:tcPr>
            <w:tcW w:w="792" w:type="dxa"/>
            <w:tcBorders>
              <w:left w:val="single" w:sz="1" w:space="0" w:color="000000"/>
              <w:bottom w:val="single" w:sz="1" w:space="0" w:color="000000"/>
            </w:tcBorders>
            <w:shd w:val="clear" w:color="auto" w:fill="auto"/>
          </w:tcPr>
          <w:p w:rsidR="005C4D82" w:rsidRPr="005C4D82" w:rsidRDefault="005C4D82" w:rsidP="005C4D82">
            <w:pPr>
              <w:widowControl w:val="0"/>
              <w:suppressAutoHyphens/>
              <w:autoSpaceDE w:val="0"/>
              <w:spacing w:after="0" w:line="240" w:lineRule="auto"/>
              <w:jc w:val="center"/>
              <w:rPr>
                <w:rFonts w:ascii="Arial" w:eastAsia="Times New Roman" w:hAnsi="Arial" w:cs="Arial"/>
                <w:kern w:val="1"/>
                <w:sz w:val="20"/>
                <w:szCs w:val="20"/>
                <w:lang w:eastAsia="ar-SA"/>
              </w:rPr>
            </w:pPr>
            <w:r w:rsidRPr="005C4D82">
              <w:rPr>
                <w:rFonts w:ascii="Times New Roman" w:eastAsia="Times New Roman" w:hAnsi="Times New Roman" w:cs="Arial"/>
                <w:color w:val="000000"/>
                <w:kern w:val="1"/>
                <w:sz w:val="24"/>
                <w:szCs w:val="24"/>
                <w:lang w:eastAsia="ar-SA"/>
              </w:rPr>
              <w:t>1.</w:t>
            </w:r>
          </w:p>
        </w:tc>
        <w:tc>
          <w:tcPr>
            <w:tcW w:w="2940"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 xml:space="preserve">Количество субъектов МСП, которым оказана поддержка </w:t>
            </w:r>
          </w:p>
        </w:tc>
        <w:tc>
          <w:tcPr>
            <w:tcW w:w="1590"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ед.</w:t>
            </w:r>
          </w:p>
        </w:tc>
        <w:tc>
          <w:tcPr>
            <w:tcW w:w="1341"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199</w:t>
            </w:r>
          </w:p>
        </w:tc>
        <w:tc>
          <w:tcPr>
            <w:tcW w:w="1275"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29</w:t>
            </w:r>
          </w:p>
        </w:tc>
        <w:tc>
          <w:tcPr>
            <w:tcW w:w="1276"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30</w:t>
            </w:r>
          </w:p>
        </w:tc>
        <w:tc>
          <w:tcPr>
            <w:tcW w:w="1276"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35</w:t>
            </w:r>
          </w:p>
        </w:tc>
        <w:tc>
          <w:tcPr>
            <w:tcW w:w="1276"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40</w:t>
            </w:r>
          </w:p>
        </w:tc>
        <w:tc>
          <w:tcPr>
            <w:tcW w:w="2804" w:type="dxa"/>
            <w:tcBorders>
              <w:left w:val="single" w:sz="1" w:space="0" w:color="000000"/>
              <w:bottom w:val="single" w:sz="1" w:space="0" w:color="000000"/>
              <w:right w:val="single" w:sz="1" w:space="0" w:color="000000"/>
            </w:tcBorders>
            <w:shd w:val="clear" w:color="auto" w:fill="auto"/>
          </w:tcPr>
          <w:p w:rsidR="005C4D82" w:rsidRPr="005C4D82" w:rsidRDefault="005C4D82" w:rsidP="005C4D82">
            <w:pPr>
              <w:widowControl w:val="0"/>
              <w:suppressLineNumbers/>
              <w:suppressAutoHyphens/>
              <w:spacing w:after="57" w:line="232" w:lineRule="exact"/>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 xml:space="preserve">Структурные подразделения (отраслевые органы) Администрации Звериноголовского района </w:t>
            </w:r>
            <w:r w:rsidRPr="005C4D82">
              <w:rPr>
                <w:rFonts w:ascii="Times New Roman" w:eastAsia="Andale Sans UI" w:hAnsi="Times New Roman" w:cs="Times New Roman"/>
                <w:color w:val="000000"/>
                <w:kern w:val="1"/>
                <w:sz w:val="24"/>
                <w:szCs w:val="24"/>
              </w:rPr>
              <w:t>в части, касающейся субъекты МСП (по согласованию)</w:t>
            </w:r>
          </w:p>
        </w:tc>
      </w:tr>
      <w:tr w:rsidR="005C4D82" w:rsidRPr="005C4D82" w:rsidTr="008F28BC">
        <w:tc>
          <w:tcPr>
            <w:tcW w:w="792"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2.</w:t>
            </w:r>
          </w:p>
        </w:tc>
        <w:tc>
          <w:tcPr>
            <w:tcW w:w="2940"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rPr>
                <w:rFonts w:ascii="Times New Roman" w:eastAsia="Andale Sans UI" w:hAnsi="Times New Roman" w:cs="Times New Roman"/>
                <w:kern w:val="1"/>
                <w:sz w:val="24"/>
                <w:szCs w:val="24"/>
              </w:rPr>
            </w:pPr>
            <w:r w:rsidRPr="005C4D82">
              <w:rPr>
                <w:rFonts w:ascii="Times New Roman" w:eastAsia="Andale Sans UI" w:hAnsi="Times New Roman" w:cs="Times New Roman"/>
                <w:color w:val="000000"/>
                <w:kern w:val="1"/>
                <w:sz w:val="24"/>
                <w:szCs w:val="24"/>
              </w:rPr>
              <w:t>Количество вновь зарегистрированных субъектов МСП</w:t>
            </w:r>
          </w:p>
        </w:tc>
        <w:tc>
          <w:tcPr>
            <w:tcW w:w="1590"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ед.</w:t>
            </w:r>
          </w:p>
        </w:tc>
        <w:tc>
          <w:tcPr>
            <w:tcW w:w="1341"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30</w:t>
            </w:r>
          </w:p>
        </w:tc>
        <w:tc>
          <w:tcPr>
            <w:tcW w:w="1275"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35</w:t>
            </w:r>
          </w:p>
        </w:tc>
        <w:tc>
          <w:tcPr>
            <w:tcW w:w="1276"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40</w:t>
            </w:r>
          </w:p>
        </w:tc>
        <w:tc>
          <w:tcPr>
            <w:tcW w:w="1276"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45</w:t>
            </w:r>
          </w:p>
        </w:tc>
        <w:tc>
          <w:tcPr>
            <w:tcW w:w="1276"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50</w:t>
            </w:r>
          </w:p>
        </w:tc>
        <w:tc>
          <w:tcPr>
            <w:tcW w:w="2804" w:type="dxa"/>
            <w:tcBorders>
              <w:left w:val="single" w:sz="1" w:space="0" w:color="000000"/>
              <w:bottom w:val="single" w:sz="1" w:space="0" w:color="000000"/>
              <w:right w:val="single" w:sz="1" w:space="0" w:color="000000"/>
            </w:tcBorders>
            <w:shd w:val="clear" w:color="auto" w:fill="auto"/>
          </w:tcPr>
          <w:p w:rsidR="005C4D82" w:rsidRPr="005C4D82" w:rsidRDefault="005C4D82" w:rsidP="005C4D82">
            <w:pPr>
              <w:widowControl w:val="0"/>
              <w:suppressLineNumbers/>
              <w:suppressAutoHyphens/>
              <w:spacing w:after="0" w:line="240" w:lineRule="auto"/>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Субъекты МСП (по согласованию)</w:t>
            </w:r>
          </w:p>
        </w:tc>
      </w:tr>
      <w:tr w:rsidR="005C4D82" w:rsidRPr="005C4D82" w:rsidTr="008F28BC">
        <w:tc>
          <w:tcPr>
            <w:tcW w:w="792"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3.</w:t>
            </w:r>
          </w:p>
        </w:tc>
        <w:tc>
          <w:tcPr>
            <w:tcW w:w="2940"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Объем инвестиции в основной капитал субъектов МСП</w:t>
            </w:r>
          </w:p>
        </w:tc>
        <w:tc>
          <w:tcPr>
            <w:tcW w:w="1590"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млн.руб.</w:t>
            </w:r>
          </w:p>
        </w:tc>
        <w:tc>
          <w:tcPr>
            <w:tcW w:w="1341"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62,7</w:t>
            </w:r>
          </w:p>
        </w:tc>
        <w:tc>
          <w:tcPr>
            <w:tcW w:w="1275"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65</w:t>
            </w:r>
          </w:p>
        </w:tc>
        <w:tc>
          <w:tcPr>
            <w:tcW w:w="1276"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70</w:t>
            </w:r>
          </w:p>
        </w:tc>
        <w:tc>
          <w:tcPr>
            <w:tcW w:w="1276"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75</w:t>
            </w:r>
          </w:p>
        </w:tc>
        <w:tc>
          <w:tcPr>
            <w:tcW w:w="1276"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color w:val="000000"/>
                <w:kern w:val="1"/>
                <w:sz w:val="24"/>
                <w:szCs w:val="24"/>
              </w:rPr>
            </w:pPr>
            <w:r w:rsidRPr="005C4D82">
              <w:rPr>
                <w:rFonts w:ascii="Times New Roman" w:eastAsia="Andale Sans UI" w:hAnsi="Times New Roman" w:cs="Times New Roman"/>
                <w:color w:val="000000"/>
                <w:kern w:val="1"/>
                <w:sz w:val="24"/>
                <w:szCs w:val="24"/>
              </w:rPr>
              <w:t>80</w:t>
            </w:r>
          </w:p>
        </w:tc>
        <w:tc>
          <w:tcPr>
            <w:tcW w:w="2804" w:type="dxa"/>
            <w:tcBorders>
              <w:left w:val="single" w:sz="1" w:space="0" w:color="000000"/>
              <w:bottom w:val="single" w:sz="1" w:space="0" w:color="000000"/>
              <w:right w:val="single" w:sz="1" w:space="0" w:color="000000"/>
            </w:tcBorders>
            <w:shd w:val="clear" w:color="auto" w:fill="auto"/>
          </w:tcPr>
          <w:p w:rsidR="005C4D82" w:rsidRPr="005C4D82" w:rsidRDefault="005C4D82" w:rsidP="005C4D82">
            <w:pPr>
              <w:widowControl w:val="0"/>
              <w:suppressAutoHyphens/>
              <w:autoSpaceDE w:val="0"/>
              <w:spacing w:after="0" w:line="240" w:lineRule="auto"/>
              <w:rPr>
                <w:rFonts w:ascii="Arial" w:eastAsia="Times New Roman" w:hAnsi="Arial" w:cs="Arial"/>
                <w:kern w:val="1"/>
                <w:sz w:val="20"/>
                <w:szCs w:val="20"/>
                <w:lang w:eastAsia="ar-SA"/>
              </w:rPr>
            </w:pPr>
            <w:r w:rsidRPr="005C4D82">
              <w:rPr>
                <w:rFonts w:ascii="Times New Roman" w:eastAsia="Times New Roman" w:hAnsi="Times New Roman" w:cs="Arial"/>
                <w:color w:val="000000"/>
                <w:kern w:val="1"/>
                <w:sz w:val="24"/>
                <w:szCs w:val="24"/>
                <w:lang w:eastAsia="ar-SA"/>
              </w:rPr>
              <w:t>Субъекты МСП (по согласованию)</w:t>
            </w:r>
          </w:p>
        </w:tc>
      </w:tr>
    </w:tbl>
    <w:p w:rsidR="005C4D82" w:rsidRPr="005C4D82" w:rsidRDefault="005C4D82" w:rsidP="005C4D82">
      <w:pPr>
        <w:widowControl w:val="0"/>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Мероприятия по реализации стратегических направлений и достижению целевых показателей:</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794"/>
        <w:gridCol w:w="5033"/>
        <w:gridCol w:w="1762"/>
        <w:gridCol w:w="4140"/>
        <w:gridCol w:w="2841"/>
      </w:tblGrid>
      <w:tr w:rsidR="005C4D82" w:rsidRPr="005C4D82" w:rsidTr="008F28BC">
        <w:tc>
          <w:tcPr>
            <w:tcW w:w="794" w:type="dxa"/>
            <w:tcBorders>
              <w:top w:val="single" w:sz="1" w:space="0" w:color="000000"/>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w:t>
            </w:r>
          </w:p>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п\п</w:t>
            </w:r>
          </w:p>
        </w:tc>
        <w:tc>
          <w:tcPr>
            <w:tcW w:w="5033" w:type="dxa"/>
            <w:tcBorders>
              <w:top w:val="single" w:sz="1" w:space="0" w:color="000000"/>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Наименование мероприятия</w:t>
            </w:r>
          </w:p>
        </w:tc>
        <w:tc>
          <w:tcPr>
            <w:tcW w:w="1762" w:type="dxa"/>
            <w:tcBorders>
              <w:top w:val="single" w:sz="1" w:space="0" w:color="000000"/>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Срок</w:t>
            </w:r>
          </w:p>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реализации</w:t>
            </w:r>
          </w:p>
        </w:tc>
        <w:tc>
          <w:tcPr>
            <w:tcW w:w="4140" w:type="dxa"/>
            <w:tcBorders>
              <w:top w:val="single" w:sz="1" w:space="0" w:color="000000"/>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Реализация в рамках государственных,</w:t>
            </w:r>
          </w:p>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ведомственных, муниципальных программ</w:t>
            </w:r>
          </w:p>
        </w:tc>
        <w:tc>
          <w:tcPr>
            <w:tcW w:w="2841" w:type="dxa"/>
            <w:tcBorders>
              <w:top w:val="single" w:sz="1" w:space="0" w:color="000000"/>
              <w:left w:val="single" w:sz="1" w:space="0" w:color="000000"/>
              <w:bottom w:val="single" w:sz="1" w:space="0" w:color="000000"/>
              <w:right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Ответственный за выполнение мероприятия</w:t>
            </w:r>
          </w:p>
        </w:tc>
      </w:tr>
      <w:tr w:rsidR="005C4D82" w:rsidRPr="005C4D82" w:rsidTr="008F28BC">
        <w:tc>
          <w:tcPr>
            <w:tcW w:w="794"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1.</w:t>
            </w:r>
          </w:p>
        </w:tc>
        <w:tc>
          <w:tcPr>
            <w:tcW w:w="5033"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 xml:space="preserve">Участие субъектов малого, среднего предпринимательства в реализации мероприятий государственной программы Курганской области «О развитии и поддержке малого и среднего предпринимательства в Курганской области» </w:t>
            </w:r>
          </w:p>
        </w:tc>
        <w:tc>
          <w:tcPr>
            <w:tcW w:w="1762"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2022-2024 годы</w:t>
            </w:r>
          </w:p>
        </w:tc>
        <w:tc>
          <w:tcPr>
            <w:tcW w:w="4140"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 xml:space="preserve">Государственная программа Курганской области «О развитии и поддержке малого и среднего предпринимательства в Курганской области» </w:t>
            </w:r>
          </w:p>
        </w:tc>
        <w:tc>
          <w:tcPr>
            <w:tcW w:w="2841" w:type="dxa"/>
            <w:tcBorders>
              <w:left w:val="single" w:sz="1" w:space="0" w:color="000000"/>
              <w:bottom w:val="single" w:sz="1" w:space="0" w:color="000000"/>
              <w:right w:val="single" w:sz="1" w:space="0" w:color="000000"/>
            </w:tcBorders>
            <w:shd w:val="clear" w:color="auto" w:fill="auto"/>
          </w:tcPr>
          <w:p w:rsidR="005C4D82" w:rsidRPr="005C4D82" w:rsidRDefault="005C4D82" w:rsidP="005C4D82">
            <w:pPr>
              <w:widowControl w:val="0"/>
              <w:suppressLineNumbers/>
              <w:suppressAutoHyphens/>
              <w:spacing w:after="0" w:line="240" w:lineRule="auto"/>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 xml:space="preserve"> Отдел экономики и прогнозирования Администрации Звериноголовского района, в части касающейся, субъекты малого и среднего предпринимательства (по согласованию)</w:t>
            </w:r>
          </w:p>
        </w:tc>
      </w:tr>
      <w:tr w:rsidR="005C4D82" w:rsidRPr="005C4D82" w:rsidTr="008F28BC">
        <w:tc>
          <w:tcPr>
            <w:tcW w:w="794"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2.</w:t>
            </w:r>
          </w:p>
        </w:tc>
        <w:tc>
          <w:tcPr>
            <w:tcW w:w="5033"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 xml:space="preserve">Реализация муниципальной программы </w:t>
            </w:r>
            <w:r w:rsidRPr="005C4D82">
              <w:rPr>
                <w:rFonts w:ascii="Times New Roman" w:eastAsia="Andale Sans UI" w:hAnsi="Times New Roman" w:cs="Times New Roman"/>
                <w:kern w:val="1"/>
                <w:sz w:val="24"/>
                <w:szCs w:val="24"/>
              </w:rPr>
              <w:lastRenderedPageBreak/>
              <w:t xml:space="preserve">Звериноголовского района «О развитии и поддержке малого и среднего предпринимательства в Звериноголовском районе» </w:t>
            </w:r>
          </w:p>
        </w:tc>
        <w:tc>
          <w:tcPr>
            <w:tcW w:w="1762"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lastRenderedPageBreak/>
              <w:t>2022-2024 годы</w:t>
            </w:r>
          </w:p>
        </w:tc>
        <w:tc>
          <w:tcPr>
            <w:tcW w:w="4140"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 xml:space="preserve">Муниципальная программа </w:t>
            </w:r>
            <w:r w:rsidRPr="005C4D82">
              <w:rPr>
                <w:rFonts w:ascii="Times New Roman" w:eastAsia="Andale Sans UI" w:hAnsi="Times New Roman" w:cs="Times New Roman"/>
                <w:kern w:val="1"/>
                <w:sz w:val="24"/>
                <w:szCs w:val="24"/>
              </w:rPr>
              <w:lastRenderedPageBreak/>
              <w:t xml:space="preserve">Звериноголовского района «О  развитии и поддержке малого и среднего предпринимательства в Звериноголовском районе» </w:t>
            </w:r>
          </w:p>
        </w:tc>
        <w:tc>
          <w:tcPr>
            <w:tcW w:w="2841" w:type="dxa"/>
            <w:tcBorders>
              <w:left w:val="single" w:sz="1" w:space="0" w:color="000000"/>
              <w:bottom w:val="single" w:sz="1" w:space="0" w:color="000000"/>
              <w:right w:val="single" w:sz="1" w:space="0" w:color="000000"/>
            </w:tcBorders>
            <w:shd w:val="clear" w:color="auto" w:fill="auto"/>
          </w:tcPr>
          <w:p w:rsidR="005C4D82" w:rsidRPr="005C4D82" w:rsidRDefault="005C4D82" w:rsidP="005C4D82">
            <w:pPr>
              <w:widowControl w:val="0"/>
              <w:suppressLineNumbers/>
              <w:suppressAutoHyphens/>
              <w:spacing w:after="0" w:line="240" w:lineRule="auto"/>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lastRenderedPageBreak/>
              <w:t xml:space="preserve">Отдел экономики и </w:t>
            </w:r>
            <w:r w:rsidRPr="005C4D82">
              <w:rPr>
                <w:rFonts w:ascii="Times New Roman" w:eastAsia="Andale Sans UI" w:hAnsi="Times New Roman" w:cs="Times New Roman"/>
                <w:kern w:val="1"/>
                <w:sz w:val="24"/>
                <w:szCs w:val="24"/>
              </w:rPr>
              <w:lastRenderedPageBreak/>
              <w:t>прогнозирования Администрации Звериноголовского района субъекты малого и среднего предпринимательства (по согласованию)</w:t>
            </w:r>
          </w:p>
        </w:tc>
      </w:tr>
    </w:tbl>
    <w:p w:rsidR="005C4D82" w:rsidRPr="005C4D82" w:rsidRDefault="005C4D82" w:rsidP="005C4D82">
      <w:pPr>
        <w:widowControl w:val="0"/>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lastRenderedPageBreak/>
        <w:t>Глава 12. Инвестиционная политика</w:t>
      </w:r>
    </w:p>
    <w:p w:rsidR="005C4D82" w:rsidRPr="005C4D82" w:rsidRDefault="005C4D82" w:rsidP="005C4D82">
      <w:pPr>
        <w:widowControl w:val="0"/>
        <w:suppressAutoHyphens/>
        <w:spacing w:after="0" w:line="240" w:lineRule="auto"/>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Задачи: Повышение инвестиционной и деловой привлекательности экономики Звериноголовского района</w:t>
      </w:r>
    </w:p>
    <w:p w:rsidR="005C4D82" w:rsidRPr="005C4D82" w:rsidRDefault="005C4D82" w:rsidP="005C4D82">
      <w:pPr>
        <w:widowControl w:val="0"/>
        <w:suppressAutoHyphens/>
        <w:spacing w:after="0" w:line="240" w:lineRule="auto"/>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Целевые показатели:</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794"/>
        <w:gridCol w:w="2940"/>
        <w:gridCol w:w="1590"/>
        <w:gridCol w:w="1480"/>
        <w:gridCol w:w="1276"/>
        <w:gridCol w:w="1276"/>
        <w:gridCol w:w="1134"/>
        <w:gridCol w:w="1276"/>
        <w:gridCol w:w="2804"/>
      </w:tblGrid>
      <w:tr w:rsidR="005C4D82" w:rsidRPr="005C4D82" w:rsidTr="008F28BC">
        <w:tc>
          <w:tcPr>
            <w:tcW w:w="794" w:type="dxa"/>
            <w:tcBorders>
              <w:top w:val="single" w:sz="1" w:space="0" w:color="000000"/>
              <w:left w:val="single" w:sz="1" w:space="0" w:color="000000"/>
              <w:bottom w:val="single" w:sz="1" w:space="0" w:color="000000"/>
            </w:tcBorders>
            <w:shd w:val="clear" w:color="auto" w:fill="auto"/>
          </w:tcPr>
          <w:p w:rsidR="005C4D82" w:rsidRPr="005C4D82" w:rsidRDefault="005C4D82" w:rsidP="005C4D82">
            <w:pPr>
              <w:widowControl w:val="0"/>
              <w:suppressLineNumbers/>
              <w:tabs>
                <w:tab w:val="left" w:pos="1470"/>
              </w:tab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w:t>
            </w:r>
          </w:p>
          <w:p w:rsidR="005C4D82" w:rsidRPr="005C4D82" w:rsidRDefault="005C4D82" w:rsidP="005C4D82">
            <w:pPr>
              <w:widowControl w:val="0"/>
              <w:suppressLineNumbers/>
              <w:tabs>
                <w:tab w:val="left" w:pos="1470"/>
              </w:tab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п\п</w:t>
            </w:r>
          </w:p>
        </w:tc>
        <w:tc>
          <w:tcPr>
            <w:tcW w:w="2940" w:type="dxa"/>
            <w:tcBorders>
              <w:top w:val="single" w:sz="1" w:space="0" w:color="000000"/>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Наименование показателя</w:t>
            </w:r>
          </w:p>
        </w:tc>
        <w:tc>
          <w:tcPr>
            <w:tcW w:w="1590" w:type="dxa"/>
            <w:tcBorders>
              <w:top w:val="single" w:sz="1" w:space="0" w:color="000000"/>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Единица</w:t>
            </w:r>
          </w:p>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измерения</w:t>
            </w:r>
          </w:p>
        </w:tc>
        <w:tc>
          <w:tcPr>
            <w:tcW w:w="1480" w:type="dxa"/>
            <w:tcBorders>
              <w:top w:val="single" w:sz="1" w:space="0" w:color="000000"/>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2020 год</w:t>
            </w:r>
          </w:p>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факт</w:t>
            </w:r>
          </w:p>
        </w:tc>
        <w:tc>
          <w:tcPr>
            <w:tcW w:w="1276" w:type="dxa"/>
            <w:tcBorders>
              <w:top w:val="single" w:sz="1" w:space="0" w:color="000000"/>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2021 год</w:t>
            </w:r>
          </w:p>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оценка</w:t>
            </w:r>
          </w:p>
        </w:tc>
        <w:tc>
          <w:tcPr>
            <w:tcW w:w="1276" w:type="dxa"/>
            <w:tcBorders>
              <w:top w:val="single" w:sz="1" w:space="0" w:color="000000"/>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2022 год</w:t>
            </w:r>
          </w:p>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план</w:t>
            </w:r>
          </w:p>
        </w:tc>
        <w:tc>
          <w:tcPr>
            <w:tcW w:w="1134" w:type="dxa"/>
            <w:tcBorders>
              <w:top w:val="single" w:sz="1" w:space="0" w:color="000000"/>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2023 год</w:t>
            </w:r>
          </w:p>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план</w:t>
            </w:r>
          </w:p>
        </w:tc>
        <w:tc>
          <w:tcPr>
            <w:tcW w:w="1276" w:type="dxa"/>
            <w:tcBorders>
              <w:top w:val="single" w:sz="1" w:space="0" w:color="000000"/>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2024 год</w:t>
            </w:r>
          </w:p>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план</w:t>
            </w:r>
          </w:p>
        </w:tc>
        <w:tc>
          <w:tcPr>
            <w:tcW w:w="2804" w:type="dxa"/>
            <w:tcBorders>
              <w:top w:val="single" w:sz="1" w:space="0" w:color="000000"/>
              <w:left w:val="single" w:sz="1" w:space="0" w:color="000000"/>
              <w:bottom w:val="single" w:sz="1" w:space="0" w:color="000000"/>
              <w:right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 xml:space="preserve">Ответственный </w:t>
            </w:r>
          </w:p>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исполнитель</w:t>
            </w:r>
          </w:p>
        </w:tc>
      </w:tr>
      <w:tr w:rsidR="005C4D82" w:rsidRPr="005C4D82" w:rsidTr="008F28BC">
        <w:tc>
          <w:tcPr>
            <w:tcW w:w="794"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1.</w:t>
            </w:r>
          </w:p>
        </w:tc>
        <w:tc>
          <w:tcPr>
            <w:tcW w:w="2940"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Объем инвестиции в основной капитал</w:t>
            </w:r>
          </w:p>
        </w:tc>
        <w:tc>
          <w:tcPr>
            <w:tcW w:w="1590"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млн.руб.</w:t>
            </w:r>
          </w:p>
        </w:tc>
        <w:tc>
          <w:tcPr>
            <w:tcW w:w="1480"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842,5</w:t>
            </w:r>
          </w:p>
        </w:tc>
        <w:tc>
          <w:tcPr>
            <w:tcW w:w="1276"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309,6</w:t>
            </w:r>
          </w:p>
        </w:tc>
        <w:tc>
          <w:tcPr>
            <w:tcW w:w="1276"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326</w:t>
            </w:r>
          </w:p>
        </w:tc>
        <w:tc>
          <w:tcPr>
            <w:tcW w:w="1134"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344</w:t>
            </w:r>
          </w:p>
        </w:tc>
        <w:tc>
          <w:tcPr>
            <w:tcW w:w="1276"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363</w:t>
            </w:r>
          </w:p>
        </w:tc>
        <w:tc>
          <w:tcPr>
            <w:tcW w:w="2804" w:type="dxa"/>
            <w:tcBorders>
              <w:left w:val="single" w:sz="1" w:space="0" w:color="000000"/>
              <w:bottom w:val="single" w:sz="1" w:space="0" w:color="000000"/>
              <w:right w:val="single" w:sz="1" w:space="0" w:color="000000"/>
            </w:tcBorders>
            <w:shd w:val="clear" w:color="auto" w:fill="auto"/>
          </w:tcPr>
          <w:p w:rsidR="005C4D82" w:rsidRPr="005C4D82" w:rsidRDefault="005C4D82" w:rsidP="005C4D82">
            <w:pPr>
              <w:widowControl w:val="0"/>
              <w:suppressLineNumbers/>
              <w:suppressAutoHyphens/>
              <w:spacing w:after="0" w:line="240" w:lineRule="auto"/>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Структурные подразделения (отраслевые органы) Администрации Звериноголовского района в части касающейся, предприятия, организации Звериноголовского района (по согласованию)</w:t>
            </w:r>
          </w:p>
        </w:tc>
      </w:tr>
    </w:tbl>
    <w:p w:rsidR="005C4D82" w:rsidRPr="005C4D82" w:rsidRDefault="005C4D82" w:rsidP="005C4D82">
      <w:pPr>
        <w:widowControl w:val="0"/>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Мероприятия по реализации стратегических направлений и достижению целевых показателей:</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794"/>
        <w:gridCol w:w="5033"/>
        <w:gridCol w:w="1762"/>
        <w:gridCol w:w="4140"/>
        <w:gridCol w:w="2841"/>
      </w:tblGrid>
      <w:tr w:rsidR="005C4D82" w:rsidRPr="005C4D82" w:rsidTr="008F28BC">
        <w:tc>
          <w:tcPr>
            <w:tcW w:w="794" w:type="dxa"/>
            <w:tcBorders>
              <w:top w:val="single" w:sz="1" w:space="0" w:color="000000"/>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w:t>
            </w:r>
          </w:p>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п\п</w:t>
            </w:r>
          </w:p>
        </w:tc>
        <w:tc>
          <w:tcPr>
            <w:tcW w:w="5033" w:type="dxa"/>
            <w:tcBorders>
              <w:top w:val="single" w:sz="1" w:space="0" w:color="000000"/>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Наименование мероприятия</w:t>
            </w:r>
          </w:p>
        </w:tc>
        <w:tc>
          <w:tcPr>
            <w:tcW w:w="1762" w:type="dxa"/>
            <w:tcBorders>
              <w:top w:val="single" w:sz="1" w:space="0" w:color="000000"/>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Срок</w:t>
            </w:r>
          </w:p>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реализации</w:t>
            </w:r>
          </w:p>
        </w:tc>
        <w:tc>
          <w:tcPr>
            <w:tcW w:w="4140" w:type="dxa"/>
            <w:tcBorders>
              <w:top w:val="single" w:sz="1" w:space="0" w:color="000000"/>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Реализация в рамках государственных,</w:t>
            </w:r>
          </w:p>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ведомственных, муниципальных программ</w:t>
            </w:r>
          </w:p>
        </w:tc>
        <w:tc>
          <w:tcPr>
            <w:tcW w:w="2841" w:type="dxa"/>
            <w:tcBorders>
              <w:top w:val="single" w:sz="1" w:space="0" w:color="000000"/>
              <w:left w:val="single" w:sz="1" w:space="0" w:color="000000"/>
              <w:bottom w:val="single" w:sz="1" w:space="0" w:color="000000"/>
              <w:right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Ответственный за выполнение мероприятия</w:t>
            </w:r>
          </w:p>
        </w:tc>
      </w:tr>
      <w:tr w:rsidR="005C4D82" w:rsidRPr="005C4D82" w:rsidTr="008F28BC">
        <w:tc>
          <w:tcPr>
            <w:tcW w:w="794"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1.</w:t>
            </w:r>
          </w:p>
        </w:tc>
        <w:tc>
          <w:tcPr>
            <w:tcW w:w="5033"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rPr>
                <w:rFonts w:ascii="Times New Roman" w:eastAsia="Andale Sans UI" w:hAnsi="Times New Roman" w:cs="Times New Roman"/>
                <w:kern w:val="1"/>
                <w:sz w:val="24"/>
                <w:szCs w:val="24"/>
                <w:highlight w:val="yellow"/>
              </w:rPr>
            </w:pPr>
            <w:r w:rsidRPr="005C4D82">
              <w:rPr>
                <w:rFonts w:ascii="Times New Roman" w:eastAsia="Andale Sans UI" w:hAnsi="Times New Roman" w:cs="Times New Roman"/>
                <w:kern w:val="1"/>
                <w:sz w:val="24"/>
                <w:szCs w:val="24"/>
              </w:rPr>
              <w:t>Участие в реализации Плана мероприятий («дорожной карты») по содействию развитию конкуренции в Курганской области</w:t>
            </w:r>
          </w:p>
        </w:tc>
        <w:tc>
          <w:tcPr>
            <w:tcW w:w="1762"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2022-2024 годы</w:t>
            </w:r>
          </w:p>
        </w:tc>
        <w:tc>
          <w:tcPr>
            <w:tcW w:w="4140"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План мероприятий («дорожной карты») по содействию развитию конкуренции в Курганской области</w:t>
            </w:r>
          </w:p>
        </w:tc>
        <w:tc>
          <w:tcPr>
            <w:tcW w:w="2841" w:type="dxa"/>
            <w:tcBorders>
              <w:left w:val="single" w:sz="1" w:space="0" w:color="000000"/>
              <w:bottom w:val="single" w:sz="1" w:space="0" w:color="000000"/>
              <w:right w:val="single" w:sz="1" w:space="0" w:color="000000"/>
            </w:tcBorders>
            <w:shd w:val="clear" w:color="auto" w:fill="auto"/>
          </w:tcPr>
          <w:p w:rsidR="005C4D82" w:rsidRPr="005C4D82" w:rsidRDefault="005C4D82" w:rsidP="005C4D82">
            <w:pPr>
              <w:widowControl w:val="0"/>
              <w:suppressAutoHyphens/>
              <w:spacing w:after="0" w:line="240" w:lineRule="auto"/>
              <w:jc w:val="both"/>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Структурные подразделения (отраслевые органы) Администрации Звериноголовского района</w:t>
            </w:r>
          </w:p>
          <w:p w:rsidR="005C4D82" w:rsidRPr="005C4D82" w:rsidRDefault="005C4D82" w:rsidP="005C4D82">
            <w:pPr>
              <w:widowControl w:val="0"/>
              <w:suppressAutoHyphens/>
              <w:spacing w:after="0" w:line="240" w:lineRule="auto"/>
              <w:jc w:val="both"/>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в части касающейся</w:t>
            </w:r>
          </w:p>
        </w:tc>
      </w:tr>
    </w:tbl>
    <w:p w:rsidR="005C4D82" w:rsidRPr="005C4D82" w:rsidRDefault="005C4D82" w:rsidP="005C4D82">
      <w:pPr>
        <w:widowControl w:val="0"/>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Глава 13. Формирование доходной части бюджета</w:t>
      </w:r>
    </w:p>
    <w:p w:rsidR="005C4D82" w:rsidRPr="005C4D82" w:rsidRDefault="005C4D82" w:rsidP="005C4D82">
      <w:pPr>
        <w:widowControl w:val="0"/>
        <w:suppressAutoHyphens/>
        <w:spacing w:after="0" w:line="240" w:lineRule="auto"/>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Задачи: 1.Обеспечение сбалансированности и устойчивости бюджетной системы Звериноголовского района</w:t>
      </w:r>
    </w:p>
    <w:p w:rsidR="005C4D82" w:rsidRPr="005C4D82" w:rsidRDefault="005C4D82" w:rsidP="005C4D82">
      <w:pPr>
        <w:widowControl w:val="0"/>
        <w:suppressAutoHyphens/>
        <w:spacing w:after="0" w:line="240" w:lineRule="auto"/>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ab/>
        <w:t xml:space="preserve">  2. Стабилизация и увеличение собственных доходов Звериноголовского района</w:t>
      </w:r>
    </w:p>
    <w:p w:rsidR="005C4D82" w:rsidRPr="005C4D82" w:rsidRDefault="005C4D82" w:rsidP="005C4D82">
      <w:pPr>
        <w:widowControl w:val="0"/>
        <w:suppressAutoHyphens/>
        <w:spacing w:after="0" w:line="240" w:lineRule="auto"/>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Целевые показатели:</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794"/>
        <w:gridCol w:w="2940"/>
        <w:gridCol w:w="1734"/>
        <w:gridCol w:w="1195"/>
        <w:gridCol w:w="1275"/>
        <w:gridCol w:w="1276"/>
        <w:gridCol w:w="1276"/>
        <w:gridCol w:w="1276"/>
        <w:gridCol w:w="2798"/>
      </w:tblGrid>
      <w:tr w:rsidR="005C4D82" w:rsidRPr="005C4D82" w:rsidTr="008F28BC">
        <w:tc>
          <w:tcPr>
            <w:tcW w:w="794" w:type="dxa"/>
            <w:tcBorders>
              <w:top w:val="single" w:sz="1" w:space="0" w:color="000000"/>
              <w:left w:val="single" w:sz="1" w:space="0" w:color="000000"/>
              <w:bottom w:val="single" w:sz="1" w:space="0" w:color="000000"/>
            </w:tcBorders>
            <w:shd w:val="clear" w:color="auto" w:fill="auto"/>
          </w:tcPr>
          <w:p w:rsidR="005C4D82" w:rsidRPr="005C4D82" w:rsidRDefault="005C4D82" w:rsidP="005C4D82">
            <w:pPr>
              <w:widowControl w:val="0"/>
              <w:suppressLineNumbers/>
              <w:tabs>
                <w:tab w:val="left" w:pos="1470"/>
              </w:tab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w:t>
            </w:r>
          </w:p>
          <w:p w:rsidR="005C4D82" w:rsidRPr="005C4D82" w:rsidRDefault="005C4D82" w:rsidP="005C4D82">
            <w:pPr>
              <w:widowControl w:val="0"/>
              <w:suppressLineNumbers/>
              <w:tabs>
                <w:tab w:val="left" w:pos="1470"/>
              </w:tab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п\п</w:t>
            </w:r>
          </w:p>
        </w:tc>
        <w:tc>
          <w:tcPr>
            <w:tcW w:w="2940" w:type="dxa"/>
            <w:tcBorders>
              <w:top w:val="single" w:sz="1" w:space="0" w:color="000000"/>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Наименование показателя</w:t>
            </w:r>
          </w:p>
        </w:tc>
        <w:tc>
          <w:tcPr>
            <w:tcW w:w="1734" w:type="dxa"/>
            <w:tcBorders>
              <w:top w:val="single" w:sz="1" w:space="0" w:color="000000"/>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Единица</w:t>
            </w:r>
          </w:p>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измерения</w:t>
            </w:r>
          </w:p>
        </w:tc>
        <w:tc>
          <w:tcPr>
            <w:tcW w:w="1195" w:type="dxa"/>
            <w:tcBorders>
              <w:top w:val="single" w:sz="1" w:space="0" w:color="000000"/>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2020 год</w:t>
            </w:r>
          </w:p>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факт</w:t>
            </w:r>
          </w:p>
        </w:tc>
        <w:tc>
          <w:tcPr>
            <w:tcW w:w="1275" w:type="dxa"/>
            <w:tcBorders>
              <w:top w:val="single" w:sz="1" w:space="0" w:color="000000"/>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2021 год</w:t>
            </w:r>
          </w:p>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оценка</w:t>
            </w:r>
          </w:p>
        </w:tc>
        <w:tc>
          <w:tcPr>
            <w:tcW w:w="1276" w:type="dxa"/>
            <w:tcBorders>
              <w:top w:val="single" w:sz="1" w:space="0" w:color="000000"/>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2022 год</w:t>
            </w:r>
          </w:p>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план</w:t>
            </w:r>
          </w:p>
        </w:tc>
        <w:tc>
          <w:tcPr>
            <w:tcW w:w="1276" w:type="dxa"/>
            <w:tcBorders>
              <w:top w:val="single" w:sz="1" w:space="0" w:color="000000"/>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2023 год</w:t>
            </w:r>
          </w:p>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план</w:t>
            </w:r>
          </w:p>
        </w:tc>
        <w:tc>
          <w:tcPr>
            <w:tcW w:w="1276" w:type="dxa"/>
            <w:tcBorders>
              <w:top w:val="single" w:sz="1" w:space="0" w:color="000000"/>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2024 год</w:t>
            </w:r>
          </w:p>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план</w:t>
            </w:r>
          </w:p>
        </w:tc>
        <w:tc>
          <w:tcPr>
            <w:tcW w:w="2798" w:type="dxa"/>
            <w:tcBorders>
              <w:top w:val="single" w:sz="1" w:space="0" w:color="000000"/>
              <w:left w:val="single" w:sz="1" w:space="0" w:color="000000"/>
              <w:bottom w:val="single" w:sz="1" w:space="0" w:color="000000"/>
              <w:right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 xml:space="preserve">Ответственный </w:t>
            </w:r>
          </w:p>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исполнитель</w:t>
            </w:r>
          </w:p>
        </w:tc>
      </w:tr>
      <w:tr w:rsidR="005C4D82" w:rsidRPr="005C4D82" w:rsidTr="008F28BC">
        <w:tc>
          <w:tcPr>
            <w:tcW w:w="794"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1.</w:t>
            </w:r>
          </w:p>
        </w:tc>
        <w:tc>
          <w:tcPr>
            <w:tcW w:w="2940"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Согласование исходных данных для расчетов по распределению дотаций на выравнивание бюджетной обеспеченности с органами местного самоуправления поселений муниципального образования</w:t>
            </w:r>
          </w:p>
        </w:tc>
        <w:tc>
          <w:tcPr>
            <w:tcW w:w="1734"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да/нет</w:t>
            </w:r>
          </w:p>
        </w:tc>
        <w:tc>
          <w:tcPr>
            <w:tcW w:w="1195"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да</w:t>
            </w:r>
          </w:p>
        </w:tc>
        <w:tc>
          <w:tcPr>
            <w:tcW w:w="1275"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да</w:t>
            </w:r>
          </w:p>
        </w:tc>
        <w:tc>
          <w:tcPr>
            <w:tcW w:w="1276"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да</w:t>
            </w:r>
          </w:p>
        </w:tc>
        <w:tc>
          <w:tcPr>
            <w:tcW w:w="1276"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да</w:t>
            </w:r>
          </w:p>
        </w:tc>
        <w:tc>
          <w:tcPr>
            <w:tcW w:w="1276"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да</w:t>
            </w:r>
          </w:p>
        </w:tc>
        <w:tc>
          <w:tcPr>
            <w:tcW w:w="2798" w:type="dxa"/>
            <w:tcBorders>
              <w:left w:val="single" w:sz="1" w:space="0" w:color="000000"/>
              <w:bottom w:val="single" w:sz="1" w:space="0" w:color="000000"/>
              <w:right w:val="single" w:sz="1" w:space="0" w:color="000000"/>
            </w:tcBorders>
            <w:shd w:val="clear" w:color="auto" w:fill="auto"/>
          </w:tcPr>
          <w:p w:rsidR="005C4D82" w:rsidRPr="005C4D82" w:rsidRDefault="005C4D82" w:rsidP="005C4D82">
            <w:pPr>
              <w:widowControl w:val="0"/>
              <w:suppressLineNumbers/>
              <w:suppressAutoHyphens/>
              <w:spacing w:after="0" w:line="240" w:lineRule="auto"/>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Финансовое управление Администрации Звериноголовского района</w:t>
            </w:r>
          </w:p>
        </w:tc>
      </w:tr>
      <w:tr w:rsidR="005C4D82" w:rsidRPr="005C4D82" w:rsidTr="008F28BC">
        <w:tc>
          <w:tcPr>
            <w:tcW w:w="794"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2.</w:t>
            </w:r>
          </w:p>
        </w:tc>
        <w:tc>
          <w:tcPr>
            <w:tcW w:w="2940"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 xml:space="preserve">Распределения дотаций на выравнивание бюджетной обеспеченности поселений между поселениями в соответствии с приложением 2 к Закону Курганской области «О бюджетном процессе в Курганской области» </w:t>
            </w:r>
          </w:p>
        </w:tc>
        <w:tc>
          <w:tcPr>
            <w:tcW w:w="1734"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да/нет</w:t>
            </w:r>
          </w:p>
        </w:tc>
        <w:tc>
          <w:tcPr>
            <w:tcW w:w="1195"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да</w:t>
            </w:r>
          </w:p>
        </w:tc>
        <w:tc>
          <w:tcPr>
            <w:tcW w:w="1275"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да</w:t>
            </w:r>
          </w:p>
        </w:tc>
        <w:tc>
          <w:tcPr>
            <w:tcW w:w="1276"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да</w:t>
            </w:r>
          </w:p>
        </w:tc>
        <w:tc>
          <w:tcPr>
            <w:tcW w:w="1276"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да</w:t>
            </w:r>
          </w:p>
        </w:tc>
        <w:tc>
          <w:tcPr>
            <w:tcW w:w="1276"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да</w:t>
            </w:r>
          </w:p>
        </w:tc>
        <w:tc>
          <w:tcPr>
            <w:tcW w:w="2798" w:type="dxa"/>
            <w:tcBorders>
              <w:left w:val="single" w:sz="1" w:space="0" w:color="000000"/>
              <w:bottom w:val="single" w:sz="1" w:space="0" w:color="000000"/>
              <w:right w:val="single" w:sz="1" w:space="0" w:color="000000"/>
            </w:tcBorders>
            <w:shd w:val="clear" w:color="auto" w:fill="auto"/>
          </w:tcPr>
          <w:p w:rsidR="005C4D82" w:rsidRPr="005C4D82" w:rsidRDefault="005C4D82" w:rsidP="005C4D82">
            <w:pPr>
              <w:widowControl w:val="0"/>
              <w:suppressLineNumbers/>
              <w:suppressAutoHyphens/>
              <w:spacing w:after="0" w:line="240" w:lineRule="auto"/>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Финансовое управление Администрации Звериноголовского района</w:t>
            </w:r>
          </w:p>
        </w:tc>
      </w:tr>
      <w:tr w:rsidR="005C4D82" w:rsidRPr="005C4D82" w:rsidTr="008F28BC">
        <w:tc>
          <w:tcPr>
            <w:tcW w:w="794"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3.</w:t>
            </w:r>
          </w:p>
        </w:tc>
        <w:tc>
          <w:tcPr>
            <w:tcW w:w="2940"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Перечисление сумм дотаций на выравнивание бюджетной обеспеченности из  районного фонда финансовой поддержки поселений</w:t>
            </w:r>
          </w:p>
        </w:tc>
        <w:tc>
          <w:tcPr>
            <w:tcW w:w="1734"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 xml:space="preserve">% от объема, предусмотренного решением  о бюджете </w:t>
            </w:r>
          </w:p>
        </w:tc>
        <w:tc>
          <w:tcPr>
            <w:tcW w:w="1195"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100</w:t>
            </w:r>
          </w:p>
        </w:tc>
        <w:tc>
          <w:tcPr>
            <w:tcW w:w="1275"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100</w:t>
            </w:r>
          </w:p>
        </w:tc>
        <w:tc>
          <w:tcPr>
            <w:tcW w:w="1276"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100</w:t>
            </w:r>
          </w:p>
        </w:tc>
        <w:tc>
          <w:tcPr>
            <w:tcW w:w="1276"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100</w:t>
            </w:r>
          </w:p>
        </w:tc>
        <w:tc>
          <w:tcPr>
            <w:tcW w:w="1276"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100</w:t>
            </w:r>
          </w:p>
        </w:tc>
        <w:tc>
          <w:tcPr>
            <w:tcW w:w="2798" w:type="dxa"/>
            <w:tcBorders>
              <w:left w:val="single" w:sz="1" w:space="0" w:color="000000"/>
              <w:bottom w:val="single" w:sz="1" w:space="0" w:color="000000"/>
              <w:right w:val="single" w:sz="1" w:space="0" w:color="000000"/>
            </w:tcBorders>
            <w:shd w:val="clear" w:color="auto" w:fill="auto"/>
          </w:tcPr>
          <w:p w:rsidR="005C4D82" w:rsidRPr="005C4D82" w:rsidRDefault="005C4D82" w:rsidP="005C4D82">
            <w:pPr>
              <w:widowControl w:val="0"/>
              <w:suppressLineNumbers/>
              <w:suppressAutoHyphens/>
              <w:spacing w:after="0" w:line="240" w:lineRule="auto"/>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Финансовое управление Администрации Звериноголовского района</w:t>
            </w:r>
          </w:p>
        </w:tc>
      </w:tr>
      <w:tr w:rsidR="005C4D82" w:rsidRPr="005C4D82" w:rsidTr="008F28BC">
        <w:tc>
          <w:tcPr>
            <w:tcW w:w="794"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4.</w:t>
            </w:r>
          </w:p>
        </w:tc>
        <w:tc>
          <w:tcPr>
            <w:tcW w:w="2940"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100" w:lineRule="atLeast"/>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 xml:space="preserve">Дополнительные доходы консолидированного бюджета Звериноголовского района </w:t>
            </w:r>
          </w:p>
        </w:tc>
        <w:tc>
          <w:tcPr>
            <w:tcW w:w="1734"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100" w:lineRule="atLeast"/>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 xml:space="preserve">% от объема, предусмотренного решением о бюджете </w:t>
            </w:r>
          </w:p>
        </w:tc>
        <w:tc>
          <w:tcPr>
            <w:tcW w:w="1195"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100" w:lineRule="atLeast"/>
              <w:jc w:val="center"/>
              <w:rPr>
                <w:rFonts w:ascii="Times New Roman" w:eastAsia="Andale Sans UI" w:hAnsi="Times New Roman" w:cs="Times New Roman"/>
                <w:kern w:val="1"/>
                <w:sz w:val="24"/>
                <w:szCs w:val="24"/>
                <w:highlight w:val="yellow"/>
              </w:rPr>
            </w:pPr>
            <w:r w:rsidRPr="005C4D82">
              <w:rPr>
                <w:rFonts w:ascii="Times New Roman" w:eastAsia="Andale Sans UI" w:hAnsi="Times New Roman" w:cs="Times New Roman"/>
                <w:kern w:val="1"/>
                <w:sz w:val="24"/>
                <w:szCs w:val="24"/>
              </w:rPr>
              <w:t>106</w:t>
            </w:r>
          </w:p>
        </w:tc>
        <w:tc>
          <w:tcPr>
            <w:tcW w:w="1275"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100" w:lineRule="atLeast"/>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101</w:t>
            </w:r>
          </w:p>
        </w:tc>
        <w:tc>
          <w:tcPr>
            <w:tcW w:w="1276"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100" w:lineRule="atLeast"/>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101</w:t>
            </w:r>
          </w:p>
        </w:tc>
        <w:tc>
          <w:tcPr>
            <w:tcW w:w="1276"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100" w:lineRule="atLeast"/>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101</w:t>
            </w:r>
          </w:p>
        </w:tc>
        <w:tc>
          <w:tcPr>
            <w:tcW w:w="1276"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100" w:lineRule="atLeast"/>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101</w:t>
            </w:r>
          </w:p>
        </w:tc>
        <w:tc>
          <w:tcPr>
            <w:tcW w:w="2798" w:type="dxa"/>
            <w:tcBorders>
              <w:left w:val="single" w:sz="1" w:space="0" w:color="000000"/>
              <w:bottom w:val="single" w:sz="1" w:space="0" w:color="000000"/>
              <w:right w:val="single" w:sz="1" w:space="0" w:color="000000"/>
            </w:tcBorders>
            <w:shd w:val="clear" w:color="auto" w:fill="auto"/>
          </w:tcPr>
          <w:p w:rsidR="005C4D82" w:rsidRPr="005C4D82" w:rsidRDefault="005C4D82" w:rsidP="005C4D82">
            <w:pPr>
              <w:widowControl w:val="0"/>
              <w:suppressLineNumbers/>
              <w:suppressAutoHyphens/>
              <w:spacing w:after="0" w:line="100" w:lineRule="atLeast"/>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 xml:space="preserve">Администраторы доходов бюджета Звериноголовского района </w:t>
            </w:r>
          </w:p>
        </w:tc>
      </w:tr>
    </w:tbl>
    <w:p w:rsidR="005C4D82" w:rsidRPr="005C4D82" w:rsidRDefault="005C4D82" w:rsidP="005C4D82">
      <w:pPr>
        <w:widowControl w:val="0"/>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Мероприятия по реализации стратегических направлений и достижению целевых показателей:</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794"/>
        <w:gridCol w:w="5033"/>
        <w:gridCol w:w="1762"/>
        <w:gridCol w:w="4140"/>
        <w:gridCol w:w="2841"/>
      </w:tblGrid>
      <w:tr w:rsidR="005C4D82" w:rsidRPr="005C4D82" w:rsidTr="008F28BC">
        <w:tc>
          <w:tcPr>
            <w:tcW w:w="794" w:type="dxa"/>
            <w:tcBorders>
              <w:top w:val="single" w:sz="1" w:space="0" w:color="000000"/>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w:t>
            </w:r>
          </w:p>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п\п</w:t>
            </w:r>
          </w:p>
        </w:tc>
        <w:tc>
          <w:tcPr>
            <w:tcW w:w="5033" w:type="dxa"/>
            <w:tcBorders>
              <w:top w:val="single" w:sz="1" w:space="0" w:color="000000"/>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Наименование мероприятия</w:t>
            </w:r>
          </w:p>
        </w:tc>
        <w:tc>
          <w:tcPr>
            <w:tcW w:w="1762" w:type="dxa"/>
            <w:tcBorders>
              <w:top w:val="single" w:sz="1" w:space="0" w:color="000000"/>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Срок</w:t>
            </w:r>
          </w:p>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реализации</w:t>
            </w:r>
          </w:p>
        </w:tc>
        <w:tc>
          <w:tcPr>
            <w:tcW w:w="4140" w:type="dxa"/>
            <w:tcBorders>
              <w:top w:val="single" w:sz="1" w:space="0" w:color="000000"/>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Реализация в рамках государственных,</w:t>
            </w:r>
          </w:p>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ведомственных, муниципальных программ</w:t>
            </w:r>
          </w:p>
        </w:tc>
        <w:tc>
          <w:tcPr>
            <w:tcW w:w="2841" w:type="dxa"/>
            <w:tcBorders>
              <w:top w:val="single" w:sz="1" w:space="0" w:color="000000"/>
              <w:left w:val="single" w:sz="1" w:space="0" w:color="000000"/>
              <w:bottom w:val="single" w:sz="1" w:space="0" w:color="000000"/>
              <w:right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Ответственный за выполнение мероприятия</w:t>
            </w:r>
          </w:p>
        </w:tc>
      </w:tr>
      <w:tr w:rsidR="005C4D82" w:rsidRPr="005C4D82" w:rsidTr="008F28BC">
        <w:tc>
          <w:tcPr>
            <w:tcW w:w="794"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1.</w:t>
            </w:r>
          </w:p>
        </w:tc>
        <w:tc>
          <w:tcPr>
            <w:tcW w:w="5033"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 xml:space="preserve">Участие в реализации мероприятий государственной программы Курганской области «Управление государственными </w:t>
            </w:r>
            <w:r w:rsidRPr="005C4D82">
              <w:rPr>
                <w:rFonts w:ascii="Times New Roman" w:eastAsia="Andale Sans UI" w:hAnsi="Times New Roman" w:cs="Times New Roman"/>
                <w:kern w:val="1"/>
                <w:sz w:val="24"/>
                <w:szCs w:val="24"/>
              </w:rPr>
              <w:lastRenderedPageBreak/>
              <w:t>финансами и регулирование межбюджетных отношений»</w:t>
            </w:r>
          </w:p>
        </w:tc>
        <w:tc>
          <w:tcPr>
            <w:tcW w:w="1762"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lastRenderedPageBreak/>
              <w:t>постоянно</w:t>
            </w:r>
          </w:p>
        </w:tc>
        <w:tc>
          <w:tcPr>
            <w:tcW w:w="4140"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 xml:space="preserve">Государственная программа Курганской области «Управление государственными финансами и </w:t>
            </w:r>
            <w:r w:rsidRPr="005C4D82">
              <w:rPr>
                <w:rFonts w:ascii="Times New Roman" w:eastAsia="Andale Sans UI" w:hAnsi="Times New Roman" w:cs="Times New Roman"/>
                <w:kern w:val="1"/>
                <w:sz w:val="24"/>
                <w:szCs w:val="24"/>
              </w:rPr>
              <w:lastRenderedPageBreak/>
              <w:t>регулирование межбюджетных отношений»</w:t>
            </w:r>
          </w:p>
        </w:tc>
        <w:tc>
          <w:tcPr>
            <w:tcW w:w="2841" w:type="dxa"/>
            <w:tcBorders>
              <w:left w:val="single" w:sz="1" w:space="0" w:color="000000"/>
              <w:bottom w:val="single" w:sz="1" w:space="0" w:color="000000"/>
              <w:right w:val="single" w:sz="1" w:space="0" w:color="000000"/>
            </w:tcBorders>
            <w:shd w:val="clear" w:color="auto" w:fill="auto"/>
          </w:tcPr>
          <w:p w:rsidR="005C4D82" w:rsidRPr="005C4D82" w:rsidRDefault="005C4D82" w:rsidP="005C4D82">
            <w:pPr>
              <w:widowControl w:val="0"/>
              <w:suppressLineNumbers/>
              <w:suppressAutoHyphens/>
              <w:spacing w:after="0" w:line="240" w:lineRule="auto"/>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lastRenderedPageBreak/>
              <w:t>Финансовое управление Администрации Звериноголовского района</w:t>
            </w:r>
          </w:p>
          <w:p w:rsidR="005C4D82" w:rsidRPr="005C4D82" w:rsidRDefault="005C4D82" w:rsidP="005C4D82">
            <w:pPr>
              <w:widowControl w:val="0"/>
              <w:suppressLineNumbers/>
              <w:suppressAutoHyphens/>
              <w:spacing w:after="0" w:line="240" w:lineRule="auto"/>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lastRenderedPageBreak/>
              <w:t>в части касающейся</w:t>
            </w:r>
          </w:p>
        </w:tc>
      </w:tr>
      <w:tr w:rsidR="005C4D82" w:rsidRPr="005C4D82" w:rsidTr="008F28BC">
        <w:tc>
          <w:tcPr>
            <w:tcW w:w="794"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lastRenderedPageBreak/>
              <w:t>2.</w:t>
            </w:r>
          </w:p>
        </w:tc>
        <w:tc>
          <w:tcPr>
            <w:tcW w:w="5033" w:type="dxa"/>
            <w:tcBorders>
              <w:left w:val="single" w:sz="1" w:space="0" w:color="000000"/>
              <w:bottom w:val="single" w:sz="1" w:space="0" w:color="000000"/>
            </w:tcBorders>
            <w:shd w:val="clear" w:color="auto" w:fill="auto"/>
          </w:tcPr>
          <w:p w:rsidR="005C4D82" w:rsidRPr="005C4D82" w:rsidRDefault="005C4D82" w:rsidP="005C4D82">
            <w:pPr>
              <w:autoSpaceDE w:val="0"/>
              <w:spacing w:after="0" w:line="240" w:lineRule="auto"/>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 xml:space="preserve">Реализация муниципальной программы </w:t>
            </w:r>
          </w:p>
          <w:p w:rsidR="005C4D82" w:rsidRPr="005C4D82" w:rsidRDefault="005C4D82" w:rsidP="005C4D82">
            <w:pPr>
              <w:autoSpaceDE w:val="0"/>
              <w:spacing w:after="0" w:line="240" w:lineRule="auto"/>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Звериноголовского района «Управление муниципальными</w:t>
            </w:r>
            <w:r w:rsidRPr="005C4D82">
              <w:rPr>
                <w:rFonts w:ascii="Times New Roman" w:eastAsia="Times New Roman" w:hAnsi="Times New Roman" w:cs="Times New Roman"/>
                <w:kern w:val="1"/>
                <w:sz w:val="24"/>
                <w:szCs w:val="24"/>
                <w:shd w:val="clear" w:color="auto" w:fill="FFFF99"/>
              </w:rPr>
              <w:t xml:space="preserve"> </w:t>
            </w:r>
            <w:r w:rsidRPr="005C4D82">
              <w:rPr>
                <w:rFonts w:ascii="Times New Roman" w:eastAsia="Andale Sans UI" w:hAnsi="Times New Roman" w:cs="Times New Roman"/>
                <w:kern w:val="1"/>
                <w:sz w:val="24"/>
                <w:szCs w:val="24"/>
              </w:rPr>
              <w:t>финансами и регулирование межбюджетных отношений»</w:t>
            </w:r>
          </w:p>
        </w:tc>
        <w:tc>
          <w:tcPr>
            <w:tcW w:w="1762"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2022-2024 годы</w:t>
            </w:r>
          </w:p>
        </w:tc>
        <w:tc>
          <w:tcPr>
            <w:tcW w:w="4140"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Муниципальная программа Звериноголовского района «Управление муниципальными</w:t>
            </w:r>
            <w:r w:rsidRPr="005C4D82">
              <w:rPr>
                <w:rFonts w:ascii="Times New Roman" w:eastAsia="Times New Roman" w:hAnsi="Times New Roman" w:cs="Times New Roman"/>
                <w:kern w:val="1"/>
                <w:sz w:val="24"/>
                <w:szCs w:val="24"/>
                <w:shd w:val="clear" w:color="auto" w:fill="FFFF99"/>
              </w:rPr>
              <w:t xml:space="preserve"> </w:t>
            </w:r>
            <w:r w:rsidRPr="005C4D82">
              <w:rPr>
                <w:rFonts w:ascii="Times New Roman" w:eastAsia="Andale Sans UI" w:hAnsi="Times New Roman" w:cs="Times New Roman"/>
                <w:kern w:val="1"/>
                <w:sz w:val="24"/>
                <w:szCs w:val="24"/>
              </w:rPr>
              <w:t>финансами и регулирование межбюджетных отношений»</w:t>
            </w:r>
          </w:p>
        </w:tc>
        <w:tc>
          <w:tcPr>
            <w:tcW w:w="2841" w:type="dxa"/>
            <w:tcBorders>
              <w:left w:val="single" w:sz="1" w:space="0" w:color="000000"/>
              <w:bottom w:val="single" w:sz="1" w:space="0" w:color="000000"/>
              <w:right w:val="single" w:sz="1" w:space="0" w:color="000000"/>
            </w:tcBorders>
            <w:shd w:val="clear" w:color="auto" w:fill="auto"/>
          </w:tcPr>
          <w:p w:rsidR="005C4D82" w:rsidRPr="005C4D82" w:rsidRDefault="005C4D82" w:rsidP="005C4D82">
            <w:pPr>
              <w:widowControl w:val="0"/>
              <w:suppressLineNumbers/>
              <w:suppressAutoHyphens/>
              <w:spacing w:after="0" w:line="240" w:lineRule="auto"/>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Финансовое управление Администрации Звериноголовского района</w:t>
            </w:r>
          </w:p>
        </w:tc>
      </w:tr>
      <w:tr w:rsidR="005C4D82" w:rsidRPr="005C4D82" w:rsidTr="008F28BC">
        <w:tc>
          <w:tcPr>
            <w:tcW w:w="794"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color w:val="000000"/>
                <w:kern w:val="1"/>
                <w:sz w:val="24"/>
                <w:szCs w:val="24"/>
              </w:rPr>
            </w:pPr>
            <w:r w:rsidRPr="005C4D82">
              <w:rPr>
                <w:rFonts w:ascii="Times New Roman" w:eastAsia="Andale Sans UI" w:hAnsi="Times New Roman" w:cs="Times New Roman"/>
                <w:kern w:val="1"/>
                <w:sz w:val="24"/>
                <w:szCs w:val="24"/>
              </w:rPr>
              <w:t>3.</w:t>
            </w:r>
          </w:p>
        </w:tc>
        <w:tc>
          <w:tcPr>
            <w:tcW w:w="5033" w:type="dxa"/>
            <w:tcBorders>
              <w:left w:val="single" w:sz="1" w:space="0" w:color="000000"/>
              <w:bottom w:val="single" w:sz="1" w:space="0" w:color="000000"/>
            </w:tcBorders>
            <w:shd w:val="clear" w:color="auto" w:fill="auto"/>
          </w:tcPr>
          <w:p w:rsidR="005C4D82" w:rsidRPr="005C4D82" w:rsidRDefault="005C4D82" w:rsidP="005C4D82">
            <w:pPr>
              <w:widowControl w:val="0"/>
              <w:suppressAutoHyphens/>
              <w:spacing w:after="0" w:line="240" w:lineRule="auto"/>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 xml:space="preserve">В отношении объектов налогообложения, включенных в перечень, определяемый в соответствии с пунктом 7 статьи 378.2 Налогового Кодекса Российской Федерации, в отношении объектов налогообложения, предусмотренных абзацем вторым пункта 10 статьи 378.2 Налогового кодекса Российской Федерации, а также в отношении объектов налогообложения, кадастровая стоимость каждого из которых превышает 300 миллионов рублей установить экономически-обоснованную налоговую ставку для минимизации потерь местных бюджетов в связи с переходом на новый порядок исчисления налога </w:t>
            </w:r>
          </w:p>
        </w:tc>
        <w:tc>
          <w:tcPr>
            <w:tcW w:w="1762"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 xml:space="preserve">2022-2024 годы </w:t>
            </w:r>
          </w:p>
        </w:tc>
        <w:tc>
          <w:tcPr>
            <w:tcW w:w="4140"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rPr>
                <w:rFonts w:ascii="Times New Roman" w:eastAsia="Andale Sans UI" w:hAnsi="Times New Roman" w:cs="Times New Roman"/>
                <w:kern w:val="1"/>
                <w:sz w:val="24"/>
                <w:szCs w:val="24"/>
              </w:rPr>
            </w:pPr>
          </w:p>
        </w:tc>
        <w:tc>
          <w:tcPr>
            <w:tcW w:w="2841" w:type="dxa"/>
            <w:tcBorders>
              <w:left w:val="single" w:sz="1" w:space="0" w:color="000000"/>
              <w:bottom w:val="single" w:sz="1" w:space="0" w:color="000000"/>
              <w:right w:val="single" w:sz="1" w:space="0" w:color="000000"/>
            </w:tcBorders>
            <w:shd w:val="clear" w:color="auto" w:fill="auto"/>
          </w:tcPr>
          <w:p w:rsidR="005C4D82" w:rsidRPr="005C4D82" w:rsidRDefault="005C4D82" w:rsidP="005C4D82">
            <w:pPr>
              <w:widowControl w:val="0"/>
              <w:suppressLineNumbers/>
              <w:suppressAutoHyphens/>
              <w:spacing w:after="0" w:line="240" w:lineRule="auto"/>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Администрация Круглянского сельсовета</w:t>
            </w:r>
          </w:p>
          <w:p w:rsidR="005C4D82" w:rsidRPr="005C4D82" w:rsidRDefault="005C4D82" w:rsidP="005C4D82">
            <w:pPr>
              <w:widowControl w:val="0"/>
              <w:suppressLineNumbers/>
              <w:suppressAutoHyphens/>
              <w:spacing w:after="0" w:line="240" w:lineRule="auto"/>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(по согласованию)</w:t>
            </w:r>
          </w:p>
        </w:tc>
      </w:tr>
      <w:tr w:rsidR="005C4D82" w:rsidRPr="005C4D82" w:rsidTr="008F28BC">
        <w:tc>
          <w:tcPr>
            <w:tcW w:w="794"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color w:val="000000"/>
                <w:kern w:val="1"/>
                <w:sz w:val="24"/>
                <w:szCs w:val="24"/>
              </w:rPr>
            </w:pPr>
            <w:r w:rsidRPr="005C4D82">
              <w:rPr>
                <w:rFonts w:ascii="Times New Roman" w:eastAsia="Andale Sans UI" w:hAnsi="Times New Roman" w:cs="Times New Roman"/>
                <w:kern w:val="1"/>
                <w:sz w:val="24"/>
                <w:szCs w:val="24"/>
              </w:rPr>
              <w:t>4.</w:t>
            </w:r>
          </w:p>
        </w:tc>
        <w:tc>
          <w:tcPr>
            <w:tcW w:w="5033" w:type="dxa"/>
            <w:tcBorders>
              <w:left w:val="single" w:sz="1" w:space="0" w:color="000000"/>
              <w:bottom w:val="single" w:sz="1" w:space="0" w:color="000000"/>
            </w:tcBorders>
            <w:shd w:val="clear" w:color="auto" w:fill="auto"/>
          </w:tcPr>
          <w:p w:rsidR="005C4D82" w:rsidRPr="005C4D82" w:rsidRDefault="005C4D82" w:rsidP="005C4D82">
            <w:pPr>
              <w:widowControl w:val="0"/>
              <w:suppressAutoHyphens/>
              <w:spacing w:after="0" w:line="240" w:lineRule="auto"/>
              <w:rPr>
                <w:rFonts w:ascii="Times New Roman" w:eastAsia="Andale Sans UI" w:hAnsi="Times New Roman" w:cs="Times New Roman"/>
                <w:kern w:val="1"/>
                <w:sz w:val="24"/>
                <w:szCs w:val="24"/>
              </w:rPr>
            </w:pPr>
            <w:r w:rsidRPr="005C4D82">
              <w:rPr>
                <w:rFonts w:ascii="Times New Roman" w:eastAsia="Andale Sans UI" w:hAnsi="Times New Roman" w:cs="Times New Roman"/>
                <w:color w:val="000000"/>
                <w:kern w:val="1"/>
                <w:sz w:val="24"/>
                <w:szCs w:val="24"/>
              </w:rPr>
              <w:t>Расширение налоговой базы местных бюджетов за счет имущественных налогов и налогов по специальным налоговым режимам</w:t>
            </w:r>
          </w:p>
        </w:tc>
        <w:tc>
          <w:tcPr>
            <w:tcW w:w="1762"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2022-2024 годы</w:t>
            </w:r>
          </w:p>
        </w:tc>
        <w:tc>
          <w:tcPr>
            <w:tcW w:w="4140"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rPr>
                <w:rFonts w:ascii="Times New Roman" w:eastAsia="Andale Sans UI" w:hAnsi="Times New Roman" w:cs="Times New Roman"/>
                <w:kern w:val="1"/>
                <w:sz w:val="24"/>
                <w:szCs w:val="24"/>
              </w:rPr>
            </w:pPr>
          </w:p>
        </w:tc>
        <w:tc>
          <w:tcPr>
            <w:tcW w:w="2841" w:type="dxa"/>
            <w:tcBorders>
              <w:left w:val="single" w:sz="1" w:space="0" w:color="000000"/>
              <w:bottom w:val="single" w:sz="1" w:space="0" w:color="000000"/>
              <w:right w:val="single" w:sz="1" w:space="0" w:color="000000"/>
            </w:tcBorders>
            <w:shd w:val="clear" w:color="auto" w:fill="auto"/>
          </w:tcPr>
          <w:p w:rsidR="005C4D82" w:rsidRPr="005C4D82" w:rsidRDefault="005C4D82" w:rsidP="005C4D82">
            <w:pPr>
              <w:widowControl w:val="0"/>
              <w:suppressLineNumbers/>
              <w:suppressAutoHyphens/>
              <w:spacing w:after="0" w:line="240" w:lineRule="auto"/>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 xml:space="preserve">Администраторы доходов бюджета Звериноголовского района </w:t>
            </w:r>
          </w:p>
        </w:tc>
      </w:tr>
      <w:tr w:rsidR="005C4D82" w:rsidRPr="005C4D82" w:rsidTr="008F28BC">
        <w:tc>
          <w:tcPr>
            <w:tcW w:w="794"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color w:val="000000"/>
                <w:kern w:val="1"/>
                <w:sz w:val="24"/>
                <w:szCs w:val="24"/>
              </w:rPr>
            </w:pPr>
            <w:r w:rsidRPr="005C4D82">
              <w:rPr>
                <w:rFonts w:ascii="Times New Roman" w:eastAsia="Andale Sans UI" w:hAnsi="Times New Roman" w:cs="Times New Roman"/>
                <w:kern w:val="1"/>
                <w:sz w:val="24"/>
                <w:szCs w:val="24"/>
              </w:rPr>
              <w:t>5.</w:t>
            </w:r>
          </w:p>
        </w:tc>
        <w:tc>
          <w:tcPr>
            <w:tcW w:w="5033" w:type="dxa"/>
            <w:tcBorders>
              <w:left w:val="single" w:sz="1" w:space="0" w:color="000000"/>
              <w:bottom w:val="single" w:sz="1" w:space="0" w:color="000000"/>
            </w:tcBorders>
            <w:shd w:val="clear" w:color="auto" w:fill="auto"/>
          </w:tcPr>
          <w:p w:rsidR="005C4D82" w:rsidRPr="005C4D82" w:rsidRDefault="005C4D82" w:rsidP="005C4D82">
            <w:pPr>
              <w:widowControl w:val="0"/>
              <w:suppressAutoHyphens/>
              <w:spacing w:after="0" w:line="240" w:lineRule="auto"/>
              <w:rPr>
                <w:rFonts w:ascii="Times New Roman" w:eastAsia="Andale Sans UI" w:hAnsi="Times New Roman" w:cs="Times New Roman"/>
                <w:kern w:val="1"/>
                <w:sz w:val="24"/>
                <w:szCs w:val="24"/>
              </w:rPr>
            </w:pPr>
            <w:r w:rsidRPr="005C4D82">
              <w:rPr>
                <w:rFonts w:ascii="Times New Roman" w:eastAsia="Andale Sans UI" w:hAnsi="Times New Roman" w:cs="Times New Roman"/>
                <w:color w:val="000000"/>
                <w:kern w:val="1"/>
                <w:sz w:val="24"/>
                <w:szCs w:val="24"/>
              </w:rPr>
              <w:t>Повышение собираемости налоговых и неналоговых доходов в консолидированный бюджет Звериноголовского района</w:t>
            </w:r>
          </w:p>
        </w:tc>
        <w:tc>
          <w:tcPr>
            <w:tcW w:w="1762"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2022-2024 годы</w:t>
            </w:r>
          </w:p>
        </w:tc>
        <w:tc>
          <w:tcPr>
            <w:tcW w:w="4140"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rPr>
                <w:rFonts w:ascii="Times New Roman" w:eastAsia="Andale Sans UI" w:hAnsi="Times New Roman" w:cs="Times New Roman"/>
                <w:kern w:val="1"/>
                <w:sz w:val="24"/>
                <w:szCs w:val="24"/>
              </w:rPr>
            </w:pPr>
          </w:p>
        </w:tc>
        <w:tc>
          <w:tcPr>
            <w:tcW w:w="2841" w:type="dxa"/>
            <w:tcBorders>
              <w:left w:val="single" w:sz="1" w:space="0" w:color="000000"/>
              <w:bottom w:val="single" w:sz="1" w:space="0" w:color="000000"/>
              <w:right w:val="single" w:sz="1" w:space="0" w:color="000000"/>
            </w:tcBorders>
            <w:shd w:val="clear" w:color="auto" w:fill="auto"/>
          </w:tcPr>
          <w:p w:rsidR="005C4D82" w:rsidRPr="005C4D82" w:rsidRDefault="005C4D82" w:rsidP="005C4D82">
            <w:pPr>
              <w:widowControl w:val="0"/>
              <w:suppressLineNumbers/>
              <w:suppressAutoHyphens/>
              <w:spacing w:after="0" w:line="240" w:lineRule="auto"/>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 xml:space="preserve">Администраторы доходов бюджета Звериноголовского района </w:t>
            </w:r>
          </w:p>
        </w:tc>
      </w:tr>
      <w:tr w:rsidR="005C4D82" w:rsidRPr="005C4D82" w:rsidTr="008F28BC">
        <w:tc>
          <w:tcPr>
            <w:tcW w:w="794"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color w:val="000000"/>
                <w:kern w:val="1"/>
                <w:sz w:val="24"/>
                <w:szCs w:val="24"/>
              </w:rPr>
            </w:pPr>
            <w:r w:rsidRPr="005C4D82">
              <w:rPr>
                <w:rFonts w:ascii="Times New Roman" w:eastAsia="Andale Sans UI" w:hAnsi="Times New Roman" w:cs="Times New Roman"/>
                <w:kern w:val="1"/>
                <w:sz w:val="24"/>
                <w:szCs w:val="24"/>
              </w:rPr>
              <w:t>6.</w:t>
            </w:r>
          </w:p>
        </w:tc>
        <w:tc>
          <w:tcPr>
            <w:tcW w:w="5033" w:type="dxa"/>
            <w:tcBorders>
              <w:left w:val="single" w:sz="1" w:space="0" w:color="000000"/>
              <w:bottom w:val="single" w:sz="1" w:space="0" w:color="000000"/>
            </w:tcBorders>
            <w:shd w:val="clear" w:color="auto" w:fill="auto"/>
          </w:tcPr>
          <w:p w:rsidR="005C4D82" w:rsidRPr="005C4D82" w:rsidRDefault="005C4D82" w:rsidP="005C4D82">
            <w:pPr>
              <w:widowControl w:val="0"/>
              <w:suppressAutoHyphens/>
              <w:spacing w:after="0" w:line="240" w:lineRule="auto"/>
              <w:rPr>
                <w:rFonts w:ascii="Times New Roman" w:eastAsia="Andale Sans UI" w:hAnsi="Times New Roman" w:cs="Times New Roman"/>
                <w:kern w:val="1"/>
                <w:sz w:val="24"/>
                <w:szCs w:val="24"/>
              </w:rPr>
            </w:pPr>
            <w:r w:rsidRPr="005C4D82">
              <w:rPr>
                <w:rFonts w:ascii="Times New Roman" w:eastAsia="Andale Sans UI" w:hAnsi="Times New Roman" w:cs="Times New Roman"/>
                <w:color w:val="000000"/>
                <w:kern w:val="1"/>
                <w:sz w:val="24"/>
                <w:szCs w:val="24"/>
              </w:rPr>
              <w:t>Обеспечение роста поступлений доходов от использования муниципального имущества</w:t>
            </w:r>
          </w:p>
        </w:tc>
        <w:tc>
          <w:tcPr>
            <w:tcW w:w="1762"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2022-2024 годы</w:t>
            </w:r>
          </w:p>
        </w:tc>
        <w:tc>
          <w:tcPr>
            <w:tcW w:w="4140"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rPr>
                <w:rFonts w:ascii="Times New Roman" w:eastAsia="Andale Sans UI" w:hAnsi="Times New Roman" w:cs="Times New Roman"/>
                <w:kern w:val="1"/>
                <w:sz w:val="24"/>
                <w:szCs w:val="24"/>
              </w:rPr>
            </w:pPr>
          </w:p>
        </w:tc>
        <w:tc>
          <w:tcPr>
            <w:tcW w:w="2841" w:type="dxa"/>
            <w:tcBorders>
              <w:left w:val="single" w:sz="1" w:space="0" w:color="000000"/>
              <w:bottom w:val="single" w:sz="1" w:space="0" w:color="000000"/>
              <w:right w:val="single" w:sz="1" w:space="0" w:color="000000"/>
            </w:tcBorders>
            <w:shd w:val="clear" w:color="auto" w:fill="auto"/>
          </w:tcPr>
          <w:p w:rsidR="005C4D82" w:rsidRPr="005C4D82" w:rsidRDefault="005C4D82" w:rsidP="005C4D82">
            <w:pPr>
              <w:widowControl w:val="0"/>
              <w:suppressLineNumbers/>
              <w:suppressAutoHyphens/>
              <w:spacing w:after="0" w:line="240" w:lineRule="auto"/>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 xml:space="preserve">Администраторы доходов бюджета Звериноголовского района </w:t>
            </w:r>
          </w:p>
        </w:tc>
      </w:tr>
    </w:tbl>
    <w:p w:rsidR="005C4D82" w:rsidRPr="005C4D82" w:rsidRDefault="005C4D82" w:rsidP="005C4D82">
      <w:pPr>
        <w:widowControl w:val="0"/>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Глава 14. Охрана окружающей среды</w:t>
      </w:r>
    </w:p>
    <w:p w:rsidR="005C4D82" w:rsidRPr="005C4D82" w:rsidRDefault="005C4D82" w:rsidP="005C4D82">
      <w:pPr>
        <w:widowControl w:val="0"/>
        <w:suppressAutoHyphens/>
        <w:spacing w:after="0" w:line="240" w:lineRule="auto"/>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 xml:space="preserve">Задачи: </w:t>
      </w:r>
      <w:r w:rsidRPr="005C4D82">
        <w:rPr>
          <w:rFonts w:ascii="Times New Roman" w:eastAsia="Andale Sans UI" w:hAnsi="Times New Roman" w:cs="Times New Roman"/>
          <w:color w:val="000000"/>
          <w:kern w:val="1"/>
          <w:sz w:val="24"/>
          <w:szCs w:val="24"/>
        </w:rPr>
        <w:t xml:space="preserve"> Обустройство объектов размещения твердых бытовых отходов на территории Звериноголовского района</w:t>
      </w:r>
    </w:p>
    <w:p w:rsidR="005C4D82" w:rsidRPr="005C4D82" w:rsidRDefault="005C4D82" w:rsidP="005C4D82">
      <w:pPr>
        <w:widowControl w:val="0"/>
        <w:suppressAutoHyphens/>
        <w:spacing w:after="0" w:line="240" w:lineRule="auto"/>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 xml:space="preserve"> Целевые показатели:</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793"/>
        <w:gridCol w:w="2940"/>
        <w:gridCol w:w="1590"/>
        <w:gridCol w:w="1198"/>
        <w:gridCol w:w="1276"/>
        <w:gridCol w:w="1275"/>
        <w:gridCol w:w="1276"/>
        <w:gridCol w:w="1418"/>
        <w:gridCol w:w="2804"/>
      </w:tblGrid>
      <w:tr w:rsidR="005C4D82" w:rsidRPr="005C4D82" w:rsidTr="008F28BC">
        <w:tc>
          <w:tcPr>
            <w:tcW w:w="793" w:type="dxa"/>
            <w:tcBorders>
              <w:top w:val="single" w:sz="1" w:space="0" w:color="000000"/>
              <w:left w:val="single" w:sz="1" w:space="0" w:color="000000"/>
              <w:bottom w:val="single" w:sz="1" w:space="0" w:color="000000"/>
            </w:tcBorders>
            <w:shd w:val="clear" w:color="auto" w:fill="auto"/>
          </w:tcPr>
          <w:p w:rsidR="005C4D82" w:rsidRPr="005C4D82" w:rsidRDefault="005C4D82" w:rsidP="005C4D82">
            <w:pPr>
              <w:widowControl w:val="0"/>
              <w:suppressLineNumbers/>
              <w:tabs>
                <w:tab w:val="left" w:pos="1470"/>
              </w:tab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w:t>
            </w:r>
          </w:p>
          <w:p w:rsidR="005C4D82" w:rsidRPr="005C4D82" w:rsidRDefault="005C4D82" w:rsidP="005C4D82">
            <w:pPr>
              <w:widowControl w:val="0"/>
              <w:suppressLineNumbers/>
              <w:tabs>
                <w:tab w:val="left" w:pos="1470"/>
              </w:tab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п\п</w:t>
            </w:r>
          </w:p>
        </w:tc>
        <w:tc>
          <w:tcPr>
            <w:tcW w:w="2940" w:type="dxa"/>
            <w:tcBorders>
              <w:top w:val="single" w:sz="1" w:space="0" w:color="000000"/>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Наименование показателя</w:t>
            </w:r>
          </w:p>
        </w:tc>
        <w:tc>
          <w:tcPr>
            <w:tcW w:w="1590" w:type="dxa"/>
            <w:tcBorders>
              <w:top w:val="single" w:sz="1" w:space="0" w:color="000000"/>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Единица</w:t>
            </w:r>
          </w:p>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измерения</w:t>
            </w:r>
          </w:p>
        </w:tc>
        <w:tc>
          <w:tcPr>
            <w:tcW w:w="1198" w:type="dxa"/>
            <w:tcBorders>
              <w:top w:val="single" w:sz="1" w:space="0" w:color="000000"/>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2020 год</w:t>
            </w:r>
          </w:p>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факт</w:t>
            </w:r>
          </w:p>
        </w:tc>
        <w:tc>
          <w:tcPr>
            <w:tcW w:w="1276" w:type="dxa"/>
            <w:tcBorders>
              <w:top w:val="single" w:sz="1" w:space="0" w:color="000000"/>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2021 год</w:t>
            </w:r>
          </w:p>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оценка</w:t>
            </w:r>
          </w:p>
        </w:tc>
        <w:tc>
          <w:tcPr>
            <w:tcW w:w="1275" w:type="dxa"/>
            <w:tcBorders>
              <w:top w:val="single" w:sz="1" w:space="0" w:color="000000"/>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2022 год</w:t>
            </w:r>
          </w:p>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план</w:t>
            </w:r>
          </w:p>
        </w:tc>
        <w:tc>
          <w:tcPr>
            <w:tcW w:w="1276" w:type="dxa"/>
            <w:tcBorders>
              <w:top w:val="single" w:sz="1" w:space="0" w:color="000000"/>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2023 год</w:t>
            </w:r>
          </w:p>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план</w:t>
            </w:r>
          </w:p>
        </w:tc>
        <w:tc>
          <w:tcPr>
            <w:tcW w:w="1418" w:type="dxa"/>
            <w:tcBorders>
              <w:top w:val="single" w:sz="1" w:space="0" w:color="000000"/>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2024 год</w:t>
            </w:r>
          </w:p>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план</w:t>
            </w:r>
          </w:p>
        </w:tc>
        <w:tc>
          <w:tcPr>
            <w:tcW w:w="2804" w:type="dxa"/>
            <w:tcBorders>
              <w:top w:val="single" w:sz="1" w:space="0" w:color="000000"/>
              <w:left w:val="single" w:sz="1" w:space="0" w:color="000000"/>
              <w:bottom w:val="single" w:sz="1" w:space="0" w:color="000000"/>
              <w:right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 xml:space="preserve">Ответственный </w:t>
            </w:r>
          </w:p>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исполнитель</w:t>
            </w:r>
          </w:p>
        </w:tc>
      </w:tr>
      <w:tr w:rsidR="005C4D82" w:rsidRPr="005C4D82" w:rsidTr="008F28BC">
        <w:tc>
          <w:tcPr>
            <w:tcW w:w="793"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1.</w:t>
            </w:r>
          </w:p>
        </w:tc>
        <w:tc>
          <w:tcPr>
            <w:tcW w:w="2940" w:type="dxa"/>
            <w:tcBorders>
              <w:left w:val="single" w:sz="1" w:space="0" w:color="000000"/>
              <w:bottom w:val="single" w:sz="1" w:space="0" w:color="000000"/>
            </w:tcBorders>
            <w:shd w:val="clear" w:color="auto" w:fill="auto"/>
          </w:tcPr>
          <w:p w:rsidR="005C4D82" w:rsidRPr="005C4D82" w:rsidRDefault="005C4D82" w:rsidP="005C4D82">
            <w:pPr>
              <w:widowControl w:val="0"/>
              <w:suppressAutoHyphens/>
              <w:spacing w:after="0" w:line="240" w:lineRule="auto"/>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Доля населения, охваченного централизованным сбором и вывозом твердых коммунальных отходов, от общей численности населения</w:t>
            </w:r>
          </w:p>
        </w:tc>
        <w:tc>
          <w:tcPr>
            <w:tcW w:w="1590"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w:t>
            </w:r>
          </w:p>
        </w:tc>
        <w:tc>
          <w:tcPr>
            <w:tcW w:w="1198"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99</w:t>
            </w:r>
          </w:p>
        </w:tc>
        <w:tc>
          <w:tcPr>
            <w:tcW w:w="1276"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99</w:t>
            </w:r>
          </w:p>
        </w:tc>
        <w:tc>
          <w:tcPr>
            <w:tcW w:w="1275"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99</w:t>
            </w:r>
          </w:p>
        </w:tc>
        <w:tc>
          <w:tcPr>
            <w:tcW w:w="1276"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100</w:t>
            </w:r>
          </w:p>
        </w:tc>
        <w:tc>
          <w:tcPr>
            <w:tcW w:w="1418"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100</w:t>
            </w:r>
          </w:p>
        </w:tc>
        <w:tc>
          <w:tcPr>
            <w:tcW w:w="2804" w:type="dxa"/>
            <w:tcBorders>
              <w:left w:val="single" w:sz="1" w:space="0" w:color="000000"/>
              <w:bottom w:val="single" w:sz="1" w:space="0" w:color="000000"/>
              <w:right w:val="single" w:sz="1" w:space="0" w:color="000000"/>
            </w:tcBorders>
            <w:shd w:val="clear" w:color="auto" w:fill="auto"/>
          </w:tcPr>
          <w:p w:rsidR="005C4D82" w:rsidRPr="005C4D82" w:rsidRDefault="005C4D82" w:rsidP="005C4D82">
            <w:pPr>
              <w:widowControl w:val="0"/>
              <w:suppressLineNumbers/>
              <w:suppressAutoHyphens/>
              <w:spacing w:after="0" w:line="240" w:lineRule="auto"/>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Отдел сельского хозяйства Администрации Звериноголовского района, Администрации  сельских поселений (по согласованию)</w:t>
            </w:r>
          </w:p>
        </w:tc>
      </w:tr>
      <w:tr w:rsidR="005C4D82" w:rsidRPr="005C4D82" w:rsidTr="008F28BC">
        <w:tc>
          <w:tcPr>
            <w:tcW w:w="793"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2.</w:t>
            </w:r>
          </w:p>
        </w:tc>
        <w:tc>
          <w:tcPr>
            <w:tcW w:w="2940" w:type="dxa"/>
            <w:tcBorders>
              <w:left w:val="single" w:sz="1" w:space="0" w:color="000000"/>
              <w:bottom w:val="single" w:sz="1" w:space="0" w:color="000000"/>
            </w:tcBorders>
            <w:shd w:val="clear" w:color="auto" w:fill="auto"/>
          </w:tcPr>
          <w:p w:rsidR="005C4D82" w:rsidRPr="005C4D82" w:rsidRDefault="005C4D82" w:rsidP="005C4D82">
            <w:pPr>
              <w:widowControl w:val="0"/>
              <w:suppressAutoHyphens/>
              <w:spacing w:after="0" w:line="240" w:lineRule="auto"/>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Количество мест временного хранения (накопления) твердых коммунальных отходов</w:t>
            </w:r>
          </w:p>
        </w:tc>
        <w:tc>
          <w:tcPr>
            <w:tcW w:w="1590"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ед.</w:t>
            </w:r>
          </w:p>
        </w:tc>
        <w:tc>
          <w:tcPr>
            <w:tcW w:w="1198"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29</w:t>
            </w:r>
          </w:p>
        </w:tc>
        <w:tc>
          <w:tcPr>
            <w:tcW w:w="1276"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176</w:t>
            </w:r>
          </w:p>
        </w:tc>
        <w:tc>
          <w:tcPr>
            <w:tcW w:w="1275"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176</w:t>
            </w:r>
          </w:p>
        </w:tc>
        <w:tc>
          <w:tcPr>
            <w:tcW w:w="1276"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176</w:t>
            </w:r>
          </w:p>
        </w:tc>
        <w:tc>
          <w:tcPr>
            <w:tcW w:w="1418"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176</w:t>
            </w:r>
          </w:p>
        </w:tc>
        <w:tc>
          <w:tcPr>
            <w:tcW w:w="2804" w:type="dxa"/>
            <w:tcBorders>
              <w:left w:val="single" w:sz="1" w:space="0" w:color="000000"/>
              <w:bottom w:val="single" w:sz="1" w:space="0" w:color="000000"/>
              <w:right w:val="single" w:sz="1" w:space="0" w:color="000000"/>
            </w:tcBorders>
            <w:shd w:val="clear" w:color="auto" w:fill="auto"/>
          </w:tcPr>
          <w:p w:rsidR="005C4D82" w:rsidRPr="005C4D82" w:rsidRDefault="005C4D82" w:rsidP="005C4D82">
            <w:pPr>
              <w:widowControl w:val="0"/>
              <w:suppressLineNumbers/>
              <w:suppressAutoHyphens/>
              <w:spacing w:after="0" w:line="240" w:lineRule="auto"/>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Отдел сельского хозяйства Администрации Звериноголовского района, Администрации  сельских поселений (по согласованию)</w:t>
            </w:r>
          </w:p>
        </w:tc>
      </w:tr>
      <w:tr w:rsidR="005C4D82" w:rsidRPr="005C4D82" w:rsidTr="008F28BC">
        <w:tc>
          <w:tcPr>
            <w:tcW w:w="793"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3.</w:t>
            </w:r>
          </w:p>
        </w:tc>
        <w:tc>
          <w:tcPr>
            <w:tcW w:w="2940" w:type="dxa"/>
            <w:tcBorders>
              <w:left w:val="single" w:sz="1" w:space="0" w:color="000000"/>
              <w:bottom w:val="single" w:sz="1" w:space="0" w:color="000000"/>
            </w:tcBorders>
            <w:shd w:val="clear" w:color="auto" w:fill="auto"/>
          </w:tcPr>
          <w:p w:rsidR="005C4D82" w:rsidRPr="005C4D82" w:rsidRDefault="005C4D82" w:rsidP="005C4D82">
            <w:pPr>
              <w:widowControl w:val="0"/>
              <w:suppressAutoHyphens/>
              <w:spacing w:after="0" w:line="240" w:lineRule="auto"/>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Количество организаций (юридических лиц и индивидуальных предпринимателей, оказывающих услуги по обращению с твердыми коммунальными отходами и имеющих лицензию на данный вид деятельности</w:t>
            </w:r>
          </w:p>
        </w:tc>
        <w:tc>
          <w:tcPr>
            <w:tcW w:w="1590"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ед.</w:t>
            </w:r>
          </w:p>
        </w:tc>
        <w:tc>
          <w:tcPr>
            <w:tcW w:w="1198"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1</w:t>
            </w:r>
          </w:p>
        </w:tc>
        <w:tc>
          <w:tcPr>
            <w:tcW w:w="1276"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1</w:t>
            </w:r>
          </w:p>
        </w:tc>
        <w:tc>
          <w:tcPr>
            <w:tcW w:w="1275"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1</w:t>
            </w:r>
          </w:p>
        </w:tc>
        <w:tc>
          <w:tcPr>
            <w:tcW w:w="1276"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1</w:t>
            </w:r>
          </w:p>
        </w:tc>
        <w:tc>
          <w:tcPr>
            <w:tcW w:w="1418"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1</w:t>
            </w:r>
          </w:p>
        </w:tc>
        <w:tc>
          <w:tcPr>
            <w:tcW w:w="2804" w:type="dxa"/>
            <w:tcBorders>
              <w:left w:val="single" w:sz="1" w:space="0" w:color="000000"/>
              <w:bottom w:val="single" w:sz="1" w:space="0" w:color="000000"/>
              <w:right w:val="single" w:sz="1" w:space="0" w:color="000000"/>
            </w:tcBorders>
            <w:shd w:val="clear" w:color="auto" w:fill="auto"/>
          </w:tcPr>
          <w:p w:rsidR="005C4D82" w:rsidRPr="005C4D82" w:rsidRDefault="005C4D82" w:rsidP="005C4D82">
            <w:pPr>
              <w:widowControl w:val="0"/>
              <w:suppressLineNumbers/>
              <w:suppressAutoHyphens/>
              <w:spacing w:after="0" w:line="240" w:lineRule="auto"/>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Отдел сельского хозяйства Администрации Звериноголовского района, Администрации  сельских поселений (по согласованию)</w:t>
            </w:r>
          </w:p>
        </w:tc>
      </w:tr>
      <w:tr w:rsidR="005C4D82" w:rsidRPr="005C4D82" w:rsidTr="008F28BC">
        <w:tc>
          <w:tcPr>
            <w:tcW w:w="793"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4.</w:t>
            </w:r>
          </w:p>
        </w:tc>
        <w:tc>
          <w:tcPr>
            <w:tcW w:w="2940" w:type="dxa"/>
            <w:tcBorders>
              <w:left w:val="single" w:sz="1" w:space="0" w:color="000000"/>
              <w:bottom w:val="single" w:sz="1" w:space="0" w:color="000000"/>
            </w:tcBorders>
            <w:shd w:val="clear" w:color="auto" w:fill="auto"/>
          </w:tcPr>
          <w:p w:rsidR="005C4D82" w:rsidRPr="005C4D82" w:rsidRDefault="005C4D82" w:rsidP="005C4D82">
            <w:pPr>
              <w:widowControl w:val="0"/>
              <w:suppressAutoHyphens/>
              <w:spacing w:after="0" w:line="240" w:lineRule="auto"/>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Количество жителей, участвующих в общественных экологических акциях, эколого-просветительских мероприятиях</w:t>
            </w:r>
          </w:p>
        </w:tc>
        <w:tc>
          <w:tcPr>
            <w:tcW w:w="1590"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чел.</w:t>
            </w:r>
          </w:p>
        </w:tc>
        <w:tc>
          <w:tcPr>
            <w:tcW w:w="1198"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943</w:t>
            </w:r>
          </w:p>
        </w:tc>
        <w:tc>
          <w:tcPr>
            <w:tcW w:w="1276"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953</w:t>
            </w:r>
          </w:p>
        </w:tc>
        <w:tc>
          <w:tcPr>
            <w:tcW w:w="1275"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960</w:t>
            </w:r>
          </w:p>
        </w:tc>
        <w:tc>
          <w:tcPr>
            <w:tcW w:w="1276"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970</w:t>
            </w:r>
          </w:p>
        </w:tc>
        <w:tc>
          <w:tcPr>
            <w:tcW w:w="1418"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1000</w:t>
            </w:r>
          </w:p>
        </w:tc>
        <w:tc>
          <w:tcPr>
            <w:tcW w:w="2804" w:type="dxa"/>
            <w:tcBorders>
              <w:left w:val="single" w:sz="1" w:space="0" w:color="000000"/>
              <w:bottom w:val="single" w:sz="1" w:space="0" w:color="000000"/>
              <w:right w:val="single" w:sz="1" w:space="0" w:color="000000"/>
            </w:tcBorders>
            <w:shd w:val="clear" w:color="auto" w:fill="auto"/>
          </w:tcPr>
          <w:p w:rsidR="005C4D82" w:rsidRPr="005C4D82" w:rsidRDefault="005C4D82" w:rsidP="005C4D82">
            <w:pPr>
              <w:widowControl w:val="0"/>
              <w:suppressLineNumbers/>
              <w:suppressAutoHyphens/>
              <w:spacing w:after="0" w:line="240" w:lineRule="auto"/>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МКУ "Управление образования Администрации Звериноголовского района", УО</w:t>
            </w:r>
          </w:p>
        </w:tc>
      </w:tr>
      <w:tr w:rsidR="005C4D82" w:rsidRPr="005C4D82" w:rsidTr="008F28BC">
        <w:tc>
          <w:tcPr>
            <w:tcW w:w="793"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5.</w:t>
            </w:r>
          </w:p>
        </w:tc>
        <w:tc>
          <w:tcPr>
            <w:tcW w:w="2940" w:type="dxa"/>
            <w:tcBorders>
              <w:left w:val="single" w:sz="1" w:space="0" w:color="000000"/>
              <w:bottom w:val="single" w:sz="1" w:space="0" w:color="000000"/>
            </w:tcBorders>
            <w:shd w:val="clear" w:color="auto" w:fill="auto"/>
          </w:tcPr>
          <w:p w:rsidR="005C4D82" w:rsidRPr="005C4D82" w:rsidRDefault="005C4D82" w:rsidP="005C4D82">
            <w:pPr>
              <w:widowControl w:val="0"/>
              <w:suppressAutoHyphens/>
              <w:spacing w:after="0" w:line="240" w:lineRule="auto"/>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Площадь обустроенных мест отдыха жителей поселений</w:t>
            </w:r>
          </w:p>
        </w:tc>
        <w:tc>
          <w:tcPr>
            <w:tcW w:w="1590"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highlight w:val="yellow"/>
              </w:rPr>
            </w:pPr>
            <w:r w:rsidRPr="005C4D82">
              <w:rPr>
                <w:rFonts w:ascii="Times New Roman" w:eastAsia="Andale Sans UI" w:hAnsi="Times New Roman" w:cs="Times New Roman"/>
                <w:kern w:val="1"/>
                <w:sz w:val="24"/>
                <w:szCs w:val="24"/>
              </w:rPr>
              <w:t>га</w:t>
            </w:r>
          </w:p>
        </w:tc>
        <w:tc>
          <w:tcPr>
            <w:tcW w:w="1198"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0</w:t>
            </w:r>
          </w:p>
        </w:tc>
        <w:tc>
          <w:tcPr>
            <w:tcW w:w="1276"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1</w:t>
            </w:r>
          </w:p>
        </w:tc>
        <w:tc>
          <w:tcPr>
            <w:tcW w:w="1275"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1</w:t>
            </w:r>
          </w:p>
        </w:tc>
        <w:tc>
          <w:tcPr>
            <w:tcW w:w="1276"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1</w:t>
            </w:r>
          </w:p>
        </w:tc>
        <w:tc>
          <w:tcPr>
            <w:tcW w:w="1418"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1</w:t>
            </w:r>
          </w:p>
        </w:tc>
        <w:tc>
          <w:tcPr>
            <w:tcW w:w="2804" w:type="dxa"/>
            <w:tcBorders>
              <w:left w:val="single" w:sz="1" w:space="0" w:color="000000"/>
              <w:bottom w:val="single" w:sz="1" w:space="0" w:color="000000"/>
              <w:right w:val="single" w:sz="1" w:space="0" w:color="000000"/>
            </w:tcBorders>
            <w:shd w:val="clear" w:color="auto" w:fill="auto"/>
          </w:tcPr>
          <w:p w:rsidR="005C4D82" w:rsidRPr="005C4D82" w:rsidRDefault="005C4D82" w:rsidP="005C4D82">
            <w:pPr>
              <w:widowControl w:val="0"/>
              <w:suppressLineNumbers/>
              <w:suppressAutoHyphens/>
              <w:spacing w:after="0" w:line="240" w:lineRule="auto"/>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Отдел сельского хозяйства Администрации Звериноголовского района, Администрация Искровского сельсовета</w:t>
            </w:r>
          </w:p>
          <w:p w:rsidR="005C4D82" w:rsidRPr="005C4D82" w:rsidRDefault="005C4D82" w:rsidP="005C4D82">
            <w:pPr>
              <w:widowControl w:val="0"/>
              <w:suppressLineNumbers/>
              <w:suppressAutoHyphens/>
              <w:spacing w:after="0" w:line="240" w:lineRule="auto"/>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(по согласованию)</w:t>
            </w:r>
          </w:p>
        </w:tc>
      </w:tr>
      <w:tr w:rsidR="005C4D82" w:rsidRPr="005C4D82" w:rsidTr="008F28BC">
        <w:tc>
          <w:tcPr>
            <w:tcW w:w="793"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6.</w:t>
            </w:r>
          </w:p>
        </w:tc>
        <w:tc>
          <w:tcPr>
            <w:tcW w:w="2940" w:type="dxa"/>
            <w:tcBorders>
              <w:left w:val="single" w:sz="1" w:space="0" w:color="000000"/>
              <w:bottom w:val="single" w:sz="1" w:space="0" w:color="000000"/>
            </w:tcBorders>
            <w:shd w:val="clear" w:color="auto" w:fill="auto"/>
          </w:tcPr>
          <w:p w:rsidR="005C4D82" w:rsidRPr="005C4D82" w:rsidRDefault="005C4D82" w:rsidP="005C4D82">
            <w:pPr>
              <w:widowControl w:val="0"/>
              <w:suppressAutoHyphens/>
              <w:spacing w:after="0" w:line="240" w:lineRule="auto"/>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 xml:space="preserve">Количество ландшафтных пожаров </w:t>
            </w:r>
          </w:p>
        </w:tc>
        <w:tc>
          <w:tcPr>
            <w:tcW w:w="1590"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ед.</w:t>
            </w:r>
          </w:p>
        </w:tc>
        <w:tc>
          <w:tcPr>
            <w:tcW w:w="1198"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p>
        </w:tc>
        <w:tc>
          <w:tcPr>
            <w:tcW w:w="1276"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0</w:t>
            </w:r>
          </w:p>
        </w:tc>
        <w:tc>
          <w:tcPr>
            <w:tcW w:w="1275"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0</w:t>
            </w:r>
          </w:p>
        </w:tc>
        <w:tc>
          <w:tcPr>
            <w:tcW w:w="1276"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0</w:t>
            </w:r>
          </w:p>
        </w:tc>
        <w:tc>
          <w:tcPr>
            <w:tcW w:w="1418"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0</w:t>
            </w:r>
          </w:p>
        </w:tc>
        <w:tc>
          <w:tcPr>
            <w:tcW w:w="2804" w:type="dxa"/>
            <w:tcBorders>
              <w:left w:val="single" w:sz="1" w:space="0" w:color="000000"/>
              <w:bottom w:val="single" w:sz="1" w:space="0" w:color="000000"/>
              <w:right w:val="single" w:sz="1" w:space="0" w:color="000000"/>
            </w:tcBorders>
            <w:shd w:val="clear" w:color="auto" w:fill="auto"/>
          </w:tcPr>
          <w:p w:rsidR="005C4D82" w:rsidRPr="005C4D82" w:rsidRDefault="005C4D82" w:rsidP="005C4D82">
            <w:pPr>
              <w:widowControl w:val="0"/>
              <w:suppressLineNumbers/>
              <w:suppressAutoHyphens/>
              <w:spacing w:after="0" w:line="240" w:lineRule="auto"/>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Администрации  сельских поселений (по согласованию)</w:t>
            </w:r>
          </w:p>
        </w:tc>
      </w:tr>
    </w:tbl>
    <w:p w:rsidR="005C4D82" w:rsidRPr="005C4D82" w:rsidRDefault="005C4D82" w:rsidP="005C4D82">
      <w:pPr>
        <w:widowControl w:val="0"/>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lastRenderedPageBreak/>
        <w:t>Мероприятия по реализации стратегических направлений и достижению целевых показателей:</w:t>
      </w:r>
    </w:p>
    <w:tbl>
      <w:tblPr>
        <w:tblW w:w="0" w:type="auto"/>
        <w:tblInd w:w="1" w:type="dxa"/>
        <w:tblLayout w:type="fixed"/>
        <w:tblCellMar>
          <w:top w:w="55" w:type="dxa"/>
          <w:left w:w="55" w:type="dxa"/>
          <w:bottom w:w="55" w:type="dxa"/>
          <w:right w:w="55" w:type="dxa"/>
        </w:tblCellMar>
        <w:tblLook w:val="0000" w:firstRow="0" w:lastRow="0" w:firstColumn="0" w:lastColumn="0" w:noHBand="0" w:noVBand="0"/>
      </w:tblPr>
      <w:tblGrid>
        <w:gridCol w:w="854"/>
        <w:gridCol w:w="5025"/>
        <w:gridCol w:w="1770"/>
        <w:gridCol w:w="4140"/>
        <w:gridCol w:w="2835"/>
      </w:tblGrid>
      <w:tr w:rsidR="005C4D82" w:rsidRPr="005C4D82" w:rsidTr="008F28BC">
        <w:tc>
          <w:tcPr>
            <w:tcW w:w="854" w:type="dxa"/>
            <w:tcBorders>
              <w:top w:val="single" w:sz="1" w:space="0" w:color="000000"/>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w:t>
            </w:r>
          </w:p>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п\п</w:t>
            </w:r>
          </w:p>
        </w:tc>
        <w:tc>
          <w:tcPr>
            <w:tcW w:w="5025" w:type="dxa"/>
            <w:tcBorders>
              <w:top w:val="single" w:sz="1" w:space="0" w:color="000000"/>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Наименование мероприятия</w:t>
            </w:r>
          </w:p>
        </w:tc>
        <w:tc>
          <w:tcPr>
            <w:tcW w:w="1770" w:type="dxa"/>
            <w:tcBorders>
              <w:top w:val="single" w:sz="1" w:space="0" w:color="000000"/>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Срок</w:t>
            </w:r>
          </w:p>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реализации</w:t>
            </w:r>
          </w:p>
        </w:tc>
        <w:tc>
          <w:tcPr>
            <w:tcW w:w="4140" w:type="dxa"/>
            <w:tcBorders>
              <w:top w:val="single" w:sz="1" w:space="0" w:color="000000"/>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Реализация в рамках государственных,</w:t>
            </w:r>
          </w:p>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ведомственных, муниципальных программ</w:t>
            </w:r>
          </w:p>
        </w:tc>
        <w:tc>
          <w:tcPr>
            <w:tcW w:w="2835" w:type="dxa"/>
            <w:tcBorders>
              <w:top w:val="single" w:sz="1" w:space="0" w:color="000000"/>
              <w:left w:val="single" w:sz="1" w:space="0" w:color="000000"/>
              <w:bottom w:val="single" w:sz="1" w:space="0" w:color="000000"/>
              <w:right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Ответственный за выполнение мероприятия</w:t>
            </w:r>
          </w:p>
        </w:tc>
      </w:tr>
      <w:tr w:rsidR="005C4D82" w:rsidRPr="005C4D82" w:rsidTr="008F28BC">
        <w:tc>
          <w:tcPr>
            <w:tcW w:w="854"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1.</w:t>
            </w:r>
          </w:p>
        </w:tc>
        <w:tc>
          <w:tcPr>
            <w:tcW w:w="5025"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Участие в реализации мероприятий государственной программы Курганской области «Природопользование и охрана окружающей среды Курганской области»</w:t>
            </w:r>
          </w:p>
        </w:tc>
        <w:tc>
          <w:tcPr>
            <w:tcW w:w="1770"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2020 год</w:t>
            </w:r>
          </w:p>
        </w:tc>
        <w:tc>
          <w:tcPr>
            <w:tcW w:w="4140"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Государственная программа Курганской области «Природопользование и охрана окружающей среды Курганской области»</w:t>
            </w:r>
          </w:p>
        </w:tc>
        <w:tc>
          <w:tcPr>
            <w:tcW w:w="2835" w:type="dxa"/>
            <w:tcBorders>
              <w:left w:val="single" w:sz="1" w:space="0" w:color="000000"/>
              <w:bottom w:val="single" w:sz="1" w:space="0" w:color="000000"/>
              <w:right w:val="single" w:sz="1" w:space="0" w:color="000000"/>
            </w:tcBorders>
            <w:shd w:val="clear" w:color="auto" w:fill="auto"/>
          </w:tcPr>
          <w:p w:rsidR="005C4D82" w:rsidRPr="005C4D82" w:rsidRDefault="005C4D82" w:rsidP="005C4D82">
            <w:pPr>
              <w:widowControl w:val="0"/>
              <w:suppressLineNumbers/>
              <w:suppressAutoHyphens/>
              <w:spacing w:after="0" w:line="240" w:lineRule="auto"/>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Администрации  сельских поселений (по согласованию) в части касающейся</w:t>
            </w:r>
          </w:p>
        </w:tc>
      </w:tr>
      <w:tr w:rsidR="005C4D82" w:rsidRPr="005C4D82" w:rsidTr="008F28BC">
        <w:tc>
          <w:tcPr>
            <w:tcW w:w="854"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3.</w:t>
            </w:r>
          </w:p>
        </w:tc>
        <w:tc>
          <w:tcPr>
            <w:tcW w:w="5025" w:type="dxa"/>
            <w:tcBorders>
              <w:left w:val="single" w:sz="1" w:space="0" w:color="000000"/>
              <w:bottom w:val="single" w:sz="1" w:space="0" w:color="000000"/>
            </w:tcBorders>
            <w:shd w:val="clear" w:color="auto" w:fill="auto"/>
          </w:tcPr>
          <w:p w:rsidR="005C4D82" w:rsidRPr="005C4D82" w:rsidRDefault="005C4D82" w:rsidP="005C4D82">
            <w:pPr>
              <w:widowControl w:val="0"/>
              <w:suppressAutoHyphens/>
              <w:spacing w:after="0" w:line="240" w:lineRule="auto"/>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Сбор и вывоз несанкционированных свалок твердых коммунальных отходов</w:t>
            </w:r>
          </w:p>
        </w:tc>
        <w:tc>
          <w:tcPr>
            <w:tcW w:w="1770"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2022-2024</w:t>
            </w:r>
          </w:p>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 xml:space="preserve"> годы</w:t>
            </w:r>
          </w:p>
        </w:tc>
        <w:tc>
          <w:tcPr>
            <w:tcW w:w="4140"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rPr>
                <w:rFonts w:ascii="Times New Roman" w:eastAsia="Andale Sans UI" w:hAnsi="Times New Roman" w:cs="Times New Roman"/>
                <w:kern w:val="1"/>
                <w:sz w:val="24"/>
                <w:szCs w:val="24"/>
              </w:rPr>
            </w:pPr>
          </w:p>
        </w:tc>
        <w:tc>
          <w:tcPr>
            <w:tcW w:w="2835" w:type="dxa"/>
            <w:tcBorders>
              <w:left w:val="single" w:sz="1" w:space="0" w:color="000000"/>
              <w:bottom w:val="single" w:sz="1" w:space="0" w:color="000000"/>
              <w:right w:val="single" w:sz="1" w:space="0" w:color="000000"/>
            </w:tcBorders>
            <w:shd w:val="clear" w:color="auto" w:fill="auto"/>
          </w:tcPr>
          <w:p w:rsidR="005C4D82" w:rsidRPr="005C4D82" w:rsidRDefault="005C4D82" w:rsidP="005C4D82">
            <w:pPr>
              <w:widowControl w:val="0"/>
              <w:suppressLineNumbers/>
              <w:suppressAutoHyphens/>
              <w:spacing w:after="0" w:line="240" w:lineRule="auto"/>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Администрации  сельских поселений (по согласованию)</w:t>
            </w:r>
          </w:p>
        </w:tc>
      </w:tr>
      <w:tr w:rsidR="005C4D82" w:rsidRPr="005C4D82" w:rsidTr="008F28BC">
        <w:tc>
          <w:tcPr>
            <w:tcW w:w="854"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4.</w:t>
            </w:r>
          </w:p>
        </w:tc>
        <w:tc>
          <w:tcPr>
            <w:tcW w:w="5025"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Тушение природных (степных) пожаров</w:t>
            </w:r>
          </w:p>
        </w:tc>
        <w:tc>
          <w:tcPr>
            <w:tcW w:w="1770"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2022-2024</w:t>
            </w:r>
          </w:p>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 xml:space="preserve"> годы</w:t>
            </w:r>
          </w:p>
        </w:tc>
        <w:tc>
          <w:tcPr>
            <w:tcW w:w="4140"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rPr>
                <w:rFonts w:ascii="Times New Roman" w:eastAsia="Andale Sans UI" w:hAnsi="Times New Roman" w:cs="Times New Roman"/>
                <w:kern w:val="1"/>
                <w:sz w:val="24"/>
                <w:szCs w:val="24"/>
              </w:rPr>
            </w:pPr>
          </w:p>
        </w:tc>
        <w:tc>
          <w:tcPr>
            <w:tcW w:w="2835" w:type="dxa"/>
            <w:tcBorders>
              <w:left w:val="single" w:sz="1" w:space="0" w:color="000000"/>
              <w:bottom w:val="single" w:sz="1" w:space="0" w:color="000000"/>
              <w:right w:val="single" w:sz="1" w:space="0" w:color="000000"/>
            </w:tcBorders>
            <w:shd w:val="clear" w:color="auto" w:fill="auto"/>
          </w:tcPr>
          <w:p w:rsidR="005C4D82" w:rsidRPr="005C4D82" w:rsidRDefault="005C4D82" w:rsidP="005C4D82">
            <w:pPr>
              <w:widowControl w:val="0"/>
              <w:suppressLineNumbers/>
              <w:suppressAutoHyphens/>
              <w:spacing w:after="0" w:line="240" w:lineRule="auto"/>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Администрации  сельских поселений (по согласованию)</w:t>
            </w:r>
          </w:p>
        </w:tc>
      </w:tr>
    </w:tbl>
    <w:p w:rsidR="005C4D82" w:rsidRPr="005C4D82" w:rsidRDefault="005C4D82" w:rsidP="005C4D82">
      <w:pPr>
        <w:widowControl w:val="0"/>
        <w:suppressAutoHyphens/>
        <w:spacing w:after="0" w:line="240" w:lineRule="auto"/>
        <w:jc w:val="center"/>
        <w:rPr>
          <w:rFonts w:ascii="Times New Roman" w:eastAsia="Andale Sans UI" w:hAnsi="Times New Roman" w:cs="Arial"/>
          <w:spacing w:val="-1"/>
          <w:kern w:val="1"/>
          <w:sz w:val="24"/>
          <w:szCs w:val="24"/>
        </w:rPr>
      </w:pPr>
      <w:r w:rsidRPr="005C4D82">
        <w:rPr>
          <w:rFonts w:ascii="Times New Roman" w:eastAsia="Andale Sans UI" w:hAnsi="Times New Roman" w:cs="Times New Roman"/>
          <w:kern w:val="1"/>
          <w:sz w:val="24"/>
          <w:szCs w:val="24"/>
        </w:rPr>
        <w:t xml:space="preserve">Глава 15. </w:t>
      </w:r>
      <w:r w:rsidRPr="005C4D82">
        <w:rPr>
          <w:rFonts w:ascii="Times New Roman" w:eastAsia="Andale Sans UI" w:hAnsi="Times New Roman" w:cs="Arial"/>
          <w:spacing w:val="-1"/>
          <w:kern w:val="1"/>
          <w:sz w:val="24"/>
          <w:szCs w:val="24"/>
        </w:rPr>
        <w:t>Обеспечение функционирования информационной инфраструктуры</w:t>
      </w:r>
    </w:p>
    <w:p w:rsidR="005C4D82" w:rsidRPr="005C4D82" w:rsidRDefault="005C4D82" w:rsidP="005C4D82">
      <w:pPr>
        <w:tabs>
          <w:tab w:val="left" w:pos="2127"/>
        </w:tabs>
        <w:suppressAutoHyphens/>
        <w:autoSpaceDE w:val="0"/>
        <w:spacing w:after="0" w:line="240" w:lineRule="auto"/>
        <w:ind w:right="283"/>
        <w:jc w:val="both"/>
        <w:rPr>
          <w:rFonts w:ascii="Times New Roman" w:eastAsia="Andale Sans UI" w:hAnsi="Times New Roman" w:cs="Arial"/>
          <w:spacing w:val="-1"/>
          <w:kern w:val="1"/>
          <w:sz w:val="24"/>
          <w:szCs w:val="24"/>
        </w:rPr>
      </w:pPr>
      <w:r w:rsidRPr="005C4D82">
        <w:rPr>
          <w:rFonts w:ascii="Times New Roman" w:eastAsia="Andale Sans UI" w:hAnsi="Times New Roman" w:cs="Arial"/>
          <w:spacing w:val="-1"/>
          <w:kern w:val="1"/>
          <w:sz w:val="24"/>
          <w:szCs w:val="24"/>
        </w:rPr>
        <w:t>Задача: Создание и применение российских информационных и коммуникационных технологий, обеспечение их конкурентноспособности на международном уровне</w:t>
      </w:r>
    </w:p>
    <w:p w:rsidR="005C4D82" w:rsidRPr="005C4D82" w:rsidRDefault="005C4D82" w:rsidP="005C4D82">
      <w:pPr>
        <w:tabs>
          <w:tab w:val="left" w:pos="2127"/>
        </w:tabs>
        <w:suppressAutoHyphens/>
        <w:autoSpaceDE w:val="0"/>
        <w:spacing w:after="0" w:line="240" w:lineRule="auto"/>
        <w:ind w:right="283"/>
        <w:rPr>
          <w:rFonts w:ascii="Times New Roman" w:eastAsia="Andale Sans UI" w:hAnsi="Times New Roman" w:cs="Times New Roman"/>
          <w:kern w:val="1"/>
          <w:sz w:val="24"/>
          <w:szCs w:val="24"/>
        </w:rPr>
      </w:pPr>
      <w:r w:rsidRPr="005C4D82">
        <w:rPr>
          <w:rFonts w:ascii="Times New Roman" w:eastAsia="Andale Sans UI" w:hAnsi="Times New Roman" w:cs="Arial"/>
          <w:spacing w:val="-1"/>
          <w:kern w:val="1"/>
          <w:sz w:val="24"/>
          <w:szCs w:val="24"/>
        </w:rPr>
        <w:t>Целевые показатели:</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793"/>
        <w:gridCol w:w="2940"/>
        <w:gridCol w:w="1590"/>
        <w:gridCol w:w="1426"/>
        <w:gridCol w:w="1189"/>
        <w:gridCol w:w="1276"/>
        <w:gridCol w:w="1276"/>
        <w:gridCol w:w="1276"/>
        <w:gridCol w:w="2804"/>
      </w:tblGrid>
      <w:tr w:rsidR="005C4D82" w:rsidRPr="005C4D82" w:rsidTr="008F28BC">
        <w:tc>
          <w:tcPr>
            <w:tcW w:w="793" w:type="dxa"/>
            <w:tcBorders>
              <w:top w:val="single" w:sz="1" w:space="0" w:color="000000"/>
              <w:left w:val="single" w:sz="1" w:space="0" w:color="000000"/>
              <w:bottom w:val="single" w:sz="1" w:space="0" w:color="000000"/>
            </w:tcBorders>
            <w:shd w:val="clear" w:color="auto" w:fill="auto"/>
          </w:tcPr>
          <w:p w:rsidR="005C4D82" w:rsidRPr="005C4D82" w:rsidRDefault="005C4D82" w:rsidP="005C4D82">
            <w:pPr>
              <w:widowControl w:val="0"/>
              <w:suppressLineNumbers/>
              <w:tabs>
                <w:tab w:val="left" w:pos="1470"/>
              </w:tab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w:t>
            </w:r>
          </w:p>
          <w:p w:rsidR="005C4D82" w:rsidRPr="005C4D82" w:rsidRDefault="005C4D82" w:rsidP="005C4D82">
            <w:pPr>
              <w:widowControl w:val="0"/>
              <w:suppressLineNumbers/>
              <w:tabs>
                <w:tab w:val="left" w:pos="1470"/>
              </w:tab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п\п</w:t>
            </w:r>
          </w:p>
        </w:tc>
        <w:tc>
          <w:tcPr>
            <w:tcW w:w="2940" w:type="dxa"/>
            <w:tcBorders>
              <w:top w:val="single" w:sz="1" w:space="0" w:color="000000"/>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Наименование показателя</w:t>
            </w:r>
          </w:p>
        </w:tc>
        <w:tc>
          <w:tcPr>
            <w:tcW w:w="1590" w:type="dxa"/>
            <w:tcBorders>
              <w:top w:val="single" w:sz="1" w:space="0" w:color="000000"/>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Единица</w:t>
            </w:r>
          </w:p>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измерения</w:t>
            </w:r>
          </w:p>
        </w:tc>
        <w:tc>
          <w:tcPr>
            <w:tcW w:w="1426" w:type="dxa"/>
            <w:tcBorders>
              <w:top w:val="single" w:sz="1" w:space="0" w:color="000000"/>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2020 год</w:t>
            </w:r>
          </w:p>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факт</w:t>
            </w:r>
          </w:p>
        </w:tc>
        <w:tc>
          <w:tcPr>
            <w:tcW w:w="1189" w:type="dxa"/>
            <w:tcBorders>
              <w:top w:val="single" w:sz="1" w:space="0" w:color="000000"/>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2021 год</w:t>
            </w:r>
          </w:p>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оценка</w:t>
            </w:r>
          </w:p>
        </w:tc>
        <w:tc>
          <w:tcPr>
            <w:tcW w:w="1276" w:type="dxa"/>
            <w:tcBorders>
              <w:top w:val="single" w:sz="1" w:space="0" w:color="000000"/>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2022 год</w:t>
            </w:r>
          </w:p>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план</w:t>
            </w:r>
          </w:p>
        </w:tc>
        <w:tc>
          <w:tcPr>
            <w:tcW w:w="1276" w:type="dxa"/>
            <w:tcBorders>
              <w:top w:val="single" w:sz="1" w:space="0" w:color="000000"/>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2023 год</w:t>
            </w:r>
          </w:p>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план</w:t>
            </w:r>
          </w:p>
        </w:tc>
        <w:tc>
          <w:tcPr>
            <w:tcW w:w="1276" w:type="dxa"/>
            <w:tcBorders>
              <w:top w:val="single" w:sz="1" w:space="0" w:color="000000"/>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2024 год</w:t>
            </w:r>
          </w:p>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план</w:t>
            </w:r>
          </w:p>
        </w:tc>
        <w:tc>
          <w:tcPr>
            <w:tcW w:w="2804" w:type="dxa"/>
            <w:tcBorders>
              <w:top w:val="single" w:sz="1" w:space="0" w:color="000000"/>
              <w:left w:val="single" w:sz="1" w:space="0" w:color="000000"/>
              <w:bottom w:val="single" w:sz="1" w:space="0" w:color="000000"/>
              <w:right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 xml:space="preserve">Ответственный </w:t>
            </w:r>
          </w:p>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исполнитель</w:t>
            </w:r>
          </w:p>
        </w:tc>
      </w:tr>
      <w:tr w:rsidR="005C4D82" w:rsidRPr="005C4D82" w:rsidTr="008F28BC">
        <w:tc>
          <w:tcPr>
            <w:tcW w:w="793"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1.</w:t>
            </w:r>
          </w:p>
        </w:tc>
        <w:tc>
          <w:tcPr>
            <w:tcW w:w="2940"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 xml:space="preserve">Доля российского программного обеспечения от общего количества используемых операционных систем </w:t>
            </w:r>
          </w:p>
        </w:tc>
        <w:tc>
          <w:tcPr>
            <w:tcW w:w="1590"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w:t>
            </w:r>
          </w:p>
        </w:tc>
        <w:tc>
          <w:tcPr>
            <w:tcW w:w="1426"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4</w:t>
            </w:r>
          </w:p>
        </w:tc>
        <w:tc>
          <w:tcPr>
            <w:tcW w:w="1189"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6</w:t>
            </w:r>
          </w:p>
        </w:tc>
        <w:tc>
          <w:tcPr>
            <w:tcW w:w="1276"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8</w:t>
            </w:r>
          </w:p>
        </w:tc>
        <w:tc>
          <w:tcPr>
            <w:tcW w:w="1276"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10</w:t>
            </w:r>
          </w:p>
        </w:tc>
        <w:tc>
          <w:tcPr>
            <w:tcW w:w="1276"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12</w:t>
            </w:r>
          </w:p>
        </w:tc>
        <w:tc>
          <w:tcPr>
            <w:tcW w:w="2804" w:type="dxa"/>
            <w:tcBorders>
              <w:left w:val="single" w:sz="1" w:space="0" w:color="000000"/>
              <w:bottom w:val="single" w:sz="1" w:space="0" w:color="000000"/>
              <w:right w:val="single" w:sz="1" w:space="0" w:color="000000"/>
            </w:tcBorders>
            <w:shd w:val="clear" w:color="auto" w:fill="auto"/>
          </w:tcPr>
          <w:p w:rsidR="005C4D82" w:rsidRPr="005C4D82" w:rsidRDefault="005C4D82" w:rsidP="005C4D82">
            <w:pPr>
              <w:widowControl w:val="0"/>
              <w:suppressLineNumbers/>
              <w:suppressAutoHyphens/>
              <w:spacing w:after="0" w:line="240" w:lineRule="auto"/>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Руководитель службы по предоставлению муниципальных услуг Администрации Звериноголовского района</w:t>
            </w:r>
          </w:p>
        </w:tc>
      </w:tr>
      <w:tr w:rsidR="005C4D82" w:rsidRPr="005C4D82" w:rsidTr="008F28BC">
        <w:tc>
          <w:tcPr>
            <w:tcW w:w="793"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2.</w:t>
            </w:r>
          </w:p>
        </w:tc>
        <w:tc>
          <w:tcPr>
            <w:tcW w:w="2940"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Доля российского офисного программного обеспечения от общего количества используемых программных средств</w:t>
            </w:r>
          </w:p>
        </w:tc>
        <w:tc>
          <w:tcPr>
            <w:tcW w:w="1590"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w:t>
            </w:r>
          </w:p>
        </w:tc>
        <w:tc>
          <w:tcPr>
            <w:tcW w:w="1426"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100</w:t>
            </w:r>
          </w:p>
        </w:tc>
        <w:tc>
          <w:tcPr>
            <w:tcW w:w="1189"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100</w:t>
            </w:r>
          </w:p>
        </w:tc>
        <w:tc>
          <w:tcPr>
            <w:tcW w:w="1276"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100</w:t>
            </w:r>
          </w:p>
        </w:tc>
        <w:tc>
          <w:tcPr>
            <w:tcW w:w="1276"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100</w:t>
            </w:r>
          </w:p>
        </w:tc>
        <w:tc>
          <w:tcPr>
            <w:tcW w:w="1276"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100</w:t>
            </w:r>
          </w:p>
        </w:tc>
        <w:tc>
          <w:tcPr>
            <w:tcW w:w="2804" w:type="dxa"/>
            <w:tcBorders>
              <w:left w:val="single" w:sz="1" w:space="0" w:color="000000"/>
              <w:bottom w:val="single" w:sz="1" w:space="0" w:color="000000"/>
              <w:right w:val="single" w:sz="1" w:space="0" w:color="000000"/>
            </w:tcBorders>
            <w:shd w:val="clear" w:color="auto" w:fill="auto"/>
          </w:tcPr>
          <w:p w:rsidR="005C4D82" w:rsidRPr="005C4D82" w:rsidRDefault="005C4D82" w:rsidP="005C4D82">
            <w:pPr>
              <w:widowControl w:val="0"/>
              <w:suppressLineNumbers/>
              <w:suppressAutoHyphens/>
              <w:spacing w:after="0" w:line="240" w:lineRule="auto"/>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Руководитель службы по предоставлению муниципальных услуг Администрации Звериноголовского района</w:t>
            </w:r>
          </w:p>
        </w:tc>
      </w:tr>
      <w:tr w:rsidR="005C4D82" w:rsidRPr="005C4D82" w:rsidTr="008F28BC">
        <w:tc>
          <w:tcPr>
            <w:tcW w:w="793"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3.</w:t>
            </w:r>
          </w:p>
        </w:tc>
        <w:tc>
          <w:tcPr>
            <w:tcW w:w="2940"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Доля российского программного обеспечения средств криптографической защиты от общего количества используемых средств криптографической защиты</w:t>
            </w:r>
          </w:p>
        </w:tc>
        <w:tc>
          <w:tcPr>
            <w:tcW w:w="1590"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w:t>
            </w:r>
          </w:p>
        </w:tc>
        <w:tc>
          <w:tcPr>
            <w:tcW w:w="1426"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100</w:t>
            </w:r>
          </w:p>
        </w:tc>
        <w:tc>
          <w:tcPr>
            <w:tcW w:w="1189"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100</w:t>
            </w:r>
          </w:p>
        </w:tc>
        <w:tc>
          <w:tcPr>
            <w:tcW w:w="1276"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100</w:t>
            </w:r>
          </w:p>
        </w:tc>
        <w:tc>
          <w:tcPr>
            <w:tcW w:w="1276"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100</w:t>
            </w:r>
          </w:p>
        </w:tc>
        <w:tc>
          <w:tcPr>
            <w:tcW w:w="1276"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100</w:t>
            </w:r>
          </w:p>
        </w:tc>
        <w:tc>
          <w:tcPr>
            <w:tcW w:w="2804" w:type="dxa"/>
            <w:tcBorders>
              <w:left w:val="single" w:sz="1" w:space="0" w:color="000000"/>
              <w:bottom w:val="single" w:sz="1" w:space="0" w:color="000000"/>
              <w:right w:val="single" w:sz="1" w:space="0" w:color="000000"/>
            </w:tcBorders>
            <w:shd w:val="clear" w:color="auto" w:fill="auto"/>
          </w:tcPr>
          <w:p w:rsidR="005C4D82" w:rsidRPr="005C4D82" w:rsidRDefault="005C4D82" w:rsidP="005C4D82">
            <w:pPr>
              <w:widowControl w:val="0"/>
              <w:suppressLineNumbers/>
              <w:suppressAutoHyphens/>
              <w:spacing w:after="0" w:line="240" w:lineRule="auto"/>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Руководитель службы по предоставлению муниципальных услуг Администрации Звериноголовского района</w:t>
            </w:r>
          </w:p>
        </w:tc>
      </w:tr>
    </w:tbl>
    <w:p w:rsidR="005C4D82" w:rsidRPr="005C4D82" w:rsidRDefault="005C4D82" w:rsidP="005C4D82">
      <w:pPr>
        <w:widowControl w:val="0"/>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Arial"/>
          <w:spacing w:val="-1"/>
          <w:kern w:val="1"/>
          <w:sz w:val="24"/>
          <w:szCs w:val="24"/>
        </w:rPr>
        <w:t>Мероприятия по реализации стратегических направлений и достижению целевых показателей:</w:t>
      </w:r>
    </w:p>
    <w:tbl>
      <w:tblPr>
        <w:tblW w:w="0" w:type="auto"/>
        <w:tblInd w:w="1" w:type="dxa"/>
        <w:tblLayout w:type="fixed"/>
        <w:tblCellMar>
          <w:top w:w="55" w:type="dxa"/>
          <w:left w:w="55" w:type="dxa"/>
          <w:bottom w:w="55" w:type="dxa"/>
          <w:right w:w="55" w:type="dxa"/>
        </w:tblCellMar>
        <w:tblLook w:val="0000" w:firstRow="0" w:lastRow="0" w:firstColumn="0" w:lastColumn="0" w:noHBand="0" w:noVBand="0"/>
      </w:tblPr>
      <w:tblGrid>
        <w:gridCol w:w="854"/>
        <w:gridCol w:w="5025"/>
        <w:gridCol w:w="1770"/>
        <w:gridCol w:w="4140"/>
        <w:gridCol w:w="2835"/>
      </w:tblGrid>
      <w:tr w:rsidR="005C4D82" w:rsidRPr="005C4D82" w:rsidTr="008F28BC">
        <w:tc>
          <w:tcPr>
            <w:tcW w:w="854" w:type="dxa"/>
            <w:tcBorders>
              <w:top w:val="single" w:sz="1" w:space="0" w:color="000000"/>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w:t>
            </w:r>
          </w:p>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п\п</w:t>
            </w:r>
          </w:p>
        </w:tc>
        <w:tc>
          <w:tcPr>
            <w:tcW w:w="5025" w:type="dxa"/>
            <w:tcBorders>
              <w:top w:val="single" w:sz="1" w:space="0" w:color="000000"/>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Наименование мероприятия</w:t>
            </w:r>
          </w:p>
        </w:tc>
        <w:tc>
          <w:tcPr>
            <w:tcW w:w="1770" w:type="dxa"/>
            <w:tcBorders>
              <w:top w:val="single" w:sz="1" w:space="0" w:color="000000"/>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Срок</w:t>
            </w:r>
          </w:p>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реализации</w:t>
            </w:r>
          </w:p>
        </w:tc>
        <w:tc>
          <w:tcPr>
            <w:tcW w:w="4140" w:type="dxa"/>
            <w:tcBorders>
              <w:top w:val="single" w:sz="1" w:space="0" w:color="000000"/>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Реализация в рамках государственных,</w:t>
            </w:r>
          </w:p>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ведомственных, муниципальных программ</w:t>
            </w:r>
          </w:p>
        </w:tc>
        <w:tc>
          <w:tcPr>
            <w:tcW w:w="2835" w:type="dxa"/>
            <w:tcBorders>
              <w:top w:val="single" w:sz="1" w:space="0" w:color="000000"/>
              <w:left w:val="single" w:sz="1" w:space="0" w:color="000000"/>
              <w:bottom w:val="single" w:sz="1" w:space="0" w:color="000000"/>
              <w:right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Ответственный за выполнение мероприятия</w:t>
            </w:r>
          </w:p>
        </w:tc>
      </w:tr>
      <w:tr w:rsidR="005C4D82" w:rsidRPr="005C4D82" w:rsidTr="008F28BC">
        <w:tc>
          <w:tcPr>
            <w:tcW w:w="854"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1.</w:t>
            </w:r>
          </w:p>
        </w:tc>
        <w:tc>
          <w:tcPr>
            <w:tcW w:w="5025" w:type="dxa"/>
            <w:tcBorders>
              <w:left w:val="single" w:sz="1" w:space="0" w:color="000000"/>
              <w:bottom w:val="single" w:sz="1" w:space="0" w:color="000000"/>
            </w:tcBorders>
            <w:shd w:val="clear" w:color="auto" w:fill="auto"/>
          </w:tcPr>
          <w:p w:rsidR="005C4D82" w:rsidRPr="005C4D82" w:rsidRDefault="005C4D82" w:rsidP="005C4D82">
            <w:pPr>
              <w:widowControl w:val="0"/>
              <w:suppressAutoHyphens/>
              <w:spacing w:after="0" w:line="240" w:lineRule="auto"/>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Мероприятия по переходу государственных органов и органов местного самоуправления к использованию инфраструктуры электронного правительства, входящей в информационную инфраструктуру Российской Федерации</w:t>
            </w:r>
          </w:p>
        </w:tc>
        <w:tc>
          <w:tcPr>
            <w:tcW w:w="1770"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 xml:space="preserve">2022-2024 годы </w:t>
            </w:r>
          </w:p>
        </w:tc>
        <w:tc>
          <w:tcPr>
            <w:tcW w:w="4140"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rPr>
                <w:rFonts w:ascii="Times New Roman" w:eastAsia="Andale Sans UI" w:hAnsi="Times New Roman" w:cs="Times New Roman"/>
                <w:kern w:val="1"/>
                <w:sz w:val="24"/>
                <w:szCs w:val="24"/>
              </w:rPr>
            </w:pPr>
          </w:p>
        </w:tc>
        <w:tc>
          <w:tcPr>
            <w:tcW w:w="2835" w:type="dxa"/>
            <w:tcBorders>
              <w:left w:val="single" w:sz="1" w:space="0" w:color="000000"/>
              <w:bottom w:val="single" w:sz="1" w:space="0" w:color="000000"/>
              <w:right w:val="single" w:sz="1" w:space="0" w:color="000000"/>
            </w:tcBorders>
            <w:shd w:val="clear" w:color="auto" w:fill="auto"/>
          </w:tcPr>
          <w:p w:rsidR="005C4D82" w:rsidRPr="005C4D82" w:rsidRDefault="005C4D82" w:rsidP="005C4D82">
            <w:pPr>
              <w:widowControl w:val="0"/>
              <w:suppressAutoHyphens/>
              <w:spacing w:after="0" w:line="240" w:lineRule="auto"/>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Руководитель службы по предоставлению муниципальных услуг Администрации Звериноголовского района</w:t>
            </w:r>
          </w:p>
        </w:tc>
      </w:tr>
      <w:tr w:rsidR="005C4D82" w:rsidRPr="005C4D82" w:rsidTr="008F28BC">
        <w:trPr>
          <w:trHeight w:val="1660"/>
        </w:trPr>
        <w:tc>
          <w:tcPr>
            <w:tcW w:w="854"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2.</w:t>
            </w:r>
          </w:p>
        </w:tc>
        <w:tc>
          <w:tcPr>
            <w:tcW w:w="5025" w:type="dxa"/>
            <w:tcBorders>
              <w:left w:val="single" w:sz="1" w:space="0" w:color="000000"/>
              <w:bottom w:val="single" w:sz="1" w:space="0" w:color="000000"/>
            </w:tcBorders>
            <w:shd w:val="clear" w:color="auto" w:fill="auto"/>
          </w:tcPr>
          <w:p w:rsidR="005C4D82" w:rsidRPr="005C4D82" w:rsidRDefault="005C4D82" w:rsidP="005C4D82">
            <w:pPr>
              <w:widowControl w:val="0"/>
              <w:suppressAutoHyphens/>
              <w:spacing w:after="0" w:line="240" w:lineRule="auto"/>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Мероприятия по замещению импортного оборудования, программного обеспечения и электронной компонентной базы российскими аналогами, обеспечение технологической и производственной независимости и информационной безопасности</w:t>
            </w:r>
          </w:p>
        </w:tc>
        <w:tc>
          <w:tcPr>
            <w:tcW w:w="1770"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2022-2024 годы</w:t>
            </w:r>
          </w:p>
        </w:tc>
        <w:tc>
          <w:tcPr>
            <w:tcW w:w="4140"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rPr>
                <w:rFonts w:ascii="Times New Roman" w:eastAsia="Andale Sans UI" w:hAnsi="Times New Roman" w:cs="Times New Roman"/>
                <w:kern w:val="1"/>
                <w:sz w:val="24"/>
                <w:szCs w:val="24"/>
              </w:rPr>
            </w:pPr>
          </w:p>
        </w:tc>
        <w:tc>
          <w:tcPr>
            <w:tcW w:w="2835" w:type="dxa"/>
            <w:tcBorders>
              <w:left w:val="single" w:sz="1" w:space="0" w:color="000000"/>
              <w:bottom w:val="single" w:sz="1" w:space="0" w:color="000000"/>
              <w:right w:val="single" w:sz="1" w:space="0" w:color="000000"/>
            </w:tcBorders>
            <w:shd w:val="clear" w:color="auto" w:fill="auto"/>
          </w:tcPr>
          <w:p w:rsidR="005C4D82" w:rsidRPr="005C4D82" w:rsidRDefault="005C4D82" w:rsidP="005C4D82">
            <w:pPr>
              <w:widowControl w:val="0"/>
              <w:suppressAutoHyphens/>
              <w:spacing w:after="0" w:line="240" w:lineRule="auto"/>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Руководитель службы по предоставлению муниципальных услуг Администрации Звериноголовского района</w:t>
            </w:r>
          </w:p>
        </w:tc>
      </w:tr>
      <w:tr w:rsidR="005C4D82" w:rsidRPr="005C4D82" w:rsidTr="008F28BC">
        <w:tc>
          <w:tcPr>
            <w:tcW w:w="854"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3.</w:t>
            </w:r>
          </w:p>
        </w:tc>
        <w:tc>
          <w:tcPr>
            <w:tcW w:w="5025" w:type="dxa"/>
            <w:tcBorders>
              <w:left w:val="single" w:sz="1" w:space="0" w:color="000000"/>
              <w:bottom w:val="single" w:sz="1" w:space="0" w:color="000000"/>
            </w:tcBorders>
            <w:shd w:val="clear" w:color="auto" w:fill="auto"/>
          </w:tcPr>
          <w:p w:rsidR="005C4D82" w:rsidRPr="005C4D82" w:rsidRDefault="005C4D82" w:rsidP="005C4D82">
            <w:pPr>
              <w:widowControl w:val="0"/>
              <w:suppressAutoHyphens/>
              <w:spacing w:after="0" w:line="240" w:lineRule="auto"/>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Мероприятия по противодействию незаконным обработке и сбору сведений о гражданах, в том числе персональных данных граждан, на территории Российской Федерации неуполномоченными и неустановленными лицами, а также используемым ими техническим средствам</w:t>
            </w:r>
          </w:p>
        </w:tc>
        <w:tc>
          <w:tcPr>
            <w:tcW w:w="1770"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 xml:space="preserve">2022-2024 годы </w:t>
            </w:r>
          </w:p>
        </w:tc>
        <w:tc>
          <w:tcPr>
            <w:tcW w:w="4140" w:type="dxa"/>
            <w:tcBorders>
              <w:left w:val="single" w:sz="1" w:space="0" w:color="000000"/>
              <w:bottom w:val="single" w:sz="1" w:space="0" w:color="000000"/>
            </w:tcBorders>
            <w:shd w:val="clear" w:color="auto" w:fill="auto"/>
          </w:tcPr>
          <w:p w:rsidR="005C4D82" w:rsidRPr="005C4D82" w:rsidRDefault="005C4D82" w:rsidP="005C4D82">
            <w:pPr>
              <w:widowControl w:val="0"/>
              <w:suppressLineNumbers/>
              <w:suppressAutoHyphens/>
              <w:spacing w:after="0" w:line="240" w:lineRule="auto"/>
              <w:rPr>
                <w:rFonts w:ascii="Times New Roman" w:eastAsia="Andale Sans UI" w:hAnsi="Times New Roman" w:cs="Times New Roman"/>
                <w:kern w:val="1"/>
                <w:sz w:val="24"/>
                <w:szCs w:val="24"/>
              </w:rPr>
            </w:pPr>
          </w:p>
        </w:tc>
        <w:tc>
          <w:tcPr>
            <w:tcW w:w="2835" w:type="dxa"/>
            <w:tcBorders>
              <w:left w:val="single" w:sz="1" w:space="0" w:color="000000"/>
              <w:bottom w:val="single" w:sz="1" w:space="0" w:color="000000"/>
              <w:right w:val="single" w:sz="1" w:space="0" w:color="000000"/>
            </w:tcBorders>
            <w:shd w:val="clear" w:color="auto" w:fill="auto"/>
          </w:tcPr>
          <w:p w:rsidR="005C4D82" w:rsidRPr="005C4D82" w:rsidRDefault="005C4D82" w:rsidP="005C4D82">
            <w:pPr>
              <w:widowControl w:val="0"/>
              <w:suppressAutoHyphens/>
              <w:spacing w:after="0" w:line="240" w:lineRule="auto"/>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Руководитель службы по предоставлению муниципальных услуг Администрации Звериноголовского района</w:t>
            </w:r>
          </w:p>
        </w:tc>
      </w:tr>
    </w:tbl>
    <w:p w:rsidR="005C4D82" w:rsidRPr="005C4D82" w:rsidRDefault="005C4D82" w:rsidP="005C4D82">
      <w:pPr>
        <w:widowControl w:val="0"/>
        <w:suppressAutoHyphens/>
        <w:spacing w:after="0" w:line="240" w:lineRule="auto"/>
        <w:jc w:val="center"/>
        <w:rPr>
          <w:rFonts w:ascii="Times New Roman" w:eastAsia="Andale Sans UI" w:hAnsi="Times New Roman" w:cs="Arial"/>
          <w:spacing w:val="-1"/>
          <w:kern w:val="1"/>
          <w:sz w:val="24"/>
          <w:szCs w:val="24"/>
        </w:rPr>
      </w:pPr>
    </w:p>
    <w:p w:rsidR="005C4D82" w:rsidRPr="005C4D82" w:rsidRDefault="005C4D82" w:rsidP="005C4D82">
      <w:pPr>
        <w:widowControl w:val="0"/>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В тексте Плана мероприятий на 2022-2024 годы</w:t>
      </w:r>
      <w:r w:rsidRPr="005C4D82">
        <w:rPr>
          <w:rFonts w:ascii="Times New Roman" w:eastAsia="Andale Sans UI" w:hAnsi="Times New Roman" w:cs="Arial"/>
          <w:kern w:val="1"/>
          <w:sz w:val="24"/>
          <w:szCs w:val="24"/>
        </w:rPr>
        <w:t xml:space="preserve"> </w:t>
      </w:r>
      <w:r w:rsidRPr="005C4D82">
        <w:rPr>
          <w:rFonts w:ascii="Times New Roman" w:eastAsia="Andale Sans UI" w:hAnsi="Times New Roman" w:cs="Times New Roman"/>
          <w:kern w:val="1"/>
          <w:sz w:val="24"/>
          <w:szCs w:val="24"/>
        </w:rPr>
        <w:t>по реализации Стратегии социально-экономического развития Звериноголовского района</w:t>
      </w:r>
    </w:p>
    <w:p w:rsidR="005C4D82" w:rsidRPr="005C4D82" w:rsidRDefault="005C4D82" w:rsidP="005C4D82">
      <w:pPr>
        <w:widowControl w:val="0"/>
        <w:suppressAutoHyphens/>
        <w:spacing w:after="0" w:line="240" w:lineRule="auto"/>
        <w:jc w:val="center"/>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 xml:space="preserve">  до 2030 года  использованы следующие сокращения:</w:t>
      </w:r>
    </w:p>
    <w:p w:rsidR="005C4D82" w:rsidRPr="005C4D82" w:rsidRDefault="005C4D82" w:rsidP="005C4D82">
      <w:pPr>
        <w:widowControl w:val="0"/>
        <w:suppressAutoHyphens/>
        <w:spacing w:after="0" w:line="240" w:lineRule="auto"/>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ГУ — государственное учреждение</w:t>
      </w:r>
    </w:p>
    <w:p w:rsidR="005C4D82" w:rsidRPr="005C4D82" w:rsidRDefault="005C4D82" w:rsidP="005C4D82">
      <w:pPr>
        <w:widowControl w:val="0"/>
        <w:suppressAutoHyphens/>
        <w:spacing w:after="0" w:line="240" w:lineRule="auto"/>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ГБУ-  государственное бюджетное учреждение</w:t>
      </w:r>
    </w:p>
    <w:p w:rsidR="005C4D82" w:rsidRPr="005C4D82" w:rsidRDefault="005C4D82" w:rsidP="005C4D82">
      <w:pPr>
        <w:widowControl w:val="0"/>
        <w:suppressAutoHyphens/>
        <w:spacing w:after="0" w:line="240" w:lineRule="auto"/>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ГКУ- государственное казенное учреждение</w:t>
      </w:r>
    </w:p>
    <w:p w:rsidR="005C4D82" w:rsidRPr="005C4D82" w:rsidRDefault="005C4D82" w:rsidP="005C4D82">
      <w:pPr>
        <w:widowControl w:val="0"/>
        <w:suppressAutoHyphens/>
        <w:spacing w:after="0" w:line="240" w:lineRule="auto"/>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МКУ- муниципальное казенное учреждение</w:t>
      </w:r>
    </w:p>
    <w:p w:rsidR="005C4D82" w:rsidRPr="005C4D82" w:rsidRDefault="005C4D82" w:rsidP="005C4D82">
      <w:pPr>
        <w:widowControl w:val="0"/>
        <w:suppressAutoHyphens/>
        <w:spacing w:after="0" w:line="240" w:lineRule="auto"/>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МКУК – муниципальное казенное учреждение культуры</w:t>
      </w:r>
    </w:p>
    <w:p w:rsidR="005C4D82" w:rsidRPr="005C4D82" w:rsidRDefault="005C4D82" w:rsidP="005C4D82">
      <w:pPr>
        <w:widowControl w:val="0"/>
        <w:suppressAutoHyphens/>
        <w:spacing w:after="0" w:line="240" w:lineRule="auto"/>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АО — акционерное общество</w:t>
      </w:r>
    </w:p>
    <w:p w:rsidR="005C4D82" w:rsidRPr="005C4D82" w:rsidRDefault="005C4D82" w:rsidP="005C4D82">
      <w:pPr>
        <w:widowControl w:val="0"/>
        <w:suppressAutoHyphens/>
        <w:spacing w:after="0" w:line="240" w:lineRule="auto"/>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ЦРБ — центральная районная больница</w:t>
      </w:r>
    </w:p>
    <w:p w:rsidR="005C4D82" w:rsidRPr="005C4D82" w:rsidRDefault="005C4D82" w:rsidP="005C4D82">
      <w:pPr>
        <w:widowControl w:val="0"/>
        <w:suppressAutoHyphens/>
        <w:spacing w:after="0" w:line="240" w:lineRule="auto"/>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УСЗН — управление социальной защиты населения</w:t>
      </w:r>
    </w:p>
    <w:p w:rsidR="005C4D82" w:rsidRPr="005C4D82" w:rsidRDefault="005C4D82" w:rsidP="005C4D82">
      <w:pPr>
        <w:widowControl w:val="0"/>
        <w:suppressAutoHyphens/>
        <w:spacing w:after="0" w:line="240" w:lineRule="auto"/>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lastRenderedPageBreak/>
        <w:t>ЦЗН – центр занятости населения</w:t>
      </w:r>
    </w:p>
    <w:p w:rsidR="005C4D82" w:rsidRPr="005C4D82" w:rsidRDefault="005C4D82" w:rsidP="005C4D82">
      <w:pPr>
        <w:widowControl w:val="0"/>
        <w:suppressAutoHyphens/>
        <w:spacing w:after="0" w:line="240" w:lineRule="auto"/>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УО — учреждение образования</w:t>
      </w:r>
    </w:p>
    <w:p w:rsidR="005C4D82" w:rsidRPr="005C4D82" w:rsidRDefault="005C4D82" w:rsidP="005C4D82">
      <w:pPr>
        <w:widowControl w:val="0"/>
        <w:suppressAutoHyphens/>
        <w:spacing w:after="0" w:line="240" w:lineRule="auto"/>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ОУ — образовательное учреждение</w:t>
      </w:r>
    </w:p>
    <w:p w:rsidR="005C4D82" w:rsidRPr="005C4D82" w:rsidRDefault="005C4D82" w:rsidP="005C4D82">
      <w:pPr>
        <w:widowControl w:val="0"/>
        <w:suppressAutoHyphens/>
        <w:spacing w:after="0" w:line="240" w:lineRule="auto"/>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ДОУ — дошкольное образовательное учреждение</w:t>
      </w:r>
    </w:p>
    <w:p w:rsidR="005C4D82" w:rsidRPr="005C4D82" w:rsidRDefault="005C4D82" w:rsidP="005C4D82">
      <w:pPr>
        <w:widowControl w:val="0"/>
        <w:suppressAutoHyphens/>
        <w:spacing w:after="0" w:line="240" w:lineRule="auto"/>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ГКП — группа кратковременного пребывания</w:t>
      </w:r>
    </w:p>
    <w:p w:rsidR="005C4D82" w:rsidRPr="005C4D82" w:rsidRDefault="005C4D82" w:rsidP="005C4D82">
      <w:pPr>
        <w:widowControl w:val="0"/>
        <w:suppressAutoHyphens/>
        <w:spacing w:after="0" w:line="240" w:lineRule="auto"/>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МКОУ — муниципальное казенное общеобразовательное учреждение</w:t>
      </w:r>
    </w:p>
    <w:p w:rsidR="005C4D82" w:rsidRPr="005C4D82" w:rsidRDefault="005C4D82" w:rsidP="005C4D82">
      <w:pPr>
        <w:widowControl w:val="0"/>
        <w:suppressAutoHyphens/>
        <w:spacing w:after="0" w:line="240" w:lineRule="auto"/>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СОШ — средняя общеобразовательная школа</w:t>
      </w:r>
    </w:p>
    <w:p w:rsidR="005C4D82" w:rsidRPr="005C4D82" w:rsidRDefault="005C4D82" w:rsidP="005C4D82">
      <w:pPr>
        <w:widowControl w:val="0"/>
        <w:suppressAutoHyphens/>
        <w:spacing w:after="0" w:line="240" w:lineRule="auto"/>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МКДОУ - муниципальное казенное дошкольное общеобразовательное учреждение</w:t>
      </w:r>
    </w:p>
    <w:p w:rsidR="005C4D82" w:rsidRPr="005C4D82" w:rsidRDefault="005C4D82" w:rsidP="005C4D82">
      <w:pPr>
        <w:widowControl w:val="0"/>
        <w:suppressAutoHyphens/>
        <w:spacing w:after="0" w:line="240" w:lineRule="auto"/>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МБУ ДО «Звериноголовский ДЮЦ» - муниципальное бюджетное  учреждение дополнительного образования «Звериноголовский детский юношеский центр»</w:t>
      </w:r>
    </w:p>
    <w:p w:rsidR="005C4D82" w:rsidRPr="005C4D82" w:rsidRDefault="005C4D82" w:rsidP="005C4D82">
      <w:pPr>
        <w:widowControl w:val="0"/>
        <w:suppressAutoHyphens/>
        <w:spacing w:after="0" w:line="240" w:lineRule="auto"/>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ФГОС — федеральный государственный образовательный стандарт</w:t>
      </w:r>
    </w:p>
    <w:p w:rsidR="005C4D82" w:rsidRPr="005C4D82" w:rsidRDefault="005C4D82" w:rsidP="005C4D82">
      <w:pPr>
        <w:widowControl w:val="0"/>
        <w:suppressAutoHyphens/>
        <w:spacing w:after="0" w:line="240" w:lineRule="auto"/>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ЕГЭ — единый государственный экзамен</w:t>
      </w:r>
    </w:p>
    <w:p w:rsidR="005C4D82" w:rsidRPr="005C4D82" w:rsidRDefault="005C4D82" w:rsidP="005C4D82">
      <w:pPr>
        <w:widowControl w:val="0"/>
        <w:suppressAutoHyphens/>
        <w:spacing w:after="0" w:line="240" w:lineRule="auto"/>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ОГЭ — обязательный государственный экзамен</w:t>
      </w:r>
    </w:p>
    <w:p w:rsidR="005C4D82" w:rsidRPr="005C4D82" w:rsidRDefault="005C4D82" w:rsidP="005C4D82">
      <w:pPr>
        <w:widowControl w:val="0"/>
        <w:suppressAutoHyphens/>
        <w:spacing w:after="0" w:line="240" w:lineRule="auto"/>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УМК — учебно-методический комплекс</w:t>
      </w:r>
    </w:p>
    <w:p w:rsidR="005C4D82" w:rsidRPr="005C4D82" w:rsidRDefault="005C4D82" w:rsidP="005C4D82">
      <w:pPr>
        <w:widowControl w:val="0"/>
        <w:suppressAutoHyphens/>
        <w:spacing w:after="0" w:line="240" w:lineRule="auto"/>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ВПР- всероссийская проверочная работа</w:t>
      </w:r>
    </w:p>
    <w:p w:rsidR="005C4D82" w:rsidRPr="005C4D82" w:rsidRDefault="005C4D82" w:rsidP="005C4D82">
      <w:pPr>
        <w:widowControl w:val="0"/>
        <w:suppressAutoHyphens/>
        <w:spacing w:after="0" w:line="240" w:lineRule="auto"/>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НИКО — национальное исследование качества образования</w:t>
      </w:r>
    </w:p>
    <w:p w:rsidR="005C4D82" w:rsidRPr="005C4D82" w:rsidRDefault="005C4D82" w:rsidP="005C4D82">
      <w:pPr>
        <w:widowControl w:val="0"/>
        <w:suppressAutoHyphens/>
        <w:spacing w:after="0" w:line="240" w:lineRule="auto"/>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МСП - малое среднее предпринимательство</w:t>
      </w:r>
    </w:p>
    <w:p w:rsidR="005C4D82" w:rsidRPr="005C4D82" w:rsidRDefault="005C4D82" w:rsidP="005C4D82">
      <w:pPr>
        <w:widowControl w:val="0"/>
        <w:suppressAutoHyphens/>
        <w:spacing w:after="0" w:line="240" w:lineRule="auto"/>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КФХ – крестьянское (фермерское) хозяйство</w:t>
      </w:r>
    </w:p>
    <w:p w:rsidR="005C4D82" w:rsidRPr="005C4D82" w:rsidRDefault="005C4D82" w:rsidP="005C4D82">
      <w:pPr>
        <w:widowControl w:val="0"/>
        <w:suppressAutoHyphens/>
        <w:spacing w:after="0" w:line="240" w:lineRule="auto"/>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млн.руб.-миллион рублей</w:t>
      </w:r>
    </w:p>
    <w:p w:rsidR="005C4D82" w:rsidRPr="005C4D82" w:rsidRDefault="005C4D82" w:rsidP="005C4D82">
      <w:pPr>
        <w:widowControl w:val="0"/>
        <w:suppressAutoHyphens/>
        <w:spacing w:after="0" w:line="240" w:lineRule="auto"/>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кг.д.в. на 1 га — килограмм действующего вещества на 1 гектар</w:t>
      </w:r>
    </w:p>
    <w:p w:rsidR="005C4D82" w:rsidRPr="005C4D82" w:rsidRDefault="005C4D82" w:rsidP="005C4D82">
      <w:pPr>
        <w:widowControl w:val="0"/>
        <w:suppressAutoHyphens/>
        <w:spacing w:after="0" w:line="240" w:lineRule="auto"/>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ВПП - Всероссийская политическая партия</w:t>
      </w:r>
    </w:p>
    <w:p w:rsidR="005C4D82" w:rsidRPr="005C4D82" w:rsidRDefault="005C4D82" w:rsidP="005C4D82">
      <w:pPr>
        <w:widowControl w:val="0"/>
        <w:suppressAutoHyphens/>
        <w:spacing w:after="0" w:line="240" w:lineRule="auto"/>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 xml:space="preserve">                        </w:t>
      </w:r>
    </w:p>
    <w:p w:rsidR="005C4D82" w:rsidRPr="005C4D82" w:rsidRDefault="005C4D82" w:rsidP="005C4D82">
      <w:pPr>
        <w:widowControl w:val="0"/>
        <w:suppressAutoHyphens/>
        <w:spacing w:after="0" w:line="240" w:lineRule="auto"/>
        <w:rPr>
          <w:rFonts w:ascii="Times New Roman" w:eastAsia="Andale Sans UI" w:hAnsi="Times New Roman" w:cs="Times New Roman"/>
          <w:kern w:val="1"/>
          <w:sz w:val="24"/>
          <w:szCs w:val="24"/>
        </w:rPr>
      </w:pPr>
      <w:r w:rsidRPr="005C4D82">
        <w:rPr>
          <w:rFonts w:ascii="Times New Roman" w:eastAsia="Andale Sans UI" w:hAnsi="Times New Roman" w:cs="Times New Roman"/>
          <w:kern w:val="1"/>
          <w:sz w:val="24"/>
          <w:szCs w:val="24"/>
        </w:rPr>
        <w:t>Управляющий делами Администрации Звериноголовского района                                                                    А.Г.Петросян</w:t>
      </w:r>
    </w:p>
    <w:p w:rsidR="005C4D82" w:rsidRPr="005C4D82" w:rsidRDefault="005C4D82" w:rsidP="003462D0">
      <w:pPr>
        <w:rPr>
          <w:rFonts w:ascii="Times New Roman" w:hAnsi="Times New Roman" w:cs="Times New Roman"/>
          <w:sz w:val="24"/>
          <w:szCs w:val="24"/>
        </w:rPr>
      </w:pPr>
    </w:p>
    <w:p w:rsidR="003462D0" w:rsidRDefault="003462D0" w:rsidP="0015028B">
      <w:pPr>
        <w:keepNext/>
        <w:tabs>
          <w:tab w:val="left" w:pos="6120"/>
          <w:tab w:val="left" w:pos="6300"/>
        </w:tabs>
        <w:spacing w:after="0" w:line="240" w:lineRule="auto"/>
        <w:jc w:val="right"/>
        <w:outlineLvl w:val="1"/>
        <w:rPr>
          <w:rFonts w:ascii="Times New Roman" w:eastAsia="Times New Roman" w:hAnsi="Times New Roman" w:cs="Times New Roman"/>
          <w:bCs/>
          <w:iCs/>
          <w:sz w:val="24"/>
          <w:szCs w:val="28"/>
          <w:lang w:eastAsia="ru-RU"/>
        </w:rPr>
      </w:pPr>
    </w:p>
    <w:p w:rsidR="003462D0" w:rsidRDefault="003462D0" w:rsidP="0015028B">
      <w:pPr>
        <w:keepNext/>
        <w:tabs>
          <w:tab w:val="left" w:pos="6120"/>
          <w:tab w:val="left" w:pos="6300"/>
        </w:tabs>
        <w:spacing w:after="0" w:line="240" w:lineRule="auto"/>
        <w:jc w:val="right"/>
        <w:outlineLvl w:val="1"/>
        <w:rPr>
          <w:rFonts w:ascii="Times New Roman" w:eastAsia="Times New Roman" w:hAnsi="Times New Roman" w:cs="Times New Roman"/>
          <w:bCs/>
          <w:iCs/>
          <w:sz w:val="24"/>
          <w:szCs w:val="28"/>
          <w:lang w:eastAsia="ru-RU"/>
        </w:rPr>
      </w:pPr>
    </w:p>
    <w:p w:rsidR="008B44FA" w:rsidRDefault="008B44FA" w:rsidP="00DC6A76">
      <w:pPr>
        <w:spacing w:after="0" w:line="240" w:lineRule="auto"/>
        <w:jc w:val="center"/>
        <w:rPr>
          <w:rFonts w:ascii="Times New Roman" w:hAnsi="Times New Roman" w:cs="Times New Roman"/>
          <w:b/>
          <w:sz w:val="24"/>
          <w:szCs w:val="24"/>
        </w:rPr>
      </w:pPr>
    </w:p>
    <w:p w:rsidR="008B44FA" w:rsidRDefault="008B44FA" w:rsidP="00DC6A76">
      <w:pPr>
        <w:spacing w:after="0" w:line="240" w:lineRule="auto"/>
        <w:jc w:val="center"/>
        <w:rPr>
          <w:rFonts w:ascii="Times New Roman" w:hAnsi="Times New Roman" w:cs="Times New Roman"/>
          <w:b/>
          <w:sz w:val="24"/>
          <w:szCs w:val="24"/>
        </w:rPr>
      </w:pPr>
    </w:p>
    <w:p w:rsidR="008B44FA" w:rsidRDefault="008B44FA" w:rsidP="00DC6A76">
      <w:pPr>
        <w:spacing w:after="0" w:line="240" w:lineRule="auto"/>
        <w:jc w:val="center"/>
        <w:rPr>
          <w:rFonts w:ascii="Times New Roman" w:hAnsi="Times New Roman" w:cs="Times New Roman"/>
          <w:b/>
          <w:sz w:val="24"/>
          <w:szCs w:val="24"/>
        </w:rPr>
      </w:pPr>
    </w:p>
    <w:p w:rsidR="008B44FA" w:rsidRDefault="008B44FA" w:rsidP="00DC6A76">
      <w:pPr>
        <w:spacing w:after="0" w:line="240" w:lineRule="auto"/>
        <w:jc w:val="center"/>
        <w:rPr>
          <w:rFonts w:ascii="Times New Roman" w:hAnsi="Times New Roman" w:cs="Times New Roman"/>
          <w:b/>
          <w:sz w:val="24"/>
          <w:szCs w:val="24"/>
        </w:rPr>
      </w:pPr>
    </w:p>
    <w:p w:rsidR="008B44FA" w:rsidRDefault="008B44FA" w:rsidP="00DC6A76">
      <w:pPr>
        <w:spacing w:after="0" w:line="240" w:lineRule="auto"/>
        <w:jc w:val="center"/>
        <w:rPr>
          <w:rFonts w:ascii="Times New Roman" w:hAnsi="Times New Roman" w:cs="Times New Roman"/>
          <w:b/>
          <w:sz w:val="24"/>
          <w:szCs w:val="24"/>
        </w:rPr>
      </w:pPr>
    </w:p>
    <w:p w:rsidR="008B44FA" w:rsidRDefault="008B44FA" w:rsidP="00DC6A76">
      <w:pPr>
        <w:spacing w:after="0" w:line="240" w:lineRule="auto"/>
        <w:jc w:val="center"/>
        <w:rPr>
          <w:rFonts w:ascii="Times New Roman" w:hAnsi="Times New Roman" w:cs="Times New Roman"/>
          <w:b/>
          <w:sz w:val="24"/>
          <w:szCs w:val="24"/>
        </w:rPr>
      </w:pPr>
    </w:p>
    <w:p w:rsidR="008B44FA" w:rsidRDefault="008B44FA" w:rsidP="00DC6A76">
      <w:pPr>
        <w:spacing w:after="0" w:line="240" w:lineRule="auto"/>
        <w:jc w:val="center"/>
        <w:rPr>
          <w:rFonts w:ascii="Times New Roman" w:hAnsi="Times New Roman" w:cs="Times New Roman"/>
          <w:b/>
          <w:sz w:val="24"/>
          <w:szCs w:val="24"/>
        </w:rPr>
      </w:pPr>
    </w:p>
    <w:p w:rsidR="008B44FA" w:rsidRDefault="008B44FA" w:rsidP="00DC6A76">
      <w:pPr>
        <w:spacing w:after="0" w:line="240" w:lineRule="auto"/>
        <w:jc w:val="center"/>
        <w:rPr>
          <w:rFonts w:ascii="Times New Roman" w:hAnsi="Times New Roman" w:cs="Times New Roman"/>
          <w:b/>
          <w:sz w:val="24"/>
          <w:szCs w:val="24"/>
        </w:rPr>
      </w:pPr>
    </w:p>
    <w:p w:rsidR="008B44FA" w:rsidRDefault="008B44FA" w:rsidP="00DC6A76">
      <w:pPr>
        <w:spacing w:after="0" w:line="240" w:lineRule="auto"/>
        <w:jc w:val="center"/>
        <w:rPr>
          <w:rFonts w:ascii="Times New Roman" w:hAnsi="Times New Roman" w:cs="Times New Roman"/>
          <w:b/>
          <w:sz w:val="24"/>
          <w:szCs w:val="24"/>
        </w:rPr>
      </w:pPr>
    </w:p>
    <w:p w:rsidR="008B44FA" w:rsidRDefault="008B44FA" w:rsidP="00DC6A76">
      <w:pPr>
        <w:spacing w:after="0" w:line="240" w:lineRule="auto"/>
        <w:jc w:val="center"/>
        <w:rPr>
          <w:rFonts w:ascii="Times New Roman" w:hAnsi="Times New Roman" w:cs="Times New Roman"/>
          <w:b/>
          <w:sz w:val="24"/>
          <w:szCs w:val="24"/>
        </w:rPr>
      </w:pPr>
    </w:p>
    <w:p w:rsidR="008B44FA" w:rsidRDefault="008B44FA" w:rsidP="00DC6A76">
      <w:pPr>
        <w:spacing w:after="0" w:line="240" w:lineRule="auto"/>
        <w:jc w:val="center"/>
        <w:rPr>
          <w:rFonts w:ascii="Times New Roman" w:hAnsi="Times New Roman" w:cs="Times New Roman"/>
          <w:b/>
          <w:sz w:val="24"/>
          <w:szCs w:val="24"/>
        </w:rPr>
      </w:pPr>
    </w:p>
    <w:p w:rsidR="008B44FA" w:rsidRDefault="008B44FA" w:rsidP="00DC6A76">
      <w:pPr>
        <w:spacing w:after="0" w:line="240" w:lineRule="auto"/>
        <w:jc w:val="center"/>
        <w:rPr>
          <w:rFonts w:ascii="Times New Roman" w:hAnsi="Times New Roman" w:cs="Times New Roman"/>
          <w:b/>
          <w:sz w:val="24"/>
          <w:szCs w:val="24"/>
        </w:rPr>
      </w:pPr>
    </w:p>
    <w:p w:rsidR="008B44FA" w:rsidRDefault="008B44FA" w:rsidP="00DC6A76">
      <w:pPr>
        <w:spacing w:after="0" w:line="240" w:lineRule="auto"/>
        <w:jc w:val="center"/>
        <w:rPr>
          <w:rFonts w:ascii="Times New Roman" w:hAnsi="Times New Roman" w:cs="Times New Roman"/>
          <w:b/>
          <w:sz w:val="24"/>
          <w:szCs w:val="24"/>
        </w:rPr>
      </w:pPr>
    </w:p>
    <w:p w:rsidR="008B44FA" w:rsidRDefault="008B44FA" w:rsidP="00DC6A76">
      <w:pPr>
        <w:spacing w:after="0" w:line="240" w:lineRule="auto"/>
        <w:jc w:val="center"/>
        <w:rPr>
          <w:rFonts w:ascii="Times New Roman" w:hAnsi="Times New Roman" w:cs="Times New Roman"/>
          <w:b/>
          <w:sz w:val="24"/>
          <w:szCs w:val="24"/>
        </w:rPr>
      </w:pPr>
    </w:p>
    <w:p w:rsidR="008B44FA" w:rsidRDefault="008B44FA" w:rsidP="00DC6A76">
      <w:pPr>
        <w:spacing w:after="0" w:line="240" w:lineRule="auto"/>
        <w:jc w:val="center"/>
        <w:rPr>
          <w:rFonts w:ascii="Times New Roman" w:hAnsi="Times New Roman" w:cs="Times New Roman"/>
          <w:b/>
          <w:sz w:val="24"/>
          <w:szCs w:val="24"/>
        </w:rPr>
      </w:pPr>
    </w:p>
    <w:p w:rsidR="008B44FA" w:rsidRDefault="008B44FA" w:rsidP="00DC6A76">
      <w:pPr>
        <w:spacing w:after="0" w:line="240" w:lineRule="auto"/>
        <w:jc w:val="center"/>
        <w:rPr>
          <w:rFonts w:ascii="Times New Roman" w:hAnsi="Times New Roman" w:cs="Times New Roman"/>
          <w:b/>
          <w:sz w:val="24"/>
          <w:szCs w:val="24"/>
        </w:rPr>
      </w:pPr>
    </w:p>
    <w:p w:rsidR="008B44FA" w:rsidRDefault="008B44FA" w:rsidP="00DC6A76">
      <w:pPr>
        <w:spacing w:after="0" w:line="240" w:lineRule="auto"/>
        <w:jc w:val="center"/>
        <w:rPr>
          <w:rFonts w:ascii="Times New Roman" w:hAnsi="Times New Roman" w:cs="Times New Roman"/>
          <w:b/>
          <w:sz w:val="24"/>
          <w:szCs w:val="24"/>
        </w:rPr>
      </w:pPr>
    </w:p>
    <w:p w:rsidR="008B44FA" w:rsidRDefault="008B44FA" w:rsidP="00DC6A76">
      <w:pPr>
        <w:spacing w:after="0" w:line="240" w:lineRule="auto"/>
        <w:jc w:val="center"/>
        <w:rPr>
          <w:rFonts w:ascii="Times New Roman" w:hAnsi="Times New Roman" w:cs="Times New Roman"/>
          <w:b/>
          <w:sz w:val="24"/>
          <w:szCs w:val="24"/>
        </w:rPr>
      </w:pPr>
    </w:p>
    <w:p w:rsidR="008B44FA" w:rsidRDefault="008B44FA" w:rsidP="00DC6A76">
      <w:pPr>
        <w:spacing w:after="0" w:line="240" w:lineRule="auto"/>
        <w:jc w:val="center"/>
        <w:rPr>
          <w:rFonts w:ascii="Times New Roman" w:hAnsi="Times New Roman" w:cs="Times New Roman"/>
          <w:b/>
          <w:sz w:val="24"/>
          <w:szCs w:val="24"/>
        </w:rPr>
      </w:pPr>
    </w:p>
    <w:p w:rsidR="008B44FA" w:rsidRDefault="008B44FA" w:rsidP="00DC6A76">
      <w:pPr>
        <w:spacing w:after="0" w:line="240" w:lineRule="auto"/>
        <w:jc w:val="center"/>
        <w:rPr>
          <w:rFonts w:ascii="Times New Roman" w:hAnsi="Times New Roman" w:cs="Times New Roman"/>
          <w:b/>
          <w:sz w:val="24"/>
          <w:szCs w:val="24"/>
        </w:rPr>
      </w:pPr>
    </w:p>
    <w:p w:rsidR="008B44FA" w:rsidRDefault="008B44FA" w:rsidP="00DC6A76">
      <w:pPr>
        <w:spacing w:after="0" w:line="240" w:lineRule="auto"/>
        <w:jc w:val="center"/>
        <w:rPr>
          <w:rFonts w:ascii="Times New Roman" w:hAnsi="Times New Roman" w:cs="Times New Roman"/>
          <w:b/>
          <w:sz w:val="24"/>
          <w:szCs w:val="24"/>
        </w:rPr>
      </w:pPr>
    </w:p>
    <w:p w:rsidR="008B44FA" w:rsidRDefault="008B44FA" w:rsidP="00DC6A76">
      <w:pPr>
        <w:spacing w:after="0" w:line="240" w:lineRule="auto"/>
        <w:jc w:val="center"/>
        <w:rPr>
          <w:rFonts w:ascii="Times New Roman" w:hAnsi="Times New Roman" w:cs="Times New Roman"/>
          <w:b/>
          <w:sz w:val="24"/>
          <w:szCs w:val="24"/>
        </w:rPr>
      </w:pPr>
    </w:p>
    <w:p w:rsidR="008B44FA" w:rsidRDefault="008B44FA" w:rsidP="00DC6A76">
      <w:pPr>
        <w:spacing w:after="0" w:line="240" w:lineRule="auto"/>
        <w:jc w:val="center"/>
        <w:rPr>
          <w:rFonts w:ascii="Times New Roman" w:hAnsi="Times New Roman" w:cs="Times New Roman"/>
          <w:b/>
          <w:sz w:val="24"/>
          <w:szCs w:val="24"/>
        </w:rPr>
      </w:pPr>
    </w:p>
    <w:p w:rsidR="008B44FA" w:rsidRDefault="008B44FA" w:rsidP="00DC6A76">
      <w:pPr>
        <w:spacing w:after="0" w:line="240" w:lineRule="auto"/>
        <w:jc w:val="center"/>
        <w:rPr>
          <w:rFonts w:ascii="Times New Roman" w:hAnsi="Times New Roman" w:cs="Times New Roman"/>
          <w:b/>
          <w:sz w:val="24"/>
          <w:szCs w:val="24"/>
        </w:rPr>
      </w:pPr>
    </w:p>
    <w:p w:rsidR="008B44FA" w:rsidRDefault="008B44FA" w:rsidP="00DC6A76">
      <w:pPr>
        <w:spacing w:after="0" w:line="240" w:lineRule="auto"/>
        <w:jc w:val="center"/>
        <w:rPr>
          <w:rFonts w:ascii="Times New Roman" w:hAnsi="Times New Roman" w:cs="Times New Roman"/>
          <w:b/>
          <w:sz w:val="24"/>
          <w:szCs w:val="24"/>
        </w:rPr>
      </w:pPr>
    </w:p>
    <w:p w:rsidR="008B44FA" w:rsidRDefault="008B44FA" w:rsidP="00DC6A76">
      <w:pPr>
        <w:spacing w:after="0" w:line="240" w:lineRule="auto"/>
        <w:jc w:val="center"/>
        <w:rPr>
          <w:rFonts w:ascii="Times New Roman" w:hAnsi="Times New Roman" w:cs="Times New Roman"/>
          <w:b/>
          <w:sz w:val="24"/>
          <w:szCs w:val="24"/>
        </w:rPr>
      </w:pPr>
    </w:p>
    <w:p w:rsidR="008B44FA" w:rsidRDefault="008B44FA" w:rsidP="00DC6A76">
      <w:pPr>
        <w:spacing w:after="0" w:line="240" w:lineRule="auto"/>
        <w:jc w:val="center"/>
        <w:rPr>
          <w:rFonts w:ascii="Times New Roman" w:hAnsi="Times New Roman" w:cs="Times New Roman"/>
          <w:b/>
          <w:sz w:val="24"/>
          <w:szCs w:val="24"/>
        </w:rPr>
      </w:pPr>
    </w:p>
    <w:p w:rsidR="008B44FA" w:rsidRDefault="008B44FA" w:rsidP="00DC6A76">
      <w:pPr>
        <w:spacing w:after="0" w:line="240" w:lineRule="auto"/>
        <w:jc w:val="center"/>
        <w:rPr>
          <w:rFonts w:ascii="Times New Roman" w:hAnsi="Times New Roman" w:cs="Times New Roman"/>
          <w:b/>
          <w:sz w:val="24"/>
          <w:szCs w:val="24"/>
        </w:rPr>
      </w:pPr>
    </w:p>
    <w:p w:rsidR="008B44FA" w:rsidRDefault="008B44FA" w:rsidP="00DC6A76">
      <w:pPr>
        <w:spacing w:after="0" w:line="240" w:lineRule="auto"/>
        <w:jc w:val="center"/>
        <w:rPr>
          <w:rFonts w:ascii="Times New Roman" w:hAnsi="Times New Roman" w:cs="Times New Roman"/>
          <w:b/>
          <w:sz w:val="24"/>
          <w:szCs w:val="24"/>
        </w:rPr>
      </w:pPr>
    </w:p>
    <w:p w:rsidR="008B44FA" w:rsidRDefault="008B44FA" w:rsidP="00DC6A76">
      <w:pPr>
        <w:spacing w:after="0" w:line="240" w:lineRule="auto"/>
        <w:jc w:val="center"/>
        <w:rPr>
          <w:rFonts w:ascii="Times New Roman" w:hAnsi="Times New Roman" w:cs="Times New Roman"/>
          <w:b/>
          <w:sz w:val="24"/>
          <w:szCs w:val="24"/>
        </w:rPr>
      </w:pPr>
    </w:p>
    <w:p w:rsidR="008B44FA" w:rsidRDefault="008B44FA" w:rsidP="00DC6A76">
      <w:pPr>
        <w:spacing w:after="0" w:line="240" w:lineRule="auto"/>
        <w:jc w:val="center"/>
        <w:rPr>
          <w:rFonts w:ascii="Times New Roman" w:hAnsi="Times New Roman" w:cs="Times New Roman"/>
          <w:b/>
          <w:sz w:val="24"/>
          <w:szCs w:val="24"/>
        </w:rPr>
      </w:pPr>
    </w:p>
    <w:p w:rsidR="008B44FA" w:rsidRDefault="008B44FA" w:rsidP="00DC6A76">
      <w:pPr>
        <w:spacing w:after="0" w:line="240" w:lineRule="auto"/>
        <w:jc w:val="center"/>
        <w:rPr>
          <w:rFonts w:ascii="Times New Roman" w:hAnsi="Times New Roman" w:cs="Times New Roman"/>
          <w:b/>
          <w:sz w:val="24"/>
          <w:szCs w:val="24"/>
        </w:rPr>
      </w:pPr>
    </w:p>
    <w:p w:rsidR="008B44FA" w:rsidRDefault="008B44FA" w:rsidP="00DC6A76">
      <w:pPr>
        <w:spacing w:after="0" w:line="240" w:lineRule="auto"/>
        <w:jc w:val="center"/>
        <w:rPr>
          <w:rFonts w:ascii="Times New Roman" w:hAnsi="Times New Roman" w:cs="Times New Roman"/>
          <w:b/>
          <w:sz w:val="24"/>
          <w:szCs w:val="24"/>
        </w:rPr>
      </w:pPr>
    </w:p>
    <w:p w:rsidR="008B44FA" w:rsidRDefault="008B44FA" w:rsidP="00DC6A76">
      <w:pPr>
        <w:spacing w:after="0" w:line="240" w:lineRule="auto"/>
        <w:jc w:val="center"/>
        <w:rPr>
          <w:rFonts w:ascii="Times New Roman" w:hAnsi="Times New Roman" w:cs="Times New Roman"/>
          <w:b/>
          <w:sz w:val="24"/>
          <w:szCs w:val="24"/>
        </w:rPr>
      </w:pPr>
    </w:p>
    <w:p w:rsidR="008B44FA" w:rsidRDefault="008B44FA" w:rsidP="00DC6A76">
      <w:pPr>
        <w:spacing w:after="0" w:line="240" w:lineRule="auto"/>
        <w:jc w:val="center"/>
        <w:rPr>
          <w:rFonts w:ascii="Times New Roman" w:hAnsi="Times New Roman" w:cs="Times New Roman"/>
          <w:b/>
          <w:sz w:val="24"/>
          <w:szCs w:val="24"/>
        </w:rPr>
      </w:pPr>
    </w:p>
    <w:p w:rsidR="008B44FA" w:rsidRDefault="008B44FA" w:rsidP="00DC6A76">
      <w:pPr>
        <w:spacing w:after="0" w:line="240" w:lineRule="auto"/>
        <w:jc w:val="center"/>
        <w:rPr>
          <w:rFonts w:ascii="Times New Roman" w:hAnsi="Times New Roman" w:cs="Times New Roman"/>
          <w:b/>
          <w:sz w:val="24"/>
          <w:szCs w:val="24"/>
        </w:rPr>
      </w:pPr>
    </w:p>
    <w:p w:rsidR="008B44FA" w:rsidRDefault="008B44FA" w:rsidP="00DC6A76">
      <w:pPr>
        <w:spacing w:after="0" w:line="240" w:lineRule="auto"/>
        <w:jc w:val="center"/>
        <w:rPr>
          <w:rFonts w:ascii="Times New Roman" w:hAnsi="Times New Roman" w:cs="Times New Roman"/>
          <w:b/>
          <w:sz w:val="24"/>
          <w:szCs w:val="24"/>
        </w:rPr>
      </w:pPr>
    </w:p>
    <w:p w:rsidR="008B44FA" w:rsidRDefault="008B44FA" w:rsidP="00DC6A76">
      <w:pPr>
        <w:spacing w:after="0" w:line="240" w:lineRule="auto"/>
        <w:jc w:val="center"/>
        <w:rPr>
          <w:rFonts w:ascii="Times New Roman" w:hAnsi="Times New Roman" w:cs="Times New Roman"/>
          <w:b/>
          <w:sz w:val="24"/>
          <w:szCs w:val="24"/>
        </w:rPr>
      </w:pPr>
    </w:p>
    <w:p w:rsidR="008B44FA" w:rsidRDefault="008B44FA" w:rsidP="00DC6A76">
      <w:pPr>
        <w:spacing w:after="0" w:line="240" w:lineRule="auto"/>
        <w:jc w:val="center"/>
        <w:rPr>
          <w:rFonts w:ascii="Times New Roman" w:hAnsi="Times New Roman" w:cs="Times New Roman"/>
          <w:b/>
          <w:sz w:val="24"/>
          <w:szCs w:val="24"/>
        </w:rPr>
      </w:pPr>
    </w:p>
    <w:p w:rsidR="008B44FA" w:rsidRDefault="008B44FA" w:rsidP="00DC6A76">
      <w:pPr>
        <w:spacing w:after="0" w:line="240" w:lineRule="auto"/>
        <w:jc w:val="center"/>
        <w:rPr>
          <w:rFonts w:ascii="Times New Roman" w:hAnsi="Times New Roman" w:cs="Times New Roman"/>
          <w:b/>
          <w:sz w:val="24"/>
          <w:szCs w:val="24"/>
        </w:rPr>
      </w:pPr>
    </w:p>
    <w:p w:rsidR="008B44FA" w:rsidRDefault="008B44FA" w:rsidP="00DC6A76">
      <w:pPr>
        <w:spacing w:after="0" w:line="240" w:lineRule="auto"/>
        <w:jc w:val="center"/>
        <w:rPr>
          <w:rFonts w:ascii="Times New Roman" w:hAnsi="Times New Roman" w:cs="Times New Roman"/>
          <w:b/>
          <w:sz w:val="24"/>
          <w:szCs w:val="24"/>
        </w:rPr>
      </w:pPr>
    </w:p>
    <w:p w:rsidR="008B44FA" w:rsidRDefault="008B44FA" w:rsidP="00DC6A76">
      <w:pPr>
        <w:spacing w:after="0" w:line="240" w:lineRule="auto"/>
        <w:jc w:val="center"/>
        <w:rPr>
          <w:rFonts w:ascii="Times New Roman" w:hAnsi="Times New Roman" w:cs="Times New Roman"/>
          <w:b/>
          <w:sz w:val="24"/>
          <w:szCs w:val="24"/>
        </w:rPr>
      </w:pPr>
    </w:p>
    <w:p w:rsidR="008B44FA" w:rsidRDefault="008B44FA" w:rsidP="00DC6A76">
      <w:pPr>
        <w:spacing w:after="0" w:line="240" w:lineRule="auto"/>
        <w:jc w:val="center"/>
        <w:rPr>
          <w:rFonts w:ascii="Times New Roman" w:hAnsi="Times New Roman" w:cs="Times New Roman"/>
          <w:b/>
          <w:sz w:val="24"/>
          <w:szCs w:val="24"/>
        </w:rPr>
      </w:pPr>
    </w:p>
    <w:p w:rsidR="008B44FA" w:rsidRDefault="008B44FA" w:rsidP="00DC6A76">
      <w:pPr>
        <w:spacing w:after="0" w:line="240" w:lineRule="auto"/>
        <w:jc w:val="center"/>
        <w:rPr>
          <w:rFonts w:ascii="Times New Roman" w:hAnsi="Times New Roman" w:cs="Times New Roman"/>
          <w:b/>
          <w:sz w:val="24"/>
          <w:szCs w:val="24"/>
        </w:rPr>
      </w:pPr>
    </w:p>
    <w:p w:rsidR="008B44FA" w:rsidRDefault="008B44FA" w:rsidP="00DC6A76">
      <w:pPr>
        <w:spacing w:after="0" w:line="240" w:lineRule="auto"/>
        <w:jc w:val="center"/>
        <w:rPr>
          <w:rFonts w:ascii="Times New Roman" w:hAnsi="Times New Roman" w:cs="Times New Roman"/>
          <w:b/>
          <w:sz w:val="24"/>
          <w:szCs w:val="24"/>
        </w:rPr>
      </w:pPr>
    </w:p>
    <w:p w:rsidR="008B44FA" w:rsidRDefault="008B44FA" w:rsidP="00DC6A76">
      <w:pPr>
        <w:spacing w:after="0" w:line="240" w:lineRule="auto"/>
        <w:jc w:val="center"/>
        <w:rPr>
          <w:rFonts w:ascii="Times New Roman" w:hAnsi="Times New Roman" w:cs="Times New Roman"/>
          <w:b/>
          <w:sz w:val="24"/>
          <w:szCs w:val="24"/>
        </w:rPr>
      </w:pPr>
    </w:p>
    <w:p w:rsidR="008B44FA" w:rsidRDefault="008B44FA" w:rsidP="00DC6A76">
      <w:pPr>
        <w:spacing w:after="0" w:line="240" w:lineRule="auto"/>
        <w:jc w:val="center"/>
        <w:rPr>
          <w:rFonts w:ascii="Times New Roman" w:hAnsi="Times New Roman" w:cs="Times New Roman"/>
          <w:b/>
          <w:sz w:val="24"/>
          <w:szCs w:val="24"/>
        </w:rPr>
      </w:pPr>
    </w:p>
    <w:p w:rsidR="008B44FA" w:rsidRDefault="008B44FA" w:rsidP="00DC6A76">
      <w:pPr>
        <w:spacing w:after="0" w:line="240" w:lineRule="auto"/>
        <w:jc w:val="center"/>
        <w:rPr>
          <w:rFonts w:ascii="Times New Roman" w:hAnsi="Times New Roman" w:cs="Times New Roman"/>
          <w:b/>
          <w:sz w:val="24"/>
          <w:szCs w:val="24"/>
        </w:rPr>
      </w:pPr>
    </w:p>
    <w:p w:rsidR="008B44FA" w:rsidRDefault="008B44FA" w:rsidP="00DC6A76">
      <w:pPr>
        <w:spacing w:after="0" w:line="240" w:lineRule="auto"/>
        <w:jc w:val="center"/>
        <w:rPr>
          <w:rFonts w:ascii="Times New Roman" w:hAnsi="Times New Roman" w:cs="Times New Roman"/>
          <w:b/>
          <w:sz w:val="24"/>
          <w:szCs w:val="24"/>
        </w:rPr>
      </w:pPr>
    </w:p>
    <w:p w:rsidR="008B44FA" w:rsidRDefault="008B44FA" w:rsidP="00DC6A76">
      <w:pPr>
        <w:spacing w:after="0" w:line="240" w:lineRule="auto"/>
        <w:jc w:val="center"/>
        <w:rPr>
          <w:rFonts w:ascii="Times New Roman" w:hAnsi="Times New Roman" w:cs="Times New Roman"/>
          <w:b/>
          <w:sz w:val="24"/>
          <w:szCs w:val="24"/>
        </w:rPr>
      </w:pPr>
    </w:p>
    <w:p w:rsidR="008B44FA" w:rsidRDefault="008B44FA" w:rsidP="00DC6A76">
      <w:pPr>
        <w:spacing w:after="0" w:line="240" w:lineRule="auto"/>
        <w:jc w:val="center"/>
        <w:rPr>
          <w:rFonts w:ascii="Times New Roman" w:hAnsi="Times New Roman" w:cs="Times New Roman"/>
          <w:b/>
          <w:sz w:val="24"/>
          <w:szCs w:val="24"/>
        </w:rPr>
      </w:pPr>
    </w:p>
    <w:p w:rsidR="008B44FA" w:rsidRDefault="008B44FA" w:rsidP="00DC6A76">
      <w:pPr>
        <w:spacing w:after="0" w:line="240" w:lineRule="auto"/>
        <w:jc w:val="center"/>
        <w:rPr>
          <w:rFonts w:ascii="Times New Roman" w:hAnsi="Times New Roman" w:cs="Times New Roman"/>
          <w:b/>
          <w:sz w:val="24"/>
          <w:szCs w:val="24"/>
        </w:rPr>
      </w:pPr>
    </w:p>
    <w:p w:rsidR="008B44FA" w:rsidRDefault="008B44FA" w:rsidP="00DC6A76">
      <w:pPr>
        <w:spacing w:after="0" w:line="240" w:lineRule="auto"/>
        <w:jc w:val="center"/>
        <w:rPr>
          <w:rFonts w:ascii="Times New Roman" w:hAnsi="Times New Roman" w:cs="Times New Roman"/>
          <w:b/>
          <w:sz w:val="24"/>
          <w:szCs w:val="24"/>
        </w:rPr>
      </w:pPr>
    </w:p>
    <w:p w:rsidR="00DC6A76" w:rsidRPr="00DC6A76" w:rsidRDefault="00DC6A76" w:rsidP="00DC6A76">
      <w:pPr>
        <w:spacing w:after="0" w:line="240" w:lineRule="auto"/>
        <w:jc w:val="center"/>
        <w:rPr>
          <w:rFonts w:ascii="Times New Roman" w:hAnsi="Times New Roman" w:cs="Times New Roman"/>
          <w:b/>
          <w:sz w:val="24"/>
          <w:szCs w:val="24"/>
        </w:rPr>
      </w:pPr>
      <w:r w:rsidRPr="00DC6A76">
        <w:rPr>
          <w:rFonts w:ascii="Times New Roman" w:hAnsi="Times New Roman" w:cs="Times New Roman"/>
          <w:b/>
          <w:sz w:val="24"/>
          <w:szCs w:val="24"/>
        </w:rPr>
        <w:lastRenderedPageBreak/>
        <w:t>КУРГАНСКАЯ ОБЛАСТЬ</w:t>
      </w:r>
    </w:p>
    <w:p w:rsidR="00DC6A76" w:rsidRPr="00DC6A76" w:rsidRDefault="00DC6A76" w:rsidP="00DC6A76">
      <w:pPr>
        <w:spacing w:after="0" w:line="240" w:lineRule="auto"/>
        <w:jc w:val="center"/>
        <w:rPr>
          <w:rFonts w:ascii="Times New Roman" w:hAnsi="Times New Roman" w:cs="Times New Roman"/>
          <w:b/>
          <w:sz w:val="24"/>
          <w:szCs w:val="24"/>
        </w:rPr>
      </w:pPr>
      <w:r w:rsidRPr="00DC6A76">
        <w:rPr>
          <w:rFonts w:ascii="Times New Roman" w:hAnsi="Times New Roman" w:cs="Times New Roman"/>
          <w:b/>
          <w:sz w:val="24"/>
          <w:szCs w:val="24"/>
        </w:rPr>
        <w:t>ЗВЕРИНОГОЛОВСКИЙ РАЙОН</w:t>
      </w:r>
    </w:p>
    <w:p w:rsidR="00DC6A76" w:rsidRPr="00DC6A76" w:rsidRDefault="00DC6A76" w:rsidP="00DC6A76">
      <w:pPr>
        <w:spacing w:after="0" w:line="240" w:lineRule="auto"/>
        <w:ind w:left="-426"/>
        <w:jc w:val="center"/>
        <w:rPr>
          <w:rFonts w:ascii="Times New Roman" w:hAnsi="Times New Roman" w:cs="Times New Roman"/>
          <w:b/>
          <w:sz w:val="24"/>
          <w:szCs w:val="24"/>
        </w:rPr>
      </w:pPr>
      <w:r w:rsidRPr="00DC6A76">
        <w:rPr>
          <w:rFonts w:ascii="Times New Roman" w:hAnsi="Times New Roman" w:cs="Times New Roman"/>
          <w:b/>
          <w:sz w:val="24"/>
          <w:szCs w:val="24"/>
        </w:rPr>
        <w:t>АДМИНИСТРАЦИЯ ЗВЕРИНОГОЛОВСКОГО  РАЙОНА</w:t>
      </w:r>
    </w:p>
    <w:p w:rsidR="00DC6A76" w:rsidRPr="00DC6A76" w:rsidRDefault="00DC6A76" w:rsidP="00DC6A76">
      <w:pPr>
        <w:spacing w:after="0" w:line="240" w:lineRule="auto"/>
        <w:ind w:left="-426"/>
        <w:jc w:val="center"/>
        <w:rPr>
          <w:rFonts w:ascii="Times New Roman" w:hAnsi="Times New Roman" w:cs="Times New Roman"/>
          <w:b/>
          <w:sz w:val="24"/>
          <w:szCs w:val="24"/>
        </w:rPr>
      </w:pPr>
      <w:r w:rsidRPr="00DC6A76">
        <w:rPr>
          <w:rFonts w:ascii="Times New Roman" w:hAnsi="Times New Roman" w:cs="Times New Roman"/>
          <w:b/>
          <w:sz w:val="24"/>
          <w:szCs w:val="24"/>
        </w:rPr>
        <w:t xml:space="preserve"> </w:t>
      </w:r>
    </w:p>
    <w:p w:rsidR="00DC6A76" w:rsidRPr="00DC6A76" w:rsidRDefault="00DC6A76" w:rsidP="00DC6A76">
      <w:pPr>
        <w:spacing w:after="0" w:line="240" w:lineRule="auto"/>
        <w:ind w:left="-426"/>
        <w:jc w:val="center"/>
        <w:rPr>
          <w:rFonts w:ascii="Times New Roman" w:hAnsi="Times New Roman" w:cs="Times New Roman"/>
          <w:b/>
          <w:sz w:val="24"/>
          <w:szCs w:val="24"/>
        </w:rPr>
      </w:pPr>
      <w:r w:rsidRPr="00DC6A76">
        <w:rPr>
          <w:rFonts w:ascii="Times New Roman" w:hAnsi="Times New Roman" w:cs="Times New Roman"/>
          <w:b/>
          <w:sz w:val="24"/>
          <w:szCs w:val="24"/>
        </w:rPr>
        <w:t>ПОСТАНОВЛЕНИЕ</w:t>
      </w:r>
    </w:p>
    <w:p w:rsidR="00DC6A76" w:rsidRPr="00DC6A76" w:rsidRDefault="00DC6A76" w:rsidP="00DC6A76">
      <w:pPr>
        <w:spacing w:after="0" w:line="240" w:lineRule="auto"/>
        <w:ind w:left="-426"/>
        <w:jc w:val="center"/>
        <w:rPr>
          <w:rFonts w:ascii="Times New Roman" w:hAnsi="Times New Roman" w:cs="Times New Roman"/>
          <w:b/>
          <w:sz w:val="24"/>
          <w:szCs w:val="24"/>
        </w:rPr>
      </w:pPr>
    </w:p>
    <w:p w:rsidR="00DC6A76" w:rsidRPr="00DC6A76" w:rsidRDefault="00DC6A76" w:rsidP="00DC6A76">
      <w:pPr>
        <w:spacing w:after="0" w:line="240" w:lineRule="auto"/>
        <w:rPr>
          <w:rFonts w:ascii="Times New Roman" w:hAnsi="Times New Roman" w:cs="Times New Roman"/>
          <w:sz w:val="24"/>
          <w:szCs w:val="24"/>
        </w:rPr>
      </w:pPr>
      <w:r w:rsidRPr="00DC6A76">
        <w:rPr>
          <w:rFonts w:ascii="Times New Roman" w:hAnsi="Times New Roman" w:cs="Times New Roman"/>
          <w:sz w:val="24"/>
          <w:szCs w:val="24"/>
        </w:rPr>
        <w:t xml:space="preserve"> </w:t>
      </w:r>
    </w:p>
    <w:p w:rsidR="00DC6A76" w:rsidRPr="00DC6A76" w:rsidRDefault="00DC6A76" w:rsidP="00DC6A76">
      <w:pPr>
        <w:spacing w:after="0" w:line="240" w:lineRule="auto"/>
        <w:rPr>
          <w:rFonts w:ascii="Times New Roman" w:hAnsi="Times New Roman" w:cs="Times New Roman"/>
          <w:sz w:val="24"/>
          <w:szCs w:val="24"/>
        </w:rPr>
      </w:pPr>
      <w:r w:rsidRPr="00DC6A76">
        <w:rPr>
          <w:rFonts w:ascii="Times New Roman" w:hAnsi="Times New Roman" w:cs="Times New Roman"/>
          <w:sz w:val="24"/>
          <w:szCs w:val="24"/>
        </w:rPr>
        <w:t>от 18 февраля 2022    года   № 36</w:t>
      </w:r>
    </w:p>
    <w:p w:rsidR="00DC6A76" w:rsidRPr="00DC6A76" w:rsidRDefault="00DC6A76" w:rsidP="00DC6A76">
      <w:pPr>
        <w:spacing w:after="0" w:line="240" w:lineRule="auto"/>
        <w:rPr>
          <w:rFonts w:ascii="Times New Roman" w:hAnsi="Times New Roman" w:cs="Times New Roman"/>
          <w:sz w:val="24"/>
          <w:szCs w:val="24"/>
        </w:rPr>
      </w:pPr>
      <w:r w:rsidRPr="00DC6A76">
        <w:rPr>
          <w:rFonts w:ascii="Times New Roman" w:hAnsi="Times New Roman" w:cs="Times New Roman"/>
          <w:sz w:val="24"/>
          <w:szCs w:val="24"/>
        </w:rPr>
        <w:t>село Звериноголовское</w:t>
      </w:r>
    </w:p>
    <w:p w:rsidR="00DC6A76" w:rsidRPr="00DC6A76" w:rsidRDefault="00DC6A76" w:rsidP="00DC6A76">
      <w:pPr>
        <w:spacing w:after="0" w:line="240" w:lineRule="auto"/>
        <w:rPr>
          <w:rFonts w:ascii="Times New Roman" w:hAnsi="Times New Roman" w:cs="Times New Roman"/>
          <w:sz w:val="24"/>
          <w:szCs w:val="24"/>
        </w:rPr>
      </w:pPr>
    </w:p>
    <w:p w:rsidR="00DC6A76" w:rsidRPr="00DC6A76" w:rsidRDefault="00DC6A76" w:rsidP="00DC6A76">
      <w:pPr>
        <w:spacing w:after="0" w:line="240" w:lineRule="auto"/>
        <w:jc w:val="center"/>
        <w:rPr>
          <w:rFonts w:ascii="Times New Roman" w:hAnsi="Times New Roman" w:cs="Times New Roman"/>
          <w:b/>
          <w:sz w:val="24"/>
          <w:szCs w:val="24"/>
        </w:rPr>
      </w:pPr>
      <w:r w:rsidRPr="00DC6A76">
        <w:rPr>
          <w:rFonts w:ascii="Times New Roman" w:hAnsi="Times New Roman" w:cs="Times New Roman"/>
          <w:b/>
          <w:sz w:val="24"/>
          <w:szCs w:val="24"/>
        </w:rPr>
        <w:t>О внесении изменений в Устав Муниципального казённого учреждения дополнительного образования детей «Искровская музыкальная школа»</w:t>
      </w:r>
    </w:p>
    <w:p w:rsidR="00DC6A76" w:rsidRPr="00DC6A76" w:rsidRDefault="00DC6A76" w:rsidP="00DC6A76">
      <w:pPr>
        <w:spacing w:after="0" w:line="240" w:lineRule="auto"/>
        <w:rPr>
          <w:rFonts w:ascii="Times New Roman" w:hAnsi="Times New Roman" w:cs="Times New Roman"/>
          <w:sz w:val="24"/>
          <w:szCs w:val="24"/>
        </w:rPr>
      </w:pPr>
    </w:p>
    <w:p w:rsidR="00DC6A76" w:rsidRPr="00DC6A76" w:rsidRDefault="00DC6A76" w:rsidP="00DC6A76">
      <w:pPr>
        <w:spacing w:after="0" w:line="240" w:lineRule="auto"/>
        <w:jc w:val="both"/>
        <w:rPr>
          <w:rFonts w:ascii="Times New Roman" w:hAnsi="Times New Roman" w:cs="Times New Roman"/>
          <w:sz w:val="24"/>
          <w:szCs w:val="24"/>
        </w:rPr>
      </w:pPr>
      <w:r w:rsidRPr="00DC6A76">
        <w:rPr>
          <w:rFonts w:ascii="Times New Roman" w:hAnsi="Times New Roman" w:cs="Times New Roman"/>
          <w:sz w:val="24"/>
          <w:szCs w:val="24"/>
        </w:rPr>
        <w:t xml:space="preserve">      В целях приведения Устава Муниципального казённого учреждения дополнительного образования детей «Искровская музыкальная школа»» в соответствие с действующим законодательством, руководствуясь Федеральным законом от 29.12.2012 года №273-ФЗ «Об образовании в Российской Федерации», Уставом Звериноголовского района Курганской области, Администрация Звериноголовского района</w:t>
      </w:r>
    </w:p>
    <w:p w:rsidR="00DC6A76" w:rsidRPr="00DC6A76" w:rsidRDefault="00DC6A76" w:rsidP="00DC6A76">
      <w:pPr>
        <w:spacing w:after="0" w:line="240" w:lineRule="auto"/>
        <w:jc w:val="both"/>
        <w:rPr>
          <w:rFonts w:ascii="Times New Roman" w:hAnsi="Times New Roman" w:cs="Times New Roman"/>
          <w:sz w:val="24"/>
          <w:szCs w:val="24"/>
        </w:rPr>
      </w:pPr>
    </w:p>
    <w:p w:rsidR="00DC6A76" w:rsidRPr="00DC6A76" w:rsidRDefault="00DC6A76" w:rsidP="00DC6A76">
      <w:pPr>
        <w:spacing w:after="0" w:line="240" w:lineRule="auto"/>
        <w:rPr>
          <w:rFonts w:ascii="Times New Roman" w:hAnsi="Times New Roman" w:cs="Times New Roman"/>
          <w:sz w:val="24"/>
          <w:szCs w:val="24"/>
        </w:rPr>
      </w:pPr>
      <w:r w:rsidRPr="00DC6A76">
        <w:rPr>
          <w:rFonts w:ascii="Times New Roman" w:hAnsi="Times New Roman" w:cs="Times New Roman"/>
          <w:sz w:val="24"/>
          <w:szCs w:val="24"/>
        </w:rPr>
        <w:t>ПОСТАНОВЛЯЕТ:</w:t>
      </w:r>
    </w:p>
    <w:p w:rsidR="00DC6A76" w:rsidRPr="00DC6A76" w:rsidRDefault="00DC6A76" w:rsidP="00DC6A76">
      <w:pPr>
        <w:spacing w:after="0" w:line="240" w:lineRule="auto"/>
        <w:rPr>
          <w:rFonts w:ascii="Times New Roman" w:hAnsi="Times New Roman" w:cs="Times New Roman"/>
          <w:sz w:val="24"/>
          <w:szCs w:val="24"/>
        </w:rPr>
      </w:pPr>
    </w:p>
    <w:p w:rsidR="00DC6A76" w:rsidRPr="00DC6A76" w:rsidRDefault="00DC6A76" w:rsidP="00DC6A76">
      <w:pPr>
        <w:spacing w:after="0" w:line="240" w:lineRule="auto"/>
        <w:jc w:val="both"/>
        <w:rPr>
          <w:rFonts w:ascii="Times New Roman" w:hAnsi="Times New Roman" w:cs="Times New Roman"/>
          <w:sz w:val="24"/>
          <w:szCs w:val="24"/>
        </w:rPr>
      </w:pPr>
      <w:r w:rsidRPr="00DC6A76">
        <w:rPr>
          <w:rFonts w:ascii="Times New Roman" w:hAnsi="Times New Roman" w:cs="Times New Roman"/>
          <w:sz w:val="24"/>
          <w:szCs w:val="24"/>
        </w:rPr>
        <w:t xml:space="preserve">1. Внести изменения в Устав Муниципального казённого учреждения дополнительного образования детей «Искровская музыкальная школа», утвержденного постановлением Администрации Звериноголовского района от 8 февраля 2022 года № 26 «Об утверждении Устава Муниципального казённого учреждения дополнительного образования детей «Искровская музыкальная школа», согласно приложения к настоящему постановлению.                    </w:t>
      </w:r>
    </w:p>
    <w:p w:rsidR="00DC6A76" w:rsidRPr="00DC6A76" w:rsidRDefault="00DC6A76" w:rsidP="00DC6A76">
      <w:pPr>
        <w:spacing w:after="0" w:line="240" w:lineRule="auto"/>
        <w:jc w:val="both"/>
        <w:rPr>
          <w:rFonts w:ascii="Times New Roman" w:hAnsi="Times New Roman" w:cs="Times New Roman"/>
          <w:sz w:val="24"/>
          <w:szCs w:val="24"/>
        </w:rPr>
      </w:pPr>
      <w:r w:rsidRPr="00DC6A76">
        <w:rPr>
          <w:rFonts w:ascii="Times New Roman" w:hAnsi="Times New Roman" w:cs="Times New Roman"/>
          <w:sz w:val="24"/>
          <w:szCs w:val="24"/>
        </w:rPr>
        <w:t>2. Уполномочить директора  Муниципального казённого учреждения дополнительного образования детей «Искровская музыкальная школа» Бурмантову Наталью Юрьевну:</w:t>
      </w:r>
    </w:p>
    <w:p w:rsidR="00DC6A76" w:rsidRPr="00DC6A76" w:rsidRDefault="00DC6A76" w:rsidP="00DC6A76">
      <w:pPr>
        <w:widowControl w:val="0"/>
        <w:numPr>
          <w:ilvl w:val="0"/>
          <w:numId w:val="18"/>
        </w:numPr>
        <w:tabs>
          <w:tab w:val="left" w:pos="1110"/>
        </w:tabs>
        <w:spacing w:after="0" w:line="240" w:lineRule="auto"/>
        <w:ind w:right="160" w:firstLine="700"/>
        <w:jc w:val="both"/>
        <w:rPr>
          <w:rFonts w:ascii="Times New Roman" w:eastAsia="Arial" w:hAnsi="Times New Roman" w:cs="Times New Roman"/>
          <w:sz w:val="24"/>
          <w:szCs w:val="24"/>
        </w:rPr>
      </w:pPr>
      <w:r w:rsidRPr="00DC6A76">
        <w:rPr>
          <w:rFonts w:ascii="Times New Roman" w:eastAsia="Arial" w:hAnsi="Times New Roman" w:cs="Times New Roman"/>
          <w:sz w:val="24"/>
          <w:szCs w:val="24"/>
        </w:rPr>
        <w:t xml:space="preserve"> предоставить изменения в Устав на государственную регистрацию в</w:t>
      </w:r>
      <w:r w:rsidRPr="00DC6A76">
        <w:rPr>
          <w:rFonts w:ascii="Times New Roman" w:eastAsia="Arial" w:hAnsi="Times New Roman" w:cs="Times New Roman"/>
          <w:sz w:val="24"/>
          <w:szCs w:val="24"/>
        </w:rPr>
        <w:br/>
        <w:t>Инспекцию Федеральной налоговой службы по городу Кургану в установленном</w:t>
      </w:r>
      <w:r w:rsidRPr="00DC6A76">
        <w:rPr>
          <w:rFonts w:ascii="Times New Roman" w:eastAsia="Arial" w:hAnsi="Times New Roman" w:cs="Times New Roman"/>
          <w:sz w:val="24"/>
          <w:szCs w:val="24"/>
        </w:rPr>
        <w:br/>
        <w:t>законодательством порядке;</w:t>
      </w:r>
    </w:p>
    <w:p w:rsidR="00DC6A76" w:rsidRPr="00DC6A76" w:rsidRDefault="00DC6A76" w:rsidP="00DC6A76">
      <w:pPr>
        <w:widowControl w:val="0"/>
        <w:numPr>
          <w:ilvl w:val="0"/>
          <w:numId w:val="18"/>
        </w:numPr>
        <w:tabs>
          <w:tab w:val="left" w:pos="916"/>
        </w:tabs>
        <w:spacing w:after="0" w:line="240" w:lineRule="auto"/>
        <w:ind w:right="160" w:firstLine="700"/>
        <w:jc w:val="both"/>
        <w:rPr>
          <w:rFonts w:ascii="Times New Roman" w:eastAsia="Arial" w:hAnsi="Times New Roman" w:cs="Times New Roman"/>
          <w:sz w:val="24"/>
          <w:szCs w:val="24"/>
        </w:rPr>
      </w:pPr>
      <w:r w:rsidRPr="00DC6A76">
        <w:rPr>
          <w:rFonts w:ascii="Times New Roman" w:eastAsia="Arial" w:hAnsi="Times New Roman" w:cs="Times New Roman"/>
          <w:sz w:val="24"/>
          <w:szCs w:val="24"/>
        </w:rPr>
        <w:t>заверенную копию изменений в Устав и документы, подтверждающие</w:t>
      </w:r>
      <w:r w:rsidRPr="00DC6A76">
        <w:rPr>
          <w:rFonts w:ascii="Times New Roman" w:eastAsia="Arial" w:hAnsi="Times New Roman" w:cs="Times New Roman"/>
          <w:sz w:val="24"/>
          <w:szCs w:val="24"/>
        </w:rPr>
        <w:br/>
        <w:t>регистрацию изменений в Устав, предоставить в Администрацию Звериноголовского</w:t>
      </w:r>
      <w:r w:rsidRPr="00DC6A76">
        <w:rPr>
          <w:rFonts w:ascii="Times New Roman" w:eastAsia="Arial" w:hAnsi="Times New Roman" w:cs="Times New Roman"/>
          <w:sz w:val="24"/>
          <w:szCs w:val="24"/>
        </w:rPr>
        <w:br/>
        <w:t>района.</w:t>
      </w:r>
    </w:p>
    <w:p w:rsidR="00DC6A76" w:rsidRPr="00DC6A76" w:rsidRDefault="00DC6A76" w:rsidP="00DC6A76">
      <w:pPr>
        <w:widowControl w:val="0"/>
        <w:tabs>
          <w:tab w:val="left" w:pos="916"/>
        </w:tabs>
        <w:spacing w:after="0" w:line="240" w:lineRule="auto"/>
        <w:jc w:val="both"/>
        <w:rPr>
          <w:rFonts w:ascii="Times New Roman" w:eastAsia="Arial" w:hAnsi="Times New Roman" w:cs="Times New Roman"/>
          <w:sz w:val="24"/>
          <w:szCs w:val="24"/>
        </w:rPr>
      </w:pPr>
      <w:r w:rsidRPr="00DC6A76">
        <w:rPr>
          <w:rFonts w:ascii="Times New Roman" w:eastAsia="Arial" w:hAnsi="Times New Roman" w:cs="Times New Roman"/>
          <w:sz w:val="24"/>
          <w:szCs w:val="24"/>
        </w:rPr>
        <w:t>3. Опубликовать настоящее постановление в информационном бюллетене «Вестник Звериноголовского района» и разместить на официальном сайте Администрации Звериноголовского района о сети Интернет.</w:t>
      </w:r>
    </w:p>
    <w:p w:rsidR="00DC6A76" w:rsidRPr="00DC6A76" w:rsidRDefault="00DC6A76" w:rsidP="00DC6A76">
      <w:pPr>
        <w:widowControl w:val="0"/>
        <w:tabs>
          <w:tab w:val="left" w:pos="938"/>
        </w:tabs>
        <w:spacing w:after="0" w:line="240" w:lineRule="auto"/>
        <w:jc w:val="both"/>
        <w:rPr>
          <w:rFonts w:ascii="Times New Roman" w:eastAsia="Arial" w:hAnsi="Times New Roman" w:cs="Times New Roman"/>
          <w:sz w:val="24"/>
          <w:szCs w:val="24"/>
        </w:rPr>
      </w:pPr>
      <w:r w:rsidRPr="00DC6A76">
        <w:rPr>
          <w:rFonts w:ascii="Times New Roman" w:eastAsia="Arial" w:hAnsi="Times New Roman" w:cs="Times New Roman"/>
          <w:sz w:val="24"/>
          <w:szCs w:val="24"/>
        </w:rPr>
        <w:t>4. Настоящее постановление вступает в силу после опубликования.</w:t>
      </w:r>
    </w:p>
    <w:p w:rsidR="00DC6A76" w:rsidRPr="00DC6A76" w:rsidRDefault="00DC6A76" w:rsidP="00DC6A76">
      <w:pPr>
        <w:widowControl w:val="0"/>
        <w:tabs>
          <w:tab w:val="left" w:pos="938"/>
        </w:tabs>
        <w:spacing w:after="0" w:line="240" w:lineRule="auto"/>
        <w:jc w:val="both"/>
        <w:rPr>
          <w:rFonts w:ascii="Times New Roman" w:eastAsia="Arial" w:hAnsi="Times New Roman" w:cs="Times New Roman"/>
          <w:sz w:val="24"/>
          <w:szCs w:val="24"/>
        </w:rPr>
      </w:pPr>
      <w:r w:rsidRPr="00DC6A76">
        <w:rPr>
          <w:rFonts w:ascii="Times New Roman" w:eastAsia="Arial" w:hAnsi="Times New Roman" w:cs="Times New Roman"/>
          <w:sz w:val="24"/>
          <w:szCs w:val="24"/>
        </w:rPr>
        <w:t>5.Контроль за выполнением настоящего постановления возложить на заместителя Главы Администрации Звериноголовского района – начальника отдела по социальной политике Администрации Звериноголовского района.</w:t>
      </w:r>
    </w:p>
    <w:p w:rsidR="00DC6A76" w:rsidRPr="00DC6A76" w:rsidRDefault="00DC6A76" w:rsidP="00DC6A76">
      <w:pPr>
        <w:widowControl w:val="0"/>
        <w:tabs>
          <w:tab w:val="left" w:pos="938"/>
        </w:tabs>
        <w:spacing w:after="0" w:line="240" w:lineRule="auto"/>
        <w:jc w:val="both"/>
        <w:rPr>
          <w:rFonts w:ascii="Times New Roman" w:eastAsia="Arial" w:hAnsi="Times New Roman" w:cs="Times New Roman"/>
          <w:sz w:val="24"/>
          <w:szCs w:val="24"/>
        </w:rPr>
      </w:pPr>
    </w:p>
    <w:p w:rsidR="00DC6A76" w:rsidRPr="00DC6A76" w:rsidRDefault="00DC6A76" w:rsidP="00DC6A76">
      <w:pPr>
        <w:widowControl w:val="0"/>
        <w:tabs>
          <w:tab w:val="left" w:pos="938"/>
        </w:tabs>
        <w:spacing w:after="0" w:line="225" w:lineRule="exact"/>
        <w:jc w:val="both"/>
        <w:rPr>
          <w:rFonts w:ascii="Times New Roman" w:eastAsia="Arial" w:hAnsi="Times New Roman" w:cs="Times New Roman"/>
          <w:sz w:val="24"/>
          <w:szCs w:val="24"/>
        </w:rPr>
      </w:pPr>
    </w:p>
    <w:p w:rsidR="00DC6A76" w:rsidRPr="00DC6A76" w:rsidRDefault="00DC6A76" w:rsidP="00DC6A76">
      <w:pPr>
        <w:widowControl w:val="0"/>
        <w:tabs>
          <w:tab w:val="left" w:pos="938"/>
        </w:tabs>
        <w:spacing w:after="0" w:line="225" w:lineRule="exact"/>
        <w:jc w:val="both"/>
        <w:rPr>
          <w:rFonts w:ascii="Times New Roman" w:eastAsia="Arial" w:hAnsi="Times New Roman" w:cs="Times New Roman"/>
          <w:sz w:val="24"/>
          <w:szCs w:val="24"/>
        </w:rPr>
      </w:pPr>
    </w:p>
    <w:p w:rsidR="00DC6A76" w:rsidRPr="00DC6A76" w:rsidRDefault="00DC6A76" w:rsidP="00DC6A76">
      <w:pPr>
        <w:widowControl w:val="0"/>
        <w:tabs>
          <w:tab w:val="left" w:pos="938"/>
        </w:tabs>
        <w:spacing w:after="0" w:line="225" w:lineRule="exact"/>
        <w:jc w:val="both"/>
        <w:rPr>
          <w:rFonts w:ascii="Times New Roman" w:eastAsia="Arial" w:hAnsi="Times New Roman" w:cs="Times New Roman"/>
          <w:sz w:val="24"/>
          <w:szCs w:val="24"/>
        </w:rPr>
      </w:pPr>
      <w:r w:rsidRPr="00DC6A76">
        <w:rPr>
          <w:rFonts w:ascii="Times New Roman" w:eastAsia="Arial" w:hAnsi="Times New Roman" w:cs="Times New Roman"/>
          <w:sz w:val="24"/>
          <w:szCs w:val="24"/>
        </w:rPr>
        <w:t>Глава Звериноголовского района                                                                         О.А. Курочкин</w:t>
      </w:r>
    </w:p>
    <w:p w:rsidR="00DC6A76" w:rsidRPr="00DC6A76" w:rsidRDefault="00DC6A76" w:rsidP="00DC6A76">
      <w:pPr>
        <w:widowControl w:val="0"/>
        <w:tabs>
          <w:tab w:val="left" w:pos="916"/>
        </w:tabs>
        <w:spacing w:after="0" w:line="225" w:lineRule="exact"/>
        <w:rPr>
          <w:rFonts w:ascii="Times New Roman" w:eastAsia="Arial" w:hAnsi="Times New Roman" w:cs="Times New Roman"/>
          <w:sz w:val="24"/>
          <w:szCs w:val="24"/>
        </w:rPr>
      </w:pPr>
    </w:p>
    <w:p w:rsidR="00DC6A76" w:rsidRPr="00DC6A76" w:rsidRDefault="00DC6A76" w:rsidP="00DC6A76">
      <w:pPr>
        <w:widowControl w:val="0"/>
        <w:tabs>
          <w:tab w:val="left" w:pos="916"/>
        </w:tabs>
        <w:spacing w:after="0" w:line="225" w:lineRule="exact"/>
        <w:ind w:right="160"/>
        <w:jc w:val="both"/>
        <w:rPr>
          <w:rFonts w:ascii="Times New Roman" w:eastAsia="Arial" w:hAnsi="Times New Roman" w:cs="Times New Roman"/>
          <w:sz w:val="24"/>
          <w:szCs w:val="24"/>
        </w:rPr>
      </w:pPr>
    </w:p>
    <w:p w:rsidR="00DC6A76" w:rsidRPr="00DC6A76" w:rsidRDefault="00DC6A76" w:rsidP="00DC6A76">
      <w:pPr>
        <w:widowControl w:val="0"/>
        <w:tabs>
          <w:tab w:val="left" w:pos="1110"/>
        </w:tabs>
        <w:spacing w:after="0" w:line="225" w:lineRule="exact"/>
        <w:ind w:right="160"/>
        <w:jc w:val="both"/>
        <w:rPr>
          <w:rFonts w:ascii="Arial" w:eastAsia="Arial" w:hAnsi="Arial" w:cs="Arial"/>
          <w:sz w:val="19"/>
          <w:szCs w:val="19"/>
        </w:rPr>
      </w:pPr>
    </w:p>
    <w:p w:rsidR="00DC6A76" w:rsidRDefault="00DC6A76" w:rsidP="00DC6A76">
      <w:pPr>
        <w:spacing w:after="0"/>
        <w:ind w:left="4200"/>
        <w:rPr>
          <w:rFonts w:ascii="Times New Roman" w:hAnsi="Times New Roman" w:cs="Times New Roman"/>
          <w:sz w:val="24"/>
          <w:szCs w:val="24"/>
        </w:rPr>
      </w:pPr>
    </w:p>
    <w:p w:rsidR="00DC6A76" w:rsidRDefault="00DC6A76" w:rsidP="00DC6A76">
      <w:pPr>
        <w:spacing w:after="0"/>
        <w:ind w:left="4200"/>
        <w:rPr>
          <w:rFonts w:ascii="Times New Roman" w:hAnsi="Times New Roman" w:cs="Times New Roman"/>
          <w:sz w:val="24"/>
          <w:szCs w:val="24"/>
        </w:rPr>
      </w:pPr>
    </w:p>
    <w:p w:rsidR="00DC6A76" w:rsidRDefault="00DC6A76" w:rsidP="00DC6A76">
      <w:pPr>
        <w:spacing w:after="0"/>
        <w:ind w:left="4200"/>
        <w:rPr>
          <w:rFonts w:ascii="Times New Roman" w:hAnsi="Times New Roman" w:cs="Times New Roman"/>
          <w:sz w:val="24"/>
          <w:szCs w:val="24"/>
        </w:rPr>
      </w:pPr>
    </w:p>
    <w:p w:rsidR="00DC6A76" w:rsidRDefault="00DC6A76" w:rsidP="00DC6A76">
      <w:pPr>
        <w:spacing w:after="0"/>
        <w:ind w:left="4200"/>
        <w:rPr>
          <w:rFonts w:ascii="Times New Roman" w:hAnsi="Times New Roman" w:cs="Times New Roman"/>
          <w:sz w:val="24"/>
          <w:szCs w:val="24"/>
        </w:rPr>
      </w:pPr>
    </w:p>
    <w:p w:rsidR="00DC6A76" w:rsidRDefault="00DC6A76" w:rsidP="00DC6A76">
      <w:pPr>
        <w:spacing w:after="0"/>
        <w:ind w:left="4200"/>
        <w:rPr>
          <w:rFonts w:ascii="Times New Roman" w:hAnsi="Times New Roman" w:cs="Times New Roman"/>
          <w:sz w:val="24"/>
          <w:szCs w:val="24"/>
        </w:rPr>
      </w:pPr>
    </w:p>
    <w:p w:rsidR="00DC6A76" w:rsidRDefault="00DC6A76" w:rsidP="00DC6A76">
      <w:pPr>
        <w:spacing w:after="0"/>
        <w:ind w:left="4200"/>
        <w:rPr>
          <w:rFonts w:ascii="Times New Roman" w:hAnsi="Times New Roman" w:cs="Times New Roman"/>
          <w:sz w:val="24"/>
          <w:szCs w:val="24"/>
        </w:rPr>
      </w:pPr>
    </w:p>
    <w:p w:rsidR="00DC6A76" w:rsidRDefault="00DC6A76" w:rsidP="00DC6A76">
      <w:pPr>
        <w:spacing w:after="0"/>
        <w:ind w:left="4200"/>
        <w:rPr>
          <w:rFonts w:ascii="Times New Roman" w:hAnsi="Times New Roman" w:cs="Times New Roman"/>
          <w:sz w:val="24"/>
          <w:szCs w:val="24"/>
        </w:rPr>
      </w:pPr>
    </w:p>
    <w:p w:rsidR="00DC6A76" w:rsidRDefault="00DC6A76" w:rsidP="00DC6A76">
      <w:pPr>
        <w:spacing w:after="0"/>
        <w:ind w:left="4200"/>
        <w:rPr>
          <w:rFonts w:ascii="Times New Roman" w:hAnsi="Times New Roman" w:cs="Times New Roman"/>
          <w:sz w:val="24"/>
          <w:szCs w:val="24"/>
        </w:rPr>
      </w:pPr>
    </w:p>
    <w:p w:rsidR="00DC6A76" w:rsidRDefault="00DC6A76" w:rsidP="00DC6A76">
      <w:pPr>
        <w:spacing w:after="0"/>
        <w:ind w:left="4200"/>
        <w:rPr>
          <w:rFonts w:ascii="Times New Roman" w:hAnsi="Times New Roman" w:cs="Times New Roman"/>
          <w:sz w:val="24"/>
          <w:szCs w:val="24"/>
        </w:rPr>
      </w:pPr>
    </w:p>
    <w:p w:rsidR="00DC6A76" w:rsidRDefault="00DC6A76" w:rsidP="00DC6A76">
      <w:pPr>
        <w:spacing w:after="0"/>
        <w:ind w:left="4200"/>
        <w:rPr>
          <w:rFonts w:ascii="Times New Roman" w:hAnsi="Times New Roman" w:cs="Times New Roman"/>
          <w:sz w:val="24"/>
          <w:szCs w:val="24"/>
        </w:rPr>
      </w:pPr>
    </w:p>
    <w:p w:rsidR="00DC6A76" w:rsidRDefault="00DC6A76" w:rsidP="00DC6A76">
      <w:pPr>
        <w:spacing w:after="0"/>
        <w:ind w:left="4200"/>
        <w:rPr>
          <w:rFonts w:ascii="Times New Roman" w:hAnsi="Times New Roman" w:cs="Times New Roman"/>
          <w:sz w:val="24"/>
          <w:szCs w:val="24"/>
        </w:rPr>
      </w:pPr>
    </w:p>
    <w:p w:rsidR="00DC6A76" w:rsidRDefault="00DC6A76" w:rsidP="00DC6A76">
      <w:pPr>
        <w:spacing w:after="0"/>
        <w:ind w:left="4200"/>
        <w:rPr>
          <w:rFonts w:ascii="Times New Roman" w:hAnsi="Times New Roman" w:cs="Times New Roman"/>
          <w:sz w:val="24"/>
          <w:szCs w:val="24"/>
        </w:rPr>
      </w:pPr>
    </w:p>
    <w:p w:rsidR="00DC6A76" w:rsidRDefault="00DC6A76" w:rsidP="00DC6A76">
      <w:pPr>
        <w:spacing w:after="0"/>
        <w:ind w:left="4200"/>
        <w:rPr>
          <w:rFonts w:ascii="Times New Roman" w:hAnsi="Times New Roman" w:cs="Times New Roman"/>
          <w:sz w:val="24"/>
          <w:szCs w:val="24"/>
        </w:rPr>
      </w:pPr>
    </w:p>
    <w:p w:rsidR="00DC6A76" w:rsidRDefault="00DC6A76" w:rsidP="00DC6A76">
      <w:pPr>
        <w:spacing w:after="0"/>
        <w:ind w:left="4200"/>
        <w:rPr>
          <w:rFonts w:ascii="Times New Roman" w:hAnsi="Times New Roman" w:cs="Times New Roman"/>
          <w:sz w:val="24"/>
          <w:szCs w:val="24"/>
        </w:rPr>
      </w:pPr>
    </w:p>
    <w:p w:rsidR="00DC6A76" w:rsidRDefault="00DC6A76" w:rsidP="00DC6A76">
      <w:pPr>
        <w:spacing w:after="0"/>
        <w:ind w:left="4200"/>
        <w:rPr>
          <w:rFonts w:ascii="Times New Roman" w:hAnsi="Times New Roman" w:cs="Times New Roman"/>
          <w:sz w:val="24"/>
          <w:szCs w:val="24"/>
        </w:rPr>
      </w:pPr>
    </w:p>
    <w:p w:rsidR="00DC6A76" w:rsidRDefault="00DC6A76" w:rsidP="00DC6A76">
      <w:pPr>
        <w:spacing w:after="0"/>
        <w:ind w:left="4200"/>
        <w:rPr>
          <w:rFonts w:ascii="Times New Roman" w:hAnsi="Times New Roman" w:cs="Times New Roman"/>
          <w:sz w:val="24"/>
          <w:szCs w:val="24"/>
        </w:rPr>
      </w:pPr>
    </w:p>
    <w:p w:rsidR="00DC6A76" w:rsidRDefault="00DC6A76" w:rsidP="00DC6A76">
      <w:pPr>
        <w:spacing w:after="0"/>
        <w:ind w:left="4200"/>
        <w:rPr>
          <w:rFonts w:ascii="Times New Roman" w:hAnsi="Times New Roman" w:cs="Times New Roman"/>
          <w:sz w:val="24"/>
          <w:szCs w:val="24"/>
        </w:rPr>
      </w:pPr>
    </w:p>
    <w:p w:rsidR="00DC6A76" w:rsidRDefault="00DC6A76" w:rsidP="00DC6A76">
      <w:pPr>
        <w:spacing w:after="0"/>
        <w:ind w:left="4200"/>
        <w:rPr>
          <w:rFonts w:ascii="Times New Roman" w:hAnsi="Times New Roman" w:cs="Times New Roman"/>
          <w:sz w:val="24"/>
          <w:szCs w:val="24"/>
        </w:rPr>
      </w:pPr>
    </w:p>
    <w:p w:rsidR="00DC6A76" w:rsidRDefault="00DC6A76" w:rsidP="00DC6A76">
      <w:pPr>
        <w:spacing w:after="0"/>
        <w:ind w:left="4200"/>
        <w:rPr>
          <w:rFonts w:ascii="Times New Roman" w:hAnsi="Times New Roman" w:cs="Times New Roman"/>
          <w:sz w:val="24"/>
          <w:szCs w:val="24"/>
        </w:rPr>
      </w:pPr>
    </w:p>
    <w:p w:rsidR="00DC6A76" w:rsidRDefault="00DC6A76" w:rsidP="00DC6A76">
      <w:pPr>
        <w:spacing w:after="0"/>
        <w:ind w:left="4200"/>
        <w:rPr>
          <w:rFonts w:ascii="Times New Roman" w:hAnsi="Times New Roman" w:cs="Times New Roman"/>
          <w:sz w:val="24"/>
          <w:szCs w:val="24"/>
        </w:rPr>
      </w:pPr>
    </w:p>
    <w:p w:rsidR="00DC6A76" w:rsidRDefault="00DC6A76" w:rsidP="00DC6A76">
      <w:pPr>
        <w:spacing w:after="0"/>
        <w:ind w:left="4200"/>
        <w:rPr>
          <w:rFonts w:ascii="Times New Roman" w:hAnsi="Times New Roman" w:cs="Times New Roman"/>
          <w:sz w:val="24"/>
          <w:szCs w:val="24"/>
        </w:rPr>
      </w:pPr>
    </w:p>
    <w:p w:rsidR="00DC6A76" w:rsidRDefault="00DC6A76" w:rsidP="00DC6A76">
      <w:pPr>
        <w:spacing w:after="0"/>
        <w:ind w:left="4200"/>
        <w:rPr>
          <w:rFonts w:ascii="Times New Roman" w:hAnsi="Times New Roman" w:cs="Times New Roman"/>
          <w:sz w:val="24"/>
          <w:szCs w:val="24"/>
        </w:rPr>
      </w:pPr>
    </w:p>
    <w:p w:rsidR="00DC6A76" w:rsidRDefault="00DC6A76" w:rsidP="00DC6A76">
      <w:pPr>
        <w:spacing w:after="0"/>
        <w:ind w:left="4200"/>
        <w:rPr>
          <w:rFonts w:ascii="Times New Roman" w:hAnsi="Times New Roman" w:cs="Times New Roman"/>
          <w:sz w:val="24"/>
          <w:szCs w:val="24"/>
        </w:rPr>
      </w:pPr>
    </w:p>
    <w:p w:rsidR="00DC6A76" w:rsidRDefault="00DC6A76" w:rsidP="00DC6A76">
      <w:pPr>
        <w:spacing w:after="0"/>
        <w:ind w:left="4200"/>
        <w:rPr>
          <w:rFonts w:ascii="Times New Roman" w:hAnsi="Times New Roman" w:cs="Times New Roman"/>
          <w:sz w:val="24"/>
          <w:szCs w:val="24"/>
        </w:rPr>
      </w:pPr>
    </w:p>
    <w:p w:rsidR="00DC6A76" w:rsidRDefault="00DC6A76" w:rsidP="00DC6A76">
      <w:pPr>
        <w:spacing w:after="0"/>
        <w:ind w:left="4200"/>
        <w:rPr>
          <w:rFonts w:ascii="Times New Roman" w:hAnsi="Times New Roman" w:cs="Times New Roman"/>
          <w:sz w:val="24"/>
          <w:szCs w:val="24"/>
        </w:rPr>
      </w:pPr>
    </w:p>
    <w:p w:rsidR="00DC6A76" w:rsidRDefault="00DC6A76" w:rsidP="00DC6A76">
      <w:pPr>
        <w:spacing w:after="0"/>
        <w:ind w:left="4200"/>
        <w:rPr>
          <w:rFonts w:ascii="Times New Roman" w:hAnsi="Times New Roman" w:cs="Times New Roman"/>
          <w:sz w:val="24"/>
          <w:szCs w:val="24"/>
        </w:rPr>
      </w:pPr>
    </w:p>
    <w:p w:rsidR="00DC6A76" w:rsidRDefault="00DC6A76" w:rsidP="00DC6A76">
      <w:pPr>
        <w:spacing w:after="0"/>
        <w:ind w:left="4200"/>
        <w:rPr>
          <w:rFonts w:ascii="Times New Roman" w:hAnsi="Times New Roman" w:cs="Times New Roman"/>
          <w:sz w:val="24"/>
          <w:szCs w:val="24"/>
        </w:rPr>
      </w:pPr>
    </w:p>
    <w:p w:rsidR="00DC6A76" w:rsidRDefault="00DC6A76" w:rsidP="00DC6A76">
      <w:pPr>
        <w:spacing w:after="0"/>
        <w:ind w:left="4200"/>
        <w:rPr>
          <w:rFonts w:ascii="Times New Roman" w:hAnsi="Times New Roman" w:cs="Times New Roman"/>
          <w:sz w:val="24"/>
          <w:szCs w:val="24"/>
        </w:rPr>
      </w:pPr>
    </w:p>
    <w:p w:rsidR="00DC6A76" w:rsidRDefault="00DC6A76" w:rsidP="00DC6A76">
      <w:pPr>
        <w:spacing w:after="0"/>
        <w:ind w:left="4200"/>
        <w:rPr>
          <w:rFonts w:ascii="Times New Roman" w:hAnsi="Times New Roman" w:cs="Times New Roman"/>
          <w:sz w:val="24"/>
          <w:szCs w:val="24"/>
        </w:rPr>
      </w:pPr>
    </w:p>
    <w:p w:rsidR="00DC6A76" w:rsidRDefault="00DC6A76" w:rsidP="00DC6A76">
      <w:pPr>
        <w:spacing w:after="0"/>
        <w:ind w:left="4200"/>
        <w:rPr>
          <w:rFonts w:ascii="Times New Roman" w:hAnsi="Times New Roman" w:cs="Times New Roman"/>
          <w:sz w:val="24"/>
          <w:szCs w:val="24"/>
        </w:rPr>
      </w:pPr>
    </w:p>
    <w:p w:rsidR="00DC6A76" w:rsidRDefault="00DC6A76" w:rsidP="00DC6A76">
      <w:pPr>
        <w:spacing w:after="0"/>
        <w:ind w:left="4200"/>
        <w:rPr>
          <w:rFonts w:ascii="Times New Roman" w:hAnsi="Times New Roman" w:cs="Times New Roman"/>
          <w:sz w:val="24"/>
          <w:szCs w:val="24"/>
        </w:rPr>
      </w:pPr>
    </w:p>
    <w:p w:rsidR="00DC6A76" w:rsidRDefault="00DC6A76" w:rsidP="00DC6A76">
      <w:pPr>
        <w:spacing w:after="0"/>
        <w:ind w:left="4200"/>
        <w:rPr>
          <w:rFonts w:ascii="Times New Roman" w:hAnsi="Times New Roman" w:cs="Times New Roman"/>
          <w:sz w:val="24"/>
          <w:szCs w:val="24"/>
        </w:rPr>
      </w:pPr>
    </w:p>
    <w:p w:rsidR="00DC6A76" w:rsidRDefault="00DC6A76" w:rsidP="00DC6A76">
      <w:pPr>
        <w:spacing w:after="0"/>
        <w:ind w:left="4200"/>
        <w:rPr>
          <w:rFonts w:ascii="Times New Roman" w:hAnsi="Times New Roman" w:cs="Times New Roman"/>
          <w:sz w:val="24"/>
          <w:szCs w:val="24"/>
        </w:rPr>
      </w:pPr>
    </w:p>
    <w:p w:rsidR="00DC6A76" w:rsidRDefault="00DC6A76" w:rsidP="00DC6A76">
      <w:pPr>
        <w:spacing w:after="0"/>
        <w:ind w:left="4200"/>
        <w:rPr>
          <w:rFonts w:ascii="Times New Roman" w:hAnsi="Times New Roman" w:cs="Times New Roman"/>
          <w:sz w:val="24"/>
          <w:szCs w:val="24"/>
        </w:rPr>
      </w:pPr>
    </w:p>
    <w:p w:rsidR="00DC6A76" w:rsidRPr="00DC6A76" w:rsidRDefault="00DC6A76" w:rsidP="00DC6A76">
      <w:pPr>
        <w:spacing w:after="0"/>
        <w:ind w:left="4200"/>
        <w:jc w:val="right"/>
        <w:rPr>
          <w:rFonts w:ascii="Times New Roman" w:hAnsi="Times New Roman" w:cs="Times New Roman"/>
          <w:sz w:val="24"/>
          <w:szCs w:val="24"/>
        </w:rPr>
      </w:pPr>
      <w:r w:rsidRPr="00DC6A76">
        <w:rPr>
          <w:rFonts w:ascii="Times New Roman" w:hAnsi="Times New Roman" w:cs="Times New Roman"/>
          <w:sz w:val="24"/>
          <w:szCs w:val="24"/>
        </w:rPr>
        <w:lastRenderedPageBreak/>
        <w:t>Приложение к  Постановлению Администрации</w:t>
      </w:r>
    </w:p>
    <w:p w:rsidR="00DC6A76" w:rsidRPr="00DC6A76" w:rsidRDefault="00DC6A76" w:rsidP="00DC6A76">
      <w:pPr>
        <w:spacing w:after="0"/>
        <w:jc w:val="right"/>
        <w:rPr>
          <w:rFonts w:ascii="Times New Roman" w:hAnsi="Times New Roman" w:cs="Times New Roman"/>
          <w:sz w:val="24"/>
          <w:szCs w:val="24"/>
        </w:rPr>
      </w:pPr>
      <w:r w:rsidRPr="00DC6A76">
        <w:rPr>
          <w:rFonts w:ascii="Times New Roman" w:hAnsi="Times New Roman" w:cs="Times New Roman"/>
          <w:sz w:val="24"/>
          <w:szCs w:val="24"/>
        </w:rPr>
        <w:t xml:space="preserve">                                                                     Звериноголовского района</w:t>
      </w:r>
    </w:p>
    <w:p w:rsidR="00DC6A76" w:rsidRPr="00DC6A76" w:rsidRDefault="00DC6A76" w:rsidP="00DC6A76">
      <w:pPr>
        <w:spacing w:after="0"/>
        <w:jc w:val="right"/>
        <w:rPr>
          <w:rFonts w:ascii="Times New Roman" w:hAnsi="Times New Roman" w:cs="Times New Roman"/>
          <w:sz w:val="24"/>
          <w:szCs w:val="24"/>
        </w:rPr>
      </w:pPr>
      <w:r w:rsidRPr="00DC6A76">
        <w:rPr>
          <w:rFonts w:ascii="Times New Roman" w:hAnsi="Times New Roman" w:cs="Times New Roman"/>
          <w:sz w:val="24"/>
          <w:szCs w:val="24"/>
        </w:rPr>
        <w:t xml:space="preserve">                                                                      от «18» февраля 2022 года № 36</w:t>
      </w:r>
    </w:p>
    <w:p w:rsidR="00DC6A76" w:rsidRDefault="00DC6A76" w:rsidP="00DC6A76">
      <w:pPr>
        <w:spacing w:after="0"/>
        <w:ind w:left="4248" w:right="-284"/>
        <w:jc w:val="right"/>
        <w:rPr>
          <w:rFonts w:ascii="Times New Roman" w:hAnsi="Times New Roman" w:cs="Times New Roman"/>
          <w:sz w:val="24"/>
          <w:szCs w:val="24"/>
        </w:rPr>
      </w:pPr>
      <w:r w:rsidRPr="00DC6A76">
        <w:rPr>
          <w:rFonts w:ascii="Times New Roman" w:hAnsi="Times New Roman" w:cs="Times New Roman"/>
          <w:sz w:val="24"/>
          <w:szCs w:val="24"/>
        </w:rPr>
        <w:t xml:space="preserve">«О  внесении изменений в Устав   </w:t>
      </w:r>
    </w:p>
    <w:p w:rsidR="00DC6A76" w:rsidRDefault="00DC6A76" w:rsidP="00DC6A76">
      <w:pPr>
        <w:spacing w:after="0"/>
        <w:ind w:left="4248" w:right="-284"/>
        <w:jc w:val="right"/>
        <w:rPr>
          <w:rFonts w:ascii="Times New Roman" w:hAnsi="Times New Roman" w:cs="Times New Roman"/>
          <w:sz w:val="24"/>
          <w:szCs w:val="24"/>
        </w:rPr>
      </w:pPr>
      <w:r w:rsidRPr="00DC6A76">
        <w:rPr>
          <w:rFonts w:ascii="Times New Roman" w:hAnsi="Times New Roman" w:cs="Times New Roman"/>
          <w:sz w:val="24"/>
          <w:szCs w:val="24"/>
        </w:rPr>
        <w:t xml:space="preserve"> Муниципального казённого учреждения </w:t>
      </w:r>
    </w:p>
    <w:p w:rsidR="00DC6A76" w:rsidRPr="00DC6A76" w:rsidRDefault="00DC6A76" w:rsidP="00DC6A76">
      <w:pPr>
        <w:spacing w:after="0"/>
        <w:ind w:left="4248" w:right="-284"/>
        <w:jc w:val="right"/>
        <w:rPr>
          <w:rFonts w:ascii="Times New Roman" w:hAnsi="Times New Roman" w:cs="Times New Roman"/>
          <w:sz w:val="24"/>
          <w:szCs w:val="24"/>
        </w:rPr>
      </w:pPr>
      <w:r w:rsidRPr="00DC6A76">
        <w:rPr>
          <w:rFonts w:ascii="Times New Roman" w:hAnsi="Times New Roman" w:cs="Times New Roman"/>
          <w:sz w:val="24"/>
          <w:szCs w:val="24"/>
        </w:rPr>
        <w:t xml:space="preserve">дополнительного образования детей «Искровская музыкальная школа»»                                                                                                                                                                              </w:t>
      </w:r>
    </w:p>
    <w:p w:rsidR="00DC6A76" w:rsidRPr="00DC6A76" w:rsidRDefault="00DC6A76" w:rsidP="00DC6A76">
      <w:pPr>
        <w:spacing w:after="0"/>
        <w:jc w:val="right"/>
        <w:rPr>
          <w:rFonts w:ascii="Times New Roman" w:hAnsi="Times New Roman" w:cs="Times New Roman"/>
          <w:sz w:val="24"/>
          <w:szCs w:val="24"/>
        </w:rPr>
      </w:pPr>
    </w:p>
    <w:p w:rsidR="00DC6A76" w:rsidRPr="00DC6A76" w:rsidRDefault="00DC6A76" w:rsidP="00DC6A76">
      <w:pPr>
        <w:spacing w:after="0" w:line="240" w:lineRule="auto"/>
        <w:jc w:val="center"/>
        <w:rPr>
          <w:rFonts w:ascii="Times New Roman" w:hAnsi="Times New Roman" w:cs="Times New Roman"/>
          <w:sz w:val="24"/>
          <w:szCs w:val="24"/>
        </w:rPr>
      </w:pPr>
      <w:r w:rsidRPr="00DC6A76">
        <w:rPr>
          <w:rFonts w:ascii="Times New Roman" w:hAnsi="Times New Roman" w:cs="Times New Roman"/>
          <w:sz w:val="24"/>
          <w:szCs w:val="24"/>
        </w:rPr>
        <w:t>Изменения в Устав  Муниципального казённого учреждения дополнительного образования детей «Искровская музыкальная школа»»</w:t>
      </w:r>
    </w:p>
    <w:p w:rsidR="00DC6A76" w:rsidRPr="00DC6A76" w:rsidRDefault="00DC6A76" w:rsidP="00DC6A76">
      <w:pPr>
        <w:spacing w:after="0" w:line="240" w:lineRule="auto"/>
        <w:rPr>
          <w:rFonts w:ascii="Times New Roman" w:hAnsi="Times New Roman" w:cs="Times New Roman"/>
          <w:sz w:val="24"/>
          <w:szCs w:val="24"/>
        </w:rPr>
      </w:pPr>
      <w:r w:rsidRPr="00DC6A76">
        <w:rPr>
          <w:rFonts w:ascii="Times New Roman" w:hAnsi="Times New Roman" w:cs="Times New Roman"/>
          <w:sz w:val="24"/>
          <w:szCs w:val="24"/>
        </w:rPr>
        <w:t xml:space="preserve">                                                                                                                                                                        1) в названии и по тексту слово «казённого» заменить словом «казенного»;</w:t>
      </w:r>
    </w:p>
    <w:p w:rsidR="00DC6A76" w:rsidRPr="00DC6A76" w:rsidRDefault="00DC6A76" w:rsidP="00DC6A76">
      <w:pPr>
        <w:jc w:val="both"/>
        <w:rPr>
          <w:rFonts w:ascii="Times New Roman" w:hAnsi="Times New Roman" w:cs="Times New Roman"/>
          <w:sz w:val="24"/>
          <w:szCs w:val="24"/>
        </w:rPr>
      </w:pPr>
      <w:r w:rsidRPr="00DC6A76">
        <w:rPr>
          <w:rFonts w:ascii="Times New Roman" w:hAnsi="Times New Roman" w:cs="Times New Roman"/>
          <w:sz w:val="24"/>
          <w:szCs w:val="24"/>
        </w:rPr>
        <w:t>2) в названии и по всему тексту слово «детей» исключить;</w:t>
      </w:r>
    </w:p>
    <w:p w:rsidR="00DC6A76" w:rsidRPr="00DC6A76" w:rsidRDefault="00DC6A76" w:rsidP="00DC6A76">
      <w:pPr>
        <w:jc w:val="both"/>
        <w:rPr>
          <w:rFonts w:ascii="Times New Roman" w:hAnsi="Times New Roman" w:cs="Times New Roman"/>
          <w:sz w:val="24"/>
          <w:szCs w:val="24"/>
        </w:rPr>
      </w:pPr>
      <w:r w:rsidRPr="00DC6A76">
        <w:rPr>
          <w:rFonts w:ascii="Times New Roman" w:hAnsi="Times New Roman" w:cs="Times New Roman"/>
          <w:sz w:val="24"/>
          <w:szCs w:val="24"/>
        </w:rPr>
        <w:t>3) в подпункте 4 пункта 15 раздела I  слова «за соответствие » заменить  словами « за не соответствие»;</w:t>
      </w:r>
    </w:p>
    <w:p w:rsidR="00DC6A76" w:rsidRPr="00DC6A76" w:rsidRDefault="00DC6A76" w:rsidP="00DC6A76">
      <w:pPr>
        <w:jc w:val="both"/>
        <w:rPr>
          <w:rFonts w:ascii="Times New Roman" w:hAnsi="Times New Roman" w:cs="Times New Roman"/>
          <w:sz w:val="24"/>
          <w:szCs w:val="24"/>
        </w:rPr>
      </w:pPr>
      <w:r w:rsidRPr="00DC6A76">
        <w:rPr>
          <w:rFonts w:ascii="Times New Roman" w:hAnsi="Times New Roman" w:cs="Times New Roman"/>
          <w:sz w:val="24"/>
          <w:szCs w:val="24"/>
        </w:rPr>
        <w:t>4) пункт 20 раздела II исключить;</w:t>
      </w:r>
    </w:p>
    <w:p w:rsidR="00DC6A76" w:rsidRPr="00DC6A76" w:rsidRDefault="00DC6A76" w:rsidP="00DC6A76">
      <w:pPr>
        <w:jc w:val="both"/>
        <w:rPr>
          <w:rFonts w:ascii="Times New Roman" w:hAnsi="Times New Roman" w:cs="Times New Roman"/>
          <w:sz w:val="24"/>
          <w:szCs w:val="24"/>
        </w:rPr>
      </w:pPr>
      <w:r w:rsidRPr="00DC6A76">
        <w:rPr>
          <w:rFonts w:ascii="Times New Roman" w:hAnsi="Times New Roman" w:cs="Times New Roman"/>
          <w:sz w:val="24"/>
          <w:szCs w:val="24"/>
        </w:rPr>
        <w:t>5) в пункте 39 раздела III  слова «Отношения между ними определяются договором» исключить;</w:t>
      </w:r>
    </w:p>
    <w:p w:rsidR="00DC6A76" w:rsidRPr="00DC6A76" w:rsidRDefault="00DC6A76" w:rsidP="00DC6A76">
      <w:pPr>
        <w:jc w:val="both"/>
        <w:rPr>
          <w:rFonts w:ascii="Times New Roman" w:hAnsi="Times New Roman" w:cs="Times New Roman"/>
          <w:sz w:val="24"/>
          <w:szCs w:val="24"/>
        </w:rPr>
      </w:pPr>
      <w:r w:rsidRPr="00DC6A76">
        <w:rPr>
          <w:rFonts w:ascii="Times New Roman" w:hAnsi="Times New Roman" w:cs="Times New Roman"/>
          <w:sz w:val="24"/>
          <w:szCs w:val="24"/>
        </w:rPr>
        <w:t>6) в подпункте 7 пункта 40 раздела IV слова «учебных планов,» исключить;</w:t>
      </w:r>
    </w:p>
    <w:p w:rsidR="00DC6A76" w:rsidRPr="00DC6A76" w:rsidRDefault="00DC6A76" w:rsidP="00DC6A76">
      <w:pPr>
        <w:jc w:val="both"/>
        <w:rPr>
          <w:rFonts w:ascii="Times New Roman" w:hAnsi="Times New Roman" w:cs="Times New Roman"/>
          <w:sz w:val="24"/>
          <w:szCs w:val="24"/>
        </w:rPr>
      </w:pPr>
      <w:r w:rsidRPr="00DC6A76">
        <w:rPr>
          <w:rFonts w:ascii="Times New Roman" w:hAnsi="Times New Roman" w:cs="Times New Roman"/>
          <w:sz w:val="24"/>
          <w:szCs w:val="24"/>
        </w:rPr>
        <w:t>7) пункт 41 раздела IV изложить в следующей редакции «Учреждение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DC6A76" w:rsidRPr="00DC6A76" w:rsidRDefault="00DC6A76" w:rsidP="00DC6A76">
      <w:pPr>
        <w:jc w:val="both"/>
        <w:rPr>
          <w:rFonts w:ascii="Times New Roman" w:hAnsi="Times New Roman" w:cs="Times New Roman"/>
          <w:sz w:val="24"/>
          <w:szCs w:val="24"/>
        </w:rPr>
      </w:pPr>
      <w:r w:rsidRPr="00DC6A76">
        <w:rPr>
          <w:rFonts w:ascii="Times New Roman" w:hAnsi="Times New Roman" w:cs="Times New Roman"/>
          <w:sz w:val="24"/>
          <w:szCs w:val="24"/>
        </w:rPr>
        <w:t>8) в абзаце 3 пункта 44 раздела IV  слово «годовой» исключить;</w:t>
      </w:r>
    </w:p>
    <w:p w:rsidR="00DC6A76" w:rsidRPr="00DC6A76" w:rsidRDefault="00DC6A76" w:rsidP="00DC6A76">
      <w:pPr>
        <w:jc w:val="both"/>
        <w:rPr>
          <w:rFonts w:ascii="Times New Roman" w:hAnsi="Times New Roman" w:cs="Times New Roman"/>
          <w:sz w:val="24"/>
          <w:szCs w:val="24"/>
        </w:rPr>
      </w:pPr>
      <w:r w:rsidRPr="00DC6A76">
        <w:rPr>
          <w:rFonts w:ascii="Times New Roman" w:hAnsi="Times New Roman" w:cs="Times New Roman"/>
          <w:sz w:val="24"/>
          <w:szCs w:val="24"/>
        </w:rPr>
        <w:t>9) пункт 60 раздела IV дополнить подпунктом 7 следующего содержания «7) Общее собрание коллектива является постоянно действующим коллегиальным органом.»;</w:t>
      </w:r>
    </w:p>
    <w:p w:rsidR="00DC6A76" w:rsidRPr="00DC6A76" w:rsidRDefault="00DC6A76" w:rsidP="00DC6A76">
      <w:pPr>
        <w:jc w:val="both"/>
        <w:rPr>
          <w:rFonts w:ascii="Times New Roman" w:hAnsi="Times New Roman" w:cs="Times New Roman"/>
          <w:sz w:val="24"/>
          <w:szCs w:val="24"/>
        </w:rPr>
      </w:pPr>
      <w:r w:rsidRPr="00DC6A76">
        <w:rPr>
          <w:rFonts w:ascii="Times New Roman" w:hAnsi="Times New Roman" w:cs="Times New Roman"/>
          <w:sz w:val="24"/>
          <w:szCs w:val="24"/>
        </w:rPr>
        <w:t>10) пункт 96 раздела VII изложить в следующей редакции «При принятии локальных нормативных актов, затрагивающих права обучающихся и работников Учреждения, учитывается мнение совета родителей (при их наличии) представительных органов работников, в порядке, предусмотренном трудовым законодательством РФ.</w:t>
      </w:r>
    </w:p>
    <w:p w:rsidR="00DC6A76" w:rsidRPr="00DC6A76" w:rsidRDefault="00DC6A76" w:rsidP="00DC6A76">
      <w:pPr>
        <w:jc w:val="both"/>
        <w:rPr>
          <w:rFonts w:ascii="Times New Roman" w:hAnsi="Times New Roman" w:cs="Times New Roman"/>
          <w:sz w:val="24"/>
          <w:szCs w:val="24"/>
        </w:rPr>
      </w:pPr>
      <w:r w:rsidRPr="00DC6A76">
        <w:rPr>
          <w:rFonts w:ascii="Times New Roman" w:hAnsi="Times New Roman" w:cs="Times New Roman"/>
          <w:sz w:val="24"/>
          <w:szCs w:val="24"/>
        </w:rPr>
        <w:t xml:space="preserve">      Локальные нормативные акты рассматриваться коллегиальными органами в пределах своих полномочий. </w:t>
      </w:r>
    </w:p>
    <w:p w:rsidR="00DC6A76" w:rsidRPr="00DC6A76" w:rsidRDefault="00DC6A76" w:rsidP="00DC6A76">
      <w:pPr>
        <w:jc w:val="both"/>
        <w:rPr>
          <w:rFonts w:ascii="Times New Roman" w:hAnsi="Times New Roman" w:cs="Times New Roman"/>
          <w:sz w:val="24"/>
          <w:szCs w:val="24"/>
        </w:rPr>
      </w:pPr>
      <w:r w:rsidRPr="00DC6A76">
        <w:rPr>
          <w:rFonts w:ascii="Times New Roman" w:hAnsi="Times New Roman" w:cs="Times New Roman"/>
          <w:sz w:val="24"/>
          <w:szCs w:val="24"/>
        </w:rPr>
        <w:t xml:space="preserve">     Руководитель Учреждения и (или) коллегиальные органы Учреждения направляют проект локального нормативного акта и обоснование по нему в коллегиальный орган в зависимости от его компетенции. Коллегиальный орган не позднее пяти рабочих дней со дня получения проекта, указанного локального нормативного акта направляет директору Учреждения мотивированное мнение по проекту в письменной форме. </w:t>
      </w:r>
    </w:p>
    <w:p w:rsidR="00DC6A76" w:rsidRPr="00DC6A76" w:rsidRDefault="00DC6A76" w:rsidP="00DC6A76">
      <w:pPr>
        <w:jc w:val="both"/>
        <w:rPr>
          <w:rFonts w:ascii="Times New Roman" w:hAnsi="Times New Roman" w:cs="Times New Roman"/>
          <w:sz w:val="24"/>
          <w:szCs w:val="24"/>
        </w:rPr>
      </w:pPr>
      <w:r w:rsidRPr="00DC6A76">
        <w:rPr>
          <w:rFonts w:ascii="Times New Roman" w:hAnsi="Times New Roman" w:cs="Times New Roman"/>
          <w:sz w:val="24"/>
          <w:szCs w:val="24"/>
        </w:rPr>
        <w:t xml:space="preserve">    В случаи не согласия с мотивированным мнением коллегиального органа директор Учреждения обязан в течение трех дней после получения мотивированного мнения провести дополнительные консультации в целях достижения взаимоприемлемого решения.». </w:t>
      </w:r>
    </w:p>
    <w:p w:rsidR="00DC6A76" w:rsidRPr="00DC6A76" w:rsidRDefault="00DC6A76" w:rsidP="00DC6A76">
      <w:pPr>
        <w:jc w:val="both"/>
        <w:rPr>
          <w:rFonts w:ascii="Times New Roman" w:hAnsi="Times New Roman" w:cs="Times New Roman"/>
          <w:sz w:val="24"/>
          <w:szCs w:val="24"/>
        </w:rPr>
      </w:pPr>
      <w:r w:rsidRPr="00DC6A76">
        <w:rPr>
          <w:rFonts w:ascii="Times New Roman" w:hAnsi="Times New Roman" w:cs="Times New Roman"/>
          <w:sz w:val="24"/>
          <w:szCs w:val="24"/>
        </w:rPr>
        <w:t>11) пункт 97 раздела VII изложить в следующей редакции « 97) принятый коллегиальным органом локальный нормативный акт утверждается приказом директора и подлежит размещению на официальном сайте Учреждения».</w:t>
      </w:r>
    </w:p>
    <w:p w:rsidR="00DC6A76" w:rsidRPr="00DC6A76" w:rsidRDefault="00DC6A76" w:rsidP="00DC6A76">
      <w:pPr>
        <w:ind w:left="360"/>
        <w:contextualSpacing/>
        <w:jc w:val="both"/>
        <w:rPr>
          <w:rFonts w:ascii="Times New Roman" w:hAnsi="Times New Roman" w:cs="Times New Roman"/>
          <w:sz w:val="24"/>
          <w:szCs w:val="24"/>
        </w:rPr>
      </w:pPr>
      <w:r w:rsidRPr="00DC6A76">
        <w:rPr>
          <w:rFonts w:ascii="Times New Roman" w:hAnsi="Times New Roman" w:cs="Times New Roman"/>
          <w:sz w:val="24"/>
          <w:szCs w:val="24"/>
        </w:rPr>
        <w:t xml:space="preserve">Управляющий делами </w:t>
      </w:r>
    </w:p>
    <w:p w:rsidR="00DC6A76" w:rsidRPr="00DC6A76" w:rsidRDefault="00DC6A76" w:rsidP="00DC6A76">
      <w:pPr>
        <w:ind w:left="360"/>
        <w:contextualSpacing/>
        <w:jc w:val="both"/>
        <w:rPr>
          <w:rFonts w:ascii="Times New Roman" w:hAnsi="Times New Roman" w:cs="Times New Roman"/>
          <w:sz w:val="24"/>
          <w:szCs w:val="24"/>
        </w:rPr>
      </w:pPr>
      <w:r w:rsidRPr="00DC6A76">
        <w:rPr>
          <w:rFonts w:ascii="Times New Roman" w:hAnsi="Times New Roman" w:cs="Times New Roman"/>
          <w:sz w:val="24"/>
          <w:szCs w:val="24"/>
        </w:rPr>
        <w:t>Администрации Звериноголовского района                                           А.Г. Петросян</w:t>
      </w:r>
    </w:p>
    <w:p w:rsidR="00DC6A76" w:rsidRPr="00DC6A76" w:rsidRDefault="00DC6A76" w:rsidP="00DC6A76">
      <w:pPr>
        <w:spacing w:after="0" w:line="240" w:lineRule="auto"/>
        <w:rPr>
          <w:rFonts w:ascii="Times New Roman" w:hAnsi="Times New Roman" w:cs="Times New Roman"/>
          <w:sz w:val="24"/>
          <w:szCs w:val="24"/>
        </w:rPr>
      </w:pPr>
    </w:p>
    <w:p w:rsidR="00DC6A76" w:rsidRPr="00DC6A76" w:rsidRDefault="00DC6A76" w:rsidP="00DC6A76">
      <w:pPr>
        <w:spacing w:after="0" w:line="240" w:lineRule="auto"/>
        <w:rPr>
          <w:rFonts w:ascii="Times New Roman" w:hAnsi="Times New Roman" w:cs="Times New Roman"/>
          <w:sz w:val="24"/>
          <w:szCs w:val="24"/>
        </w:rPr>
      </w:pPr>
    </w:p>
    <w:p w:rsidR="00DC6A76" w:rsidRPr="00DC6A76" w:rsidRDefault="00DC6A76" w:rsidP="00DC6A76">
      <w:pPr>
        <w:spacing w:after="0" w:line="240" w:lineRule="auto"/>
        <w:rPr>
          <w:rFonts w:ascii="Times New Roman" w:hAnsi="Times New Roman" w:cs="Times New Roman"/>
          <w:sz w:val="24"/>
          <w:szCs w:val="24"/>
        </w:rPr>
      </w:pPr>
    </w:p>
    <w:p w:rsidR="00DC6A76" w:rsidRPr="00DC6A76" w:rsidRDefault="00DC6A76" w:rsidP="00DC6A76">
      <w:pPr>
        <w:spacing w:after="0" w:line="240" w:lineRule="auto"/>
        <w:rPr>
          <w:rFonts w:ascii="Times New Roman" w:hAnsi="Times New Roman" w:cs="Times New Roman"/>
          <w:sz w:val="24"/>
          <w:szCs w:val="24"/>
        </w:rPr>
      </w:pPr>
    </w:p>
    <w:p w:rsidR="00DC6A76" w:rsidRPr="00DC6A76" w:rsidRDefault="00DC6A76" w:rsidP="00DC6A76">
      <w:pPr>
        <w:spacing w:after="0" w:line="240" w:lineRule="auto"/>
        <w:rPr>
          <w:rFonts w:ascii="Times New Roman" w:hAnsi="Times New Roman" w:cs="Times New Roman"/>
          <w:sz w:val="24"/>
          <w:szCs w:val="24"/>
        </w:rPr>
      </w:pPr>
    </w:p>
    <w:p w:rsidR="00DC6A76" w:rsidRPr="00DC6A76" w:rsidRDefault="00DC6A76" w:rsidP="00DC6A76">
      <w:pPr>
        <w:spacing w:after="0" w:line="240" w:lineRule="auto"/>
        <w:rPr>
          <w:rFonts w:ascii="Times New Roman" w:hAnsi="Times New Roman" w:cs="Times New Roman"/>
          <w:sz w:val="24"/>
          <w:szCs w:val="24"/>
        </w:rPr>
      </w:pPr>
    </w:p>
    <w:p w:rsidR="00DC6A76" w:rsidRPr="00DC6A76" w:rsidRDefault="00DC6A76" w:rsidP="00DC6A76">
      <w:pPr>
        <w:spacing w:after="0" w:line="240" w:lineRule="auto"/>
        <w:rPr>
          <w:rFonts w:ascii="Times New Roman" w:hAnsi="Times New Roman" w:cs="Times New Roman"/>
          <w:sz w:val="24"/>
          <w:szCs w:val="24"/>
        </w:rPr>
      </w:pPr>
    </w:p>
    <w:p w:rsidR="00DC6A76" w:rsidRPr="00DC6A76" w:rsidRDefault="00DC6A76" w:rsidP="00DC6A76">
      <w:pPr>
        <w:spacing w:after="0" w:line="240" w:lineRule="auto"/>
        <w:rPr>
          <w:rFonts w:ascii="Times New Roman" w:hAnsi="Times New Roman" w:cs="Times New Roman"/>
          <w:sz w:val="24"/>
          <w:szCs w:val="24"/>
        </w:rPr>
      </w:pPr>
    </w:p>
    <w:p w:rsidR="00DC6A76" w:rsidRPr="00DC6A76" w:rsidRDefault="00DC6A76" w:rsidP="00DC6A76">
      <w:pPr>
        <w:spacing w:after="0" w:line="240" w:lineRule="auto"/>
        <w:rPr>
          <w:rFonts w:ascii="Times New Roman" w:hAnsi="Times New Roman" w:cs="Times New Roman"/>
          <w:sz w:val="24"/>
          <w:szCs w:val="24"/>
        </w:rPr>
      </w:pPr>
    </w:p>
    <w:p w:rsidR="00DC6A76" w:rsidRPr="00DC6A76" w:rsidRDefault="00DC6A76" w:rsidP="00DC6A76">
      <w:pPr>
        <w:spacing w:after="0" w:line="240" w:lineRule="auto"/>
        <w:rPr>
          <w:rFonts w:ascii="Times New Roman" w:hAnsi="Times New Roman" w:cs="Times New Roman"/>
          <w:sz w:val="24"/>
          <w:szCs w:val="24"/>
        </w:rPr>
      </w:pPr>
    </w:p>
    <w:p w:rsidR="00DC6A76" w:rsidRPr="00DC6A76" w:rsidRDefault="00DC6A76" w:rsidP="00DC6A76">
      <w:pPr>
        <w:spacing w:after="0" w:line="240" w:lineRule="auto"/>
        <w:rPr>
          <w:rFonts w:ascii="Times New Roman" w:hAnsi="Times New Roman" w:cs="Times New Roman"/>
          <w:sz w:val="24"/>
          <w:szCs w:val="24"/>
        </w:rPr>
      </w:pPr>
    </w:p>
    <w:p w:rsidR="00DC6A76" w:rsidRPr="00DC6A76" w:rsidRDefault="00DC6A76" w:rsidP="00DC6A76">
      <w:pPr>
        <w:spacing w:after="0" w:line="240" w:lineRule="auto"/>
        <w:rPr>
          <w:rFonts w:ascii="Times New Roman" w:hAnsi="Times New Roman" w:cs="Times New Roman"/>
          <w:sz w:val="24"/>
          <w:szCs w:val="24"/>
        </w:rPr>
      </w:pPr>
    </w:p>
    <w:p w:rsidR="00DC6A76" w:rsidRPr="00DC6A76" w:rsidRDefault="00DC6A76" w:rsidP="00DC6A76">
      <w:pPr>
        <w:spacing w:after="0" w:line="240" w:lineRule="auto"/>
        <w:rPr>
          <w:rFonts w:ascii="Times New Roman" w:hAnsi="Times New Roman" w:cs="Times New Roman"/>
          <w:sz w:val="24"/>
          <w:szCs w:val="24"/>
        </w:rPr>
      </w:pPr>
    </w:p>
    <w:p w:rsidR="00DC6A76" w:rsidRPr="00DC6A76" w:rsidRDefault="00DC6A76" w:rsidP="00DC6A76">
      <w:pPr>
        <w:spacing w:after="0" w:line="240" w:lineRule="auto"/>
        <w:rPr>
          <w:rFonts w:ascii="Times New Roman" w:hAnsi="Times New Roman" w:cs="Times New Roman"/>
          <w:sz w:val="24"/>
          <w:szCs w:val="24"/>
        </w:rPr>
      </w:pPr>
    </w:p>
    <w:p w:rsidR="00DC6A76" w:rsidRPr="00DC6A76" w:rsidRDefault="00DC6A76" w:rsidP="00DC6A76">
      <w:pPr>
        <w:spacing w:after="0" w:line="240" w:lineRule="auto"/>
        <w:rPr>
          <w:rFonts w:ascii="Times New Roman" w:hAnsi="Times New Roman" w:cs="Times New Roman"/>
          <w:sz w:val="24"/>
          <w:szCs w:val="24"/>
        </w:rPr>
      </w:pPr>
    </w:p>
    <w:p w:rsidR="00DC6A76" w:rsidRPr="00DC6A76" w:rsidRDefault="00DC6A76" w:rsidP="00DC6A76">
      <w:pPr>
        <w:spacing w:after="0" w:line="240" w:lineRule="auto"/>
        <w:rPr>
          <w:rFonts w:ascii="Times New Roman" w:hAnsi="Times New Roman" w:cs="Times New Roman"/>
          <w:sz w:val="24"/>
          <w:szCs w:val="24"/>
        </w:rPr>
      </w:pPr>
    </w:p>
    <w:p w:rsidR="00DC6A76" w:rsidRPr="00DC6A76" w:rsidRDefault="00DC6A76" w:rsidP="00DC6A76">
      <w:pPr>
        <w:spacing w:after="0" w:line="240" w:lineRule="auto"/>
        <w:rPr>
          <w:rFonts w:ascii="Times New Roman" w:hAnsi="Times New Roman" w:cs="Times New Roman"/>
          <w:sz w:val="24"/>
          <w:szCs w:val="24"/>
        </w:rPr>
      </w:pPr>
    </w:p>
    <w:p w:rsidR="00DC6A76" w:rsidRPr="00DC6A76" w:rsidRDefault="00DC6A76" w:rsidP="00DC6A76">
      <w:pPr>
        <w:spacing w:after="0" w:line="240" w:lineRule="auto"/>
        <w:rPr>
          <w:rFonts w:ascii="Times New Roman" w:hAnsi="Times New Roman" w:cs="Times New Roman"/>
          <w:sz w:val="24"/>
          <w:szCs w:val="24"/>
        </w:rPr>
      </w:pPr>
    </w:p>
    <w:p w:rsidR="00DC6A76" w:rsidRPr="00DC6A76" w:rsidRDefault="00DC6A76" w:rsidP="00DC6A76">
      <w:pPr>
        <w:spacing w:after="0" w:line="240" w:lineRule="auto"/>
        <w:rPr>
          <w:rFonts w:ascii="Times New Roman" w:hAnsi="Times New Roman" w:cs="Times New Roman"/>
          <w:sz w:val="24"/>
          <w:szCs w:val="24"/>
        </w:rPr>
      </w:pPr>
    </w:p>
    <w:p w:rsidR="00DC6A76" w:rsidRPr="00DC6A76" w:rsidRDefault="00DC6A76" w:rsidP="00DC6A76">
      <w:pPr>
        <w:spacing w:after="0" w:line="240" w:lineRule="auto"/>
        <w:rPr>
          <w:rFonts w:ascii="Times New Roman" w:hAnsi="Times New Roman" w:cs="Times New Roman"/>
          <w:sz w:val="24"/>
          <w:szCs w:val="24"/>
        </w:rPr>
      </w:pPr>
    </w:p>
    <w:p w:rsidR="00DC6A76" w:rsidRPr="00DC6A76" w:rsidRDefault="00DC6A76" w:rsidP="00DC6A76">
      <w:pPr>
        <w:spacing w:after="0" w:line="240" w:lineRule="auto"/>
        <w:rPr>
          <w:rFonts w:ascii="Times New Roman" w:hAnsi="Times New Roman" w:cs="Times New Roman"/>
          <w:sz w:val="24"/>
          <w:szCs w:val="24"/>
        </w:rPr>
      </w:pPr>
    </w:p>
    <w:p w:rsidR="00DC6A76" w:rsidRPr="00DC6A76" w:rsidRDefault="00DC6A76" w:rsidP="00DC6A76">
      <w:pPr>
        <w:spacing w:after="0" w:line="240" w:lineRule="auto"/>
        <w:rPr>
          <w:rFonts w:ascii="Times New Roman" w:hAnsi="Times New Roman" w:cs="Times New Roman"/>
          <w:sz w:val="24"/>
          <w:szCs w:val="24"/>
        </w:rPr>
      </w:pPr>
    </w:p>
    <w:p w:rsidR="00DC6A76" w:rsidRPr="00DC6A76" w:rsidRDefault="00DC6A76" w:rsidP="00DC6A76">
      <w:pPr>
        <w:spacing w:after="0" w:line="240" w:lineRule="auto"/>
        <w:rPr>
          <w:rFonts w:ascii="Times New Roman" w:hAnsi="Times New Roman" w:cs="Times New Roman"/>
          <w:sz w:val="24"/>
          <w:szCs w:val="24"/>
        </w:rPr>
      </w:pPr>
    </w:p>
    <w:p w:rsidR="00DC6A76" w:rsidRPr="00DC6A76" w:rsidRDefault="00DC6A76" w:rsidP="00DC6A76">
      <w:pPr>
        <w:spacing w:after="0" w:line="240" w:lineRule="auto"/>
        <w:rPr>
          <w:rFonts w:ascii="Times New Roman" w:hAnsi="Times New Roman" w:cs="Times New Roman"/>
          <w:sz w:val="24"/>
          <w:szCs w:val="24"/>
        </w:rPr>
      </w:pPr>
    </w:p>
    <w:p w:rsidR="00DC6A76" w:rsidRPr="00DC6A76" w:rsidRDefault="00DC6A76" w:rsidP="00DC6A76">
      <w:pPr>
        <w:spacing w:after="0" w:line="240" w:lineRule="auto"/>
        <w:rPr>
          <w:rFonts w:ascii="Times New Roman" w:hAnsi="Times New Roman" w:cs="Times New Roman"/>
          <w:sz w:val="24"/>
          <w:szCs w:val="24"/>
        </w:rPr>
      </w:pPr>
    </w:p>
    <w:p w:rsidR="00DC6A76" w:rsidRPr="00DC6A76" w:rsidRDefault="00DC6A76" w:rsidP="00DC6A76">
      <w:pPr>
        <w:spacing w:after="0" w:line="240" w:lineRule="auto"/>
        <w:rPr>
          <w:rFonts w:ascii="Times New Roman" w:hAnsi="Times New Roman" w:cs="Times New Roman"/>
          <w:sz w:val="24"/>
          <w:szCs w:val="24"/>
        </w:rPr>
      </w:pPr>
    </w:p>
    <w:p w:rsidR="00DC6A76" w:rsidRPr="00DC6A76" w:rsidRDefault="00DC6A76" w:rsidP="00DC6A76">
      <w:pPr>
        <w:spacing w:after="0" w:line="240" w:lineRule="auto"/>
        <w:rPr>
          <w:rFonts w:ascii="Times New Roman" w:hAnsi="Times New Roman" w:cs="Times New Roman"/>
          <w:sz w:val="24"/>
          <w:szCs w:val="24"/>
        </w:rPr>
      </w:pPr>
    </w:p>
    <w:p w:rsidR="00DC6A76" w:rsidRPr="00DC6A76" w:rsidRDefault="00DC6A76" w:rsidP="00DC6A76">
      <w:pPr>
        <w:spacing w:after="0" w:line="240" w:lineRule="auto"/>
        <w:rPr>
          <w:rFonts w:ascii="Times New Roman" w:hAnsi="Times New Roman" w:cs="Times New Roman"/>
          <w:sz w:val="24"/>
          <w:szCs w:val="24"/>
        </w:rPr>
      </w:pPr>
    </w:p>
    <w:p w:rsidR="00DC6A76" w:rsidRPr="00DC6A76" w:rsidRDefault="00DC6A76" w:rsidP="00DC6A76">
      <w:pPr>
        <w:spacing w:after="0" w:line="240" w:lineRule="auto"/>
        <w:rPr>
          <w:rFonts w:ascii="Times New Roman" w:hAnsi="Times New Roman" w:cs="Times New Roman"/>
          <w:sz w:val="24"/>
          <w:szCs w:val="24"/>
        </w:rPr>
      </w:pPr>
    </w:p>
    <w:p w:rsidR="00DC6A76" w:rsidRPr="00DC6A76" w:rsidRDefault="00DC6A76" w:rsidP="00DC6A76">
      <w:pPr>
        <w:spacing w:after="0" w:line="240" w:lineRule="auto"/>
        <w:rPr>
          <w:rFonts w:ascii="Times New Roman" w:hAnsi="Times New Roman" w:cs="Times New Roman"/>
          <w:sz w:val="24"/>
          <w:szCs w:val="24"/>
        </w:rPr>
      </w:pPr>
    </w:p>
    <w:p w:rsidR="00DC6A76" w:rsidRPr="00DC6A76" w:rsidRDefault="00DC6A76" w:rsidP="00DC6A76">
      <w:pPr>
        <w:spacing w:after="0" w:line="240" w:lineRule="auto"/>
        <w:rPr>
          <w:rFonts w:ascii="Times New Roman" w:hAnsi="Times New Roman" w:cs="Times New Roman"/>
          <w:sz w:val="24"/>
          <w:szCs w:val="24"/>
        </w:rPr>
      </w:pPr>
    </w:p>
    <w:p w:rsidR="00DC6A76" w:rsidRPr="00DC6A76" w:rsidRDefault="00DC6A76" w:rsidP="00DC6A76">
      <w:pPr>
        <w:spacing w:after="0" w:line="240" w:lineRule="auto"/>
        <w:rPr>
          <w:rFonts w:ascii="Times New Roman" w:hAnsi="Times New Roman" w:cs="Times New Roman"/>
          <w:sz w:val="24"/>
          <w:szCs w:val="24"/>
        </w:rPr>
      </w:pPr>
    </w:p>
    <w:p w:rsidR="00DC6A76" w:rsidRPr="00DC6A76" w:rsidRDefault="00DC6A76" w:rsidP="00DC6A76">
      <w:pPr>
        <w:spacing w:after="0" w:line="240" w:lineRule="auto"/>
        <w:rPr>
          <w:rFonts w:ascii="Times New Roman" w:hAnsi="Times New Roman" w:cs="Times New Roman"/>
          <w:sz w:val="24"/>
          <w:szCs w:val="24"/>
        </w:rPr>
      </w:pPr>
    </w:p>
    <w:p w:rsidR="00BA651C" w:rsidRPr="00BA651C" w:rsidRDefault="00BA651C" w:rsidP="00BA651C">
      <w:pPr>
        <w:spacing w:after="0" w:line="240" w:lineRule="auto"/>
        <w:jc w:val="center"/>
        <w:rPr>
          <w:rFonts w:ascii="Arial" w:eastAsia="Times New Roman" w:hAnsi="Arial" w:cs="Times New Roman"/>
          <w:b/>
          <w:smallCaps/>
          <w:sz w:val="24"/>
          <w:szCs w:val="24"/>
          <w:lang w:eastAsia="ru-RU"/>
        </w:rPr>
      </w:pPr>
      <w:r w:rsidRPr="00BA651C">
        <w:rPr>
          <w:rFonts w:ascii="Arial" w:eastAsia="Times New Roman" w:hAnsi="Arial" w:cs="Times New Roman"/>
          <w:b/>
          <w:smallCaps/>
          <w:sz w:val="24"/>
          <w:szCs w:val="24"/>
          <w:lang w:eastAsia="ru-RU"/>
        </w:rPr>
        <w:t xml:space="preserve">                                                                                                                                                                                                                                                                                                                                                                                                                                                                                                                                                                                                                                                                                                                                                                                                                                                                                                                                                                                                                                                                                                                                                                                                                                                                                                                                                                                                                                                                                                                                                                                                                                                                                                                                                                                                                                                                                                                                                                                                                                                                                                                                                                                                                                                                                                                                                                                                                                                                                                                                                                                                                                                                                                                                                                                                                                                                                                                                                                                                                                                                                                                                                                                                                                                                                                                                                                                                                                                                                                                                                                                                                                                                                                                                                                                                                                                                                                                                                                                                                                                                                                                                                                                                                                                                                                                                                                                                                                                                                                                                                                                                                                                                                                                                                                                                                                                                                            </w:t>
      </w:r>
    </w:p>
    <w:p w:rsidR="00BA651C" w:rsidRPr="00BA651C" w:rsidRDefault="00BA651C" w:rsidP="00BA651C">
      <w:pPr>
        <w:spacing w:after="0" w:line="240" w:lineRule="auto"/>
        <w:jc w:val="center"/>
        <w:rPr>
          <w:rFonts w:ascii="Arial" w:eastAsia="Times New Roman" w:hAnsi="Arial" w:cs="Times New Roman"/>
          <w:b/>
          <w:smallCaps/>
          <w:sz w:val="24"/>
          <w:szCs w:val="24"/>
          <w:lang w:eastAsia="ru-RU"/>
        </w:rPr>
      </w:pPr>
      <w:r w:rsidRPr="00BA651C">
        <w:rPr>
          <w:rFonts w:ascii="Arial" w:eastAsia="Times New Roman" w:hAnsi="Arial" w:cs="Times New Roman"/>
          <w:b/>
          <w:smallCaps/>
          <w:sz w:val="24"/>
          <w:szCs w:val="24"/>
          <w:lang w:eastAsia="ru-RU"/>
        </w:rPr>
        <w:t>Курганская область</w:t>
      </w:r>
    </w:p>
    <w:p w:rsidR="00BA651C" w:rsidRPr="00BA651C" w:rsidRDefault="00BA651C" w:rsidP="00BA651C">
      <w:pPr>
        <w:spacing w:after="0" w:line="240" w:lineRule="auto"/>
        <w:jc w:val="center"/>
        <w:rPr>
          <w:rFonts w:ascii="Arial" w:eastAsia="Times New Roman" w:hAnsi="Arial" w:cs="Times New Roman"/>
          <w:b/>
          <w:smallCaps/>
          <w:sz w:val="24"/>
          <w:szCs w:val="24"/>
          <w:lang w:eastAsia="ru-RU"/>
        </w:rPr>
      </w:pPr>
      <w:r w:rsidRPr="00BA651C">
        <w:rPr>
          <w:rFonts w:ascii="Arial" w:eastAsia="Times New Roman" w:hAnsi="Arial" w:cs="Times New Roman"/>
          <w:b/>
          <w:smallCaps/>
          <w:sz w:val="24"/>
          <w:szCs w:val="24"/>
          <w:lang w:eastAsia="ru-RU"/>
        </w:rPr>
        <w:t>Звериноголовский район</w:t>
      </w:r>
    </w:p>
    <w:p w:rsidR="00BA651C" w:rsidRPr="00BA651C" w:rsidRDefault="00BA651C" w:rsidP="00BA651C">
      <w:pPr>
        <w:spacing w:after="0" w:line="240" w:lineRule="auto"/>
        <w:jc w:val="center"/>
        <w:rPr>
          <w:rFonts w:ascii="Arial" w:eastAsia="Times New Roman" w:hAnsi="Arial" w:cs="Times New Roman"/>
          <w:b/>
          <w:smallCaps/>
          <w:sz w:val="24"/>
          <w:szCs w:val="24"/>
          <w:lang w:eastAsia="ru-RU"/>
        </w:rPr>
      </w:pPr>
      <w:r w:rsidRPr="00BA651C">
        <w:rPr>
          <w:rFonts w:ascii="Arial" w:eastAsia="Times New Roman" w:hAnsi="Arial" w:cs="Times New Roman"/>
          <w:b/>
          <w:smallCaps/>
          <w:sz w:val="24"/>
          <w:szCs w:val="24"/>
          <w:lang w:eastAsia="ru-RU"/>
        </w:rPr>
        <w:t>Администрация Звериноголовского района</w:t>
      </w:r>
    </w:p>
    <w:p w:rsidR="00BA651C" w:rsidRPr="00BA651C" w:rsidRDefault="00BA651C" w:rsidP="00BA651C">
      <w:pPr>
        <w:spacing w:after="0" w:line="240" w:lineRule="auto"/>
        <w:rPr>
          <w:rFonts w:ascii="Arial" w:eastAsia="Times New Roman" w:hAnsi="Arial" w:cs="Times New Roman"/>
          <w:sz w:val="24"/>
          <w:szCs w:val="24"/>
          <w:lang w:eastAsia="ru-RU"/>
        </w:rPr>
      </w:pPr>
    </w:p>
    <w:p w:rsidR="00BA651C" w:rsidRPr="00BA651C" w:rsidRDefault="00BA651C" w:rsidP="00BA651C">
      <w:pPr>
        <w:spacing w:after="0" w:line="240" w:lineRule="auto"/>
        <w:jc w:val="center"/>
        <w:rPr>
          <w:rFonts w:ascii="Arial" w:eastAsia="Times New Roman" w:hAnsi="Arial" w:cs="Times New Roman"/>
          <w:b/>
          <w:sz w:val="24"/>
          <w:szCs w:val="20"/>
          <w:lang w:eastAsia="ru-RU"/>
        </w:rPr>
      </w:pPr>
      <w:r w:rsidRPr="00BA651C">
        <w:rPr>
          <w:rFonts w:ascii="Arial" w:eastAsia="Times New Roman" w:hAnsi="Arial" w:cs="Times New Roman"/>
          <w:b/>
          <w:sz w:val="44"/>
          <w:szCs w:val="20"/>
          <w:lang w:eastAsia="ru-RU"/>
        </w:rPr>
        <w:t>ПОСТАНОВЛЕНИЕ</w:t>
      </w:r>
    </w:p>
    <w:p w:rsidR="00BA651C" w:rsidRPr="00BA651C" w:rsidRDefault="00BA651C" w:rsidP="00BA651C">
      <w:pPr>
        <w:spacing w:after="0" w:line="240" w:lineRule="auto"/>
        <w:jc w:val="both"/>
        <w:rPr>
          <w:rFonts w:ascii="Arial" w:eastAsia="Times New Roman" w:hAnsi="Arial" w:cs="Times New Roman"/>
          <w:b/>
          <w:sz w:val="36"/>
          <w:szCs w:val="20"/>
          <w:lang w:eastAsia="ru-RU"/>
        </w:rPr>
      </w:pPr>
    </w:p>
    <w:p w:rsidR="00BA651C" w:rsidRPr="00BA651C" w:rsidRDefault="00BA651C" w:rsidP="00BA651C">
      <w:pPr>
        <w:spacing w:after="0" w:line="240" w:lineRule="auto"/>
        <w:jc w:val="both"/>
        <w:rPr>
          <w:rFonts w:ascii="Arial" w:eastAsia="Times New Roman" w:hAnsi="Arial" w:cs="Times New Roman"/>
          <w:sz w:val="24"/>
          <w:szCs w:val="24"/>
          <w:lang w:eastAsia="ru-RU"/>
        </w:rPr>
      </w:pPr>
      <w:r w:rsidRPr="00BA651C">
        <w:rPr>
          <w:rFonts w:ascii="Arial" w:eastAsia="Times New Roman" w:hAnsi="Arial" w:cs="Times New Roman"/>
          <w:sz w:val="24"/>
          <w:szCs w:val="24"/>
          <w:lang w:eastAsia="ru-RU"/>
        </w:rPr>
        <w:t>от «21» февраля 2022 года № 38</w:t>
      </w:r>
    </w:p>
    <w:p w:rsidR="00BA651C" w:rsidRPr="00BA651C" w:rsidRDefault="00BA651C" w:rsidP="00BA651C">
      <w:pPr>
        <w:spacing w:after="0" w:line="240" w:lineRule="auto"/>
        <w:jc w:val="both"/>
        <w:rPr>
          <w:rFonts w:ascii="Arial" w:eastAsia="Times New Roman" w:hAnsi="Arial" w:cs="Times New Roman"/>
          <w:sz w:val="24"/>
          <w:szCs w:val="24"/>
          <w:lang w:eastAsia="ru-RU"/>
        </w:rPr>
      </w:pPr>
      <w:r w:rsidRPr="00BA651C">
        <w:rPr>
          <w:rFonts w:ascii="Arial" w:eastAsia="Times New Roman" w:hAnsi="Arial" w:cs="Times New Roman"/>
          <w:sz w:val="24"/>
          <w:szCs w:val="24"/>
          <w:lang w:eastAsia="ru-RU"/>
        </w:rPr>
        <w:t>село Звериноголовское</w:t>
      </w:r>
    </w:p>
    <w:p w:rsidR="00BA651C" w:rsidRPr="00BA651C" w:rsidRDefault="00BA651C" w:rsidP="00BA651C">
      <w:pPr>
        <w:spacing w:after="0" w:line="240" w:lineRule="auto"/>
        <w:jc w:val="both"/>
        <w:rPr>
          <w:rFonts w:ascii="Arial" w:eastAsia="Times New Roman" w:hAnsi="Arial" w:cs="Times New Roman"/>
          <w:sz w:val="24"/>
          <w:szCs w:val="24"/>
          <w:lang w:eastAsia="ru-RU"/>
        </w:rPr>
      </w:pPr>
    </w:p>
    <w:p w:rsidR="00BA651C" w:rsidRPr="00BA651C" w:rsidRDefault="00BA651C" w:rsidP="00BA651C">
      <w:pPr>
        <w:spacing w:after="0" w:line="240" w:lineRule="auto"/>
        <w:jc w:val="both"/>
        <w:rPr>
          <w:rFonts w:ascii="Arial" w:eastAsia="Times New Roman" w:hAnsi="Arial" w:cs="Times New Roman"/>
          <w:sz w:val="24"/>
          <w:szCs w:val="24"/>
          <w:lang w:eastAsia="ru-RU"/>
        </w:rPr>
      </w:pPr>
    </w:p>
    <w:p w:rsidR="00BA651C" w:rsidRPr="00BA651C" w:rsidRDefault="00BA651C" w:rsidP="00BA651C">
      <w:pPr>
        <w:spacing w:after="0" w:line="240" w:lineRule="auto"/>
        <w:jc w:val="center"/>
        <w:rPr>
          <w:rFonts w:ascii="Arial" w:eastAsia="Times New Roman" w:hAnsi="Arial" w:cs="Times New Roman"/>
          <w:b/>
          <w:sz w:val="24"/>
          <w:szCs w:val="24"/>
          <w:lang w:eastAsia="ru-RU"/>
        </w:rPr>
      </w:pPr>
      <w:r w:rsidRPr="00BA651C">
        <w:rPr>
          <w:rFonts w:ascii="Arial" w:eastAsia="Times New Roman" w:hAnsi="Arial" w:cs="Times New Roman"/>
          <w:b/>
          <w:sz w:val="24"/>
          <w:szCs w:val="24"/>
          <w:lang w:eastAsia="ru-RU"/>
        </w:rPr>
        <w:t>О внесении изменений в приложение 1 к постановлению Администрации Звериноголовского района от 20 марта 2014 года № 103 «О создании Штаба по оценке текущей социально-экономической ситуации в Звериноголовском районе»</w:t>
      </w:r>
    </w:p>
    <w:p w:rsidR="00BA651C" w:rsidRPr="00BA651C" w:rsidRDefault="00BA651C" w:rsidP="00BA651C">
      <w:pPr>
        <w:spacing w:after="0" w:line="240" w:lineRule="auto"/>
        <w:jc w:val="both"/>
        <w:rPr>
          <w:rFonts w:ascii="Arial" w:eastAsia="Times New Roman" w:hAnsi="Arial" w:cs="Times New Roman"/>
          <w:b/>
          <w:sz w:val="24"/>
          <w:szCs w:val="24"/>
          <w:lang w:eastAsia="ru-RU"/>
        </w:rPr>
      </w:pPr>
    </w:p>
    <w:p w:rsidR="00BA651C" w:rsidRPr="00BA651C" w:rsidRDefault="00BA651C" w:rsidP="00BA651C">
      <w:pPr>
        <w:spacing w:after="0" w:line="240" w:lineRule="auto"/>
        <w:jc w:val="both"/>
        <w:rPr>
          <w:rFonts w:ascii="Arial" w:eastAsia="Times New Roman" w:hAnsi="Arial" w:cs="Times New Roman"/>
          <w:sz w:val="24"/>
          <w:szCs w:val="24"/>
          <w:lang w:eastAsia="ru-RU"/>
        </w:rPr>
      </w:pPr>
    </w:p>
    <w:p w:rsidR="00BA651C" w:rsidRPr="00BA651C" w:rsidRDefault="00BA651C" w:rsidP="00BA651C">
      <w:pPr>
        <w:tabs>
          <w:tab w:val="left" w:pos="5520"/>
        </w:tabs>
        <w:spacing w:after="0" w:line="240" w:lineRule="auto"/>
        <w:rPr>
          <w:rFonts w:ascii="Arial" w:eastAsia="Times New Roman" w:hAnsi="Arial" w:cs="Times New Roman"/>
          <w:lang w:eastAsia="ru-RU"/>
        </w:rPr>
      </w:pPr>
      <w:r w:rsidRPr="00BA651C">
        <w:rPr>
          <w:rFonts w:ascii="Arial" w:eastAsia="Times New Roman" w:hAnsi="Arial" w:cs="Times New Roman"/>
          <w:lang w:eastAsia="ru-RU"/>
        </w:rPr>
        <w:tab/>
      </w:r>
    </w:p>
    <w:p w:rsidR="00BA651C" w:rsidRPr="00BA651C" w:rsidRDefault="00BA651C" w:rsidP="00BA651C">
      <w:pPr>
        <w:spacing w:after="0" w:line="240" w:lineRule="auto"/>
        <w:jc w:val="both"/>
        <w:rPr>
          <w:rFonts w:ascii="Arial" w:eastAsia="Times New Roman" w:hAnsi="Arial" w:cs="Times New Roman"/>
          <w:sz w:val="24"/>
          <w:szCs w:val="24"/>
          <w:lang w:eastAsia="ru-RU"/>
        </w:rPr>
      </w:pPr>
      <w:r w:rsidRPr="00BA651C">
        <w:rPr>
          <w:rFonts w:ascii="Arial" w:eastAsia="Times New Roman" w:hAnsi="Arial" w:cs="Times New Roman"/>
          <w:lang w:eastAsia="ru-RU"/>
        </w:rPr>
        <w:tab/>
      </w:r>
      <w:r w:rsidRPr="00BA651C">
        <w:rPr>
          <w:rFonts w:ascii="Arial" w:eastAsia="Times New Roman" w:hAnsi="Arial" w:cs="Times New Roman"/>
          <w:sz w:val="24"/>
          <w:szCs w:val="24"/>
          <w:lang w:eastAsia="ru-RU"/>
        </w:rPr>
        <w:t xml:space="preserve"> Руководствуясь Уставом Звериноголовского района, Администрация Звериноголовского района</w:t>
      </w:r>
    </w:p>
    <w:p w:rsidR="00BA651C" w:rsidRPr="00BA651C" w:rsidRDefault="00BA651C" w:rsidP="00BA651C">
      <w:pPr>
        <w:spacing w:after="0" w:line="240" w:lineRule="auto"/>
        <w:jc w:val="both"/>
        <w:rPr>
          <w:rFonts w:ascii="Arial" w:eastAsia="Times New Roman" w:hAnsi="Arial" w:cs="Times New Roman"/>
          <w:sz w:val="24"/>
          <w:szCs w:val="24"/>
          <w:lang w:eastAsia="ru-RU"/>
        </w:rPr>
      </w:pPr>
    </w:p>
    <w:p w:rsidR="00BA651C" w:rsidRPr="00BA651C" w:rsidRDefault="00BA651C" w:rsidP="00BA651C">
      <w:pPr>
        <w:spacing w:after="0" w:line="240" w:lineRule="auto"/>
        <w:jc w:val="both"/>
        <w:rPr>
          <w:rFonts w:ascii="Arial" w:eastAsia="Times New Roman" w:hAnsi="Arial" w:cs="Times New Roman"/>
          <w:sz w:val="24"/>
          <w:szCs w:val="24"/>
          <w:lang w:eastAsia="ru-RU"/>
        </w:rPr>
      </w:pPr>
      <w:r w:rsidRPr="00BA651C">
        <w:rPr>
          <w:rFonts w:ascii="Arial" w:eastAsia="Times New Roman" w:hAnsi="Arial" w:cs="Times New Roman"/>
          <w:sz w:val="24"/>
          <w:szCs w:val="24"/>
          <w:lang w:eastAsia="ru-RU"/>
        </w:rPr>
        <w:t>ПОСТАНОВЛЯЕТ:</w:t>
      </w:r>
    </w:p>
    <w:p w:rsidR="00BA651C" w:rsidRPr="00BA651C" w:rsidRDefault="00BA651C" w:rsidP="00BA651C">
      <w:pPr>
        <w:numPr>
          <w:ilvl w:val="0"/>
          <w:numId w:val="41"/>
        </w:numPr>
        <w:spacing w:after="0" w:line="240" w:lineRule="auto"/>
        <w:jc w:val="both"/>
        <w:rPr>
          <w:rFonts w:ascii="Arial" w:eastAsia="Times New Roman" w:hAnsi="Arial" w:cs="Times New Roman"/>
          <w:sz w:val="24"/>
          <w:szCs w:val="24"/>
          <w:lang w:eastAsia="ru-RU"/>
        </w:rPr>
      </w:pPr>
      <w:r w:rsidRPr="00BA651C">
        <w:rPr>
          <w:rFonts w:ascii="Arial" w:eastAsia="Times New Roman" w:hAnsi="Arial" w:cs="Times New Roman"/>
          <w:sz w:val="24"/>
          <w:szCs w:val="24"/>
          <w:lang w:eastAsia="ru-RU"/>
        </w:rPr>
        <w:t>Внести в приложение 1 к постановлению Администрации Звериноголовского района от 20 марта 2014 года № 103 «О создании Штаба по оценке текущей социально-экономической ситуации в Звериноголовском районе» следующие изменения согласно приложению к настоящему постановлению.</w:t>
      </w:r>
    </w:p>
    <w:p w:rsidR="00BA651C" w:rsidRPr="00BA651C" w:rsidRDefault="00BA651C" w:rsidP="00BA651C">
      <w:pPr>
        <w:numPr>
          <w:ilvl w:val="0"/>
          <w:numId w:val="41"/>
        </w:numPr>
        <w:spacing w:after="0" w:line="240" w:lineRule="auto"/>
        <w:jc w:val="both"/>
        <w:rPr>
          <w:rFonts w:ascii="Arial" w:eastAsia="Times New Roman" w:hAnsi="Arial" w:cs="Times New Roman"/>
          <w:sz w:val="24"/>
          <w:szCs w:val="24"/>
          <w:lang w:eastAsia="ru-RU"/>
        </w:rPr>
      </w:pPr>
      <w:r w:rsidRPr="00BA651C">
        <w:rPr>
          <w:rFonts w:ascii="Arial" w:eastAsia="Times New Roman" w:hAnsi="Arial" w:cs="Times New Roman"/>
          <w:sz w:val="24"/>
          <w:szCs w:val="24"/>
          <w:lang w:eastAsia="ru-RU"/>
        </w:rPr>
        <w:t>Настоящее постановление опубликовать в информационном бюллетене «Вестник Звериноголовского района» и разместить на официальном сайте Администрации Звериноголовского района в сети интернет.</w:t>
      </w:r>
    </w:p>
    <w:p w:rsidR="00BA651C" w:rsidRPr="00BA651C" w:rsidRDefault="00BA651C" w:rsidP="00BA651C">
      <w:pPr>
        <w:numPr>
          <w:ilvl w:val="0"/>
          <w:numId w:val="41"/>
        </w:numPr>
        <w:spacing w:after="0" w:line="240" w:lineRule="auto"/>
        <w:jc w:val="both"/>
        <w:rPr>
          <w:rFonts w:ascii="Arial" w:eastAsia="Times New Roman" w:hAnsi="Arial" w:cs="Times New Roman"/>
          <w:sz w:val="24"/>
          <w:szCs w:val="24"/>
          <w:lang w:eastAsia="ru-RU"/>
        </w:rPr>
      </w:pPr>
      <w:r w:rsidRPr="00BA651C">
        <w:rPr>
          <w:rFonts w:ascii="Arial" w:eastAsia="Times New Roman" w:hAnsi="Arial" w:cs="Times New Roman"/>
          <w:sz w:val="24"/>
          <w:szCs w:val="24"/>
          <w:lang w:eastAsia="ru-RU"/>
        </w:rPr>
        <w:t>Контроль за исполнением настоящего постановления возложить на первого заместителя Главы Звериноголовского района.</w:t>
      </w:r>
    </w:p>
    <w:p w:rsidR="00BA651C" w:rsidRPr="00BA651C" w:rsidRDefault="00BA651C" w:rsidP="00BA651C">
      <w:pPr>
        <w:spacing w:after="0" w:line="240" w:lineRule="auto"/>
        <w:ind w:left="1035"/>
        <w:jc w:val="both"/>
        <w:rPr>
          <w:rFonts w:ascii="Arial" w:eastAsia="Times New Roman" w:hAnsi="Arial" w:cs="Times New Roman"/>
          <w:sz w:val="24"/>
          <w:szCs w:val="24"/>
          <w:lang w:eastAsia="ru-RU"/>
        </w:rPr>
      </w:pPr>
    </w:p>
    <w:p w:rsidR="00BA651C" w:rsidRPr="00BA651C" w:rsidRDefault="00BA651C" w:rsidP="00BA651C">
      <w:pPr>
        <w:spacing w:after="0" w:line="240" w:lineRule="auto"/>
        <w:jc w:val="both"/>
        <w:rPr>
          <w:rFonts w:ascii="Arial" w:eastAsia="Times New Roman" w:hAnsi="Arial" w:cs="Times New Roman"/>
          <w:sz w:val="24"/>
          <w:szCs w:val="24"/>
          <w:lang w:eastAsia="ru-RU"/>
        </w:rPr>
      </w:pPr>
    </w:p>
    <w:p w:rsidR="00BA651C" w:rsidRPr="00BA651C" w:rsidRDefault="00BA651C" w:rsidP="00BA651C">
      <w:pPr>
        <w:spacing w:after="0" w:line="240" w:lineRule="auto"/>
        <w:ind w:firstLine="720"/>
        <w:jc w:val="both"/>
        <w:rPr>
          <w:rFonts w:ascii="Arial" w:eastAsia="Times New Roman" w:hAnsi="Arial" w:cs="Times New Roman"/>
          <w:sz w:val="24"/>
          <w:szCs w:val="24"/>
          <w:lang w:eastAsia="ru-RU"/>
        </w:rPr>
      </w:pPr>
    </w:p>
    <w:p w:rsidR="00BA651C" w:rsidRPr="00BA651C" w:rsidRDefault="00BA651C" w:rsidP="00BA651C">
      <w:pPr>
        <w:spacing w:after="0" w:line="240" w:lineRule="auto"/>
        <w:ind w:firstLine="720"/>
        <w:jc w:val="both"/>
        <w:rPr>
          <w:rFonts w:ascii="Arial" w:eastAsia="Times New Roman" w:hAnsi="Arial" w:cs="Times New Roman"/>
          <w:sz w:val="24"/>
          <w:szCs w:val="24"/>
          <w:lang w:eastAsia="ru-RU"/>
        </w:rPr>
      </w:pPr>
    </w:p>
    <w:p w:rsidR="00BA651C" w:rsidRPr="00BA651C" w:rsidRDefault="00BA651C" w:rsidP="00BA651C">
      <w:pPr>
        <w:spacing w:after="0" w:line="240" w:lineRule="auto"/>
        <w:rPr>
          <w:rFonts w:ascii="Arial" w:eastAsia="Times New Roman" w:hAnsi="Arial" w:cs="Times New Roman"/>
          <w:sz w:val="24"/>
          <w:szCs w:val="24"/>
          <w:lang w:eastAsia="ru-RU"/>
        </w:rPr>
      </w:pPr>
      <w:r w:rsidRPr="00BA651C">
        <w:rPr>
          <w:rFonts w:ascii="Arial" w:eastAsia="Times New Roman" w:hAnsi="Arial" w:cs="Times New Roman"/>
          <w:sz w:val="24"/>
          <w:szCs w:val="24"/>
          <w:lang w:eastAsia="ru-RU"/>
        </w:rPr>
        <w:t xml:space="preserve">    Глава Звериноголовского района                     Подпись                      О.А. Курочкин</w:t>
      </w:r>
    </w:p>
    <w:p w:rsidR="00BA651C" w:rsidRPr="00BA651C" w:rsidRDefault="00BA651C" w:rsidP="00BA651C">
      <w:pPr>
        <w:spacing w:after="0" w:line="240" w:lineRule="auto"/>
        <w:jc w:val="both"/>
        <w:rPr>
          <w:rFonts w:ascii="Arial" w:eastAsia="Times New Roman" w:hAnsi="Arial" w:cs="Times New Roman"/>
          <w:sz w:val="24"/>
          <w:szCs w:val="24"/>
          <w:lang w:eastAsia="ru-RU"/>
        </w:rPr>
      </w:pPr>
    </w:p>
    <w:p w:rsidR="00BA651C" w:rsidRPr="00BA651C" w:rsidRDefault="00BA651C" w:rsidP="00BA651C">
      <w:pPr>
        <w:widowControl w:val="0"/>
        <w:tabs>
          <w:tab w:val="left" w:pos="4756"/>
        </w:tabs>
        <w:spacing w:after="0" w:line="240" w:lineRule="auto"/>
        <w:ind w:left="2980" w:right="700"/>
        <w:rPr>
          <w:rFonts w:ascii="Arial" w:eastAsia="Times New Roman" w:hAnsi="Arial" w:cs="Arial"/>
          <w:sz w:val="24"/>
          <w:szCs w:val="24"/>
          <w:shd w:val="clear" w:color="auto" w:fill="FFFFFF"/>
          <w:lang w:eastAsia="ru-RU"/>
        </w:rPr>
      </w:pPr>
      <w:r w:rsidRPr="00BA651C">
        <w:rPr>
          <w:rFonts w:ascii="Arial" w:eastAsia="Times New Roman" w:hAnsi="Arial" w:cs="Arial"/>
          <w:sz w:val="24"/>
          <w:szCs w:val="24"/>
          <w:shd w:val="clear" w:color="auto" w:fill="FFFFFF"/>
          <w:lang w:eastAsia="ru-RU"/>
        </w:rPr>
        <w:t xml:space="preserve">Приложение 1 к постановлению Администрации Звериноголовского района от 21 февраля 2022 </w:t>
      </w:r>
    </w:p>
    <w:p w:rsidR="00BA651C" w:rsidRPr="00BA651C" w:rsidRDefault="00BA651C" w:rsidP="00BA651C">
      <w:pPr>
        <w:widowControl w:val="0"/>
        <w:tabs>
          <w:tab w:val="left" w:pos="4756"/>
        </w:tabs>
        <w:spacing w:after="0" w:line="240" w:lineRule="auto"/>
        <w:ind w:left="2980" w:right="700"/>
        <w:rPr>
          <w:rFonts w:ascii="Arial" w:eastAsia="Times New Roman" w:hAnsi="Arial" w:cs="Arial"/>
          <w:sz w:val="24"/>
          <w:szCs w:val="24"/>
          <w:shd w:val="clear" w:color="auto" w:fill="FFFFFF"/>
          <w:lang w:eastAsia="ru-RU"/>
        </w:rPr>
      </w:pPr>
      <w:r w:rsidRPr="00BA651C">
        <w:rPr>
          <w:rFonts w:ascii="Arial" w:eastAsia="Times New Roman" w:hAnsi="Arial" w:cs="Arial"/>
          <w:sz w:val="24"/>
          <w:szCs w:val="24"/>
          <w:shd w:val="clear" w:color="auto" w:fill="FFFFFF"/>
          <w:lang w:eastAsia="ru-RU"/>
        </w:rPr>
        <w:t xml:space="preserve">года № 38 «О внесении изменений в приложение 1 к постановлению Администрации Звериноголовского района от 20 марта 2014 года № 103 «О создании </w:t>
      </w:r>
    </w:p>
    <w:p w:rsidR="00BA651C" w:rsidRPr="00BA651C" w:rsidRDefault="00BA651C" w:rsidP="00BA651C">
      <w:pPr>
        <w:widowControl w:val="0"/>
        <w:tabs>
          <w:tab w:val="left" w:pos="2835"/>
          <w:tab w:val="left" w:pos="4756"/>
        </w:tabs>
        <w:spacing w:after="0" w:line="240" w:lineRule="auto"/>
        <w:ind w:left="2977" w:right="700"/>
        <w:rPr>
          <w:rFonts w:ascii="Arial" w:eastAsia="Times New Roman" w:hAnsi="Arial" w:cs="Arial"/>
          <w:sz w:val="24"/>
          <w:szCs w:val="24"/>
          <w:shd w:val="clear" w:color="auto" w:fill="FFFFFF"/>
          <w:lang w:eastAsia="ru-RU"/>
        </w:rPr>
      </w:pPr>
      <w:r w:rsidRPr="00BA651C">
        <w:rPr>
          <w:rFonts w:ascii="Arial" w:eastAsia="Times New Roman" w:hAnsi="Arial" w:cs="Arial"/>
          <w:sz w:val="24"/>
          <w:szCs w:val="24"/>
          <w:shd w:val="clear" w:color="auto" w:fill="FFFFFF"/>
          <w:lang w:eastAsia="ru-RU"/>
        </w:rPr>
        <w:t>Штаба по оценке текущей социально-экономической ситуации в Звериноголовском районе»»</w:t>
      </w:r>
    </w:p>
    <w:p w:rsidR="00BA651C" w:rsidRPr="00BA651C" w:rsidRDefault="00BA651C" w:rsidP="00BA651C">
      <w:pPr>
        <w:widowControl w:val="0"/>
        <w:tabs>
          <w:tab w:val="left" w:pos="4756"/>
        </w:tabs>
        <w:spacing w:after="0" w:line="240" w:lineRule="auto"/>
        <w:ind w:left="2980" w:right="700"/>
        <w:rPr>
          <w:rFonts w:ascii="Arial" w:eastAsia="Times New Roman" w:hAnsi="Arial" w:cs="Arial"/>
          <w:sz w:val="24"/>
          <w:szCs w:val="24"/>
          <w:shd w:val="clear" w:color="auto" w:fill="FFFFFF"/>
          <w:lang w:eastAsia="ru-RU"/>
        </w:rPr>
      </w:pPr>
    </w:p>
    <w:p w:rsidR="00BA651C" w:rsidRPr="00BA651C" w:rsidRDefault="00BA651C" w:rsidP="00BA651C">
      <w:pPr>
        <w:widowControl w:val="0"/>
        <w:spacing w:after="0" w:line="240" w:lineRule="auto"/>
        <w:ind w:left="3969" w:right="839"/>
        <w:jc w:val="both"/>
        <w:rPr>
          <w:rFonts w:ascii="Arial" w:eastAsia="Times New Roman" w:hAnsi="Arial" w:cs="Arial"/>
          <w:b/>
          <w:sz w:val="24"/>
          <w:szCs w:val="24"/>
          <w:shd w:val="clear" w:color="auto" w:fill="FFFFFF"/>
          <w:lang w:eastAsia="ru-RU"/>
        </w:rPr>
      </w:pPr>
      <w:r w:rsidRPr="00BA651C">
        <w:rPr>
          <w:rFonts w:ascii="Arial" w:eastAsia="Times New Roman" w:hAnsi="Arial" w:cs="Arial"/>
          <w:b/>
          <w:sz w:val="24"/>
          <w:szCs w:val="24"/>
          <w:shd w:val="clear" w:color="auto" w:fill="FFFFFF"/>
          <w:lang w:eastAsia="ru-RU"/>
        </w:rPr>
        <w:t>Состав</w:t>
      </w:r>
    </w:p>
    <w:p w:rsidR="00BA651C" w:rsidRPr="00BA651C" w:rsidRDefault="00BA651C" w:rsidP="00BA651C">
      <w:pPr>
        <w:widowControl w:val="0"/>
        <w:spacing w:after="0" w:line="240" w:lineRule="auto"/>
        <w:ind w:left="851" w:right="1701"/>
        <w:jc w:val="center"/>
        <w:rPr>
          <w:rFonts w:ascii="Arial" w:eastAsia="Times New Roman" w:hAnsi="Arial" w:cs="Arial"/>
          <w:b/>
          <w:sz w:val="24"/>
          <w:szCs w:val="24"/>
          <w:shd w:val="clear" w:color="auto" w:fill="FFFFFF"/>
          <w:lang w:eastAsia="ru-RU"/>
        </w:rPr>
      </w:pPr>
      <w:r w:rsidRPr="00BA651C">
        <w:rPr>
          <w:rFonts w:ascii="Arial" w:eastAsia="Times New Roman" w:hAnsi="Arial" w:cs="Arial"/>
          <w:b/>
          <w:sz w:val="24"/>
          <w:szCs w:val="24"/>
          <w:shd w:val="clear" w:color="auto" w:fill="FFFFFF"/>
          <w:lang w:eastAsia="ru-RU"/>
        </w:rPr>
        <w:t>Штаба по оценке текущей социально-экономической ситуации в Звериноголовском районе</w:t>
      </w:r>
    </w:p>
    <w:p w:rsidR="00BA651C" w:rsidRPr="00BA651C" w:rsidRDefault="00BA651C" w:rsidP="00BA651C">
      <w:pPr>
        <w:widowControl w:val="0"/>
        <w:spacing w:after="0" w:line="240" w:lineRule="auto"/>
        <w:ind w:left="851" w:right="1701"/>
        <w:jc w:val="center"/>
        <w:rPr>
          <w:rFonts w:ascii="Arial" w:eastAsia="Times New Roman" w:hAnsi="Arial" w:cs="Arial"/>
          <w:sz w:val="24"/>
          <w:szCs w:val="24"/>
          <w:shd w:val="clear" w:color="auto" w:fill="FFFFFF"/>
          <w:lang w:eastAsia="ru-RU"/>
        </w:rPr>
      </w:pPr>
    </w:p>
    <w:p w:rsidR="00BA651C" w:rsidRPr="00BA651C" w:rsidRDefault="00BA651C" w:rsidP="00BA651C">
      <w:pPr>
        <w:widowControl w:val="0"/>
        <w:spacing w:after="0" w:line="240" w:lineRule="auto"/>
        <w:ind w:left="851" w:right="1701" w:firstLine="565"/>
        <w:jc w:val="both"/>
        <w:rPr>
          <w:rFonts w:ascii="Arial" w:eastAsia="Times New Roman" w:hAnsi="Arial" w:cs="Arial"/>
          <w:sz w:val="24"/>
          <w:szCs w:val="24"/>
          <w:shd w:val="clear" w:color="auto" w:fill="FFFFFF"/>
          <w:lang w:eastAsia="ru-RU"/>
        </w:rPr>
      </w:pPr>
      <w:r w:rsidRPr="00BA651C">
        <w:rPr>
          <w:rFonts w:ascii="Arial" w:eastAsia="Times New Roman" w:hAnsi="Arial" w:cs="Arial"/>
          <w:sz w:val="24"/>
          <w:szCs w:val="24"/>
          <w:shd w:val="clear" w:color="auto" w:fill="FFFFFF"/>
          <w:lang w:eastAsia="ru-RU"/>
        </w:rPr>
        <w:t>Глава Звериноголовского района, председатель Штаба по оценке текущей социально - экономической ситуации в Звериноголовском районе (далее – Штаб);</w:t>
      </w:r>
    </w:p>
    <w:p w:rsidR="00BA651C" w:rsidRPr="00BA651C" w:rsidRDefault="00BA651C" w:rsidP="00BA651C">
      <w:pPr>
        <w:widowControl w:val="0"/>
        <w:spacing w:after="0" w:line="240" w:lineRule="auto"/>
        <w:ind w:left="851" w:right="1701" w:firstLine="565"/>
        <w:jc w:val="both"/>
        <w:rPr>
          <w:rFonts w:ascii="Arial" w:eastAsia="Times New Roman" w:hAnsi="Arial" w:cs="Arial"/>
          <w:sz w:val="24"/>
          <w:szCs w:val="24"/>
          <w:shd w:val="clear" w:color="auto" w:fill="FFFFFF"/>
          <w:lang w:eastAsia="ru-RU"/>
        </w:rPr>
      </w:pPr>
      <w:r w:rsidRPr="00BA651C">
        <w:rPr>
          <w:rFonts w:ascii="Arial" w:eastAsia="Times New Roman" w:hAnsi="Arial" w:cs="Arial"/>
          <w:sz w:val="24"/>
          <w:szCs w:val="24"/>
          <w:shd w:val="clear" w:color="auto" w:fill="FFFFFF"/>
          <w:lang w:eastAsia="ru-RU"/>
        </w:rPr>
        <w:t>первый заместитель Главы Звериноголовского района, заместитель председателя Штаба;</w:t>
      </w:r>
    </w:p>
    <w:p w:rsidR="00BA651C" w:rsidRPr="00BA651C" w:rsidRDefault="00BA651C" w:rsidP="00BA651C">
      <w:pPr>
        <w:widowControl w:val="0"/>
        <w:spacing w:after="0" w:line="240" w:lineRule="auto"/>
        <w:ind w:left="851" w:right="1701" w:firstLine="565"/>
        <w:jc w:val="both"/>
        <w:rPr>
          <w:rFonts w:ascii="Arial" w:eastAsia="Times New Roman" w:hAnsi="Arial" w:cs="Arial"/>
          <w:sz w:val="24"/>
          <w:szCs w:val="24"/>
          <w:shd w:val="clear" w:color="auto" w:fill="FFFFFF"/>
          <w:lang w:eastAsia="ru-RU"/>
        </w:rPr>
      </w:pPr>
      <w:r w:rsidRPr="00BA651C">
        <w:rPr>
          <w:rFonts w:ascii="Arial" w:eastAsia="Times New Roman" w:hAnsi="Arial" w:cs="Arial"/>
          <w:sz w:val="24"/>
          <w:szCs w:val="24"/>
          <w:shd w:val="clear" w:color="auto" w:fill="FFFFFF"/>
          <w:lang w:eastAsia="ru-RU"/>
        </w:rPr>
        <w:t>главный специалист отдела экономики и прогнозирования Администрации Звериноголовского района, секретарь комиссии.</w:t>
      </w:r>
    </w:p>
    <w:p w:rsidR="00BA651C" w:rsidRPr="00BA651C" w:rsidRDefault="00BA651C" w:rsidP="00BA651C">
      <w:pPr>
        <w:widowControl w:val="0"/>
        <w:spacing w:after="0" w:line="240" w:lineRule="auto"/>
        <w:ind w:left="851" w:right="1701" w:firstLine="565"/>
        <w:jc w:val="both"/>
        <w:rPr>
          <w:rFonts w:ascii="Arial" w:eastAsia="Times New Roman" w:hAnsi="Arial" w:cs="Arial"/>
          <w:sz w:val="24"/>
          <w:szCs w:val="24"/>
          <w:shd w:val="clear" w:color="auto" w:fill="FFFFFF"/>
          <w:lang w:eastAsia="ru-RU"/>
        </w:rPr>
      </w:pPr>
      <w:r w:rsidRPr="00BA651C">
        <w:rPr>
          <w:rFonts w:ascii="Arial" w:eastAsia="Times New Roman" w:hAnsi="Arial" w:cs="Arial"/>
          <w:sz w:val="24"/>
          <w:szCs w:val="24"/>
          <w:shd w:val="clear" w:color="auto" w:fill="FFFFFF"/>
          <w:lang w:eastAsia="ru-RU"/>
        </w:rPr>
        <w:t>Члены штаба:</w:t>
      </w:r>
    </w:p>
    <w:p w:rsidR="00BA651C" w:rsidRPr="00BA651C" w:rsidRDefault="00BA651C" w:rsidP="00BA651C">
      <w:pPr>
        <w:widowControl w:val="0"/>
        <w:spacing w:after="0" w:line="240" w:lineRule="auto"/>
        <w:ind w:left="851" w:right="1701" w:firstLine="565"/>
        <w:jc w:val="both"/>
        <w:rPr>
          <w:rFonts w:ascii="Arial" w:eastAsia="Times New Roman" w:hAnsi="Arial" w:cs="Arial"/>
          <w:sz w:val="24"/>
          <w:szCs w:val="24"/>
          <w:shd w:val="clear" w:color="auto" w:fill="FFFFFF"/>
          <w:lang w:eastAsia="ru-RU"/>
        </w:rPr>
      </w:pPr>
      <w:r w:rsidRPr="00BA651C">
        <w:rPr>
          <w:rFonts w:ascii="Arial" w:eastAsia="Times New Roman" w:hAnsi="Arial" w:cs="Arial"/>
          <w:sz w:val="24"/>
          <w:szCs w:val="24"/>
          <w:shd w:val="clear" w:color="auto" w:fill="FFFFFF"/>
          <w:lang w:eastAsia="ru-RU"/>
        </w:rPr>
        <w:t>заместитель Главы Администрации Звериноголовского района - начальник отдела по социальной политике</w:t>
      </w:r>
      <w:r w:rsidRPr="00BA651C">
        <w:rPr>
          <w:rFonts w:ascii="Arial" w:eastAsia="Times New Roman" w:hAnsi="Arial" w:cs="Arial"/>
          <w:sz w:val="16"/>
          <w:szCs w:val="16"/>
          <w:lang w:eastAsia="ru-RU"/>
        </w:rPr>
        <w:t xml:space="preserve"> </w:t>
      </w:r>
      <w:r w:rsidRPr="00BA651C">
        <w:rPr>
          <w:rFonts w:ascii="Arial" w:eastAsia="Times New Roman" w:hAnsi="Arial" w:cs="Arial"/>
          <w:sz w:val="24"/>
          <w:szCs w:val="24"/>
          <w:shd w:val="clear" w:color="auto" w:fill="FFFFFF"/>
          <w:lang w:eastAsia="ru-RU"/>
        </w:rPr>
        <w:t>Администрации Звериноголовского района;</w:t>
      </w:r>
    </w:p>
    <w:p w:rsidR="00BA651C" w:rsidRPr="00BA651C" w:rsidRDefault="00BA651C" w:rsidP="00BA651C">
      <w:pPr>
        <w:widowControl w:val="0"/>
        <w:spacing w:after="0" w:line="240" w:lineRule="auto"/>
        <w:ind w:left="851" w:right="1701" w:firstLine="565"/>
        <w:jc w:val="both"/>
        <w:rPr>
          <w:rFonts w:ascii="Arial" w:eastAsia="Times New Roman" w:hAnsi="Arial" w:cs="Arial"/>
          <w:sz w:val="24"/>
          <w:szCs w:val="24"/>
          <w:shd w:val="clear" w:color="auto" w:fill="FFFFFF"/>
          <w:lang w:eastAsia="ru-RU"/>
        </w:rPr>
      </w:pPr>
      <w:r w:rsidRPr="00BA651C">
        <w:rPr>
          <w:rFonts w:ascii="Arial" w:eastAsia="Times New Roman" w:hAnsi="Arial" w:cs="Arial"/>
          <w:sz w:val="24"/>
          <w:szCs w:val="24"/>
          <w:shd w:val="clear" w:color="auto" w:fill="FFFFFF"/>
          <w:lang w:eastAsia="ru-RU"/>
        </w:rPr>
        <w:t>начальник отдела сельского хозяйства Администрации Звериноголовского района;</w:t>
      </w:r>
    </w:p>
    <w:p w:rsidR="00BA651C" w:rsidRPr="00BA651C" w:rsidRDefault="00BA651C" w:rsidP="00BA651C">
      <w:pPr>
        <w:widowControl w:val="0"/>
        <w:spacing w:after="0" w:line="240" w:lineRule="auto"/>
        <w:ind w:left="851" w:right="1701" w:firstLine="565"/>
        <w:jc w:val="both"/>
        <w:rPr>
          <w:rFonts w:ascii="Arial" w:eastAsia="Times New Roman" w:hAnsi="Arial" w:cs="Arial"/>
          <w:sz w:val="24"/>
          <w:szCs w:val="24"/>
          <w:shd w:val="clear" w:color="auto" w:fill="FFFFFF"/>
          <w:lang w:eastAsia="ru-RU"/>
        </w:rPr>
      </w:pPr>
      <w:r w:rsidRPr="00BA651C">
        <w:rPr>
          <w:rFonts w:ascii="Arial" w:eastAsia="Times New Roman" w:hAnsi="Arial" w:cs="Arial"/>
          <w:sz w:val="24"/>
          <w:szCs w:val="24"/>
          <w:shd w:val="clear" w:color="auto" w:fill="FFFFFF"/>
          <w:lang w:eastAsia="ru-RU"/>
        </w:rPr>
        <w:t>начальник отдела экономики и прогнозирования Администрации Звериноголовского района;</w:t>
      </w:r>
    </w:p>
    <w:p w:rsidR="00BA651C" w:rsidRPr="00BA651C" w:rsidRDefault="00BA651C" w:rsidP="00BA651C">
      <w:pPr>
        <w:widowControl w:val="0"/>
        <w:spacing w:after="0" w:line="240" w:lineRule="auto"/>
        <w:ind w:left="851" w:right="1701" w:firstLine="565"/>
        <w:jc w:val="both"/>
        <w:rPr>
          <w:rFonts w:ascii="Arial" w:eastAsia="Times New Roman" w:hAnsi="Arial" w:cs="Arial"/>
          <w:sz w:val="24"/>
          <w:szCs w:val="24"/>
          <w:shd w:val="clear" w:color="auto" w:fill="FFFFFF"/>
          <w:lang w:eastAsia="ru-RU"/>
        </w:rPr>
      </w:pPr>
      <w:r w:rsidRPr="00BA651C">
        <w:rPr>
          <w:rFonts w:ascii="Arial" w:eastAsia="Times New Roman" w:hAnsi="Arial" w:cs="Arial"/>
          <w:sz w:val="24"/>
          <w:szCs w:val="24"/>
          <w:shd w:val="clear" w:color="auto" w:fill="FFFFFF"/>
          <w:lang w:eastAsia="ru-RU"/>
        </w:rPr>
        <w:t>председатель координационного Совета профсоюзов Звериноголовского района (по согласованию);</w:t>
      </w:r>
    </w:p>
    <w:p w:rsidR="00BA651C" w:rsidRPr="00BA651C" w:rsidRDefault="00BA651C" w:rsidP="00BA651C">
      <w:pPr>
        <w:widowControl w:val="0"/>
        <w:spacing w:after="0" w:line="240" w:lineRule="auto"/>
        <w:ind w:left="851" w:right="1701" w:firstLine="565"/>
        <w:jc w:val="both"/>
        <w:rPr>
          <w:rFonts w:ascii="Arial" w:eastAsia="Times New Roman" w:hAnsi="Arial" w:cs="Arial"/>
          <w:sz w:val="24"/>
          <w:szCs w:val="24"/>
          <w:shd w:val="clear" w:color="auto" w:fill="FFFFFF"/>
          <w:lang w:eastAsia="ru-RU"/>
        </w:rPr>
      </w:pPr>
      <w:r w:rsidRPr="00BA651C">
        <w:rPr>
          <w:rFonts w:ascii="Arial" w:eastAsia="Times New Roman" w:hAnsi="Arial" w:cs="Arial"/>
          <w:sz w:val="24"/>
          <w:szCs w:val="24"/>
          <w:shd w:val="clear" w:color="auto" w:fill="FFFFFF"/>
          <w:lang w:eastAsia="ru-RU"/>
        </w:rPr>
        <w:t>ведущий специалист – уполномоченный государственного учреждения Курганского регионального отделения фонда социального страхования  Российской Федерации (по согласованию);</w:t>
      </w:r>
    </w:p>
    <w:p w:rsidR="00BA651C" w:rsidRPr="00BA651C" w:rsidRDefault="00BA651C" w:rsidP="00BA651C">
      <w:pPr>
        <w:widowControl w:val="0"/>
        <w:spacing w:after="0" w:line="240" w:lineRule="auto"/>
        <w:ind w:left="851" w:right="1701" w:firstLine="565"/>
        <w:jc w:val="both"/>
        <w:rPr>
          <w:rFonts w:ascii="Arial" w:eastAsia="Times New Roman" w:hAnsi="Arial" w:cs="Arial"/>
          <w:sz w:val="24"/>
          <w:szCs w:val="24"/>
          <w:shd w:val="clear" w:color="auto" w:fill="FFFFFF"/>
          <w:lang w:eastAsia="ru-RU"/>
        </w:rPr>
      </w:pPr>
      <w:r w:rsidRPr="00BA651C">
        <w:rPr>
          <w:rFonts w:ascii="Arial" w:eastAsia="Times New Roman" w:hAnsi="Arial" w:cs="Arial"/>
          <w:sz w:val="24"/>
          <w:szCs w:val="24"/>
          <w:shd w:val="clear" w:color="auto" w:fill="FFFFFF"/>
          <w:lang w:eastAsia="ru-RU"/>
        </w:rPr>
        <w:t>руководитель Клиентской службы (на правах группы) в Звериноголовском районе (по согласованию);</w:t>
      </w:r>
    </w:p>
    <w:p w:rsidR="00BA651C" w:rsidRPr="00BA651C" w:rsidRDefault="00BA651C" w:rsidP="00BA651C">
      <w:pPr>
        <w:widowControl w:val="0"/>
        <w:spacing w:after="0" w:line="240" w:lineRule="auto"/>
        <w:ind w:left="851" w:right="1701" w:firstLine="565"/>
        <w:jc w:val="both"/>
        <w:rPr>
          <w:rFonts w:ascii="Arial" w:eastAsia="Times New Roman" w:hAnsi="Arial" w:cs="Arial"/>
          <w:sz w:val="24"/>
          <w:szCs w:val="24"/>
          <w:shd w:val="clear" w:color="auto" w:fill="FFFFFF"/>
          <w:lang w:eastAsia="ru-RU"/>
        </w:rPr>
      </w:pPr>
      <w:r w:rsidRPr="00BA651C">
        <w:rPr>
          <w:rFonts w:ascii="Arial" w:eastAsia="Times New Roman" w:hAnsi="Arial" w:cs="Arial"/>
          <w:color w:val="0C0E31"/>
          <w:sz w:val="24"/>
          <w:szCs w:val="24"/>
          <w:shd w:val="clear" w:color="auto" w:fill="FFFFFF"/>
          <w:lang w:eastAsia="ru-RU"/>
        </w:rPr>
        <w:t>глава крестьянского (фермерского) хозяйства</w:t>
      </w:r>
      <w:r w:rsidRPr="00BA651C">
        <w:rPr>
          <w:rFonts w:ascii="Arial" w:eastAsia="Times New Roman" w:hAnsi="Arial" w:cs="Arial"/>
          <w:sz w:val="24"/>
          <w:szCs w:val="24"/>
          <w:shd w:val="clear" w:color="auto" w:fill="FFFFFF"/>
          <w:lang w:eastAsia="ru-RU"/>
        </w:rPr>
        <w:t xml:space="preserve"> Птицын Павел Александрович (по согласованию).</w:t>
      </w:r>
    </w:p>
    <w:p w:rsidR="00BA651C" w:rsidRPr="00BA651C" w:rsidRDefault="00BA651C" w:rsidP="00BA651C">
      <w:pPr>
        <w:widowControl w:val="0"/>
        <w:spacing w:after="0" w:line="240" w:lineRule="auto"/>
        <w:ind w:left="851" w:right="1701" w:firstLine="565"/>
        <w:jc w:val="both"/>
        <w:rPr>
          <w:rFonts w:ascii="Arial" w:eastAsia="Times New Roman" w:hAnsi="Arial" w:cs="Arial"/>
          <w:sz w:val="24"/>
          <w:szCs w:val="24"/>
          <w:shd w:val="clear" w:color="auto" w:fill="FFFFFF"/>
          <w:lang w:eastAsia="ru-RU"/>
        </w:rPr>
      </w:pPr>
      <w:r w:rsidRPr="00BA651C">
        <w:rPr>
          <w:rFonts w:ascii="Arial" w:eastAsia="Times New Roman" w:hAnsi="Arial" w:cs="Arial"/>
          <w:sz w:val="24"/>
          <w:szCs w:val="24"/>
          <w:shd w:val="clear" w:color="auto" w:fill="FFFFFF"/>
          <w:lang w:eastAsia="ru-RU"/>
        </w:rPr>
        <w:t>заместитель директора – начальник отдела содействия занятости населения Звериноголовского района ГКУ ЦЗН Звериноголовского и Притобольного районов (по согласованию).</w:t>
      </w:r>
    </w:p>
    <w:p w:rsidR="00BA651C" w:rsidRPr="00BA651C" w:rsidRDefault="00BA651C" w:rsidP="00BA651C">
      <w:pPr>
        <w:widowControl w:val="0"/>
        <w:spacing w:after="0" w:line="240" w:lineRule="auto"/>
        <w:ind w:left="851" w:right="1701" w:firstLine="565"/>
        <w:jc w:val="both"/>
        <w:rPr>
          <w:rFonts w:ascii="Arial" w:eastAsia="Times New Roman" w:hAnsi="Arial" w:cs="Arial"/>
          <w:sz w:val="24"/>
          <w:szCs w:val="24"/>
          <w:shd w:val="clear" w:color="auto" w:fill="FFFFFF"/>
          <w:lang w:eastAsia="ru-RU"/>
        </w:rPr>
      </w:pPr>
    </w:p>
    <w:p w:rsidR="00BA651C" w:rsidRPr="00BA651C" w:rsidRDefault="00BA651C" w:rsidP="00BA651C">
      <w:pPr>
        <w:widowControl w:val="0"/>
        <w:spacing w:after="0" w:line="240" w:lineRule="auto"/>
        <w:ind w:left="851" w:right="1701"/>
        <w:jc w:val="both"/>
        <w:rPr>
          <w:rFonts w:ascii="Arial" w:eastAsia="Times New Roman" w:hAnsi="Arial" w:cs="Arial"/>
          <w:sz w:val="24"/>
          <w:szCs w:val="24"/>
          <w:shd w:val="clear" w:color="auto" w:fill="FFFFFF"/>
          <w:lang w:eastAsia="ru-RU"/>
        </w:rPr>
      </w:pPr>
    </w:p>
    <w:p w:rsidR="00BA651C" w:rsidRPr="00BA651C" w:rsidRDefault="00BA651C" w:rsidP="00BA651C">
      <w:pPr>
        <w:widowControl w:val="0"/>
        <w:spacing w:after="0"/>
        <w:ind w:right="60"/>
        <w:jc w:val="both"/>
        <w:rPr>
          <w:rFonts w:ascii="Arial" w:eastAsia="Times New Roman" w:hAnsi="Arial" w:cs="Arial"/>
          <w:sz w:val="24"/>
          <w:szCs w:val="24"/>
          <w:shd w:val="clear" w:color="auto" w:fill="FFFFFF"/>
          <w:lang w:eastAsia="ru-RU"/>
        </w:rPr>
      </w:pPr>
    </w:p>
    <w:p w:rsidR="00BA651C" w:rsidRPr="00BA651C" w:rsidRDefault="00BA651C" w:rsidP="00BA651C">
      <w:pPr>
        <w:widowControl w:val="0"/>
        <w:spacing w:after="0"/>
        <w:ind w:right="60"/>
        <w:jc w:val="both"/>
        <w:rPr>
          <w:rFonts w:ascii="Arial" w:eastAsia="Times New Roman" w:hAnsi="Arial" w:cs="Arial"/>
          <w:sz w:val="24"/>
          <w:szCs w:val="24"/>
          <w:shd w:val="clear" w:color="auto" w:fill="FFFFFF"/>
          <w:lang w:eastAsia="ru-RU"/>
        </w:rPr>
      </w:pPr>
    </w:p>
    <w:p w:rsidR="00BA651C" w:rsidRPr="00BA651C" w:rsidRDefault="00BA651C" w:rsidP="00BA651C">
      <w:pPr>
        <w:widowControl w:val="0"/>
        <w:spacing w:after="0"/>
        <w:ind w:right="1416"/>
        <w:jc w:val="both"/>
        <w:rPr>
          <w:rFonts w:ascii="Arial" w:eastAsia="Times New Roman" w:hAnsi="Arial" w:cs="Arial"/>
          <w:sz w:val="24"/>
          <w:szCs w:val="24"/>
          <w:shd w:val="clear" w:color="auto" w:fill="FFFFFF"/>
          <w:lang w:eastAsia="ru-RU"/>
        </w:rPr>
      </w:pPr>
      <w:r w:rsidRPr="00BA651C">
        <w:rPr>
          <w:rFonts w:ascii="Arial" w:eastAsia="Times New Roman" w:hAnsi="Arial" w:cs="Arial"/>
          <w:sz w:val="24"/>
          <w:szCs w:val="24"/>
          <w:shd w:val="clear" w:color="auto" w:fill="FFFFFF"/>
          <w:lang w:eastAsia="ru-RU"/>
        </w:rPr>
        <w:t>Управляющий делами</w:t>
      </w:r>
    </w:p>
    <w:p w:rsidR="00BA651C" w:rsidRPr="00BA651C" w:rsidRDefault="00BA651C" w:rsidP="00BA651C">
      <w:pPr>
        <w:widowControl w:val="0"/>
        <w:spacing w:after="0"/>
        <w:ind w:right="1416"/>
        <w:jc w:val="both"/>
        <w:rPr>
          <w:rFonts w:ascii="Arial" w:eastAsia="Times New Roman" w:hAnsi="Arial" w:cs="Arial"/>
          <w:sz w:val="24"/>
          <w:szCs w:val="24"/>
          <w:shd w:val="clear" w:color="auto" w:fill="FFFFFF"/>
          <w:lang w:eastAsia="ru-RU"/>
        </w:rPr>
      </w:pPr>
      <w:r w:rsidRPr="00BA651C">
        <w:rPr>
          <w:rFonts w:ascii="Arial" w:eastAsia="Times New Roman" w:hAnsi="Arial" w:cs="Arial"/>
          <w:sz w:val="24"/>
          <w:szCs w:val="24"/>
          <w:shd w:val="clear" w:color="auto" w:fill="FFFFFF"/>
          <w:lang w:eastAsia="ru-RU"/>
        </w:rPr>
        <w:t xml:space="preserve">Администрации Звериноголовского района                Подпись          А.Г. Петросян                                                                                              </w:t>
      </w:r>
    </w:p>
    <w:p w:rsidR="00BA651C" w:rsidRPr="00BA651C" w:rsidRDefault="00BA651C" w:rsidP="00BA651C">
      <w:pPr>
        <w:spacing w:after="0" w:line="240" w:lineRule="auto"/>
        <w:jc w:val="both"/>
        <w:rPr>
          <w:rFonts w:ascii="Arial" w:eastAsia="Times New Roman" w:hAnsi="Arial" w:cs="Times New Roman"/>
          <w:lang w:eastAsia="ru-RU"/>
        </w:rPr>
      </w:pPr>
    </w:p>
    <w:p w:rsidR="00BA651C" w:rsidRPr="00BA651C" w:rsidRDefault="00BA651C" w:rsidP="00BA651C">
      <w:pPr>
        <w:spacing w:after="0" w:line="240" w:lineRule="auto"/>
        <w:jc w:val="both"/>
        <w:rPr>
          <w:rFonts w:ascii="Arial" w:eastAsia="Times New Roman" w:hAnsi="Arial" w:cs="Times New Roman"/>
          <w:lang w:eastAsia="ru-RU"/>
        </w:rPr>
      </w:pPr>
    </w:p>
    <w:p w:rsidR="00BA651C" w:rsidRPr="00BA651C" w:rsidRDefault="00BA651C" w:rsidP="00BA651C">
      <w:pPr>
        <w:spacing w:after="0" w:line="240" w:lineRule="auto"/>
        <w:jc w:val="both"/>
        <w:rPr>
          <w:rFonts w:ascii="Arial" w:eastAsia="Times New Roman" w:hAnsi="Arial" w:cs="Times New Roman"/>
          <w:lang w:eastAsia="ru-RU"/>
        </w:rPr>
      </w:pPr>
    </w:p>
    <w:p w:rsidR="00BA651C" w:rsidRPr="00BA651C" w:rsidRDefault="00BA651C" w:rsidP="00BA651C">
      <w:pPr>
        <w:spacing w:after="0" w:line="240" w:lineRule="auto"/>
        <w:jc w:val="both"/>
        <w:rPr>
          <w:rFonts w:ascii="Arial" w:eastAsia="Times New Roman" w:hAnsi="Arial" w:cs="Times New Roman"/>
          <w:lang w:eastAsia="ru-RU"/>
        </w:rPr>
      </w:pPr>
    </w:p>
    <w:p w:rsidR="00BA651C" w:rsidRPr="00BA651C" w:rsidRDefault="00BA651C" w:rsidP="00BA651C">
      <w:pPr>
        <w:spacing w:after="0" w:line="240" w:lineRule="auto"/>
        <w:jc w:val="both"/>
        <w:rPr>
          <w:rFonts w:ascii="Arial" w:eastAsia="Times New Roman" w:hAnsi="Arial" w:cs="Times New Roman"/>
          <w:lang w:eastAsia="ru-RU"/>
        </w:rPr>
      </w:pPr>
    </w:p>
    <w:p w:rsidR="00BA651C" w:rsidRPr="00BA651C" w:rsidRDefault="00BA651C" w:rsidP="00BA651C">
      <w:pPr>
        <w:spacing w:after="0" w:line="240" w:lineRule="auto"/>
        <w:jc w:val="both"/>
        <w:rPr>
          <w:rFonts w:ascii="Arial" w:eastAsia="Times New Roman" w:hAnsi="Arial" w:cs="Times New Roman"/>
          <w:lang w:eastAsia="ru-RU"/>
        </w:rPr>
      </w:pPr>
    </w:p>
    <w:p w:rsidR="00BA651C" w:rsidRPr="00BA651C" w:rsidRDefault="00BA651C" w:rsidP="00BA651C">
      <w:pPr>
        <w:spacing w:after="0" w:line="240" w:lineRule="auto"/>
        <w:jc w:val="both"/>
        <w:rPr>
          <w:rFonts w:ascii="Arial" w:eastAsia="Times New Roman" w:hAnsi="Arial" w:cs="Times New Roman"/>
          <w:lang w:eastAsia="ru-RU"/>
        </w:rPr>
      </w:pPr>
    </w:p>
    <w:p w:rsidR="00BA651C" w:rsidRPr="00BA651C" w:rsidRDefault="00BA651C" w:rsidP="00BA651C">
      <w:pPr>
        <w:spacing w:after="0" w:line="240" w:lineRule="auto"/>
        <w:jc w:val="both"/>
        <w:rPr>
          <w:rFonts w:ascii="Arial" w:eastAsia="Times New Roman" w:hAnsi="Arial" w:cs="Times New Roman"/>
          <w:szCs w:val="20"/>
          <w:lang w:eastAsia="ru-RU"/>
        </w:rPr>
      </w:pPr>
    </w:p>
    <w:p w:rsidR="00BA651C" w:rsidRPr="00BA651C" w:rsidRDefault="00BA651C" w:rsidP="00BA651C">
      <w:pPr>
        <w:spacing w:after="0" w:line="240" w:lineRule="auto"/>
        <w:jc w:val="center"/>
        <w:rPr>
          <w:rFonts w:ascii="Arial" w:eastAsia="Times New Roman" w:hAnsi="Arial" w:cs="Times New Roman"/>
          <w:b/>
          <w:sz w:val="24"/>
          <w:szCs w:val="20"/>
          <w:lang w:eastAsia="ru-RU"/>
        </w:rPr>
      </w:pPr>
    </w:p>
    <w:p w:rsidR="00BA651C" w:rsidRPr="00BA651C" w:rsidRDefault="00BA651C" w:rsidP="00BA651C">
      <w:pPr>
        <w:spacing w:after="0" w:line="240" w:lineRule="auto"/>
        <w:jc w:val="center"/>
        <w:rPr>
          <w:rFonts w:ascii="Arial" w:eastAsia="Times New Roman" w:hAnsi="Arial" w:cs="Times New Roman"/>
          <w:b/>
          <w:sz w:val="24"/>
          <w:szCs w:val="20"/>
          <w:lang w:eastAsia="ru-RU"/>
        </w:rPr>
      </w:pPr>
    </w:p>
    <w:p w:rsidR="00BA651C" w:rsidRPr="00BA651C" w:rsidRDefault="00BA651C" w:rsidP="00BA651C">
      <w:pPr>
        <w:spacing w:after="0" w:line="240" w:lineRule="auto"/>
        <w:jc w:val="center"/>
        <w:rPr>
          <w:rFonts w:ascii="Arial" w:eastAsia="Times New Roman" w:hAnsi="Arial" w:cs="Times New Roman"/>
          <w:b/>
          <w:sz w:val="24"/>
          <w:szCs w:val="20"/>
          <w:lang w:eastAsia="ru-RU"/>
        </w:rPr>
      </w:pPr>
    </w:p>
    <w:p w:rsidR="00BA651C" w:rsidRPr="00BA651C" w:rsidRDefault="00BA651C" w:rsidP="00BA651C">
      <w:pPr>
        <w:spacing w:after="0" w:line="240" w:lineRule="auto"/>
        <w:jc w:val="center"/>
        <w:rPr>
          <w:rFonts w:ascii="Arial" w:eastAsia="Times New Roman" w:hAnsi="Arial" w:cs="Times New Roman"/>
          <w:b/>
          <w:sz w:val="24"/>
          <w:szCs w:val="20"/>
          <w:lang w:eastAsia="ru-RU"/>
        </w:rPr>
      </w:pPr>
    </w:p>
    <w:p w:rsidR="00BA651C" w:rsidRPr="00BA651C" w:rsidRDefault="00BA651C" w:rsidP="00BA651C">
      <w:pPr>
        <w:spacing w:after="0" w:line="240" w:lineRule="auto"/>
        <w:jc w:val="center"/>
        <w:rPr>
          <w:rFonts w:ascii="Arial" w:eastAsia="Times New Roman" w:hAnsi="Arial" w:cs="Times New Roman"/>
          <w:b/>
          <w:sz w:val="24"/>
          <w:szCs w:val="20"/>
          <w:lang w:eastAsia="ru-RU"/>
        </w:rPr>
      </w:pPr>
    </w:p>
    <w:p w:rsidR="00BA651C" w:rsidRDefault="00BA651C" w:rsidP="00BA651C">
      <w:pPr>
        <w:spacing w:after="0" w:line="240" w:lineRule="auto"/>
        <w:jc w:val="center"/>
        <w:rPr>
          <w:rFonts w:ascii="Arial" w:eastAsia="Times New Roman" w:hAnsi="Arial" w:cs="Times New Roman"/>
          <w:b/>
          <w:sz w:val="24"/>
          <w:szCs w:val="20"/>
          <w:lang w:eastAsia="ru-RU"/>
        </w:rPr>
      </w:pPr>
    </w:p>
    <w:p w:rsidR="00E227B9" w:rsidRDefault="00E227B9" w:rsidP="00BA651C">
      <w:pPr>
        <w:spacing w:after="0" w:line="240" w:lineRule="auto"/>
        <w:jc w:val="center"/>
        <w:rPr>
          <w:rFonts w:ascii="Arial" w:eastAsia="Times New Roman" w:hAnsi="Arial" w:cs="Times New Roman"/>
          <w:b/>
          <w:sz w:val="24"/>
          <w:szCs w:val="20"/>
          <w:lang w:eastAsia="ru-RU"/>
        </w:rPr>
      </w:pPr>
    </w:p>
    <w:p w:rsidR="00E227B9" w:rsidRDefault="00E227B9" w:rsidP="00BA651C">
      <w:pPr>
        <w:spacing w:after="0" w:line="240" w:lineRule="auto"/>
        <w:jc w:val="center"/>
        <w:rPr>
          <w:rFonts w:ascii="Arial" w:eastAsia="Times New Roman" w:hAnsi="Arial" w:cs="Times New Roman"/>
          <w:b/>
          <w:sz w:val="24"/>
          <w:szCs w:val="20"/>
          <w:lang w:eastAsia="ru-RU"/>
        </w:rPr>
      </w:pPr>
    </w:p>
    <w:p w:rsidR="00E227B9" w:rsidRDefault="00E227B9" w:rsidP="00BA651C">
      <w:pPr>
        <w:spacing w:after="0" w:line="240" w:lineRule="auto"/>
        <w:jc w:val="center"/>
        <w:rPr>
          <w:rFonts w:ascii="Arial" w:eastAsia="Times New Roman" w:hAnsi="Arial" w:cs="Times New Roman"/>
          <w:b/>
          <w:sz w:val="24"/>
          <w:szCs w:val="20"/>
          <w:lang w:eastAsia="ru-RU"/>
        </w:rPr>
      </w:pPr>
    </w:p>
    <w:p w:rsidR="00107D06" w:rsidRPr="00107D06" w:rsidRDefault="00107D06" w:rsidP="00107D06">
      <w:pPr>
        <w:suppressAutoHyphens/>
        <w:spacing w:after="0" w:line="240" w:lineRule="auto"/>
        <w:jc w:val="center"/>
        <w:rPr>
          <w:rFonts w:ascii="Arial" w:eastAsia="Arial" w:hAnsi="Arial" w:cs="Arial"/>
          <w:b/>
          <w:smallCaps/>
          <w:sz w:val="24"/>
          <w:szCs w:val="24"/>
          <w:lang w:eastAsia="zh-CN"/>
        </w:rPr>
      </w:pPr>
      <w:r w:rsidRPr="00107D06">
        <w:rPr>
          <w:rFonts w:ascii="Arial" w:eastAsia="Arial" w:hAnsi="Arial" w:cs="Arial"/>
          <w:b/>
          <w:smallCaps/>
          <w:sz w:val="24"/>
          <w:szCs w:val="24"/>
          <w:lang w:eastAsia="zh-CN"/>
        </w:rPr>
        <w:t xml:space="preserve">                </w:t>
      </w:r>
      <w:r w:rsidRPr="00107D06">
        <w:rPr>
          <w:rFonts w:ascii="Arial" w:eastAsia="Times New Roman" w:hAnsi="Arial" w:cs="Arial"/>
          <w:b/>
          <w:smallCaps/>
          <w:sz w:val="24"/>
          <w:szCs w:val="24"/>
          <w:lang w:eastAsia="zh-CN"/>
        </w:rPr>
        <w:t>Курганская область</w:t>
      </w:r>
    </w:p>
    <w:p w:rsidR="00107D06" w:rsidRPr="00107D06" w:rsidRDefault="00107D06" w:rsidP="00107D06">
      <w:pPr>
        <w:suppressAutoHyphens/>
        <w:spacing w:after="0" w:line="240" w:lineRule="auto"/>
        <w:jc w:val="center"/>
        <w:rPr>
          <w:rFonts w:ascii="Arial" w:eastAsia="Arial" w:hAnsi="Arial" w:cs="Arial"/>
          <w:b/>
          <w:smallCaps/>
          <w:sz w:val="24"/>
          <w:szCs w:val="24"/>
          <w:lang w:eastAsia="zh-CN"/>
        </w:rPr>
      </w:pPr>
      <w:r w:rsidRPr="00107D06">
        <w:rPr>
          <w:rFonts w:ascii="Arial" w:eastAsia="Arial" w:hAnsi="Arial" w:cs="Arial"/>
          <w:b/>
          <w:smallCaps/>
          <w:sz w:val="24"/>
          <w:szCs w:val="24"/>
          <w:lang w:eastAsia="zh-CN"/>
        </w:rPr>
        <w:t xml:space="preserve">              </w:t>
      </w:r>
      <w:r w:rsidRPr="00107D06">
        <w:rPr>
          <w:rFonts w:ascii="Arial" w:eastAsia="Times New Roman" w:hAnsi="Arial" w:cs="Arial"/>
          <w:b/>
          <w:smallCaps/>
          <w:sz w:val="24"/>
          <w:szCs w:val="24"/>
          <w:lang w:eastAsia="zh-CN"/>
        </w:rPr>
        <w:t>Звериноголовский район</w:t>
      </w:r>
    </w:p>
    <w:p w:rsidR="00107D06" w:rsidRPr="00107D06" w:rsidRDefault="00107D06" w:rsidP="00107D06">
      <w:pPr>
        <w:suppressAutoHyphens/>
        <w:spacing w:after="0" w:line="240" w:lineRule="auto"/>
        <w:jc w:val="center"/>
        <w:rPr>
          <w:rFonts w:ascii="Arial" w:eastAsia="Times New Roman" w:hAnsi="Arial" w:cs="Arial"/>
          <w:sz w:val="24"/>
          <w:szCs w:val="24"/>
          <w:lang w:eastAsia="zh-CN"/>
        </w:rPr>
      </w:pPr>
      <w:r w:rsidRPr="00107D06">
        <w:rPr>
          <w:rFonts w:ascii="Arial" w:eastAsia="Arial" w:hAnsi="Arial" w:cs="Arial"/>
          <w:b/>
          <w:smallCaps/>
          <w:sz w:val="24"/>
          <w:szCs w:val="24"/>
          <w:lang w:eastAsia="zh-CN"/>
        </w:rPr>
        <w:t xml:space="preserve">              </w:t>
      </w:r>
      <w:r w:rsidRPr="00107D06">
        <w:rPr>
          <w:rFonts w:ascii="Arial" w:eastAsia="Times New Roman" w:hAnsi="Arial" w:cs="Arial"/>
          <w:b/>
          <w:smallCaps/>
          <w:sz w:val="24"/>
          <w:szCs w:val="24"/>
          <w:lang w:eastAsia="zh-CN"/>
        </w:rPr>
        <w:t>Администрация Звериноголовского района</w:t>
      </w:r>
    </w:p>
    <w:p w:rsidR="00107D06" w:rsidRPr="00107D06" w:rsidRDefault="00107D06" w:rsidP="00107D06">
      <w:pPr>
        <w:suppressAutoHyphens/>
        <w:spacing w:after="0" w:line="240" w:lineRule="auto"/>
        <w:rPr>
          <w:rFonts w:ascii="Arial" w:eastAsia="Times New Roman" w:hAnsi="Arial" w:cs="Arial"/>
          <w:sz w:val="24"/>
          <w:szCs w:val="24"/>
          <w:lang w:eastAsia="zh-CN"/>
        </w:rPr>
      </w:pPr>
    </w:p>
    <w:p w:rsidR="00107D06" w:rsidRPr="00107D06" w:rsidRDefault="00107D06" w:rsidP="00107D06">
      <w:pPr>
        <w:suppressAutoHyphens/>
        <w:spacing w:after="0" w:line="240" w:lineRule="auto"/>
        <w:jc w:val="center"/>
        <w:rPr>
          <w:rFonts w:ascii="Arial" w:eastAsia="Times New Roman" w:hAnsi="Arial" w:cs="Arial"/>
          <w:b/>
          <w:sz w:val="24"/>
          <w:szCs w:val="24"/>
          <w:lang w:eastAsia="zh-CN"/>
        </w:rPr>
      </w:pPr>
      <w:r w:rsidRPr="00107D06">
        <w:rPr>
          <w:rFonts w:ascii="Arial" w:eastAsia="Arial" w:hAnsi="Arial" w:cs="Arial"/>
          <w:b/>
          <w:sz w:val="24"/>
          <w:szCs w:val="24"/>
          <w:lang w:eastAsia="zh-CN"/>
        </w:rPr>
        <w:t xml:space="preserve">             </w:t>
      </w:r>
      <w:r w:rsidRPr="00107D06">
        <w:rPr>
          <w:rFonts w:ascii="Arial" w:eastAsia="Times New Roman" w:hAnsi="Arial" w:cs="Arial"/>
          <w:b/>
          <w:sz w:val="24"/>
          <w:szCs w:val="24"/>
          <w:lang w:eastAsia="zh-CN"/>
        </w:rPr>
        <w:t>ПОСТАНОВЛЕНИЕ</w:t>
      </w:r>
    </w:p>
    <w:p w:rsidR="00107D06" w:rsidRPr="00107D06" w:rsidRDefault="00107D06" w:rsidP="00107D06">
      <w:pPr>
        <w:suppressAutoHyphens/>
        <w:spacing w:after="0" w:line="240" w:lineRule="auto"/>
        <w:jc w:val="center"/>
        <w:rPr>
          <w:rFonts w:ascii="Arial" w:eastAsia="Times New Roman" w:hAnsi="Arial" w:cs="Arial"/>
          <w:b/>
          <w:sz w:val="24"/>
          <w:szCs w:val="24"/>
          <w:lang w:eastAsia="zh-CN"/>
        </w:rPr>
      </w:pPr>
    </w:p>
    <w:p w:rsidR="00107D06" w:rsidRPr="00107D06" w:rsidRDefault="00107D06" w:rsidP="00107D06">
      <w:pPr>
        <w:suppressAutoHyphens/>
        <w:spacing w:after="0" w:line="240" w:lineRule="auto"/>
        <w:ind w:left="540" w:firstLine="453"/>
        <w:jc w:val="both"/>
        <w:rPr>
          <w:rFonts w:ascii="Arial" w:eastAsia="Arial" w:hAnsi="Arial" w:cs="Arial"/>
          <w:sz w:val="24"/>
          <w:szCs w:val="24"/>
          <w:lang w:eastAsia="zh-CN"/>
        </w:rPr>
      </w:pPr>
      <w:bookmarkStart w:id="4" w:name="_Hlk79581772"/>
      <w:r w:rsidRPr="00107D06">
        <w:rPr>
          <w:rFonts w:ascii="Arial" w:eastAsia="Times New Roman" w:hAnsi="Arial" w:cs="Arial"/>
          <w:sz w:val="24"/>
          <w:szCs w:val="24"/>
          <w:lang w:eastAsia="zh-CN"/>
        </w:rPr>
        <w:t xml:space="preserve">от «22» февраля  2022 года  № 41 </w:t>
      </w:r>
    </w:p>
    <w:bookmarkEnd w:id="4"/>
    <w:p w:rsidR="00107D06" w:rsidRPr="00107D06" w:rsidRDefault="00107D06" w:rsidP="00107D06">
      <w:pPr>
        <w:suppressAutoHyphens/>
        <w:spacing w:after="0" w:line="240" w:lineRule="auto"/>
        <w:jc w:val="both"/>
        <w:rPr>
          <w:rFonts w:ascii="Arial" w:eastAsia="Times New Roman" w:hAnsi="Arial" w:cs="Arial"/>
          <w:b/>
          <w:sz w:val="24"/>
          <w:szCs w:val="24"/>
          <w:lang w:eastAsia="zh-CN"/>
        </w:rPr>
      </w:pPr>
      <w:r w:rsidRPr="00107D06">
        <w:rPr>
          <w:rFonts w:ascii="Arial" w:eastAsia="Arial" w:hAnsi="Arial" w:cs="Arial"/>
          <w:sz w:val="24"/>
          <w:szCs w:val="24"/>
          <w:lang w:eastAsia="zh-CN"/>
        </w:rPr>
        <w:t xml:space="preserve">                </w:t>
      </w:r>
      <w:r w:rsidRPr="00107D06">
        <w:rPr>
          <w:rFonts w:ascii="Arial" w:eastAsia="Times New Roman" w:hAnsi="Arial" w:cs="Arial"/>
          <w:sz w:val="24"/>
          <w:szCs w:val="24"/>
          <w:lang w:eastAsia="zh-CN"/>
        </w:rPr>
        <w:t>село Звериноголовское</w:t>
      </w:r>
    </w:p>
    <w:p w:rsidR="00107D06" w:rsidRPr="00107D06" w:rsidRDefault="00107D06" w:rsidP="00107D06">
      <w:pPr>
        <w:suppressAutoHyphens/>
        <w:spacing w:after="0" w:line="240" w:lineRule="auto"/>
        <w:jc w:val="both"/>
        <w:rPr>
          <w:rFonts w:ascii="Arial" w:eastAsia="Times New Roman" w:hAnsi="Arial" w:cs="Arial"/>
          <w:b/>
          <w:sz w:val="24"/>
          <w:szCs w:val="24"/>
          <w:lang w:eastAsia="zh-CN"/>
        </w:rPr>
      </w:pPr>
    </w:p>
    <w:p w:rsidR="00107D06" w:rsidRPr="00107D06" w:rsidRDefault="00107D06" w:rsidP="00107D06">
      <w:pPr>
        <w:suppressAutoHyphens/>
        <w:spacing w:after="0" w:line="240" w:lineRule="auto"/>
        <w:jc w:val="both"/>
        <w:rPr>
          <w:rFonts w:ascii="Arial" w:eastAsia="Times New Roman" w:hAnsi="Arial" w:cs="Arial"/>
          <w:b/>
          <w:sz w:val="24"/>
          <w:szCs w:val="24"/>
          <w:lang w:eastAsia="zh-CN"/>
        </w:rPr>
      </w:pPr>
    </w:p>
    <w:p w:rsidR="00107D06" w:rsidRPr="00107D06" w:rsidRDefault="00107D06" w:rsidP="00107D06">
      <w:pPr>
        <w:suppressAutoHyphens/>
        <w:spacing w:after="0" w:line="240" w:lineRule="auto"/>
        <w:ind w:left="993" w:firstLine="283"/>
        <w:jc w:val="center"/>
        <w:rPr>
          <w:rFonts w:ascii="Times New Roman" w:eastAsia="Times New Roman" w:hAnsi="Times New Roman" w:cs="Times New Roman"/>
          <w:sz w:val="24"/>
          <w:szCs w:val="24"/>
          <w:lang w:eastAsia="zh-CN"/>
        </w:rPr>
      </w:pPr>
      <w:bookmarkStart w:id="5" w:name="_Hlk79581758"/>
      <w:r w:rsidRPr="00107D06">
        <w:rPr>
          <w:rFonts w:ascii="Arial" w:eastAsia="Times New Roman" w:hAnsi="Arial" w:cs="Arial"/>
          <w:b/>
          <w:sz w:val="24"/>
          <w:szCs w:val="24"/>
          <w:lang w:eastAsia="zh-CN"/>
        </w:rPr>
        <w:t>О внесении изменений в приложение к постановлению Администрации Звериноголовского района от 6 декабря 2016 года № 306 «Об утверждении муниципальной программы Звериноголовского района «Управление муниципальными финансами и регулирование межбюджетных отношений»»</w:t>
      </w:r>
    </w:p>
    <w:bookmarkEnd w:id="5"/>
    <w:p w:rsidR="00107D06" w:rsidRPr="00107D06" w:rsidRDefault="00107D06" w:rsidP="00107D06">
      <w:pPr>
        <w:suppressAutoHyphens/>
        <w:autoSpaceDE w:val="0"/>
        <w:spacing w:after="0" w:line="240" w:lineRule="auto"/>
        <w:jc w:val="center"/>
        <w:rPr>
          <w:rFonts w:ascii="Arial" w:eastAsia="Times New Roman" w:hAnsi="Arial" w:cs="Arial"/>
          <w:sz w:val="24"/>
          <w:szCs w:val="24"/>
          <w:lang w:eastAsia="zh-CN"/>
        </w:rPr>
      </w:pPr>
    </w:p>
    <w:p w:rsidR="00107D06" w:rsidRPr="00107D06" w:rsidRDefault="00107D06" w:rsidP="00107D06">
      <w:pPr>
        <w:suppressAutoHyphens/>
        <w:autoSpaceDE w:val="0"/>
        <w:spacing w:after="0" w:line="240" w:lineRule="auto"/>
        <w:jc w:val="center"/>
        <w:rPr>
          <w:rFonts w:ascii="Arial" w:eastAsia="Times New Roman" w:hAnsi="Arial" w:cs="Arial"/>
          <w:sz w:val="24"/>
          <w:szCs w:val="24"/>
          <w:lang w:eastAsia="zh-CN"/>
        </w:rPr>
      </w:pPr>
    </w:p>
    <w:p w:rsidR="00107D06" w:rsidRPr="00107D06" w:rsidRDefault="00107D06" w:rsidP="00107D06">
      <w:pPr>
        <w:suppressAutoHyphens/>
        <w:autoSpaceDE w:val="0"/>
        <w:spacing w:after="0" w:line="240" w:lineRule="auto"/>
        <w:ind w:left="993" w:firstLine="540"/>
        <w:jc w:val="both"/>
        <w:rPr>
          <w:rFonts w:ascii="Arial" w:eastAsia="Arial" w:hAnsi="Arial" w:cs="Arial"/>
          <w:sz w:val="24"/>
          <w:szCs w:val="24"/>
          <w:lang w:eastAsia="zh-CN"/>
        </w:rPr>
      </w:pPr>
      <w:r w:rsidRPr="00107D06">
        <w:rPr>
          <w:rFonts w:ascii="Arial" w:eastAsia="Times New Roman" w:hAnsi="Arial" w:cs="Arial"/>
          <w:sz w:val="24"/>
          <w:szCs w:val="24"/>
          <w:lang w:eastAsia="zh-CN"/>
        </w:rPr>
        <w:t>В целях уточнения объемов финансирования муниципальной Программы Звериноголовского района «Управление муниципальными финансами и регулирование межбюджетных отношений», руководствуясь Уставом Звериноголовского района Курганской области, Администрация Звериноголовского района ПОСТАНОВЛЯЕТ:</w:t>
      </w:r>
    </w:p>
    <w:p w:rsidR="00107D06" w:rsidRPr="00107D06" w:rsidRDefault="00107D06" w:rsidP="00107D06">
      <w:pPr>
        <w:suppressAutoHyphens/>
        <w:autoSpaceDE w:val="0"/>
        <w:spacing w:after="0" w:line="240" w:lineRule="auto"/>
        <w:ind w:left="993" w:firstLine="540"/>
        <w:jc w:val="both"/>
        <w:rPr>
          <w:rFonts w:ascii="Arial" w:eastAsia="Arial" w:hAnsi="Arial" w:cs="Arial"/>
          <w:sz w:val="24"/>
          <w:szCs w:val="24"/>
          <w:lang w:eastAsia="zh-CN"/>
        </w:rPr>
      </w:pPr>
      <w:r w:rsidRPr="00107D06">
        <w:rPr>
          <w:rFonts w:ascii="Arial" w:eastAsia="Arial" w:hAnsi="Arial" w:cs="Arial"/>
          <w:sz w:val="24"/>
          <w:szCs w:val="24"/>
          <w:lang w:eastAsia="zh-CN"/>
        </w:rPr>
        <w:t xml:space="preserve">       </w:t>
      </w:r>
      <w:r w:rsidRPr="00107D06">
        <w:rPr>
          <w:rFonts w:ascii="Arial" w:eastAsia="Times New Roman" w:hAnsi="Arial" w:cs="Arial"/>
          <w:sz w:val="24"/>
          <w:szCs w:val="24"/>
          <w:lang w:eastAsia="zh-CN"/>
        </w:rPr>
        <w:t>1. Внести в приложение к постановлению Администрации Звериноголовского района от 6 декабря 2016 года № 306 «Об утверждении муниципальной программы Звериноголовского района «Управление муниципальными финансами и регулирование межбюджетных отношений»» следующие изменения:</w:t>
      </w:r>
    </w:p>
    <w:p w:rsidR="00107D06" w:rsidRPr="00107D06" w:rsidRDefault="00107D06" w:rsidP="00107D06">
      <w:pPr>
        <w:suppressAutoHyphens/>
        <w:autoSpaceDE w:val="0"/>
        <w:spacing w:after="0" w:line="240" w:lineRule="auto"/>
        <w:ind w:left="993" w:firstLine="540"/>
        <w:jc w:val="both"/>
        <w:rPr>
          <w:rFonts w:ascii="Arial" w:eastAsia="Times New Roman" w:hAnsi="Arial" w:cs="Arial"/>
          <w:sz w:val="24"/>
          <w:szCs w:val="24"/>
          <w:lang w:eastAsia="zh-CN"/>
        </w:rPr>
      </w:pPr>
      <w:r w:rsidRPr="00107D06">
        <w:rPr>
          <w:rFonts w:ascii="Arial" w:eastAsia="Arial" w:hAnsi="Arial" w:cs="Arial"/>
          <w:sz w:val="24"/>
          <w:szCs w:val="24"/>
          <w:lang w:eastAsia="zh-CN"/>
        </w:rPr>
        <w:t xml:space="preserve">      </w:t>
      </w:r>
      <w:r w:rsidRPr="00107D06">
        <w:rPr>
          <w:rFonts w:ascii="Arial" w:eastAsia="Times New Roman" w:hAnsi="Arial" w:cs="Arial"/>
          <w:sz w:val="24"/>
          <w:szCs w:val="24"/>
          <w:lang w:eastAsia="zh-CN"/>
        </w:rPr>
        <w:t xml:space="preserve">1) в разделе </w:t>
      </w:r>
      <w:r w:rsidRPr="00107D06">
        <w:rPr>
          <w:rFonts w:ascii="Arial" w:eastAsia="Times New Roman" w:hAnsi="Arial" w:cs="Arial"/>
          <w:sz w:val="24"/>
          <w:szCs w:val="24"/>
          <w:lang w:val="en-US" w:eastAsia="zh-CN"/>
        </w:rPr>
        <w:t>I</w:t>
      </w:r>
      <w:r w:rsidRPr="00107D06">
        <w:rPr>
          <w:rFonts w:ascii="Arial" w:eastAsia="Times New Roman" w:hAnsi="Arial" w:cs="Arial"/>
          <w:sz w:val="24"/>
          <w:szCs w:val="24"/>
          <w:lang w:eastAsia="zh-CN"/>
        </w:rPr>
        <w:t xml:space="preserve"> слова </w:t>
      </w:r>
    </w:p>
    <w:p w:rsidR="00107D06" w:rsidRPr="00107D06" w:rsidRDefault="00107D06" w:rsidP="00107D06">
      <w:pPr>
        <w:suppressAutoHyphens/>
        <w:autoSpaceDE w:val="0"/>
        <w:spacing w:after="0" w:line="240" w:lineRule="auto"/>
        <w:ind w:left="993"/>
        <w:jc w:val="both"/>
        <w:rPr>
          <w:rFonts w:ascii="Arial" w:eastAsia="Times New Roman" w:hAnsi="Arial" w:cs="Arial"/>
          <w:sz w:val="24"/>
          <w:szCs w:val="24"/>
          <w:lang w:eastAsia="zh-CN"/>
        </w:rPr>
      </w:pPr>
      <w:r w:rsidRPr="00107D06">
        <w:rPr>
          <w:rFonts w:ascii="Arial" w:eastAsia="Times New Roman" w:hAnsi="Arial" w:cs="Arial"/>
          <w:sz w:val="24"/>
          <w:szCs w:val="24"/>
          <w:lang w:eastAsia="zh-CN"/>
        </w:rPr>
        <w:t>«</w:t>
      </w:r>
    </w:p>
    <w:tbl>
      <w:tblPr>
        <w:tblW w:w="9654" w:type="dxa"/>
        <w:tblInd w:w="994" w:type="dxa"/>
        <w:tblLayout w:type="fixed"/>
        <w:tblCellMar>
          <w:left w:w="0" w:type="dxa"/>
          <w:right w:w="0" w:type="dxa"/>
        </w:tblCellMar>
        <w:tblLook w:val="0000" w:firstRow="0" w:lastRow="0" w:firstColumn="0" w:lastColumn="0" w:noHBand="0" w:noVBand="0"/>
      </w:tblPr>
      <w:tblGrid>
        <w:gridCol w:w="1842"/>
        <w:gridCol w:w="7812"/>
      </w:tblGrid>
      <w:tr w:rsidR="00107D06" w:rsidRPr="00107D06" w:rsidTr="008F28BC">
        <w:tc>
          <w:tcPr>
            <w:tcW w:w="1842" w:type="dxa"/>
            <w:tcBorders>
              <w:top w:val="single" w:sz="6" w:space="0" w:color="000000"/>
              <w:left w:val="single" w:sz="6" w:space="0" w:color="000000"/>
              <w:bottom w:val="single" w:sz="6" w:space="0" w:color="000000"/>
            </w:tcBorders>
            <w:shd w:val="clear" w:color="auto" w:fill="auto"/>
          </w:tcPr>
          <w:p w:rsidR="00107D06" w:rsidRPr="00107D06" w:rsidRDefault="00107D06" w:rsidP="00107D06">
            <w:pPr>
              <w:suppressAutoHyphens/>
              <w:spacing w:after="0" w:line="315" w:lineRule="atLeast"/>
              <w:textAlignment w:val="baseline"/>
              <w:rPr>
                <w:rFonts w:ascii="Arial" w:eastAsia="Times New Roman" w:hAnsi="Arial" w:cs="Arial"/>
                <w:sz w:val="24"/>
                <w:szCs w:val="24"/>
                <w:lang w:eastAsia="zh-CN"/>
              </w:rPr>
            </w:pPr>
            <w:r w:rsidRPr="00107D06">
              <w:rPr>
                <w:rFonts w:ascii="Arial" w:eastAsia="Times New Roman" w:hAnsi="Arial" w:cs="Arial"/>
                <w:sz w:val="24"/>
                <w:szCs w:val="24"/>
                <w:lang w:eastAsia="zh-CN"/>
              </w:rPr>
              <w:t>Сроки реализации</w:t>
            </w:r>
          </w:p>
        </w:tc>
        <w:tc>
          <w:tcPr>
            <w:tcW w:w="7812" w:type="dxa"/>
            <w:tcBorders>
              <w:top w:val="single" w:sz="6" w:space="0" w:color="000000"/>
              <w:left w:val="single" w:sz="6" w:space="0" w:color="000000"/>
              <w:bottom w:val="single" w:sz="6" w:space="0" w:color="000000"/>
              <w:right w:val="single" w:sz="6" w:space="0" w:color="000000"/>
            </w:tcBorders>
            <w:shd w:val="clear" w:color="auto" w:fill="auto"/>
          </w:tcPr>
          <w:p w:rsidR="00107D06" w:rsidRPr="00107D06" w:rsidRDefault="00107D06" w:rsidP="00107D06">
            <w:pPr>
              <w:suppressAutoHyphens/>
              <w:spacing w:after="0" w:line="315" w:lineRule="atLeast"/>
              <w:textAlignment w:val="baseline"/>
              <w:rPr>
                <w:rFonts w:ascii="Arial" w:eastAsia="Times New Roman" w:hAnsi="Arial" w:cs="Arial"/>
                <w:sz w:val="24"/>
                <w:szCs w:val="24"/>
                <w:lang w:eastAsia="zh-CN"/>
              </w:rPr>
            </w:pPr>
            <w:r w:rsidRPr="00107D06">
              <w:rPr>
                <w:rFonts w:ascii="Arial" w:eastAsia="Times New Roman" w:hAnsi="Arial" w:cs="Arial"/>
                <w:sz w:val="24"/>
                <w:szCs w:val="24"/>
                <w:lang w:eastAsia="zh-CN"/>
              </w:rPr>
              <w:t>Срок реализации Программы 2017 - 2023 годы.</w:t>
            </w:r>
          </w:p>
        </w:tc>
      </w:tr>
      <w:tr w:rsidR="00107D06" w:rsidRPr="00107D06" w:rsidTr="008F28BC">
        <w:tc>
          <w:tcPr>
            <w:tcW w:w="1842" w:type="dxa"/>
            <w:tcBorders>
              <w:top w:val="single" w:sz="6" w:space="0" w:color="000000"/>
              <w:left w:val="single" w:sz="6" w:space="0" w:color="000000"/>
              <w:bottom w:val="single" w:sz="6" w:space="0" w:color="000000"/>
            </w:tcBorders>
            <w:shd w:val="clear" w:color="auto" w:fill="auto"/>
          </w:tcPr>
          <w:p w:rsidR="00107D06" w:rsidRPr="00107D06" w:rsidRDefault="00107D06" w:rsidP="00107D06">
            <w:pPr>
              <w:suppressAutoHyphens/>
              <w:spacing w:after="0" w:line="315" w:lineRule="atLeast"/>
              <w:textAlignment w:val="baseline"/>
              <w:rPr>
                <w:rFonts w:ascii="Arial" w:eastAsia="Times New Roman" w:hAnsi="Arial" w:cs="Arial"/>
                <w:sz w:val="24"/>
                <w:szCs w:val="24"/>
                <w:lang w:eastAsia="zh-CN"/>
              </w:rPr>
            </w:pPr>
            <w:r w:rsidRPr="00107D06">
              <w:rPr>
                <w:rFonts w:ascii="Arial" w:eastAsia="Times New Roman" w:hAnsi="Arial" w:cs="Arial"/>
                <w:sz w:val="24"/>
                <w:szCs w:val="24"/>
                <w:lang w:eastAsia="zh-CN"/>
              </w:rPr>
              <w:t>Объемы бюджетных ассигнований</w:t>
            </w:r>
          </w:p>
        </w:tc>
        <w:tc>
          <w:tcPr>
            <w:tcW w:w="7812" w:type="dxa"/>
            <w:tcBorders>
              <w:top w:val="single" w:sz="6" w:space="0" w:color="000000"/>
              <w:left w:val="single" w:sz="6" w:space="0" w:color="000000"/>
              <w:bottom w:val="single" w:sz="6" w:space="0" w:color="000000"/>
              <w:right w:val="single" w:sz="6" w:space="0" w:color="000000"/>
            </w:tcBorders>
            <w:shd w:val="clear" w:color="auto" w:fill="auto"/>
          </w:tcPr>
          <w:p w:rsidR="00107D06" w:rsidRPr="00107D06" w:rsidRDefault="00107D06" w:rsidP="00107D06">
            <w:pPr>
              <w:suppressAutoHyphens/>
              <w:spacing w:after="0" w:line="315" w:lineRule="atLeast"/>
              <w:textAlignment w:val="baseline"/>
              <w:rPr>
                <w:rFonts w:ascii="Arial" w:eastAsia="Arial" w:hAnsi="Arial" w:cs="Arial"/>
                <w:sz w:val="24"/>
                <w:szCs w:val="24"/>
                <w:lang w:eastAsia="zh-CN"/>
              </w:rPr>
            </w:pPr>
            <w:r w:rsidRPr="00107D06">
              <w:rPr>
                <w:rFonts w:ascii="Arial" w:eastAsia="Times New Roman" w:hAnsi="Arial" w:cs="Arial"/>
                <w:sz w:val="24"/>
                <w:szCs w:val="24"/>
                <w:lang w:eastAsia="zh-CN"/>
              </w:rPr>
              <w:t>Планируемый общий объем финансирования Программы за счет средств бюджета Звериноголовского района в 2017 - 2023 годах составит 185073,0 тысяч рублей*,</w:t>
            </w:r>
          </w:p>
          <w:p w:rsidR="00107D06" w:rsidRPr="00107D06" w:rsidRDefault="00107D06" w:rsidP="00107D06">
            <w:pPr>
              <w:suppressAutoHyphens/>
              <w:spacing w:after="0" w:line="315" w:lineRule="atLeast"/>
              <w:textAlignment w:val="baseline"/>
              <w:rPr>
                <w:rFonts w:ascii="Arial" w:eastAsia="Times New Roman" w:hAnsi="Arial" w:cs="Arial"/>
                <w:sz w:val="24"/>
                <w:szCs w:val="24"/>
                <w:lang w:eastAsia="zh-CN"/>
              </w:rPr>
            </w:pPr>
            <w:r w:rsidRPr="00107D06">
              <w:rPr>
                <w:rFonts w:ascii="Arial" w:eastAsia="Arial" w:hAnsi="Arial" w:cs="Arial"/>
                <w:sz w:val="24"/>
                <w:szCs w:val="24"/>
                <w:lang w:eastAsia="zh-CN"/>
              </w:rPr>
              <w:t xml:space="preserve"> </w:t>
            </w:r>
            <w:r w:rsidRPr="00107D06">
              <w:rPr>
                <w:rFonts w:ascii="Arial" w:eastAsia="Times New Roman" w:hAnsi="Arial" w:cs="Arial"/>
                <w:sz w:val="24"/>
                <w:szCs w:val="24"/>
                <w:lang w:eastAsia="zh-CN"/>
              </w:rPr>
              <w:t>в том числе по годам:</w:t>
            </w:r>
            <w:r w:rsidRPr="00107D06">
              <w:rPr>
                <w:rFonts w:ascii="Arial" w:eastAsia="Times New Roman" w:hAnsi="Arial" w:cs="Arial"/>
                <w:sz w:val="24"/>
                <w:szCs w:val="24"/>
                <w:lang w:eastAsia="zh-CN"/>
              </w:rPr>
              <w:br/>
              <w:t>2017 год -  20471,4 тысяч рублей*;</w:t>
            </w:r>
            <w:r w:rsidRPr="00107D06">
              <w:rPr>
                <w:rFonts w:ascii="Arial" w:eastAsia="Times New Roman" w:hAnsi="Arial" w:cs="Arial"/>
                <w:sz w:val="24"/>
                <w:szCs w:val="24"/>
                <w:lang w:eastAsia="zh-CN"/>
              </w:rPr>
              <w:br/>
              <w:t>2018 год – 27199,9 тысяч рублей*;</w:t>
            </w:r>
            <w:r w:rsidRPr="00107D06">
              <w:rPr>
                <w:rFonts w:ascii="Arial" w:eastAsia="Times New Roman" w:hAnsi="Arial" w:cs="Arial"/>
                <w:sz w:val="24"/>
                <w:szCs w:val="24"/>
                <w:lang w:eastAsia="zh-CN"/>
              </w:rPr>
              <w:br/>
              <w:t>2019 год – 29033,0 тысяч рублей*;</w:t>
            </w:r>
            <w:r w:rsidRPr="00107D06">
              <w:rPr>
                <w:rFonts w:ascii="Arial" w:eastAsia="Times New Roman" w:hAnsi="Arial" w:cs="Arial"/>
                <w:sz w:val="24"/>
                <w:szCs w:val="24"/>
                <w:lang w:eastAsia="zh-CN"/>
              </w:rPr>
              <w:br/>
              <w:t>2020 год – 31020,1 тысяч рублей*;</w:t>
            </w:r>
          </w:p>
          <w:p w:rsidR="00107D06" w:rsidRPr="00107D06" w:rsidRDefault="00107D06" w:rsidP="00107D06">
            <w:pPr>
              <w:suppressAutoHyphens/>
              <w:spacing w:after="0" w:line="315" w:lineRule="atLeast"/>
              <w:textAlignment w:val="baseline"/>
              <w:rPr>
                <w:rFonts w:ascii="Arial" w:eastAsia="Times New Roman" w:hAnsi="Arial" w:cs="Arial"/>
                <w:sz w:val="24"/>
                <w:szCs w:val="24"/>
                <w:lang w:eastAsia="zh-CN"/>
              </w:rPr>
            </w:pPr>
            <w:r w:rsidRPr="00107D06">
              <w:rPr>
                <w:rFonts w:ascii="Arial" w:eastAsia="Times New Roman" w:hAnsi="Arial" w:cs="Arial"/>
                <w:sz w:val="24"/>
                <w:szCs w:val="24"/>
                <w:lang w:eastAsia="zh-CN"/>
              </w:rPr>
              <w:t>2021 год – 30117,4 тысяч рублей*;</w:t>
            </w:r>
          </w:p>
          <w:p w:rsidR="00107D06" w:rsidRPr="00107D06" w:rsidRDefault="00107D06" w:rsidP="00107D06">
            <w:pPr>
              <w:suppressAutoHyphens/>
              <w:spacing w:after="0" w:line="315" w:lineRule="atLeast"/>
              <w:textAlignment w:val="baseline"/>
              <w:rPr>
                <w:rFonts w:ascii="Arial" w:eastAsia="Times New Roman" w:hAnsi="Arial" w:cs="Arial"/>
                <w:sz w:val="24"/>
                <w:szCs w:val="24"/>
                <w:lang w:eastAsia="zh-CN"/>
              </w:rPr>
            </w:pPr>
            <w:r w:rsidRPr="00107D06">
              <w:rPr>
                <w:rFonts w:ascii="Arial" w:eastAsia="Times New Roman" w:hAnsi="Arial" w:cs="Arial"/>
                <w:sz w:val="24"/>
                <w:szCs w:val="24"/>
                <w:lang w:eastAsia="zh-CN"/>
              </w:rPr>
              <w:t>2022 год – 23615,6 тысяч рублей*;</w:t>
            </w:r>
          </w:p>
          <w:p w:rsidR="00107D06" w:rsidRPr="00107D06" w:rsidRDefault="00107D06" w:rsidP="00107D06">
            <w:pPr>
              <w:suppressAutoHyphens/>
              <w:spacing w:after="0" w:line="315" w:lineRule="atLeast"/>
              <w:textAlignment w:val="baseline"/>
              <w:rPr>
                <w:rFonts w:ascii="Arial" w:eastAsia="Times New Roman" w:hAnsi="Arial" w:cs="Arial"/>
                <w:sz w:val="24"/>
                <w:szCs w:val="24"/>
                <w:lang w:eastAsia="zh-CN"/>
              </w:rPr>
            </w:pPr>
            <w:r w:rsidRPr="00107D06">
              <w:rPr>
                <w:rFonts w:ascii="Arial" w:eastAsia="Times New Roman" w:hAnsi="Arial" w:cs="Arial"/>
                <w:sz w:val="24"/>
                <w:szCs w:val="24"/>
                <w:lang w:eastAsia="zh-CN"/>
              </w:rPr>
              <w:t>2023 год – 23615,6 тысяч рублей*.</w:t>
            </w:r>
          </w:p>
          <w:p w:rsidR="00107D06" w:rsidRPr="00107D06" w:rsidRDefault="00107D06" w:rsidP="00107D06">
            <w:pPr>
              <w:suppressAutoHyphens/>
              <w:spacing w:after="0" w:line="315" w:lineRule="atLeast"/>
              <w:textAlignment w:val="baseline"/>
              <w:rPr>
                <w:rFonts w:ascii="Times New Roman" w:eastAsia="Times New Roman" w:hAnsi="Times New Roman" w:cs="Times New Roman"/>
                <w:sz w:val="20"/>
                <w:szCs w:val="20"/>
                <w:lang w:eastAsia="zh-CN"/>
              </w:rPr>
            </w:pPr>
            <w:r w:rsidRPr="00107D06">
              <w:rPr>
                <w:rFonts w:ascii="Arial" w:eastAsia="Times New Roman" w:hAnsi="Arial" w:cs="Arial"/>
                <w:sz w:val="24"/>
                <w:szCs w:val="24"/>
                <w:lang w:eastAsia="zh-CN"/>
              </w:rPr>
              <w:t>(*) Средства носят прогнозный характер</w:t>
            </w:r>
          </w:p>
        </w:tc>
      </w:tr>
    </w:tbl>
    <w:p w:rsidR="00107D06" w:rsidRPr="00107D06" w:rsidRDefault="00107D06" w:rsidP="00107D06">
      <w:pPr>
        <w:suppressAutoHyphens/>
        <w:autoSpaceDE w:val="0"/>
        <w:spacing w:after="0" w:line="240" w:lineRule="auto"/>
        <w:ind w:left="993" w:right="-313" w:firstLine="540"/>
        <w:jc w:val="both"/>
        <w:rPr>
          <w:rFonts w:ascii="Arial" w:eastAsia="Times New Roman" w:hAnsi="Arial" w:cs="Arial"/>
          <w:sz w:val="24"/>
          <w:szCs w:val="24"/>
          <w:lang w:eastAsia="zh-CN"/>
        </w:rPr>
      </w:pPr>
      <w:r w:rsidRPr="00107D06">
        <w:rPr>
          <w:rFonts w:ascii="Arial" w:eastAsia="Times New Roman" w:hAnsi="Arial" w:cs="Arial"/>
          <w:sz w:val="24"/>
          <w:szCs w:val="24"/>
          <w:lang w:eastAsia="zh-CN"/>
        </w:rPr>
        <w:tab/>
      </w:r>
      <w:r w:rsidRPr="00107D06">
        <w:rPr>
          <w:rFonts w:ascii="Arial" w:eastAsia="Times New Roman" w:hAnsi="Arial" w:cs="Arial"/>
          <w:sz w:val="24"/>
          <w:szCs w:val="24"/>
          <w:lang w:eastAsia="zh-CN"/>
        </w:rPr>
        <w:tab/>
      </w:r>
      <w:r w:rsidRPr="00107D06">
        <w:rPr>
          <w:rFonts w:ascii="Arial" w:eastAsia="Times New Roman" w:hAnsi="Arial" w:cs="Arial"/>
          <w:sz w:val="24"/>
          <w:szCs w:val="24"/>
          <w:lang w:eastAsia="zh-CN"/>
        </w:rPr>
        <w:tab/>
      </w:r>
      <w:r w:rsidRPr="00107D06">
        <w:rPr>
          <w:rFonts w:ascii="Arial" w:eastAsia="Times New Roman" w:hAnsi="Arial" w:cs="Arial"/>
          <w:sz w:val="24"/>
          <w:szCs w:val="24"/>
          <w:lang w:eastAsia="zh-CN"/>
        </w:rPr>
        <w:tab/>
      </w:r>
      <w:r w:rsidRPr="00107D06">
        <w:rPr>
          <w:rFonts w:ascii="Arial" w:eastAsia="Times New Roman" w:hAnsi="Arial" w:cs="Arial"/>
          <w:sz w:val="24"/>
          <w:szCs w:val="24"/>
          <w:lang w:eastAsia="zh-CN"/>
        </w:rPr>
        <w:tab/>
      </w:r>
      <w:r w:rsidRPr="00107D06">
        <w:rPr>
          <w:rFonts w:ascii="Arial" w:eastAsia="Times New Roman" w:hAnsi="Arial" w:cs="Arial"/>
          <w:sz w:val="24"/>
          <w:szCs w:val="24"/>
          <w:lang w:eastAsia="zh-CN"/>
        </w:rPr>
        <w:tab/>
      </w:r>
      <w:r w:rsidRPr="00107D06">
        <w:rPr>
          <w:rFonts w:ascii="Arial" w:eastAsia="Times New Roman" w:hAnsi="Arial" w:cs="Arial"/>
          <w:sz w:val="24"/>
          <w:szCs w:val="24"/>
          <w:lang w:eastAsia="zh-CN"/>
        </w:rPr>
        <w:tab/>
      </w:r>
      <w:r w:rsidRPr="00107D06">
        <w:rPr>
          <w:rFonts w:ascii="Arial" w:eastAsia="Times New Roman" w:hAnsi="Arial" w:cs="Arial"/>
          <w:sz w:val="24"/>
          <w:szCs w:val="24"/>
          <w:lang w:eastAsia="zh-CN"/>
        </w:rPr>
        <w:tab/>
      </w:r>
      <w:r w:rsidRPr="00107D06">
        <w:rPr>
          <w:rFonts w:ascii="Arial" w:eastAsia="Times New Roman" w:hAnsi="Arial" w:cs="Arial"/>
          <w:sz w:val="24"/>
          <w:szCs w:val="24"/>
          <w:lang w:eastAsia="zh-CN"/>
        </w:rPr>
        <w:tab/>
      </w:r>
      <w:r w:rsidRPr="00107D06">
        <w:rPr>
          <w:rFonts w:ascii="Arial" w:eastAsia="Times New Roman" w:hAnsi="Arial" w:cs="Arial"/>
          <w:sz w:val="24"/>
          <w:szCs w:val="24"/>
          <w:lang w:eastAsia="zh-CN"/>
        </w:rPr>
        <w:tab/>
        <w:t xml:space="preserve">                              »</w:t>
      </w:r>
    </w:p>
    <w:p w:rsidR="00107D06" w:rsidRPr="00107D06" w:rsidRDefault="00107D06" w:rsidP="00107D06">
      <w:pPr>
        <w:suppressAutoHyphens/>
        <w:autoSpaceDE w:val="0"/>
        <w:spacing w:after="0" w:line="240" w:lineRule="auto"/>
        <w:ind w:left="567" w:right="-313" w:firstLine="1701"/>
        <w:jc w:val="both"/>
        <w:rPr>
          <w:rFonts w:ascii="Arial" w:eastAsia="Times New Roman" w:hAnsi="Arial" w:cs="Arial"/>
          <w:sz w:val="24"/>
          <w:szCs w:val="24"/>
          <w:lang w:eastAsia="zh-CN"/>
        </w:rPr>
      </w:pPr>
      <w:r w:rsidRPr="00107D06">
        <w:rPr>
          <w:rFonts w:ascii="Arial" w:eastAsia="Times New Roman" w:hAnsi="Arial" w:cs="Arial"/>
          <w:sz w:val="24"/>
          <w:szCs w:val="24"/>
          <w:lang w:eastAsia="zh-CN"/>
        </w:rPr>
        <w:t>заменить словами</w:t>
      </w:r>
    </w:p>
    <w:p w:rsidR="00107D06" w:rsidRPr="00107D06" w:rsidRDefault="00107D06" w:rsidP="00107D06">
      <w:pPr>
        <w:suppressAutoHyphens/>
        <w:autoSpaceDE w:val="0"/>
        <w:spacing w:after="0" w:line="240" w:lineRule="auto"/>
        <w:ind w:left="993"/>
        <w:jc w:val="both"/>
        <w:rPr>
          <w:rFonts w:ascii="Arial" w:eastAsia="Times New Roman" w:hAnsi="Arial" w:cs="Arial"/>
          <w:sz w:val="24"/>
          <w:szCs w:val="24"/>
          <w:lang w:eastAsia="zh-CN"/>
        </w:rPr>
      </w:pPr>
      <w:r w:rsidRPr="00107D06">
        <w:rPr>
          <w:rFonts w:ascii="Arial" w:eastAsia="Times New Roman" w:hAnsi="Arial" w:cs="Arial"/>
          <w:sz w:val="24"/>
          <w:szCs w:val="24"/>
          <w:lang w:eastAsia="zh-CN"/>
        </w:rPr>
        <w:t>«</w:t>
      </w:r>
    </w:p>
    <w:tbl>
      <w:tblPr>
        <w:tblW w:w="9654" w:type="dxa"/>
        <w:tblInd w:w="994" w:type="dxa"/>
        <w:tblLayout w:type="fixed"/>
        <w:tblCellMar>
          <w:left w:w="0" w:type="dxa"/>
          <w:right w:w="0" w:type="dxa"/>
        </w:tblCellMar>
        <w:tblLook w:val="0000" w:firstRow="0" w:lastRow="0" w:firstColumn="0" w:lastColumn="0" w:noHBand="0" w:noVBand="0"/>
      </w:tblPr>
      <w:tblGrid>
        <w:gridCol w:w="1842"/>
        <w:gridCol w:w="7812"/>
      </w:tblGrid>
      <w:tr w:rsidR="00107D06" w:rsidRPr="00107D06" w:rsidTr="008F28BC">
        <w:tc>
          <w:tcPr>
            <w:tcW w:w="1842" w:type="dxa"/>
            <w:tcBorders>
              <w:top w:val="single" w:sz="6" w:space="0" w:color="000000"/>
              <w:left w:val="single" w:sz="6" w:space="0" w:color="000000"/>
              <w:bottom w:val="single" w:sz="6" w:space="0" w:color="000000"/>
            </w:tcBorders>
            <w:shd w:val="clear" w:color="auto" w:fill="auto"/>
          </w:tcPr>
          <w:p w:rsidR="00107D06" w:rsidRPr="00107D06" w:rsidRDefault="00107D06" w:rsidP="00107D06">
            <w:pPr>
              <w:suppressAutoHyphens/>
              <w:spacing w:after="0" w:line="315" w:lineRule="atLeast"/>
              <w:textAlignment w:val="baseline"/>
              <w:rPr>
                <w:rFonts w:ascii="Arial" w:eastAsia="Times New Roman" w:hAnsi="Arial" w:cs="Arial"/>
                <w:sz w:val="24"/>
                <w:szCs w:val="24"/>
                <w:lang w:eastAsia="zh-CN"/>
              </w:rPr>
            </w:pPr>
            <w:r w:rsidRPr="00107D06">
              <w:rPr>
                <w:rFonts w:ascii="Arial" w:eastAsia="Times New Roman" w:hAnsi="Arial" w:cs="Arial"/>
                <w:sz w:val="24"/>
                <w:szCs w:val="24"/>
                <w:lang w:eastAsia="zh-CN"/>
              </w:rPr>
              <w:t>Сроки реализации</w:t>
            </w:r>
          </w:p>
        </w:tc>
        <w:tc>
          <w:tcPr>
            <w:tcW w:w="7812" w:type="dxa"/>
            <w:tcBorders>
              <w:top w:val="single" w:sz="6" w:space="0" w:color="000000"/>
              <w:left w:val="single" w:sz="6" w:space="0" w:color="000000"/>
              <w:bottom w:val="single" w:sz="6" w:space="0" w:color="000000"/>
              <w:right w:val="single" w:sz="6" w:space="0" w:color="000000"/>
            </w:tcBorders>
            <w:shd w:val="clear" w:color="auto" w:fill="auto"/>
          </w:tcPr>
          <w:p w:rsidR="00107D06" w:rsidRPr="00107D06" w:rsidRDefault="00107D06" w:rsidP="00107D06">
            <w:pPr>
              <w:suppressAutoHyphens/>
              <w:spacing w:after="0" w:line="315" w:lineRule="atLeast"/>
              <w:textAlignment w:val="baseline"/>
              <w:rPr>
                <w:rFonts w:ascii="Arial" w:eastAsia="Times New Roman" w:hAnsi="Arial" w:cs="Arial"/>
                <w:sz w:val="24"/>
                <w:szCs w:val="24"/>
                <w:lang w:eastAsia="zh-CN"/>
              </w:rPr>
            </w:pPr>
            <w:r w:rsidRPr="00107D06">
              <w:rPr>
                <w:rFonts w:ascii="Arial" w:eastAsia="Times New Roman" w:hAnsi="Arial" w:cs="Arial"/>
                <w:sz w:val="24"/>
                <w:szCs w:val="24"/>
                <w:lang w:eastAsia="zh-CN"/>
              </w:rPr>
              <w:t>Срок реализации Программы 2017 - 2024 годы.</w:t>
            </w:r>
          </w:p>
        </w:tc>
      </w:tr>
      <w:tr w:rsidR="00107D06" w:rsidRPr="00107D06" w:rsidTr="008F28BC">
        <w:tc>
          <w:tcPr>
            <w:tcW w:w="1842" w:type="dxa"/>
            <w:tcBorders>
              <w:top w:val="single" w:sz="6" w:space="0" w:color="000000"/>
              <w:left w:val="single" w:sz="6" w:space="0" w:color="000000"/>
              <w:bottom w:val="single" w:sz="6" w:space="0" w:color="000000"/>
            </w:tcBorders>
            <w:shd w:val="clear" w:color="auto" w:fill="auto"/>
          </w:tcPr>
          <w:p w:rsidR="00107D06" w:rsidRPr="00107D06" w:rsidRDefault="00107D06" w:rsidP="00107D06">
            <w:pPr>
              <w:suppressAutoHyphens/>
              <w:spacing w:after="0" w:line="315" w:lineRule="atLeast"/>
              <w:textAlignment w:val="baseline"/>
              <w:rPr>
                <w:rFonts w:ascii="Arial" w:eastAsia="Times New Roman" w:hAnsi="Arial" w:cs="Arial"/>
                <w:sz w:val="24"/>
                <w:szCs w:val="24"/>
                <w:lang w:eastAsia="zh-CN"/>
              </w:rPr>
            </w:pPr>
            <w:r w:rsidRPr="00107D06">
              <w:rPr>
                <w:rFonts w:ascii="Arial" w:eastAsia="Times New Roman" w:hAnsi="Arial" w:cs="Arial"/>
                <w:sz w:val="24"/>
                <w:szCs w:val="24"/>
                <w:lang w:eastAsia="zh-CN"/>
              </w:rPr>
              <w:t>Объемы бюджетных ассигнований</w:t>
            </w:r>
          </w:p>
        </w:tc>
        <w:tc>
          <w:tcPr>
            <w:tcW w:w="7812" w:type="dxa"/>
            <w:tcBorders>
              <w:top w:val="single" w:sz="6" w:space="0" w:color="000000"/>
              <w:left w:val="single" w:sz="6" w:space="0" w:color="000000"/>
              <w:bottom w:val="single" w:sz="6" w:space="0" w:color="000000"/>
              <w:right w:val="single" w:sz="6" w:space="0" w:color="000000"/>
            </w:tcBorders>
            <w:shd w:val="clear" w:color="auto" w:fill="auto"/>
          </w:tcPr>
          <w:p w:rsidR="00107D06" w:rsidRPr="00107D06" w:rsidRDefault="00107D06" w:rsidP="00107D06">
            <w:pPr>
              <w:suppressAutoHyphens/>
              <w:spacing w:after="0" w:line="315" w:lineRule="atLeast"/>
              <w:textAlignment w:val="baseline"/>
              <w:rPr>
                <w:rFonts w:ascii="Arial" w:eastAsia="Arial" w:hAnsi="Arial" w:cs="Arial"/>
                <w:sz w:val="24"/>
                <w:szCs w:val="24"/>
                <w:lang w:eastAsia="zh-CN"/>
              </w:rPr>
            </w:pPr>
            <w:r w:rsidRPr="00107D06">
              <w:rPr>
                <w:rFonts w:ascii="Arial" w:eastAsia="Times New Roman" w:hAnsi="Arial" w:cs="Arial"/>
                <w:sz w:val="24"/>
                <w:szCs w:val="24"/>
                <w:lang w:eastAsia="zh-CN"/>
              </w:rPr>
              <w:t>Планируемый общий объем финансирования Программы за счет средств бюджета Звериноголовского района в 2017 - 2024 годах составит 199411,7 тысяч рублей*,</w:t>
            </w:r>
          </w:p>
          <w:p w:rsidR="00107D06" w:rsidRPr="00107D06" w:rsidRDefault="00107D06" w:rsidP="00107D06">
            <w:pPr>
              <w:suppressAutoHyphens/>
              <w:spacing w:after="0" w:line="315" w:lineRule="atLeast"/>
              <w:textAlignment w:val="baseline"/>
              <w:rPr>
                <w:rFonts w:ascii="Arial" w:eastAsia="Times New Roman" w:hAnsi="Arial" w:cs="Arial"/>
                <w:sz w:val="24"/>
                <w:szCs w:val="24"/>
                <w:lang w:eastAsia="zh-CN"/>
              </w:rPr>
            </w:pPr>
            <w:r w:rsidRPr="00107D06">
              <w:rPr>
                <w:rFonts w:ascii="Arial" w:eastAsia="Arial" w:hAnsi="Arial" w:cs="Arial"/>
                <w:sz w:val="24"/>
                <w:szCs w:val="24"/>
                <w:lang w:eastAsia="zh-CN"/>
              </w:rPr>
              <w:t xml:space="preserve"> </w:t>
            </w:r>
            <w:r w:rsidRPr="00107D06">
              <w:rPr>
                <w:rFonts w:ascii="Arial" w:eastAsia="Times New Roman" w:hAnsi="Arial" w:cs="Arial"/>
                <w:sz w:val="24"/>
                <w:szCs w:val="24"/>
                <w:lang w:eastAsia="zh-CN"/>
              </w:rPr>
              <w:t>в том числе по годам:</w:t>
            </w:r>
            <w:r w:rsidRPr="00107D06">
              <w:rPr>
                <w:rFonts w:ascii="Arial" w:eastAsia="Times New Roman" w:hAnsi="Arial" w:cs="Arial"/>
                <w:sz w:val="24"/>
                <w:szCs w:val="24"/>
                <w:lang w:eastAsia="zh-CN"/>
              </w:rPr>
              <w:br/>
              <w:t>2017 год -  20471,4 тысяч рублей*;</w:t>
            </w:r>
            <w:r w:rsidRPr="00107D06">
              <w:rPr>
                <w:rFonts w:ascii="Arial" w:eastAsia="Times New Roman" w:hAnsi="Arial" w:cs="Arial"/>
                <w:sz w:val="24"/>
                <w:szCs w:val="24"/>
                <w:lang w:eastAsia="zh-CN"/>
              </w:rPr>
              <w:br/>
              <w:t>2018 год – 27199,9 тысяч рублей*;</w:t>
            </w:r>
            <w:r w:rsidRPr="00107D06">
              <w:rPr>
                <w:rFonts w:ascii="Arial" w:eastAsia="Times New Roman" w:hAnsi="Arial" w:cs="Arial"/>
                <w:sz w:val="24"/>
                <w:szCs w:val="24"/>
                <w:lang w:eastAsia="zh-CN"/>
              </w:rPr>
              <w:br/>
              <w:t>2019 год – 29033,0 тысяч рублей*;</w:t>
            </w:r>
            <w:r w:rsidRPr="00107D06">
              <w:rPr>
                <w:rFonts w:ascii="Arial" w:eastAsia="Times New Roman" w:hAnsi="Arial" w:cs="Arial"/>
                <w:sz w:val="24"/>
                <w:szCs w:val="24"/>
                <w:lang w:eastAsia="zh-CN"/>
              </w:rPr>
              <w:br/>
              <w:t>2020 год – 31020,1 тысяч рублей*;</w:t>
            </w:r>
          </w:p>
          <w:p w:rsidR="00107D06" w:rsidRPr="00107D06" w:rsidRDefault="00107D06" w:rsidP="00107D06">
            <w:pPr>
              <w:suppressAutoHyphens/>
              <w:spacing w:after="0" w:line="315" w:lineRule="atLeast"/>
              <w:textAlignment w:val="baseline"/>
              <w:rPr>
                <w:rFonts w:ascii="Arial" w:eastAsia="Times New Roman" w:hAnsi="Arial" w:cs="Arial"/>
                <w:sz w:val="24"/>
                <w:szCs w:val="24"/>
                <w:lang w:eastAsia="zh-CN"/>
              </w:rPr>
            </w:pPr>
            <w:r w:rsidRPr="00107D06">
              <w:rPr>
                <w:rFonts w:ascii="Arial" w:eastAsia="Times New Roman" w:hAnsi="Arial" w:cs="Arial"/>
                <w:sz w:val="24"/>
                <w:szCs w:val="24"/>
                <w:lang w:eastAsia="zh-CN"/>
              </w:rPr>
              <w:t>2021 год – 34158,5 тысяч рублей*;</w:t>
            </w:r>
          </w:p>
          <w:p w:rsidR="00107D06" w:rsidRPr="00107D06" w:rsidRDefault="00107D06" w:rsidP="00107D06">
            <w:pPr>
              <w:suppressAutoHyphens/>
              <w:spacing w:after="0" w:line="315" w:lineRule="atLeast"/>
              <w:textAlignment w:val="baseline"/>
              <w:rPr>
                <w:rFonts w:ascii="Arial" w:eastAsia="Times New Roman" w:hAnsi="Arial" w:cs="Arial"/>
                <w:sz w:val="24"/>
                <w:szCs w:val="24"/>
                <w:lang w:eastAsia="zh-CN"/>
              </w:rPr>
            </w:pPr>
            <w:r w:rsidRPr="00107D06">
              <w:rPr>
                <w:rFonts w:ascii="Arial" w:eastAsia="Times New Roman" w:hAnsi="Arial" w:cs="Arial"/>
                <w:sz w:val="24"/>
                <w:szCs w:val="24"/>
                <w:lang w:eastAsia="zh-CN"/>
              </w:rPr>
              <w:t>2022 год – 36558,8 тысяч рублей*;</w:t>
            </w:r>
          </w:p>
          <w:p w:rsidR="00107D06" w:rsidRPr="00107D06" w:rsidRDefault="00107D06" w:rsidP="00107D06">
            <w:pPr>
              <w:suppressAutoHyphens/>
              <w:spacing w:after="0" w:line="315" w:lineRule="atLeast"/>
              <w:textAlignment w:val="baseline"/>
              <w:rPr>
                <w:rFonts w:ascii="Arial" w:eastAsia="Times New Roman" w:hAnsi="Arial" w:cs="Arial"/>
                <w:sz w:val="24"/>
                <w:szCs w:val="24"/>
                <w:lang w:eastAsia="zh-CN"/>
              </w:rPr>
            </w:pPr>
            <w:r w:rsidRPr="00107D06">
              <w:rPr>
                <w:rFonts w:ascii="Arial" w:eastAsia="Times New Roman" w:hAnsi="Arial" w:cs="Arial"/>
                <w:sz w:val="24"/>
                <w:szCs w:val="24"/>
                <w:lang w:eastAsia="zh-CN"/>
              </w:rPr>
              <w:t>2023 год – 10485,0 тысяч рублей*;</w:t>
            </w:r>
          </w:p>
          <w:p w:rsidR="00107D06" w:rsidRPr="00107D06" w:rsidRDefault="00107D06" w:rsidP="00107D06">
            <w:pPr>
              <w:suppressAutoHyphens/>
              <w:spacing w:after="0" w:line="315" w:lineRule="atLeast"/>
              <w:textAlignment w:val="baseline"/>
              <w:rPr>
                <w:rFonts w:ascii="Arial" w:eastAsia="Times New Roman" w:hAnsi="Arial" w:cs="Arial"/>
                <w:sz w:val="24"/>
                <w:szCs w:val="24"/>
                <w:lang w:eastAsia="zh-CN"/>
              </w:rPr>
            </w:pPr>
            <w:r w:rsidRPr="00107D06">
              <w:rPr>
                <w:rFonts w:ascii="Arial" w:eastAsia="Times New Roman" w:hAnsi="Arial" w:cs="Arial"/>
                <w:sz w:val="24"/>
                <w:szCs w:val="24"/>
                <w:lang w:eastAsia="zh-CN"/>
              </w:rPr>
              <w:t>2024 год – 10485,0 тысяч рублей*.</w:t>
            </w:r>
          </w:p>
          <w:p w:rsidR="00107D06" w:rsidRPr="00107D06" w:rsidRDefault="00107D06" w:rsidP="00107D06">
            <w:pPr>
              <w:suppressAutoHyphens/>
              <w:spacing w:after="0" w:line="315" w:lineRule="atLeast"/>
              <w:textAlignment w:val="baseline"/>
              <w:rPr>
                <w:rFonts w:ascii="Times New Roman" w:eastAsia="Times New Roman" w:hAnsi="Times New Roman" w:cs="Times New Roman"/>
                <w:sz w:val="20"/>
                <w:szCs w:val="20"/>
                <w:lang w:eastAsia="zh-CN"/>
              </w:rPr>
            </w:pPr>
            <w:r w:rsidRPr="00107D06">
              <w:rPr>
                <w:rFonts w:ascii="Arial" w:eastAsia="Times New Roman" w:hAnsi="Arial" w:cs="Arial"/>
                <w:sz w:val="24"/>
                <w:szCs w:val="24"/>
                <w:lang w:eastAsia="zh-CN"/>
              </w:rPr>
              <w:t>(*) Средства носят прогнозный характер</w:t>
            </w:r>
          </w:p>
        </w:tc>
      </w:tr>
    </w:tbl>
    <w:p w:rsidR="00107D06" w:rsidRPr="00107D06" w:rsidRDefault="00107D06" w:rsidP="00107D06">
      <w:pPr>
        <w:suppressAutoHyphens/>
        <w:autoSpaceDE w:val="0"/>
        <w:spacing w:after="0" w:line="240" w:lineRule="auto"/>
        <w:ind w:left="993" w:right="-313" w:firstLine="540"/>
        <w:jc w:val="both"/>
        <w:rPr>
          <w:rFonts w:ascii="Arial" w:eastAsia="Times New Roman" w:hAnsi="Arial" w:cs="Arial"/>
          <w:sz w:val="24"/>
          <w:szCs w:val="24"/>
          <w:lang w:eastAsia="zh-CN"/>
        </w:rPr>
      </w:pPr>
      <w:r w:rsidRPr="00107D06">
        <w:rPr>
          <w:rFonts w:ascii="Arial" w:eastAsia="Times New Roman" w:hAnsi="Arial" w:cs="Arial"/>
          <w:sz w:val="24"/>
          <w:szCs w:val="24"/>
          <w:lang w:eastAsia="zh-CN"/>
        </w:rPr>
        <w:tab/>
      </w:r>
      <w:r w:rsidRPr="00107D06">
        <w:rPr>
          <w:rFonts w:ascii="Arial" w:eastAsia="Times New Roman" w:hAnsi="Arial" w:cs="Arial"/>
          <w:sz w:val="24"/>
          <w:szCs w:val="24"/>
          <w:lang w:eastAsia="zh-CN"/>
        </w:rPr>
        <w:tab/>
      </w:r>
      <w:r w:rsidRPr="00107D06">
        <w:rPr>
          <w:rFonts w:ascii="Arial" w:eastAsia="Times New Roman" w:hAnsi="Arial" w:cs="Arial"/>
          <w:sz w:val="24"/>
          <w:szCs w:val="24"/>
          <w:lang w:eastAsia="zh-CN"/>
        </w:rPr>
        <w:tab/>
      </w:r>
      <w:r w:rsidRPr="00107D06">
        <w:rPr>
          <w:rFonts w:ascii="Arial" w:eastAsia="Times New Roman" w:hAnsi="Arial" w:cs="Arial"/>
          <w:sz w:val="24"/>
          <w:szCs w:val="24"/>
          <w:lang w:eastAsia="zh-CN"/>
        </w:rPr>
        <w:tab/>
      </w:r>
      <w:r w:rsidRPr="00107D06">
        <w:rPr>
          <w:rFonts w:ascii="Arial" w:eastAsia="Times New Roman" w:hAnsi="Arial" w:cs="Arial"/>
          <w:sz w:val="24"/>
          <w:szCs w:val="24"/>
          <w:lang w:eastAsia="zh-CN"/>
        </w:rPr>
        <w:tab/>
      </w:r>
      <w:r w:rsidRPr="00107D06">
        <w:rPr>
          <w:rFonts w:ascii="Arial" w:eastAsia="Times New Roman" w:hAnsi="Arial" w:cs="Arial"/>
          <w:sz w:val="24"/>
          <w:szCs w:val="24"/>
          <w:lang w:eastAsia="zh-CN"/>
        </w:rPr>
        <w:tab/>
      </w:r>
      <w:r w:rsidRPr="00107D06">
        <w:rPr>
          <w:rFonts w:ascii="Arial" w:eastAsia="Times New Roman" w:hAnsi="Arial" w:cs="Arial"/>
          <w:sz w:val="24"/>
          <w:szCs w:val="24"/>
          <w:lang w:eastAsia="zh-CN"/>
        </w:rPr>
        <w:tab/>
      </w:r>
      <w:r w:rsidRPr="00107D06">
        <w:rPr>
          <w:rFonts w:ascii="Arial" w:eastAsia="Times New Roman" w:hAnsi="Arial" w:cs="Arial"/>
          <w:sz w:val="24"/>
          <w:szCs w:val="24"/>
          <w:lang w:eastAsia="zh-CN"/>
        </w:rPr>
        <w:tab/>
      </w:r>
      <w:r w:rsidRPr="00107D06">
        <w:rPr>
          <w:rFonts w:ascii="Arial" w:eastAsia="Times New Roman" w:hAnsi="Arial" w:cs="Arial"/>
          <w:sz w:val="24"/>
          <w:szCs w:val="24"/>
          <w:lang w:eastAsia="zh-CN"/>
        </w:rPr>
        <w:tab/>
      </w:r>
      <w:r w:rsidRPr="00107D06">
        <w:rPr>
          <w:rFonts w:ascii="Arial" w:eastAsia="Times New Roman" w:hAnsi="Arial" w:cs="Arial"/>
          <w:sz w:val="24"/>
          <w:szCs w:val="24"/>
          <w:lang w:eastAsia="zh-CN"/>
        </w:rPr>
        <w:tab/>
        <w:t xml:space="preserve">                             »;</w:t>
      </w:r>
    </w:p>
    <w:p w:rsidR="00107D06" w:rsidRPr="00107D06" w:rsidRDefault="00107D06" w:rsidP="00107D06">
      <w:pPr>
        <w:suppressAutoHyphens/>
        <w:autoSpaceDE w:val="0"/>
        <w:spacing w:after="0" w:line="240" w:lineRule="auto"/>
        <w:ind w:left="1416" w:firstLine="285"/>
        <w:jc w:val="both"/>
        <w:rPr>
          <w:rFonts w:ascii="Arial" w:eastAsia="Times New Roman" w:hAnsi="Arial" w:cs="Arial"/>
          <w:sz w:val="24"/>
          <w:szCs w:val="24"/>
          <w:lang w:eastAsia="zh-CN"/>
        </w:rPr>
      </w:pPr>
      <w:r w:rsidRPr="00107D06">
        <w:rPr>
          <w:rFonts w:ascii="Arial" w:eastAsia="Arial" w:hAnsi="Arial" w:cs="Arial"/>
          <w:sz w:val="24"/>
          <w:szCs w:val="24"/>
          <w:lang w:eastAsia="zh-CN"/>
        </w:rPr>
        <w:t xml:space="preserve">  </w:t>
      </w:r>
      <w:r w:rsidRPr="00107D06">
        <w:rPr>
          <w:rFonts w:ascii="Arial" w:eastAsia="Times New Roman" w:hAnsi="Arial" w:cs="Arial"/>
          <w:sz w:val="24"/>
          <w:szCs w:val="24"/>
          <w:lang w:eastAsia="zh-CN"/>
        </w:rPr>
        <w:t xml:space="preserve">2)  в разделе </w:t>
      </w:r>
      <w:r w:rsidRPr="00107D06">
        <w:rPr>
          <w:rFonts w:ascii="Arial" w:eastAsia="Times New Roman" w:hAnsi="Arial" w:cs="Arial"/>
          <w:sz w:val="24"/>
          <w:szCs w:val="24"/>
          <w:lang w:val="en-US" w:eastAsia="zh-CN"/>
        </w:rPr>
        <w:t>IV</w:t>
      </w:r>
      <w:r w:rsidRPr="00107D06">
        <w:rPr>
          <w:rFonts w:ascii="Arial" w:eastAsia="Times New Roman" w:hAnsi="Arial" w:cs="Arial"/>
          <w:sz w:val="24"/>
          <w:szCs w:val="24"/>
          <w:lang w:eastAsia="zh-CN"/>
        </w:rPr>
        <w:t xml:space="preserve"> слова </w:t>
      </w:r>
    </w:p>
    <w:p w:rsidR="00107D06" w:rsidRPr="00107D06" w:rsidRDefault="00107D06" w:rsidP="00107D06">
      <w:pPr>
        <w:suppressAutoHyphens/>
        <w:autoSpaceDE w:val="0"/>
        <w:spacing w:after="0" w:line="240" w:lineRule="auto"/>
        <w:ind w:left="993" w:firstLine="850"/>
        <w:jc w:val="both"/>
        <w:rPr>
          <w:rFonts w:ascii="Arial" w:eastAsia="Times New Roman" w:hAnsi="Arial" w:cs="Arial"/>
          <w:sz w:val="24"/>
          <w:szCs w:val="24"/>
          <w:lang w:eastAsia="zh-CN"/>
        </w:rPr>
      </w:pPr>
      <w:r w:rsidRPr="00107D06">
        <w:rPr>
          <w:rFonts w:ascii="Arial" w:eastAsia="Times New Roman" w:hAnsi="Arial" w:cs="Arial"/>
          <w:sz w:val="24"/>
          <w:szCs w:val="24"/>
          <w:lang w:eastAsia="zh-CN"/>
        </w:rPr>
        <w:t>«в 2017 – 2023 годах»</w:t>
      </w:r>
    </w:p>
    <w:p w:rsidR="00107D06" w:rsidRPr="00107D06" w:rsidRDefault="00107D06" w:rsidP="00107D06">
      <w:pPr>
        <w:widowControl w:val="0"/>
        <w:suppressAutoHyphens/>
        <w:autoSpaceDE w:val="0"/>
        <w:spacing w:after="0" w:line="240" w:lineRule="auto"/>
        <w:ind w:left="1985" w:firstLine="142"/>
        <w:jc w:val="both"/>
        <w:rPr>
          <w:rFonts w:ascii="Arial" w:eastAsia="Times New Roman" w:hAnsi="Arial" w:cs="Arial"/>
          <w:sz w:val="24"/>
          <w:szCs w:val="24"/>
          <w:lang w:eastAsia="zh-CN"/>
        </w:rPr>
      </w:pPr>
      <w:r w:rsidRPr="00107D06">
        <w:rPr>
          <w:rFonts w:ascii="Arial" w:eastAsia="Times New Roman" w:hAnsi="Arial" w:cs="Arial"/>
          <w:sz w:val="24"/>
          <w:szCs w:val="24"/>
          <w:lang w:eastAsia="zh-CN"/>
        </w:rPr>
        <w:t>заменить словами</w:t>
      </w:r>
    </w:p>
    <w:p w:rsidR="00107D06" w:rsidRPr="00107D06" w:rsidRDefault="00107D06" w:rsidP="00107D06">
      <w:pPr>
        <w:suppressAutoHyphens/>
        <w:autoSpaceDE w:val="0"/>
        <w:spacing w:after="0" w:line="240" w:lineRule="auto"/>
        <w:ind w:left="993" w:firstLine="850"/>
        <w:jc w:val="both"/>
        <w:rPr>
          <w:rFonts w:ascii="Arial" w:eastAsia="Times New Roman" w:hAnsi="Arial" w:cs="Arial"/>
          <w:sz w:val="24"/>
          <w:szCs w:val="24"/>
          <w:lang w:eastAsia="zh-CN"/>
        </w:rPr>
      </w:pPr>
      <w:r w:rsidRPr="00107D06">
        <w:rPr>
          <w:rFonts w:ascii="Arial" w:eastAsia="Times New Roman" w:hAnsi="Arial" w:cs="Arial"/>
          <w:sz w:val="24"/>
          <w:szCs w:val="24"/>
          <w:lang w:eastAsia="zh-CN"/>
        </w:rPr>
        <w:t>«в 2017 – 2024 годах»;</w:t>
      </w:r>
    </w:p>
    <w:p w:rsidR="00107D06" w:rsidRPr="00107D06" w:rsidRDefault="00107D06" w:rsidP="00107D06">
      <w:pPr>
        <w:suppressAutoHyphens/>
        <w:autoSpaceDE w:val="0"/>
        <w:spacing w:after="0" w:line="240" w:lineRule="auto"/>
        <w:ind w:left="1416" w:firstLine="285"/>
        <w:jc w:val="both"/>
        <w:rPr>
          <w:rFonts w:ascii="Arial" w:eastAsia="Times New Roman" w:hAnsi="Arial" w:cs="Arial"/>
          <w:sz w:val="24"/>
          <w:szCs w:val="24"/>
          <w:lang w:eastAsia="zh-CN"/>
        </w:rPr>
      </w:pPr>
      <w:r w:rsidRPr="00107D06">
        <w:rPr>
          <w:rFonts w:ascii="Arial" w:eastAsia="Times New Roman" w:hAnsi="Arial" w:cs="Arial"/>
          <w:sz w:val="24"/>
          <w:szCs w:val="24"/>
          <w:lang w:eastAsia="zh-CN"/>
        </w:rPr>
        <w:t xml:space="preserve">  3)  в разделе </w:t>
      </w:r>
      <w:r w:rsidRPr="00107D06">
        <w:rPr>
          <w:rFonts w:ascii="Arial" w:eastAsia="Times New Roman" w:hAnsi="Arial" w:cs="Arial"/>
          <w:sz w:val="24"/>
          <w:szCs w:val="24"/>
          <w:lang w:val="en-US" w:eastAsia="zh-CN"/>
        </w:rPr>
        <w:t>VI</w:t>
      </w:r>
      <w:r w:rsidRPr="00107D06">
        <w:rPr>
          <w:rFonts w:ascii="Arial" w:eastAsia="Times New Roman" w:hAnsi="Arial" w:cs="Arial"/>
          <w:sz w:val="24"/>
          <w:szCs w:val="24"/>
          <w:lang w:eastAsia="zh-CN"/>
        </w:rPr>
        <w:t xml:space="preserve"> предложение </w:t>
      </w:r>
    </w:p>
    <w:p w:rsidR="00107D06" w:rsidRPr="00107D06" w:rsidRDefault="00107D06" w:rsidP="00107D06">
      <w:pPr>
        <w:suppressAutoHyphens/>
        <w:autoSpaceDE w:val="0"/>
        <w:spacing w:after="0" w:line="240" w:lineRule="auto"/>
        <w:ind w:left="993" w:firstLine="850"/>
        <w:jc w:val="both"/>
        <w:rPr>
          <w:rFonts w:ascii="Arial" w:eastAsia="Times New Roman" w:hAnsi="Arial" w:cs="Arial"/>
          <w:sz w:val="24"/>
          <w:szCs w:val="24"/>
          <w:lang w:eastAsia="zh-CN"/>
        </w:rPr>
      </w:pPr>
      <w:r w:rsidRPr="00107D06">
        <w:rPr>
          <w:rFonts w:ascii="Arial" w:eastAsia="Times New Roman" w:hAnsi="Arial" w:cs="Arial"/>
          <w:sz w:val="24"/>
          <w:szCs w:val="24"/>
          <w:lang w:eastAsia="zh-CN"/>
        </w:rPr>
        <w:t>«Сроки реализации Программы - 2017 – 2023 годах.»</w:t>
      </w:r>
    </w:p>
    <w:p w:rsidR="00107D06" w:rsidRPr="00107D06" w:rsidRDefault="00107D06" w:rsidP="00107D06">
      <w:pPr>
        <w:widowControl w:val="0"/>
        <w:suppressAutoHyphens/>
        <w:autoSpaceDE w:val="0"/>
        <w:spacing w:after="0" w:line="240" w:lineRule="auto"/>
        <w:ind w:left="1985" w:firstLine="142"/>
        <w:jc w:val="both"/>
        <w:rPr>
          <w:rFonts w:ascii="Arial" w:eastAsia="Times New Roman" w:hAnsi="Arial" w:cs="Arial"/>
          <w:sz w:val="24"/>
          <w:szCs w:val="24"/>
          <w:lang w:eastAsia="zh-CN"/>
        </w:rPr>
      </w:pPr>
      <w:r w:rsidRPr="00107D06">
        <w:rPr>
          <w:rFonts w:ascii="Arial" w:eastAsia="Times New Roman" w:hAnsi="Arial" w:cs="Arial"/>
          <w:sz w:val="24"/>
          <w:szCs w:val="24"/>
          <w:lang w:eastAsia="zh-CN"/>
        </w:rPr>
        <w:t>заменить предложением</w:t>
      </w:r>
    </w:p>
    <w:p w:rsidR="00107D06" w:rsidRPr="00107D06" w:rsidRDefault="00107D06" w:rsidP="00107D06">
      <w:pPr>
        <w:suppressAutoHyphens/>
        <w:autoSpaceDE w:val="0"/>
        <w:spacing w:after="0" w:line="240" w:lineRule="auto"/>
        <w:ind w:left="993" w:firstLine="850"/>
        <w:jc w:val="both"/>
        <w:rPr>
          <w:rFonts w:ascii="Arial" w:eastAsia="Times New Roman" w:hAnsi="Arial" w:cs="Arial"/>
          <w:sz w:val="24"/>
          <w:szCs w:val="24"/>
          <w:lang w:eastAsia="zh-CN"/>
        </w:rPr>
      </w:pPr>
      <w:r w:rsidRPr="00107D06">
        <w:rPr>
          <w:rFonts w:ascii="Arial" w:eastAsia="Times New Roman" w:hAnsi="Arial" w:cs="Arial"/>
          <w:sz w:val="24"/>
          <w:szCs w:val="24"/>
          <w:lang w:eastAsia="zh-CN"/>
        </w:rPr>
        <w:t>«Срок реализации Программы  2017 – 2024 годах.»;</w:t>
      </w:r>
    </w:p>
    <w:p w:rsidR="00107D06" w:rsidRPr="00107D06" w:rsidRDefault="00107D06" w:rsidP="00107D06">
      <w:pPr>
        <w:suppressAutoHyphens/>
        <w:autoSpaceDE w:val="0"/>
        <w:spacing w:after="0" w:line="240" w:lineRule="auto"/>
        <w:ind w:left="993" w:firstLine="540"/>
        <w:jc w:val="both"/>
        <w:rPr>
          <w:rFonts w:ascii="Arial" w:eastAsia="Times New Roman" w:hAnsi="Arial" w:cs="Arial"/>
          <w:sz w:val="24"/>
          <w:szCs w:val="24"/>
          <w:lang w:eastAsia="zh-CN"/>
        </w:rPr>
      </w:pPr>
      <w:r w:rsidRPr="00107D06">
        <w:rPr>
          <w:rFonts w:ascii="Arial" w:eastAsia="Arial" w:hAnsi="Arial" w:cs="Arial"/>
          <w:sz w:val="24"/>
          <w:szCs w:val="24"/>
          <w:lang w:eastAsia="zh-CN"/>
        </w:rPr>
        <w:t xml:space="preserve">     4</w:t>
      </w:r>
      <w:r w:rsidRPr="00107D06">
        <w:rPr>
          <w:rFonts w:ascii="Arial" w:eastAsia="Times New Roman" w:hAnsi="Arial" w:cs="Arial"/>
          <w:sz w:val="24"/>
          <w:szCs w:val="24"/>
          <w:lang w:eastAsia="zh-CN"/>
        </w:rPr>
        <w:t xml:space="preserve">) в разделе </w:t>
      </w:r>
      <w:r w:rsidRPr="00107D06">
        <w:rPr>
          <w:rFonts w:ascii="Arial" w:eastAsia="Times New Roman" w:hAnsi="Arial" w:cs="Arial"/>
          <w:sz w:val="24"/>
          <w:szCs w:val="24"/>
          <w:lang w:val="en-US" w:eastAsia="zh-CN"/>
        </w:rPr>
        <w:t>VIII</w:t>
      </w:r>
      <w:r w:rsidRPr="00107D06">
        <w:rPr>
          <w:rFonts w:ascii="Arial" w:eastAsia="Times New Roman" w:hAnsi="Arial" w:cs="Arial"/>
          <w:sz w:val="24"/>
          <w:szCs w:val="24"/>
          <w:lang w:eastAsia="zh-CN"/>
        </w:rPr>
        <w:t xml:space="preserve"> пункты 1, 2 таблицы изложить в следующей редакции:</w:t>
      </w:r>
    </w:p>
    <w:p w:rsidR="00107D06" w:rsidRPr="00107D06" w:rsidRDefault="00107D06" w:rsidP="00107D06">
      <w:pPr>
        <w:suppressAutoHyphens/>
        <w:autoSpaceDE w:val="0"/>
        <w:spacing w:after="0" w:line="240" w:lineRule="auto"/>
        <w:ind w:left="993"/>
        <w:jc w:val="both"/>
        <w:rPr>
          <w:rFonts w:ascii="Arial" w:eastAsia="Times New Roman" w:hAnsi="Arial" w:cs="Arial"/>
          <w:sz w:val="24"/>
          <w:szCs w:val="24"/>
          <w:lang w:eastAsia="zh-CN"/>
        </w:rPr>
      </w:pPr>
      <w:r w:rsidRPr="00107D06">
        <w:rPr>
          <w:rFonts w:ascii="Arial" w:eastAsia="Times New Roman" w:hAnsi="Arial" w:cs="Arial"/>
          <w:sz w:val="24"/>
          <w:szCs w:val="24"/>
          <w:lang w:eastAsia="zh-CN"/>
        </w:rPr>
        <w:t>«</w:t>
      </w:r>
    </w:p>
    <w:tbl>
      <w:tblPr>
        <w:tblW w:w="9639" w:type="dxa"/>
        <w:tblInd w:w="1008" w:type="dxa"/>
        <w:tblCellMar>
          <w:top w:w="15" w:type="dxa"/>
          <w:left w:w="15" w:type="dxa"/>
          <w:bottom w:w="15" w:type="dxa"/>
          <w:right w:w="15" w:type="dxa"/>
        </w:tblCellMar>
        <w:tblLook w:val="04A0" w:firstRow="1" w:lastRow="0" w:firstColumn="1" w:lastColumn="0" w:noHBand="0" w:noVBand="1"/>
      </w:tblPr>
      <w:tblGrid>
        <w:gridCol w:w="435"/>
        <w:gridCol w:w="2289"/>
        <w:gridCol w:w="1506"/>
        <w:gridCol w:w="3039"/>
        <w:gridCol w:w="2370"/>
      </w:tblGrid>
      <w:tr w:rsidR="00107D06" w:rsidRPr="00107D06" w:rsidTr="008F28BC">
        <w:trPr>
          <w:trHeight w:val="468"/>
          <w:tblHeader/>
        </w:trPr>
        <w:tc>
          <w:tcPr>
            <w:tcW w:w="448" w:type="dxa"/>
            <w:tcBorders>
              <w:top w:val="single" w:sz="6" w:space="0" w:color="000000"/>
              <w:left w:val="single" w:sz="6" w:space="0" w:color="000000"/>
              <w:bottom w:val="single" w:sz="6" w:space="0" w:color="000000"/>
            </w:tcBorders>
            <w:hideMark/>
          </w:tcPr>
          <w:p w:rsidR="00107D06" w:rsidRPr="00107D06" w:rsidRDefault="00107D06" w:rsidP="00107D06">
            <w:pPr>
              <w:spacing w:before="100" w:beforeAutospacing="1" w:after="100" w:afterAutospacing="1" w:line="240" w:lineRule="auto"/>
              <w:jc w:val="center"/>
              <w:rPr>
                <w:rFonts w:ascii="Arial" w:eastAsia="Times New Roman" w:hAnsi="Arial" w:cs="Arial"/>
                <w:b/>
                <w:sz w:val="24"/>
                <w:szCs w:val="20"/>
                <w:lang w:eastAsia="ru-RU"/>
              </w:rPr>
            </w:pPr>
            <w:r w:rsidRPr="00107D06">
              <w:rPr>
                <w:rFonts w:ascii="Arial" w:eastAsia="Times New Roman" w:hAnsi="Arial" w:cs="Arial"/>
                <w:b/>
                <w:sz w:val="24"/>
                <w:szCs w:val="20"/>
                <w:lang w:eastAsia="ru-RU"/>
              </w:rPr>
              <w:t>№ п/п</w:t>
            </w:r>
          </w:p>
        </w:tc>
        <w:tc>
          <w:tcPr>
            <w:tcW w:w="2184" w:type="dxa"/>
            <w:tcBorders>
              <w:top w:val="single" w:sz="6" w:space="0" w:color="000000"/>
              <w:left w:val="single" w:sz="6" w:space="0" w:color="000000"/>
              <w:bottom w:val="single" w:sz="6" w:space="0" w:color="000000"/>
            </w:tcBorders>
            <w:hideMark/>
          </w:tcPr>
          <w:p w:rsidR="00107D06" w:rsidRPr="00107D06" w:rsidRDefault="00107D06" w:rsidP="00107D06">
            <w:pPr>
              <w:spacing w:before="100" w:beforeAutospacing="1" w:after="100" w:afterAutospacing="1" w:line="240" w:lineRule="auto"/>
              <w:jc w:val="center"/>
              <w:rPr>
                <w:rFonts w:ascii="Arial" w:eastAsia="Times New Roman" w:hAnsi="Arial" w:cs="Arial"/>
                <w:b/>
                <w:sz w:val="24"/>
                <w:szCs w:val="20"/>
                <w:lang w:eastAsia="ru-RU"/>
              </w:rPr>
            </w:pPr>
            <w:r w:rsidRPr="00107D06">
              <w:rPr>
                <w:rFonts w:ascii="Arial" w:eastAsia="Times New Roman" w:hAnsi="Arial" w:cs="Arial"/>
                <w:b/>
                <w:sz w:val="24"/>
                <w:szCs w:val="20"/>
                <w:lang w:eastAsia="ru-RU"/>
              </w:rPr>
              <w:t>Мероприятие (по подпрограммам)</w:t>
            </w:r>
          </w:p>
        </w:tc>
        <w:tc>
          <w:tcPr>
            <w:tcW w:w="1355" w:type="dxa"/>
            <w:tcBorders>
              <w:top w:val="single" w:sz="6" w:space="0" w:color="000000"/>
              <w:left w:val="single" w:sz="6" w:space="0" w:color="000000"/>
              <w:bottom w:val="single" w:sz="6" w:space="0" w:color="000000"/>
            </w:tcBorders>
            <w:hideMark/>
          </w:tcPr>
          <w:p w:rsidR="00107D06" w:rsidRPr="00107D06" w:rsidRDefault="00107D06" w:rsidP="00107D06">
            <w:pPr>
              <w:spacing w:before="100" w:beforeAutospacing="1" w:after="100" w:afterAutospacing="1" w:line="240" w:lineRule="auto"/>
              <w:jc w:val="center"/>
              <w:rPr>
                <w:rFonts w:ascii="Arial" w:eastAsia="Times New Roman" w:hAnsi="Arial" w:cs="Arial"/>
                <w:b/>
                <w:sz w:val="24"/>
                <w:szCs w:val="20"/>
                <w:lang w:eastAsia="ru-RU"/>
              </w:rPr>
            </w:pPr>
            <w:r w:rsidRPr="00107D06">
              <w:rPr>
                <w:rFonts w:ascii="Arial" w:eastAsia="Times New Roman" w:hAnsi="Arial" w:cs="Arial"/>
                <w:b/>
                <w:sz w:val="24"/>
                <w:szCs w:val="20"/>
                <w:lang w:eastAsia="ru-RU"/>
              </w:rPr>
              <w:t>Срок реализации, годы</w:t>
            </w:r>
          </w:p>
        </w:tc>
        <w:tc>
          <w:tcPr>
            <w:tcW w:w="3226" w:type="dxa"/>
            <w:tcBorders>
              <w:top w:val="single" w:sz="6" w:space="0" w:color="000000"/>
              <w:left w:val="single" w:sz="6" w:space="0" w:color="000000"/>
              <w:bottom w:val="single" w:sz="6" w:space="0" w:color="000000"/>
            </w:tcBorders>
            <w:hideMark/>
          </w:tcPr>
          <w:p w:rsidR="00107D06" w:rsidRPr="00107D06" w:rsidRDefault="00107D06" w:rsidP="00107D06">
            <w:pPr>
              <w:spacing w:before="100" w:beforeAutospacing="1" w:after="100" w:afterAutospacing="1" w:line="240" w:lineRule="auto"/>
              <w:jc w:val="center"/>
              <w:rPr>
                <w:rFonts w:ascii="Arial" w:eastAsia="Times New Roman" w:hAnsi="Arial" w:cs="Arial"/>
                <w:b/>
                <w:sz w:val="24"/>
                <w:szCs w:val="20"/>
                <w:lang w:eastAsia="ru-RU"/>
              </w:rPr>
            </w:pPr>
            <w:r w:rsidRPr="00107D06">
              <w:rPr>
                <w:rFonts w:ascii="Arial" w:eastAsia="Times New Roman" w:hAnsi="Arial" w:cs="Arial"/>
                <w:b/>
                <w:sz w:val="24"/>
                <w:szCs w:val="20"/>
                <w:lang w:eastAsia="ru-RU"/>
              </w:rPr>
              <w:t>Ожидаемый конечный результат</w:t>
            </w:r>
          </w:p>
        </w:tc>
        <w:tc>
          <w:tcPr>
            <w:tcW w:w="2426" w:type="dxa"/>
            <w:tcBorders>
              <w:top w:val="single" w:sz="6" w:space="0" w:color="000000"/>
              <w:left w:val="single" w:sz="6" w:space="0" w:color="000000"/>
              <w:bottom w:val="single" w:sz="6" w:space="0" w:color="000000"/>
              <w:right w:val="single" w:sz="6" w:space="0" w:color="000000"/>
            </w:tcBorders>
            <w:hideMark/>
          </w:tcPr>
          <w:p w:rsidR="00107D06" w:rsidRPr="00107D06" w:rsidRDefault="00107D06" w:rsidP="00107D06">
            <w:pPr>
              <w:spacing w:before="100" w:beforeAutospacing="1" w:after="100" w:afterAutospacing="1" w:line="240" w:lineRule="auto"/>
              <w:jc w:val="center"/>
              <w:rPr>
                <w:rFonts w:ascii="Arial" w:eastAsia="Times New Roman" w:hAnsi="Arial" w:cs="Arial"/>
                <w:b/>
                <w:sz w:val="24"/>
                <w:szCs w:val="20"/>
                <w:lang w:eastAsia="ru-RU"/>
              </w:rPr>
            </w:pPr>
            <w:r w:rsidRPr="00107D06">
              <w:rPr>
                <w:rFonts w:ascii="Arial" w:eastAsia="Times New Roman" w:hAnsi="Arial" w:cs="Arial"/>
                <w:b/>
                <w:sz w:val="24"/>
                <w:szCs w:val="20"/>
                <w:lang w:eastAsia="ru-RU"/>
              </w:rPr>
              <w:t>Ответственный исполнитель, соисполнители</w:t>
            </w:r>
          </w:p>
        </w:tc>
      </w:tr>
      <w:tr w:rsidR="00107D06" w:rsidRPr="00107D06" w:rsidTr="008F28BC">
        <w:tc>
          <w:tcPr>
            <w:tcW w:w="448" w:type="dxa"/>
            <w:tcBorders>
              <w:left w:val="single" w:sz="6" w:space="0" w:color="000000"/>
              <w:bottom w:val="single" w:sz="6" w:space="0" w:color="000000"/>
            </w:tcBorders>
            <w:hideMark/>
          </w:tcPr>
          <w:p w:rsidR="00107D06" w:rsidRPr="00107D06" w:rsidRDefault="00107D06" w:rsidP="00107D06">
            <w:pPr>
              <w:spacing w:before="100" w:beforeAutospacing="1" w:after="100" w:afterAutospacing="1" w:line="240" w:lineRule="auto"/>
              <w:rPr>
                <w:rFonts w:ascii="Arial" w:eastAsia="Times New Roman" w:hAnsi="Arial" w:cs="Arial"/>
                <w:sz w:val="24"/>
                <w:szCs w:val="24"/>
                <w:lang w:eastAsia="zh-CN"/>
              </w:rPr>
            </w:pPr>
            <w:r w:rsidRPr="00107D06">
              <w:rPr>
                <w:rFonts w:ascii="Arial" w:eastAsia="Times New Roman" w:hAnsi="Arial" w:cs="Arial"/>
                <w:sz w:val="24"/>
                <w:szCs w:val="24"/>
                <w:lang w:eastAsia="zh-CN"/>
              </w:rPr>
              <w:t>1.</w:t>
            </w:r>
          </w:p>
        </w:tc>
        <w:tc>
          <w:tcPr>
            <w:tcW w:w="2184" w:type="dxa"/>
            <w:tcBorders>
              <w:left w:val="single" w:sz="6" w:space="0" w:color="000000"/>
              <w:bottom w:val="single" w:sz="6" w:space="0" w:color="000000"/>
            </w:tcBorders>
            <w:hideMark/>
          </w:tcPr>
          <w:p w:rsidR="00107D06" w:rsidRPr="00107D06" w:rsidRDefault="00107D06" w:rsidP="00107D06">
            <w:pPr>
              <w:spacing w:before="100" w:beforeAutospacing="1" w:after="100" w:afterAutospacing="1" w:line="240" w:lineRule="auto"/>
              <w:rPr>
                <w:rFonts w:ascii="Arial" w:eastAsia="Times New Roman" w:hAnsi="Arial" w:cs="Arial"/>
                <w:sz w:val="24"/>
                <w:szCs w:val="24"/>
                <w:lang w:eastAsia="zh-CN"/>
              </w:rPr>
            </w:pPr>
            <w:r w:rsidRPr="00107D06">
              <w:rPr>
                <w:rFonts w:ascii="Arial" w:eastAsia="Times New Roman" w:hAnsi="Arial" w:cs="Arial"/>
                <w:sz w:val="24"/>
                <w:szCs w:val="24"/>
                <w:lang w:eastAsia="zh-CN"/>
              </w:rPr>
              <w:t xml:space="preserve">Мероприятия подпрограммы «Организация и </w:t>
            </w:r>
            <w:r w:rsidRPr="00107D06">
              <w:rPr>
                <w:rFonts w:ascii="Arial" w:eastAsia="Times New Roman" w:hAnsi="Arial" w:cs="Arial"/>
                <w:sz w:val="24"/>
                <w:szCs w:val="24"/>
                <w:lang w:eastAsia="zh-CN"/>
              </w:rPr>
              <w:lastRenderedPageBreak/>
              <w:t>совершенствование бюджетного процесса в Звериноголовском районе»</w:t>
            </w:r>
          </w:p>
        </w:tc>
        <w:tc>
          <w:tcPr>
            <w:tcW w:w="1355" w:type="dxa"/>
            <w:tcBorders>
              <w:left w:val="single" w:sz="6" w:space="0" w:color="000000"/>
              <w:bottom w:val="single" w:sz="6" w:space="0" w:color="000000"/>
            </w:tcBorders>
            <w:hideMark/>
          </w:tcPr>
          <w:p w:rsidR="00107D06" w:rsidRPr="00107D06" w:rsidRDefault="00107D06" w:rsidP="00107D06">
            <w:pPr>
              <w:spacing w:before="100" w:beforeAutospacing="1" w:after="100" w:afterAutospacing="1" w:line="240" w:lineRule="auto"/>
              <w:rPr>
                <w:rFonts w:ascii="Arial" w:eastAsia="Times New Roman" w:hAnsi="Arial" w:cs="Arial"/>
                <w:sz w:val="24"/>
                <w:szCs w:val="24"/>
                <w:lang w:eastAsia="zh-CN"/>
              </w:rPr>
            </w:pPr>
            <w:r w:rsidRPr="00107D06">
              <w:rPr>
                <w:rFonts w:ascii="Arial" w:eastAsia="Times New Roman" w:hAnsi="Arial" w:cs="Arial"/>
                <w:sz w:val="24"/>
                <w:szCs w:val="24"/>
                <w:lang w:eastAsia="zh-CN"/>
              </w:rPr>
              <w:lastRenderedPageBreak/>
              <w:t>2017- 2024</w:t>
            </w:r>
          </w:p>
        </w:tc>
        <w:tc>
          <w:tcPr>
            <w:tcW w:w="3226" w:type="dxa"/>
            <w:tcBorders>
              <w:left w:val="single" w:sz="6" w:space="0" w:color="000000"/>
              <w:bottom w:val="single" w:sz="6" w:space="0" w:color="000000"/>
            </w:tcBorders>
            <w:hideMark/>
          </w:tcPr>
          <w:p w:rsidR="00107D06" w:rsidRPr="00107D06" w:rsidRDefault="00107D06" w:rsidP="00107D06">
            <w:pPr>
              <w:spacing w:before="100" w:beforeAutospacing="1" w:after="100" w:afterAutospacing="1" w:line="240" w:lineRule="auto"/>
              <w:rPr>
                <w:rFonts w:ascii="Arial" w:eastAsia="Times New Roman" w:hAnsi="Arial" w:cs="Arial"/>
                <w:sz w:val="24"/>
                <w:szCs w:val="24"/>
                <w:lang w:eastAsia="zh-CN"/>
              </w:rPr>
            </w:pPr>
            <w:r w:rsidRPr="00107D06">
              <w:rPr>
                <w:rFonts w:ascii="Arial" w:eastAsia="Times New Roman" w:hAnsi="Arial" w:cs="Arial"/>
                <w:sz w:val="24"/>
                <w:szCs w:val="24"/>
                <w:lang w:eastAsia="zh-CN"/>
              </w:rPr>
              <w:t xml:space="preserve">Создание в Звериноголовском районе условий для </w:t>
            </w:r>
            <w:r w:rsidRPr="00107D06">
              <w:rPr>
                <w:rFonts w:ascii="Arial" w:eastAsia="Times New Roman" w:hAnsi="Arial" w:cs="Arial"/>
                <w:sz w:val="24"/>
                <w:szCs w:val="24"/>
                <w:lang w:eastAsia="zh-CN"/>
              </w:rPr>
              <w:lastRenderedPageBreak/>
              <w:t>эффективного и ответственного управления муниципальными финансами на основе формирования расходов районного бюджета Звериноголовского района на принципах программно-целевого планирования;</w:t>
            </w:r>
          </w:p>
          <w:p w:rsidR="00107D06" w:rsidRPr="00107D06" w:rsidRDefault="00107D06" w:rsidP="00107D06">
            <w:pPr>
              <w:spacing w:before="100" w:beforeAutospacing="1" w:after="100" w:afterAutospacing="1" w:line="240" w:lineRule="auto"/>
              <w:rPr>
                <w:rFonts w:ascii="Arial" w:eastAsia="Times New Roman" w:hAnsi="Arial" w:cs="Arial"/>
                <w:sz w:val="24"/>
                <w:szCs w:val="24"/>
                <w:lang w:eastAsia="zh-CN"/>
              </w:rPr>
            </w:pPr>
            <w:r w:rsidRPr="00107D06">
              <w:rPr>
                <w:rFonts w:ascii="Arial" w:eastAsia="Times New Roman" w:hAnsi="Arial" w:cs="Arial"/>
                <w:sz w:val="24"/>
                <w:szCs w:val="24"/>
                <w:lang w:eastAsia="zh-CN"/>
              </w:rPr>
              <w:t>создание в Звериноголовском районе стабильных финансовых условий для устойчивого экономического роста, повышения уровня и качества жизни населения;</w:t>
            </w:r>
          </w:p>
          <w:p w:rsidR="00107D06" w:rsidRPr="00107D06" w:rsidRDefault="00107D06" w:rsidP="00107D06">
            <w:pPr>
              <w:spacing w:before="100" w:beforeAutospacing="1" w:after="100" w:afterAutospacing="1" w:line="240" w:lineRule="auto"/>
              <w:rPr>
                <w:rFonts w:ascii="Arial" w:eastAsia="Times New Roman" w:hAnsi="Arial" w:cs="Arial"/>
                <w:sz w:val="24"/>
                <w:szCs w:val="24"/>
                <w:lang w:eastAsia="zh-CN"/>
              </w:rPr>
            </w:pPr>
            <w:r w:rsidRPr="00107D06">
              <w:rPr>
                <w:rFonts w:ascii="Arial" w:eastAsia="Times New Roman" w:hAnsi="Arial" w:cs="Arial"/>
                <w:sz w:val="24"/>
                <w:szCs w:val="24"/>
                <w:lang w:eastAsia="zh-CN"/>
              </w:rPr>
              <w:t>обеспечение сбалансированности бюджетной системы Звериноголовского района и повышение качества бюджетного планирования, организации исполнения районного бюджета Звериноголовского района и мониторинга в финансово-бюджетной сфере;</w:t>
            </w:r>
          </w:p>
          <w:p w:rsidR="00107D06" w:rsidRPr="00107D06" w:rsidRDefault="00107D06" w:rsidP="00107D06">
            <w:pPr>
              <w:spacing w:before="100" w:beforeAutospacing="1" w:after="100" w:afterAutospacing="1" w:line="240" w:lineRule="auto"/>
              <w:rPr>
                <w:rFonts w:ascii="Arial" w:eastAsia="Times New Roman" w:hAnsi="Arial" w:cs="Arial"/>
                <w:sz w:val="24"/>
                <w:szCs w:val="24"/>
                <w:lang w:eastAsia="zh-CN"/>
              </w:rPr>
            </w:pPr>
            <w:r w:rsidRPr="00107D06">
              <w:rPr>
                <w:rFonts w:ascii="Arial" w:eastAsia="Times New Roman" w:hAnsi="Arial" w:cs="Arial"/>
                <w:sz w:val="24"/>
                <w:szCs w:val="24"/>
                <w:lang w:eastAsia="zh-CN"/>
              </w:rPr>
              <w:t>достижение максимально возможной открытости и прозрачности для населения Звериноголовского района процедуры формирования и исполнения районного бюджета Звериноголовского района.</w:t>
            </w:r>
          </w:p>
        </w:tc>
        <w:tc>
          <w:tcPr>
            <w:tcW w:w="2426" w:type="dxa"/>
            <w:tcBorders>
              <w:left w:val="single" w:sz="6" w:space="0" w:color="000000"/>
              <w:bottom w:val="single" w:sz="6" w:space="0" w:color="000000"/>
              <w:right w:val="single" w:sz="6" w:space="0" w:color="000000"/>
            </w:tcBorders>
            <w:hideMark/>
          </w:tcPr>
          <w:p w:rsidR="00107D06" w:rsidRPr="00107D06" w:rsidRDefault="00107D06" w:rsidP="00107D06">
            <w:pPr>
              <w:spacing w:before="100" w:beforeAutospacing="1" w:after="100" w:afterAutospacing="1" w:line="240" w:lineRule="auto"/>
              <w:rPr>
                <w:rFonts w:ascii="Arial" w:eastAsia="Times New Roman" w:hAnsi="Arial" w:cs="Arial"/>
                <w:sz w:val="24"/>
                <w:szCs w:val="24"/>
                <w:lang w:eastAsia="zh-CN"/>
              </w:rPr>
            </w:pPr>
            <w:r w:rsidRPr="00107D06">
              <w:rPr>
                <w:rFonts w:ascii="Arial" w:eastAsia="Times New Roman" w:hAnsi="Arial" w:cs="Arial"/>
                <w:sz w:val="24"/>
                <w:szCs w:val="24"/>
                <w:lang w:eastAsia="zh-CN"/>
              </w:rPr>
              <w:lastRenderedPageBreak/>
              <w:t xml:space="preserve">Финансовое управление, Главные </w:t>
            </w:r>
            <w:r w:rsidRPr="00107D06">
              <w:rPr>
                <w:rFonts w:ascii="Arial" w:eastAsia="Times New Roman" w:hAnsi="Arial" w:cs="Arial"/>
                <w:sz w:val="24"/>
                <w:szCs w:val="24"/>
                <w:lang w:eastAsia="zh-CN"/>
              </w:rPr>
              <w:lastRenderedPageBreak/>
              <w:t>распорядители средств районного бюджета Звериноголовского района</w:t>
            </w:r>
          </w:p>
        </w:tc>
      </w:tr>
      <w:tr w:rsidR="00107D06" w:rsidRPr="00107D06" w:rsidTr="008F28BC">
        <w:tc>
          <w:tcPr>
            <w:tcW w:w="448" w:type="dxa"/>
            <w:tcBorders>
              <w:left w:val="single" w:sz="6" w:space="0" w:color="000000"/>
              <w:bottom w:val="single" w:sz="6" w:space="0" w:color="000000"/>
            </w:tcBorders>
            <w:hideMark/>
          </w:tcPr>
          <w:p w:rsidR="00107D06" w:rsidRPr="00107D06" w:rsidRDefault="00107D06" w:rsidP="00107D06">
            <w:pPr>
              <w:spacing w:before="100" w:beforeAutospacing="1" w:after="100" w:afterAutospacing="1" w:line="240" w:lineRule="auto"/>
              <w:rPr>
                <w:rFonts w:ascii="Arial" w:eastAsia="Times New Roman" w:hAnsi="Arial" w:cs="Arial"/>
                <w:sz w:val="24"/>
                <w:szCs w:val="24"/>
                <w:lang w:eastAsia="zh-CN"/>
              </w:rPr>
            </w:pPr>
            <w:r w:rsidRPr="00107D06">
              <w:rPr>
                <w:rFonts w:ascii="Arial" w:eastAsia="Times New Roman" w:hAnsi="Arial" w:cs="Arial"/>
                <w:sz w:val="24"/>
                <w:szCs w:val="24"/>
                <w:lang w:eastAsia="zh-CN"/>
              </w:rPr>
              <w:lastRenderedPageBreak/>
              <w:t>2.</w:t>
            </w:r>
          </w:p>
        </w:tc>
        <w:tc>
          <w:tcPr>
            <w:tcW w:w="2184" w:type="dxa"/>
            <w:tcBorders>
              <w:left w:val="single" w:sz="6" w:space="0" w:color="000000"/>
              <w:bottom w:val="single" w:sz="6" w:space="0" w:color="000000"/>
            </w:tcBorders>
            <w:hideMark/>
          </w:tcPr>
          <w:p w:rsidR="00107D06" w:rsidRPr="00107D06" w:rsidRDefault="00107D06" w:rsidP="00107D06">
            <w:pPr>
              <w:spacing w:before="100" w:beforeAutospacing="1" w:after="100" w:afterAutospacing="1" w:line="240" w:lineRule="auto"/>
              <w:rPr>
                <w:rFonts w:ascii="Arial" w:eastAsia="Times New Roman" w:hAnsi="Arial" w:cs="Arial"/>
                <w:sz w:val="24"/>
                <w:szCs w:val="24"/>
                <w:lang w:eastAsia="zh-CN"/>
              </w:rPr>
            </w:pPr>
            <w:r w:rsidRPr="00107D06">
              <w:rPr>
                <w:rFonts w:ascii="Arial" w:eastAsia="Times New Roman" w:hAnsi="Arial" w:cs="Arial"/>
                <w:sz w:val="24"/>
                <w:szCs w:val="24"/>
                <w:lang w:eastAsia="zh-CN"/>
              </w:rPr>
              <w:t>Мероприятия подпрограммы «Развитие системы межбюджетных отношений в Звериноголовском районе»</w:t>
            </w:r>
          </w:p>
        </w:tc>
        <w:tc>
          <w:tcPr>
            <w:tcW w:w="1355" w:type="dxa"/>
            <w:tcBorders>
              <w:left w:val="single" w:sz="6" w:space="0" w:color="000000"/>
              <w:bottom w:val="single" w:sz="6" w:space="0" w:color="000000"/>
            </w:tcBorders>
            <w:hideMark/>
          </w:tcPr>
          <w:p w:rsidR="00107D06" w:rsidRPr="00107D06" w:rsidRDefault="00107D06" w:rsidP="00107D06">
            <w:pPr>
              <w:spacing w:before="100" w:beforeAutospacing="1" w:after="100" w:afterAutospacing="1" w:line="240" w:lineRule="auto"/>
              <w:rPr>
                <w:rFonts w:ascii="Arial" w:eastAsia="Times New Roman" w:hAnsi="Arial" w:cs="Arial"/>
                <w:sz w:val="24"/>
                <w:szCs w:val="24"/>
                <w:lang w:eastAsia="zh-CN"/>
              </w:rPr>
            </w:pPr>
            <w:r w:rsidRPr="00107D06">
              <w:rPr>
                <w:rFonts w:ascii="Arial" w:eastAsia="Times New Roman" w:hAnsi="Arial" w:cs="Arial"/>
                <w:sz w:val="24"/>
                <w:szCs w:val="24"/>
                <w:lang w:eastAsia="zh-CN"/>
              </w:rPr>
              <w:t>2017- 2024</w:t>
            </w:r>
          </w:p>
        </w:tc>
        <w:tc>
          <w:tcPr>
            <w:tcW w:w="3226" w:type="dxa"/>
            <w:tcBorders>
              <w:left w:val="single" w:sz="6" w:space="0" w:color="000000"/>
              <w:bottom w:val="single" w:sz="6" w:space="0" w:color="000000"/>
            </w:tcBorders>
            <w:hideMark/>
          </w:tcPr>
          <w:p w:rsidR="00107D06" w:rsidRPr="00107D06" w:rsidRDefault="00107D06" w:rsidP="00107D06">
            <w:pPr>
              <w:spacing w:before="100" w:beforeAutospacing="1" w:after="100" w:afterAutospacing="1" w:line="240" w:lineRule="auto"/>
              <w:rPr>
                <w:rFonts w:ascii="Arial" w:eastAsia="Times New Roman" w:hAnsi="Arial" w:cs="Arial"/>
                <w:sz w:val="24"/>
                <w:szCs w:val="24"/>
                <w:lang w:eastAsia="zh-CN"/>
              </w:rPr>
            </w:pPr>
            <w:r w:rsidRPr="00107D06">
              <w:rPr>
                <w:rFonts w:ascii="Arial" w:eastAsia="Times New Roman" w:hAnsi="Arial" w:cs="Arial"/>
                <w:sz w:val="24"/>
                <w:szCs w:val="24"/>
                <w:lang w:eastAsia="zh-CN"/>
              </w:rPr>
              <w:t>Создание в Звериноголовском районе стабильных финансовых условий для устойчивого экономического роста, повышения уровня и качества жизни населения;</w:t>
            </w:r>
          </w:p>
          <w:p w:rsidR="00107D06" w:rsidRPr="00107D06" w:rsidRDefault="00107D06" w:rsidP="00107D06">
            <w:pPr>
              <w:spacing w:before="100" w:beforeAutospacing="1" w:after="100" w:afterAutospacing="1" w:line="240" w:lineRule="auto"/>
              <w:rPr>
                <w:rFonts w:ascii="Arial" w:eastAsia="Times New Roman" w:hAnsi="Arial" w:cs="Arial"/>
                <w:sz w:val="24"/>
                <w:szCs w:val="24"/>
                <w:lang w:eastAsia="zh-CN"/>
              </w:rPr>
            </w:pPr>
            <w:r w:rsidRPr="00107D06">
              <w:rPr>
                <w:rFonts w:ascii="Arial" w:eastAsia="Times New Roman" w:hAnsi="Arial" w:cs="Arial"/>
                <w:sz w:val="24"/>
                <w:szCs w:val="24"/>
                <w:lang w:eastAsia="zh-CN"/>
              </w:rPr>
              <w:t>создание условий для повышения устойчивости районного бюджета Звериноголовского района и обеспечения сбалансированности бюджетов поселений Звериноголовского района;</w:t>
            </w:r>
          </w:p>
          <w:p w:rsidR="00107D06" w:rsidRPr="00107D06" w:rsidRDefault="00107D06" w:rsidP="00107D06">
            <w:pPr>
              <w:spacing w:before="100" w:beforeAutospacing="1" w:after="100" w:afterAutospacing="1" w:line="240" w:lineRule="auto"/>
              <w:rPr>
                <w:rFonts w:ascii="Arial" w:eastAsia="Times New Roman" w:hAnsi="Arial" w:cs="Arial"/>
                <w:sz w:val="24"/>
                <w:szCs w:val="24"/>
                <w:lang w:eastAsia="zh-CN"/>
              </w:rPr>
            </w:pPr>
            <w:r w:rsidRPr="00107D06">
              <w:rPr>
                <w:rFonts w:ascii="Arial" w:eastAsia="Times New Roman" w:hAnsi="Arial" w:cs="Arial"/>
                <w:sz w:val="24"/>
                <w:szCs w:val="24"/>
                <w:lang w:eastAsia="zh-CN"/>
              </w:rPr>
              <w:t>повышение эффективности выравнивания бюджетной обеспеченности поселений Звериноголовского района;</w:t>
            </w:r>
          </w:p>
          <w:p w:rsidR="00107D06" w:rsidRPr="00107D06" w:rsidRDefault="00107D06" w:rsidP="00107D06">
            <w:pPr>
              <w:spacing w:before="100" w:beforeAutospacing="1" w:after="100" w:afterAutospacing="1" w:line="240" w:lineRule="auto"/>
              <w:rPr>
                <w:rFonts w:ascii="Arial" w:eastAsia="Times New Roman" w:hAnsi="Arial" w:cs="Arial"/>
                <w:sz w:val="24"/>
                <w:szCs w:val="24"/>
                <w:lang w:eastAsia="zh-CN"/>
              </w:rPr>
            </w:pPr>
            <w:r w:rsidRPr="00107D06">
              <w:rPr>
                <w:rFonts w:ascii="Arial" w:eastAsia="Times New Roman" w:hAnsi="Arial" w:cs="Arial"/>
                <w:sz w:val="24"/>
                <w:szCs w:val="24"/>
                <w:lang w:eastAsia="zh-CN"/>
              </w:rPr>
              <w:t xml:space="preserve">достижение максимально возможной открытости и прозрачности для населения </w:t>
            </w:r>
            <w:r w:rsidRPr="00107D06">
              <w:rPr>
                <w:rFonts w:ascii="Arial" w:eastAsia="Times New Roman" w:hAnsi="Arial" w:cs="Arial"/>
                <w:sz w:val="24"/>
                <w:szCs w:val="24"/>
                <w:lang w:eastAsia="zh-CN"/>
              </w:rPr>
              <w:lastRenderedPageBreak/>
              <w:t>Звериноголовского района процедур формирования и исполнения бюджетов поселений Звериноголовского района</w:t>
            </w:r>
          </w:p>
        </w:tc>
        <w:tc>
          <w:tcPr>
            <w:tcW w:w="2426" w:type="dxa"/>
            <w:tcBorders>
              <w:left w:val="single" w:sz="6" w:space="0" w:color="000000"/>
              <w:bottom w:val="single" w:sz="6" w:space="0" w:color="000000"/>
              <w:right w:val="single" w:sz="6" w:space="0" w:color="000000"/>
            </w:tcBorders>
            <w:hideMark/>
          </w:tcPr>
          <w:p w:rsidR="00107D06" w:rsidRPr="00107D06" w:rsidRDefault="00107D06" w:rsidP="00107D06">
            <w:pPr>
              <w:spacing w:before="100" w:beforeAutospacing="1" w:after="100" w:afterAutospacing="1" w:line="240" w:lineRule="auto"/>
              <w:rPr>
                <w:rFonts w:ascii="Arial" w:eastAsia="Times New Roman" w:hAnsi="Arial" w:cs="Arial"/>
                <w:sz w:val="24"/>
                <w:szCs w:val="24"/>
                <w:lang w:eastAsia="zh-CN"/>
              </w:rPr>
            </w:pPr>
            <w:r w:rsidRPr="00107D06">
              <w:rPr>
                <w:rFonts w:ascii="Arial" w:eastAsia="Times New Roman" w:hAnsi="Arial" w:cs="Arial"/>
                <w:sz w:val="24"/>
                <w:szCs w:val="24"/>
                <w:lang w:eastAsia="zh-CN"/>
              </w:rPr>
              <w:lastRenderedPageBreak/>
              <w:t>Финансовое управление, Главные распорядители средств районного бюджета Звериноголовского района, органы местного самоуправления поселений Звериноголовского района (по согласованию)</w:t>
            </w:r>
          </w:p>
        </w:tc>
      </w:tr>
    </w:tbl>
    <w:p w:rsidR="00107D06" w:rsidRPr="00107D06" w:rsidRDefault="00107D06" w:rsidP="00107D06">
      <w:pPr>
        <w:suppressAutoHyphens/>
        <w:autoSpaceDE w:val="0"/>
        <w:spacing w:after="0" w:line="240" w:lineRule="auto"/>
        <w:ind w:left="993" w:right="-313" w:firstLine="540"/>
        <w:jc w:val="both"/>
        <w:rPr>
          <w:rFonts w:ascii="Arial" w:eastAsia="Times New Roman" w:hAnsi="Arial" w:cs="Arial"/>
          <w:sz w:val="24"/>
          <w:szCs w:val="24"/>
          <w:lang w:eastAsia="zh-CN"/>
        </w:rPr>
      </w:pPr>
      <w:r w:rsidRPr="00107D06">
        <w:rPr>
          <w:rFonts w:ascii="Arial" w:eastAsia="Times New Roman" w:hAnsi="Arial" w:cs="Arial"/>
          <w:sz w:val="24"/>
          <w:szCs w:val="24"/>
          <w:lang w:eastAsia="zh-CN"/>
        </w:rPr>
        <w:lastRenderedPageBreak/>
        <w:tab/>
      </w:r>
      <w:r w:rsidRPr="00107D06">
        <w:rPr>
          <w:rFonts w:ascii="Arial" w:eastAsia="Times New Roman" w:hAnsi="Arial" w:cs="Arial"/>
          <w:sz w:val="24"/>
          <w:szCs w:val="24"/>
          <w:lang w:eastAsia="zh-CN"/>
        </w:rPr>
        <w:tab/>
      </w:r>
      <w:r w:rsidRPr="00107D06">
        <w:rPr>
          <w:rFonts w:ascii="Arial" w:eastAsia="Times New Roman" w:hAnsi="Arial" w:cs="Arial"/>
          <w:sz w:val="24"/>
          <w:szCs w:val="24"/>
          <w:lang w:eastAsia="zh-CN"/>
        </w:rPr>
        <w:tab/>
      </w:r>
      <w:r w:rsidRPr="00107D06">
        <w:rPr>
          <w:rFonts w:ascii="Arial" w:eastAsia="Times New Roman" w:hAnsi="Arial" w:cs="Arial"/>
          <w:sz w:val="24"/>
          <w:szCs w:val="24"/>
          <w:lang w:eastAsia="zh-CN"/>
        </w:rPr>
        <w:tab/>
      </w:r>
      <w:r w:rsidRPr="00107D06">
        <w:rPr>
          <w:rFonts w:ascii="Arial" w:eastAsia="Times New Roman" w:hAnsi="Arial" w:cs="Arial"/>
          <w:sz w:val="24"/>
          <w:szCs w:val="24"/>
          <w:lang w:eastAsia="zh-CN"/>
        </w:rPr>
        <w:tab/>
      </w:r>
      <w:r w:rsidRPr="00107D06">
        <w:rPr>
          <w:rFonts w:ascii="Arial" w:eastAsia="Times New Roman" w:hAnsi="Arial" w:cs="Arial"/>
          <w:sz w:val="24"/>
          <w:szCs w:val="24"/>
          <w:lang w:eastAsia="zh-CN"/>
        </w:rPr>
        <w:tab/>
      </w:r>
      <w:r w:rsidRPr="00107D06">
        <w:rPr>
          <w:rFonts w:ascii="Arial" w:eastAsia="Times New Roman" w:hAnsi="Arial" w:cs="Arial"/>
          <w:sz w:val="24"/>
          <w:szCs w:val="24"/>
          <w:lang w:eastAsia="zh-CN"/>
        </w:rPr>
        <w:tab/>
      </w:r>
      <w:r w:rsidRPr="00107D06">
        <w:rPr>
          <w:rFonts w:ascii="Arial" w:eastAsia="Times New Roman" w:hAnsi="Arial" w:cs="Arial"/>
          <w:sz w:val="24"/>
          <w:szCs w:val="24"/>
          <w:lang w:eastAsia="zh-CN"/>
        </w:rPr>
        <w:tab/>
      </w:r>
      <w:r w:rsidRPr="00107D06">
        <w:rPr>
          <w:rFonts w:ascii="Arial" w:eastAsia="Times New Roman" w:hAnsi="Arial" w:cs="Arial"/>
          <w:sz w:val="24"/>
          <w:szCs w:val="24"/>
          <w:lang w:eastAsia="zh-CN"/>
        </w:rPr>
        <w:tab/>
      </w:r>
      <w:r w:rsidRPr="00107D06">
        <w:rPr>
          <w:rFonts w:ascii="Arial" w:eastAsia="Times New Roman" w:hAnsi="Arial" w:cs="Arial"/>
          <w:sz w:val="24"/>
          <w:szCs w:val="24"/>
          <w:lang w:eastAsia="zh-CN"/>
        </w:rPr>
        <w:tab/>
        <w:t xml:space="preserve">                             »;</w:t>
      </w:r>
    </w:p>
    <w:p w:rsidR="00107D06" w:rsidRPr="00107D06" w:rsidRDefault="00107D06" w:rsidP="00107D06">
      <w:pPr>
        <w:suppressAutoHyphens/>
        <w:autoSpaceDE w:val="0"/>
        <w:spacing w:after="0" w:line="240" w:lineRule="auto"/>
        <w:ind w:left="1416" w:firstLine="285"/>
        <w:jc w:val="both"/>
        <w:rPr>
          <w:rFonts w:ascii="Arial" w:eastAsia="Times New Roman" w:hAnsi="Arial" w:cs="Arial"/>
          <w:sz w:val="24"/>
          <w:szCs w:val="24"/>
          <w:lang w:eastAsia="zh-CN"/>
        </w:rPr>
      </w:pPr>
      <w:r w:rsidRPr="00107D06">
        <w:rPr>
          <w:rFonts w:ascii="Arial" w:eastAsia="Arial" w:hAnsi="Arial" w:cs="Arial"/>
          <w:sz w:val="24"/>
          <w:szCs w:val="24"/>
          <w:lang w:eastAsia="zh-CN"/>
        </w:rPr>
        <w:t xml:space="preserve">  5</w:t>
      </w:r>
      <w:r w:rsidRPr="00107D06">
        <w:rPr>
          <w:rFonts w:ascii="Arial" w:eastAsia="Times New Roman" w:hAnsi="Arial" w:cs="Arial"/>
          <w:sz w:val="24"/>
          <w:szCs w:val="24"/>
          <w:lang w:eastAsia="zh-CN"/>
        </w:rPr>
        <w:t xml:space="preserve">)  в разделе </w:t>
      </w:r>
      <w:r w:rsidRPr="00107D06">
        <w:rPr>
          <w:rFonts w:ascii="Arial" w:eastAsia="Times New Roman" w:hAnsi="Arial" w:cs="Arial"/>
          <w:sz w:val="24"/>
          <w:szCs w:val="24"/>
          <w:lang w:val="en-US" w:eastAsia="zh-CN"/>
        </w:rPr>
        <w:t>X</w:t>
      </w:r>
      <w:r w:rsidRPr="00107D06">
        <w:rPr>
          <w:rFonts w:ascii="Arial" w:eastAsia="Times New Roman" w:hAnsi="Arial" w:cs="Arial"/>
          <w:sz w:val="24"/>
          <w:szCs w:val="24"/>
          <w:lang w:eastAsia="zh-CN"/>
        </w:rPr>
        <w:t xml:space="preserve"> слова </w:t>
      </w:r>
    </w:p>
    <w:p w:rsidR="00107D06" w:rsidRPr="00107D06" w:rsidRDefault="00107D06" w:rsidP="00107D06">
      <w:pPr>
        <w:shd w:val="clear" w:color="auto" w:fill="FFFFFF"/>
        <w:suppressAutoHyphens/>
        <w:spacing w:after="0" w:line="240" w:lineRule="auto"/>
        <w:ind w:left="993" w:firstLine="1275"/>
        <w:jc w:val="both"/>
        <w:rPr>
          <w:rFonts w:ascii="Times New Roman" w:eastAsia="Times New Roman" w:hAnsi="Times New Roman" w:cs="Times New Roman"/>
          <w:sz w:val="24"/>
          <w:szCs w:val="24"/>
          <w:lang w:eastAsia="zh-CN"/>
        </w:rPr>
      </w:pPr>
      <w:r w:rsidRPr="00107D06">
        <w:rPr>
          <w:rFonts w:ascii="Arial" w:eastAsia="Times New Roman" w:hAnsi="Arial" w:cs="Arial"/>
          <w:sz w:val="24"/>
          <w:szCs w:val="24"/>
          <w:lang w:eastAsia="zh-CN"/>
        </w:rPr>
        <w:t>«Общий объем финансирования Программы составит в 2017 - 2023 годах 185073,0 тысяч рублей,* в том числе по годам:</w:t>
      </w:r>
    </w:p>
    <w:p w:rsidR="00107D06" w:rsidRPr="00107D06" w:rsidRDefault="00107D06" w:rsidP="00107D06">
      <w:pPr>
        <w:widowControl w:val="0"/>
        <w:suppressAutoHyphens/>
        <w:autoSpaceDE w:val="0"/>
        <w:spacing w:after="0" w:line="240" w:lineRule="auto"/>
        <w:ind w:left="1416" w:firstLine="852"/>
        <w:jc w:val="both"/>
        <w:rPr>
          <w:rFonts w:ascii="Arial" w:eastAsia="Times New Roman" w:hAnsi="Arial" w:cs="Arial"/>
          <w:sz w:val="24"/>
          <w:szCs w:val="24"/>
          <w:lang w:eastAsia="zh-CN"/>
        </w:rPr>
      </w:pPr>
      <w:r w:rsidRPr="00107D06">
        <w:rPr>
          <w:rFonts w:ascii="Arial" w:eastAsia="Times New Roman" w:hAnsi="Arial" w:cs="Arial"/>
          <w:sz w:val="24"/>
          <w:szCs w:val="24"/>
          <w:lang w:eastAsia="zh-CN"/>
        </w:rPr>
        <w:t>2017 год – 20471,4 тысяч рублей*;</w:t>
      </w:r>
    </w:p>
    <w:p w:rsidR="00107D06" w:rsidRPr="00107D06" w:rsidRDefault="00107D06" w:rsidP="00107D06">
      <w:pPr>
        <w:widowControl w:val="0"/>
        <w:suppressAutoHyphens/>
        <w:autoSpaceDE w:val="0"/>
        <w:spacing w:after="0" w:line="240" w:lineRule="auto"/>
        <w:ind w:left="1416" w:firstLine="852"/>
        <w:jc w:val="both"/>
        <w:rPr>
          <w:rFonts w:ascii="Arial" w:eastAsia="Times New Roman" w:hAnsi="Arial" w:cs="Arial"/>
          <w:sz w:val="24"/>
          <w:szCs w:val="24"/>
          <w:lang w:eastAsia="zh-CN"/>
        </w:rPr>
      </w:pPr>
      <w:r w:rsidRPr="00107D06">
        <w:rPr>
          <w:rFonts w:ascii="Arial" w:eastAsia="Times New Roman" w:hAnsi="Arial" w:cs="Arial"/>
          <w:sz w:val="24"/>
          <w:szCs w:val="24"/>
          <w:lang w:eastAsia="zh-CN"/>
        </w:rPr>
        <w:t>2018 год – 27199,9 тысяч рублей*;</w:t>
      </w:r>
    </w:p>
    <w:p w:rsidR="00107D06" w:rsidRPr="00107D06" w:rsidRDefault="00107D06" w:rsidP="00107D06">
      <w:pPr>
        <w:widowControl w:val="0"/>
        <w:suppressAutoHyphens/>
        <w:autoSpaceDE w:val="0"/>
        <w:spacing w:after="0" w:line="240" w:lineRule="auto"/>
        <w:ind w:left="1416" w:firstLine="852"/>
        <w:jc w:val="both"/>
        <w:rPr>
          <w:rFonts w:ascii="Arial" w:eastAsia="Times New Roman" w:hAnsi="Arial" w:cs="Arial"/>
          <w:sz w:val="24"/>
          <w:szCs w:val="24"/>
          <w:lang w:eastAsia="zh-CN"/>
        </w:rPr>
      </w:pPr>
      <w:r w:rsidRPr="00107D06">
        <w:rPr>
          <w:rFonts w:ascii="Arial" w:eastAsia="Times New Roman" w:hAnsi="Arial" w:cs="Arial"/>
          <w:sz w:val="24"/>
          <w:szCs w:val="24"/>
          <w:lang w:eastAsia="zh-CN"/>
        </w:rPr>
        <w:t>2019 год – 29033,0 тысяч рублей*;</w:t>
      </w:r>
    </w:p>
    <w:p w:rsidR="00107D06" w:rsidRPr="00107D06" w:rsidRDefault="00107D06" w:rsidP="00107D06">
      <w:pPr>
        <w:widowControl w:val="0"/>
        <w:suppressAutoHyphens/>
        <w:autoSpaceDE w:val="0"/>
        <w:spacing w:after="0" w:line="240" w:lineRule="auto"/>
        <w:ind w:left="1416" w:firstLine="852"/>
        <w:jc w:val="both"/>
        <w:rPr>
          <w:rFonts w:ascii="Arial" w:eastAsia="Times New Roman" w:hAnsi="Arial" w:cs="Arial"/>
          <w:sz w:val="24"/>
          <w:szCs w:val="24"/>
          <w:lang w:eastAsia="zh-CN"/>
        </w:rPr>
      </w:pPr>
      <w:r w:rsidRPr="00107D06">
        <w:rPr>
          <w:rFonts w:ascii="Arial" w:eastAsia="Times New Roman" w:hAnsi="Arial" w:cs="Arial"/>
          <w:sz w:val="24"/>
          <w:szCs w:val="24"/>
          <w:lang w:eastAsia="zh-CN"/>
        </w:rPr>
        <w:t>2020 год – 31020,1 тысяч рублей*;</w:t>
      </w:r>
    </w:p>
    <w:p w:rsidR="00107D06" w:rsidRPr="00107D06" w:rsidRDefault="00107D06" w:rsidP="00107D06">
      <w:pPr>
        <w:widowControl w:val="0"/>
        <w:suppressAutoHyphens/>
        <w:autoSpaceDE w:val="0"/>
        <w:spacing w:after="0" w:line="240" w:lineRule="auto"/>
        <w:ind w:left="1416" w:firstLine="852"/>
        <w:jc w:val="both"/>
        <w:rPr>
          <w:rFonts w:ascii="Arial" w:eastAsia="Times New Roman" w:hAnsi="Arial" w:cs="Arial"/>
          <w:sz w:val="24"/>
          <w:szCs w:val="24"/>
          <w:lang w:eastAsia="zh-CN"/>
        </w:rPr>
      </w:pPr>
      <w:r w:rsidRPr="00107D06">
        <w:rPr>
          <w:rFonts w:ascii="Arial" w:eastAsia="Times New Roman" w:hAnsi="Arial" w:cs="Arial"/>
          <w:sz w:val="24"/>
          <w:szCs w:val="24"/>
          <w:lang w:eastAsia="zh-CN"/>
        </w:rPr>
        <w:t>2021 год – 30117,4 тысяч рублей*;</w:t>
      </w:r>
    </w:p>
    <w:p w:rsidR="00107D06" w:rsidRPr="00107D06" w:rsidRDefault="00107D06" w:rsidP="00107D06">
      <w:pPr>
        <w:widowControl w:val="0"/>
        <w:suppressAutoHyphens/>
        <w:autoSpaceDE w:val="0"/>
        <w:spacing w:after="0" w:line="240" w:lineRule="auto"/>
        <w:ind w:left="1416" w:firstLine="852"/>
        <w:jc w:val="both"/>
        <w:rPr>
          <w:rFonts w:ascii="Arial" w:eastAsia="Times New Roman" w:hAnsi="Arial" w:cs="Arial"/>
          <w:sz w:val="24"/>
          <w:szCs w:val="24"/>
          <w:lang w:eastAsia="zh-CN"/>
        </w:rPr>
      </w:pPr>
      <w:r w:rsidRPr="00107D06">
        <w:rPr>
          <w:rFonts w:ascii="Arial" w:eastAsia="Times New Roman" w:hAnsi="Arial" w:cs="Arial"/>
          <w:sz w:val="24"/>
          <w:szCs w:val="24"/>
          <w:lang w:eastAsia="zh-CN"/>
        </w:rPr>
        <w:t>2022 год – 23615,6 тысяч рублей*;</w:t>
      </w:r>
    </w:p>
    <w:p w:rsidR="00107D06" w:rsidRPr="00107D06" w:rsidRDefault="00107D06" w:rsidP="00107D06">
      <w:pPr>
        <w:widowControl w:val="0"/>
        <w:suppressAutoHyphens/>
        <w:autoSpaceDE w:val="0"/>
        <w:spacing w:after="0" w:line="240" w:lineRule="auto"/>
        <w:ind w:left="1416" w:firstLine="852"/>
        <w:jc w:val="both"/>
        <w:rPr>
          <w:rFonts w:ascii="Arial" w:eastAsia="Arial" w:hAnsi="Arial" w:cs="Arial"/>
          <w:sz w:val="24"/>
          <w:szCs w:val="24"/>
          <w:lang w:eastAsia="zh-CN"/>
        </w:rPr>
      </w:pPr>
      <w:r w:rsidRPr="00107D06">
        <w:rPr>
          <w:rFonts w:ascii="Arial" w:eastAsia="Times New Roman" w:hAnsi="Arial" w:cs="Arial"/>
          <w:sz w:val="24"/>
          <w:szCs w:val="24"/>
          <w:lang w:eastAsia="zh-CN"/>
        </w:rPr>
        <w:t>2023 год – 23615,6 тысяч рублей*.»</w:t>
      </w:r>
    </w:p>
    <w:p w:rsidR="00107D06" w:rsidRPr="00107D06" w:rsidRDefault="00107D06" w:rsidP="00107D06">
      <w:pPr>
        <w:shd w:val="clear" w:color="auto" w:fill="FFFFFF"/>
        <w:suppressAutoHyphens/>
        <w:spacing w:after="0" w:line="240" w:lineRule="auto"/>
        <w:ind w:left="993" w:firstLine="1275"/>
        <w:jc w:val="both"/>
        <w:rPr>
          <w:rFonts w:ascii="Arial" w:eastAsia="Times New Roman" w:hAnsi="Arial" w:cs="Arial"/>
          <w:sz w:val="24"/>
          <w:szCs w:val="24"/>
          <w:lang w:eastAsia="zh-CN"/>
        </w:rPr>
      </w:pPr>
      <w:r w:rsidRPr="00107D06">
        <w:rPr>
          <w:rFonts w:ascii="Arial" w:eastAsia="Times New Roman" w:hAnsi="Arial" w:cs="Arial"/>
          <w:sz w:val="24"/>
          <w:szCs w:val="24"/>
          <w:lang w:eastAsia="zh-CN"/>
        </w:rPr>
        <w:t>заменить словами</w:t>
      </w:r>
    </w:p>
    <w:p w:rsidR="00107D06" w:rsidRPr="00107D06" w:rsidRDefault="00107D06" w:rsidP="00107D06">
      <w:pPr>
        <w:shd w:val="clear" w:color="auto" w:fill="FFFFFF"/>
        <w:suppressAutoHyphens/>
        <w:spacing w:after="0" w:line="240" w:lineRule="auto"/>
        <w:ind w:left="993" w:firstLine="1275"/>
        <w:jc w:val="both"/>
        <w:rPr>
          <w:rFonts w:ascii="Times New Roman" w:eastAsia="Times New Roman" w:hAnsi="Times New Roman" w:cs="Times New Roman"/>
          <w:sz w:val="24"/>
          <w:szCs w:val="24"/>
          <w:lang w:eastAsia="zh-CN"/>
        </w:rPr>
      </w:pPr>
      <w:r w:rsidRPr="00107D06">
        <w:rPr>
          <w:rFonts w:ascii="Arial" w:eastAsia="Times New Roman" w:hAnsi="Arial" w:cs="Arial"/>
          <w:sz w:val="24"/>
          <w:szCs w:val="24"/>
          <w:lang w:eastAsia="zh-CN"/>
        </w:rPr>
        <w:t>«Общий объем финансирования Программы составит в 2017 - 2024 годах 199411,7 тысяч рублей, * в том числе по годам:</w:t>
      </w:r>
    </w:p>
    <w:p w:rsidR="00107D06" w:rsidRPr="00107D06" w:rsidRDefault="00107D06" w:rsidP="00107D06">
      <w:pPr>
        <w:widowControl w:val="0"/>
        <w:suppressAutoHyphens/>
        <w:autoSpaceDE w:val="0"/>
        <w:spacing w:after="0" w:line="240" w:lineRule="auto"/>
        <w:ind w:left="1416" w:firstLine="852"/>
        <w:jc w:val="both"/>
        <w:rPr>
          <w:rFonts w:ascii="Arial" w:eastAsia="Times New Roman" w:hAnsi="Arial" w:cs="Arial"/>
          <w:sz w:val="24"/>
          <w:szCs w:val="24"/>
          <w:lang w:eastAsia="zh-CN"/>
        </w:rPr>
      </w:pPr>
      <w:r w:rsidRPr="00107D06">
        <w:rPr>
          <w:rFonts w:ascii="Arial" w:eastAsia="Times New Roman" w:hAnsi="Arial" w:cs="Arial"/>
          <w:sz w:val="24"/>
          <w:szCs w:val="24"/>
          <w:lang w:eastAsia="zh-CN"/>
        </w:rPr>
        <w:t>2017 год – 20471,4 тысяч рублей*;</w:t>
      </w:r>
    </w:p>
    <w:p w:rsidR="00107D06" w:rsidRPr="00107D06" w:rsidRDefault="00107D06" w:rsidP="00107D06">
      <w:pPr>
        <w:widowControl w:val="0"/>
        <w:suppressAutoHyphens/>
        <w:autoSpaceDE w:val="0"/>
        <w:spacing w:after="0" w:line="240" w:lineRule="auto"/>
        <w:ind w:left="1416" w:firstLine="852"/>
        <w:jc w:val="both"/>
        <w:rPr>
          <w:rFonts w:ascii="Arial" w:eastAsia="Times New Roman" w:hAnsi="Arial" w:cs="Arial"/>
          <w:sz w:val="24"/>
          <w:szCs w:val="24"/>
          <w:lang w:eastAsia="zh-CN"/>
        </w:rPr>
      </w:pPr>
      <w:r w:rsidRPr="00107D06">
        <w:rPr>
          <w:rFonts w:ascii="Arial" w:eastAsia="Times New Roman" w:hAnsi="Arial" w:cs="Arial"/>
          <w:sz w:val="24"/>
          <w:szCs w:val="24"/>
          <w:lang w:eastAsia="zh-CN"/>
        </w:rPr>
        <w:t>2018 год – 27199,9 тысяч рублей*;</w:t>
      </w:r>
    </w:p>
    <w:p w:rsidR="00107D06" w:rsidRPr="00107D06" w:rsidRDefault="00107D06" w:rsidP="00107D06">
      <w:pPr>
        <w:widowControl w:val="0"/>
        <w:suppressAutoHyphens/>
        <w:autoSpaceDE w:val="0"/>
        <w:spacing w:after="0" w:line="240" w:lineRule="auto"/>
        <w:ind w:left="1416" w:firstLine="852"/>
        <w:jc w:val="both"/>
        <w:rPr>
          <w:rFonts w:ascii="Arial" w:eastAsia="Times New Roman" w:hAnsi="Arial" w:cs="Arial"/>
          <w:sz w:val="24"/>
          <w:szCs w:val="24"/>
          <w:lang w:eastAsia="zh-CN"/>
        </w:rPr>
      </w:pPr>
      <w:r w:rsidRPr="00107D06">
        <w:rPr>
          <w:rFonts w:ascii="Arial" w:eastAsia="Times New Roman" w:hAnsi="Arial" w:cs="Arial"/>
          <w:sz w:val="24"/>
          <w:szCs w:val="24"/>
          <w:lang w:eastAsia="zh-CN"/>
        </w:rPr>
        <w:t>2019 год – 29033,0 тысяч рублей*;</w:t>
      </w:r>
    </w:p>
    <w:p w:rsidR="00107D06" w:rsidRPr="00107D06" w:rsidRDefault="00107D06" w:rsidP="00107D06">
      <w:pPr>
        <w:widowControl w:val="0"/>
        <w:suppressAutoHyphens/>
        <w:autoSpaceDE w:val="0"/>
        <w:spacing w:after="0" w:line="240" w:lineRule="auto"/>
        <w:ind w:left="1416" w:firstLine="852"/>
        <w:jc w:val="both"/>
        <w:rPr>
          <w:rFonts w:ascii="Arial" w:eastAsia="Times New Roman" w:hAnsi="Arial" w:cs="Arial"/>
          <w:sz w:val="24"/>
          <w:szCs w:val="24"/>
          <w:lang w:eastAsia="zh-CN"/>
        </w:rPr>
      </w:pPr>
      <w:r w:rsidRPr="00107D06">
        <w:rPr>
          <w:rFonts w:ascii="Arial" w:eastAsia="Times New Roman" w:hAnsi="Arial" w:cs="Arial"/>
          <w:sz w:val="24"/>
          <w:szCs w:val="24"/>
          <w:lang w:eastAsia="zh-CN"/>
        </w:rPr>
        <w:t>2020 год – 31020,1 тысяч рублей*;</w:t>
      </w:r>
    </w:p>
    <w:p w:rsidR="00107D06" w:rsidRPr="00107D06" w:rsidRDefault="00107D06" w:rsidP="00107D06">
      <w:pPr>
        <w:widowControl w:val="0"/>
        <w:suppressAutoHyphens/>
        <w:autoSpaceDE w:val="0"/>
        <w:spacing w:after="0" w:line="240" w:lineRule="auto"/>
        <w:ind w:left="1416" w:firstLine="852"/>
        <w:jc w:val="both"/>
        <w:rPr>
          <w:rFonts w:ascii="Arial" w:eastAsia="Times New Roman" w:hAnsi="Arial" w:cs="Arial"/>
          <w:sz w:val="24"/>
          <w:szCs w:val="24"/>
          <w:lang w:eastAsia="zh-CN"/>
        </w:rPr>
      </w:pPr>
      <w:r w:rsidRPr="00107D06">
        <w:rPr>
          <w:rFonts w:ascii="Arial" w:eastAsia="Times New Roman" w:hAnsi="Arial" w:cs="Arial"/>
          <w:sz w:val="24"/>
          <w:szCs w:val="24"/>
          <w:lang w:eastAsia="zh-CN"/>
        </w:rPr>
        <w:t>2021 год – 34158,5 тысяч рублей*;</w:t>
      </w:r>
    </w:p>
    <w:p w:rsidR="00107D06" w:rsidRPr="00107D06" w:rsidRDefault="00107D06" w:rsidP="00107D06">
      <w:pPr>
        <w:widowControl w:val="0"/>
        <w:suppressAutoHyphens/>
        <w:autoSpaceDE w:val="0"/>
        <w:spacing w:after="0" w:line="240" w:lineRule="auto"/>
        <w:ind w:left="1416" w:firstLine="852"/>
        <w:jc w:val="both"/>
        <w:rPr>
          <w:rFonts w:ascii="Arial" w:eastAsia="Times New Roman" w:hAnsi="Arial" w:cs="Arial"/>
          <w:sz w:val="24"/>
          <w:szCs w:val="24"/>
          <w:lang w:eastAsia="zh-CN"/>
        </w:rPr>
      </w:pPr>
      <w:r w:rsidRPr="00107D06">
        <w:rPr>
          <w:rFonts w:ascii="Arial" w:eastAsia="Times New Roman" w:hAnsi="Arial" w:cs="Arial"/>
          <w:sz w:val="24"/>
          <w:szCs w:val="24"/>
          <w:lang w:eastAsia="zh-CN"/>
        </w:rPr>
        <w:t>2022 год – 36558,8 тысяч рублей*;</w:t>
      </w:r>
    </w:p>
    <w:p w:rsidR="00107D06" w:rsidRPr="00107D06" w:rsidRDefault="00107D06" w:rsidP="00107D06">
      <w:pPr>
        <w:widowControl w:val="0"/>
        <w:suppressAutoHyphens/>
        <w:autoSpaceDE w:val="0"/>
        <w:spacing w:after="0" w:line="240" w:lineRule="auto"/>
        <w:ind w:left="1416" w:firstLine="852"/>
        <w:jc w:val="both"/>
        <w:rPr>
          <w:rFonts w:ascii="Arial" w:eastAsia="Times New Roman" w:hAnsi="Arial" w:cs="Arial"/>
          <w:sz w:val="24"/>
          <w:szCs w:val="24"/>
          <w:lang w:eastAsia="zh-CN"/>
        </w:rPr>
      </w:pPr>
      <w:r w:rsidRPr="00107D06">
        <w:rPr>
          <w:rFonts w:ascii="Arial" w:eastAsia="Times New Roman" w:hAnsi="Arial" w:cs="Arial"/>
          <w:sz w:val="24"/>
          <w:szCs w:val="24"/>
          <w:lang w:eastAsia="zh-CN"/>
        </w:rPr>
        <w:t>2023 год – 10485,0 тысяч рублей*;</w:t>
      </w:r>
    </w:p>
    <w:p w:rsidR="00107D06" w:rsidRPr="00107D06" w:rsidRDefault="00107D06" w:rsidP="00107D06">
      <w:pPr>
        <w:widowControl w:val="0"/>
        <w:suppressAutoHyphens/>
        <w:autoSpaceDE w:val="0"/>
        <w:spacing w:after="0" w:line="240" w:lineRule="auto"/>
        <w:ind w:left="1416" w:firstLine="852"/>
        <w:jc w:val="both"/>
        <w:rPr>
          <w:rFonts w:ascii="Arial" w:eastAsia="Arial" w:hAnsi="Arial" w:cs="Arial"/>
          <w:sz w:val="24"/>
          <w:szCs w:val="24"/>
          <w:lang w:eastAsia="zh-CN"/>
        </w:rPr>
      </w:pPr>
      <w:r w:rsidRPr="00107D06">
        <w:rPr>
          <w:rFonts w:ascii="Arial" w:eastAsia="Times New Roman" w:hAnsi="Arial" w:cs="Arial"/>
          <w:sz w:val="24"/>
          <w:szCs w:val="24"/>
          <w:lang w:eastAsia="zh-CN"/>
        </w:rPr>
        <w:t>2024 год – 10485,0 тысяч рублей*.»;</w:t>
      </w:r>
    </w:p>
    <w:p w:rsidR="00107D06" w:rsidRPr="00107D06" w:rsidRDefault="00107D06" w:rsidP="00107D06">
      <w:pPr>
        <w:suppressAutoHyphens/>
        <w:autoSpaceDE w:val="0"/>
        <w:spacing w:after="0" w:line="240" w:lineRule="auto"/>
        <w:ind w:left="993" w:firstLine="540"/>
        <w:jc w:val="both"/>
        <w:rPr>
          <w:rFonts w:ascii="Arial" w:eastAsia="Arial" w:hAnsi="Arial" w:cs="Arial"/>
          <w:sz w:val="24"/>
          <w:szCs w:val="24"/>
          <w:lang w:eastAsia="zh-CN"/>
        </w:rPr>
      </w:pPr>
      <w:r w:rsidRPr="00107D06">
        <w:rPr>
          <w:rFonts w:ascii="Arial" w:eastAsia="Arial" w:hAnsi="Arial" w:cs="Arial"/>
          <w:sz w:val="24"/>
          <w:szCs w:val="24"/>
          <w:lang w:eastAsia="zh-CN"/>
        </w:rPr>
        <w:t xml:space="preserve">      6</w:t>
      </w:r>
      <w:r w:rsidRPr="00107D06">
        <w:rPr>
          <w:rFonts w:ascii="Arial" w:eastAsia="Times New Roman" w:hAnsi="Arial" w:cs="Arial"/>
          <w:sz w:val="24"/>
          <w:szCs w:val="24"/>
          <w:lang w:eastAsia="zh-CN"/>
        </w:rPr>
        <w:t>) в приложении 1 к муниципальной программе Звериноголовского района «Управление муниципальными финансами и регулирование межбюджетных отношений»:</w:t>
      </w:r>
    </w:p>
    <w:p w:rsidR="00107D06" w:rsidRPr="00107D06" w:rsidRDefault="00107D06" w:rsidP="00107D06">
      <w:pPr>
        <w:suppressAutoHyphens/>
        <w:autoSpaceDE w:val="0"/>
        <w:spacing w:after="0" w:line="240" w:lineRule="auto"/>
        <w:ind w:left="993" w:firstLine="540"/>
        <w:jc w:val="both"/>
        <w:rPr>
          <w:rFonts w:ascii="Arial" w:eastAsia="Times New Roman" w:hAnsi="Arial" w:cs="Arial"/>
          <w:sz w:val="24"/>
          <w:szCs w:val="24"/>
          <w:lang w:eastAsia="zh-CN"/>
        </w:rPr>
      </w:pPr>
      <w:r w:rsidRPr="00107D06">
        <w:rPr>
          <w:rFonts w:ascii="Arial" w:eastAsia="Arial" w:hAnsi="Arial" w:cs="Arial"/>
          <w:sz w:val="24"/>
          <w:szCs w:val="24"/>
          <w:lang w:eastAsia="zh-CN"/>
        </w:rPr>
        <w:t xml:space="preserve">        а) </w:t>
      </w:r>
      <w:r w:rsidRPr="00107D06">
        <w:rPr>
          <w:rFonts w:ascii="Arial" w:eastAsia="Times New Roman" w:hAnsi="Arial" w:cs="Arial"/>
          <w:sz w:val="24"/>
          <w:szCs w:val="24"/>
          <w:lang w:eastAsia="zh-CN"/>
        </w:rPr>
        <w:t xml:space="preserve">в разделе </w:t>
      </w:r>
      <w:r w:rsidRPr="00107D06">
        <w:rPr>
          <w:rFonts w:ascii="Arial" w:eastAsia="Times New Roman" w:hAnsi="Arial" w:cs="Arial"/>
          <w:sz w:val="24"/>
          <w:szCs w:val="24"/>
          <w:lang w:val="en-US" w:eastAsia="zh-CN"/>
        </w:rPr>
        <w:t>I</w:t>
      </w:r>
      <w:r w:rsidRPr="00107D06">
        <w:rPr>
          <w:rFonts w:ascii="Arial" w:eastAsia="Times New Roman" w:hAnsi="Arial" w:cs="Arial"/>
          <w:sz w:val="24"/>
          <w:szCs w:val="24"/>
          <w:lang w:eastAsia="zh-CN"/>
        </w:rPr>
        <w:t xml:space="preserve"> слова</w:t>
      </w:r>
    </w:p>
    <w:p w:rsidR="00107D06" w:rsidRPr="00107D06" w:rsidRDefault="00107D06" w:rsidP="00107D06">
      <w:pPr>
        <w:suppressAutoHyphens/>
        <w:autoSpaceDE w:val="0"/>
        <w:spacing w:after="0" w:line="240" w:lineRule="auto"/>
        <w:ind w:left="993"/>
        <w:jc w:val="both"/>
        <w:rPr>
          <w:rFonts w:ascii="Arial" w:eastAsia="Times New Roman" w:hAnsi="Arial" w:cs="Arial"/>
          <w:sz w:val="24"/>
          <w:szCs w:val="24"/>
          <w:lang w:eastAsia="zh-CN"/>
        </w:rPr>
      </w:pPr>
      <w:r w:rsidRPr="00107D06">
        <w:rPr>
          <w:rFonts w:ascii="Arial" w:eastAsia="Times New Roman" w:hAnsi="Arial" w:cs="Arial"/>
          <w:sz w:val="24"/>
          <w:szCs w:val="24"/>
          <w:lang w:eastAsia="zh-CN"/>
        </w:rPr>
        <w:t>«</w:t>
      </w:r>
    </w:p>
    <w:tbl>
      <w:tblPr>
        <w:tblW w:w="9654" w:type="dxa"/>
        <w:tblInd w:w="994" w:type="dxa"/>
        <w:tblLayout w:type="fixed"/>
        <w:tblCellMar>
          <w:left w:w="0" w:type="dxa"/>
          <w:right w:w="0" w:type="dxa"/>
        </w:tblCellMar>
        <w:tblLook w:val="0000" w:firstRow="0" w:lastRow="0" w:firstColumn="0" w:lastColumn="0" w:noHBand="0" w:noVBand="0"/>
      </w:tblPr>
      <w:tblGrid>
        <w:gridCol w:w="1842"/>
        <w:gridCol w:w="7812"/>
      </w:tblGrid>
      <w:tr w:rsidR="00107D06" w:rsidRPr="00107D06" w:rsidTr="008F28BC">
        <w:tc>
          <w:tcPr>
            <w:tcW w:w="1842" w:type="dxa"/>
            <w:tcBorders>
              <w:top w:val="single" w:sz="6" w:space="0" w:color="000000"/>
              <w:left w:val="single" w:sz="6" w:space="0" w:color="000000"/>
              <w:bottom w:val="single" w:sz="6" w:space="0" w:color="000000"/>
            </w:tcBorders>
            <w:shd w:val="clear" w:color="auto" w:fill="auto"/>
          </w:tcPr>
          <w:p w:rsidR="00107D06" w:rsidRPr="00107D06" w:rsidRDefault="00107D06" w:rsidP="00107D06">
            <w:pPr>
              <w:suppressAutoHyphens/>
              <w:spacing w:after="0" w:line="315" w:lineRule="atLeast"/>
              <w:textAlignment w:val="baseline"/>
              <w:rPr>
                <w:rFonts w:ascii="Arial" w:eastAsia="Times New Roman" w:hAnsi="Arial" w:cs="Arial"/>
                <w:sz w:val="24"/>
                <w:szCs w:val="24"/>
                <w:lang w:eastAsia="zh-CN"/>
              </w:rPr>
            </w:pPr>
            <w:r w:rsidRPr="00107D06">
              <w:rPr>
                <w:rFonts w:ascii="Arial" w:eastAsia="Times New Roman" w:hAnsi="Arial" w:cs="Arial"/>
                <w:sz w:val="24"/>
                <w:szCs w:val="24"/>
                <w:lang w:eastAsia="zh-CN"/>
              </w:rPr>
              <w:t>Срок реализации</w:t>
            </w:r>
          </w:p>
        </w:tc>
        <w:tc>
          <w:tcPr>
            <w:tcW w:w="7812" w:type="dxa"/>
            <w:tcBorders>
              <w:top w:val="single" w:sz="6" w:space="0" w:color="000000"/>
              <w:left w:val="single" w:sz="6" w:space="0" w:color="000000"/>
              <w:bottom w:val="single" w:sz="6" w:space="0" w:color="000000"/>
              <w:right w:val="single" w:sz="6" w:space="0" w:color="000000"/>
            </w:tcBorders>
            <w:shd w:val="clear" w:color="auto" w:fill="auto"/>
          </w:tcPr>
          <w:p w:rsidR="00107D06" w:rsidRPr="00107D06" w:rsidRDefault="00107D06" w:rsidP="00107D06">
            <w:pPr>
              <w:suppressAutoHyphens/>
              <w:spacing w:after="0" w:line="315" w:lineRule="atLeast"/>
              <w:textAlignment w:val="baseline"/>
              <w:rPr>
                <w:rFonts w:ascii="Arial" w:eastAsia="Times New Roman" w:hAnsi="Arial" w:cs="Arial"/>
                <w:sz w:val="24"/>
                <w:szCs w:val="24"/>
                <w:lang w:eastAsia="zh-CN"/>
              </w:rPr>
            </w:pPr>
            <w:r w:rsidRPr="00107D06">
              <w:rPr>
                <w:rFonts w:ascii="Arial" w:eastAsia="Times New Roman" w:hAnsi="Arial" w:cs="Arial"/>
                <w:sz w:val="24"/>
                <w:szCs w:val="24"/>
                <w:lang w:eastAsia="zh-CN"/>
              </w:rPr>
              <w:t>2017 – 2023 годы</w:t>
            </w:r>
          </w:p>
        </w:tc>
      </w:tr>
      <w:tr w:rsidR="00107D06" w:rsidRPr="00107D06" w:rsidTr="008F28BC">
        <w:tc>
          <w:tcPr>
            <w:tcW w:w="1842" w:type="dxa"/>
            <w:tcBorders>
              <w:top w:val="single" w:sz="6" w:space="0" w:color="000000"/>
              <w:left w:val="single" w:sz="6" w:space="0" w:color="000000"/>
              <w:bottom w:val="single" w:sz="6" w:space="0" w:color="000000"/>
            </w:tcBorders>
            <w:shd w:val="clear" w:color="auto" w:fill="auto"/>
          </w:tcPr>
          <w:p w:rsidR="00107D06" w:rsidRPr="00107D06" w:rsidRDefault="00107D06" w:rsidP="00107D06">
            <w:pPr>
              <w:suppressAutoHyphens/>
              <w:spacing w:after="0" w:line="315" w:lineRule="atLeast"/>
              <w:textAlignment w:val="baseline"/>
              <w:rPr>
                <w:rFonts w:ascii="Arial" w:eastAsia="Times New Roman" w:hAnsi="Arial" w:cs="Arial"/>
                <w:sz w:val="24"/>
                <w:szCs w:val="24"/>
                <w:lang w:eastAsia="zh-CN"/>
              </w:rPr>
            </w:pPr>
            <w:r w:rsidRPr="00107D06">
              <w:rPr>
                <w:rFonts w:ascii="Arial" w:eastAsia="Times New Roman" w:hAnsi="Arial" w:cs="Arial"/>
                <w:sz w:val="24"/>
                <w:szCs w:val="24"/>
                <w:lang w:eastAsia="zh-CN"/>
              </w:rPr>
              <w:t>Объемы бюджетных ассигнований</w:t>
            </w:r>
          </w:p>
        </w:tc>
        <w:tc>
          <w:tcPr>
            <w:tcW w:w="7812" w:type="dxa"/>
            <w:tcBorders>
              <w:top w:val="single" w:sz="6" w:space="0" w:color="000000"/>
              <w:left w:val="single" w:sz="6" w:space="0" w:color="000000"/>
              <w:bottom w:val="single" w:sz="6" w:space="0" w:color="000000"/>
              <w:right w:val="single" w:sz="6" w:space="0" w:color="000000"/>
            </w:tcBorders>
            <w:shd w:val="clear" w:color="auto" w:fill="auto"/>
          </w:tcPr>
          <w:p w:rsidR="00107D06" w:rsidRPr="00107D06" w:rsidRDefault="00107D06" w:rsidP="00107D06">
            <w:pPr>
              <w:suppressAutoHyphens/>
              <w:spacing w:after="0" w:line="315" w:lineRule="atLeast"/>
              <w:textAlignment w:val="baseline"/>
              <w:rPr>
                <w:rFonts w:ascii="Arial" w:eastAsia="Arial" w:hAnsi="Arial" w:cs="Arial"/>
                <w:sz w:val="24"/>
                <w:szCs w:val="24"/>
                <w:lang w:eastAsia="zh-CN"/>
              </w:rPr>
            </w:pPr>
            <w:r w:rsidRPr="00107D06">
              <w:rPr>
                <w:rFonts w:ascii="Arial" w:eastAsia="Times New Roman" w:hAnsi="Arial" w:cs="Arial"/>
                <w:sz w:val="24"/>
                <w:szCs w:val="24"/>
                <w:lang w:eastAsia="zh-CN"/>
              </w:rPr>
              <w:t>Планируемый общий объем бюджетного финансирования подпрограммы за счет средств бюджета Звериноголовского района в 2017 - 2022 годах составит 25835,3 тысяч рублей*,</w:t>
            </w:r>
          </w:p>
          <w:p w:rsidR="00107D06" w:rsidRPr="00107D06" w:rsidRDefault="00107D06" w:rsidP="00107D06">
            <w:pPr>
              <w:suppressAutoHyphens/>
              <w:spacing w:after="0" w:line="240" w:lineRule="auto"/>
              <w:rPr>
                <w:rFonts w:ascii="Arial" w:eastAsia="Times New Roman" w:hAnsi="Arial" w:cs="Arial"/>
                <w:sz w:val="24"/>
                <w:szCs w:val="24"/>
                <w:lang w:eastAsia="zh-CN"/>
              </w:rPr>
            </w:pPr>
            <w:r w:rsidRPr="00107D06">
              <w:rPr>
                <w:rFonts w:ascii="Arial" w:eastAsia="Arial" w:hAnsi="Arial" w:cs="Arial"/>
                <w:sz w:val="24"/>
                <w:szCs w:val="24"/>
                <w:lang w:eastAsia="zh-CN"/>
              </w:rPr>
              <w:t xml:space="preserve"> </w:t>
            </w:r>
            <w:r w:rsidRPr="00107D06">
              <w:rPr>
                <w:rFonts w:ascii="Arial" w:eastAsia="Times New Roman" w:hAnsi="Arial" w:cs="Arial"/>
                <w:sz w:val="24"/>
                <w:szCs w:val="24"/>
                <w:lang w:eastAsia="zh-CN"/>
              </w:rPr>
              <w:t>в том числе по годам:</w:t>
            </w:r>
            <w:r w:rsidRPr="00107D06">
              <w:rPr>
                <w:rFonts w:ascii="Arial" w:eastAsia="Times New Roman" w:hAnsi="Arial" w:cs="Arial"/>
                <w:sz w:val="24"/>
                <w:szCs w:val="24"/>
                <w:lang w:eastAsia="zh-CN"/>
              </w:rPr>
              <w:br/>
              <w:t>2017 год – 3589,0 тысяч рублей*;</w:t>
            </w:r>
          </w:p>
          <w:p w:rsidR="00107D06" w:rsidRPr="00107D06" w:rsidRDefault="00107D06" w:rsidP="00107D06">
            <w:pPr>
              <w:suppressAutoHyphens/>
              <w:spacing w:after="0" w:line="240" w:lineRule="auto"/>
              <w:rPr>
                <w:rFonts w:ascii="Arial" w:eastAsia="Times New Roman" w:hAnsi="Arial" w:cs="Arial"/>
                <w:sz w:val="24"/>
                <w:szCs w:val="24"/>
                <w:lang w:eastAsia="zh-CN"/>
              </w:rPr>
            </w:pPr>
            <w:r w:rsidRPr="00107D06">
              <w:rPr>
                <w:rFonts w:ascii="Arial" w:eastAsia="Times New Roman" w:hAnsi="Arial" w:cs="Arial"/>
                <w:sz w:val="24"/>
                <w:szCs w:val="24"/>
                <w:lang w:eastAsia="zh-CN"/>
              </w:rPr>
              <w:t>2018 год – 3828,7 тысяч рублей*;</w:t>
            </w:r>
          </w:p>
          <w:p w:rsidR="00107D06" w:rsidRPr="00107D06" w:rsidRDefault="00107D06" w:rsidP="00107D06">
            <w:pPr>
              <w:suppressAutoHyphens/>
              <w:spacing w:after="0" w:line="240" w:lineRule="auto"/>
              <w:rPr>
                <w:rFonts w:ascii="Arial" w:eastAsia="Times New Roman" w:hAnsi="Arial" w:cs="Arial"/>
                <w:sz w:val="24"/>
                <w:szCs w:val="24"/>
                <w:lang w:eastAsia="zh-CN"/>
              </w:rPr>
            </w:pPr>
            <w:r w:rsidRPr="00107D06">
              <w:rPr>
                <w:rFonts w:ascii="Arial" w:eastAsia="Times New Roman" w:hAnsi="Arial" w:cs="Arial"/>
                <w:sz w:val="24"/>
                <w:szCs w:val="24"/>
                <w:lang w:eastAsia="zh-CN"/>
              </w:rPr>
              <w:t>2019 год – 3854,6 тысяч рублей*;</w:t>
            </w:r>
          </w:p>
          <w:p w:rsidR="00107D06" w:rsidRPr="00107D06" w:rsidRDefault="00107D06" w:rsidP="00107D06">
            <w:pPr>
              <w:suppressAutoHyphens/>
              <w:spacing w:after="0" w:line="240" w:lineRule="auto"/>
              <w:rPr>
                <w:rFonts w:ascii="Arial" w:eastAsia="Times New Roman" w:hAnsi="Arial" w:cs="Arial"/>
                <w:sz w:val="24"/>
                <w:szCs w:val="24"/>
                <w:lang w:eastAsia="zh-CN"/>
              </w:rPr>
            </w:pPr>
            <w:r w:rsidRPr="00107D06">
              <w:rPr>
                <w:rFonts w:ascii="Arial" w:eastAsia="Times New Roman" w:hAnsi="Arial" w:cs="Arial"/>
                <w:sz w:val="24"/>
                <w:szCs w:val="24"/>
                <w:lang w:eastAsia="zh-CN"/>
              </w:rPr>
              <w:t>2020 год – 3690,2 тысяч рублей*;</w:t>
            </w:r>
          </w:p>
          <w:p w:rsidR="00107D06" w:rsidRPr="00107D06" w:rsidRDefault="00107D06" w:rsidP="00107D06">
            <w:pPr>
              <w:suppressAutoHyphens/>
              <w:spacing w:after="0" w:line="240" w:lineRule="auto"/>
              <w:rPr>
                <w:rFonts w:ascii="Arial" w:eastAsia="Times New Roman" w:hAnsi="Arial" w:cs="Arial"/>
                <w:sz w:val="24"/>
                <w:szCs w:val="24"/>
                <w:lang w:eastAsia="zh-CN"/>
              </w:rPr>
            </w:pPr>
            <w:r w:rsidRPr="00107D06">
              <w:rPr>
                <w:rFonts w:ascii="Arial" w:eastAsia="Times New Roman" w:hAnsi="Arial" w:cs="Arial"/>
                <w:sz w:val="24"/>
                <w:szCs w:val="24"/>
                <w:lang w:eastAsia="zh-CN"/>
              </w:rPr>
              <w:t>2021 год – 3753,2 тысяч рублей*;</w:t>
            </w:r>
          </w:p>
          <w:p w:rsidR="00107D06" w:rsidRPr="00107D06" w:rsidRDefault="00107D06" w:rsidP="00107D06">
            <w:pPr>
              <w:suppressAutoHyphens/>
              <w:spacing w:after="0" w:line="240" w:lineRule="auto"/>
              <w:rPr>
                <w:rFonts w:ascii="Arial" w:eastAsia="Times New Roman" w:hAnsi="Arial" w:cs="Arial"/>
                <w:sz w:val="24"/>
                <w:szCs w:val="24"/>
                <w:lang w:eastAsia="zh-CN"/>
              </w:rPr>
            </w:pPr>
            <w:r w:rsidRPr="00107D06">
              <w:rPr>
                <w:rFonts w:ascii="Arial" w:eastAsia="Times New Roman" w:hAnsi="Arial" w:cs="Arial"/>
                <w:sz w:val="24"/>
                <w:szCs w:val="24"/>
                <w:lang w:eastAsia="zh-CN"/>
              </w:rPr>
              <w:t>2022 год – 3559,8 тысяч рублей*;</w:t>
            </w:r>
          </w:p>
          <w:p w:rsidR="00107D06" w:rsidRPr="00107D06" w:rsidRDefault="00107D06" w:rsidP="00107D06">
            <w:pPr>
              <w:suppressAutoHyphens/>
              <w:spacing w:after="0" w:line="240" w:lineRule="auto"/>
              <w:rPr>
                <w:rFonts w:ascii="Arial" w:eastAsia="Arial" w:hAnsi="Arial" w:cs="Arial"/>
                <w:sz w:val="24"/>
                <w:szCs w:val="24"/>
                <w:lang w:eastAsia="zh-CN"/>
              </w:rPr>
            </w:pPr>
            <w:r w:rsidRPr="00107D06">
              <w:rPr>
                <w:rFonts w:ascii="Arial" w:eastAsia="Times New Roman" w:hAnsi="Arial" w:cs="Arial"/>
                <w:sz w:val="24"/>
                <w:szCs w:val="24"/>
                <w:lang w:eastAsia="zh-CN"/>
              </w:rPr>
              <w:t>2023 год – 3559,8 тысяч рублей*.</w:t>
            </w:r>
          </w:p>
          <w:p w:rsidR="00107D06" w:rsidRPr="00107D06" w:rsidRDefault="00107D06" w:rsidP="00107D06">
            <w:pPr>
              <w:suppressAutoHyphens/>
              <w:spacing w:after="0" w:line="315" w:lineRule="atLeast"/>
              <w:textAlignment w:val="baseline"/>
              <w:rPr>
                <w:rFonts w:ascii="Times New Roman" w:eastAsia="Times New Roman" w:hAnsi="Times New Roman" w:cs="Times New Roman"/>
                <w:sz w:val="20"/>
                <w:szCs w:val="20"/>
                <w:lang w:eastAsia="zh-CN"/>
              </w:rPr>
            </w:pPr>
            <w:r w:rsidRPr="00107D06">
              <w:rPr>
                <w:rFonts w:ascii="Arial" w:eastAsia="Arial" w:hAnsi="Arial" w:cs="Arial"/>
                <w:sz w:val="24"/>
                <w:szCs w:val="24"/>
                <w:lang w:eastAsia="zh-CN"/>
              </w:rPr>
              <w:t xml:space="preserve"> </w:t>
            </w:r>
            <w:r w:rsidRPr="00107D06">
              <w:rPr>
                <w:rFonts w:ascii="Arial" w:eastAsia="Times New Roman" w:hAnsi="Arial" w:cs="Arial"/>
                <w:sz w:val="24"/>
                <w:szCs w:val="24"/>
                <w:lang w:eastAsia="zh-CN"/>
              </w:rPr>
              <w:t>(*) Средства носят прогнозный характер</w:t>
            </w:r>
            <w:r w:rsidRPr="00107D06">
              <w:rPr>
                <w:rFonts w:ascii="Arial" w:eastAsia="Times New Roman" w:hAnsi="Arial" w:cs="Arial"/>
                <w:color w:val="2D2D2D"/>
                <w:sz w:val="21"/>
                <w:szCs w:val="21"/>
                <w:lang w:eastAsia="zh-CN"/>
              </w:rPr>
              <w:t>.</w:t>
            </w:r>
          </w:p>
        </w:tc>
      </w:tr>
    </w:tbl>
    <w:p w:rsidR="00107D06" w:rsidRPr="00107D06" w:rsidRDefault="00107D06" w:rsidP="00107D06">
      <w:pPr>
        <w:suppressAutoHyphens/>
        <w:autoSpaceDE w:val="0"/>
        <w:spacing w:after="0" w:line="240" w:lineRule="auto"/>
        <w:ind w:left="993" w:right="-313" w:firstLine="540"/>
        <w:jc w:val="both"/>
        <w:rPr>
          <w:rFonts w:ascii="Arial" w:eastAsia="Times New Roman" w:hAnsi="Arial" w:cs="Arial"/>
          <w:sz w:val="24"/>
          <w:szCs w:val="24"/>
          <w:lang w:eastAsia="zh-CN"/>
        </w:rPr>
      </w:pPr>
      <w:r w:rsidRPr="00107D06">
        <w:rPr>
          <w:rFonts w:ascii="Arial" w:eastAsia="Times New Roman" w:hAnsi="Arial" w:cs="Arial"/>
          <w:sz w:val="24"/>
          <w:szCs w:val="24"/>
          <w:lang w:eastAsia="zh-CN"/>
        </w:rPr>
        <w:tab/>
      </w:r>
      <w:r w:rsidRPr="00107D06">
        <w:rPr>
          <w:rFonts w:ascii="Arial" w:eastAsia="Times New Roman" w:hAnsi="Arial" w:cs="Arial"/>
          <w:sz w:val="24"/>
          <w:szCs w:val="24"/>
          <w:lang w:eastAsia="zh-CN"/>
        </w:rPr>
        <w:tab/>
      </w:r>
      <w:r w:rsidRPr="00107D06">
        <w:rPr>
          <w:rFonts w:ascii="Arial" w:eastAsia="Times New Roman" w:hAnsi="Arial" w:cs="Arial"/>
          <w:sz w:val="24"/>
          <w:szCs w:val="24"/>
          <w:lang w:eastAsia="zh-CN"/>
        </w:rPr>
        <w:tab/>
      </w:r>
      <w:r w:rsidRPr="00107D06">
        <w:rPr>
          <w:rFonts w:ascii="Arial" w:eastAsia="Times New Roman" w:hAnsi="Arial" w:cs="Arial"/>
          <w:sz w:val="24"/>
          <w:szCs w:val="24"/>
          <w:lang w:eastAsia="zh-CN"/>
        </w:rPr>
        <w:tab/>
      </w:r>
      <w:r w:rsidRPr="00107D06">
        <w:rPr>
          <w:rFonts w:ascii="Arial" w:eastAsia="Times New Roman" w:hAnsi="Arial" w:cs="Arial"/>
          <w:sz w:val="24"/>
          <w:szCs w:val="24"/>
          <w:lang w:eastAsia="zh-CN"/>
        </w:rPr>
        <w:tab/>
      </w:r>
      <w:r w:rsidRPr="00107D06">
        <w:rPr>
          <w:rFonts w:ascii="Arial" w:eastAsia="Times New Roman" w:hAnsi="Arial" w:cs="Arial"/>
          <w:sz w:val="24"/>
          <w:szCs w:val="24"/>
          <w:lang w:eastAsia="zh-CN"/>
        </w:rPr>
        <w:tab/>
      </w:r>
      <w:r w:rsidRPr="00107D06">
        <w:rPr>
          <w:rFonts w:ascii="Arial" w:eastAsia="Times New Roman" w:hAnsi="Arial" w:cs="Arial"/>
          <w:sz w:val="24"/>
          <w:szCs w:val="24"/>
          <w:lang w:eastAsia="zh-CN"/>
        </w:rPr>
        <w:tab/>
      </w:r>
      <w:r w:rsidRPr="00107D06">
        <w:rPr>
          <w:rFonts w:ascii="Arial" w:eastAsia="Times New Roman" w:hAnsi="Arial" w:cs="Arial"/>
          <w:sz w:val="24"/>
          <w:szCs w:val="24"/>
          <w:lang w:eastAsia="zh-CN"/>
        </w:rPr>
        <w:tab/>
      </w:r>
      <w:r w:rsidRPr="00107D06">
        <w:rPr>
          <w:rFonts w:ascii="Arial" w:eastAsia="Times New Roman" w:hAnsi="Arial" w:cs="Arial"/>
          <w:sz w:val="24"/>
          <w:szCs w:val="24"/>
          <w:lang w:eastAsia="zh-CN"/>
        </w:rPr>
        <w:tab/>
      </w:r>
      <w:r w:rsidRPr="00107D06">
        <w:rPr>
          <w:rFonts w:ascii="Arial" w:eastAsia="Times New Roman" w:hAnsi="Arial" w:cs="Arial"/>
          <w:sz w:val="24"/>
          <w:szCs w:val="24"/>
          <w:lang w:eastAsia="zh-CN"/>
        </w:rPr>
        <w:tab/>
        <w:t xml:space="preserve">                              »</w:t>
      </w:r>
    </w:p>
    <w:p w:rsidR="00107D06" w:rsidRPr="00107D06" w:rsidRDefault="00107D06" w:rsidP="00107D06">
      <w:pPr>
        <w:suppressAutoHyphens/>
        <w:autoSpaceDE w:val="0"/>
        <w:spacing w:after="0" w:line="240" w:lineRule="auto"/>
        <w:ind w:left="567" w:right="-313" w:firstLine="1701"/>
        <w:jc w:val="both"/>
        <w:rPr>
          <w:rFonts w:ascii="Arial" w:eastAsia="Times New Roman" w:hAnsi="Arial" w:cs="Arial"/>
          <w:sz w:val="24"/>
          <w:szCs w:val="24"/>
          <w:lang w:eastAsia="zh-CN"/>
        </w:rPr>
      </w:pPr>
      <w:r w:rsidRPr="00107D06">
        <w:rPr>
          <w:rFonts w:ascii="Arial" w:eastAsia="Times New Roman" w:hAnsi="Arial" w:cs="Arial"/>
          <w:sz w:val="24"/>
          <w:szCs w:val="24"/>
          <w:lang w:eastAsia="zh-CN"/>
        </w:rPr>
        <w:t>заменить словами</w:t>
      </w:r>
    </w:p>
    <w:p w:rsidR="00107D06" w:rsidRPr="00107D06" w:rsidRDefault="00107D06" w:rsidP="00107D06">
      <w:pPr>
        <w:suppressAutoHyphens/>
        <w:autoSpaceDE w:val="0"/>
        <w:spacing w:after="0" w:line="240" w:lineRule="auto"/>
        <w:ind w:left="993"/>
        <w:jc w:val="both"/>
        <w:rPr>
          <w:rFonts w:ascii="Arial" w:eastAsia="Times New Roman" w:hAnsi="Arial" w:cs="Arial"/>
          <w:sz w:val="24"/>
          <w:szCs w:val="24"/>
          <w:lang w:eastAsia="zh-CN"/>
        </w:rPr>
      </w:pPr>
      <w:r w:rsidRPr="00107D06">
        <w:rPr>
          <w:rFonts w:ascii="Arial" w:eastAsia="Times New Roman" w:hAnsi="Arial" w:cs="Arial"/>
          <w:sz w:val="24"/>
          <w:szCs w:val="24"/>
          <w:lang w:eastAsia="zh-CN"/>
        </w:rPr>
        <w:t>«</w:t>
      </w:r>
    </w:p>
    <w:tbl>
      <w:tblPr>
        <w:tblW w:w="9654" w:type="dxa"/>
        <w:tblInd w:w="994" w:type="dxa"/>
        <w:tblLayout w:type="fixed"/>
        <w:tblCellMar>
          <w:left w:w="0" w:type="dxa"/>
          <w:right w:w="0" w:type="dxa"/>
        </w:tblCellMar>
        <w:tblLook w:val="0000" w:firstRow="0" w:lastRow="0" w:firstColumn="0" w:lastColumn="0" w:noHBand="0" w:noVBand="0"/>
      </w:tblPr>
      <w:tblGrid>
        <w:gridCol w:w="1842"/>
        <w:gridCol w:w="7812"/>
      </w:tblGrid>
      <w:tr w:rsidR="00107D06" w:rsidRPr="00107D06" w:rsidTr="008F28BC">
        <w:tc>
          <w:tcPr>
            <w:tcW w:w="1842" w:type="dxa"/>
            <w:tcBorders>
              <w:top w:val="single" w:sz="6" w:space="0" w:color="000000"/>
              <w:left w:val="single" w:sz="6" w:space="0" w:color="000000"/>
              <w:bottom w:val="single" w:sz="6" w:space="0" w:color="000000"/>
            </w:tcBorders>
            <w:shd w:val="clear" w:color="auto" w:fill="auto"/>
          </w:tcPr>
          <w:p w:rsidR="00107D06" w:rsidRPr="00107D06" w:rsidRDefault="00107D06" w:rsidP="00107D06">
            <w:pPr>
              <w:suppressAutoHyphens/>
              <w:spacing w:after="0" w:line="315" w:lineRule="atLeast"/>
              <w:textAlignment w:val="baseline"/>
              <w:rPr>
                <w:rFonts w:ascii="Arial" w:eastAsia="Times New Roman" w:hAnsi="Arial" w:cs="Arial"/>
                <w:sz w:val="24"/>
                <w:szCs w:val="24"/>
                <w:lang w:eastAsia="zh-CN"/>
              </w:rPr>
            </w:pPr>
            <w:r w:rsidRPr="00107D06">
              <w:rPr>
                <w:rFonts w:ascii="Arial" w:eastAsia="Times New Roman" w:hAnsi="Arial" w:cs="Arial"/>
                <w:sz w:val="24"/>
                <w:szCs w:val="24"/>
                <w:lang w:eastAsia="zh-CN"/>
              </w:rPr>
              <w:t>Срок реализации</w:t>
            </w:r>
          </w:p>
        </w:tc>
        <w:tc>
          <w:tcPr>
            <w:tcW w:w="7812" w:type="dxa"/>
            <w:tcBorders>
              <w:top w:val="single" w:sz="6" w:space="0" w:color="000000"/>
              <w:left w:val="single" w:sz="6" w:space="0" w:color="000000"/>
              <w:bottom w:val="single" w:sz="6" w:space="0" w:color="000000"/>
              <w:right w:val="single" w:sz="6" w:space="0" w:color="000000"/>
            </w:tcBorders>
            <w:shd w:val="clear" w:color="auto" w:fill="auto"/>
          </w:tcPr>
          <w:p w:rsidR="00107D06" w:rsidRPr="00107D06" w:rsidRDefault="00107D06" w:rsidP="00107D06">
            <w:pPr>
              <w:suppressAutoHyphens/>
              <w:spacing w:after="0" w:line="315" w:lineRule="atLeast"/>
              <w:textAlignment w:val="baseline"/>
              <w:rPr>
                <w:rFonts w:ascii="Arial" w:eastAsia="Times New Roman" w:hAnsi="Arial" w:cs="Arial"/>
                <w:sz w:val="24"/>
                <w:szCs w:val="24"/>
                <w:lang w:eastAsia="zh-CN"/>
              </w:rPr>
            </w:pPr>
            <w:r w:rsidRPr="00107D06">
              <w:rPr>
                <w:rFonts w:ascii="Arial" w:eastAsia="Times New Roman" w:hAnsi="Arial" w:cs="Arial"/>
                <w:sz w:val="24"/>
                <w:szCs w:val="24"/>
                <w:lang w:eastAsia="zh-CN"/>
              </w:rPr>
              <w:t>2017 – 2024 годы</w:t>
            </w:r>
          </w:p>
        </w:tc>
      </w:tr>
      <w:tr w:rsidR="00107D06" w:rsidRPr="00107D06" w:rsidTr="008F28BC">
        <w:tc>
          <w:tcPr>
            <w:tcW w:w="1842" w:type="dxa"/>
            <w:tcBorders>
              <w:top w:val="single" w:sz="6" w:space="0" w:color="000000"/>
              <w:left w:val="single" w:sz="6" w:space="0" w:color="000000"/>
              <w:bottom w:val="single" w:sz="6" w:space="0" w:color="000000"/>
            </w:tcBorders>
            <w:shd w:val="clear" w:color="auto" w:fill="auto"/>
          </w:tcPr>
          <w:p w:rsidR="00107D06" w:rsidRPr="00107D06" w:rsidRDefault="00107D06" w:rsidP="00107D06">
            <w:pPr>
              <w:suppressAutoHyphens/>
              <w:spacing w:after="0" w:line="315" w:lineRule="atLeast"/>
              <w:textAlignment w:val="baseline"/>
              <w:rPr>
                <w:rFonts w:ascii="Arial" w:eastAsia="Times New Roman" w:hAnsi="Arial" w:cs="Arial"/>
                <w:sz w:val="24"/>
                <w:szCs w:val="24"/>
                <w:lang w:eastAsia="zh-CN"/>
              </w:rPr>
            </w:pPr>
            <w:r w:rsidRPr="00107D06">
              <w:rPr>
                <w:rFonts w:ascii="Arial" w:eastAsia="Times New Roman" w:hAnsi="Arial" w:cs="Arial"/>
                <w:sz w:val="24"/>
                <w:szCs w:val="24"/>
                <w:lang w:eastAsia="zh-CN"/>
              </w:rPr>
              <w:t>Объемы бюджетных ассигнований</w:t>
            </w:r>
          </w:p>
        </w:tc>
        <w:tc>
          <w:tcPr>
            <w:tcW w:w="7812" w:type="dxa"/>
            <w:tcBorders>
              <w:top w:val="single" w:sz="6" w:space="0" w:color="000000"/>
              <w:left w:val="single" w:sz="6" w:space="0" w:color="000000"/>
              <w:bottom w:val="single" w:sz="6" w:space="0" w:color="000000"/>
              <w:right w:val="single" w:sz="6" w:space="0" w:color="000000"/>
            </w:tcBorders>
            <w:shd w:val="clear" w:color="auto" w:fill="auto"/>
          </w:tcPr>
          <w:p w:rsidR="00107D06" w:rsidRPr="00107D06" w:rsidRDefault="00107D06" w:rsidP="00107D06">
            <w:pPr>
              <w:suppressAutoHyphens/>
              <w:spacing w:after="0" w:line="315" w:lineRule="atLeast"/>
              <w:textAlignment w:val="baseline"/>
              <w:rPr>
                <w:rFonts w:ascii="Arial" w:eastAsia="Arial" w:hAnsi="Arial" w:cs="Arial"/>
                <w:sz w:val="24"/>
                <w:szCs w:val="24"/>
                <w:lang w:eastAsia="zh-CN"/>
              </w:rPr>
            </w:pPr>
            <w:r w:rsidRPr="00107D06">
              <w:rPr>
                <w:rFonts w:ascii="Arial" w:eastAsia="Times New Roman" w:hAnsi="Arial" w:cs="Arial"/>
                <w:sz w:val="24"/>
                <w:szCs w:val="24"/>
                <w:lang w:eastAsia="zh-CN"/>
              </w:rPr>
              <w:t>Планируемый общий объем бюджетного финансирования подпрограммы за счет средств бюджета Звериноголовского района в 2017 - 2024 годах составит 43062,2 тысяч рублей*,</w:t>
            </w:r>
          </w:p>
          <w:p w:rsidR="00107D06" w:rsidRPr="00107D06" w:rsidRDefault="00107D06" w:rsidP="00107D06">
            <w:pPr>
              <w:suppressAutoHyphens/>
              <w:spacing w:after="0" w:line="240" w:lineRule="auto"/>
              <w:rPr>
                <w:rFonts w:ascii="Arial" w:eastAsia="Times New Roman" w:hAnsi="Arial" w:cs="Arial"/>
                <w:sz w:val="24"/>
                <w:szCs w:val="24"/>
                <w:lang w:eastAsia="zh-CN"/>
              </w:rPr>
            </w:pPr>
            <w:r w:rsidRPr="00107D06">
              <w:rPr>
                <w:rFonts w:ascii="Arial" w:eastAsia="Arial" w:hAnsi="Arial" w:cs="Arial"/>
                <w:sz w:val="24"/>
                <w:szCs w:val="24"/>
                <w:lang w:eastAsia="zh-CN"/>
              </w:rPr>
              <w:t xml:space="preserve"> </w:t>
            </w:r>
            <w:r w:rsidRPr="00107D06">
              <w:rPr>
                <w:rFonts w:ascii="Arial" w:eastAsia="Times New Roman" w:hAnsi="Arial" w:cs="Arial"/>
                <w:sz w:val="24"/>
                <w:szCs w:val="24"/>
                <w:lang w:eastAsia="zh-CN"/>
              </w:rPr>
              <w:t>в том числе по годам:</w:t>
            </w:r>
            <w:r w:rsidRPr="00107D06">
              <w:rPr>
                <w:rFonts w:ascii="Arial" w:eastAsia="Times New Roman" w:hAnsi="Arial" w:cs="Arial"/>
                <w:sz w:val="24"/>
                <w:szCs w:val="24"/>
                <w:lang w:eastAsia="zh-CN"/>
              </w:rPr>
              <w:br/>
              <w:t>2017 год – 3589,0 тысяч рублей*;</w:t>
            </w:r>
          </w:p>
          <w:p w:rsidR="00107D06" w:rsidRPr="00107D06" w:rsidRDefault="00107D06" w:rsidP="00107D06">
            <w:pPr>
              <w:suppressAutoHyphens/>
              <w:spacing w:after="0" w:line="240" w:lineRule="auto"/>
              <w:rPr>
                <w:rFonts w:ascii="Arial" w:eastAsia="Times New Roman" w:hAnsi="Arial" w:cs="Arial"/>
                <w:sz w:val="24"/>
                <w:szCs w:val="24"/>
                <w:lang w:eastAsia="zh-CN"/>
              </w:rPr>
            </w:pPr>
            <w:r w:rsidRPr="00107D06">
              <w:rPr>
                <w:rFonts w:ascii="Arial" w:eastAsia="Times New Roman" w:hAnsi="Arial" w:cs="Arial"/>
                <w:sz w:val="24"/>
                <w:szCs w:val="24"/>
                <w:lang w:eastAsia="zh-CN"/>
              </w:rPr>
              <w:t>2018 год – 3828,7 тысяч рублей*;</w:t>
            </w:r>
          </w:p>
          <w:p w:rsidR="00107D06" w:rsidRPr="00107D06" w:rsidRDefault="00107D06" w:rsidP="00107D06">
            <w:pPr>
              <w:suppressAutoHyphens/>
              <w:spacing w:after="0" w:line="240" w:lineRule="auto"/>
              <w:rPr>
                <w:rFonts w:ascii="Arial" w:eastAsia="Times New Roman" w:hAnsi="Arial" w:cs="Arial"/>
                <w:sz w:val="24"/>
                <w:szCs w:val="24"/>
                <w:lang w:eastAsia="zh-CN"/>
              </w:rPr>
            </w:pPr>
            <w:r w:rsidRPr="00107D06">
              <w:rPr>
                <w:rFonts w:ascii="Arial" w:eastAsia="Times New Roman" w:hAnsi="Arial" w:cs="Arial"/>
                <w:sz w:val="24"/>
                <w:szCs w:val="24"/>
                <w:lang w:eastAsia="zh-CN"/>
              </w:rPr>
              <w:t>2019 год – 3854,6 тысяч рублей*;</w:t>
            </w:r>
          </w:p>
          <w:p w:rsidR="00107D06" w:rsidRPr="00107D06" w:rsidRDefault="00107D06" w:rsidP="00107D06">
            <w:pPr>
              <w:suppressAutoHyphens/>
              <w:spacing w:after="0" w:line="240" w:lineRule="auto"/>
              <w:rPr>
                <w:rFonts w:ascii="Arial" w:eastAsia="Times New Roman" w:hAnsi="Arial" w:cs="Arial"/>
                <w:sz w:val="24"/>
                <w:szCs w:val="24"/>
                <w:lang w:eastAsia="zh-CN"/>
              </w:rPr>
            </w:pPr>
            <w:r w:rsidRPr="00107D06">
              <w:rPr>
                <w:rFonts w:ascii="Arial" w:eastAsia="Times New Roman" w:hAnsi="Arial" w:cs="Arial"/>
                <w:sz w:val="24"/>
                <w:szCs w:val="24"/>
                <w:lang w:eastAsia="zh-CN"/>
              </w:rPr>
              <w:t>2020 год – 3690,2 тысяч рублей*;</w:t>
            </w:r>
          </w:p>
          <w:p w:rsidR="00107D06" w:rsidRPr="00107D06" w:rsidRDefault="00107D06" w:rsidP="00107D06">
            <w:pPr>
              <w:suppressAutoHyphens/>
              <w:spacing w:after="0" w:line="240" w:lineRule="auto"/>
              <w:rPr>
                <w:rFonts w:ascii="Arial" w:eastAsia="Times New Roman" w:hAnsi="Arial" w:cs="Arial"/>
                <w:sz w:val="24"/>
                <w:szCs w:val="24"/>
                <w:lang w:eastAsia="zh-CN"/>
              </w:rPr>
            </w:pPr>
            <w:r w:rsidRPr="00107D06">
              <w:rPr>
                <w:rFonts w:ascii="Arial" w:eastAsia="Times New Roman" w:hAnsi="Arial" w:cs="Arial"/>
                <w:sz w:val="24"/>
                <w:szCs w:val="24"/>
                <w:lang w:eastAsia="zh-CN"/>
              </w:rPr>
              <w:t>2021 год – 4006,3 тысяч рублей*;</w:t>
            </w:r>
          </w:p>
          <w:p w:rsidR="00107D06" w:rsidRPr="00107D06" w:rsidRDefault="00107D06" w:rsidP="00107D06">
            <w:pPr>
              <w:suppressAutoHyphens/>
              <w:spacing w:after="0" w:line="240" w:lineRule="auto"/>
              <w:rPr>
                <w:rFonts w:ascii="Arial" w:eastAsia="Times New Roman" w:hAnsi="Arial" w:cs="Arial"/>
                <w:sz w:val="24"/>
                <w:szCs w:val="24"/>
                <w:lang w:eastAsia="zh-CN"/>
              </w:rPr>
            </w:pPr>
            <w:r w:rsidRPr="00107D06">
              <w:rPr>
                <w:rFonts w:ascii="Arial" w:eastAsia="Times New Roman" w:hAnsi="Arial" w:cs="Arial"/>
                <w:sz w:val="24"/>
                <w:szCs w:val="24"/>
                <w:lang w:eastAsia="zh-CN"/>
              </w:rPr>
              <w:t>2022 год – 8523,4 тысяч рублей*;</w:t>
            </w:r>
          </w:p>
          <w:p w:rsidR="00107D06" w:rsidRPr="00107D06" w:rsidRDefault="00107D06" w:rsidP="00107D06">
            <w:pPr>
              <w:suppressAutoHyphens/>
              <w:spacing w:after="0" w:line="240" w:lineRule="auto"/>
              <w:rPr>
                <w:rFonts w:ascii="Arial" w:eastAsia="Times New Roman" w:hAnsi="Arial" w:cs="Arial"/>
                <w:sz w:val="24"/>
                <w:szCs w:val="24"/>
                <w:lang w:eastAsia="zh-CN"/>
              </w:rPr>
            </w:pPr>
            <w:r w:rsidRPr="00107D06">
              <w:rPr>
                <w:rFonts w:ascii="Arial" w:eastAsia="Times New Roman" w:hAnsi="Arial" w:cs="Arial"/>
                <w:sz w:val="24"/>
                <w:szCs w:val="24"/>
                <w:lang w:eastAsia="zh-CN"/>
              </w:rPr>
              <w:t>2023 год – 7785,0 тысяч рублей*;</w:t>
            </w:r>
          </w:p>
          <w:p w:rsidR="00107D06" w:rsidRPr="00107D06" w:rsidRDefault="00107D06" w:rsidP="00107D06">
            <w:pPr>
              <w:suppressAutoHyphens/>
              <w:spacing w:after="0" w:line="240" w:lineRule="auto"/>
              <w:rPr>
                <w:rFonts w:ascii="Arial" w:eastAsia="Arial" w:hAnsi="Arial" w:cs="Arial"/>
                <w:sz w:val="24"/>
                <w:szCs w:val="24"/>
                <w:lang w:eastAsia="zh-CN"/>
              </w:rPr>
            </w:pPr>
            <w:r w:rsidRPr="00107D06">
              <w:rPr>
                <w:rFonts w:ascii="Arial" w:eastAsia="Times New Roman" w:hAnsi="Arial" w:cs="Arial"/>
                <w:sz w:val="24"/>
                <w:szCs w:val="24"/>
                <w:lang w:eastAsia="zh-CN"/>
              </w:rPr>
              <w:t>2024 год – 7785,0 тысяч рублей*.</w:t>
            </w:r>
          </w:p>
          <w:p w:rsidR="00107D06" w:rsidRPr="00107D06" w:rsidRDefault="00107D06" w:rsidP="00107D06">
            <w:pPr>
              <w:suppressAutoHyphens/>
              <w:spacing w:after="0" w:line="315" w:lineRule="atLeast"/>
              <w:textAlignment w:val="baseline"/>
              <w:rPr>
                <w:rFonts w:ascii="Times New Roman" w:eastAsia="Times New Roman" w:hAnsi="Times New Roman" w:cs="Times New Roman"/>
                <w:sz w:val="20"/>
                <w:szCs w:val="20"/>
                <w:lang w:eastAsia="zh-CN"/>
              </w:rPr>
            </w:pPr>
            <w:r w:rsidRPr="00107D06">
              <w:rPr>
                <w:rFonts w:ascii="Arial" w:eastAsia="Arial" w:hAnsi="Arial" w:cs="Arial"/>
                <w:sz w:val="24"/>
                <w:szCs w:val="24"/>
                <w:lang w:eastAsia="zh-CN"/>
              </w:rPr>
              <w:t xml:space="preserve"> </w:t>
            </w:r>
            <w:r w:rsidRPr="00107D06">
              <w:rPr>
                <w:rFonts w:ascii="Arial" w:eastAsia="Times New Roman" w:hAnsi="Arial" w:cs="Arial"/>
                <w:sz w:val="24"/>
                <w:szCs w:val="24"/>
                <w:lang w:eastAsia="zh-CN"/>
              </w:rPr>
              <w:t>(*) Средства носят прогнозный характер</w:t>
            </w:r>
            <w:r w:rsidRPr="00107D06">
              <w:rPr>
                <w:rFonts w:ascii="Arial" w:eastAsia="Times New Roman" w:hAnsi="Arial" w:cs="Arial"/>
                <w:color w:val="2D2D2D"/>
                <w:sz w:val="21"/>
                <w:szCs w:val="21"/>
                <w:lang w:eastAsia="zh-CN"/>
              </w:rPr>
              <w:t>.</w:t>
            </w:r>
          </w:p>
        </w:tc>
      </w:tr>
    </w:tbl>
    <w:p w:rsidR="00107D06" w:rsidRPr="00107D06" w:rsidRDefault="00107D06" w:rsidP="00107D06">
      <w:pPr>
        <w:suppressAutoHyphens/>
        <w:autoSpaceDE w:val="0"/>
        <w:spacing w:after="0" w:line="240" w:lineRule="auto"/>
        <w:ind w:left="993" w:right="-313" w:firstLine="540"/>
        <w:jc w:val="both"/>
        <w:rPr>
          <w:rFonts w:ascii="Arial" w:eastAsia="Times New Roman" w:hAnsi="Arial" w:cs="Arial"/>
          <w:sz w:val="24"/>
          <w:szCs w:val="24"/>
          <w:lang w:eastAsia="zh-CN"/>
        </w:rPr>
      </w:pPr>
      <w:r w:rsidRPr="00107D06">
        <w:rPr>
          <w:rFonts w:ascii="Arial" w:eastAsia="Times New Roman" w:hAnsi="Arial" w:cs="Arial"/>
          <w:sz w:val="24"/>
          <w:szCs w:val="24"/>
          <w:lang w:eastAsia="zh-CN"/>
        </w:rPr>
        <w:tab/>
      </w:r>
      <w:r w:rsidRPr="00107D06">
        <w:rPr>
          <w:rFonts w:ascii="Arial" w:eastAsia="Times New Roman" w:hAnsi="Arial" w:cs="Arial"/>
          <w:sz w:val="24"/>
          <w:szCs w:val="24"/>
          <w:lang w:eastAsia="zh-CN"/>
        </w:rPr>
        <w:tab/>
      </w:r>
      <w:r w:rsidRPr="00107D06">
        <w:rPr>
          <w:rFonts w:ascii="Arial" w:eastAsia="Times New Roman" w:hAnsi="Arial" w:cs="Arial"/>
          <w:sz w:val="24"/>
          <w:szCs w:val="24"/>
          <w:lang w:eastAsia="zh-CN"/>
        </w:rPr>
        <w:tab/>
      </w:r>
      <w:r w:rsidRPr="00107D06">
        <w:rPr>
          <w:rFonts w:ascii="Arial" w:eastAsia="Times New Roman" w:hAnsi="Arial" w:cs="Arial"/>
          <w:sz w:val="24"/>
          <w:szCs w:val="24"/>
          <w:lang w:eastAsia="zh-CN"/>
        </w:rPr>
        <w:tab/>
      </w:r>
      <w:r w:rsidRPr="00107D06">
        <w:rPr>
          <w:rFonts w:ascii="Arial" w:eastAsia="Times New Roman" w:hAnsi="Arial" w:cs="Arial"/>
          <w:sz w:val="24"/>
          <w:szCs w:val="24"/>
          <w:lang w:eastAsia="zh-CN"/>
        </w:rPr>
        <w:tab/>
      </w:r>
      <w:r w:rsidRPr="00107D06">
        <w:rPr>
          <w:rFonts w:ascii="Arial" w:eastAsia="Times New Roman" w:hAnsi="Arial" w:cs="Arial"/>
          <w:sz w:val="24"/>
          <w:szCs w:val="24"/>
          <w:lang w:eastAsia="zh-CN"/>
        </w:rPr>
        <w:tab/>
      </w:r>
      <w:r w:rsidRPr="00107D06">
        <w:rPr>
          <w:rFonts w:ascii="Arial" w:eastAsia="Times New Roman" w:hAnsi="Arial" w:cs="Arial"/>
          <w:sz w:val="24"/>
          <w:szCs w:val="24"/>
          <w:lang w:eastAsia="zh-CN"/>
        </w:rPr>
        <w:tab/>
      </w:r>
      <w:r w:rsidRPr="00107D06">
        <w:rPr>
          <w:rFonts w:ascii="Arial" w:eastAsia="Times New Roman" w:hAnsi="Arial" w:cs="Arial"/>
          <w:sz w:val="24"/>
          <w:szCs w:val="24"/>
          <w:lang w:eastAsia="zh-CN"/>
        </w:rPr>
        <w:tab/>
      </w:r>
      <w:r w:rsidRPr="00107D06">
        <w:rPr>
          <w:rFonts w:ascii="Arial" w:eastAsia="Times New Roman" w:hAnsi="Arial" w:cs="Arial"/>
          <w:sz w:val="24"/>
          <w:szCs w:val="24"/>
          <w:lang w:eastAsia="zh-CN"/>
        </w:rPr>
        <w:tab/>
      </w:r>
      <w:r w:rsidRPr="00107D06">
        <w:rPr>
          <w:rFonts w:ascii="Arial" w:eastAsia="Times New Roman" w:hAnsi="Arial" w:cs="Arial"/>
          <w:sz w:val="24"/>
          <w:szCs w:val="24"/>
          <w:lang w:eastAsia="zh-CN"/>
        </w:rPr>
        <w:tab/>
        <w:t xml:space="preserve">                             »;</w:t>
      </w:r>
    </w:p>
    <w:p w:rsidR="00107D06" w:rsidRPr="00107D06" w:rsidRDefault="00107D06" w:rsidP="00107D06">
      <w:pPr>
        <w:suppressAutoHyphens/>
        <w:autoSpaceDE w:val="0"/>
        <w:spacing w:after="0" w:line="240" w:lineRule="auto"/>
        <w:ind w:left="1416" w:firstLine="285"/>
        <w:jc w:val="both"/>
        <w:rPr>
          <w:rFonts w:ascii="Arial" w:eastAsia="Times New Roman" w:hAnsi="Arial" w:cs="Arial"/>
          <w:sz w:val="24"/>
          <w:szCs w:val="24"/>
          <w:lang w:eastAsia="zh-CN"/>
        </w:rPr>
      </w:pPr>
      <w:r w:rsidRPr="00107D06">
        <w:rPr>
          <w:rFonts w:ascii="Arial" w:eastAsia="Times New Roman" w:hAnsi="Arial" w:cs="Arial"/>
          <w:sz w:val="24"/>
          <w:szCs w:val="24"/>
          <w:lang w:eastAsia="zh-CN"/>
        </w:rPr>
        <w:t xml:space="preserve">       б) в разделе </w:t>
      </w:r>
      <w:r w:rsidRPr="00107D06">
        <w:rPr>
          <w:rFonts w:ascii="Arial" w:eastAsia="Times New Roman" w:hAnsi="Arial" w:cs="Arial"/>
          <w:sz w:val="24"/>
          <w:szCs w:val="24"/>
          <w:lang w:val="en-US" w:eastAsia="zh-CN"/>
        </w:rPr>
        <w:t>V</w:t>
      </w:r>
      <w:r w:rsidRPr="00107D06">
        <w:rPr>
          <w:rFonts w:ascii="Arial" w:eastAsia="Times New Roman" w:hAnsi="Arial" w:cs="Arial"/>
          <w:sz w:val="24"/>
          <w:szCs w:val="24"/>
          <w:lang w:eastAsia="zh-CN"/>
        </w:rPr>
        <w:t xml:space="preserve"> слова </w:t>
      </w:r>
    </w:p>
    <w:p w:rsidR="00107D06" w:rsidRPr="00107D06" w:rsidRDefault="00107D06" w:rsidP="00107D06">
      <w:pPr>
        <w:suppressAutoHyphens/>
        <w:autoSpaceDE w:val="0"/>
        <w:spacing w:after="0" w:line="240" w:lineRule="auto"/>
        <w:ind w:left="993" w:firstLine="850"/>
        <w:jc w:val="both"/>
        <w:rPr>
          <w:rFonts w:ascii="Arial" w:eastAsia="Times New Roman" w:hAnsi="Arial" w:cs="Arial"/>
          <w:sz w:val="24"/>
          <w:szCs w:val="24"/>
          <w:lang w:eastAsia="zh-CN"/>
        </w:rPr>
      </w:pPr>
      <w:r w:rsidRPr="00107D06">
        <w:rPr>
          <w:rFonts w:ascii="Arial" w:eastAsia="Times New Roman" w:hAnsi="Arial" w:cs="Arial"/>
          <w:sz w:val="24"/>
          <w:szCs w:val="24"/>
          <w:lang w:eastAsia="zh-CN"/>
        </w:rPr>
        <w:t>«в 2017 – 2023 годах»</w:t>
      </w:r>
    </w:p>
    <w:p w:rsidR="00107D06" w:rsidRPr="00107D06" w:rsidRDefault="00107D06" w:rsidP="00107D06">
      <w:pPr>
        <w:widowControl w:val="0"/>
        <w:suppressAutoHyphens/>
        <w:autoSpaceDE w:val="0"/>
        <w:spacing w:after="0" w:line="240" w:lineRule="auto"/>
        <w:ind w:left="1985" w:firstLine="142"/>
        <w:jc w:val="both"/>
        <w:rPr>
          <w:rFonts w:ascii="Arial" w:eastAsia="Times New Roman" w:hAnsi="Arial" w:cs="Arial"/>
          <w:sz w:val="24"/>
          <w:szCs w:val="24"/>
          <w:lang w:eastAsia="zh-CN"/>
        </w:rPr>
      </w:pPr>
      <w:r w:rsidRPr="00107D06">
        <w:rPr>
          <w:rFonts w:ascii="Arial" w:eastAsia="Times New Roman" w:hAnsi="Arial" w:cs="Arial"/>
          <w:sz w:val="24"/>
          <w:szCs w:val="24"/>
          <w:lang w:eastAsia="zh-CN"/>
        </w:rPr>
        <w:t>заменить словами</w:t>
      </w:r>
    </w:p>
    <w:p w:rsidR="00107D06" w:rsidRPr="00107D06" w:rsidRDefault="00107D06" w:rsidP="00107D06">
      <w:pPr>
        <w:suppressAutoHyphens/>
        <w:autoSpaceDE w:val="0"/>
        <w:spacing w:after="0" w:line="240" w:lineRule="auto"/>
        <w:ind w:left="993" w:firstLine="850"/>
        <w:jc w:val="both"/>
        <w:rPr>
          <w:rFonts w:ascii="Arial" w:eastAsia="Times New Roman" w:hAnsi="Arial" w:cs="Arial"/>
          <w:sz w:val="24"/>
          <w:szCs w:val="24"/>
          <w:lang w:eastAsia="zh-CN"/>
        </w:rPr>
      </w:pPr>
      <w:r w:rsidRPr="00107D06">
        <w:rPr>
          <w:rFonts w:ascii="Arial" w:eastAsia="Times New Roman" w:hAnsi="Arial" w:cs="Arial"/>
          <w:sz w:val="24"/>
          <w:szCs w:val="24"/>
          <w:lang w:eastAsia="zh-CN"/>
        </w:rPr>
        <w:t>«в 2017 – 2024 годах»;</w:t>
      </w:r>
    </w:p>
    <w:p w:rsidR="00107D06" w:rsidRPr="00107D06" w:rsidRDefault="00107D06" w:rsidP="00107D06">
      <w:pPr>
        <w:suppressAutoHyphens/>
        <w:autoSpaceDE w:val="0"/>
        <w:spacing w:after="0" w:line="240" w:lineRule="auto"/>
        <w:ind w:left="993" w:firstLine="1134"/>
        <w:jc w:val="both"/>
        <w:rPr>
          <w:rFonts w:ascii="Arial" w:eastAsia="Times New Roman" w:hAnsi="Arial" w:cs="Arial"/>
          <w:sz w:val="24"/>
          <w:szCs w:val="24"/>
          <w:lang w:eastAsia="zh-CN"/>
        </w:rPr>
      </w:pPr>
      <w:r w:rsidRPr="00107D06">
        <w:rPr>
          <w:rFonts w:ascii="Arial" w:eastAsia="Times New Roman" w:hAnsi="Arial" w:cs="Arial"/>
          <w:sz w:val="24"/>
          <w:szCs w:val="24"/>
          <w:lang w:eastAsia="zh-CN"/>
        </w:rPr>
        <w:t xml:space="preserve">в) в разделе </w:t>
      </w:r>
      <w:r w:rsidRPr="00107D06">
        <w:rPr>
          <w:rFonts w:ascii="Arial" w:eastAsia="Times New Roman" w:hAnsi="Arial" w:cs="Arial"/>
          <w:sz w:val="24"/>
          <w:szCs w:val="24"/>
          <w:lang w:val="en-US" w:eastAsia="zh-CN"/>
        </w:rPr>
        <w:t>IX</w:t>
      </w:r>
      <w:r w:rsidRPr="00107D06">
        <w:rPr>
          <w:rFonts w:ascii="Arial" w:eastAsia="Times New Roman" w:hAnsi="Arial" w:cs="Arial"/>
          <w:sz w:val="24"/>
          <w:szCs w:val="24"/>
          <w:lang w:eastAsia="zh-CN"/>
        </w:rPr>
        <w:t xml:space="preserve"> слова </w:t>
      </w:r>
    </w:p>
    <w:p w:rsidR="00107D06" w:rsidRPr="00107D06" w:rsidRDefault="00107D06" w:rsidP="00107D06">
      <w:pPr>
        <w:suppressAutoHyphens/>
        <w:autoSpaceDE w:val="0"/>
        <w:spacing w:after="0" w:line="240" w:lineRule="auto"/>
        <w:ind w:left="993" w:firstLine="850"/>
        <w:jc w:val="both"/>
        <w:rPr>
          <w:rFonts w:ascii="Arial" w:eastAsia="Times New Roman" w:hAnsi="Arial" w:cs="Arial"/>
          <w:sz w:val="24"/>
          <w:szCs w:val="24"/>
          <w:lang w:eastAsia="zh-CN"/>
        </w:rPr>
      </w:pPr>
      <w:r w:rsidRPr="00107D06">
        <w:rPr>
          <w:rFonts w:ascii="Arial" w:eastAsia="Arial" w:hAnsi="Arial" w:cs="Arial"/>
          <w:sz w:val="24"/>
          <w:szCs w:val="24"/>
          <w:lang w:eastAsia="zh-CN"/>
        </w:rPr>
        <w:t xml:space="preserve">     </w:t>
      </w:r>
      <w:r w:rsidRPr="00107D06">
        <w:rPr>
          <w:rFonts w:ascii="Arial" w:eastAsia="Times New Roman" w:hAnsi="Arial" w:cs="Arial"/>
          <w:sz w:val="24"/>
          <w:szCs w:val="24"/>
          <w:lang w:eastAsia="zh-CN"/>
        </w:rPr>
        <w:t>«Общий объем финансирования подпрограммы составит в 2017 - 2023 годах 25835,3 тысяч рублей*, в том числе по годам:</w:t>
      </w:r>
    </w:p>
    <w:p w:rsidR="00107D06" w:rsidRPr="00107D06" w:rsidRDefault="00107D06" w:rsidP="00107D06">
      <w:pPr>
        <w:widowControl w:val="0"/>
        <w:suppressAutoHyphens/>
        <w:autoSpaceDE w:val="0"/>
        <w:spacing w:after="0" w:line="240" w:lineRule="auto"/>
        <w:ind w:left="1416" w:firstLine="708"/>
        <w:jc w:val="both"/>
        <w:rPr>
          <w:rFonts w:ascii="Arial" w:eastAsia="Arial" w:hAnsi="Arial" w:cs="Arial"/>
          <w:sz w:val="24"/>
          <w:szCs w:val="24"/>
          <w:lang w:eastAsia="zh-CN"/>
        </w:rPr>
      </w:pPr>
      <w:r w:rsidRPr="00107D06">
        <w:rPr>
          <w:rFonts w:ascii="Arial" w:eastAsia="Times New Roman" w:hAnsi="Arial" w:cs="Arial"/>
          <w:sz w:val="24"/>
          <w:szCs w:val="24"/>
          <w:lang w:eastAsia="zh-CN"/>
        </w:rPr>
        <w:t>2017 год – 3589,0 тысяч рублей*;</w:t>
      </w:r>
    </w:p>
    <w:p w:rsidR="00107D06" w:rsidRPr="00107D06" w:rsidRDefault="00107D06" w:rsidP="00107D06">
      <w:pPr>
        <w:suppressAutoHyphens/>
        <w:spacing w:after="0" w:line="240" w:lineRule="auto"/>
        <w:rPr>
          <w:rFonts w:ascii="Arial" w:eastAsia="Times New Roman" w:hAnsi="Arial" w:cs="Arial"/>
          <w:sz w:val="24"/>
          <w:szCs w:val="24"/>
          <w:lang w:eastAsia="zh-CN"/>
        </w:rPr>
      </w:pPr>
      <w:r w:rsidRPr="00107D06">
        <w:rPr>
          <w:rFonts w:ascii="Times New Roman" w:eastAsia="Arial" w:hAnsi="Times New Roman" w:cs="Times New Roman"/>
          <w:sz w:val="24"/>
          <w:szCs w:val="24"/>
          <w:lang w:eastAsia="zh-CN"/>
        </w:rPr>
        <w:t xml:space="preserve">                                </w:t>
      </w:r>
      <w:r w:rsidRPr="00107D06">
        <w:rPr>
          <w:rFonts w:ascii="Times New Roman" w:eastAsia="Arial" w:hAnsi="Times New Roman" w:cs="Times New Roman"/>
          <w:sz w:val="24"/>
          <w:szCs w:val="24"/>
          <w:lang w:eastAsia="zh-CN"/>
        </w:rPr>
        <w:tab/>
      </w:r>
      <w:r w:rsidRPr="00107D06">
        <w:rPr>
          <w:rFonts w:ascii="Arial" w:eastAsia="Times New Roman" w:hAnsi="Arial" w:cs="Arial"/>
          <w:sz w:val="24"/>
          <w:szCs w:val="24"/>
          <w:lang w:eastAsia="zh-CN"/>
        </w:rPr>
        <w:t>2018 год – 3828,7 тысяч рублей*;</w:t>
      </w:r>
    </w:p>
    <w:p w:rsidR="00107D06" w:rsidRPr="00107D06" w:rsidRDefault="00107D06" w:rsidP="00107D06">
      <w:pPr>
        <w:suppressAutoHyphens/>
        <w:spacing w:after="0" w:line="240" w:lineRule="auto"/>
        <w:ind w:left="1416" w:firstLine="708"/>
        <w:rPr>
          <w:rFonts w:ascii="Arial" w:eastAsia="Times New Roman" w:hAnsi="Arial" w:cs="Arial"/>
          <w:sz w:val="24"/>
          <w:szCs w:val="24"/>
          <w:lang w:eastAsia="zh-CN"/>
        </w:rPr>
      </w:pPr>
      <w:r w:rsidRPr="00107D06">
        <w:rPr>
          <w:rFonts w:ascii="Arial" w:eastAsia="Times New Roman" w:hAnsi="Arial" w:cs="Arial"/>
          <w:sz w:val="24"/>
          <w:szCs w:val="24"/>
          <w:lang w:eastAsia="zh-CN"/>
        </w:rPr>
        <w:t>2019 год – 3854,6 тысяч рублей*;</w:t>
      </w:r>
    </w:p>
    <w:p w:rsidR="00107D06" w:rsidRPr="00107D06" w:rsidRDefault="00107D06" w:rsidP="00107D06">
      <w:pPr>
        <w:suppressAutoHyphens/>
        <w:spacing w:after="0" w:line="240" w:lineRule="auto"/>
        <w:ind w:left="1416" w:firstLine="708"/>
        <w:rPr>
          <w:rFonts w:ascii="Arial" w:eastAsia="Times New Roman" w:hAnsi="Arial" w:cs="Arial"/>
          <w:sz w:val="24"/>
          <w:szCs w:val="24"/>
          <w:lang w:eastAsia="zh-CN"/>
        </w:rPr>
      </w:pPr>
      <w:r w:rsidRPr="00107D06">
        <w:rPr>
          <w:rFonts w:ascii="Arial" w:eastAsia="Times New Roman" w:hAnsi="Arial" w:cs="Arial"/>
          <w:sz w:val="24"/>
          <w:szCs w:val="24"/>
          <w:lang w:eastAsia="zh-CN"/>
        </w:rPr>
        <w:t>2020 год – 3690,2 тысяч рублей*;</w:t>
      </w:r>
    </w:p>
    <w:p w:rsidR="00107D06" w:rsidRPr="00107D06" w:rsidRDefault="00107D06" w:rsidP="00107D06">
      <w:pPr>
        <w:suppressAutoHyphens/>
        <w:spacing w:after="0" w:line="240" w:lineRule="auto"/>
        <w:ind w:left="1416" w:firstLine="708"/>
        <w:rPr>
          <w:rFonts w:ascii="Arial" w:eastAsia="Times New Roman" w:hAnsi="Arial" w:cs="Arial"/>
          <w:sz w:val="24"/>
          <w:szCs w:val="24"/>
          <w:lang w:eastAsia="zh-CN"/>
        </w:rPr>
      </w:pPr>
      <w:r w:rsidRPr="00107D06">
        <w:rPr>
          <w:rFonts w:ascii="Arial" w:eastAsia="Times New Roman" w:hAnsi="Arial" w:cs="Arial"/>
          <w:sz w:val="24"/>
          <w:szCs w:val="24"/>
          <w:lang w:eastAsia="zh-CN"/>
        </w:rPr>
        <w:lastRenderedPageBreak/>
        <w:t>2021 год – 3753,2 тысяч рублей*;</w:t>
      </w:r>
    </w:p>
    <w:p w:rsidR="00107D06" w:rsidRPr="00107D06" w:rsidRDefault="00107D06" w:rsidP="00107D06">
      <w:pPr>
        <w:suppressAutoHyphens/>
        <w:spacing w:after="0" w:line="240" w:lineRule="auto"/>
        <w:ind w:left="1416" w:firstLine="708"/>
        <w:rPr>
          <w:rFonts w:ascii="Arial" w:eastAsia="Times New Roman" w:hAnsi="Arial" w:cs="Arial"/>
          <w:sz w:val="24"/>
          <w:szCs w:val="24"/>
          <w:lang w:eastAsia="zh-CN"/>
        </w:rPr>
      </w:pPr>
      <w:r w:rsidRPr="00107D06">
        <w:rPr>
          <w:rFonts w:ascii="Arial" w:eastAsia="Times New Roman" w:hAnsi="Arial" w:cs="Arial"/>
          <w:sz w:val="24"/>
          <w:szCs w:val="24"/>
          <w:lang w:eastAsia="zh-CN"/>
        </w:rPr>
        <w:t>2022 год – 3559,8 тысяч рублей*;</w:t>
      </w:r>
    </w:p>
    <w:p w:rsidR="00107D06" w:rsidRPr="00107D06" w:rsidRDefault="00107D06" w:rsidP="00107D06">
      <w:pPr>
        <w:suppressAutoHyphens/>
        <w:autoSpaceDE w:val="0"/>
        <w:spacing w:after="0" w:line="240" w:lineRule="auto"/>
        <w:ind w:left="993" w:firstLine="850"/>
        <w:jc w:val="both"/>
        <w:rPr>
          <w:rFonts w:ascii="Arial" w:eastAsia="Times New Roman" w:hAnsi="Arial" w:cs="Arial"/>
          <w:sz w:val="24"/>
          <w:szCs w:val="24"/>
          <w:lang w:eastAsia="zh-CN"/>
        </w:rPr>
      </w:pPr>
      <w:r w:rsidRPr="00107D06">
        <w:rPr>
          <w:rFonts w:ascii="Arial" w:eastAsia="Times New Roman" w:hAnsi="Arial" w:cs="Arial"/>
          <w:sz w:val="24"/>
          <w:szCs w:val="24"/>
          <w:lang w:eastAsia="zh-CN"/>
        </w:rPr>
        <w:t xml:space="preserve">    2023 год – 3559,8 тысяч рублей*.»</w:t>
      </w:r>
    </w:p>
    <w:p w:rsidR="00107D06" w:rsidRPr="00107D06" w:rsidRDefault="00107D06" w:rsidP="00107D06">
      <w:pPr>
        <w:suppressAutoHyphens/>
        <w:autoSpaceDE w:val="0"/>
        <w:spacing w:after="0" w:line="240" w:lineRule="auto"/>
        <w:ind w:left="993" w:firstLine="850"/>
        <w:jc w:val="both"/>
        <w:rPr>
          <w:rFonts w:ascii="Arial" w:eastAsia="Arial" w:hAnsi="Arial" w:cs="Arial"/>
          <w:sz w:val="24"/>
          <w:szCs w:val="24"/>
          <w:lang w:eastAsia="zh-CN"/>
        </w:rPr>
      </w:pPr>
      <w:r w:rsidRPr="00107D06">
        <w:rPr>
          <w:rFonts w:ascii="Arial" w:eastAsia="Times New Roman" w:hAnsi="Arial" w:cs="Arial"/>
          <w:sz w:val="24"/>
          <w:szCs w:val="24"/>
          <w:lang w:eastAsia="zh-CN"/>
        </w:rPr>
        <w:t>заменить словами</w:t>
      </w:r>
    </w:p>
    <w:p w:rsidR="00107D06" w:rsidRPr="00107D06" w:rsidRDefault="00107D06" w:rsidP="00107D06">
      <w:pPr>
        <w:suppressAutoHyphens/>
        <w:autoSpaceDE w:val="0"/>
        <w:spacing w:after="0" w:line="240" w:lineRule="auto"/>
        <w:ind w:left="993" w:firstLine="850"/>
        <w:jc w:val="both"/>
        <w:rPr>
          <w:rFonts w:ascii="Arial" w:eastAsia="Times New Roman" w:hAnsi="Arial" w:cs="Arial"/>
          <w:sz w:val="24"/>
          <w:szCs w:val="24"/>
          <w:lang w:eastAsia="zh-CN"/>
        </w:rPr>
      </w:pPr>
      <w:r w:rsidRPr="00107D06">
        <w:rPr>
          <w:rFonts w:ascii="Arial" w:eastAsia="Arial" w:hAnsi="Arial" w:cs="Arial"/>
          <w:sz w:val="24"/>
          <w:szCs w:val="24"/>
          <w:lang w:eastAsia="zh-CN"/>
        </w:rPr>
        <w:t xml:space="preserve">     </w:t>
      </w:r>
      <w:r w:rsidRPr="00107D06">
        <w:rPr>
          <w:rFonts w:ascii="Arial" w:eastAsia="Times New Roman" w:hAnsi="Arial" w:cs="Arial"/>
          <w:sz w:val="24"/>
          <w:szCs w:val="24"/>
          <w:lang w:eastAsia="zh-CN"/>
        </w:rPr>
        <w:t>«Общий объем финансирования подпрограммы составит в 2017 - 2024 годах 43062,2 тысяч рублей*, в том числе по годам:</w:t>
      </w:r>
    </w:p>
    <w:p w:rsidR="00107D06" w:rsidRPr="00107D06" w:rsidRDefault="00107D06" w:rsidP="00107D06">
      <w:pPr>
        <w:widowControl w:val="0"/>
        <w:suppressAutoHyphens/>
        <w:autoSpaceDE w:val="0"/>
        <w:spacing w:after="0" w:line="240" w:lineRule="auto"/>
        <w:ind w:left="1416" w:firstLine="708"/>
        <w:jc w:val="both"/>
        <w:rPr>
          <w:rFonts w:ascii="Arial" w:eastAsia="Arial" w:hAnsi="Arial" w:cs="Arial"/>
          <w:sz w:val="24"/>
          <w:szCs w:val="24"/>
          <w:lang w:eastAsia="zh-CN"/>
        </w:rPr>
      </w:pPr>
      <w:r w:rsidRPr="00107D06">
        <w:rPr>
          <w:rFonts w:ascii="Arial" w:eastAsia="Times New Roman" w:hAnsi="Arial" w:cs="Arial"/>
          <w:sz w:val="24"/>
          <w:szCs w:val="24"/>
          <w:lang w:eastAsia="zh-CN"/>
        </w:rPr>
        <w:t>2017 год – 3589,0 тысяч рублей*;</w:t>
      </w:r>
    </w:p>
    <w:p w:rsidR="00107D06" w:rsidRPr="00107D06" w:rsidRDefault="00107D06" w:rsidP="00107D06">
      <w:pPr>
        <w:suppressAutoHyphens/>
        <w:spacing w:after="0" w:line="240" w:lineRule="auto"/>
        <w:rPr>
          <w:rFonts w:ascii="Arial" w:eastAsia="Times New Roman" w:hAnsi="Arial" w:cs="Arial"/>
          <w:sz w:val="24"/>
          <w:szCs w:val="24"/>
          <w:lang w:eastAsia="zh-CN"/>
        </w:rPr>
      </w:pPr>
      <w:r w:rsidRPr="00107D06">
        <w:rPr>
          <w:rFonts w:ascii="Times New Roman" w:eastAsia="Arial" w:hAnsi="Times New Roman" w:cs="Times New Roman"/>
          <w:sz w:val="24"/>
          <w:szCs w:val="24"/>
          <w:lang w:eastAsia="zh-CN"/>
        </w:rPr>
        <w:t xml:space="preserve">                                </w:t>
      </w:r>
      <w:r w:rsidRPr="00107D06">
        <w:rPr>
          <w:rFonts w:ascii="Times New Roman" w:eastAsia="Arial" w:hAnsi="Times New Roman" w:cs="Times New Roman"/>
          <w:sz w:val="24"/>
          <w:szCs w:val="24"/>
          <w:lang w:eastAsia="zh-CN"/>
        </w:rPr>
        <w:tab/>
      </w:r>
      <w:r w:rsidRPr="00107D06">
        <w:rPr>
          <w:rFonts w:ascii="Arial" w:eastAsia="Times New Roman" w:hAnsi="Arial" w:cs="Arial"/>
          <w:sz w:val="24"/>
          <w:szCs w:val="24"/>
          <w:lang w:eastAsia="zh-CN"/>
        </w:rPr>
        <w:t>2018 год – 3828,7 тысяч рублей*;</w:t>
      </w:r>
    </w:p>
    <w:p w:rsidR="00107D06" w:rsidRPr="00107D06" w:rsidRDefault="00107D06" w:rsidP="00107D06">
      <w:pPr>
        <w:suppressAutoHyphens/>
        <w:spacing w:after="0" w:line="240" w:lineRule="auto"/>
        <w:ind w:left="1416" w:firstLine="708"/>
        <w:rPr>
          <w:rFonts w:ascii="Arial" w:eastAsia="Times New Roman" w:hAnsi="Arial" w:cs="Arial"/>
          <w:sz w:val="24"/>
          <w:szCs w:val="24"/>
          <w:lang w:eastAsia="zh-CN"/>
        </w:rPr>
      </w:pPr>
      <w:r w:rsidRPr="00107D06">
        <w:rPr>
          <w:rFonts w:ascii="Arial" w:eastAsia="Times New Roman" w:hAnsi="Arial" w:cs="Arial"/>
          <w:sz w:val="24"/>
          <w:szCs w:val="24"/>
          <w:lang w:eastAsia="zh-CN"/>
        </w:rPr>
        <w:t>2019 год – 3854,6 тысяч рублей*;</w:t>
      </w:r>
    </w:p>
    <w:p w:rsidR="00107D06" w:rsidRPr="00107D06" w:rsidRDefault="00107D06" w:rsidP="00107D06">
      <w:pPr>
        <w:suppressAutoHyphens/>
        <w:spacing w:after="0" w:line="240" w:lineRule="auto"/>
        <w:ind w:left="1416" w:firstLine="708"/>
        <w:rPr>
          <w:rFonts w:ascii="Arial" w:eastAsia="Times New Roman" w:hAnsi="Arial" w:cs="Arial"/>
          <w:sz w:val="24"/>
          <w:szCs w:val="24"/>
          <w:lang w:eastAsia="zh-CN"/>
        </w:rPr>
      </w:pPr>
      <w:r w:rsidRPr="00107D06">
        <w:rPr>
          <w:rFonts w:ascii="Arial" w:eastAsia="Times New Roman" w:hAnsi="Arial" w:cs="Arial"/>
          <w:sz w:val="24"/>
          <w:szCs w:val="24"/>
          <w:lang w:eastAsia="zh-CN"/>
        </w:rPr>
        <w:t>2020 год – 3690,2 тысяч рублей*;</w:t>
      </w:r>
    </w:p>
    <w:p w:rsidR="00107D06" w:rsidRPr="00107D06" w:rsidRDefault="00107D06" w:rsidP="00107D06">
      <w:pPr>
        <w:suppressAutoHyphens/>
        <w:spacing w:after="0" w:line="240" w:lineRule="auto"/>
        <w:ind w:left="1416" w:firstLine="708"/>
        <w:rPr>
          <w:rFonts w:ascii="Arial" w:eastAsia="Times New Roman" w:hAnsi="Arial" w:cs="Arial"/>
          <w:sz w:val="24"/>
          <w:szCs w:val="24"/>
          <w:lang w:eastAsia="zh-CN"/>
        </w:rPr>
      </w:pPr>
      <w:r w:rsidRPr="00107D06">
        <w:rPr>
          <w:rFonts w:ascii="Arial" w:eastAsia="Times New Roman" w:hAnsi="Arial" w:cs="Arial"/>
          <w:sz w:val="24"/>
          <w:szCs w:val="24"/>
          <w:lang w:eastAsia="zh-CN"/>
        </w:rPr>
        <w:t>2021 год – 4006,3 тысяч рублей*;</w:t>
      </w:r>
    </w:p>
    <w:p w:rsidR="00107D06" w:rsidRPr="00107D06" w:rsidRDefault="00107D06" w:rsidP="00107D06">
      <w:pPr>
        <w:suppressAutoHyphens/>
        <w:spacing w:after="0" w:line="240" w:lineRule="auto"/>
        <w:ind w:left="1416" w:firstLine="708"/>
        <w:rPr>
          <w:rFonts w:ascii="Arial" w:eastAsia="Times New Roman" w:hAnsi="Arial" w:cs="Arial"/>
          <w:sz w:val="24"/>
          <w:szCs w:val="24"/>
          <w:lang w:eastAsia="zh-CN"/>
        </w:rPr>
      </w:pPr>
      <w:r w:rsidRPr="00107D06">
        <w:rPr>
          <w:rFonts w:ascii="Arial" w:eastAsia="Times New Roman" w:hAnsi="Arial" w:cs="Arial"/>
          <w:sz w:val="24"/>
          <w:szCs w:val="24"/>
          <w:lang w:eastAsia="zh-CN"/>
        </w:rPr>
        <w:t>2022 год – 8523,4 тысяч рублей*;</w:t>
      </w:r>
    </w:p>
    <w:p w:rsidR="00107D06" w:rsidRPr="00107D06" w:rsidRDefault="00107D06" w:rsidP="00107D06">
      <w:pPr>
        <w:suppressAutoHyphens/>
        <w:spacing w:after="0" w:line="240" w:lineRule="auto"/>
        <w:ind w:left="1416" w:firstLine="708"/>
        <w:rPr>
          <w:rFonts w:ascii="Arial" w:eastAsia="Times New Roman" w:hAnsi="Arial" w:cs="Arial"/>
          <w:sz w:val="24"/>
          <w:szCs w:val="24"/>
          <w:lang w:eastAsia="zh-CN"/>
        </w:rPr>
      </w:pPr>
      <w:r w:rsidRPr="00107D06">
        <w:rPr>
          <w:rFonts w:ascii="Arial" w:eastAsia="Times New Roman" w:hAnsi="Arial" w:cs="Arial"/>
          <w:sz w:val="24"/>
          <w:szCs w:val="24"/>
          <w:lang w:eastAsia="zh-CN"/>
        </w:rPr>
        <w:t>2023 год – 7785,0 тысяч рублей*;</w:t>
      </w:r>
    </w:p>
    <w:p w:rsidR="00107D06" w:rsidRPr="00107D06" w:rsidRDefault="00107D06" w:rsidP="00107D06">
      <w:pPr>
        <w:suppressAutoHyphens/>
        <w:autoSpaceDE w:val="0"/>
        <w:spacing w:after="0" w:line="240" w:lineRule="auto"/>
        <w:ind w:left="993" w:firstLine="850"/>
        <w:jc w:val="both"/>
        <w:rPr>
          <w:rFonts w:ascii="Arial" w:eastAsia="Times New Roman" w:hAnsi="Arial" w:cs="Arial"/>
          <w:sz w:val="24"/>
          <w:szCs w:val="24"/>
          <w:lang w:eastAsia="zh-CN"/>
        </w:rPr>
      </w:pPr>
      <w:r w:rsidRPr="00107D06">
        <w:rPr>
          <w:rFonts w:ascii="Arial" w:eastAsia="Times New Roman" w:hAnsi="Arial" w:cs="Arial"/>
          <w:sz w:val="24"/>
          <w:szCs w:val="24"/>
          <w:lang w:eastAsia="zh-CN"/>
        </w:rPr>
        <w:t xml:space="preserve">    2024 год – 7785,0 тысяч рублей*.»;</w:t>
      </w:r>
    </w:p>
    <w:p w:rsidR="00107D06" w:rsidRPr="00107D06" w:rsidRDefault="00107D06" w:rsidP="00107D06">
      <w:pPr>
        <w:suppressAutoHyphens/>
        <w:autoSpaceDE w:val="0"/>
        <w:spacing w:after="0" w:line="240" w:lineRule="auto"/>
        <w:ind w:left="993" w:firstLine="1134"/>
        <w:jc w:val="both"/>
        <w:rPr>
          <w:rFonts w:ascii="Arial" w:eastAsia="Arial" w:hAnsi="Arial" w:cs="Arial"/>
          <w:sz w:val="24"/>
          <w:szCs w:val="24"/>
          <w:lang w:eastAsia="zh-CN"/>
        </w:rPr>
      </w:pPr>
      <w:r w:rsidRPr="00107D06">
        <w:rPr>
          <w:rFonts w:ascii="Arial" w:eastAsia="Times New Roman" w:hAnsi="Arial" w:cs="Arial"/>
          <w:sz w:val="24"/>
          <w:szCs w:val="24"/>
          <w:lang w:eastAsia="zh-CN"/>
        </w:rPr>
        <w:t>в) таблицу 1 изложить в редакции согласно приложению 1 к настоящему постановлению;</w:t>
      </w:r>
    </w:p>
    <w:p w:rsidR="00107D06" w:rsidRPr="00107D06" w:rsidRDefault="00107D06" w:rsidP="00107D06">
      <w:pPr>
        <w:suppressAutoHyphens/>
        <w:autoSpaceDE w:val="0"/>
        <w:spacing w:after="0" w:line="240" w:lineRule="auto"/>
        <w:ind w:left="993" w:firstLine="540"/>
        <w:jc w:val="both"/>
        <w:rPr>
          <w:rFonts w:ascii="Arial" w:eastAsia="Arial" w:hAnsi="Arial" w:cs="Arial"/>
          <w:sz w:val="24"/>
          <w:szCs w:val="24"/>
          <w:lang w:eastAsia="zh-CN"/>
        </w:rPr>
      </w:pPr>
      <w:r w:rsidRPr="00107D06">
        <w:rPr>
          <w:rFonts w:ascii="Arial" w:eastAsia="Arial" w:hAnsi="Arial" w:cs="Arial"/>
          <w:sz w:val="24"/>
          <w:szCs w:val="24"/>
          <w:lang w:eastAsia="zh-CN"/>
        </w:rPr>
        <w:t xml:space="preserve">     7</w:t>
      </w:r>
      <w:r w:rsidRPr="00107D06">
        <w:rPr>
          <w:rFonts w:ascii="Arial" w:eastAsia="Times New Roman" w:hAnsi="Arial" w:cs="Arial"/>
          <w:sz w:val="24"/>
          <w:szCs w:val="24"/>
          <w:lang w:eastAsia="zh-CN"/>
        </w:rPr>
        <w:t>) в приложении 2 к муниципальной программе Звериноголовского района «Управление муниципальными финансами и регулирование межбюджетных отношений»:</w:t>
      </w:r>
    </w:p>
    <w:p w:rsidR="00107D06" w:rsidRPr="00107D06" w:rsidRDefault="00107D06" w:rsidP="00107D06">
      <w:pPr>
        <w:suppressAutoHyphens/>
        <w:autoSpaceDE w:val="0"/>
        <w:spacing w:after="0" w:line="240" w:lineRule="auto"/>
        <w:ind w:left="993" w:firstLine="540"/>
        <w:jc w:val="both"/>
        <w:rPr>
          <w:rFonts w:ascii="Arial" w:eastAsia="Times New Roman" w:hAnsi="Arial" w:cs="Arial"/>
          <w:sz w:val="24"/>
          <w:szCs w:val="24"/>
          <w:lang w:eastAsia="zh-CN"/>
        </w:rPr>
      </w:pPr>
      <w:r w:rsidRPr="00107D06">
        <w:rPr>
          <w:rFonts w:ascii="Arial" w:eastAsia="Arial" w:hAnsi="Arial" w:cs="Arial"/>
          <w:sz w:val="24"/>
          <w:szCs w:val="24"/>
          <w:lang w:eastAsia="zh-CN"/>
        </w:rPr>
        <w:t xml:space="preserve">         а) </w:t>
      </w:r>
      <w:r w:rsidRPr="00107D06">
        <w:rPr>
          <w:rFonts w:ascii="Arial" w:eastAsia="Times New Roman" w:hAnsi="Arial" w:cs="Arial"/>
          <w:sz w:val="24"/>
          <w:szCs w:val="24"/>
          <w:lang w:eastAsia="zh-CN"/>
        </w:rPr>
        <w:t xml:space="preserve">в разделе </w:t>
      </w:r>
      <w:r w:rsidRPr="00107D06">
        <w:rPr>
          <w:rFonts w:ascii="Arial" w:eastAsia="Times New Roman" w:hAnsi="Arial" w:cs="Arial"/>
          <w:sz w:val="24"/>
          <w:szCs w:val="24"/>
          <w:lang w:val="en-US" w:eastAsia="zh-CN"/>
        </w:rPr>
        <w:t>I</w:t>
      </w:r>
      <w:r w:rsidRPr="00107D06">
        <w:rPr>
          <w:rFonts w:ascii="Arial" w:eastAsia="Times New Roman" w:hAnsi="Arial" w:cs="Arial"/>
          <w:sz w:val="24"/>
          <w:szCs w:val="24"/>
          <w:lang w:eastAsia="zh-CN"/>
        </w:rPr>
        <w:t xml:space="preserve"> слова</w:t>
      </w:r>
    </w:p>
    <w:p w:rsidR="00107D06" w:rsidRPr="00107D06" w:rsidRDefault="00107D06" w:rsidP="00107D06">
      <w:pPr>
        <w:suppressAutoHyphens/>
        <w:autoSpaceDE w:val="0"/>
        <w:spacing w:after="0" w:line="240" w:lineRule="auto"/>
        <w:ind w:left="993"/>
        <w:jc w:val="both"/>
        <w:rPr>
          <w:rFonts w:ascii="Arial" w:eastAsia="Times New Roman" w:hAnsi="Arial" w:cs="Arial"/>
          <w:sz w:val="24"/>
          <w:szCs w:val="24"/>
          <w:lang w:eastAsia="zh-CN"/>
        </w:rPr>
      </w:pPr>
      <w:r w:rsidRPr="00107D06">
        <w:rPr>
          <w:rFonts w:ascii="Arial" w:eastAsia="Times New Roman" w:hAnsi="Arial" w:cs="Arial"/>
          <w:sz w:val="24"/>
          <w:szCs w:val="24"/>
          <w:lang w:eastAsia="zh-CN"/>
        </w:rPr>
        <w:t>«</w:t>
      </w:r>
    </w:p>
    <w:tbl>
      <w:tblPr>
        <w:tblW w:w="9654" w:type="dxa"/>
        <w:tblInd w:w="994" w:type="dxa"/>
        <w:tblLayout w:type="fixed"/>
        <w:tblCellMar>
          <w:left w:w="0" w:type="dxa"/>
          <w:right w:w="0" w:type="dxa"/>
        </w:tblCellMar>
        <w:tblLook w:val="0000" w:firstRow="0" w:lastRow="0" w:firstColumn="0" w:lastColumn="0" w:noHBand="0" w:noVBand="0"/>
      </w:tblPr>
      <w:tblGrid>
        <w:gridCol w:w="1842"/>
        <w:gridCol w:w="7812"/>
      </w:tblGrid>
      <w:tr w:rsidR="00107D06" w:rsidRPr="00107D06" w:rsidTr="008F28BC">
        <w:tc>
          <w:tcPr>
            <w:tcW w:w="1842" w:type="dxa"/>
            <w:tcBorders>
              <w:top w:val="single" w:sz="6" w:space="0" w:color="000000"/>
              <w:left w:val="single" w:sz="6" w:space="0" w:color="000000"/>
              <w:bottom w:val="single" w:sz="6" w:space="0" w:color="000000"/>
            </w:tcBorders>
            <w:shd w:val="clear" w:color="auto" w:fill="auto"/>
          </w:tcPr>
          <w:p w:rsidR="00107D06" w:rsidRPr="00107D06" w:rsidRDefault="00107D06" w:rsidP="00107D06">
            <w:pPr>
              <w:suppressAutoHyphens/>
              <w:spacing w:after="0" w:line="315" w:lineRule="atLeast"/>
              <w:textAlignment w:val="baseline"/>
              <w:rPr>
                <w:rFonts w:ascii="Arial" w:eastAsia="Times New Roman" w:hAnsi="Arial" w:cs="Arial"/>
                <w:sz w:val="24"/>
                <w:szCs w:val="24"/>
                <w:lang w:eastAsia="zh-CN"/>
              </w:rPr>
            </w:pPr>
            <w:r w:rsidRPr="00107D06">
              <w:rPr>
                <w:rFonts w:ascii="Arial" w:eastAsia="Times New Roman" w:hAnsi="Arial" w:cs="Arial"/>
                <w:sz w:val="24"/>
                <w:szCs w:val="24"/>
                <w:lang w:eastAsia="zh-CN"/>
              </w:rPr>
              <w:t xml:space="preserve">Сроки реализации </w:t>
            </w:r>
          </w:p>
        </w:tc>
        <w:tc>
          <w:tcPr>
            <w:tcW w:w="7812" w:type="dxa"/>
            <w:tcBorders>
              <w:top w:val="single" w:sz="6" w:space="0" w:color="000000"/>
              <w:left w:val="single" w:sz="6" w:space="0" w:color="000000"/>
              <w:bottom w:val="single" w:sz="6" w:space="0" w:color="000000"/>
              <w:right w:val="single" w:sz="6" w:space="0" w:color="000000"/>
            </w:tcBorders>
            <w:shd w:val="clear" w:color="auto" w:fill="auto"/>
          </w:tcPr>
          <w:p w:rsidR="00107D06" w:rsidRPr="00107D06" w:rsidRDefault="00107D06" w:rsidP="00107D06">
            <w:pPr>
              <w:suppressAutoHyphens/>
              <w:spacing w:after="0" w:line="240" w:lineRule="auto"/>
              <w:jc w:val="both"/>
              <w:rPr>
                <w:rFonts w:ascii="Arial" w:eastAsia="Times New Roman" w:hAnsi="Arial" w:cs="Arial"/>
                <w:sz w:val="24"/>
                <w:szCs w:val="24"/>
                <w:lang w:eastAsia="zh-CN"/>
              </w:rPr>
            </w:pPr>
          </w:p>
          <w:p w:rsidR="00107D06" w:rsidRPr="00107D06" w:rsidRDefault="00107D06" w:rsidP="00107D06">
            <w:pPr>
              <w:suppressAutoHyphens/>
              <w:spacing w:after="0" w:line="240" w:lineRule="auto"/>
              <w:jc w:val="both"/>
              <w:rPr>
                <w:rFonts w:ascii="Arial" w:eastAsia="Times New Roman" w:hAnsi="Arial" w:cs="Arial"/>
                <w:sz w:val="24"/>
                <w:szCs w:val="24"/>
                <w:lang w:eastAsia="zh-CN"/>
              </w:rPr>
            </w:pPr>
            <w:r w:rsidRPr="00107D06">
              <w:rPr>
                <w:rFonts w:ascii="Arial" w:eastAsia="Times New Roman" w:hAnsi="Arial" w:cs="Arial"/>
                <w:sz w:val="24"/>
                <w:szCs w:val="24"/>
                <w:lang w:eastAsia="zh-CN"/>
              </w:rPr>
              <w:t>2017 – 2023 годы</w:t>
            </w:r>
          </w:p>
        </w:tc>
      </w:tr>
      <w:tr w:rsidR="00107D06" w:rsidRPr="00107D06" w:rsidTr="008F28BC">
        <w:tc>
          <w:tcPr>
            <w:tcW w:w="1842" w:type="dxa"/>
            <w:tcBorders>
              <w:top w:val="single" w:sz="6" w:space="0" w:color="000000"/>
              <w:left w:val="single" w:sz="6" w:space="0" w:color="000000"/>
              <w:bottom w:val="single" w:sz="6" w:space="0" w:color="000000"/>
            </w:tcBorders>
            <w:shd w:val="clear" w:color="auto" w:fill="auto"/>
          </w:tcPr>
          <w:p w:rsidR="00107D06" w:rsidRPr="00107D06" w:rsidRDefault="00107D06" w:rsidP="00107D06">
            <w:pPr>
              <w:suppressAutoHyphens/>
              <w:spacing w:after="0" w:line="315" w:lineRule="atLeast"/>
              <w:textAlignment w:val="baseline"/>
              <w:rPr>
                <w:rFonts w:ascii="Arial" w:eastAsia="Times New Roman" w:hAnsi="Arial" w:cs="Arial"/>
                <w:sz w:val="24"/>
                <w:szCs w:val="24"/>
                <w:lang w:eastAsia="zh-CN"/>
              </w:rPr>
            </w:pPr>
            <w:r w:rsidRPr="00107D06">
              <w:rPr>
                <w:rFonts w:ascii="Arial" w:eastAsia="Times New Roman" w:hAnsi="Arial" w:cs="Arial"/>
                <w:sz w:val="24"/>
                <w:szCs w:val="24"/>
                <w:lang w:eastAsia="zh-CN"/>
              </w:rPr>
              <w:t>Объемы бюджетных ассигнований</w:t>
            </w:r>
          </w:p>
        </w:tc>
        <w:tc>
          <w:tcPr>
            <w:tcW w:w="7812" w:type="dxa"/>
            <w:tcBorders>
              <w:top w:val="single" w:sz="6" w:space="0" w:color="000000"/>
              <w:left w:val="single" w:sz="6" w:space="0" w:color="000000"/>
              <w:bottom w:val="single" w:sz="6" w:space="0" w:color="000000"/>
              <w:right w:val="single" w:sz="6" w:space="0" w:color="000000"/>
            </w:tcBorders>
            <w:shd w:val="clear" w:color="auto" w:fill="auto"/>
          </w:tcPr>
          <w:p w:rsidR="00107D06" w:rsidRPr="00107D06" w:rsidRDefault="00107D06" w:rsidP="00107D06">
            <w:pPr>
              <w:suppressAutoHyphens/>
              <w:spacing w:after="0" w:line="240" w:lineRule="auto"/>
              <w:jc w:val="both"/>
              <w:rPr>
                <w:rFonts w:ascii="Arial" w:eastAsia="Times New Roman" w:hAnsi="Arial" w:cs="Arial"/>
                <w:sz w:val="24"/>
                <w:szCs w:val="24"/>
                <w:lang w:eastAsia="zh-CN"/>
              </w:rPr>
            </w:pPr>
            <w:r w:rsidRPr="00107D06">
              <w:rPr>
                <w:rFonts w:ascii="Arial" w:eastAsia="Times New Roman" w:hAnsi="Arial" w:cs="Arial"/>
                <w:sz w:val="24"/>
                <w:szCs w:val="24"/>
                <w:lang w:eastAsia="zh-CN"/>
              </w:rPr>
              <w:t>Планируемый общий объем бюджетного финансирования подпрограммы за счет средств бюджета Звериноголовского района в 2017 – 2023 годах составит 159237,7 тысяч рублей, *</w:t>
            </w:r>
          </w:p>
          <w:p w:rsidR="00107D06" w:rsidRPr="00107D06" w:rsidRDefault="00107D06" w:rsidP="00107D06">
            <w:pPr>
              <w:suppressAutoHyphens/>
              <w:spacing w:after="0" w:line="240" w:lineRule="auto"/>
              <w:jc w:val="both"/>
              <w:rPr>
                <w:rFonts w:ascii="Arial" w:eastAsia="Times New Roman" w:hAnsi="Arial" w:cs="Arial"/>
                <w:sz w:val="24"/>
                <w:szCs w:val="24"/>
                <w:lang w:eastAsia="zh-CN"/>
              </w:rPr>
            </w:pPr>
            <w:r w:rsidRPr="00107D06">
              <w:rPr>
                <w:rFonts w:ascii="Arial" w:eastAsia="Times New Roman" w:hAnsi="Arial" w:cs="Arial"/>
                <w:sz w:val="24"/>
                <w:szCs w:val="24"/>
                <w:lang w:eastAsia="zh-CN"/>
              </w:rPr>
              <w:t>в том числе по годам:</w:t>
            </w:r>
          </w:p>
          <w:p w:rsidR="00107D06" w:rsidRPr="00107D06" w:rsidRDefault="00107D06" w:rsidP="00107D06">
            <w:pPr>
              <w:suppressAutoHyphens/>
              <w:spacing w:after="0" w:line="240" w:lineRule="auto"/>
              <w:jc w:val="both"/>
              <w:rPr>
                <w:rFonts w:ascii="Arial" w:eastAsia="Times New Roman" w:hAnsi="Arial" w:cs="Arial"/>
                <w:sz w:val="24"/>
                <w:szCs w:val="24"/>
                <w:lang w:eastAsia="zh-CN"/>
              </w:rPr>
            </w:pPr>
            <w:r w:rsidRPr="00107D06">
              <w:rPr>
                <w:rFonts w:ascii="Arial" w:eastAsia="Times New Roman" w:hAnsi="Arial" w:cs="Arial"/>
                <w:sz w:val="24"/>
                <w:szCs w:val="24"/>
                <w:lang w:eastAsia="zh-CN"/>
              </w:rPr>
              <w:t>2017 год – 16882,4 тысяч рублей*;</w:t>
            </w:r>
          </w:p>
          <w:p w:rsidR="00107D06" w:rsidRPr="00107D06" w:rsidRDefault="00107D06" w:rsidP="00107D06">
            <w:pPr>
              <w:suppressAutoHyphens/>
              <w:spacing w:after="0" w:line="240" w:lineRule="auto"/>
              <w:jc w:val="both"/>
              <w:rPr>
                <w:rFonts w:ascii="Arial" w:eastAsia="Times New Roman" w:hAnsi="Arial" w:cs="Arial"/>
                <w:sz w:val="24"/>
                <w:szCs w:val="24"/>
                <w:lang w:eastAsia="zh-CN"/>
              </w:rPr>
            </w:pPr>
            <w:r w:rsidRPr="00107D06">
              <w:rPr>
                <w:rFonts w:ascii="Arial" w:eastAsia="Times New Roman" w:hAnsi="Arial" w:cs="Arial"/>
                <w:sz w:val="24"/>
                <w:szCs w:val="24"/>
                <w:lang w:eastAsia="zh-CN"/>
              </w:rPr>
              <w:t>2018 год – 23371,2 тысяч рублей*;</w:t>
            </w:r>
          </w:p>
          <w:p w:rsidR="00107D06" w:rsidRPr="00107D06" w:rsidRDefault="00107D06" w:rsidP="00107D06">
            <w:pPr>
              <w:suppressAutoHyphens/>
              <w:spacing w:after="0" w:line="240" w:lineRule="auto"/>
              <w:jc w:val="both"/>
              <w:rPr>
                <w:rFonts w:ascii="Arial" w:eastAsia="Times New Roman" w:hAnsi="Arial" w:cs="Arial"/>
                <w:sz w:val="24"/>
                <w:szCs w:val="24"/>
                <w:lang w:eastAsia="zh-CN"/>
              </w:rPr>
            </w:pPr>
            <w:r w:rsidRPr="00107D06">
              <w:rPr>
                <w:rFonts w:ascii="Arial" w:eastAsia="Times New Roman" w:hAnsi="Arial" w:cs="Arial"/>
                <w:sz w:val="24"/>
                <w:szCs w:val="24"/>
                <w:lang w:eastAsia="zh-CN"/>
              </w:rPr>
              <w:t>2019 год – 25178,4 тысяч рублей*;</w:t>
            </w:r>
          </w:p>
          <w:p w:rsidR="00107D06" w:rsidRPr="00107D06" w:rsidRDefault="00107D06" w:rsidP="00107D06">
            <w:pPr>
              <w:suppressAutoHyphens/>
              <w:spacing w:after="0" w:line="240" w:lineRule="auto"/>
              <w:jc w:val="both"/>
              <w:rPr>
                <w:rFonts w:ascii="Arial" w:eastAsia="Times New Roman" w:hAnsi="Arial" w:cs="Arial"/>
                <w:sz w:val="24"/>
                <w:szCs w:val="24"/>
                <w:lang w:eastAsia="zh-CN"/>
              </w:rPr>
            </w:pPr>
            <w:r w:rsidRPr="00107D06">
              <w:rPr>
                <w:rFonts w:ascii="Arial" w:eastAsia="Times New Roman" w:hAnsi="Arial" w:cs="Arial"/>
                <w:sz w:val="24"/>
                <w:szCs w:val="24"/>
                <w:lang w:eastAsia="zh-CN"/>
              </w:rPr>
              <w:t>2020 год – 27329,9 тысяч рублей*;</w:t>
            </w:r>
          </w:p>
          <w:p w:rsidR="00107D06" w:rsidRPr="00107D06" w:rsidRDefault="00107D06" w:rsidP="00107D06">
            <w:pPr>
              <w:suppressAutoHyphens/>
              <w:spacing w:after="0" w:line="240" w:lineRule="auto"/>
              <w:jc w:val="both"/>
              <w:rPr>
                <w:rFonts w:ascii="Arial" w:eastAsia="Times New Roman" w:hAnsi="Arial" w:cs="Arial"/>
                <w:sz w:val="24"/>
                <w:szCs w:val="24"/>
                <w:lang w:eastAsia="zh-CN"/>
              </w:rPr>
            </w:pPr>
            <w:r w:rsidRPr="00107D06">
              <w:rPr>
                <w:rFonts w:ascii="Arial" w:eastAsia="Times New Roman" w:hAnsi="Arial" w:cs="Arial"/>
                <w:sz w:val="24"/>
                <w:szCs w:val="24"/>
                <w:lang w:eastAsia="zh-CN"/>
              </w:rPr>
              <w:t>2021 год – 26364,2 тысяч рублей*;</w:t>
            </w:r>
          </w:p>
          <w:p w:rsidR="00107D06" w:rsidRPr="00107D06" w:rsidRDefault="00107D06" w:rsidP="00107D06">
            <w:pPr>
              <w:suppressAutoHyphens/>
              <w:spacing w:after="0" w:line="240" w:lineRule="auto"/>
              <w:jc w:val="both"/>
              <w:rPr>
                <w:rFonts w:ascii="Arial" w:eastAsia="Times New Roman" w:hAnsi="Arial" w:cs="Arial"/>
                <w:sz w:val="24"/>
                <w:szCs w:val="24"/>
                <w:lang w:eastAsia="zh-CN"/>
              </w:rPr>
            </w:pPr>
            <w:r w:rsidRPr="00107D06">
              <w:rPr>
                <w:rFonts w:ascii="Arial" w:eastAsia="Times New Roman" w:hAnsi="Arial" w:cs="Arial"/>
                <w:sz w:val="24"/>
                <w:szCs w:val="24"/>
                <w:lang w:eastAsia="zh-CN"/>
              </w:rPr>
              <w:t>2022 год – 20055,8 тысяч рублей*;</w:t>
            </w:r>
          </w:p>
          <w:p w:rsidR="00107D06" w:rsidRPr="00107D06" w:rsidRDefault="00107D06" w:rsidP="00107D06">
            <w:pPr>
              <w:suppressAutoHyphens/>
              <w:spacing w:after="0" w:line="240" w:lineRule="auto"/>
              <w:jc w:val="both"/>
              <w:rPr>
                <w:rFonts w:ascii="Arial" w:eastAsia="Times New Roman" w:hAnsi="Arial" w:cs="Arial"/>
                <w:sz w:val="24"/>
                <w:szCs w:val="24"/>
                <w:lang w:eastAsia="zh-CN"/>
              </w:rPr>
            </w:pPr>
            <w:r w:rsidRPr="00107D06">
              <w:rPr>
                <w:rFonts w:ascii="Arial" w:eastAsia="Times New Roman" w:hAnsi="Arial" w:cs="Arial"/>
                <w:sz w:val="24"/>
                <w:szCs w:val="24"/>
                <w:lang w:eastAsia="zh-CN"/>
              </w:rPr>
              <w:t>2023 год – 20055,8 тысяч рублей*.</w:t>
            </w:r>
          </w:p>
          <w:p w:rsidR="00107D06" w:rsidRPr="00107D06" w:rsidRDefault="00107D06" w:rsidP="00107D06">
            <w:pPr>
              <w:suppressAutoHyphens/>
              <w:spacing w:after="0" w:line="315" w:lineRule="atLeast"/>
              <w:textAlignment w:val="baseline"/>
              <w:rPr>
                <w:rFonts w:ascii="Times New Roman" w:eastAsia="Times New Roman" w:hAnsi="Times New Roman" w:cs="Times New Roman"/>
                <w:sz w:val="20"/>
                <w:szCs w:val="20"/>
                <w:lang w:eastAsia="zh-CN"/>
              </w:rPr>
            </w:pPr>
            <w:r w:rsidRPr="00107D06">
              <w:rPr>
                <w:rFonts w:ascii="Arial" w:eastAsia="Times New Roman" w:hAnsi="Arial" w:cs="Arial"/>
                <w:sz w:val="24"/>
                <w:szCs w:val="24"/>
                <w:lang w:eastAsia="zh-CN"/>
              </w:rPr>
              <w:t>(*) Средства носят прогнозный характер.</w:t>
            </w:r>
          </w:p>
        </w:tc>
      </w:tr>
    </w:tbl>
    <w:p w:rsidR="00107D06" w:rsidRPr="00107D06" w:rsidRDefault="00107D06" w:rsidP="00107D06">
      <w:pPr>
        <w:suppressAutoHyphens/>
        <w:autoSpaceDE w:val="0"/>
        <w:spacing w:after="0" w:line="240" w:lineRule="auto"/>
        <w:ind w:left="993" w:right="-313" w:firstLine="540"/>
        <w:jc w:val="both"/>
        <w:rPr>
          <w:rFonts w:ascii="Arial" w:eastAsia="Times New Roman" w:hAnsi="Arial" w:cs="Arial"/>
          <w:sz w:val="24"/>
          <w:szCs w:val="24"/>
          <w:lang w:eastAsia="zh-CN"/>
        </w:rPr>
      </w:pPr>
      <w:r w:rsidRPr="00107D06">
        <w:rPr>
          <w:rFonts w:ascii="Arial" w:eastAsia="Times New Roman" w:hAnsi="Arial" w:cs="Arial"/>
          <w:sz w:val="24"/>
          <w:szCs w:val="24"/>
          <w:lang w:eastAsia="zh-CN"/>
        </w:rPr>
        <w:tab/>
      </w:r>
      <w:r w:rsidRPr="00107D06">
        <w:rPr>
          <w:rFonts w:ascii="Arial" w:eastAsia="Times New Roman" w:hAnsi="Arial" w:cs="Arial"/>
          <w:sz w:val="24"/>
          <w:szCs w:val="24"/>
          <w:lang w:eastAsia="zh-CN"/>
        </w:rPr>
        <w:tab/>
      </w:r>
      <w:r w:rsidRPr="00107D06">
        <w:rPr>
          <w:rFonts w:ascii="Arial" w:eastAsia="Times New Roman" w:hAnsi="Arial" w:cs="Arial"/>
          <w:sz w:val="24"/>
          <w:szCs w:val="24"/>
          <w:lang w:eastAsia="zh-CN"/>
        </w:rPr>
        <w:tab/>
      </w:r>
      <w:r w:rsidRPr="00107D06">
        <w:rPr>
          <w:rFonts w:ascii="Arial" w:eastAsia="Times New Roman" w:hAnsi="Arial" w:cs="Arial"/>
          <w:sz w:val="24"/>
          <w:szCs w:val="24"/>
          <w:lang w:eastAsia="zh-CN"/>
        </w:rPr>
        <w:tab/>
      </w:r>
      <w:r w:rsidRPr="00107D06">
        <w:rPr>
          <w:rFonts w:ascii="Arial" w:eastAsia="Times New Roman" w:hAnsi="Arial" w:cs="Arial"/>
          <w:sz w:val="24"/>
          <w:szCs w:val="24"/>
          <w:lang w:eastAsia="zh-CN"/>
        </w:rPr>
        <w:tab/>
      </w:r>
      <w:r w:rsidRPr="00107D06">
        <w:rPr>
          <w:rFonts w:ascii="Arial" w:eastAsia="Times New Roman" w:hAnsi="Arial" w:cs="Arial"/>
          <w:sz w:val="24"/>
          <w:szCs w:val="24"/>
          <w:lang w:eastAsia="zh-CN"/>
        </w:rPr>
        <w:tab/>
      </w:r>
      <w:r w:rsidRPr="00107D06">
        <w:rPr>
          <w:rFonts w:ascii="Arial" w:eastAsia="Times New Roman" w:hAnsi="Arial" w:cs="Arial"/>
          <w:sz w:val="24"/>
          <w:szCs w:val="24"/>
          <w:lang w:eastAsia="zh-CN"/>
        </w:rPr>
        <w:tab/>
      </w:r>
      <w:r w:rsidRPr="00107D06">
        <w:rPr>
          <w:rFonts w:ascii="Arial" w:eastAsia="Times New Roman" w:hAnsi="Arial" w:cs="Arial"/>
          <w:sz w:val="24"/>
          <w:szCs w:val="24"/>
          <w:lang w:eastAsia="zh-CN"/>
        </w:rPr>
        <w:tab/>
      </w:r>
      <w:r w:rsidRPr="00107D06">
        <w:rPr>
          <w:rFonts w:ascii="Arial" w:eastAsia="Times New Roman" w:hAnsi="Arial" w:cs="Arial"/>
          <w:sz w:val="24"/>
          <w:szCs w:val="24"/>
          <w:lang w:eastAsia="zh-CN"/>
        </w:rPr>
        <w:tab/>
      </w:r>
      <w:r w:rsidRPr="00107D06">
        <w:rPr>
          <w:rFonts w:ascii="Arial" w:eastAsia="Times New Roman" w:hAnsi="Arial" w:cs="Arial"/>
          <w:sz w:val="24"/>
          <w:szCs w:val="24"/>
          <w:lang w:eastAsia="zh-CN"/>
        </w:rPr>
        <w:tab/>
        <w:t xml:space="preserve">                              »</w:t>
      </w:r>
    </w:p>
    <w:p w:rsidR="00107D06" w:rsidRPr="00107D06" w:rsidRDefault="00107D06" w:rsidP="00107D06">
      <w:pPr>
        <w:suppressAutoHyphens/>
        <w:autoSpaceDE w:val="0"/>
        <w:spacing w:after="0" w:line="240" w:lineRule="auto"/>
        <w:ind w:left="567" w:right="-313" w:firstLine="1701"/>
        <w:jc w:val="both"/>
        <w:rPr>
          <w:rFonts w:ascii="Arial" w:eastAsia="Times New Roman" w:hAnsi="Arial" w:cs="Arial"/>
          <w:sz w:val="24"/>
          <w:szCs w:val="24"/>
          <w:lang w:eastAsia="zh-CN"/>
        </w:rPr>
      </w:pPr>
      <w:r w:rsidRPr="00107D06">
        <w:rPr>
          <w:rFonts w:ascii="Arial" w:eastAsia="Times New Roman" w:hAnsi="Arial" w:cs="Arial"/>
          <w:sz w:val="24"/>
          <w:szCs w:val="24"/>
          <w:lang w:eastAsia="zh-CN"/>
        </w:rPr>
        <w:t>заменить словами</w:t>
      </w:r>
    </w:p>
    <w:p w:rsidR="00107D06" w:rsidRPr="00107D06" w:rsidRDefault="00107D06" w:rsidP="00107D06">
      <w:pPr>
        <w:suppressAutoHyphens/>
        <w:autoSpaceDE w:val="0"/>
        <w:spacing w:after="0" w:line="240" w:lineRule="auto"/>
        <w:ind w:left="993"/>
        <w:jc w:val="both"/>
        <w:rPr>
          <w:rFonts w:ascii="Arial" w:eastAsia="Times New Roman" w:hAnsi="Arial" w:cs="Arial"/>
          <w:sz w:val="24"/>
          <w:szCs w:val="24"/>
          <w:lang w:eastAsia="zh-CN"/>
        </w:rPr>
      </w:pPr>
      <w:r w:rsidRPr="00107D06">
        <w:rPr>
          <w:rFonts w:ascii="Arial" w:eastAsia="Times New Roman" w:hAnsi="Arial" w:cs="Arial"/>
          <w:sz w:val="24"/>
          <w:szCs w:val="24"/>
          <w:lang w:eastAsia="zh-CN"/>
        </w:rPr>
        <w:t>«</w:t>
      </w:r>
    </w:p>
    <w:tbl>
      <w:tblPr>
        <w:tblW w:w="0" w:type="auto"/>
        <w:tblInd w:w="994" w:type="dxa"/>
        <w:tblLayout w:type="fixed"/>
        <w:tblCellMar>
          <w:left w:w="0" w:type="dxa"/>
          <w:right w:w="0" w:type="dxa"/>
        </w:tblCellMar>
        <w:tblLook w:val="0000" w:firstRow="0" w:lastRow="0" w:firstColumn="0" w:lastColumn="0" w:noHBand="0" w:noVBand="0"/>
      </w:tblPr>
      <w:tblGrid>
        <w:gridCol w:w="1842"/>
        <w:gridCol w:w="7812"/>
      </w:tblGrid>
      <w:tr w:rsidR="00107D06" w:rsidRPr="00107D06" w:rsidTr="008F28BC">
        <w:tc>
          <w:tcPr>
            <w:tcW w:w="1842" w:type="dxa"/>
            <w:tcBorders>
              <w:top w:val="single" w:sz="6" w:space="0" w:color="000000"/>
              <w:left w:val="single" w:sz="6" w:space="0" w:color="000000"/>
              <w:bottom w:val="single" w:sz="6" w:space="0" w:color="000000"/>
            </w:tcBorders>
            <w:shd w:val="clear" w:color="auto" w:fill="auto"/>
          </w:tcPr>
          <w:p w:rsidR="00107D06" w:rsidRPr="00107D06" w:rsidRDefault="00107D06" w:rsidP="00107D06">
            <w:pPr>
              <w:suppressAutoHyphens/>
              <w:spacing w:after="0" w:line="315" w:lineRule="atLeast"/>
              <w:textAlignment w:val="baseline"/>
              <w:rPr>
                <w:rFonts w:ascii="Arial" w:eastAsia="Times New Roman" w:hAnsi="Arial" w:cs="Arial"/>
                <w:sz w:val="24"/>
                <w:szCs w:val="24"/>
                <w:lang w:eastAsia="zh-CN"/>
              </w:rPr>
            </w:pPr>
            <w:r w:rsidRPr="00107D06">
              <w:rPr>
                <w:rFonts w:ascii="Arial" w:eastAsia="Times New Roman" w:hAnsi="Arial" w:cs="Arial"/>
                <w:sz w:val="24"/>
                <w:szCs w:val="24"/>
                <w:lang w:eastAsia="zh-CN"/>
              </w:rPr>
              <w:t xml:space="preserve">Сроки реализации </w:t>
            </w:r>
          </w:p>
        </w:tc>
        <w:tc>
          <w:tcPr>
            <w:tcW w:w="7812" w:type="dxa"/>
            <w:tcBorders>
              <w:top w:val="single" w:sz="6" w:space="0" w:color="000000"/>
              <w:left w:val="single" w:sz="6" w:space="0" w:color="000000"/>
              <w:bottom w:val="single" w:sz="6" w:space="0" w:color="000000"/>
              <w:right w:val="single" w:sz="6" w:space="0" w:color="000000"/>
            </w:tcBorders>
            <w:shd w:val="clear" w:color="auto" w:fill="auto"/>
          </w:tcPr>
          <w:p w:rsidR="00107D06" w:rsidRPr="00107D06" w:rsidRDefault="00107D06" w:rsidP="00107D06">
            <w:pPr>
              <w:suppressAutoHyphens/>
              <w:spacing w:after="0" w:line="240" w:lineRule="auto"/>
              <w:jc w:val="both"/>
              <w:rPr>
                <w:rFonts w:ascii="Arial" w:eastAsia="Times New Roman" w:hAnsi="Arial" w:cs="Arial"/>
                <w:sz w:val="24"/>
                <w:szCs w:val="24"/>
                <w:lang w:eastAsia="zh-CN"/>
              </w:rPr>
            </w:pPr>
          </w:p>
          <w:p w:rsidR="00107D06" w:rsidRPr="00107D06" w:rsidRDefault="00107D06" w:rsidP="00107D06">
            <w:pPr>
              <w:suppressAutoHyphens/>
              <w:spacing w:after="0" w:line="240" w:lineRule="auto"/>
              <w:jc w:val="both"/>
              <w:rPr>
                <w:rFonts w:ascii="Arial" w:eastAsia="Times New Roman" w:hAnsi="Arial" w:cs="Arial"/>
                <w:sz w:val="24"/>
                <w:szCs w:val="24"/>
                <w:lang w:eastAsia="zh-CN"/>
              </w:rPr>
            </w:pPr>
            <w:r w:rsidRPr="00107D06">
              <w:rPr>
                <w:rFonts w:ascii="Arial" w:eastAsia="Times New Roman" w:hAnsi="Arial" w:cs="Arial"/>
                <w:sz w:val="24"/>
                <w:szCs w:val="24"/>
                <w:lang w:eastAsia="zh-CN"/>
              </w:rPr>
              <w:t>2017 – 2024 годы</w:t>
            </w:r>
          </w:p>
        </w:tc>
      </w:tr>
      <w:tr w:rsidR="00107D06" w:rsidRPr="00107D06" w:rsidTr="008F28BC">
        <w:tc>
          <w:tcPr>
            <w:tcW w:w="1842" w:type="dxa"/>
            <w:tcBorders>
              <w:top w:val="single" w:sz="6" w:space="0" w:color="000000"/>
              <w:left w:val="single" w:sz="6" w:space="0" w:color="000000"/>
              <w:bottom w:val="single" w:sz="6" w:space="0" w:color="000000"/>
            </w:tcBorders>
            <w:shd w:val="clear" w:color="auto" w:fill="auto"/>
          </w:tcPr>
          <w:p w:rsidR="00107D06" w:rsidRPr="00107D06" w:rsidRDefault="00107D06" w:rsidP="00107D06">
            <w:pPr>
              <w:suppressAutoHyphens/>
              <w:spacing w:after="0" w:line="315" w:lineRule="atLeast"/>
              <w:textAlignment w:val="baseline"/>
              <w:rPr>
                <w:rFonts w:ascii="Arial" w:eastAsia="Times New Roman" w:hAnsi="Arial" w:cs="Arial"/>
                <w:sz w:val="24"/>
                <w:szCs w:val="24"/>
                <w:lang w:eastAsia="zh-CN"/>
              </w:rPr>
            </w:pPr>
            <w:r w:rsidRPr="00107D06">
              <w:rPr>
                <w:rFonts w:ascii="Arial" w:eastAsia="Times New Roman" w:hAnsi="Arial" w:cs="Arial"/>
                <w:sz w:val="24"/>
                <w:szCs w:val="24"/>
                <w:lang w:eastAsia="zh-CN"/>
              </w:rPr>
              <w:t>Объемы бюджетных ассигнований</w:t>
            </w:r>
          </w:p>
        </w:tc>
        <w:tc>
          <w:tcPr>
            <w:tcW w:w="7812" w:type="dxa"/>
            <w:tcBorders>
              <w:top w:val="single" w:sz="6" w:space="0" w:color="000000"/>
              <w:left w:val="single" w:sz="6" w:space="0" w:color="000000"/>
              <w:bottom w:val="single" w:sz="6" w:space="0" w:color="000000"/>
              <w:right w:val="single" w:sz="6" w:space="0" w:color="000000"/>
            </w:tcBorders>
            <w:shd w:val="clear" w:color="auto" w:fill="auto"/>
          </w:tcPr>
          <w:p w:rsidR="00107D06" w:rsidRPr="00107D06" w:rsidRDefault="00107D06" w:rsidP="00107D06">
            <w:pPr>
              <w:suppressAutoHyphens/>
              <w:spacing w:after="0" w:line="240" w:lineRule="auto"/>
              <w:jc w:val="both"/>
              <w:rPr>
                <w:rFonts w:ascii="Arial" w:eastAsia="Times New Roman" w:hAnsi="Arial" w:cs="Arial"/>
                <w:sz w:val="24"/>
                <w:szCs w:val="24"/>
                <w:lang w:eastAsia="zh-CN"/>
              </w:rPr>
            </w:pPr>
            <w:r w:rsidRPr="00107D06">
              <w:rPr>
                <w:rFonts w:ascii="Arial" w:eastAsia="Times New Roman" w:hAnsi="Arial" w:cs="Arial"/>
                <w:sz w:val="24"/>
                <w:szCs w:val="24"/>
                <w:lang w:eastAsia="zh-CN"/>
              </w:rPr>
              <w:t>Планируемый общий объем бюджетного финансирования подпрограммы за счет средств бюджета Звериноголовского района в 2017 – 2024 годах составит 156349,5 тысяч рублей, *</w:t>
            </w:r>
          </w:p>
          <w:p w:rsidR="00107D06" w:rsidRPr="00107D06" w:rsidRDefault="00107D06" w:rsidP="00107D06">
            <w:pPr>
              <w:suppressAutoHyphens/>
              <w:spacing w:after="0" w:line="240" w:lineRule="auto"/>
              <w:jc w:val="both"/>
              <w:rPr>
                <w:rFonts w:ascii="Arial" w:eastAsia="Times New Roman" w:hAnsi="Arial" w:cs="Arial"/>
                <w:sz w:val="24"/>
                <w:szCs w:val="24"/>
                <w:lang w:eastAsia="zh-CN"/>
              </w:rPr>
            </w:pPr>
            <w:r w:rsidRPr="00107D06">
              <w:rPr>
                <w:rFonts w:ascii="Arial" w:eastAsia="Times New Roman" w:hAnsi="Arial" w:cs="Arial"/>
                <w:sz w:val="24"/>
                <w:szCs w:val="24"/>
                <w:lang w:eastAsia="zh-CN"/>
              </w:rPr>
              <w:t>в том числе по годам:</w:t>
            </w:r>
          </w:p>
          <w:p w:rsidR="00107D06" w:rsidRPr="00107D06" w:rsidRDefault="00107D06" w:rsidP="00107D06">
            <w:pPr>
              <w:suppressAutoHyphens/>
              <w:spacing w:after="0" w:line="240" w:lineRule="auto"/>
              <w:jc w:val="both"/>
              <w:rPr>
                <w:rFonts w:ascii="Arial" w:eastAsia="Times New Roman" w:hAnsi="Arial" w:cs="Arial"/>
                <w:sz w:val="24"/>
                <w:szCs w:val="24"/>
                <w:lang w:eastAsia="zh-CN"/>
              </w:rPr>
            </w:pPr>
            <w:r w:rsidRPr="00107D06">
              <w:rPr>
                <w:rFonts w:ascii="Arial" w:eastAsia="Times New Roman" w:hAnsi="Arial" w:cs="Arial"/>
                <w:sz w:val="24"/>
                <w:szCs w:val="24"/>
                <w:lang w:eastAsia="zh-CN"/>
              </w:rPr>
              <w:t>2017 год – 16882,4 тысяч рублей*;</w:t>
            </w:r>
          </w:p>
          <w:p w:rsidR="00107D06" w:rsidRPr="00107D06" w:rsidRDefault="00107D06" w:rsidP="00107D06">
            <w:pPr>
              <w:suppressAutoHyphens/>
              <w:spacing w:after="0" w:line="240" w:lineRule="auto"/>
              <w:jc w:val="both"/>
              <w:rPr>
                <w:rFonts w:ascii="Arial" w:eastAsia="Times New Roman" w:hAnsi="Arial" w:cs="Arial"/>
                <w:sz w:val="24"/>
                <w:szCs w:val="24"/>
                <w:lang w:eastAsia="zh-CN"/>
              </w:rPr>
            </w:pPr>
            <w:r w:rsidRPr="00107D06">
              <w:rPr>
                <w:rFonts w:ascii="Arial" w:eastAsia="Times New Roman" w:hAnsi="Arial" w:cs="Arial"/>
                <w:sz w:val="24"/>
                <w:szCs w:val="24"/>
                <w:lang w:eastAsia="zh-CN"/>
              </w:rPr>
              <w:t>2018 год – 23371,2 тысяч рублей*;</w:t>
            </w:r>
          </w:p>
          <w:p w:rsidR="00107D06" w:rsidRPr="00107D06" w:rsidRDefault="00107D06" w:rsidP="00107D06">
            <w:pPr>
              <w:suppressAutoHyphens/>
              <w:spacing w:after="0" w:line="240" w:lineRule="auto"/>
              <w:jc w:val="both"/>
              <w:rPr>
                <w:rFonts w:ascii="Arial" w:eastAsia="Times New Roman" w:hAnsi="Arial" w:cs="Arial"/>
                <w:sz w:val="24"/>
                <w:szCs w:val="24"/>
                <w:lang w:eastAsia="zh-CN"/>
              </w:rPr>
            </w:pPr>
            <w:r w:rsidRPr="00107D06">
              <w:rPr>
                <w:rFonts w:ascii="Arial" w:eastAsia="Times New Roman" w:hAnsi="Arial" w:cs="Arial"/>
                <w:sz w:val="24"/>
                <w:szCs w:val="24"/>
                <w:lang w:eastAsia="zh-CN"/>
              </w:rPr>
              <w:t>2019 год – 25178,4 тысяч рублей*;</w:t>
            </w:r>
          </w:p>
          <w:p w:rsidR="00107D06" w:rsidRPr="00107D06" w:rsidRDefault="00107D06" w:rsidP="00107D06">
            <w:pPr>
              <w:suppressAutoHyphens/>
              <w:spacing w:after="0" w:line="240" w:lineRule="auto"/>
              <w:jc w:val="both"/>
              <w:rPr>
                <w:rFonts w:ascii="Arial" w:eastAsia="Times New Roman" w:hAnsi="Arial" w:cs="Arial"/>
                <w:sz w:val="24"/>
                <w:szCs w:val="24"/>
                <w:lang w:eastAsia="zh-CN"/>
              </w:rPr>
            </w:pPr>
            <w:r w:rsidRPr="00107D06">
              <w:rPr>
                <w:rFonts w:ascii="Arial" w:eastAsia="Times New Roman" w:hAnsi="Arial" w:cs="Arial"/>
                <w:sz w:val="24"/>
                <w:szCs w:val="24"/>
                <w:lang w:eastAsia="zh-CN"/>
              </w:rPr>
              <w:t>2020 год – 27329,9 тысяч рублей*;</w:t>
            </w:r>
          </w:p>
          <w:p w:rsidR="00107D06" w:rsidRPr="00107D06" w:rsidRDefault="00107D06" w:rsidP="00107D06">
            <w:pPr>
              <w:suppressAutoHyphens/>
              <w:spacing w:after="0" w:line="240" w:lineRule="auto"/>
              <w:jc w:val="both"/>
              <w:rPr>
                <w:rFonts w:ascii="Arial" w:eastAsia="Times New Roman" w:hAnsi="Arial" w:cs="Arial"/>
                <w:sz w:val="24"/>
                <w:szCs w:val="24"/>
                <w:lang w:eastAsia="zh-CN"/>
              </w:rPr>
            </w:pPr>
            <w:r w:rsidRPr="00107D06">
              <w:rPr>
                <w:rFonts w:ascii="Arial" w:eastAsia="Times New Roman" w:hAnsi="Arial" w:cs="Arial"/>
                <w:sz w:val="24"/>
                <w:szCs w:val="24"/>
                <w:lang w:eastAsia="zh-CN"/>
              </w:rPr>
              <w:t>2021 год – 30152,2 тысяч рублей*;</w:t>
            </w:r>
          </w:p>
          <w:p w:rsidR="00107D06" w:rsidRPr="00107D06" w:rsidRDefault="00107D06" w:rsidP="00107D06">
            <w:pPr>
              <w:suppressAutoHyphens/>
              <w:spacing w:after="0" w:line="240" w:lineRule="auto"/>
              <w:jc w:val="both"/>
              <w:rPr>
                <w:rFonts w:ascii="Arial" w:eastAsia="Times New Roman" w:hAnsi="Arial" w:cs="Arial"/>
                <w:sz w:val="24"/>
                <w:szCs w:val="24"/>
                <w:lang w:eastAsia="zh-CN"/>
              </w:rPr>
            </w:pPr>
            <w:r w:rsidRPr="00107D06">
              <w:rPr>
                <w:rFonts w:ascii="Arial" w:eastAsia="Times New Roman" w:hAnsi="Arial" w:cs="Arial"/>
                <w:sz w:val="24"/>
                <w:szCs w:val="24"/>
                <w:lang w:eastAsia="zh-CN"/>
              </w:rPr>
              <w:t>2022 год – 28035,4 тысяч рублей*;</w:t>
            </w:r>
          </w:p>
          <w:p w:rsidR="00107D06" w:rsidRPr="00107D06" w:rsidRDefault="00107D06" w:rsidP="00107D06">
            <w:pPr>
              <w:suppressAutoHyphens/>
              <w:spacing w:after="0" w:line="240" w:lineRule="auto"/>
              <w:jc w:val="both"/>
              <w:rPr>
                <w:rFonts w:ascii="Arial" w:eastAsia="Times New Roman" w:hAnsi="Arial" w:cs="Arial"/>
                <w:sz w:val="24"/>
                <w:szCs w:val="24"/>
                <w:lang w:eastAsia="zh-CN"/>
              </w:rPr>
            </w:pPr>
            <w:r w:rsidRPr="00107D06">
              <w:rPr>
                <w:rFonts w:ascii="Arial" w:eastAsia="Times New Roman" w:hAnsi="Arial" w:cs="Arial"/>
                <w:sz w:val="24"/>
                <w:szCs w:val="24"/>
                <w:lang w:eastAsia="zh-CN"/>
              </w:rPr>
              <w:t>2023 год –   2700,0 тысяч рублей*;</w:t>
            </w:r>
          </w:p>
          <w:p w:rsidR="00107D06" w:rsidRPr="00107D06" w:rsidRDefault="00107D06" w:rsidP="00107D06">
            <w:pPr>
              <w:suppressAutoHyphens/>
              <w:spacing w:after="0" w:line="240" w:lineRule="auto"/>
              <w:jc w:val="both"/>
              <w:rPr>
                <w:rFonts w:ascii="Arial" w:eastAsia="Times New Roman" w:hAnsi="Arial" w:cs="Arial"/>
                <w:sz w:val="24"/>
                <w:szCs w:val="24"/>
                <w:lang w:eastAsia="zh-CN"/>
              </w:rPr>
            </w:pPr>
            <w:r w:rsidRPr="00107D06">
              <w:rPr>
                <w:rFonts w:ascii="Arial" w:eastAsia="Times New Roman" w:hAnsi="Arial" w:cs="Arial"/>
                <w:sz w:val="24"/>
                <w:szCs w:val="24"/>
                <w:lang w:eastAsia="zh-CN"/>
              </w:rPr>
              <w:t xml:space="preserve">2024 год –   2700,0 тысяч рублей*. </w:t>
            </w:r>
          </w:p>
          <w:p w:rsidR="00107D06" w:rsidRPr="00107D06" w:rsidRDefault="00107D06" w:rsidP="00107D06">
            <w:pPr>
              <w:suppressAutoHyphens/>
              <w:spacing w:after="0" w:line="315" w:lineRule="atLeast"/>
              <w:textAlignment w:val="baseline"/>
              <w:rPr>
                <w:rFonts w:ascii="Times New Roman" w:eastAsia="Times New Roman" w:hAnsi="Times New Roman" w:cs="Times New Roman"/>
                <w:sz w:val="20"/>
                <w:szCs w:val="20"/>
                <w:lang w:eastAsia="zh-CN"/>
              </w:rPr>
            </w:pPr>
            <w:r w:rsidRPr="00107D06">
              <w:rPr>
                <w:rFonts w:ascii="Arial" w:eastAsia="Times New Roman" w:hAnsi="Arial" w:cs="Arial"/>
                <w:sz w:val="24"/>
                <w:szCs w:val="24"/>
                <w:lang w:eastAsia="zh-CN"/>
              </w:rPr>
              <w:t>(*) Средства носят прогнозный характер.</w:t>
            </w:r>
          </w:p>
        </w:tc>
      </w:tr>
    </w:tbl>
    <w:p w:rsidR="00107D06" w:rsidRPr="00107D06" w:rsidRDefault="00107D06" w:rsidP="00107D06">
      <w:pPr>
        <w:suppressAutoHyphens/>
        <w:autoSpaceDE w:val="0"/>
        <w:spacing w:after="0" w:line="240" w:lineRule="auto"/>
        <w:ind w:left="993" w:right="-313" w:firstLine="540"/>
        <w:jc w:val="both"/>
        <w:rPr>
          <w:rFonts w:ascii="Arial" w:eastAsia="Times New Roman" w:hAnsi="Arial" w:cs="Arial"/>
          <w:sz w:val="24"/>
          <w:szCs w:val="24"/>
          <w:lang w:eastAsia="zh-CN"/>
        </w:rPr>
      </w:pPr>
      <w:r w:rsidRPr="00107D06">
        <w:rPr>
          <w:rFonts w:ascii="Arial" w:eastAsia="Times New Roman" w:hAnsi="Arial" w:cs="Arial"/>
          <w:sz w:val="24"/>
          <w:szCs w:val="24"/>
          <w:lang w:eastAsia="zh-CN"/>
        </w:rPr>
        <w:tab/>
      </w:r>
      <w:r w:rsidRPr="00107D06">
        <w:rPr>
          <w:rFonts w:ascii="Arial" w:eastAsia="Times New Roman" w:hAnsi="Arial" w:cs="Arial"/>
          <w:sz w:val="24"/>
          <w:szCs w:val="24"/>
          <w:lang w:eastAsia="zh-CN"/>
        </w:rPr>
        <w:tab/>
      </w:r>
      <w:r w:rsidRPr="00107D06">
        <w:rPr>
          <w:rFonts w:ascii="Arial" w:eastAsia="Times New Roman" w:hAnsi="Arial" w:cs="Arial"/>
          <w:sz w:val="24"/>
          <w:szCs w:val="24"/>
          <w:lang w:eastAsia="zh-CN"/>
        </w:rPr>
        <w:tab/>
      </w:r>
      <w:r w:rsidRPr="00107D06">
        <w:rPr>
          <w:rFonts w:ascii="Arial" w:eastAsia="Times New Roman" w:hAnsi="Arial" w:cs="Arial"/>
          <w:sz w:val="24"/>
          <w:szCs w:val="24"/>
          <w:lang w:eastAsia="zh-CN"/>
        </w:rPr>
        <w:tab/>
      </w:r>
      <w:r w:rsidRPr="00107D06">
        <w:rPr>
          <w:rFonts w:ascii="Arial" w:eastAsia="Times New Roman" w:hAnsi="Arial" w:cs="Arial"/>
          <w:sz w:val="24"/>
          <w:szCs w:val="24"/>
          <w:lang w:eastAsia="zh-CN"/>
        </w:rPr>
        <w:tab/>
      </w:r>
      <w:r w:rsidRPr="00107D06">
        <w:rPr>
          <w:rFonts w:ascii="Arial" w:eastAsia="Times New Roman" w:hAnsi="Arial" w:cs="Arial"/>
          <w:sz w:val="24"/>
          <w:szCs w:val="24"/>
          <w:lang w:eastAsia="zh-CN"/>
        </w:rPr>
        <w:tab/>
      </w:r>
      <w:r w:rsidRPr="00107D06">
        <w:rPr>
          <w:rFonts w:ascii="Arial" w:eastAsia="Times New Roman" w:hAnsi="Arial" w:cs="Arial"/>
          <w:sz w:val="24"/>
          <w:szCs w:val="24"/>
          <w:lang w:eastAsia="zh-CN"/>
        </w:rPr>
        <w:tab/>
      </w:r>
      <w:r w:rsidRPr="00107D06">
        <w:rPr>
          <w:rFonts w:ascii="Arial" w:eastAsia="Times New Roman" w:hAnsi="Arial" w:cs="Arial"/>
          <w:sz w:val="24"/>
          <w:szCs w:val="24"/>
          <w:lang w:eastAsia="zh-CN"/>
        </w:rPr>
        <w:tab/>
      </w:r>
      <w:r w:rsidRPr="00107D06">
        <w:rPr>
          <w:rFonts w:ascii="Arial" w:eastAsia="Times New Roman" w:hAnsi="Arial" w:cs="Arial"/>
          <w:sz w:val="24"/>
          <w:szCs w:val="24"/>
          <w:lang w:eastAsia="zh-CN"/>
        </w:rPr>
        <w:tab/>
      </w:r>
      <w:r w:rsidRPr="00107D06">
        <w:rPr>
          <w:rFonts w:ascii="Arial" w:eastAsia="Times New Roman" w:hAnsi="Arial" w:cs="Arial"/>
          <w:sz w:val="24"/>
          <w:szCs w:val="24"/>
          <w:lang w:eastAsia="zh-CN"/>
        </w:rPr>
        <w:tab/>
        <w:t xml:space="preserve">                             »;</w:t>
      </w:r>
    </w:p>
    <w:p w:rsidR="00107D06" w:rsidRPr="00107D06" w:rsidRDefault="00107D06" w:rsidP="00107D06">
      <w:pPr>
        <w:suppressAutoHyphens/>
        <w:autoSpaceDE w:val="0"/>
        <w:spacing w:after="0" w:line="240" w:lineRule="auto"/>
        <w:ind w:left="993" w:firstLine="1134"/>
        <w:jc w:val="both"/>
        <w:rPr>
          <w:rFonts w:ascii="Arial" w:eastAsia="Times New Roman" w:hAnsi="Arial" w:cs="Arial"/>
          <w:sz w:val="24"/>
          <w:szCs w:val="24"/>
          <w:lang w:eastAsia="zh-CN"/>
        </w:rPr>
      </w:pPr>
      <w:r w:rsidRPr="00107D06">
        <w:rPr>
          <w:rFonts w:ascii="Arial" w:eastAsia="Times New Roman" w:hAnsi="Arial" w:cs="Arial"/>
          <w:sz w:val="24"/>
          <w:szCs w:val="24"/>
          <w:lang w:eastAsia="zh-CN"/>
        </w:rPr>
        <w:t xml:space="preserve">б) в разделе </w:t>
      </w:r>
      <w:r w:rsidRPr="00107D06">
        <w:rPr>
          <w:rFonts w:ascii="Arial" w:eastAsia="Times New Roman" w:hAnsi="Arial" w:cs="Arial"/>
          <w:sz w:val="24"/>
          <w:szCs w:val="24"/>
          <w:lang w:val="en-US" w:eastAsia="zh-CN"/>
        </w:rPr>
        <w:t>V</w:t>
      </w:r>
      <w:r w:rsidRPr="00107D06">
        <w:rPr>
          <w:rFonts w:ascii="Arial" w:eastAsia="Times New Roman" w:hAnsi="Arial" w:cs="Arial"/>
          <w:sz w:val="24"/>
          <w:szCs w:val="24"/>
          <w:lang w:eastAsia="zh-CN"/>
        </w:rPr>
        <w:t xml:space="preserve"> слова </w:t>
      </w:r>
    </w:p>
    <w:p w:rsidR="00107D06" w:rsidRPr="00107D06" w:rsidRDefault="00107D06" w:rsidP="00107D06">
      <w:pPr>
        <w:suppressAutoHyphens/>
        <w:autoSpaceDE w:val="0"/>
        <w:spacing w:after="0" w:line="240" w:lineRule="auto"/>
        <w:ind w:left="993" w:firstLine="850"/>
        <w:jc w:val="both"/>
        <w:rPr>
          <w:rFonts w:ascii="Arial" w:eastAsia="Times New Roman" w:hAnsi="Arial" w:cs="Arial"/>
          <w:sz w:val="24"/>
          <w:szCs w:val="24"/>
          <w:lang w:eastAsia="zh-CN"/>
        </w:rPr>
      </w:pPr>
      <w:r w:rsidRPr="00107D06">
        <w:rPr>
          <w:rFonts w:ascii="Arial" w:eastAsia="Times New Roman" w:hAnsi="Arial" w:cs="Arial"/>
          <w:sz w:val="24"/>
          <w:szCs w:val="24"/>
          <w:lang w:eastAsia="zh-CN"/>
        </w:rPr>
        <w:t>«в 2017 – 2023 годах»</w:t>
      </w:r>
    </w:p>
    <w:p w:rsidR="00107D06" w:rsidRPr="00107D06" w:rsidRDefault="00107D06" w:rsidP="00107D06">
      <w:pPr>
        <w:widowControl w:val="0"/>
        <w:suppressAutoHyphens/>
        <w:autoSpaceDE w:val="0"/>
        <w:spacing w:after="0" w:line="240" w:lineRule="auto"/>
        <w:ind w:left="1985" w:firstLine="142"/>
        <w:jc w:val="both"/>
        <w:rPr>
          <w:rFonts w:ascii="Arial" w:eastAsia="Times New Roman" w:hAnsi="Arial" w:cs="Arial"/>
          <w:sz w:val="24"/>
          <w:szCs w:val="24"/>
          <w:lang w:eastAsia="zh-CN"/>
        </w:rPr>
      </w:pPr>
      <w:r w:rsidRPr="00107D06">
        <w:rPr>
          <w:rFonts w:ascii="Arial" w:eastAsia="Times New Roman" w:hAnsi="Arial" w:cs="Arial"/>
          <w:sz w:val="24"/>
          <w:szCs w:val="24"/>
          <w:lang w:eastAsia="zh-CN"/>
        </w:rPr>
        <w:t>заменить словами</w:t>
      </w:r>
    </w:p>
    <w:p w:rsidR="00107D06" w:rsidRPr="00107D06" w:rsidRDefault="00107D06" w:rsidP="00107D06">
      <w:pPr>
        <w:suppressAutoHyphens/>
        <w:autoSpaceDE w:val="0"/>
        <w:spacing w:after="0" w:line="240" w:lineRule="auto"/>
        <w:ind w:left="993" w:firstLine="850"/>
        <w:jc w:val="both"/>
        <w:rPr>
          <w:rFonts w:ascii="Arial" w:eastAsia="Times New Roman" w:hAnsi="Arial" w:cs="Arial"/>
          <w:sz w:val="24"/>
          <w:szCs w:val="24"/>
          <w:lang w:eastAsia="zh-CN"/>
        </w:rPr>
      </w:pPr>
      <w:r w:rsidRPr="00107D06">
        <w:rPr>
          <w:rFonts w:ascii="Arial" w:eastAsia="Times New Roman" w:hAnsi="Arial" w:cs="Arial"/>
          <w:sz w:val="24"/>
          <w:szCs w:val="24"/>
          <w:lang w:eastAsia="zh-CN"/>
        </w:rPr>
        <w:t>«в 2017 – 2024 годах»;</w:t>
      </w:r>
    </w:p>
    <w:p w:rsidR="00107D06" w:rsidRPr="00107D06" w:rsidRDefault="00107D06" w:rsidP="00107D06">
      <w:pPr>
        <w:suppressAutoHyphens/>
        <w:autoSpaceDE w:val="0"/>
        <w:spacing w:after="0" w:line="240" w:lineRule="auto"/>
        <w:ind w:left="993" w:firstLine="1134"/>
        <w:jc w:val="both"/>
        <w:rPr>
          <w:rFonts w:ascii="Arial" w:eastAsia="Times New Roman" w:hAnsi="Arial" w:cs="Arial"/>
          <w:sz w:val="24"/>
          <w:szCs w:val="24"/>
          <w:lang w:eastAsia="zh-CN"/>
        </w:rPr>
      </w:pPr>
      <w:r w:rsidRPr="00107D06">
        <w:rPr>
          <w:rFonts w:ascii="Arial" w:eastAsia="Times New Roman" w:hAnsi="Arial" w:cs="Arial"/>
          <w:sz w:val="24"/>
          <w:szCs w:val="24"/>
          <w:lang w:eastAsia="zh-CN"/>
        </w:rPr>
        <w:t xml:space="preserve">в) в разделе </w:t>
      </w:r>
      <w:r w:rsidRPr="00107D06">
        <w:rPr>
          <w:rFonts w:ascii="Arial" w:eastAsia="Times New Roman" w:hAnsi="Arial" w:cs="Arial"/>
          <w:sz w:val="24"/>
          <w:szCs w:val="24"/>
          <w:lang w:val="en-US" w:eastAsia="zh-CN"/>
        </w:rPr>
        <w:t>IX</w:t>
      </w:r>
      <w:r w:rsidRPr="00107D06">
        <w:rPr>
          <w:rFonts w:ascii="Arial" w:eastAsia="Times New Roman" w:hAnsi="Arial" w:cs="Arial"/>
          <w:sz w:val="24"/>
          <w:szCs w:val="24"/>
          <w:lang w:eastAsia="zh-CN"/>
        </w:rPr>
        <w:t xml:space="preserve"> слова </w:t>
      </w:r>
    </w:p>
    <w:p w:rsidR="00107D06" w:rsidRPr="00107D06" w:rsidRDefault="00107D06" w:rsidP="00107D06">
      <w:pPr>
        <w:suppressAutoHyphens/>
        <w:autoSpaceDE w:val="0"/>
        <w:spacing w:after="0" w:line="240" w:lineRule="auto"/>
        <w:ind w:left="993" w:firstLine="850"/>
        <w:jc w:val="both"/>
        <w:rPr>
          <w:rFonts w:ascii="Arial" w:eastAsia="Times New Roman" w:hAnsi="Arial" w:cs="Arial"/>
          <w:sz w:val="24"/>
          <w:szCs w:val="24"/>
          <w:lang w:eastAsia="zh-CN"/>
        </w:rPr>
      </w:pPr>
      <w:r w:rsidRPr="00107D06">
        <w:rPr>
          <w:rFonts w:ascii="Arial" w:eastAsia="Times New Roman" w:hAnsi="Arial" w:cs="Arial"/>
          <w:sz w:val="24"/>
          <w:szCs w:val="24"/>
          <w:lang w:eastAsia="zh-CN"/>
        </w:rPr>
        <w:t>«Объем финансового обеспечения реализации подпрограммы за счет средств бюджета Звериноголовского района за весь период ее реализации прогнозно составляет 159237,7 тысяч рублей, в том числе по годам:</w:t>
      </w:r>
    </w:p>
    <w:p w:rsidR="00107D06" w:rsidRPr="00107D06" w:rsidRDefault="00107D06" w:rsidP="00107D06">
      <w:pPr>
        <w:widowControl w:val="0"/>
        <w:suppressAutoHyphens/>
        <w:autoSpaceDE w:val="0"/>
        <w:spacing w:after="0" w:line="240" w:lineRule="auto"/>
        <w:ind w:left="1416" w:firstLine="708"/>
        <w:jc w:val="both"/>
        <w:rPr>
          <w:rFonts w:ascii="Arial" w:eastAsia="Arial" w:hAnsi="Arial" w:cs="Arial"/>
          <w:sz w:val="24"/>
          <w:szCs w:val="24"/>
          <w:lang w:eastAsia="zh-CN"/>
        </w:rPr>
      </w:pPr>
      <w:r w:rsidRPr="00107D06">
        <w:rPr>
          <w:rFonts w:ascii="Arial" w:eastAsia="Times New Roman" w:hAnsi="Arial" w:cs="Arial"/>
          <w:sz w:val="24"/>
          <w:szCs w:val="24"/>
          <w:lang w:eastAsia="zh-CN"/>
        </w:rPr>
        <w:t>2017 год – 16882,4 тысяч рублей*;</w:t>
      </w:r>
    </w:p>
    <w:p w:rsidR="00107D06" w:rsidRPr="00107D06" w:rsidRDefault="00107D06" w:rsidP="00107D06">
      <w:pPr>
        <w:widowControl w:val="0"/>
        <w:suppressAutoHyphens/>
        <w:autoSpaceDE w:val="0"/>
        <w:spacing w:after="0" w:line="240" w:lineRule="auto"/>
        <w:jc w:val="both"/>
        <w:rPr>
          <w:rFonts w:ascii="Arial" w:eastAsia="Arial" w:hAnsi="Arial" w:cs="Arial"/>
          <w:sz w:val="24"/>
          <w:szCs w:val="24"/>
          <w:lang w:eastAsia="zh-CN"/>
        </w:rPr>
      </w:pPr>
      <w:r w:rsidRPr="00107D06">
        <w:rPr>
          <w:rFonts w:ascii="Arial" w:eastAsia="Arial" w:hAnsi="Arial" w:cs="Arial"/>
          <w:sz w:val="24"/>
          <w:szCs w:val="24"/>
          <w:lang w:eastAsia="zh-CN"/>
        </w:rPr>
        <w:t xml:space="preserve">                                </w:t>
      </w:r>
      <w:r w:rsidRPr="00107D06">
        <w:rPr>
          <w:rFonts w:ascii="Arial" w:eastAsia="Times New Roman" w:hAnsi="Arial" w:cs="Arial"/>
          <w:sz w:val="24"/>
          <w:szCs w:val="24"/>
          <w:lang w:eastAsia="zh-CN"/>
        </w:rPr>
        <w:t>2018 год – 23371,2 тысяч рублей*;</w:t>
      </w:r>
    </w:p>
    <w:p w:rsidR="00107D06" w:rsidRPr="00107D06" w:rsidRDefault="00107D06" w:rsidP="00107D06">
      <w:pPr>
        <w:widowControl w:val="0"/>
        <w:suppressAutoHyphens/>
        <w:autoSpaceDE w:val="0"/>
        <w:spacing w:after="0" w:line="240" w:lineRule="auto"/>
        <w:jc w:val="both"/>
        <w:rPr>
          <w:rFonts w:ascii="Arial" w:eastAsia="Arial" w:hAnsi="Arial" w:cs="Arial"/>
          <w:sz w:val="24"/>
          <w:szCs w:val="24"/>
          <w:lang w:eastAsia="zh-CN"/>
        </w:rPr>
      </w:pPr>
      <w:r w:rsidRPr="00107D06">
        <w:rPr>
          <w:rFonts w:ascii="Arial" w:eastAsia="Arial" w:hAnsi="Arial" w:cs="Arial"/>
          <w:sz w:val="24"/>
          <w:szCs w:val="24"/>
          <w:lang w:eastAsia="zh-CN"/>
        </w:rPr>
        <w:t xml:space="preserve">                                </w:t>
      </w:r>
      <w:r w:rsidRPr="00107D06">
        <w:rPr>
          <w:rFonts w:ascii="Arial" w:eastAsia="Times New Roman" w:hAnsi="Arial" w:cs="Arial"/>
          <w:sz w:val="24"/>
          <w:szCs w:val="24"/>
          <w:lang w:eastAsia="zh-CN"/>
        </w:rPr>
        <w:t>2019 год – 25178,4 тысяч рублей*;</w:t>
      </w:r>
    </w:p>
    <w:p w:rsidR="00107D06" w:rsidRPr="00107D06" w:rsidRDefault="00107D06" w:rsidP="00107D06">
      <w:pPr>
        <w:suppressAutoHyphens/>
        <w:autoSpaceDE w:val="0"/>
        <w:spacing w:after="0" w:line="240" w:lineRule="auto"/>
        <w:ind w:left="993" w:firstLine="540"/>
        <w:jc w:val="both"/>
        <w:rPr>
          <w:rFonts w:ascii="Arial" w:eastAsia="Times New Roman" w:hAnsi="Arial" w:cs="Arial"/>
          <w:sz w:val="24"/>
          <w:szCs w:val="24"/>
          <w:lang w:eastAsia="zh-CN"/>
        </w:rPr>
      </w:pPr>
      <w:r w:rsidRPr="00107D06">
        <w:rPr>
          <w:rFonts w:ascii="Arial" w:eastAsia="Arial" w:hAnsi="Arial" w:cs="Arial"/>
          <w:sz w:val="24"/>
          <w:szCs w:val="24"/>
          <w:lang w:eastAsia="zh-CN"/>
        </w:rPr>
        <w:t xml:space="preserve">         </w:t>
      </w:r>
      <w:r w:rsidRPr="00107D06">
        <w:rPr>
          <w:rFonts w:ascii="Arial" w:eastAsia="Times New Roman" w:hAnsi="Arial" w:cs="Arial"/>
          <w:sz w:val="24"/>
          <w:szCs w:val="24"/>
          <w:lang w:eastAsia="zh-CN"/>
        </w:rPr>
        <w:t>2020 год – 27329,9 тысяч рублей*;</w:t>
      </w:r>
    </w:p>
    <w:p w:rsidR="00107D06" w:rsidRPr="00107D06" w:rsidRDefault="00107D06" w:rsidP="00107D06">
      <w:pPr>
        <w:shd w:val="clear" w:color="auto" w:fill="FFFFFF"/>
        <w:suppressAutoHyphens/>
        <w:spacing w:after="0" w:line="240" w:lineRule="auto"/>
        <w:ind w:left="993" w:firstLine="1134"/>
        <w:jc w:val="both"/>
        <w:rPr>
          <w:rFonts w:ascii="Arial" w:eastAsia="Times New Roman" w:hAnsi="Arial" w:cs="Arial"/>
          <w:sz w:val="24"/>
          <w:szCs w:val="24"/>
          <w:lang w:eastAsia="zh-CN"/>
        </w:rPr>
      </w:pPr>
      <w:r w:rsidRPr="00107D06">
        <w:rPr>
          <w:rFonts w:ascii="Arial" w:eastAsia="Times New Roman" w:hAnsi="Arial" w:cs="Arial"/>
          <w:sz w:val="24"/>
          <w:szCs w:val="24"/>
          <w:lang w:eastAsia="zh-CN"/>
        </w:rPr>
        <w:t>2021 год – 26364,2 тысяч рублей*;</w:t>
      </w:r>
    </w:p>
    <w:p w:rsidR="00107D06" w:rsidRPr="00107D06" w:rsidRDefault="00107D06" w:rsidP="00107D06">
      <w:pPr>
        <w:shd w:val="clear" w:color="auto" w:fill="FFFFFF"/>
        <w:suppressAutoHyphens/>
        <w:spacing w:after="0" w:line="240" w:lineRule="auto"/>
        <w:ind w:left="993" w:firstLine="1134"/>
        <w:jc w:val="both"/>
        <w:rPr>
          <w:rFonts w:ascii="Arial" w:eastAsia="Times New Roman" w:hAnsi="Arial" w:cs="Arial"/>
          <w:sz w:val="24"/>
          <w:szCs w:val="24"/>
          <w:lang w:eastAsia="zh-CN"/>
        </w:rPr>
      </w:pPr>
      <w:r w:rsidRPr="00107D06">
        <w:rPr>
          <w:rFonts w:ascii="Arial" w:eastAsia="Times New Roman" w:hAnsi="Arial" w:cs="Arial"/>
          <w:sz w:val="24"/>
          <w:szCs w:val="24"/>
          <w:lang w:eastAsia="zh-CN"/>
        </w:rPr>
        <w:t xml:space="preserve">2022 год – 20055,8 тысяч рублей*; </w:t>
      </w:r>
    </w:p>
    <w:p w:rsidR="00107D06" w:rsidRPr="00107D06" w:rsidRDefault="00107D06" w:rsidP="00107D06">
      <w:pPr>
        <w:shd w:val="clear" w:color="auto" w:fill="FFFFFF"/>
        <w:suppressAutoHyphens/>
        <w:spacing w:after="0" w:line="240" w:lineRule="auto"/>
        <w:ind w:left="993" w:firstLine="1134"/>
        <w:jc w:val="both"/>
        <w:rPr>
          <w:rFonts w:ascii="Arial" w:eastAsia="Times New Roman" w:hAnsi="Arial" w:cs="Arial"/>
          <w:sz w:val="24"/>
          <w:szCs w:val="24"/>
          <w:lang w:eastAsia="zh-CN"/>
        </w:rPr>
      </w:pPr>
      <w:r w:rsidRPr="00107D06">
        <w:rPr>
          <w:rFonts w:ascii="Arial" w:eastAsia="Times New Roman" w:hAnsi="Arial" w:cs="Arial"/>
          <w:sz w:val="24"/>
          <w:szCs w:val="24"/>
          <w:lang w:eastAsia="zh-CN"/>
        </w:rPr>
        <w:t>2023 год – 20055,8 тысяч рублей*.</w:t>
      </w:r>
    </w:p>
    <w:p w:rsidR="00107D06" w:rsidRPr="00107D06" w:rsidRDefault="00107D06" w:rsidP="00107D06">
      <w:pPr>
        <w:shd w:val="clear" w:color="auto" w:fill="FFFFFF"/>
        <w:suppressAutoHyphens/>
        <w:spacing w:after="0" w:line="240" w:lineRule="auto"/>
        <w:ind w:left="993" w:firstLine="1134"/>
        <w:jc w:val="both"/>
        <w:rPr>
          <w:rFonts w:ascii="Times New Roman" w:eastAsia="Times New Roman" w:hAnsi="Times New Roman" w:cs="Times New Roman"/>
          <w:sz w:val="24"/>
          <w:szCs w:val="24"/>
          <w:lang w:eastAsia="zh-CN"/>
        </w:rPr>
      </w:pPr>
      <w:r w:rsidRPr="00107D06">
        <w:rPr>
          <w:rFonts w:ascii="Arial" w:eastAsia="Times New Roman" w:hAnsi="Arial" w:cs="Arial"/>
          <w:sz w:val="24"/>
          <w:szCs w:val="24"/>
          <w:lang w:eastAsia="zh-CN"/>
        </w:rPr>
        <w:t>(*) Средства носят прогнозный характер»</w:t>
      </w:r>
    </w:p>
    <w:p w:rsidR="00107D06" w:rsidRPr="00107D06" w:rsidRDefault="00107D06" w:rsidP="00107D06">
      <w:pPr>
        <w:widowControl w:val="0"/>
        <w:suppressAutoHyphens/>
        <w:autoSpaceDE w:val="0"/>
        <w:spacing w:after="0" w:line="240" w:lineRule="auto"/>
        <w:ind w:left="1985" w:firstLine="142"/>
        <w:jc w:val="both"/>
        <w:rPr>
          <w:rFonts w:ascii="Arial" w:eastAsia="Times New Roman" w:hAnsi="Arial" w:cs="Arial"/>
          <w:sz w:val="24"/>
          <w:szCs w:val="24"/>
          <w:lang w:eastAsia="zh-CN"/>
        </w:rPr>
      </w:pPr>
      <w:r w:rsidRPr="00107D06">
        <w:rPr>
          <w:rFonts w:ascii="Arial" w:eastAsia="Times New Roman" w:hAnsi="Arial" w:cs="Arial"/>
          <w:sz w:val="24"/>
          <w:szCs w:val="24"/>
          <w:lang w:eastAsia="zh-CN"/>
        </w:rPr>
        <w:t>заменить словами</w:t>
      </w:r>
    </w:p>
    <w:p w:rsidR="00107D06" w:rsidRPr="00107D06" w:rsidRDefault="00107D06" w:rsidP="00107D06">
      <w:pPr>
        <w:suppressAutoHyphens/>
        <w:autoSpaceDE w:val="0"/>
        <w:spacing w:after="0" w:line="240" w:lineRule="auto"/>
        <w:ind w:left="993" w:firstLine="850"/>
        <w:jc w:val="both"/>
        <w:rPr>
          <w:rFonts w:ascii="Arial" w:eastAsia="Times New Roman" w:hAnsi="Arial" w:cs="Arial"/>
          <w:sz w:val="24"/>
          <w:szCs w:val="24"/>
          <w:lang w:eastAsia="zh-CN"/>
        </w:rPr>
      </w:pPr>
      <w:r w:rsidRPr="00107D06">
        <w:rPr>
          <w:rFonts w:ascii="Arial" w:eastAsia="Times New Roman" w:hAnsi="Arial" w:cs="Arial"/>
          <w:sz w:val="24"/>
          <w:szCs w:val="24"/>
          <w:lang w:eastAsia="zh-CN"/>
        </w:rPr>
        <w:t>«Объем финансового обеспечения реализации подпрограммы за счет средств бюджета Звериноголовского района за весь период ее реализации прогнозно составляет 156349,5 тысяч рублей, в том числе по годам:</w:t>
      </w:r>
    </w:p>
    <w:p w:rsidR="00107D06" w:rsidRPr="00107D06" w:rsidRDefault="00107D06" w:rsidP="00107D06">
      <w:pPr>
        <w:widowControl w:val="0"/>
        <w:suppressAutoHyphens/>
        <w:autoSpaceDE w:val="0"/>
        <w:spacing w:after="0" w:line="240" w:lineRule="auto"/>
        <w:ind w:left="1416" w:firstLine="708"/>
        <w:jc w:val="both"/>
        <w:rPr>
          <w:rFonts w:ascii="Arial" w:eastAsia="Arial" w:hAnsi="Arial" w:cs="Arial"/>
          <w:sz w:val="24"/>
          <w:szCs w:val="24"/>
          <w:lang w:eastAsia="zh-CN"/>
        </w:rPr>
      </w:pPr>
      <w:r w:rsidRPr="00107D06">
        <w:rPr>
          <w:rFonts w:ascii="Arial" w:eastAsia="Times New Roman" w:hAnsi="Arial" w:cs="Arial"/>
          <w:sz w:val="24"/>
          <w:szCs w:val="24"/>
          <w:lang w:eastAsia="zh-CN"/>
        </w:rPr>
        <w:t>2017 год – 16882,4 тысяч рублей*;</w:t>
      </w:r>
    </w:p>
    <w:p w:rsidR="00107D06" w:rsidRPr="00107D06" w:rsidRDefault="00107D06" w:rsidP="00107D06">
      <w:pPr>
        <w:widowControl w:val="0"/>
        <w:suppressAutoHyphens/>
        <w:autoSpaceDE w:val="0"/>
        <w:spacing w:after="0" w:line="240" w:lineRule="auto"/>
        <w:jc w:val="both"/>
        <w:rPr>
          <w:rFonts w:ascii="Arial" w:eastAsia="Arial" w:hAnsi="Arial" w:cs="Arial"/>
          <w:sz w:val="24"/>
          <w:szCs w:val="24"/>
          <w:lang w:eastAsia="zh-CN"/>
        </w:rPr>
      </w:pPr>
      <w:r w:rsidRPr="00107D06">
        <w:rPr>
          <w:rFonts w:ascii="Arial" w:eastAsia="Arial" w:hAnsi="Arial" w:cs="Arial"/>
          <w:sz w:val="24"/>
          <w:szCs w:val="24"/>
          <w:lang w:eastAsia="zh-CN"/>
        </w:rPr>
        <w:t xml:space="preserve">                                </w:t>
      </w:r>
      <w:r w:rsidRPr="00107D06">
        <w:rPr>
          <w:rFonts w:ascii="Arial" w:eastAsia="Times New Roman" w:hAnsi="Arial" w:cs="Arial"/>
          <w:sz w:val="24"/>
          <w:szCs w:val="24"/>
          <w:lang w:eastAsia="zh-CN"/>
        </w:rPr>
        <w:t>2018 год – 23371,2 тысяч рублей*;</w:t>
      </w:r>
    </w:p>
    <w:p w:rsidR="00107D06" w:rsidRPr="00107D06" w:rsidRDefault="00107D06" w:rsidP="00107D06">
      <w:pPr>
        <w:widowControl w:val="0"/>
        <w:suppressAutoHyphens/>
        <w:autoSpaceDE w:val="0"/>
        <w:spacing w:after="0" w:line="240" w:lineRule="auto"/>
        <w:jc w:val="both"/>
        <w:rPr>
          <w:rFonts w:ascii="Arial" w:eastAsia="Arial" w:hAnsi="Arial" w:cs="Arial"/>
          <w:sz w:val="24"/>
          <w:szCs w:val="24"/>
          <w:lang w:eastAsia="zh-CN"/>
        </w:rPr>
      </w:pPr>
      <w:r w:rsidRPr="00107D06">
        <w:rPr>
          <w:rFonts w:ascii="Arial" w:eastAsia="Arial" w:hAnsi="Arial" w:cs="Arial"/>
          <w:sz w:val="24"/>
          <w:szCs w:val="24"/>
          <w:lang w:eastAsia="zh-CN"/>
        </w:rPr>
        <w:t xml:space="preserve">                                </w:t>
      </w:r>
      <w:r w:rsidRPr="00107D06">
        <w:rPr>
          <w:rFonts w:ascii="Arial" w:eastAsia="Times New Roman" w:hAnsi="Arial" w:cs="Arial"/>
          <w:sz w:val="24"/>
          <w:szCs w:val="24"/>
          <w:lang w:eastAsia="zh-CN"/>
        </w:rPr>
        <w:t>2019 год – 25178,4 тысяч рублей*;</w:t>
      </w:r>
    </w:p>
    <w:p w:rsidR="00107D06" w:rsidRPr="00107D06" w:rsidRDefault="00107D06" w:rsidP="00107D06">
      <w:pPr>
        <w:suppressAutoHyphens/>
        <w:autoSpaceDE w:val="0"/>
        <w:spacing w:after="0" w:line="240" w:lineRule="auto"/>
        <w:ind w:left="993" w:firstLine="540"/>
        <w:jc w:val="both"/>
        <w:rPr>
          <w:rFonts w:ascii="Arial" w:eastAsia="Times New Roman" w:hAnsi="Arial" w:cs="Arial"/>
          <w:sz w:val="24"/>
          <w:szCs w:val="24"/>
          <w:lang w:eastAsia="zh-CN"/>
        </w:rPr>
      </w:pPr>
      <w:r w:rsidRPr="00107D06">
        <w:rPr>
          <w:rFonts w:ascii="Arial" w:eastAsia="Arial" w:hAnsi="Arial" w:cs="Arial"/>
          <w:sz w:val="24"/>
          <w:szCs w:val="24"/>
          <w:lang w:eastAsia="zh-CN"/>
        </w:rPr>
        <w:t xml:space="preserve">         </w:t>
      </w:r>
      <w:r w:rsidRPr="00107D06">
        <w:rPr>
          <w:rFonts w:ascii="Arial" w:eastAsia="Times New Roman" w:hAnsi="Arial" w:cs="Arial"/>
          <w:sz w:val="24"/>
          <w:szCs w:val="24"/>
          <w:lang w:eastAsia="zh-CN"/>
        </w:rPr>
        <w:t>2020 год – 27329,9 тысяч рублей*;</w:t>
      </w:r>
    </w:p>
    <w:p w:rsidR="00107D06" w:rsidRPr="00107D06" w:rsidRDefault="00107D06" w:rsidP="00107D06">
      <w:pPr>
        <w:shd w:val="clear" w:color="auto" w:fill="FFFFFF"/>
        <w:suppressAutoHyphens/>
        <w:spacing w:after="0" w:line="240" w:lineRule="auto"/>
        <w:ind w:left="993" w:firstLine="1134"/>
        <w:jc w:val="both"/>
        <w:rPr>
          <w:rFonts w:ascii="Arial" w:eastAsia="Times New Roman" w:hAnsi="Arial" w:cs="Arial"/>
          <w:sz w:val="24"/>
          <w:szCs w:val="24"/>
          <w:lang w:eastAsia="zh-CN"/>
        </w:rPr>
      </w:pPr>
      <w:r w:rsidRPr="00107D06">
        <w:rPr>
          <w:rFonts w:ascii="Arial" w:eastAsia="Times New Roman" w:hAnsi="Arial" w:cs="Arial"/>
          <w:sz w:val="24"/>
          <w:szCs w:val="24"/>
          <w:lang w:eastAsia="zh-CN"/>
        </w:rPr>
        <w:t>2021 год – 30152,2 тысяч рублей*;</w:t>
      </w:r>
    </w:p>
    <w:p w:rsidR="00107D06" w:rsidRPr="00107D06" w:rsidRDefault="00107D06" w:rsidP="00107D06">
      <w:pPr>
        <w:shd w:val="clear" w:color="auto" w:fill="FFFFFF"/>
        <w:suppressAutoHyphens/>
        <w:spacing w:after="0" w:line="240" w:lineRule="auto"/>
        <w:ind w:left="993" w:firstLine="1134"/>
        <w:jc w:val="both"/>
        <w:rPr>
          <w:rFonts w:ascii="Arial" w:eastAsia="Times New Roman" w:hAnsi="Arial" w:cs="Arial"/>
          <w:sz w:val="24"/>
          <w:szCs w:val="24"/>
          <w:lang w:eastAsia="zh-CN"/>
        </w:rPr>
      </w:pPr>
      <w:r w:rsidRPr="00107D06">
        <w:rPr>
          <w:rFonts w:ascii="Arial" w:eastAsia="Times New Roman" w:hAnsi="Arial" w:cs="Arial"/>
          <w:sz w:val="24"/>
          <w:szCs w:val="24"/>
          <w:lang w:eastAsia="zh-CN"/>
        </w:rPr>
        <w:t xml:space="preserve">2022 год – 28035,4 тысяч рублей*; </w:t>
      </w:r>
    </w:p>
    <w:p w:rsidR="00107D06" w:rsidRPr="00107D06" w:rsidRDefault="00107D06" w:rsidP="00107D06">
      <w:pPr>
        <w:shd w:val="clear" w:color="auto" w:fill="FFFFFF"/>
        <w:suppressAutoHyphens/>
        <w:spacing w:after="0" w:line="240" w:lineRule="auto"/>
        <w:ind w:left="993" w:firstLine="1134"/>
        <w:jc w:val="both"/>
        <w:rPr>
          <w:rFonts w:ascii="Arial" w:eastAsia="Times New Roman" w:hAnsi="Arial" w:cs="Arial"/>
          <w:sz w:val="24"/>
          <w:szCs w:val="24"/>
          <w:lang w:eastAsia="zh-CN"/>
        </w:rPr>
      </w:pPr>
      <w:r w:rsidRPr="00107D06">
        <w:rPr>
          <w:rFonts w:ascii="Arial" w:eastAsia="Times New Roman" w:hAnsi="Arial" w:cs="Arial"/>
          <w:sz w:val="24"/>
          <w:szCs w:val="24"/>
          <w:lang w:eastAsia="zh-CN"/>
        </w:rPr>
        <w:t xml:space="preserve">2023 год –   2700,0 тысяч рублей*; </w:t>
      </w:r>
    </w:p>
    <w:p w:rsidR="00107D06" w:rsidRPr="00107D06" w:rsidRDefault="00107D06" w:rsidP="00107D06">
      <w:pPr>
        <w:shd w:val="clear" w:color="auto" w:fill="FFFFFF"/>
        <w:suppressAutoHyphens/>
        <w:spacing w:after="0" w:line="240" w:lineRule="auto"/>
        <w:ind w:left="993" w:firstLine="1134"/>
        <w:jc w:val="both"/>
        <w:rPr>
          <w:rFonts w:ascii="Arial" w:eastAsia="Times New Roman" w:hAnsi="Arial" w:cs="Arial"/>
          <w:sz w:val="24"/>
          <w:szCs w:val="24"/>
          <w:lang w:eastAsia="zh-CN"/>
        </w:rPr>
      </w:pPr>
      <w:r w:rsidRPr="00107D06">
        <w:rPr>
          <w:rFonts w:ascii="Arial" w:eastAsia="Times New Roman" w:hAnsi="Arial" w:cs="Arial"/>
          <w:sz w:val="24"/>
          <w:szCs w:val="24"/>
          <w:lang w:eastAsia="zh-CN"/>
        </w:rPr>
        <w:t>2024 год –   2700,0 тысяч рублей*.</w:t>
      </w:r>
    </w:p>
    <w:p w:rsidR="00107D06" w:rsidRPr="00107D06" w:rsidRDefault="00107D06" w:rsidP="00107D06">
      <w:pPr>
        <w:shd w:val="clear" w:color="auto" w:fill="FFFFFF"/>
        <w:suppressAutoHyphens/>
        <w:spacing w:after="0" w:line="240" w:lineRule="auto"/>
        <w:ind w:left="993" w:firstLine="1134"/>
        <w:jc w:val="both"/>
        <w:rPr>
          <w:rFonts w:ascii="Times New Roman" w:eastAsia="Times New Roman" w:hAnsi="Times New Roman" w:cs="Times New Roman"/>
          <w:sz w:val="24"/>
          <w:szCs w:val="24"/>
          <w:lang w:eastAsia="zh-CN"/>
        </w:rPr>
      </w:pPr>
      <w:r w:rsidRPr="00107D06">
        <w:rPr>
          <w:rFonts w:ascii="Arial" w:eastAsia="Times New Roman" w:hAnsi="Arial" w:cs="Arial"/>
          <w:sz w:val="24"/>
          <w:szCs w:val="24"/>
          <w:lang w:eastAsia="zh-CN"/>
        </w:rPr>
        <w:t>(*) Средства носят прогнозный характер»;</w:t>
      </w:r>
    </w:p>
    <w:p w:rsidR="00107D06" w:rsidRPr="00107D06" w:rsidRDefault="00107D06" w:rsidP="00107D06">
      <w:pPr>
        <w:suppressAutoHyphens/>
        <w:autoSpaceDE w:val="0"/>
        <w:spacing w:after="0" w:line="240" w:lineRule="auto"/>
        <w:ind w:left="993" w:firstLine="1134"/>
        <w:jc w:val="both"/>
        <w:rPr>
          <w:rFonts w:ascii="Arial" w:eastAsia="Times New Roman" w:hAnsi="Arial" w:cs="Arial"/>
          <w:sz w:val="24"/>
          <w:szCs w:val="24"/>
          <w:lang w:eastAsia="zh-CN"/>
        </w:rPr>
      </w:pPr>
      <w:r w:rsidRPr="00107D06">
        <w:rPr>
          <w:rFonts w:ascii="Arial" w:eastAsia="Times New Roman" w:hAnsi="Arial" w:cs="Arial"/>
          <w:sz w:val="24"/>
          <w:szCs w:val="24"/>
          <w:lang w:eastAsia="zh-CN"/>
        </w:rPr>
        <w:lastRenderedPageBreak/>
        <w:t>г) таблицу 1 изложить в редакции согласно приложению 2 к настоящему постановлению;</w:t>
      </w:r>
    </w:p>
    <w:p w:rsidR="00107D06" w:rsidRPr="00107D06" w:rsidRDefault="00107D06" w:rsidP="00107D06">
      <w:pPr>
        <w:suppressAutoHyphens/>
        <w:autoSpaceDE w:val="0"/>
        <w:spacing w:after="0" w:line="240" w:lineRule="auto"/>
        <w:ind w:left="993" w:firstLine="850"/>
        <w:jc w:val="both"/>
        <w:rPr>
          <w:rFonts w:ascii="Arial" w:eastAsia="Times New Roman" w:hAnsi="Arial" w:cs="Arial"/>
          <w:sz w:val="24"/>
          <w:szCs w:val="24"/>
          <w:lang w:eastAsia="zh-CN"/>
        </w:rPr>
      </w:pPr>
      <w:r w:rsidRPr="00107D06">
        <w:rPr>
          <w:rFonts w:ascii="Arial" w:eastAsia="Times New Roman" w:hAnsi="Arial" w:cs="Arial"/>
          <w:sz w:val="24"/>
          <w:szCs w:val="24"/>
          <w:lang w:eastAsia="zh-CN"/>
        </w:rPr>
        <w:t>8) приложение 3 к муниципальной программе Звериноголовского района «Управление муниципальными финансами и регулирование межбюджетных отношений» изложить в редакции согласно приложению 3 к настоящему постановлению;</w:t>
      </w:r>
    </w:p>
    <w:p w:rsidR="00107D06" w:rsidRPr="00107D06" w:rsidRDefault="00107D06" w:rsidP="00107D06">
      <w:pPr>
        <w:suppressAutoHyphens/>
        <w:autoSpaceDE w:val="0"/>
        <w:spacing w:after="0" w:line="240" w:lineRule="auto"/>
        <w:ind w:left="993" w:firstLine="850"/>
        <w:jc w:val="both"/>
        <w:rPr>
          <w:rFonts w:ascii="Arial" w:eastAsia="Times New Roman" w:hAnsi="Arial" w:cs="Arial"/>
          <w:sz w:val="24"/>
          <w:szCs w:val="24"/>
          <w:lang w:eastAsia="zh-CN"/>
        </w:rPr>
      </w:pPr>
      <w:r w:rsidRPr="00107D06">
        <w:rPr>
          <w:rFonts w:ascii="Arial" w:eastAsia="Times New Roman" w:hAnsi="Arial" w:cs="Arial"/>
          <w:sz w:val="24"/>
          <w:szCs w:val="24"/>
          <w:lang w:eastAsia="zh-CN"/>
        </w:rPr>
        <w:t xml:space="preserve"> 9) приложение 4 к муниципальной программе Звериноголовского района «Управление муниципальными финансами и регулирование межбюджетных отношений» изложить в редакции согласно приложению 4 к настоящему постановлению;</w:t>
      </w:r>
    </w:p>
    <w:p w:rsidR="00107D06" w:rsidRPr="00107D06" w:rsidRDefault="00107D06" w:rsidP="00107D06">
      <w:pPr>
        <w:suppressAutoHyphens/>
        <w:autoSpaceDE w:val="0"/>
        <w:spacing w:after="0" w:line="240" w:lineRule="auto"/>
        <w:ind w:left="993" w:firstLine="850"/>
        <w:jc w:val="both"/>
        <w:rPr>
          <w:rFonts w:ascii="Arial" w:eastAsia="Times New Roman" w:hAnsi="Arial" w:cs="Arial"/>
          <w:sz w:val="24"/>
          <w:szCs w:val="24"/>
          <w:lang w:eastAsia="zh-CN"/>
        </w:rPr>
      </w:pPr>
      <w:r w:rsidRPr="00107D06">
        <w:rPr>
          <w:rFonts w:ascii="Arial" w:eastAsia="Times New Roman" w:hAnsi="Arial" w:cs="Arial"/>
          <w:sz w:val="24"/>
          <w:szCs w:val="24"/>
          <w:lang w:eastAsia="zh-CN"/>
        </w:rPr>
        <w:t>10) приложение 5 к муниципальной программе Звериноголовского района «Управление муниципальными финансами и регулирование межбюджетных отношений» изложить в редакции согласно приложению 5 к настоящему постановлению.</w:t>
      </w:r>
    </w:p>
    <w:p w:rsidR="00107D06" w:rsidRPr="00107D06" w:rsidRDefault="00107D06" w:rsidP="00107D06">
      <w:pPr>
        <w:suppressAutoHyphens/>
        <w:autoSpaceDE w:val="0"/>
        <w:spacing w:after="0" w:line="240" w:lineRule="auto"/>
        <w:ind w:left="993" w:firstLine="425"/>
        <w:jc w:val="both"/>
        <w:rPr>
          <w:rFonts w:ascii="Arial" w:eastAsia="Times New Roman" w:hAnsi="Arial" w:cs="Arial"/>
          <w:sz w:val="24"/>
          <w:szCs w:val="24"/>
          <w:lang w:eastAsia="zh-CN"/>
        </w:rPr>
      </w:pPr>
      <w:r w:rsidRPr="00107D06">
        <w:rPr>
          <w:rFonts w:ascii="Arial" w:eastAsia="Times New Roman" w:hAnsi="Arial" w:cs="Arial"/>
          <w:sz w:val="24"/>
          <w:szCs w:val="24"/>
          <w:lang w:eastAsia="zh-CN"/>
        </w:rPr>
        <w:t xml:space="preserve">       2. Признать утратившим силу постановление Администрации Звериноголовского района от 19 января 2021 года № 12 «О внесении изменений в постановление Администрации Звериноголовского района от 6 декабря 2016 года № 306 «Об утверждении муниципальной программы Звериноголовского района «Управление муниципальными финансами и регулирование межбюджетных отношений»».</w:t>
      </w:r>
    </w:p>
    <w:p w:rsidR="00107D06" w:rsidRPr="00107D06" w:rsidRDefault="00107D06" w:rsidP="00107D06">
      <w:pPr>
        <w:suppressAutoHyphens/>
        <w:autoSpaceDE w:val="0"/>
        <w:spacing w:after="0" w:line="240" w:lineRule="auto"/>
        <w:ind w:left="993" w:firstLine="540"/>
        <w:jc w:val="both"/>
        <w:rPr>
          <w:rFonts w:ascii="Arial" w:eastAsia="Arial" w:hAnsi="Arial" w:cs="Arial"/>
          <w:sz w:val="24"/>
          <w:szCs w:val="24"/>
          <w:lang w:eastAsia="zh-CN"/>
        </w:rPr>
      </w:pPr>
      <w:r w:rsidRPr="00107D06">
        <w:rPr>
          <w:rFonts w:ascii="Arial" w:eastAsia="Arial" w:hAnsi="Arial" w:cs="Arial"/>
          <w:sz w:val="24"/>
          <w:szCs w:val="24"/>
          <w:lang w:eastAsia="zh-CN"/>
        </w:rPr>
        <w:t xml:space="preserve">      3</w:t>
      </w:r>
      <w:r w:rsidRPr="00107D06">
        <w:rPr>
          <w:rFonts w:ascii="Arial" w:eastAsia="Times New Roman" w:hAnsi="Arial" w:cs="Arial"/>
          <w:sz w:val="24"/>
          <w:szCs w:val="24"/>
          <w:lang w:eastAsia="zh-CN"/>
        </w:rPr>
        <w:t>. Настоящее постановление опубликовать в информационном бюллетене «Вестник Звериноголовского района» и разместить на официальном сайте Администрации Звериноголовского района в информационно- телекоммуникационной сети интернет.</w:t>
      </w:r>
    </w:p>
    <w:p w:rsidR="00107D06" w:rsidRPr="00107D06" w:rsidRDefault="00107D06" w:rsidP="00107D06">
      <w:pPr>
        <w:suppressAutoHyphens/>
        <w:autoSpaceDE w:val="0"/>
        <w:spacing w:after="0" w:line="240" w:lineRule="auto"/>
        <w:ind w:left="993" w:firstLine="540"/>
        <w:jc w:val="both"/>
        <w:rPr>
          <w:rFonts w:ascii="Arial" w:eastAsia="Times New Roman" w:hAnsi="Arial" w:cs="Arial"/>
          <w:sz w:val="24"/>
          <w:szCs w:val="24"/>
          <w:lang w:eastAsia="zh-CN"/>
        </w:rPr>
      </w:pPr>
      <w:r w:rsidRPr="00107D06">
        <w:rPr>
          <w:rFonts w:ascii="Arial" w:eastAsia="Arial" w:hAnsi="Arial" w:cs="Arial"/>
          <w:sz w:val="24"/>
          <w:szCs w:val="24"/>
          <w:lang w:eastAsia="zh-CN"/>
        </w:rPr>
        <w:t xml:space="preserve">     4</w:t>
      </w:r>
      <w:r w:rsidRPr="00107D06">
        <w:rPr>
          <w:rFonts w:ascii="Arial" w:eastAsia="Times New Roman" w:hAnsi="Arial" w:cs="Arial"/>
          <w:sz w:val="24"/>
          <w:szCs w:val="24"/>
          <w:lang w:eastAsia="zh-CN"/>
        </w:rPr>
        <w:t>. Контроль за выполнением настоящего постановления оставляю за собой.</w:t>
      </w:r>
    </w:p>
    <w:p w:rsidR="00107D06" w:rsidRPr="00107D06" w:rsidRDefault="00107D06" w:rsidP="00107D06">
      <w:pPr>
        <w:suppressAutoHyphens/>
        <w:autoSpaceDE w:val="0"/>
        <w:spacing w:after="0" w:line="240" w:lineRule="auto"/>
        <w:ind w:left="993" w:firstLine="540"/>
        <w:jc w:val="both"/>
        <w:rPr>
          <w:rFonts w:ascii="Arial" w:eastAsia="Times New Roman" w:hAnsi="Arial" w:cs="Arial"/>
          <w:sz w:val="24"/>
          <w:szCs w:val="24"/>
          <w:lang w:eastAsia="zh-CN"/>
        </w:rPr>
      </w:pPr>
    </w:p>
    <w:p w:rsidR="00107D06" w:rsidRPr="00107D06" w:rsidRDefault="00107D06" w:rsidP="00107D06">
      <w:pPr>
        <w:suppressAutoHyphens/>
        <w:autoSpaceDE w:val="0"/>
        <w:spacing w:after="0" w:line="240" w:lineRule="auto"/>
        <w:ind w:left="993" w:firstLine="540"/>
        <w:jc w:val="both"/>
        <w:rPr>
          <w:rFonts w:ascii="Arial" w:eastAsia="Times New Roman" w:hAnsi="Arial" w:cs="Arial"/>
          <w:sz w:val="24"/>
          <w:szCs w:val="24"/>
          <w:lang w:eastAsia="zh-CN"/>
        </w:rPr>
      </w:pPr>
    </w:p>
    <w:p w:rsidR="00107D06" w:rsidRPr="00107D06" w:rsidRDefault="00107D06" w:rsidP="00107D06">
      <w:pPr>
        <w:suppressAutoHyphens/>
        <w:autoSpaceDE w:val="0"/>
        <w:spacing w:after="0" w:line="240" w:lineRule="auto"/>
        <w:ind w:left="993" w:firstLine="540"/>
        <w:jc w:val="both"/>
        <w:rPr>
          <w:rFonts w:ascii="Arial" w:eastAsia="Times New Roman" w:hAnsi="Arial" w:cs="Arial"/>
          <w:sz w:val="24"/>
          <w:szCs w:val="24"/>
          <w:lang w:eastAsia="zh-CN"/>
        </w:rPr>
      </w:pPr>
    </w:p>
    <w:p w:rsidR="00107D06" w:rsidRPr="00107D06" w:rsidRDefault="00107D06" w:rsidP="00107D06">
      <w:pPr>
        <w:suppressAutoHyphens/>
        <w:autoSpaceDE w:val="0"/>
        <w:spacing w:after="0" w:line="240" w:lineRule="auto"/>
        <w:ind w:firstLine="720"/>
        <w:jc w:val="both"/>
        <w:rPr>
          <w:rFonts w:ascii="Arial" w:eastAsia="Times New Roman" w:hAnsi="Arial" w:cs="Arial"/>
          <w:sz w:val="24"/>
          <w:szCs w:val="24"/>
          <w:lang w:eastAsia="zh-CN"/>
        </w:rPr>
      </w:pPr>
      <w:r w:rsidRPr="00107D06">
        <w:rPr>
          <w:rFonts w:ascii="Arial" w:eastAsia="Arial" w:hAnsi="Arial" w:cs="Arial"/>
          <w:sz w:val="24"/>
          <w:szCs w:val="24"/>
          <w:lang w:eastAsia="zh-CN"/>
        </w:rPr>
        <w:t xml:space="preserve">       </w:t>
      </w:r>
      <w:r w:rsidRPr="00107D06">
        <w:rPr>
          <w:rFonts w:ascii="Arial" w:eastAsia="Times New Roman" w:hAnsi="Arial" w:cs="Arial"/>
          <w:sz w:val="24"/>
          <w:szCs w:val="24"/>
          <w:lang w:eastAsia="zh-CN"/>
        </w:rPr>
        <w:t>Глава Звериноголовского района                                                             О.А.Курочкин</w:t>
      </w:r>
    </w:p>
    <w:p w:rsidR="00107D06" w:rsidRPr="00107D06" w:rsidRDefault="00107D06" w:rsidP="00107D06">
      <w:pPr>
        <w:suppressAutoHyphens/>
        <w:autoSpaceDE w:val="0"/>
        <w:spacing w:after="0" w:line="240" w:lineRule="auto"/>
        <w:ind w:left="993" w:firstLine="540"/>
        <w:jc w:val="both"/>
        <w:rPr>
          <w:rFonts w:ascii="Arial" w:eastAsia="Times New Roman" w:hAnsi="Arial" w:cs="Arial"/>
          <w:sz w:val="24"/>
          <w:szCs w:val="24"/>
          <w:lang w:eastAsia="zh-CN"/>
        </w:rPr>
      </w:pPr>
    </w:p>
    <w:p w:rsidR="00107D06" w:rsidRPr="00107D06" w:rsidRDefault="00107D06" w:rsidP="00107D06">
      <w:pPr>
        <w:suppressAutoHyphens/>
        <w:spacing w:after="0" w:line="240" w:lineRule="auto"/>
        <w:jc w:val="center"/>
        <w:rPr>
          <w:rFonts w:ascii="Arial" w:eastAsia="Times New Roman" w:hAnsi="Arial" w:cs="Arial"/>
          <w:b/>
          <w:smallCaps/>
          <w:lang w:eastAsia="zh-CN"/>
        </w:rPr>
      </w:pPr>
    </w:p>
    <w:p w:rsidR="00107D06" w:rsidRPr="00107D06" w:rsidRDefault="00107D06" w:rsidP="00107D06">
      <w:pPr>
        <w:suppressAutoHyphens/>
        <w:spacing w:after="0" w:line="240" w:lineRule="auto"/>
        <w:jc w:val="center"/>
        <w:rPr>
          <w:rFonts w:ascii="Arial" w:eastAsia="Times New Roman" w:hAnsi="Arial" w:cs="Arial"/>
          <w:b/>
          <w:smallCaps/>
          <w:lang w:eastAsia="zh-CN"/>
        </w:rPr>
      </w:pPr>
    </w:p>
    <w:p w:rsidR="00107D06" w:rsidRPr="00107D06" w:rsidRDefault="00107D06" w:rsidP="00107D06">
      <w:pPr>
        <w:suppressAutoHyphens/>
        <w:spacing w:after="0" w:line="240" w:lineRule="auto"/>
        <w:jc w:val="center"/>
        <w:rPr>
          <w:rFonts w:ascii="Arial" w:eastAsia="Times New Roman" w:hAnsi="Arial" w:cs="Arial"/>
          <w:b/>
          <w:smallCaps/>
          <w:lang w:eastAsia="zh-CN"/>
        </w:rPr>
      </w:pPr>
    </w:p>
    <w:p w:rsidR="00107D06" w:rsidRPr="00107D06" w:rsidRDefault="00107D06" w:rsidP="00107D06">
      <w:pPr>
        <w:suppressAutoHyphens/>
        <w:spacing w:after="0" w:line="240" w:lineRule="auto"/>
        <w:jc w:val="center"/>
        <w:rPr>
          <w:rFonts w:ascii="Arial" w:eastAsia="Times New Roman" w:hAnsi="Arial" w:cs="Arial"/>
          <w:b/>
          <w:smallCaps/>
          <w:lang w:eastAsia="zh-CN"/>
        </w:rPr>
      </w:pPr>
    </w:p>
    <w:p w:rsidR="00107D06" w:rsidRPr="00107D06" w:rsidRDefault="00107D06" w:rsidP="00107D06">
      <w:pPr>
        <w:suppressAutoHyphens/>
        <w:spacing w:after="0" w:line="240" w:lineRule="auto"/>
        <w:jc w:val="center"/>
        <w:rPr>
          <w:rFonts w:ascii="Arial" w:eastAsia="Times New Roman" w:hAnsi="Arial" w:cs="Arial"/>
          <w:b/>
          <w:smallCaps/>
          <w:lang w:eastAsia="zh-CN"/>
        </w:rPr>
      </w:pPr>
    </w:p>
    <w:p w:rsidR="00107D06" w:rsidRPr="00107D06" w:rsidRDefault="00107D06" w:rsidP="00107D06">
      <w:pPr>
        <w:suppressAutoHyphens/>
        <w:spacing w:after="0" w:line="240" w:lineRule="auto"/>
        <w:jc w:val="center"/>
        <w:rPr>
          <w:rFonts w:ascii="Arial" w:eastAsia="Times New Roman" w:hAnsi="Arial" w:cs="Arial"/>
          <w:b/>
          <w:smallCaps/>
          <w:lang w:eastAsia="zh-CN"/>
        </w:rPr>
      </w:pPr>
    </w:p>
    <w:p w:rsidR="00107D06" w:rsidRPr="00107D06" w:rsidRDefault="00107D06" w:rsidP="00107D06">
      <w:pPr>
        <w:suppressAutoHyphens/>
        <w:spacing w:after="0" w:line="240" w:lineRule="auto"/>
        <w:jc w:val="center"/>
        <w:rPr>
          <w:rFonts w:ascii="Arial" w:eastAsia="Times New Roman" w:hAnsi="Arial" w:cs="Arial"/>
          <w:b/>
          <w:smallCaps/>
          <w:lang w:eastAsia="zh-CN"/>
        </w:rPr>
      </w:pPr>
    </w:p>
    <w:p w:rsidR="00107D06" w:rsidRPr="00107D06" w:rsidRDefault="00107D06" w:rsidP="00107D06">
      <w:pPr>
        <w:suppressAutoHyphens/>
        <w:spacing w:after="0" w:line="240" w:lineRule="auto"/>
        <w:jc w:val="center"/>
        <w:rPr>
          <w:rFonts w:ascii="Arial" w:eastAsia="Times New Roman" w:hAnsi="Arial" w:cs="Arial"/>
          <w:b/>
          <w:smallCaps/>
          <w:lang w:eastAsia="zh-CN"/>
        </w:rPr>
      </w:pPr>
    </w:p>
    <w:p w:rsidR="00107D06" w:rsidRPr="00107D06" w:rsidRDefault="00107D06" w:rsidP="00107D06">
      <w:pPr>
        <w:suppressAutoHyphens/>
        <w:spacing w:after="0" w:line="240" w:lineRule="auto"/>
        <w:jc w:val="center"/>
        <w:rPr>
          <w:rFonts w:ascii="Arial" w:eastAsia="Times New Roman" w:hAnsi="Arial" w:cs="Arial"/>
          <w:b/>
          <w:smallCaps/>
          <w:lang w:eastAsia="zh-CN"/>
        </w:rPr>
      </w:pPr>
    </w:p>
    <w:p w:rsidR="00107D06" w:rsidRPr="00107D06" w:rsidRDefault="00107D06" w:rsidP="00107D06">
      <w:pPr>
        <w:suppressAutoHyphens/>
        <w:spacing w:after="0" w:line="240" w:lineRule="auto"/>
        <w:jc w:val="center"/>
        <w:rPr>
          <w:rFonts w:ascii="Arial" w:eastAsia="Times New Roman" w:hAnsi="Arial" w:cs="Arial"/>
          <w:b/>
          <w:smallCaps/>
          <w:lang w:eastAsia="zh-CN"/>
        </w:rPr>
      </w:pPr>
    </w:p>
    <w:p w:rsidR="00107D06" w:rsidRPr="00107D06" w:rsidRDefault="00107D06" w:rsidP="00107D06">
      <w:pPr>
        <w:suppressAutoHyphens/>
        <w:spacing w:after="0" w:line="240" w:lineRule="auto"/>
        <w:jc w:val="center"/>
        <w:rPr>
          <w:rFonts w:ascii="Arial" w:eastAsia="Times New Roman" w:hAnsi="Arial" w:cs="Arial"/>
          <w:b/>
          <w:smallCaps/>
          <w:lang w:eastAsia="zh-CN"/>
        </w:rPr>
      </w:pPr>
    </w:p>
    <w:p w:rsidR="00107D06" w:rsidRPr="00107D06" w:rsidRDefault="00107D06" w:rsidP="00107D06">
      <w:pPr>
        <w:suppressAutoHyphens/>
        <w:spacing w:after="0" w:line="240" w:lineRule="auto"/>
        <w:jc w:val="center"/>
        <w:rPr>
          <w:rFonts w:ascii="Arial" w:eastAsia="Times New Roman" w:hAnsi="Arial" w:cs="Arial"/>
          <w:b/>
          <w:smallCaps/>
          <w:lang w:eastAsia="zh-CN"/>
        </w:rPr>
      </w:pPr>
    </w:p>
    <w:p w:rsidR="00107D06" w:rsidRPr="00107D06" w:rsidRDefault="00107D06" w:rsidP="00107D06">
      <w:pPr>
        <w:suppressAutoHyphens/>
        <w:spacing w:after="0" w:line="240" w:lineRule="auto"/>
        <w:jc w:val="center"/>
        <w:rPr>
          <w:rFonts w:ascii="Arial" w:eastAsia="Times New Roman" w:hAnsi="Arial" w:cs="Arial"/>
          <w:b/>
          <w:smallCaps/>
          <w:lang w:eastAsia="zh-CN"/>
        </w:rPr>
      </w:pPr>
    </w:p>
    <w:p w:rsidR="00107D06" w:rsidRPr="00107D06" w:rsidRDefault="00107D06" w:rsidP="00107D06">
      <w:pPr>
        <w:suppressAutoHyphens/>
        <w:spacing w:after="0" w:line="240" w:lineRule="auto"/>
        <w:jc w:val="center"/>
        <w:rPr>
          <w:rFonts w:ascii="Arial" w:eastAsia="Times New Roman" w:hAnsi="Arial" w:cs="Arial"/>
          <w:b/>
          <w:smallCaps/>
          <w:lang w:eastAsia="zh-CN"/>
        </w:rPr>
      </w:pPr>
    </w:p>
    <w:p w:rsidR="00107D06" w:rsidRPr="00107D06" w:rsidRDefault="00107D06" w:rsidP="00107D06">
      <w:pPr>
        <w:suppressAutoHyphens/>
        <w:spacing w:after="0" w:line="240" w:lineRule="auto"/>
        <w:jc w:val="center"/>
        <w:rPr>
          <w:rFonts w:ascii="Arial" w:eastAsia="Times New Roman" w:hAnsi="Arial" w:cs="Arial"/>
          <w:b/>
          <w:smallCaps/>
          <w:lang w:eastAsia="zh-CN"/>
        </w:rPr>
      </w:pPr>
    </w:p>
    <w:p w:rsidR="00107D06" w:rsidRPr="00107D06" w:rsidRDefault="00107D06" w:rsidP="00107D06">
      <w:pPr>
        <w:suppressAutoHyphens/>
        <w:spacing w:after="0" w:line="240" w:lineRule="auto"/>
        <w:jc w:val="center"/>
        <w:rPr>
          <w:rFonts w:ascii="Arial" w:eastAsia="Times New Roman" w:hAnsi="Arial" w:cs="Arial"/>
          <w:b/>
          <w:smallCaps/>
          <w:lang w:eastAsia="zh-CN"/>
        </w:rPr>
      </w:pPr>
    </w:p>
    <w:p w:rsidR="00107D06" w:rsidRPr="00107D06" w:rsidRDefault="00107D06" w:rsidP="00107D06">
      <w:pPr>
        <w:suppressAutoHyphens/>
        <w:spacing w:after="0" w:line="240" w:lineRule="auto"/>
        <w:jc w:val="center"/>
        <w:rPr>
          <w:rFonts w:ascii="Arial" w:eastAsia="Times New Roman" w:hAnsi="Arial" w:cs="Arial"/>
          <w:b/>
          <w:smallCaps/>
          <w:lang w:eastAsia="zh-CN"/>
        </w:rPr>
      </w:pPr>
    </w:p>
    <w:p w:rsidR="00107D06" w:rsidRPr="00107D06" w:rsidRDefault="00107D06" w:rsidP="00107D06">
      <w:pPr>
        <w:suppressAutoHyphens/>
        <w:spacing w:after="0" w:line="240" w:lineRule="auto"/>
        <w:jc w:val="center"/>
        <w:rPr>
          <w:rFonts w:ascii="Arial" w:eastAsia="Times New Roman" w:hAnsi="Arial" w:cs="Arial"/>
          <w:b/>
          <w:smallCaps/>
          <w:lang w:eastAsia="zh-CN"/>
        </w:rPr>
      </w:pPr>
    </w:p>
    <w:p w:rsidR="00107D06" w:rsidRPr="00107D06" w:rsidRDefault="00107D06" w:rsidP="00107D06">
      <w:pPr>
        <w:suppressAutoHyphens/>
        <w:spacing w:after="0" w:line="240" w:lineRule="auto"/>
        <w:jc w:val="center"/>
        <w:rPr>
          <w:rFonts w:ascii="Arial" w:eastAsia="Times New Roman" w:hAnsi="Arial" w:cs="Arial"/>
          <w:b/>
          <w:smallCaps/>
          <w:lang w:eastAsia="zh-CN"/>
        </w:rPr>
      </w:pPr>
    </w:p>
    <w:p w:rsidR="00107D06" w:rsidRPr="00107D06" w:rsidRDefault="00107D06" w:rsidP="00107D06">
      <w:pPr>
        <w:suppressAutoHyphens/>
        <w:spacing w:after="0" w:line="240" w:lineRule="auto"/>
        <w:jc w:val="center"/>
        <w:rPr>
          <w:rFonts w:ascii="Arial" w:eastAsia="Times New Roman" w:hAnsi="Arial" w:cs="Arial"/>
          <w:b/>
          <w:smallCaps/>
          <w:lang w:eastAsia="zh-CN"/>
        </w:rPr>
      </w:pPr>
    </w:p>
    <w:p w:rsidR="00107D06" w:rsidRPr="00107D06" w:rsidRDefault="00107D06" w:rsidP="00107D06">
      <w:pPr>
        <w:suppressAutoHyphens/>
        <w:spacing w:after="0" w:line="240" w:lineRule="auto"/>
        <w:jc w:val="center"/>
        <w:rPr>
          <w:rFonts w:ascii="Arial" w:eastAsia="Times New Roman" w:hAnsi="Arial" w:cs="Arial"/>
          <w:b/>
          <w:smallCaps/>
          <w:lang w:eastAsia="zh-CN"/>
        </w:rPr>
      </w:pPr>
    </w:p>
    <w:p w:rsidR="00107D06" w:rsidRPr="00107D06" w:rsidRDefault="00107D06" w:rsidP="00107D06">
      <w:pPr>
        <w:suppressAutoHyphens/>
        <w:spacing w:after="0" w:line="240" w:lineRule="auto"/>
        <w:jc w:val="center"/>
        <w:rPr>
          <w:rFonts w:ascii="Arial" w:eastAsia="Times New Roman" w:hAnsi="Arial" w:cs="Arial"/>
          <w:b/>
          <w:smallCaps/>
          <w:lang w:eastAsia="zh-CN"/>
        </w:rPr>
      </w:pPr>
    </w:p>
    <w:p w:rsidR="00107D06" w:rsidRPr="00107D06" w:rsidRDefault="00107D06" w:rsidP="00107D06">
      <w:pPr>
        <w:suppressAutoHyphens/>
        <w:spacing w:after="0" w:line="240" w:lineRule="auto"/>
        <w:jc w:val="center"/>
        <w:rPr>
          <w:rFonts w:ascii="Arial" w:eastAsia="Times New Roman" w:hAnsi="Arial" w:cs="Arial"/>
          <w:b/>
          <w:smallCaps/>
          <w:lang w:eastAsia="zh-CN"/>
        </w:rPr>
      </w:pPr>
    </w:p>
    <w:p w:rsidR="00107D06" w:rsidRPr="00107D06" w:rsidRDefault="00107D06" w:rsidP="00107D06">
      <w:pPr>
        <w:suppressAutoHyphens/>
        <w:spacing w:after="0" w:line="240" w:lineRule="auto"/>
        <w:jc w:val="center"/>
        <w:rPr>
          <w:rFonts w:ascii="Arial" w:eastAsia="Times New Roman" w:hAnsi="Arial" w:cs="Arial"/>
          <w:b/>
          <w:smallCaps/>
          <w:lang w:eastAsia="zh-CN"/>
        </w:rPr>
      </w:pPr>
    </w:p>
    <w:p w:rsidR="00107D06" w:rsidRPr="00107D06" w:rsidRDefault="00107D06" w:rsidP="00107D06">
      <w:pPr>
        <w:suppressAutoHyphens/>
        <w:spacing w:after="0" w:line="240" w:lineRule="auto"/>
        <w:jc w:val="center"/>
        <w:rPr>
          <w:rFonts w:ascii="Arial" w:eastAsia="Times New Roman" w:hAnsi="Arial" w:cs="Arial"/>
          <w:b/>
          <w:smallCaps/>
          <w:lang w:eastAsia="zh-CN"/>
        </w:rPr>
      </w:pPr>
    </w:p>
    <w:p w:rsidR="00107D06" w:rsidRPr="00107D06" w:rsidRDefault="00107D06" w:rsidP="00107D06">
      <w:pPr>
        <w:suppressAutoHyphens/>
        <w:spacing w:after="0" w:line="240" w:lineRule="auto"/>
        <w:jc w:val="center"/>
        <w:rPr>
          <w:rFonts w:ascii="Arial" w:eastAsia="Times New Roman" w:hAnsi="Arial" w:cs="Arial"/>
          <w:b/>
          <w:smallCaps/>
          <w:lang w:eastAsia="zh-CN"/>
        </w:rPr>
      </w:pPr>
    </w:p>
    <w:p w:rsidR="00107D06" w:rsidRPr="00107D06" w:rsidRDefault="00107D06" w:rsidP="00107D06">
      <w:pPr>
        <w:suppressAutoHyphens/>
        <w:spacing w:after="0" w:line="240" w:lineRule="auto"/>
        <w:jc w:val="center"/>
        <w:rPr>
          <w:rFonts w:ascii="Arial" w:eastAsia="Times New Roman" w:hAnsi="Arial" w:cs="Arial"/>
          <w:b/>
          <w:smallCaps/>
          <w:lang w:eastAsia="zh-CN"/>
        </w:rPr>
      </w:pPr>
    </w:p>
    <w:p w:rsidR="00107D06" w:rsidRPr="00107D06" w:rsidRDefault="00107D06" w:rsidP="00107D06">
      <w:pPr>
        <w:suppressAutoHyphens/>
        <w:spacing w:after="0" w:line="240" w:lineRule="auto"/>
        <w:jc w:val="center"/>
        <w:rPr>
          <w:rFonts w:ascii="Arial" w:eastAsia="Times New Roman" w:hAnsi="Arial" w:cs="Arial"/>
          <w:b/>
          <w:smallCaps/>
          <w:lang w:eastAsia="zh-CN"/>
        </w:rPr>
      </w:pPr>
    </w:p>
    <w:p w:rsidR="00107D06" w:rsidRPr="00107D06" w:rsidRDefault="00107D06" w:rsidP="00107D06">
      <w:pPr>
        <w:suppressAutoHyphens/>
        <w:spacing w:after="0" w:line="240" w:lineRule="auto"/>
        <w:jc w:val="center"/>
        <w:rPr>
          <w:rFonts w:ascii="Arial" w:eastAsia="Times New Roman" w:hAnsi="Arial" w:cs="Arial"/>
          <w:b/>
          <w:smallCaps/>
          <w:lang w:eastAsia="zh-CN"/>
        </w:rPr>
      </w:pPr>
    </w:p>
    <w:p w:rsidR="00107D06" w:rsidRPr="00107D06" w:rsidRDefault="00107D06" w:rsidP="00107D06">
      <w:pPr>
        <w:suppressAutoHyphens/>
        <w:spacing w:after="0" w:line="240" w:lineRule="auto"/>
        <w:jc w:val="center"/>
        <w:rPr>
          <w:rFonts w:ascii="Arial" w:eastAsia="Times New Roman" w:hAnsi="Arial" w:cs="Arial"/>
          <w:b/>
          <w:smallCaps/>
          <w:lang w:eastAsia="zh-CN"/>
        </w:rPr>
      </w:pPr>
    </w:p>
    <w:p w:rsidR="00107D06" w:rsidRPr="00107D06" w:rsidRDefault="00107D06" w:rsidP="00107D06">
      <w:pPr>
        <w:suppressAutoHyphens/>
        <w:spacing w:after="0" w:line="240" w:lineRule="auto"/>
        <w:jc w:val="center"/>
        <w:rPr>
          <w:rFonts w:ascii="Arial" w:eastAsia="Times New Roman" w:hAnsi="Arial" w:cs="Arial"/>
          <w:b/>
          <w:smallCaps/>
          <w:lang w:eastAsia="zh-CN"/>
        </w:rPr>
      </w:pPr>
    </w:p>
    <w:p w:rsidR="00107D06" w:rsidRPr="00107D06" w:rsidRDefault="00107D06" w:rsidP="00107D06">
      <w:pPr>
        <w:suppressAutoHyphens/>
        <w:spacing w:after="0" w:line="240" w:lineRule="auto"/>
        <w:jc w:val="center"/>
        <w:rPr>
          <w:rFonts w:ascii="Arial" w:eastAsia="Times New Roman" w:hAnsi="Arial" w:cs="Arial"/>
          <w:b/>
          <w:smallCaps/>
          <w:lang w:eastAsia="zh-CN"/>
        </w:rPr>
      </w:pPr>
    </w:p>
    <w:p w:rsidR="00107D06" w:rsidRPr="00107D06" w:rsidRDefault="00107D06" w:rsidP="00107D06">
      <w:pPr>
        <w:suppressAutoHyphens/>
        <w:spacing w:after="0" w:line="240" w:lineRule="auto"/>
        <w:jc w:val="center"/>
        <w:rPr>
          <w:rFonts w:ascii="Arial" w:eastAsia="Times New Roman" w:hAnsi="Arial" w:cs="Arial"/>
          <w:b/>
          <w:smallCaps/>
          <w:lang w:eastAsia="zh-CN"/>
        </w:rPr>
      </w:pPr>
    </w:p>
    <w:p w:rsidR="00107D06" w:rsidRPr="00107D06" w:rsidRDefault="00107D06" w:rsidP="00107D06">
      <w:pPr>
        <w:suppressAutoHyphens/>
        <w:spacing w:after="0" w:line="240" w:lineRule="auto"/>
        <w:jc w:val="center"/>
        <w:rPr>
          <w:rFonts w:ascii="Arial" w:eastAsia="Times New Roman" w:hAnsi="Arial" w:cs="Arial"/>
          <w:b/>
          <w:smallCaps/>
          <w:lang w:eastAsia="zh-CN"/>
        </w:rPr>
      </w:pPr>
    </w:p>
    <w:p w:rsidR="00107D06" w:rsidRPr="00107D06" w:rsidRDefault="00107D06" w:rsidP="00107D06">
      <w:pPr>
        <w:suppressAutoHyphens/>
        <w:spacing w:after="0" w:line="240" w:lineRule="auto"/>
        <w:jc w:val="center"/>
        <w:rPr>
          <w:rFonts w:ascii="Arial" w:eastAsia="Times New Roman" w:hAnsi="Arial" w:cs="Arial"/>
          <w:b/>
          <w:smallCaps/>
          <w:lang w:eastAsia="zh-CN"/>
        </w:rPr>
      </w:pPr>
    </w:p>
    <w:p w:rsidR="00107D06" w:rsidRPr="00107D06" w:rsidRDefault="00107D06" w:rsidP="00107D06">
      <w:pPr>
        <w:suppressAutoHyphens/>
        <w:spacing w:after="0" w:line="240" w:lineRule="auto"/>
        <w:jc w:val="center"/>
        <w:rPr>
          <w:rFonts w:ascii="Arial" w:eastAsia="Times New Roman" w:hAnsi="Arial" w:cs="Arial"/>
          <w:b/>
          <w:smallCaps/>
          <w:lang w:eastAsia="zh-CN"/>
        </w:rPr>
      </w:pPr>
    </w:p>
    <w:p w:rsidR="00107D06" w:rsidRPr="00107D06" w:rsidRDefault="00107D06" w:rsidP="00107D06">
      <w:pPr>
        <w:suppressAutoHyphens/>
        <w:spacing w:after="0" w:line="240" w:lineRule="auto"/>
        <w:jc w:val="center"/>
        <w:rPr>
          <w:rFonts w:ascii="Arial" w:eastAsia="Times New Roman" w:hAnsi="Arial" w:cs="Arial"/>
          <w:b/>
          <w:smallCaps/>
          <w:lang w:eastAsia="zh-CN"/>
        </w:rPr>
      </w:pPr>
    </w:p>
    <w:p w:rsidR="00107D06" w:rsidRPr="00107D06" w:rsidRDefault="00107D06" w:rsidP="00107D06">
      <w:pPr>
        <w:suppressAutoHyphens/>
        <w:spacing w:after="0" w:line="240" w:lineRule="auto"/>
        <w:jc w:val="center"/>
        <w:rPr>
          <w:rFonts w:ascii="Arial" w:eastAsia="Times New Roman" w:hAnsi="Arial" w:cs="Arial"/>
          <w:b/>
          <w:smallCaps/>
          <w:lang w:eastAsia="zh-CN"/>
        </w:rPr>
      </w:pPr>
    </w:p>
    <w:p w:rsidR="00107D06" w:rsidRPr="00107D06" w:rsidRDefault="00107D06" w:rsidP="00107D06">
      <w:pPr>
        <w:suppressAutoHyphens/>
        <w:spacing w:after="0" w:line="240" w:lineRule="auto"/>
        <w:jc w:val="center"/>
        <w:rPr>
          <w:rFonts w:ascii="Arial" w:eastAsia="Times New Roman" w:hAnsi="Arial" w:cs="Arial"/>
          <w:b/>
          <w:smallCaps/>
          <w:lang w:eastAsia="zh-CN"/>
        </w:rPr>
      </w:pPr>
    </w:p>
    <w:p w:rsidR="00107D06" w:rsidRPr="00107D06" w:rsidRDefault="00107D06" w:rsidP="00107D06">
      <w:pPr>
        <w:suppressAutoHyphens/>
        <w:spacing w:after="0" w:line="240" w:lineRule="auto"/>
        <w:jc w:val="center"/>
        <w:rPr>
          <w:rFonts w:ascii="Arial" w:eastAsia="Times New Roman" w:hAnsi="Arial" w:cs="Arial"/>
          <w:b/>
          <w:smallCaps/>
          <w:lang w:eastAsia="zh-CN"/>
        </w:rPr>
      </w:pPr>
    </w:p>
    <w:p w:rsidR="00107D06" w:rsidRPr="00107D06" w:rsidRDefault="00107D06" w:rsidP="00107D06">
      <w:pPr>
        <w:suppressAutoHyphens/>
        <w:spacing w:after="0" w:line="240" w:lineRule="auto"/>
        <w:jc w:val="center"/>
        <w:rPr>
          <w:rFonts w:ascii="Arial" w:eastAsia="Times New Roman" w:hAnsi="Arial" w:cs="Arial"/>
          <w:b/>
          <w:smallCaps/>
          <w:lang w:eastAsia="zh-CN"/>
        </w:rPr>
      </w:pPr>
    </w:p>
    <w:p w:rsidR="00107D06" w:rsidRPr="00107D06" w:rsidRDefault="00107D06" w:rsidP="00107D06">
      <w:pPr>
        <w:suppressAutoHyphens/>
        <w:spacing w:after="0" w:line="240" w:lineRule="auto"/>
        <w:jc w:val="center"/>
        <w:rPr>
          <w:rFonts w:ascii="Arial" w:eastAsia="Times New Roman" w:hAnsi="Arial" w:cs="Arial"/>
          <w:b/>
          <w:smallCaps/>
          <w:lang w:eastAsia="zh-CN"/>
        </w:rPr>
        <w:sectPr w:rsidR="00107D06" w:rsidRPr="00107D06" w:rsidSect="00107D06">
          <w:pgSz w:w="16838" w:h="23811" w:code="8"/>
          <w:pgMar w:top="357" w:right="964" w:bottom="720" w:left="340" w:header="720" w:footer="720" w:gutter="0"/>
          <w:cols w:space="720"/>
          <w:docGrid w:linePitch="360"/>
        </w:sectPr>
      </w:pPr>
    </w:p>
    <w:p w:rsidR="00107D06" w:rsidRPr="00107D06" w:rsidRDefault="00107D06" w:rsidP="00107D06">
      <w:pPr>
        <w:suppressAutoHyphens/>
        <w:spacing w:after="0" w:line="240" w:lineRule="auto"/>
        <w:jc w:val="center"/>
        <w:rPr>
          <w:rFonts w:ascii="Arial" w:eastAsia="Times New Roman" w:hAnsi="Arial" w:cs="Arial"/>
          <w:b/>
          <w:smallCaps/>
          <w:lang w:eastAsia="zh-CN"/>
        </w:rPr>
      </w:pPr>
    </w:p>
    <w:p w:rsidR="00107D06" w:rsidRPr="00107D06" w:rsidRDefault="00107D06" w:rsidP="00107D06">
      <w:pPr>
        <w:suppressAutoHyphens/>
        <w:spacing w:after="0" w:line="240" w:lineRule="auto"/>
        <w:jc w:val="center"/>
        <w:rPr>
          <w:rFonts w:ascii="Arial" w:eastAsia="Times New Roman" w:hAnsi="Arial" w:cs="Arial"/>
          <w:b/>
          <w:smallCaps/>
          <w:lang w:eastAsia="zh-CN"/>
        </w:rPr>
      </w:pPr>
    </w:p>
    <w:p w:rsidR="00107D06" w:rsidRPr="00107D06" w:rsidRDefault="00107D06" w:rsidP="00107D06">
      <w:pPr>
        <w:widowControl w:val="0"/>
        <w:shd w:val="clear" w:color="auto" w:fill="FFFFFF"/>
        <w:suppressAutoHyphens/>
        <w:spacing w:after="0" w:line="315" w:lineRule="atLeast"/>
        <w:jc w:val="right"/>
        <w:textAlignment w:val="baseline"/>
        <w:rPr>
          <w:rFonts w:ascii="Arial" w:eastAsia="Arial Unicode MS" w:hAnsi="Arial" w:cs="Times New Roman"/>
          <w:kern w:val="1"/>
        </w:rPr>
      </w:pPr>
      <w:r w:rsidRPr="00107D06">
        <w:rPr>
          <w:rFonts w:ascii="Arial" w:eastAsia="Arial Unicode MS" w:hAnsi="Arial" w:cs="Times New Roman"/>
          <w:kern w:val="1"/>
        </w:rPr>
        <w:t>Приложение 1</w:t>
      </w:r>
      <w:r w:rsidRPr="00107D06">
        <w:rPr>
          <w:rFonts w:ascii="Arial" w:eastAsia="Arial Unicode MS" w:hAnsi="Arial" w:cs="Times New Roman"/>
          <w:kern w:val="1"/>
        </w:rPr>
        <w:br/>
        <w:t>к постановлению</w:t>
      </w:r>
      <w:r w:rsidRPr="00107D06">
        <w:rPr>
          <w:rFonts w:ascii="Arial" w:eastAsia="Arial Unicode MS" w:hAnsi="Arial" w:cs="Times New Roman"/>
          <w:kern w:val="1"/>
        </w:rPr>
        <w:br/>
        <w:t xml:space="preserve">Администрации </w:t>
      </w:r>
    </w:p>
    <w:p w:rsidR="00107D06" w:rsidRPr="00107D06" w:rsidRDefault="00107D06" w:rsidP="00107D06">
      <w:pPr>
        <w:widowControl w:val="0"/>
        <w:shd w:val="clear" w:color="auto" w:fill="FFFFFF"/>
        <w:suppressAutoHyphens/>
        <w:spacing w:after="0" w:line="315" w:lineRule="atLeast"/>
        <w:jc w:val="right"/>
        <w:textAlignment w:val="baseline"/>
        <w:rPr>
          <w:rFonts w:ascii="Arial" w:eastAsia="Arial Unicode MS" w:hAnsi="Arial" w:cs="Times New Roman"/>
          <w:kern w:val="1"/>
        </w:rPr>
      </w:pPr>
      <w:r w:rsidRPr="00107D06">
        <w:rPr>
          <w:rFonts w:ascii="Arial" w:eastAsia="Arial Unicode MS" w:hAnsi="Arial" w:cs="Times New Roman"/>
          <w:kern w:val="1"/>
        </w:rPr>
        <w:t>Звериноголовского района</w:t>
      </w:r>
      <w:r w:rsidRPr="00107D06">
        <w:rPr>
          <w:rFonts w:ascii="Arial" w:eastAsia="Arial Unicode MS" w:hAnsi="Arial" w:cs="Times New Roman"/>
          <w:kern w:val="1"/>
        </w:rPr>
        <w:br/>
        <w:t>от  22 февраля  2022 года N 41</w:t>
      </w:r>
    </w:p>
    <w:p w:rsidR="00107D06" w:rsidRPr="00107D06" w:rsidRDefault="00107D06" w:rsidP="00107D06">
      <w:pPr>
        <w:widowControl w:val="0"/>
        <w:shd w:val="clear" w:color="auto" w:fill="FFFFFF"/>
        <w:suppressAutoHyphens/>
        <w:spacing w:after="0" w:line="315" w:lineRule="atLeast"/>
        <w:jc w:val="right"/>
        <w:textAlignment w:val="baseline"/>
        <w:rPr>
          <w:rFonts w:ascii="Arial" w:eastAsia="Arial Unicode MS" w:hAnsi="Arial" w:cs="Times New Roman"/>
          <w:kern w:val="1"/>
        </w:rPr>
      </w:pPr>
      <w:r w:rsidRPr="00107D06">
        <w:rPr>
          <w:rFonts w:ascii="Arial" w:eastAsia="Arial Unicode MS" w:hAnsi="Arial" w:cs="Times New Roman"/>
          <w:kern w:val="1"/>
        </w:rPr>
        <w:t>«О внесении изменений</w:t>
      </w:r>
    </w:p>
    <w:p w:rsidR="00107D06" w:rsidRPr="00107D06" w:rsidRDefault="00107D06" w:rsidP="00107D06">
      <w:pPr>
        <w:widowControl w:val="0"/>
        <w:shd w:val="clear" w:color="auto" w:fill="FFFFFF"/>
        <w:suppressAutoHyphens/>
        <w:spacing w:after="0" w:line="315" w:lineRule="atLeast"/>
        <w:jc w:val="right"/>
        <w:textAlignment w:val="baseline"/>
        <w:rPr>
          <w:rFonts w:ascii="Arial" w:eastAsia="Arial Unicode MS" w:hAnsi="Arial" w:cs="Times New Roman"/>
          <w:kern w:val="1"/>
        </w:rPr>
      </w:pPr>
      <w:r w:rsidRPr="00107D06">
        <w:rPr>
          <w:rFonts w:ascii="Arial" w:eastAsia="Arial Unicode MS" w:hAnsi="Arial" w:cs="Times New Roman"/>
          <w:kern w:val="1"/>
        </w:rPr>
        <w:t xml:space="preserve"> в приложение к постановлению</w:t>
      </w:r>
    </w:p>
    <w:p w:rsidR="00107D06" w:rsidRPr="00107D06" w:rsidRDefault="00107D06" w:rsidP="00107D06">
      <w:pPr>
        <w:widowControl w:val="0"/>
        <w:shd w:val="clear" w:color="auto" w:fill="FFFFFF"/>
        <w:suppressAutoHyphens/>
        <w:spacing w:after="0" w:line="315" w:lineRule="atLeast"/>
        <w:jc w:val="right"/>
        <w:textAlignment w:val="baseline"/>
        <w:rPr>
          <w:rFonts w:ascii="Arial" w:eastAsia="Arial Unicode MS" w:hAnsi="Arial" w:cs="Times New Roman"/>
          <w:kern w:val="1"/>
        </w:rPr>
      </w:pPr>
      <w:r w:rsidRPr="00107D06">
        <w:rPr>
          <w:rFonts w:ascii="Arial" w:eastAsia="Arial Unicode MS" w:hAnsi="Arial" w:cs="Times New Roman"/>
          <w:kern w:val="1"/>
        </w:rPr>
        <w:t xml:space="preserve"> Администрации</w:t>
      </w:r>
    </w:p>
    <w:p w:rsidR="00107D06" w:rsidRPr="00107D06" w:rsidRDefault="00107D06" w:rsidP="00107D06">
      <w:pPr>
        <w:widowControl w:val="0"/>
        <w:shd w:val="clear" w:color="auto" w:fill="FFFFFF"/>
        <w:suppressAutoHyphens/>
        <w:spacing w:after="0" w:line="315" w:lineRule="atLeast"/>
        <w:jc w:val="right"/>
        <w:textAlignment w:val="baseline"/>
        <w:rPr>
          <w:rFonts w:ascii="Arial" w:eastAsia="Arial Unicode MS" w:hAnsi="Arial" w:cs="Times New Roman"/>
          <w:kern w:val="1"/>
        </w:rPr>
      </w:pPr>
      <w:r w:rsidRPr="00107D06">
        <w:rPr>
          <w:rFonts w:ascii="Arial" w:eastAsia="Arial Unicode MS" w:hAnsi="Arial" w:cs="Times New Roman"/>
          <w:kern w:val="1"/>
        </w:rPr>
        <w:t xml:space="preserve"> Звериноголовского района</w:t>
      </w:r>
    </w:p>
    <w:p w:rsidR="00107D06" w:rsidRPr="00107D06" w:rsidRDefault="00107D06" w:rsidP="00107D06">
      <w:pPr>
        <w:widowControl w:val="0"/>
        <w:shd w:val="clear" w:color="auto" w:fill="FFFFFF"/>
        <w:suppressAutoHyphens/>
        <w:spacing w:after="0" w:line="315" w:lineRule="atLeast"/>
        <w:jc w:val="right"/>
        <w:textAlignment w:val="baseline"/>
        <w:rPr>
          <w:rFonts w:ascii="Arial" w:eastAsia="Arial Unicode MS" w:hAnsi="Arial" w:cs="Times New Roman"/>
          <w:kern w:val="1"/>
        </w:rPr>
      </w:pPr>
      <w:r w:rsidRPr="00107D06">
        <w:rPr>
          <w:rFonts w:ascii="Arial" w:eastAsia="Arial Unicode MS" w:hAnsi="Arial" w:cs="Times New Roman"/>
          <w:kern w:val="1"/>
        </w:rPr>
        <w:t>от 6 декабря 2016 года № 306</w:t>
      </w:r>
    </w:p>
    <w:p w:rsidR="00107D06" w:rsidRPr="00107D06" w:rsidRDefault="00107D06" w:rsidP="00107D06">
      <w:pPr>
        <w:widowControl w:val="0"/>
        <w:shd w:val="clear" w:color="auto" w:fill="FFFFFF"/>
        <w:suppressAutoHyphens/>
        <w:spacing w:after="0" w:line="315" w:lineRule="atLeast"/>
        <w:jc w:val="right"/>
        <w:textAlignment w:val="baseline"/>
        <w:rPr>
          <w:rFonts w:ascii="Arial" w:eastAsia="Arial Unicode MS" w:hAnsi="Arial" w:cs="Times New Roman"/>
          <w:kern w:val="1"/>
        </w:rPr>
      </w:pPr>
      <w:r w:rsidRPr="00107D06">
        <w:rPr>
          <w:rFonts w:ascii="Arial" w:eastAsia="Arial Unicode MS" w:hAnsi="Arial" w:cs="Times New Roman"/>
          <w:kern w:val="1"/>
        </w:rPr>
        <w:t>«Об утверждении муниципальной</w:t>
      </w:r>
    </w:p>
    <w:p w:rsidR="00107D06" w:rsidRPr="00107D06" w:rsidRDefault="00107D06" w:rsidP="00107D06">
      <w:pPr>
        <w:widowControl w:val="0"/>
        <w:shd w:val="clear" w:color="auto" w:fill="FFFFFF"/>
        <w:suppressAutoHyphens/>
        <w:spacing w:after="0" w:line="315" w:lineRule="atLeast"/>
        <w:jc w:val="right"/>
        <w:textAlignment w:val="baseline"/>
        <w:rPr>
          <w:rFonts w:ascii="Arial" w:eastAsia="Arial Unicode MS" w:hAnsi="Arial" w:cs="Times New Roman"/>
          <w:kern w:val="1"/>
        </w:rPr>
      </w:pPr>
      <w:r w:rsidRPr="00107D06">
        <w:rPr>
          <w:rFonts w:ascii="Arial" w:eastAsia="Arial Unicode MS" w:hAnsi="Arial" w:cs="Times New Roman"/>
          <w:kern w:val="1"/>
        </w:rPr>
        <w:t xml:space="preserve"> программы Звериноголовского</w:t>
      </w:r>
    </w:p>
    <w:p w:rsidR="00107D06" w:rsidRPr="00107D06" w:rsidRDefault="00107D06" w:rsidP="00107D06">
      <w:pPr>
        <w:widowControl w:val="0"/>
        <w:shd w:val="clear" w:color="auto" w:fill="FFFFFF"/>
        <w:suppressAutoHyphens/>
        <w:spacing w:after="0" w:line="315" w:lineRule="atLeast"/>
        <w:jc w:val="right"/>
        <w:textAlignment w:val="baseline"/>
        <w:rPr>
          <w:rFonts w:ascii="Arial" w:eastAsia="Arial Unicode MS" w:hAnsi="Arial" w:cs="Times New Roman"/>
          <w:kern w:val="1"/>
        </w:rPr>
      </w:pPr>
      <w:r w:rsidRPr="00107D06">
        <w:rPr>
          <w:rFonts w:ascii="Arial" w:eastAsia="Arial Unicode MS" w:hAnsi="Arial" w:cs="Times New Roman"/>
          <w:kern w:val="1"/>
        </w:rPr>
        <w:t xml:space="preserve"> района «Управление</w:t>
      </w:r>
    </w:p>
    <w:p w:rsidR="00107D06" w:rsidRPr="00107D06" w:rsidRDefault="00107D06" w:rsidP="00107D06">
      <w:pPr>
        <w:widowControl w:val="0"/>
        <w:shd w:val="clear" w:color="auto" w:fill="FFFFFF"/>
        <w:suppressAutoHyphens/>
        <w:spacing w:after="0" w:line="315" w:lineRule="atLeast"/>
        <w:jc w:val="right"/>
        <w:textAlignment w:val="baseline"/>
        <w:rPr>
          <w:rFonts w:ascii="Arial" w:eastAsia="Arial Unicode MS" w:hAnsi="Arial" w:cs="Times New Roman"/>
          <w:kern w:val="1"/>
        </w:rPr>
      </w:pPr>
      <w:r w:rsidRPr="00107D06">
        <w:rPr>
          <w:rFonts w:ascii="Arial" w:eastAsia="Arial Unicode MS" w:hAnsi="Arial" w:cs="Times New Roman"/>
          <w:kern w:val="1"/>
        </w:rPr>
        <w:t xml:space="preserve"> муниципальными финансами</w:t>
      </w:r>
    </w:p>
    <w:p w:rsidR="00107D06" w:rsidRPr="00107D06" w:rsidRDefault="00107D06" w:rsidP="00107D06">
      <w:pPr>
        <w:widowControl w:val="0"/>
        <w:shd w:val="clear" w:color="auto" w:fill="FFFFFF"/>
        <w:suppressAutoHyphens/>
        <w:spacing w:after="0" w:line="315" w:lineRule="atLeast"/>
        <w:jc w:val="right"/>
        <w:textAlignment w:val="baseline"/>
        <w:rPr>
          <w:rFonts w:ascii="Arial" w:eastAsia="Arial Unicode MS" w:hAnsi="Arial" w:cs="Times New Roman"/>
          <w:kern w:val="1"/>
        </w:rPr>
      </w:pPr>
      <w:r w:rsidRPr="00107D06">
        <w:rPr>
          <w:rFonts w:ascii="Arial" w:eastAsia="Arial Unicode MS" w:hAnsi="Arial" w:cs="Times New Roman"/>
          <w:kern w:val="1"/>
        </w:rPr>
        <w:t xml:space="preserve"> и регулирование</w:t>
      </w:r>
    </w:p>
    <w:p w:rsidR="00107D06" w:rsidRPr="00107D06" w:rsidRDefault="00107D06" w:rsidP="00107D06">
      <w:pPr>
        <w:widowControl w:val="0"/>
        <w:shd w:val="clear" w:color="auto" w:fill="FFFFFF"/>
        <w:suppressAutoHyphens/>
        <w:spacing w:after="0" w:line="315" w:lineRule="atLeast"/>
        <w:jc w:val="right"/>
        <w:textAlignment w:val="baseline"/>
        <w:rPr>
          <w:rFonts w:ascii="Arial" w:eastAsia="Times New Roman" w:hAnsi="Arial" w:cs="Arial"/>
          <w:color w:val="2D2D2D"/>
          <w:spacing w:val="2"/>
          <w:kern w:val="1"/>
          <w:lang w:eastAsia="ru-RU"/>
        </w:rPr>
      </w:pPr>
      <w:r w:rsidRPr="00107D06">
        <w:rPr>
          <w:rFonts w:ascii="Arial" w:eastAsia="Arial Unicode MS" w:hAnsi="Arial" w:cs="Times New Roman"/>
          <w:kern w:val="1"/>
        </w:rPr>
        <w:t xml:space="preserve"> межбюджетных отношений»»</w:t>
      </w:r>
    </w:p>
    <w:p w:rsidR="00107D06" w:rsidRPr="00107D06" w:rsidRDefault="00107D06" w:rsidP="00107D06">
      <w:pPr>
        <w:shd w:val="clear" w:color="auto" w:fill="FFFFFF"/>
        <w:spacing w:after="0" w:line="240" w:lineRule="auto"/>
        <w:jc w:val="both"/>
        <w:rPr>
          <w:rFonts w:ascii="Arial" w:eastAsia="Arial Unicode MS" w:hAnsi="Arial" w:cs="Times New Roman"/>
          <w:kern w:val="1"/>
        </w:rPr>
      </w:pPr>
      <w:r w:rsidRPr="00107D06">
        <w:rPr>
          <w:rFonts w:ascii="Arial" w:eastAsia="Arial Unicode MS" w:hAnsi="Arial" w:cs="Times New Roman"/>
          <w:kern w:val="1"/>
        </w:rPr>
        <w:t>Таблица 1 Ресурсное обеспечение подпрограммы</w:t>
      </w:r>
    </w:p>
    <w:tbl>
      <w:tblPr>
        <w:tblW w:w="15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24"/>
        <w:gridCol w:w="2098"/>
        <w:gridCol w:w="1662"/>
        <w:gridCol w:w="307"/>
        <w:gridCol w:w="1253"/>
        <w:gridCol w:w="850"/>
        <w:gridCol w:w="740"/>
        <w:gridCol w:w="740"/>
        <w:gridCol w:w="740"/>
        <w:gridCol w:w="740"/>
        <w:gridCol w:w="740"/>
        <w:gridCol w:w="740"/>
        <w:gridCol w:w="809"/>
        <w:gridCol w:w="708"/>
        <w:gridCol w:w="2694"/>
      </w:tblGrid>
      <w:tr w:rsidR="00107D06" w:rsidRPr="00107D06" w:rsidTr="008F28BC">
        <w:trPr>
          <w:trHeight w:val="930"/>
          <w:tblHeader/>
        </w:trPr>
        <w:tc>
          <w:tcPr>
            <w:tcW w:w="2322" w:type="dxa"/>
            <w:gridSpan w:val="2"/>
            <w:vMerge w:val="restart"/>
            <w:vAlign w:val="center"/>
            <w:hideMark/>
          </w:tcPr>
          <w:p w:rsidR="00107D06" w:rsidRPr="00107D06" w:rsidRDefault="00107D06" w:rsidP="00107D06">
            <w:pPr>
              <w:spacing w:after="0" w:line="240" w:lineRule="auto"/>
              <w:rPr>
                <w:rFonts w:ascii="Arial" w:eastAsia="Times New Roman" w:hAnsi="Arial" w:cs="Arial"/>
                <w:b/>
                <w:szCs w:val="24"/>
                <w:lang w:eastAsia="ru-RU"/>
              </w:rPr>
            </w:pPr>
            <w:r w:rsidRPr="00107D06">
              <w:rPr>
                <w:rFonts w:ascii="Arial" w:eastAsia="Times New Roman" w:hAnsi="Arial" w:cs="Arial"/>
                <w:b/>
                <w:lang w:eastAsia="ru-RU"/>
              </w:rPr>
              <w:t>Задача, основное</w:t>
            </w:r>
          </w:p>
          <w:p w:rsidR="00107D06" w:rsidRPr="00107D06" w:rsidRDefault="00107D06" w:rsidP="00107D06">
            <w:pPr>
              <w:spacing w:after="0" w:line="240" w:lineRule="auto"/>
              <w:rPr>
                <w:rFonts w:ascii="Arial" w:eastAsia="Times New Roman" w:hAnsi="Arial" w:cs="Arial"/>
                <w:szCs w:val="24"/>
                <w:lang w:eastAsia="ru-RU"/>
              </w:rPr>
            </w:pPr>
            <w:r w:rsidRPr="00107D06">
              <w:rPr>
                <w:rFonts w:ascii="Arial" w:eastAsia="Times New Roman" w:hAnsi="Arial" w:cs="Arial"/>
                <w:b/>
                <w:lang w:eastAsia="ru-RU"/>
              </w:rPr>
              <w:t>мероприятие</w:t>
            </w:r>
          </w:p>
        </w:tc>
        <w:tc>
          <w:tcPr>
            <w:tcW w:w="1662" w:type="dxa"/>
            <w:vMerge w:val="restart"/>
            <w:vAlign w:val="center"/>
            <w:hideMark/>
          </w:tcPr>
          <w:p w:rsidR="00107D06" w:rsidRPr="00107D06" w:rsidRDefault="00107D06" w:rsidP="00107D06">
            <w:pPr>
              <w:spacing w:after="0" w:line="240" w:lineRule="auto"/>
              <w:jc w:val="center"/>
              <w:rPr>
                <w:rFonts w:ascii="Arial" w:eastAsia="Times New Roman" w:hAnsi="Arial" w:cs="Arial"/>
                <w:b/>
                <w:szCs w:val="24"/>
                <w:lang w:eastAsia="ru-RU"/>
              </w:rPr>
            </w:pPr>
            <w:r w:rsidRPr="00107D06">
              <w:rPr>
                <w:rFonts w:ascii="Arial" w:eastAsia="Times New Roman" w:hAnsi="Arial" w:cs="Arial"/>
                <w:b/>
                <w:lang w:eastAsia="ru-RU"/>
              </w:rPr>
              <w:t>Главный распорядитель средств районного бюджета</w:t>
            </w:r>
          </w:p>
        </w:tc>
        <w:tc>
          <w:tcPr>
            <w:tcW w:w="1560" w:type="dxa"/>
            <w:gridSpan w:val="2"/>
            <w:vMerge w:val="restart"/>
            <w:vAlign w:val="center"/>
            <w:hideMark/>
          </w:tcPr>
          <w:p w:rsidR="00107D06" w:rsidRPr="00107D06" w:rsidRDefault="00107D06" w:rsidP="00107D06">
            <w:pPr>
              <w:spacing w:after="0" w:line="240" w:lineRule="auto"/>
              <w:jc w:val="center"/>
              <w:rPr>
                <w:rFonts w:ascii="Arial" w:eastAsia="Times New Roman" w:hAnsi="Arial" w:cs="Arial"/>
                <w:b/>
                <w:szCs w:val="24"/>
                <w:lang w:eastAsia="ru-RU"/>
              </w:rPr>
            </w:pPr>
            <w:r w:rsidRPr="00107D06">
              <w:rPr>
                <w:rFonts w:ascii="Arial" w:eastAsia="Times New Roman" w:hAnsi="Arial" w:cs="Arial"/>
                <w:b/>
                <w:lang w:eastAsia="ru-RU"/>
              </w:rPr>
              <w:t>Источник финансирования</w:t>
            </w:r>
          </w:p>
        </w:tc>
        <w:tc>
          <w:tcPr>
            <w:tcW w:w="6807" w:type="dxa"/>
            <w:gridSpan w:val="9"/>
            <w:vAlign w:val="center"/>
            <w:hideMark/>
          </w:tcPr>
          <w:p w:rsidR="00107D06" w:rsidRPr="00107D06" w:rsidRDefault="00107D06" w:rsidP="00107D06">
            <w:pPr>
              <w:spacing w:after="0" w:line="240" w:lineRule="auto"/>
              <w:jc w:val="center"/>
              <w:rPr>
                <w:rFonts w:ascii="Arial" w:eastAsia="Times New Roman" w:hAnsi="Arial" w:cs="Arial"/>
                <w:b/>
                <w:szCs w:val="24"/>
                <w:lang w:eastAsia="ru-RU"/>
              </w:rPr>
            </w:pPr>
            <w:r w:rsidRPr="00107D06">
              <w:rPr>
                <w:rFonts w:ascii="Arial" w:eastAsia="Times New Roman" w:hAnsi="Arial" w:cs="Arial"/>
                <w:b/>
                <w:lang w:eastAsia="ru-RU"/>
              </w:rPr>
              <w:t>Объем финансирования по годам (тысяч руб.)</w:t>
            </w:r>
          </w:p>
          <w:p w:rsidR="00107D06" w:rsidRPr="00107D06" w:rsidRDefault="00107D06" w:rsidP="00107D06">
            <w:pPr>
              <w:spacing w:after="0" w:line="240" w:lineRule="auto"/>
              <w:jc w:val="center"/>
              <w:rPr>
                <w:rFonts w:ascii="Arial" w:eastAsia="Times New Roman" w:hAnsi="Arial" w:cs="Arial"/>
                <w:b/>
                <w:szCs w:val="24"/>
                <w:lang w:eastAsia="ru-RU"/>
              </w:rPr>
            </w:pPr>
            <w:r w:rsidRPr="00107D06">
              <w:rPr>
                <w:rFonts w:ascii="Arial" w:eastAsia="Times New Roman" w:hAnsi="Arial" w:cs="Arial"/>
                <w:b/>
                <w:lang w:eastAsia="ru-RU"/>
              </w:rPr>
              <w:t>(Прогноз)</w:t>
            </w:r>
          </w:p>
        </w:tc>
        <w:tc>
          <w:tcPr>
            <w:tcW w:w="2694" w:type="dxa"/>
            <w:vAlign w:val="center"/>
            <w:hideMark/>
          </w:tcPr>
          <w:p w:rsidR="00107D06" w:rsidRPr="00107D06" w:rsidRDefault="00107D06" w:rsidP="00107D06">
            <w:pPr>
              <w:spacing w:after="0" w:line="240" w:lineRule="auto"/>
              <w:jc w:val="center"/>
              <w:rPr>
                <w:rFonts w:ascii="Arial" w:eastAsia="Times New Roman" w:hAnsi="Arial" w:cs="Arial"/>
                <w:b/>
                <w:szCs w:val="24"/>
                <w:lang w:eastAsia="ru-RU"/>
              </w:rPr>
            </w:pPr>
            <w:r w:rsidRPr="00107D06">
              <w:rPr>
                <w:rFonts w:ascii="Arial" w:eastAsia="Times New Roman" w:hAnsi="Arial" w:cs="Arial"/>
                <w:b/>
                <w:lang w:eastAsia="ru-RU"/>
              </w:rPr>
              <w:t>Целевой индикатор, на достижение которого направлено финансирование*</w:t>
            </w:r>
          </w:p>
        </w:tc>
      </w:tr>
      <w:tr w:rsidR="00107D06" w:rsidRPr="00107D06" w:rsidTr="008F28BC">
        <w:trPr>
          <w:trHeight w:val="930"/>
          <w:tblHeader/>
        </w:trPr>
        <w:tc>
          <w:tcPr>
            <w:tcW w:w="2322" w:type="dxa"/>
            <w:gridSpan w:val="2"/>
            <w:vMerge/>
            <w:vAlign w:val="center"/>
            <w:hideMark/>
          </w:tcPr>
          <w:p w:rsidR="00107D06" w:rsidRPr="00107D06" w:rsidRDefault="00107D06" w:rsidP="00107D06">
            <w:pPr>
              <w:spacing w:after="0" w:line="240" w:lineRule="auto"/>
              <w:jc w:val="both"/>
              <w:rPr>
                <w:rFonts w:ascii="Arial" w:eastAsia="Times New Roman" w:hAnsi="Arial" w:cs="Arial"/>
                <w:szCs w:val="24"/>
                <w:lang w:eastAsia="ru-RU"/>
              </w:rPr>
            </w:pPr>
          </w:p>
        </w:tc>
        <w:tc>
          <w:tcPr>
            <w:tcW w:w="1662" w:type="dxa"/>
            <w:vMerge/>
            <w:vAlign w:val="center"/>
            <w:hideMark/>
          </w:tcPr>
          <w:p w:rsidR="00107D06" w:rsidRPr="00107D06" w:rsidRDefault="00107D06" w:rsidP="00107D06">
            <w:pPr>
              <w:spacing w:before="100" w:beforeAutospacing="1" w:after="100" w:afterAutospacing="1" w:line="240" w:lineRule="auto"/>
              <w:jc w:val="center"/>
              <w:rPr>
                <w:rFonts w:ascii="Arial" w:eastAsia="Times New Roman" w:hAnsi="Arial" w:cs="Arial"/>
                <w:b/>
                <w:szCs w:val="24"/>
                <w:lang w:eastAsia="ru-RU"/>
              </w:rPr>
            </w:pPr>
          </w:p>
        </w:tc>
        <w:tc>
          <w:tcPr>
            <w:tcW w:w="1560" w:type="dxa"/>
            <w:gridSpan w:val="2"/>
            <w:vMerge/>
            <w:vAlign w:val="center"/>
            <w:hideMark/>
          </w:tcPr>
          <w:p w:rsidR="00107D06" w:rsidRPr="00107D06" w:rsidRDefault="00107D06" w:rsidP="00107D06">
            <w:pPr>
              <w:spacing w:before="100" w:beforeAutospacing="1" w:after="100" w:afterAutospacing="1" w:line="240" w:lineRule="auto"/>
              <w:jc w:val="center"/>
              <w:rPr>
                <w:rFonts w:ascii="Arial" w:eastAsia="Times New Roman" w:hAnsi="Arial" w:cs="Arial"/>
                <w:b/>
                <w:szCs w:val="24"/>
                <w:lang w:eastAsia="ru-RU"/>
              </w:rPr>
            </w:pPr>
          </w:p>
        </w:tc>
        <w:tc>
          <w:tcPr>
            <w:tcW w:w="850" w:type="dxa"/>
            <w:vAlign w:val="center"/>
            <w:hideMark/>
          </w:tcPr>
          <w:p w:rsidR="00107D06" w:rsidRPr="00107D06" w:rsidRDefault="00107D06" w:rsidP="00107D06">
            <w:pPr>
              <w:spacing w:after="0" w:line="240" w:lineRule="auto"/>
              <w:jc w:val="center"/>
              <w:rPr>
                <w:rFonts w:ascii="Arial" w:eastAsia="Times New Roman" w:hAnsi="Arial" w:cs="Arial"/>
                <w:b/>
                <w:szCs w:val="24"/>
                <w:lang w:eastAsia="ru-RU"/>
              </w:rPr>
            </w:pPr>
            <w:r w:rsidRPr="00107D06">
              <w:rPr>
                <w:rFonts w:ascii="Arial" w:eastAsia="Times New Roman" w:hAnsi="Arial" w:cs="Arial"/>
                <w:b/>
                <w:lang w:eastAsia="ru-RU"/>
              </w:rPr>
              <w:t>Всего</w:t>
            </w:r>
          </w:p>
        </w:tc>
        <w:tc>
          <w:tcPr>
            <w:tcW w:w="740" w:type="dxa"/>
            <w:vAlign w:val="center"/>
          </w:tcPr>
          <w:p w:rsidR="00107D06" w:rsidRPr="00107D06" w:rsidRDefault="00107D06" w:rsidP="00107D06">
            <w:pPr>
              <w:spacing w:after="0" w:line="240" w:lineRule="auto"/>
              <w:jc w:val="center"/>
              <w:rPr>
                <w:rFonts w:ascii="Arial" w:eastAsia="Times New Roman" w:hAnsi="Arial" w:cs="Arial"/>
                <w:b/>
                <w:szCs w:val="24"/>
                <w:lang w:eastAsia="ru-RU"/>
              </w:rPr>
            </w:pPr>
            <w:r w:rsidRPr="00107D06">
              <w:rPr>
                <w:rFonts w:ascii="Arial" w:eastAsia="Times New Roman" w:hAnsi="Arial" w:cs="Arial"/>
                <w:b/>
                <w:lang w:eastAsia="ru-RU"/>
              </w:rPr>
              <w:t>2017 год</w:t>
            </w:r>
          </w:p>
        </w:tc>
        <w:tc>
          <w:tcPr>
            <w:tcW w:w="740" w:type="dxa"/>
            <w:vAlign w:val="center"/>
          </w:tcPr>
          <w:p w:rsidR="00107D06" w:rsidRPr="00107D06" w:rsidRDefault="00107D06" w:rsidP="00107D06">
            <w:pPr>
              <w:spacing w:after="0" w:line="240" w:lineRule="auto"/>
              <w:jc w:val="center"/>
              <w:rPr>
                <w:rFonts w:ascii="Arial" w:eastAsia="Times New Roman" w:hAnsi="Arial" w:cs="Arial"/>
                <w:b/>
                <w:szCs w:val="24"/>
                <w:lang w:eastAsia="ru-RU"/>
              </w:rPr>
            </w:pPr>
            <w:r w:rsidRPr="00107D06">
              <w:rPr>
                <w:rFonts w:ascii="Arial" w:eastAsia="Times New Roman" w:hAnsi="Arial" w:cs="Arial"/>
                <w:b/>
                <w:lang w:eastAsia="ru-RU"/>
              </w:rPr>
              <w:t>2018 год</w:t>
            </w:r>
          </w:p>
        </w:tc>
        <w:tc>
          <w:tcPr>
            <w:tcW w:w="740" w:type="dxa"/>
            <w:vAlign w:val="center"/>
          </w:tcPr>
          <w:p w:rsidR="00107D06" w:rsidRPr="00107D06" w:rsidRDefault="00107D06" w:rsidP="00107D06">
            <w:pPr>
              <w:spacing w:after="0" w:line="240" w:lineRule="auto"/>
              <w:jc w:val="center"/>
              <w:rPr>
                <w:rFonts w:ascii="Arial" w:eastAsia="Times New Roman" w:hAnsi="Arial" w:cs="Arial"/>
                <w:b/>
                <w:szCs w:val="24"/>
                <w:lang w:eastAsia="ru-RU"/>
              </w:rPr>
            </w:pPr>
            <w:r w:rsidRPr="00107D06">
              <w:rPr>
                <w:rFonts w:ascii="Arial" w:eastAsia="Times New Roman" w:hAnsi="Arial" w:cs="Arial"/>
                <w:b/>
                <w:lang w:eastAsia="ru-RU"/>
              </w:rPr>
              <w:t>2019 год</w:t>
            </w:r>
          </w:p>
        </w:tc>
        <w:tc>
          <w:tcPr>
            <w:tcW w:w="740" w:type="dxa"/>
            <w:vAlign w:val="center"/>
          </w:tcPr>
          <w:p w:rsidR="00107D06" w:rsidRPr="00107D06" w:rsidRDefault="00107D06" w:rsidP="00107D06">
            <w:pPr>
              <w:spacing w:after="0" w:line="240" w:lineRule="auto"/>
              <w:jc w:val="center"/>
              <w:rPr>
                <w:rFonts w:ascii="Arial" w:eastAsia="Times New Roman" w:hAnsi="Arial" w:cs="Arial"/>
                <w:b/>
                <w:szCs w:val="24"/>
                <w:lang w:eastAsia="ru-RU"/>
              </w:rPr>
            </w:pPr>
            <w:r w:rsidRPr="00107D06">
              <w:rPr>
                <w:rFonts w:ascii="Arial" w:eastAsia="Times New Roman" w:hAnsi="Arial" w:cs="Arial"/>
                <w:b/>
                <w:lang w:eastAsia="ru-RU"/>
              </w:rPr>
              <w:t>2020 год</w:t>
            </w:r>
          </w:p>
        </w:tc>
        <w:tc>
          <w:tcPr>
            <w:tcW w:w="740" w:type="dxa"/>
            <w:vAlign w:val="center"/>
          </w:tcPr>
          <w:p w:rsidR="00107D06" w:rsidRPr="00107D06" w:rsidRDefault="00107D06" w:rsidP="00107D06">
            <w:pPr>
              <w:spacing w:after="0" w:line="240" w:lineRule="auto"/>
              <w:jc w:val="center"/>
              <w:rPr>
                <w:rFonts w:ascii="Arial" w:eastAsia="Times New Roman" w:hAnsi="Arial" w:cs="Arial"/>
                <w:b/>
                <w:szCs w:val="24"/>
                <w:lang w:eastAsia="ru-RU"/>
              </w:rPr>
            </w:pPr>
            <w:r w:rsidRPr="00107D06">
              <w:rPr>
                <w:rFonts w:ascii="Arial" w:eastAsia="Times New Roman" w:hAnsi="Arial" w:cs="Arial"/>
                <w:b/>
                <w:lang w:eastAsia="ru-RU"/>
              </w:rPr>
              <w:t>2021 год</w:t>
            </w:r>
          </w:p>
        </w:tc>
        <w:tc>
          <w:tcPr>
            <w:tcW w:w="740" w:type="dxa"/>
            <w:vAlign w:val="center"/>
          </w:tcPr>
          <w:p w:rsidR="00107D06" w:rsidRPr="00107D06" w:rsidRDefault="00107D06" w:rsidP="00107D06">
            <w:pPr>
              <w:spacing w:before="100" w:beforeAutospacing="1" w:after="100" w:afterAutospacing="1" w:line="240" w:lineRule="auto"/>
              <w:jc w:val="center"/>
              <w:rPr>
                <w:rFonts w:ascii="Arial" w:eastAsia="Times New Roman" w:hAnsi="Arial" w:cs="Arial"/>
                <w:szCs w:val="24"/>
                <w:lang w:eastAsia="ru-RU"/>
              </w:rPr>
            </w:pPr>
            <w:r w:rsidRPr="00107D06">
              <w:rPr>
                <w:rFonts w:ascii="Arial" w:eastAsia="Times New Roman" w:hAnsi="Arial" w:cs="Arial"/>
                <w:b/>
                <w:lang w:eastAsia="ru-RU"/>
              </w:rPr>
              <w:t>2022 год</w:t>
            </w:r>
          </w:p>
        </w:tc>
        <w:tc>
          <w:tcPr>
            <w:tcW w:w="809" w:type="dxa"/>
            <w:vAlign w:val="center"/>
          </w:tcPr>
          <w:p w:rsidR="00107D06" w:rsidRPr="00107D06" w:rsidRDefault="00107D06" w:rsidP="00107D06">
            <w:pPr>
              <w:spacing w:before="100" w:beforeAutospacing="1" w:after="100" w:afterAutospacing="1" w:line="240" w:lineRule="auto"/>
              <w:jc w:val="center"/>
              <w:rPr>
                <w:rFonts w:ascii="Arial" w:eastAsia="Times New Roman" w:hAnsi="Arial" w:cs="Arial"/>
                <w:szCs w:val="24"/>
                <w:lang w:eastAsia="ru-RU"/>
              </w:rPr>
            </w:pPr>
            <w:r w:rsidRPr="00107D06">
              <w:rPr>
                <w:rFonts w:ascii="Arial" w:eastAsia="Times New Roman" w:hAnsi="Arial" w:cs="Arial"/>
                <w:b/>
                <w:lang w:eastAsia="ru-RU"/>
              </w:rPr>
              <w:t>2023 год</w:t>
            </w:r>
          </w:p>
        </w:tc>
        <w:tc>
          <w:tcPr>
            <w:tcW w:w="708" w:type="dxa"/>
            <w:vAlign w:val="center"/>
          </w:tcPr>
          <w:p w:rsidR="00107D06" w:rsidRPr="00107D06" w:rsidRDefault="00107D06" w:rsidP="00107D06">
            <w:pPr>
              <w:spacing w:before="100" w:beforeAutospacing="1" w:after="100" w:afterAutospacing="1" w:line="240" w:lineRule="auto"/>
              <w:jc w:val="both"/>
              <w:rPr>
                <w:rFonts w:ascii="Arial" w:eastAsia="Times New Roman" w:hAnsi="Arial" w:cs="Arial"/>
                <w:szCs w:val="24"/>
                <w:lang w:eastAsia="ru-RU"/>
              </w:rPr>
            </w:pPr>
            <w:r w:rsidRPr="00107D06">
              <w:rPr>
                <w:rFonts w:ascii="Arial" w:eastAsia="Times New Roman" w:hAnsi="Arial" w:cs="Arial"/>
                <w:b/>
                <w:lang w:eastAsia="ru-RU"/>
              </w:rPr>
              <w:t>2024 год</w:t>
            </w:r>
          </w:p>
        </w:tc>
        <w:tc>
          <w:tcPr>
            <w:tcW w:w="2694" w:type="dxa"/>
            <w:vAlign w:val="center"/>
            <w:hideMark/>
          </w:tcPr>
          <w:p w:rsidR="00107D06" w:rsidRPr="00107D06" w:rsidRDefault="00107D06" w:rsidP="00107D06">
            <w:pPr>
              <w:spacing w:before="100" w:beforeAutospacing="1" w:after="100" w:afterAutospacing="1" w:line="240" w:lineRule="auto"/>
              <w:jc w:val="both"/>
              <w:rPr>
                <w:rFonts w:ascii="Arial" w:eastAsia="Times New Roman" w:hAnsi="Arial" w:cs="Arial"/>
                <w:szCs w:val="24"/>
                <w:lang w:eastAsia="ru-RU"/>
              </w:rPr>
            </w:pPr>
          </w:p>
        </w:tc>
      </w:tr>
      <w:tr w:rsidR="00107D06" w:rsidRPr="00107D06" w:rsidTr="008F28BC">
        <w:trPr>
          <w:trHeight w:val="272"/>
          <w:tblHeader/>
        </w:trPr>
        <w:tc>
          <w:tcPr>
            <w:tcW w:w="2322" w:type="dxa"/>
            <w:gridSpan w:val="2"/>
            <w:vAlign w:val="center"/>
            <w:hideMark/>
          </w:tcPr>
          <w:p w:rsidR="00107D06" w:rsidRPr="00107D06" w:rsidRDefault="00107D06" w:rsidP="00107D06">
            <w:pPr>
              <w:spacing w:before="100" w:beforeAutospacing="1" w:after="100" w:afterAutospacing="1" w:line="240" w:lineRule="auto"/>
              <w:jc w:val="both"/>
              <w:rPr>
                <w:rFonts w:ascii="Arial" w:eastAsia="Times New Roman" w:hAnsi="Arial" w:cs="Arial"/>
                <w:b/>
                <w:szCs w:val="24"/>
                <w:lang w:eastAsia="ru-RU"/>
              </w:rPr>
            </w:pPr>
            <w:r w:rsidRPr="00107D06">
              <w:rPr>
                <w:rFonts w:ascii="Arial" w:eastAsia="Times New Roman" w:hAnsi="Arial" w:cs="Arial"/>
                <w:b/>
                <w:lang w:eastAsia="ru-RU"/>
              </w:rPr>
              <w:t>Задача подпрограммы</w:t>
            </w:r>
          </w:p>
        </w:tc>
        <w:tc>
          <w:tcPr>
            <w:tcW w:w="1969" w:type="dxa"/>
            <w:gridSpan w:val="2"/>
          </w:tcPr>
          <w:p w:rsidR="00107D06" w:rsidRPr="00107D06" w:rsidRDefault="00107D06" w:rsidP="00107D06">
            <w:pPr>
              <w:spacing w:before="100" w:beforeAutospacing="1" w:after="100" w:afterAutospacing="1" w:line="240" w:lineRule="auto"/>
              <w:jc w:val="both"/>
              <w:rPr>
                <w:rFonts w:ascii="Arial" w:eastAsia="Times New Roman" w:hAnsi="Arial" w:cs="Arial"/>
                <w:b/>
                <w:szCs w:val="24"/>
                <w:lang w:eastAsia="ru-RU"/>
              </w:rPr>
            </w:pPr>
          </w:p>
        </w:tc>
        <w:tc>
          <w:tcPr>
            <w:tcW w:w="10754" w:type="dxa"/>
            <w:gridSpan w:val="11"/>
          </w:tcPr>
          <w:p w:rsidR="00107D06" w:rsidRPr="00107D06" w:rsidRDefault="00107D06" w:rsidP="00107D06">
            <w:pPr>
              <w:spacing w:before="100" w:beforeAutospacing="1" w:after="100" w:afterAutospacing="1" w:line="240" w:lineRule="auto"/>
              <w:jc w:val="both"/>
              <w:rPr>
                <w:rFonts w:ascii="Arial" w:eastAsia="Times New Roman" w:hAnsi="Arial" w:cs="Arial"/>
                <w:b/>
                <w:szCs w:val="24"/>
                <w:lang w:eastAsia="ru-RU"/>
              </w:rPr>
            </w:pPr>
            <w:r w:rsidRPr="00107D06">
              <w:rPr>
                <w:rFonts w:ascii="Arial" w:eastAsia="Times New Roman" w:hAnsi="Arial" w:cs="Arial"/>
                <w:b/>
                <w:lang w:eastAsia="ru-RU"/>
              </w:rPr>
              <w:t>Эффективное кассовое обслуживание исполнения районного бюджета Звериноголовского района, осуществление бюджетного учета и формирование бюджетной отчетности</w:t>
            </w:r>
          </w:p>
        </w:tc>
      </w:tr>
      <w:tr w:rsidR="00107D06" w:rsidRPr="00107D06" w:rsidTr="008F28BC">
        <w:tc>
          <w:tcPr>
            <w:tcW w:w="224" w:type="dxa"/>
            <w:vAlign w:val="center"/>
            <w:hideMark/>
          </w:tcPr>
          <w:p w:rsidR="00107D06" w:rsidRPr="00107D06" w:rsidRDefault="00107D06" w:rsidP="00107D06">
            <w:pPr>
              <w:spacing w:before="100" w:beforeAutospacing="1" w:after="100" w:afterAutospacing="1" w:line="240" w:lineRule="auto"/>
              <w:jc w:val="both"/>
              <w:rPr>
                <w:rFonts w:ascii="Arial" w:eastAsia="Times New Roman" w:hAnsi="Arial" w:cs="Arial"/>
                <w:szCs w:val="24"/>
                <w:lang w:eastAsia="ru-RU"/>
              </w:rPr>
            </w:pPr>
            <w:r w:rsidRPr="00107D06">
              <w:rPr>
                <w:rFonts w:ascii="Arial" w:eastAsia="Times New Roman" w:hAnsi="Arial" w:cs="Arial"/>
                <w:lang w:eastAsia="ru-RU"/>
              </w:rPr>
              <w:t>1.</w:t>
            </w:r>
          </w:p>
        </w:tc>
        <w:tc>
          <w:tcPr>
            <w:tcW w:w="2098" w:type="dxa"/>
            <w:hideMark/>
          </w:tcPr>
          <w:p w:rsidR="00107D06" w:rsidRPr="00107D06" w:rsidRDefault="00107D06" w:rsidP="00107D06">
            <w:pPr>
              <w:spacing w:before="100" w:beforeAutospacing="1" w:after="100" w:afterAutospacing="1" w:line="240" w:lineRule="auto"/>
              <w:rPr>
                <w:rFonts w:ascii="Arial" w:eastAsia="Times New Roman" w:hAnsi="Arial" w:cs="Arial"/>
                <w:szCs w:val="24"/>
                <w:lang w:eastAsia="ru-RU"/>
              </w:rPr>
            </w:pPr>
            <w:r w:rsidRPr="00107D06">
              <w:rPr>
                <w:rFonts w:ascii="Arial" w:eastAsia="Times New Roman" w:hAnsi="Arial" w:cs="Arial"/>
                <w:lang w:eastAsia="ru-RU"/>
              </w:rPr>
              <w:t>Обеспечение деятельности Финансового управления по осуществлению функций по выработке и проведению муниципальной политики Звериноголовского района в бюджетной сфере</w:t>
            </w:r>
          </w:p>
        </w:tc>
        <w:tc>
          <w:tcPr>
            <w:tcW w:w="1662" w:type="dxa"/>
            <w:hideMark/>
          </w:tcPr>
          <w:p w:rsidR="00107D06" w:rsidRPr="00107D06" w:rsidRDefault="00107D06" w:rsidP="00107D06">
            <w:pPr>
              <w:spacing w:before="100" w:beforeAutospacing="1" w:after="100" w:afterAutospacing="1" w:line="240" w:lineRule="auto"/>
              <w:rPr>
                <w:rFonts w:ascii="Arial" w:eastAsia="Times New Roman" w:hAnsi="Arial" w:cs="Arial"/>
                <w:szCs w:val="24"/>
                <w:lang w:eastAsia="ru-RU"/>
              </w:rPr>
            </w:pPr>
            <w:r w:rsidRPr="00107D06">
              <w:rPr>
                <w:rFonts w:ascii="Arial" w:eastAsia="Times New Roman" w:hAnsi="Arial" w:cs="Arial"/>
                <w:lang w:eastAsia="ru-RU"/>
              </w:rPr>
              <w:t>Финансовое управление Администрации Звериноголовского района</w:t>
            </w:r>
          </w:p>
          <w:p w:rsidR="00107D06" w:rsidRPr="00107D06" w:rsidRDefault="00107D06" w:rsidP="00107D06">
            <w:pPr>
              <w:spacing w:before="100" w:beforeAutospacing="1" w:after="100" w:afterAutospacing="1" w:line="240" w:lineRule="auto"/>
              <w:rPr>
                <w:rFonts w:ascii="Arial" w:eastAsia="Times New Roman" w:hAnsi="Arial" w:cs="Arial"/>
                <w:szCs w:val="24"/>
                <w:lang w:eastAsia="ru-RU"/>
              </w:rPr>
            </w:pPr>
          </w:p>
          <w:p w:rsidR="00107D06" w:rsidRPr="00107D06" w:rsidRDefault="00107D06" w:rsidP="00107D06">
            <w:pPr>
              <w:spacing w:before="100" w:beforeAutospacing="1" w:after="100" w:afterAutospacing="1" w:line="240" w:lineRule="auto"/>
              <w:rPr>
                <w:rFonts w:ascii="Arial" w:eastAsia="Times New Roman" w:hAnsi="Arial" w:cs="Arial"/>
                <w:szCs w:val="24"/>
                <w:lang w:eastAsia="ru-RU"/>
              </w:rPr>
            </w:pPr>
          </w:p>
        </w:tc>
        <w:tc>
          <w:tcPr>
            <w:tcW w:w="1560" w:type="dxa"/>
            <w:gridSpan w:val="2"/>
            <w:hideMark/>
          </w:tcPr>
          <w:p w:rsidR="00107D06" w:rsidRPr="00107D06" w:rsidRDefault="00107D06" w:rsidP="00107D06">
            <w:pPr>
              <w:spacing w:before="100" w:beforeAutospacing="1" w:after="100" w:afterAutospacing="1" w:line="240" w:lineRule="auto"/>
              <w:rPr>
                <w:rFonts w:ascii="Arial" w:eastAsia="Times New Roman" w:hAnsi="Arial" w:cs="Arial"/>
                <w:szCs w:val="24"/>
                <w:lang w:eastAsia="ru-RU"/>
              </w:rPr>
            </w:pPr>
            <w:r w:rsidRPr="00107D06">
              <w:rPr>
                <w:rFonts w:ascii="Arial" w:eastAsia="Times New Roman" w:hAnsi="Arial" w:cs="Arial"/>
                <w:lang w:eastAsia="ru-RU"/>
              </w:rPr>
              <w:t>Бюджет Звериноголовского района</w:t>
            </w:r>
          </w:p>
        </w:tc>
        <w:tc>
          <w:tcPr>
            <w:tcW w:w="850" w:type="dxa"/>
            <w:vAlign w:val="center"/>
            <w:hideMark/>
          </w:tcPr>
          <w:p w:rsidR="00107D06" w:rsidRPr="00107D06" w:rsidRDefault="00107D06" w:rsidP="00107D06">
            <w:pPr>
              <w:spacing w:before="100" w:beforeAutospacing="1" w:after="100" w:afterAutospacing="1" w:line="240" w:lineRule="auto"/>
              <w:jc w:val="center"/>
              <w:rPr>
                <w:rFonts w:ascii="Arial" w:eastAsia="Times New Roman" w:hAnsi="Arial" w:cs="Arial"/>
                <w:szCs w:val="24"/>
                <w:lang w:eastAsia="ru-RU"/>
              </w:rPr>
            </w:pPr>
            <w:r w:rsidRPr="00107D06">
              <w:rPr>
                <w:rFonts w:ascii="Arial" w:eastAsia="Times New Roman" w:hAnsi="Arial" w:cs="Arial"/>
                <w:szCs w:val="24"/>
                <w:lang w:eastAsia="ru-RU"/>
              </w:rPr>
              <w:t>43062,2</w:t>
            </w:r>
          </w:p>
        </w:tc>
        <w:tc>
          <w:tcPr>
            <w:tcW w:w="740" w:type="dxa"/>
            <w:vAlign w:val="center"/>
            <w:hideMark/>
          </w:tcPr>
          <w:p w:rsidR="00107D06" w:rsidRPr="00107D06" w:rsidRDefault="00107D06" w:rsidP="00107D06">
            <w:pPr>
              <w:spacing w:before="100" w:beforeAutospacing="1" w:after="100" w:afterAutospacing="1" w:line="240" w:lineRule="auto"/>
              <w:jc w:val="center"/>
              <w:rPr>
                <w:rFonts w:ascii="Arial" w:eastAsia="Times New Roman" w:hAnsi="Arial" w:cs="Arial"/>
                <w:szCs w:val="24"/>
                <w:lang w:eastAsia="ru-RU"/>
              </w:rPr>
            </w:pPr>
            <w:r w:rsidRPr="00107D06">
              <w:rPr>
                <w:rFonts w:ascii="Arial" w:eastAsia="Times New Roman" w:hAnsi="Arial" w:cs="Arial"/>
                <w:lang w:eastAsia="ru-RU"/>
              </w:rPr>
              <w:t>3589,0</w:t>
            </w:r>
          </w:p>
        </w:tc>
        <w:tc>
          <w:tcPr>
            <w:tcW w:w="740" w:type="dxa"/>
            <w:vAlign w:val="center"/>
            <w:hideMark/>
          </w:tcPr>
          <w:p w:rsidR="00107D06" w:rsidRPr="00107D06" w:rsidRDefault="00107D06" w:rsidP="00107D06">
            <w:pPr>
              <w:spacing w:before="100" w:beforeAutospacing="1" w:after="100" w:afterAutospacing="1" w:line="240" w:lineRule="auto"/>
              <w:jc w:val="center"/>
              <w:rPr>
                <w:rFonts w:ascii="Arial" w:eastAsia="Times New Roman" w:hAnsi="Arial" w:cs="Arial"/>
                <w:szCs w:val="24"/>
                <w:lang w:eastAsia="ru-RU"/>
              </w:rPr>
            </w:pPr>
            <w:r w:rsidRPr="00107D06">
              <w:rPr>
                <w:rFonts w:ascii="Arial" w:eastAsia="Times New Roman" w:hAnsi="Arial" w:cs="Arial"/>
                <w:lang w:eastAsia="ru-RU"/>
              </w:rPr>
              <w:t>3828,7</w:t>
            </w:r>
          </w:p>
        </w:tc>
        <w:tc>
          <w:tcPr>
            <w:tcW w:w="740" w:type="dxa"/>
            <w:vAlign w:val="center"/>
            <w:hideMark/>
          </w:tcPr>
          <w:p w:rsidR="00107D06" w:rsidRPr="00107D06" w:rsidRDefault="00107D06" w:rsidP="00107D06">
            <w:pPr>
              <w:spacing w:before="100" w:beforeAutospacing="1" w:after="100" w:afterAutospacing="1" w:line="240" w:lineRule="auto"/>
              <w:jc w:val="center"/>
              <w:rPr>
                <w:rFonts w:ascii="Arial" w:eastAsia="Times New Roman" w:hAnsi="Arial" w:cs="Arial"/>
                <w:szCs w:val="24"/>
                <w:lang w:eastAsia="ru-RU"/>
              </w:rPr>
            </w:pPr>
            <w:r w:rsidRPr="00107D06">
              <w:rPr>
                <w:rFonts w:ascii="Arial" w:eastAsia="Times New Roman" w:hAnsi="Arial" w:cs="Arial"/>
                <w:lang w:eastAsia="ru-RU"/>
              </w:rPr>
              <w:t>3854,9</w:t>
            </w:r>
          </w:p>
        </w:tc>
        <w:tc>
          <w:tcPr>
            <w:tcW w:w="740" w:type="dxa"/>
            <w:vAlign w:val="center"/>
            <w:hideMark/>
          </w:tcPr>
          <w:p w:rsidR="00107D06" w:rsidRPr="00107D06" w:rsidRDefault="00107D06" w:rsidP="00107D06">
            <w:pPr>
              <w:spacing w:before="100" w:beforeAutospacing="1" w:after="100" w:afterAutospacing="1" w:line="240" w:lineRule="auto"/>
              <w:jc w:val="center"/>
              <w:rPr>
                <w:rFonts w:ascii="Arial" w:eastAsia="Times New Roman" w:hAnsi="Arial" w:cs="Arial"/>
                <w:szCs w:val="24"/>
                <w:lang w:eastAsia="ru-RU"/>
              </w:rPr>
            </w:pPr>
            <w:r w:rsidRPr="00107D06">
              <w:rPr>
                <w:rFonts w:ascii="Arial" w:eastAsia="Times New Roman" w:hAnsi="Arial" w:cs="Arial"/>
                <w:lang w:eastAsia="ru-RU"/>
              </w:rPr>
              <w:t>3690,2</w:t>
            </w:r>
          </w:p>
        </w:tc>
        <w:tc>
          <w:tcPr>
            <w:tcW w:w="740" w:type="dxa"/>
            <w:vAlign w:val="center"/>
            <w:hideMark/>
          </w:tcPr>
          <w:p w:rsidR="00107D06" w:rsidRPr="00107D06" w:rsidRDefault="00107D06" w:rsidP="00107D06">
            <w:pPr>
              <w:spacing w:before="100" w:beforeAutospacing="1" w:after="100" w:afterAutospacing="1" w:line="240" w:lineRule="auto"/>
              <w:jc w:val="center"/>
              <w:rPr>
                <w:rFonts w:ascii="Arial" w:eastAsia="Times New Roman" w:hAnsi="Arial" w:cs="Arial"/>
                <w:szCs w:val="24"/>
                <w:lang w:eastAsia="ru-RU"/>
              </w:rPr>
            </w:pPr>
            <w:r w:rsidRPr="00107D06">
              <w:rPr>
                <w:rFonts w:ascii="Arial" w:eastAsia="Times New Roman" w:hAnsi="Arial" w:cs="Arial"/>
                <w:szCs w:val="24"/>
                <w:lang w:eastAsia="ru-RU"/>
              </w:rPr>
              <w:t>4006,3</w:t>
            </w:r>
          </w:p>
        </w:tc>
        <w:tc>
          <w:tcPr>
            <w:tcW w:w="740" w:type="dxa"/>
            <w:vAlign w:val="center"/>
          </w:tcPr>
          <w:p w:rsidR="00107D06" w:rsidRPr="00107D06" w:rsidRDefault="00107D06" w:rsidP="00107D06">
            <w:pPr>
              <w:spacing w:before="100" w:beforeAutospacing="1" w:after="100" w:afterAutospacing="1" w:line="240" w:lineRule="auto"/>
              <w:jc w:val="center"/>
              <w:rPr>
                <w:rFonts w:ascii="Arial" w:eastAsia="Times New Roman" w:hAnsi="Arial" w:cs="Arial"/>
                <w:szCs w:val="24"/>
                <w:lang w:eastAsia="ru-RU"/>
              </w:rPr>
            </w:pPr>
            <w:r w:rsidRPr="00107D06">
              <w:rPr>
                <w:rFonts w:ascii="Arial" w:eastAsia="Times New Roman" w:hAnsi="Arial" w:cs="Arial"/>
                <w:szCs w:val="24"/>
                <w:lang w:eastAsia="ru-RU"/>
              </w:rPr>
              <w:t>8523,4</w:t>
            </w:r>
          </w:p>
        </w:tc>
        <w:tc>
          <w:tcPr>
            <w:tcW w:w="809" w:type="dxa"/>
            <w:vAlign w:val="center"/>
          </w:tcPr>
          <w:p w:rsidR="00107D06" w:rsidRPr="00107D06" w:rsidRDefault="00107D06" w:rsidP="00107D06">
            <w:pPr>
              <w:spacing w:before="100" w:beforeAutospacing="1" w:after="100" w:afterAutospacing="1" w:line="240" w:lineRule="auto"/>
              <w:jc w:val="center"/>
              <w:rPr>
                <w:rFonts w:ascii="Arial" w:eastAsia="Times New Roman" w:hAnsi="Arial" w:cs="Arial"/>
                <w:szCs w:val="24"/>
                <w:lang w:eastAsia="ru-RU"/>
              </w:rPr>
            </w:pPr>
            <w:r w:rsidRPr="00107D06">
              <w:rPr>
                <w:rFonts w:ascii="Arial" w:eastAsia="Times New Roman" w:hAnsi="Arial" w:cs="Arial"/>
                <w:lang w:eastAsia="ru-RU"/>
              </w:rPr>
              <w:t>7785,0</w:t>
            </w:r>
          </w:p>
        </w:tc>
        <w:tc>
          <w:tcPr>
            <w:tcW w:w="708" w:type="dxa"/>
            <w:vAlign w:val="center"/>
          </w:tcPr>
          <w:p w:rsidR="00107D06" w:rsidRPr="00107D06" w:rsidRDefault="00107D06" w:rsidP="00107D06">
            <w:pPr>
              <w:spacing w:before="100" w:beforeAutospacing="1" w:after="100" w:afterAutospacing="1" w:line="240" w:lineRule="auto"/>
              <w:jc w:val="center"/>
              <w:rPr>
                <w:rFonts w:ascii="Arial" w:eastAsia="Times New Roman" w:hAnsi="Arial" w:cs="Arial"/>
                <w:szCs w:val="24"/>
                <w:lang w:eastAsia="ru-RU"/>
              </w:rPr>
            </w:pPr>
            <w:r w:rsidRPr="00107D06">
              <w:rPr>
                <w:rFonts w:ascii="Arial" w:eastAsia="Times New Roman" w:hAnsi="Arial" w:cs="Arial"/>
                <w:lang w:eastAsia="ru-RU"/>
              </w:rPr>
              <w:t>7785,0</w:t>
            </w:r>
          </w:p>
        </w:tc>
        <w:tc>
          <w:tcPr>
            <w:tcW w:w="2694" w:type="dxa"/>
            <w:hideMark/>
          </w:tcPr>
          <w:p w:rsidR="00107D06" w:rsidRPr="00107D06" w:rsidRDefault="00107D06" w:rsidP="00107D06">
            <w:pPr>
              <w:spacing w:before="100" w:beforeAutospacing="1" w:after="100" w:afterAutospacing="1" w:line="240" w:lineRule="auto"/>
              <w:rPr>
                <w:rFonts w:ascii="Arial" w:eastAsia="Times New Roman" w:hAnsi="Arial" w:cs="Arial"/>
                <w:szCs w:val="24"/>
                <w:lang w:eastAsia="ru-RU"/>
              </w:rPr>
            </w:pPr>
            <w:r w:rsidRPr="00107D06">
              <w:rPr>
                <w:rFonts w:ascii="Arial" w:eastAsia="Times New Roman" w:hAnsi="Arial" w:cs="Arial"/>
                <w:lang w:eastAsia="ru-RU"/>
              </w:rPr>
              <w:t>Доля бюджетной отчетности об исполнении районного и консолидированного бюджетов Звериноголовского района, сформированной с соблюдением установленного порядка и сроков;</w:t>
            </w:r>
          </w:p>
          <w:p w:rsidR="00107D06" w:rsidRPr="00107D06" w:rsidRDefault="00107D06" w:rsidP="00107D06">
            <w:pPr>
              <w:spacing w:before="100" w:beforeAutospacing="1" w:after="100" w:afterAutospacing="1" w:line="240" w:lineRule="auto"/>
              <w:rPr>
                <w:rFonts w:ascii="Arial" w:eastAsia="Times New Roman" w:hAnsi="Arial" w:cs="Arial"/>
                <w:szCs w:val="24"/>
                <w:lang w:eastAsia="ru-RU"/>
              </w:rPr>
            </w:pPr>
            <w:r w:rsidRPr="00107D06">
              <w:rPr>
                <w:rFonts w:ascii="Arial" w:eastAsia="Times New Roman" w:hAnsi="Arial" w:cs="Arial"/>
                <w:lang w:eastAsia="ru-RU"/>
              </w:rPr>
              <w:t>Доля расходов, увязанных с реестром расходных обязательств Звериноголовского района</w:t>
            </w:r>
          </w:p>
        </w:tc>
      </w:tr>
      <w:tr w:rsidR="00107D06" w:rsidRPr="00107D06" w:rsidTr="008F28BC">
        <w:trPr>
          <w:trHeight w:val="2336"/>
        </w:trPr>
        <w:tc>
          <w:tcPr>
            <w:tcW w:w="224" w:type="dxa"/>
            <w:vAlign w:val="center"/>
            <w:hideMark/>
          </w:tcPr>
          <w:p w:rsidR="00107D06" w:rsidRPr="00107D06" w:rsidRDefault="00107D06" w:rsidP="00107D06">
            <w:pPr>
              <w:spacing w:before="100" w:beforeAutospacing="1" w:after="100" w:afterAutospacing="1" w:line="240" w:lineRule="auto"/>
              <w:jc w:val="both"/>
              <w:rPr>
                <w:rFonts w:ascii="Arial" w:eastAsia="Times New Roman" w:hAnsi="Arial" w:cs="Arial"/>
                <w:szCs w:val="24"/>
                <w:lang w:eastAsia="ru-RU"/>
              </w:rPr>
            </w:pPr>
            <w:r w:rsidRPr="00107D06">
              <w:rPr>
                <w:rFonts w:ascii="Arial" w:eastAsia="Times New Roman" w:hAnsi="Arial" w:cs="Arial"/>
                <w:lang w:eastAsia="ru-RU"/>
              </w:rPr>
              <w:t>2.</w:t>
            </w:r>
          </w:p>
        </w:tc>
        <w:tc>
          <w:tcPr>
            <w:tcW w:w="2098" w:type="dxa"/>
            <w:hideMark/>
          </w:tcPr>
          <w:p w:rsidR="00107D06" w:rsidRPr="00107D06" w:rsidRDefault="00107D06" w:rsidP="00107D06">
            <w:pPr>
              <w:spacing w:before="100" w:beforeAutospacing="1" w:after="100" w:afterAutospacing="1" w:line="240" w:lineRule="auto"/>
              <w:rPr>
                <w:rFonts w:ascii="Arial" w:eastAsia="Times New Roman" w:hAnsi="Arial" w:cs="Arial"/>
                <w:szCs w:val="24"/>
                <w:lang w:eastAsia="ru-RU"/>
              </w:rPr>
            </w:pPr>
            <w:r w:rsidRPr="00107D06">
              <w:rPr>
                <w:rFonts w:ascii="Arial" w:eastAsia="Times New Roman" w:hAnsi="Arial" w:cs="Arial"/>
                <w:lang w:eastAsia="ru-RU"/>
              </w:rPr>
              <w:t>Сопровождение, поддержка и развитие программного обеспечения, автоматизация бюджетного процесса, создание условий для повышения эффективности бюджетных расходов</w:t>
            </w:r>
          </w:p>
        </w:tc>
        <w:tc>
          <w:tcPr>
            <w:tcW w:w="1662" w:type="dxa"/>
            <w:hideMark/>
          </w:tcPr>
          <w:p w:rsidR="00107D06" w:rsidRPr="00107D06" w:rsidRDefault="00107D06" w:rsidP="00107D06">
            <w:pPr>
              <w:spacing w:before="100" w:beforeAutospacing="1" w:after="100" w:afterAutospacing="1" w:line="240" w:lineRule="auto"/>
              <w:rPr>
                <w:rFonts w:ascii="Arial" w:eastAsia="Times New Roman" w:hAnsi="Arial" w:cs="Arial"/>
                <w:szCs w:val="24"/>
                <w:lang w:eastAsia="ru-RU"/>
              </w:rPr>
            </w:pPr>
            <w:r w:rsidRPr="00107D06">
              <w:rPr>
                <w:rFonts w:ascii="Arial" w:eastAsia="Times New Roman" w:hAnsi="Arial" w:cs="Arial"/>
                <w:lang w:eastAsia="ru-RU"/>
              </w:rPr>
              <w:t>Финансовое управление Администрации Звериноголовского района</w:t>
            </w:r>
          </w:p>
          <w:p w:rsidR="00107D06" w:rsidRPr="00107D06" w:rsidRDefault="00107D06" w:rsidP="00107D06">
            <w:pPr>
              <w:spacing w:before="100" w:beforeAutospacing="1" w:after="100" w:afterAutospacing="1" w:line="240" w:lineRule="auto"/>
              <w:rPr>
                <w:rFonts w:ascii="Arial" w:eastAsia="Times New Roman" w:hAnsi="Arial" w:cs="Arial"/>
                <w:szCs w:val="24"/>
                <w:lang w:eastAsia="ru-RU"/>
              </w:rPr>
            </w:pPr>
          </w:p>
        </w:tc>
        <w:tc>
          <w:tcPr>
            <w:tcW w:w="1560" w:type="dxa"/>
            <w:gridSpan w:val="2"/>
            <w:hideMark/>
          </w:tcPr>
          <w:p w:rsidR="00107D06" w:rsidRPr="00107D06" w:rsidRDefault="00107D06" w:rsidP="00107D06">
            <w:pPr>
              <w:spacing w:before="100" w:beforeAutospacing="1" w:after="100" w:afterAutospacing="1" w:line="240" w:lineRule="auto"/>
              <w:rPr>
                <w:rFonts w:ascii="Arial" w:eastAsia="Times New Roman" w:hAnsi="Arial" w:cs="Arial"/>
                <w:szCs w:val="24"/>
                <w:lang w:eastAsia="ru-RU"/>
              </w:rPr>
            </w:pPr>
            <w:r w:rsidRPr="00107D06">
              <w:rPr>
                <w:rFonts w:ascii="Arial" w:eastAsia="Times New Roman" w:hAnsi="Arial" w:cs="Arial"/>
                <w:lang w:eastAsia="ru-RU"/>
              </w:rPr>
              <w:t>Без финансирования</w:t>
            </w:r>
          </w:p>
        </w:tc>
        <w:tc>
          <w:tcPr>
            <w:tcW w:w="850" w:type="dxa"/>
            <w:vAlign w:val="center"/>
            <w:hideMark/>
          </w:tcPr>
          <w:p w:rsidR="00107D06" w:rsidRPr="00107D06" w:rsidRDefault="00107D06" w:rsidP="00107D06">
            <w:pPr>
              <w:spacing w:before="100" w:beforeAutospacing="1" w:after="100" w:afterAutospacing="1" w:line="240" w:lineRule="auto"/>
              <w:jc w:val="center"/>
              <w:rPr>
                <w:rFonts w:ascii="Arial" w:eastAsia="Times New Roman" w:hAnsi="Arial" w:cs="Arial"/>
                <w:szCs w:val="24"/>
                <w:lang w:eastAsia="ru-RU"/>
              </w:rPr>
            </w:pPr>
            <w:r w:rsidRPr="00107D06">
              <w:rPr>
                <w:rFonts w:ascii="Arial" w:eastAsia="Times New Roman" w:hAnsi="Arial" w:cs="Arial"/>
                <w:lang w:eastAsia="ru-RU"/>
              </w:rPr>
              <w:t>0</w:t>
            </w:r>
          </w:p>
        </w:tc>
        <w:tc>
          <w:tcPr>
            <w:tcW w:w="740" w:type="dxa"/>
            <w:vAlign w:val="center"/>
            <w:hideMark/>
          </w:tcPr>
          <w:p w:rsidR="00107D06" w:rsidRPr="00107D06" w:rsidRDefault="00107D06" w:rsidP="00107D06">
            <w:pPr>
              <w:spacing w:before="100" w:beforeAutospacing="1" w:after="100" w:afterAutospacing="1" w:line="240" w:lineRule="auto"/>
              <w:jc w:val="center"/>
              <w:rPr>
                <w:rFonts w:ascii="Arial" w:eastAsia="Times New Roman" w:hAnsi="Arial" w:cs="Arial"/>
                <w:szCs w:val="24"/>
                <w:lang w:eastAsia="ru-RU"/>
              </w:rPr>
            </w:pPr>
            <w:r w:rsidRPr="00107D06">
              <w:rPr>
                <w:rFonts w:ascii="Arial" w:eastAsia="Times New Roman" w:hAnsi="Arial" w:cs="Arial"/>
                <w:lang w:eastAsia="ru-RU"/>
              </w:rPr>
              <w:t>0</w:t>
            </w:r>
          </w:p>
        </w:tc>
        <w:tc>
          <w:tcPr>
            <w:tcW w:w="740" w:type="dxa"/>
            <w:vAlign w:val="center"/>
            <w:hideMark/>
          </w:tcPr>
          <w:p w:rsidR="00107D06" w:rsidRPr="00107D06" w:rsidRDefault="00107D06" w:rsidP="00107D06">
            <w:pPr>
              <w:spacing w:before="100" w:beforeAutospacing="1" w:after="100" w:afterAutospacing="1" w:line="240" w:lineRule="auto"/>
              <w:jc w:val="center"/>
              <w:rPr>
                <w:rFonts w:ascii="Arial" w:eastAsia="Times New Roman" w:hAnsi="Arial" w:cs="Arial"/>
                <w:szCs w:val="24"/>
                <w:lang w:eastAsia="ru-RU"/>
              </w:rPr>
            </w:pPr>
            <w:r w:rsidRPr="00107D06">
              <w:rPr>
                <w:rFonts w:ascii="Arial" w:eastAsia="Times New Roman" w:hAnsi="Arial" w:cs="Arial"/>
                <w:lang w:eastAsia="ru-RU"/>
              </w:rPr>
              <w:t>0</w:t>
            </w:r>
          </w:p>
        </w:tc>
        <w:tc>
          <w:tcPr>
            <w:tcW w:w="740" w:type="dxa"/>
            <w:vAlign w:val="center"/>
            <w:hideMark/>
          </w:tcPr>
          <w:p w:rsidR="00107D06" w:rsidRPr="00107D06" w:rsidRDefault="00107D06" w:rsidP="00107D06">
            <w:pPr>
              <w:spacing w:before="100" w:beforeAutospacing="1" w:after="100" w:afterAutospacing="1" w:line="240" w:lineRule="auto"/>
              <w:jc w:val="center"/>
              <w:rPr>
                <w:rFonts w:ascii="Arial" w:eastAsia="Times New Roman" w:hAnsi="Arial" w:cs="Arial"/>
                <w:szCs w:val="24"/>
                <w:lang w:eastAsia="ru-RU"/>
              </w:rPr>
            </w:pPr>
            <w:r w:rsidRPr="00107D06">
              <w:rPr>
                <w:rFonts w:ascii="Arial" w:eastAsia="Times New Roman" w:hAnsi="Arial" w:cs="Arial"/>
                <w:lang w:eastAsia="ru-RU"/>
              </w:rPr>
              <w:t>0</w:t>
            </w:r>
          </w:p>
        </w:tc>
        <w:tc>
          <w:tcPr>
            <w:tcW w:w="740" w:type="dxa"/>
            <w:vAlign w:val="center"/>
            <w:hideMark/>
          </w:tcPr>
          <w:p w:rsidR="00107D06" w:rsidRPr="00107D06" w:rsidRDefault="00107D06" w:rsidP="00107D06">
            <w:pPr>
              <w:spacing w:before="100" w:beforeAutospacing="1" w:after="100" w:afterAutospacing="1" w:line="240" w:lineRule="auto"/>
              <w:jc w:val="center"/>
              <w:rPr>
                <w:rFonts w:ascii="Arial" w:eastAsia="Times New Roman" w:hAnsi="Arial" w:cs="Arial"/>
                <w:szCs w:val="24"/>
                <w:lang w:eastAsia="ru-RU"/>
              </w:rPr>
            </w:pPr>
            <w:r w:rsidRPr="00107D06">
              <w:rPr>
                <w:rFonts w:ascii="Arial" w:eastAsia="Times New Roman" w:hAnsi="Arial" w:cs="Arial"/>
                <w:lang w:eastAsia="ru-RU"/>
              </w:rPr>
              <w:t>0</w:t>
            </w:r>
          </w:p>
        </w:tc>
        <w:tc>
          <w:tcPr>
            <w:tcW w:w="740" w:type="dxa"/>
            <w:vAlign w:val="center"/>
            <w:hideMark/>
          </w:tcPr>
          <w:p w:rsidR="00107D06" w:rsidRPr="00107D06" w:rsidRDefault="00107D06" w:rsidP="00107D06">
            <w:pPr>
              <w:spacing w:before="100" w:beforeAutospacing="1" w:after="100" w:afterAutospacing="1" w:line="240" w:lineRule="auto"/>
              <w:jc w:val="center"/>
              <w:rPr>
                <w:rFonts w:ascii="Arial" w:eastAsia="Times New Roman" w:hAnsi="Arial" w:cs="Arial"/>
                <w:szCs w:val="24"/>
                <w:lang w:eastAsia="ru-RU"/>
              </w:rPr>
            </w:pPr>
            <w:r w:rsidRPr="00107D06">
              <w:rPr>
                <w:rFonts w:ascii="Arial" w:eastAsia="Times New Roman" w:hAnsi="Arial" w:cs="Arial"/>
                <w:lang w:eastAsia="ru-RU"/>
              </w:rPr>
              <w:t>0</w:t>
            </w:r>
          </w:p>
        </w:tc>
        <w:tc>
          <w:tcPr>
            <w:tcW w:w="740" w:type="dxa"/>
            <w:vAlign w:val="center"/>
          </w:tcPr>
          <w:p w:rsidR="00107D06" w:rsidRPr="00107D06" w:rsidRDefault="00107D06" w:rsidP="00107D06">
            <w:pPr>
              <w:spacing w:before="100" w:beforeAutospacing="1" w:after="100" w:afterAutospacing="1" w:line="240" w:lineRule="auto"/>
              <w:jc w:val="center"/>
              <w:rPr>
                <w:rFonts w:ascii="Arial" w:eastAsia="Times New Roman" w:hAnsi="Arial" w:cs="Arial"/>
                <w:szCs w:val="24"/>
                <w:lang w:eastAsia="ru-RU"/>
              </w:rPr>
            </w:pPr>
            <w:r w:rsidRPr="00107D06">
              <w:rPr>
                <w:rFonts w:ascii="Arial" w:eastAsia="Times New Roman" w:hAnsi="Arial" w:cs="Arial"/>
                <w:lang w:eastAsia="ru-RU"/>
              </w:rPr>
              <w:t>0</w:t>
            </w:r>
          </w:p>
        </w:tc>
        <w:tc>
          <w:tcPr>
            <w:tcW w:w="809" w:type="dxa"/>
            <w:vAlign w:val="center"/>
          </w:tcPr>
          <w:p w:rsidR="00107D06" w:rsidRPr="00107D06" w:rsidRDefault="00107D06" w:rsidP="00107D06">
            <w:pPr>
              <w:spacing w:before="100" w:beforeAutospacing="1" w:after="100" w:afterAutospacing="1" w:line="240" w:lineRule="auto"/>
              <w:jc w:val="center"/>
              <w:rPr>
                <w:rFonts w:ascii="Arial" w:eastAsia="Times New Roman" w:hAnsi="Arial" w:cs="Arial"/>
                <w:szCs w:val="24"/>
                <w:lang w:eastAsia="ru-RU"/>
              </w:rPr>
            </w:pPr>
            <w:r w:rsidRPr="00107D06">
              <w:rPr>
                <w:rFonts w:ascii="Arial" w:eastAsia="Times New Roman" w:hAnsi="Arial" w:cs="Arial"/>
                <w:lang w:eastAsia="ru-RU"/>
              </w:rPr>
              <w:t>0</w:t>
            </w:r>
          </w:p>
        </w:tc>
        <w:tc>
          <w:tcPr>
            <w:tcW w:w="708" w:type="dxa"/>
            <w:vAlign w:val="center"/>
          </w:tcPr>
          <w:p w:rsidR="00107D06" w:rsidRPr="00107D06" w:rsidRDefault="00107D06" w:rsidP="00107D06">
            <w:pPr>
              <w:spacing w:before="100" w:beforeAutospacing="1" w:after="100" w:afterAutospacing="1" w:line="240" w:lineRule="auto"/>
              <w:jc w:val="center"/>
              <w:rPr>
                <w:rFonts w:ascii="Arial" w:eastAsia="Times New Roman" w:hAnsi="Arial" w:cs="Arial"/>
                <w:szCs w:val="24"/>
                <w:lang w:eastAsia="ru-RU"/>
              </w:rPr>
            </w:pPr>
            <w:r w:rsidRPr="00107D06">
              <w:rPr>
                <w:rFonts w:ascii="Arial" w:eastAsia="Times New Roman" w:hAnsi="Arial" w:cs="Arial"/>
                <w:lang w:eastAsia="ru-RU"/>
              </w:rPr>
              <w:t>0</w:t>
            </w:r>
          </w:p>
        </w:tc>
        <w:tc>
          <w:tcPr>
            <w:tcW w:w="2694" w:type="dxa"/>
            <w:hideMark/>
          </w:tcPr>
          <w:p w:rsidR="00107D06" w:rsidRPr="00107D06" w:rsidRDefault="00107D06" w:rsidP="00107D06">
            <w:pPr>
              <w:spacing w:before="100" w:beforeAutospacing="1" w:after="100" w:afterAutospacing="1" w:line="240" w:lineRule="auto"/>
              <w:rPr>
                <w:rFonts w:ascii="Arial" w:eastAsia="Times New Roman" w:hAnsi="Arial" w:cs="Arial"/>
                <w:szCs w:val="24"/>
                <w:lang w:eastAsia="ru-RU"/>
              </w:rPr>
            </w:pPr>
            <w:r w:rsidRPr="00107D06">
              <w:rPr>
                <w:rFonts w:ascii="Arial" w:eastAsia="Times New Roman" w:hAnsi="Arial" w:cs="Arial"/>
                <w:lang w:eastAsia="ru-RU"/>
              </w:rPr>
              <w:t>Доля бюджетной отчетности об исполнении районного и консолидированного бюджетов Звериноголовского района, сформированной с соблюдением установленного порядка и сроков</w:t>
            </w:r>
          </w:p>
        </w:tc>
      </w:tr>
      <w:tr w:rsidR="00107D06" w:rsidRPr="00107D06" w:rsidTr="008F28BC">
        <w:tc>
          <w:tcPr>
            <w:tcW w:w="3984" w:type="dxa"/>
            <w:gridSpan w:val="3"/>
            <w:vAlign w:val="center"/>
            <w:hideMark/>
          </w:tcPr>
          <w:p w:rsidR="00107D06" w:rsidRPr="00107D06" w:rsidRDefault="00107D06" w:rsidP="00107D06">
            <w:pPr>
              <w:spacing w:before="100" w:beforeAutospacing="1" w:after="100" w:afterAutospacing="1" w:line="240" w:lineRule="auto"/>
              <w:rPr>
                <w:rFonts w:ascii="Arial" w:eastAsia="Times New Roman" w:hAnsi="Arial" w:cs="Arial"/>
                <w:b/>
                <w:szCs w:val="24"/>
                <w:lang w:eastAsia="ru-RU"/>
              </w:rPr>
            </w:pPr>
            <w:r w:rsidRPr="00107D06">
              <w:rPr>
                <w:rFonts w:ascii="Arial" w:eastAsia="Times New Roman" w:hAnsi="Arial" w:cs="Arial"/>
                <w:b/>
                <w:lang w:eastAsia="ru-RU"/>
              </w:rPr>
              <w:t>Итого по подпрограмме «Организация и совершенствование бюджетного процесса в Звериноголовском районе»</w:t>
            </w:r>
          </w:p>
        </w:tc>
        <w:tc>
          <w:tcPr>
            <w:tcW w:w="1560" w:type="dxa"/>
            <w:gridSpan w:val="2"/>
            <w:vAlign w:val="center"/>
            <w:hideMark/>
          </w:tcPr>
          <w:p w:rsidR="00107D06" w:rsidRPr="00107D06" w:rsidRDefault="00107D06" w:rsidP="00107D06">
            <w:pPr>
              <w:spacing w:before="100" w:beforeAutospacing="1" w:after="100" w:afterAutospacing="1" w:line="240" w:lineRule="auto"/>
              <w:jc w:val="both"/>
              <w:rPr>
                <w:rFonts w:ascii="Arial" w:eastAsia="Times New Roman" w:hAnsi="Arial" w:cs="Arial"/>
                <w:szCs w:val="24"/>
                <w:lang w:eastAsia="ru-RU"/>
              </w:rPr>
            </w:pPr>
            <w:r w:rsidRPr="00107D06">
              <w:rPr>
                <w:rFonts w:ascii="Arial" w:eastAsia="Times New Roman" w:hAnsi="Arial" w:cs="Arial"/>
                <w:lang w:eastAsia="ru-RU"/>
              </w:rPr>
              <w:t xml:space="preserve"> Бюджет Звериноголовского района</w:t>
            </w:r>
          </w:p>
        </w:tc>
        <w:tc>
          <w:tcPr>
            <w:tcW w:w="850" w:type="dxa"/>
            <w:vAlign w:val="center"/>
            <w:hideMark/>
          </w:tcPr>
          <w:p w:rsidR="00107D06" w:rsidRPr="00107D06" w:rsidRDefault="00107D06" w:rsidP="00107D06">
            <w:pPr>
              <w:spacing w:before="100" w:beforeAutospacing="1" w:after="100" w:afterAutospacing="1" w:line="240" w:lineRule="auto"/>
              <w:jc w:val="center"/>
              <w:rPr>
                <w:rFonts w:ascii="Arial" w:eastAsia="Times New Roman" w:hAnsi="Arial" w:cs="Arial"/>
                <w:szCs w:val="24"/>
                <w:highlight w:val="red"/>
                <w:lang w:eastAsia="ru-RU"/>
              </w:rPr>
            </w:pPr>
            <w:r w:rsidRPr="00107D06">
              <w:rPr>
                <w:rFonts w:ascii="Arial" w:eastAsia="Times New Roman" w:hAnsi="Arial" w:cs="Arial"/>
                <w:szCs w:val="24"/>
                <w:lang w:eastAsia="ru-RU"/>
              </w:rPr>
              <w:t>43062,2</w:t>
            </w:r>
          </w:p>
        </w:tc>
        <w:tc>
          <w:tcPr>
            <w:tcW w:w="740" w:type="dxa"/>
            <w:vAlign w:val="center"/>
            <w:hideMark/>
          </w:tcPr>
          <w:p w:rsidR="00107D06" w:rsidRPr="00107D06" w:rsidRDefault="00107D06" w:rsidP="00107D06">
            <w:pPr>
              <w:spacing w:before="100" w:beforeAutospacing="1" w:after="100" w:afterAutospacing="1" w:line="240" w:lineRule="auto"/>
              <w:jc w:val="center"/>
              <w:rPr>
                <w:rFonts w:ascii="Arial" w:eastAsia="Times New Roman" w:hAnsi="Arial" w:cs="Arial"/>
                <w:szCs w:val="24"/>
                <w:lang w:eastAsia="ru-RU"/>
              </w:rPr>
            </w:pPr>
            <w:r w:rsidRPr="00107D06">
              <w:rPr>
                <w:rFonts w:ascii="Arial" w:eastAsia="Times New Roman" w:hAnsi="Arial" w:cs="Arial"/>
                <w:lang w:eastAsia="ru-RU"/>
              </w:rPr>
              <w:t>3589,0</w:t>
            </w:r>
          </w:p>
        </w:tc>
        <w:tc>
          <w:tcPr>
            <w:tcW w:w="740" w:type="dxa"/>
            <w:vAlign w:val="center"/>
            <w:hideMark/>
          </w:tcPr>
          <w:p w:rsidR="00107D06" w:rsidRPr="00107D06" w:rsidRDefault="00107D06" w:rsidP="00107D06">
            <w:pPr>
              <w:spacing w:before="100" w:beforeAutospacing="1" w:after="100" w:afterAutospacing="1" w:line="240" w:lineRule="auto"/>
              <w:jc w:val="center"/>
              <w:rPr>
                <w:rFonts w:ascii="Arial" w:eastAsia="Times New Roman" w:hAnsi="Arial" w:cs="Arial"/>
                <w:szCs w:val="24"/>
                <w:lang w:eastAsia="ru-RU"/>
              </w:rPr>
            </w:pPr>
            <w:r w:rsidRPr="00107D06">
              <w:rPr>
                <w:rFonts w:ascii="Arial" w:eastAsia="Times New Roman" w:hAnsi="Arial" w:cs="Arial"/>
                <w:lang w:eastAsia="ru-RU"/>
              </w:rPr>
              <w:t>3828,7</w:t>
            </w:r>
          </w:p>
        </w:tc>
        <w:tc>
          <w:tcPr>
            <w:tcW w:w="740" w:type="dxa"/>
            <w:vAlign w:val="center"/>
            <w:hideMark/>
          </w:tcPr>
          <w:p w:rsidR="00107D06" w:rsidRPr="00107D06" w:rsidRDefault="00107D06" w:rsidP="00107D06">
            <w:pPr>
              <w:spacing w:before="100" w:beforeAutospacing="1" w:after="100" w:afterAutospacing="1" w:line="240" w:lineRule="auto"/>
              <w:jc w:val="center"/>
              <w:rPr>
                <w:rFonts w:ascii="Arial" w:eastAsia="Times New Roman" w:hAnsi="Arial" w:cs="Arial"/>
                <w:szCs w:val="24"/>
                <w:lang w:eastAsia="ru-RU"/>
              </w:rPr>
            </w:pPr>
            <w:r w:rsidRPr="00107D06">
              <w:rPr>
                <w:rFonts w:ascii="Arial" w:eastAsia="Times New Roman" w:hAnsi="Arial" w:cs="Arial"/>
                <w:lang w:eastAsia="ru-RU"/>
              </w:rPr>
              <w:t>3854,9</w:t>
            </w:r>
          </w:p>
        </w:tc>
        <w:tc>
          <w:tcPr>
            <w:tcW w:w="740" w:type="dxa"/>
            <w:vAlign w:val="center"/>
            <w:hideMark/>
          </w:tcPr>
          <w:p w:rsidR="00107D06" w:rsidRPr="00107D06" w:rsidRDefault="00107D06" w:rsidP="00107D06">
            <w:pPr>
              <w:spacing w:before="100" w:beforeAutospacing="1" w:after="100" w:afterAutospacing="1" w:line="240" w:lineRule="auto"/>
              <w:jc w:val="center"/>
              <w:rPr>
                <w:rFonts w:ascii="Arial" w:eastAsia="Times New Roman" w:hAnsi="Arial" w:cs="Arial"/>
                <w:szCs w:val="24"/>
                <w:lang w:eastAsia="ru-RU"/>
              </w:rPr>
            </w:pPr>
            <w:r w:rsidRPr="00107D06">
              <w:rPr>
                <w:rFonts w:ascii="Arial" w:eastAsia="Times New Roman" w:hAnsi="Arial" w:cs="Arial"/>
                <w:lang w:eastAsia="ru-RU"/>
              </w:rPr>
              <w:t>3690,2</w:t>
            </w:r>
          </w:p>
        </w:tc>
        <w:tc>
          <w:tcPr>
            <w:tcW w:w="740" w:type="dxa"/>
            <w:vAlign w:val="center"/>
            <w:hideMark/>
          </w:tcPr>
          <w:p w:rsidR="00107D06" w:rsidRPr="00107D06" w:rsidRDefault="00107D06" w:rsidP="00107D06">
            <w:pPr>
              <w:spacing w:before="100" w:beforeAutospacing="1" w:after="100" w:afterAutospacing="1" w:line="240" w:lineRule="auto"/>
              <w:jc w:val="center"/>
              <w:rPr>
                <w:rFonts w:ascii="Arial" w:eastAsia="Times New Roman" w:hAnsi="Arial" w:cs="Arial"/>
                <w:szCs w:val="24"/>
                <w:lang w:eastAsia="ru-RU"/>
              </w:rPr>
            </w:pPr>
            <w:r w:rsidRPr="00107D06">
              <w:rPr>
                <w:rFonts w:ascii="Arial" w:eastAsia="Times New Roman" w:hAnsi="Arial" w:cs="Arial"/>
                <w:szCs w:val="24"/>
                <w:lang w:eastAsia="ru-RU"/>
              </w:rPr>
              <w:t>4006,3</w:t>
            </w:r>
          </w:p>
        </w:tc>
        <w:tc>
          <w:tcPr>
            <w:tcW w:w="740" w:type="dxa"/>
            <w:vAlign w:val="center"/>
          </w:tcPr>
          <w:p w:rsidR="00107D06" w:rsidRPr="00107D06" w:rsidRDefault="00107D06" w:rsidP="00107D06">
            <w:pPr>
              <w:spacing w:before="100" w:beforeAutospacing="1" w:after="100" w:afterAutospacing="1" w:line="240" w:lineRule="auto"/>
              <w:jc w:val="center"/>
              <w:rPr>
                <w:rFonts w:ascii="Arial" w:eastAsia="Times New Roman" w:hAnsi="Arial" w:cs="Arial"/>
                <w:szCs w:val="24"/>
                <w:lang w:eastAsia="ru-RU"/>
              </w:rPr>
            </w:pPr>
            <w:r w:rsidRPr="00107D06">
              <w:rPr>
                <w:rFonts w:ascii="Arial" w:eastAsia="Times New Roman" w:hAnsi="Arial" w:cs="Arial"/>
                <w:szCs w:val="24"/>
                <w:lang w:eastAsia="ru-RU"/>
              </w:rPr>
              <w:t>8523,4</w:t>
            </w:r>
          </w:p>
        </w:tc>
        <w:tc>
          <w:tcPr>
            <w:tcW w:w="809" w:type="dxa"/>
            <w:vAlign w:val="center"/>
          </w:tcPr>
          <w:p w:rsidR="00107D06" w:rsidRPr="00107D06" w:rsidRDefault="00107D06" w:rsidP="00107D06">
            <w:pPr>
              <w:spacing w:before="100" w:beforeAutospacing="1" w:after="100" w:afterAutospacing="1" w:line="240" w:lineRule="auto"/>
              <w:jc w:val="center"/>
              <w:rPr>
                <w:rFonts w:ascii="Arial" w:eastAsia="Times New Roman" w:hAnsi="Arial" w:cs="Arial"/>
                <w:szCs w:val="24"/>
                <w:lang w:eastAsia="ru-RU"/>
              </w:rPr>
            </w:pPr>
            <w:r w:rsidRPr="00107D06">
              <w:rPr>
                <w:rFonts w:ascii="Arial" w:eastAsia="Times New Roman" w:hAnsi="Arial" w:cs="Arial"/>
                <w:lang w:eastAsia="ru-RU"/>
              </w:rPr>
              <w:t>7785,0</w:t>
            </w:r>
          </w:p>
        </w:tc>
        <w:tc>
          <w:tcPr>
            <w:tcW w:w="708" w:type="dxa"/>
            <w:vAlign w:val="center"/>
          </w:tcPr>
          <w:p w:rsidR="00107D06" w:rsidRPr="00107D06" w:rsidRDefault="00107D06" w:rsidP="00107D06">
            <w:pPr>
              <w:spacing w:before="100" w:beforeAutospacing="1" w:after="100" w:afterAutospacing="1" w:line="240" w:lineRule="auto"/>
              <w:jc w:val="center"/>
              <w:rPr>
                <w:rFonts w:ascii="Arial" w:eastAsia="Times New Roman" w:hAnsi="Arial" w:cs="Arial"/>
                <w:szCs w:val="24"/>
                <w:lang w:eastAsia="ru-RU"/>
              </w:rPr>
            </w:pPr>
            <w:r w:rsidRPr="00107D06">
              <w:rPr>
                <w:rFonts w:ascii="Arial" w:eastAsia="Times New Roman" w:hAnsi="Arial" w:cs="Arial"/>
                <w:szCs w:val="24"/>
                <w:lang w:eastAsia="ru-RU"/>
              </w:rPr>
              <w:t>7785,0</w:t>
            </w:r>
          </w:p>
        </w:tc>
        <w:tc>
          <w:tcPr>
            <w:tcW w:w="2694" w:type="dxa"/>
            <w:vAlign w:val="center"/>
            <w:hideMark/>
          </w:tcPr>
          <w:p w:rsidR="00107D06" w:rsidRPr="00107D06" w:rsidRDefault="00107D06" w:rsidP="00107D06">
            <w:pPr>
              <w:spacing w:before="100" w:beforeAutospacing="1" w:after="100" w:afterAutospacing="1" w:line="240" w:lineRule="auto"/>
              <w:jc w:val="both"/>
              <w:rPr>
                <w:rFonts w:ascii="Arial" w:eastAsia="Times New Roman" w:hAnsi="Arial" w:cs="Arial"/>
                <w:szCs w:val="24"/>
                <w:lang w:eastAsia="ru-RU"/>
              </w:rPr>
            </w:pPr>
          </w:p>
        </w:tc>
      </w:tr>
    </w:tbl>
    <w:p w:rsidR="00107D06" w:rsidRPr="00107D06" w:rsidRDefault="00107D06" w:rsidP="00107D06">
      <w:pPr>
        <w:widowControl w:val="0"/>
        <w:suppressAutoHyphens/>
        <w:spacing w:after="0" w:line="240" w:lineRule="auto"/>
        <w:rPr>
          <w:rFonts w:ascii="Arial" w:eastAsia="Times New Roman" w:hAnsi="Arial" w:cs="Arial"/>
          <w:kern w:val="1"/>
          <w:lang w:eastAsia="ru-RU"/>
        </w:rPr>
      </w:pPr>
      <w:r w:rsidRPr="00107D06">
        <w:rPr>
          <w:rFonts w:ascii="Arial" w:eastAsia="Times New Roman" w:hAnsi="Arial" w:cs="Arial"/>
          <w:kern w:val="1"/>
          <w:sz w:val="24"/>
          <w:szCs w:val="24"/>
          <w:lang w:eastAsia="ru-RU"/>
        </w:rPr>
        <w:tab/>
      </w:r>
      <w:r w:rsidRPr="00107D06">
        <w:rPr>
          <w:rFonts w:ascii="Arial" w:eastAsia="Times New Roman" w:hAnsi="Arial" w:cs="Arial"/>
          <w:kern w:val="1"/>
          <w:lang w:eastAsia="ru-RU"/>
        </w:rPr>
        <w:t>*наименования и значения целевых индикаторов по годам реализации подпрограммы, на достижение которых направлено финансирование, приведены согласно порядковому номеру в приложении 4 Программы.</w:t>
      </w:r>
    </w:p>
    <w:p w:rsidR="00107D06" w:rsidRPr="00107D06" w:rsidRDefault="00107D06" w:rsidP="00107D06">
      <w:pPr>
        <w:shd w:val="clear" w:color="auto" w:fill="FFFFFF"/>
        <w:spacing w:after="0" w:line="240" w:lineRule="auto"/>
        <w:jc w:val="both"/>
        <w:rPr>
          <w:rFonts w:ascii="Arial" w:eastAsia="Times New Roman" w:hAnsi="Arial" w:cs="Arial"/>
          <w:kern w:val="1"/>
          <w:lang w:eastAsia="ru-RU"/>
        </w:rPr>
      </w:pPr>
    </w:p>
    <w:p w:rsidR="00107D06" w:rsidRPr="00107D06" w:rsidRDefault="00107D06" w:rsidP="00107D06">
      <w:pPr>
        <w:shd w:val="clear" w:color="auto" w:fill="FFFFFF"/>
        <w:spacing w:after="0" w:line="240" w:lineRule="auto"/>
        <w:jc w:val="both"/>
        <w:rPr>
          <w:rFonts w:ascii="Arial" w:eastAsia="Times New Roman" w:hAnsi="Arial" w:cs="Arial"/>
          <w:kern w:val="1"/>
          <w:sz w:val="24"/>
          <w:szCs w:val="24"/>
          <w:lang w:eastAsia="ru-RU"/>
        </w:rPr>
      </w:pPr>
      <w:r w:rsidRPr="00107D06">
        <w:rPr>
          <w:rFonts w:ascii="Arial" w:eastAsia="Times New Roman" w:hAnsi="Arial" w:cs="Arial"/>
          <w:kern w:val="1"/>
          <w:lang w:eastAsia="ru-RU"/>
        </w:rPr>
        <w:t>Управляющий делами  Администрации Звериноголовского района                                                                                    А.Г. Петросян</w:t>
      </w:r>
    </w:p>
    <w:p w:rsidR="00107D06" w:rsidRPr="00107D06" w:rsidRDefault="00107D06" w:rsidP="00107D06">
      <w:pPr>
        <w:widowControl w:val="0"/>
        <w:suppressAutoHyphens/>
        <w:spacing w:after="0" w:line="240" w:lineRule="auto"/>
        <w:rPr>
          <w:rFonts w:ascii="Arial" w:eastAsia="Arial Unicode MS" w:hAnsi="Arial" w:cs="Times New Roman"/>
          <w:kern w:val="1"/>
          <w:sz w:val="20"/>
          <w:szCs w:val="24"/>
        </w:rPr>
      </w:pPr>
    </w:p>
    <w:p w:rsidR="00107D06" w:rsidRPr="00107D06" w:rsidRDefault="00107D06" w:rsidP="00107D06">
      <w:pPr>
        <w:widowControl w:val="0"/>
        <w:suppressAutoHyphens/>
        <w:spacing w:after="0" w:line="240" w:lineRule="auto"/>
        <w:rPr>
          <w:rFonts w:ascii="Arial" w:eastAsia="Arial Unicode MS" w:hAnsi="Arial" w:cs="Times New Roman"/>
          <w:kern w:val="1"/>
          <w:sz w:val="20"/>
          <w:szCs w:val="24"/>
        </w:rPr>
      </w:pPr>
    </w:p>
    <w:p w:rsidR="00107D06" w:rsidRPr="00107D06" w:rsidRDefault="00107D06" w:rsidP="00107D06">
      <w:pPr>
        <w:widowControl w:val="0"/>
        <w:shd w:val="clear" w:color="auto" w:fill="FFFFFF"/>
        <w:suppressAutoHyphens/>
        <w:spacing w:after="0" w:line="315" w:lineRule="atLeast"/>
        <w:jc w:val="right"/>
        <w:textAlignment w:val="baseline"/>
        <w:rPr>
          <w:rFonts w:ascii="Arial" w:eastAsia="Arial Unicode MS" w:hAnsi="Arial" w:cs="Times New Roman"/>
          <w:kern w:val="1"/>
        </w:rPr>
      </w:pPr>
    </w:p>
    <w:p w:rsidR="00107D06" w:rsidRPr="00107D06" w:rsidRDefault="00107D06" w:rsidP="00107D06">
      <w:pPr>
        <w:widowControl w:val="0"/>
        <w:shd w:val="clear" w:color="auto" w:fill="FFFFFF"/>
        <w:suppressAutoHyphens/>
        <w:spacing w:after="0" w:line="315" w:lineRule="atLeast"/>
        <w:jc w:val="right"/>
        <w:textAlignment w:val="baseline"/>
        <w:rPr>
          <w:rFonts w:ascii="Arial" w:eastAsia="Arial Unicode MS" w:hAnsi="Arial" w:cs="Times New Roman"/>
          <w:kern w:val="1"/>
        </w:rPr>
      </w:pPr>
    </w:p>
    <w:p w:rsidR="00107D06" w:rsidRPr="00107D06" w:rsidRDefault="00107D06" w:rsidP="00107D06">
      <w:pPr>
        <w:widowControl w:val="0"/>
        <w:shd w:val="clear" w:color="auto" w:fill="FFFFFF"/>
        <w:suppressAutoHyphens/>
        <w:spacing w:after="0" w:line="315" w:lineRule="atLeast"/>
        <w:jc w:val="right"/>
        <w:textAlignment w:val="baseline"/>
        <w:rPr>
          <w:rFonts w:ascii="Arial" w:eastAsia="Arial Unicode MS" w:hAnsi="Arial" w:cs="Times New Roman"/>
          <w:kern w:val="1"/>
        </w:rPr>
      </w:pPr>
    </w:p>
    <w:p w:rsidR="008B44FA" w:rsidRDefault="008B44FA" w:rsidP="00107D06">
      <w:pPr>
        <w:widowControl w:val="0"/>
        <w:shd w:val="clear" w:color="auto" w:fill="FFFFFF"/>
        <w:suppressAutoHyphens/>
        <w:spacing w:after="0" w:line="315" w:lineRule="atLeast"/>
        <w:jc w:val="right"/>
        <w:textAlignment w:val="baseline"/>
        <w:rPr>
          <w:rFonts w:ascii="Arial" w:eastAsia="Arial Unicode MS" w:hAnsi="Arial" w:cs="Times New Roman"/>
          <w:kern w:val="1"/>
        </w:rPr>
      </w:pPr>
    </w:p>
    <w:p w:rsidR="008B44FA" w:rsidRDefault="008B44FA" w:rsidP="00107D06">
      <w:pPr>
        <w:widowControl w:val="0"/>
        <w:shd w:val="clear" w:color="auto" w:fill="FFFFFF"/>
        <w:suppressAutoHyphens/>
        <w:spacing w:after="0" w:line="315" w:lineRule="atLeast"/>
        <w:jc w:val="right"/>
        <w:textAlignment w:val="baseline"/>
        <w:rPr>
          <w:rFonts w:ascii="Arial" w:eastAsia="Arial Unicode MS" w:hAnsi="Arial" w:cs="Times New Roman"/>
          <w:kern w:val="1"/>
        </w:rPr>
      </w:pPr>
    </w:p>
    <w:p w:rsidR="008B44FA" w:rsidRDefault="008B44FA" w:rsidP="00107D06">
      <w:pPr>
        <w:widowControl w:val="0"/>
        <w:shd w:val="clear" w:color="auto" w:fill="FFFFFF"/>
        <w:suppressAutoHyphens/>
        <w:spacing w:after="0" w:line="315" w:lineRule="atLeast"/>
        <w:jc w:val="right"/>
        <w:textAlignment w:val="baseline"/>
        <w:rPr>
          <w:rFonts w:ascii="Arial" w:eastAsia="Arial Unicode MS" w:hAnsi="Arial" w:cs="Times New Roman"/>
          <w:kern w:val="1"/>
        </w:rPr>
      </w:pPr>
    </w:p>
    <w:p w:rsidR="008B44FA" w:rsidRDefault="008B44FA" w:rsidP="00107D06">
      <w:pPr>
        <w:widowControl w:val="0"/>
        <w:shd w:val="clear" w:color="auto" w:fill="FFFFFF"/>
        <w:suppressAutoHyphens/>
        <w:spacing w:after="0" w:line="315" w:lineRule="atLeast"/>
        <w:jc w:val="right"/>
        <w:textAlignment w:val="baseline"/>
        <w:rPr>
          <w:rFonts w:ascii="Arial" w:eastAsia="Arial Unicode MS" w:hAnsi="Arial" w:cs="Times New Roman"/>
          <w:kern w:val="1"/>
        </w:rPr>
      </w:pPr>
    </w:p>
    <w:p w:rsidR="008B44FA" w:rsidRDefault="008B44FA" w:rsidP="00107D06">
      <w:pPr>
        <w:widowControl w:val="0"/>
        <w:shd w:val="clear" w:color="auto" w:fill="FFFFFF"/>
        <w:suppressAutoHyphens/>
        <w:spacing w:after="0" w:line="315" w:lineRule="atLeast"/>
        <w:jc w:val="right"/>
        <w:textAlignment w:val="baseline"/>
        <w:rPr>
          <w:rFonts w:ascii="Arial" w:eastAsia="Arial Unicode MS" w:hAnsi="Arial" w:cs="Times New Roman"/>
          <w:kern w:val="1"/>
        </w:rPr>
      </w:pPr>
    </w:p>
    <w:p w:rsidR="008B44FA" w:rsidRDefault="008B44FA" w:rsidP="00107D06">
      <w:pPr>
        <w:widowControl w:val="0"/>
        <w:shd w:val="clear" w:color="auto" w:fill="FFFFFF"/>
        <w:suppressAutoHyphens/>
        <w:spacing w:after="0" w:line="315" w:lineRule="atLeast"/>
        <w:jc w:val="right"/>
        <w:textAlignment w:val="baseline"/>
        <w:rPr>
          <w:rFonts w:ascii="Arial" w:eastAsia="Arial Unicode MS" w:hAnsi="Arial" w:cs="Times New Roman"/>
          <w:kern w:val="1"/>
        </w:rPr>
      </w:pPr>
    </w:p>
    <w:p w:rsidR="008B44FA" w:rsidRDefault="008B44FA" w:rsidP="00107D06">
      <w:pPr>
        <w:widowControl w:val="0"/>
        <w:shd w:val="clear" w:color="auto" w:fill="FFFFFF"/>
        <w:suppressAutoHyphens/>
        <w:spacing w:after="0" w:line="315" w:lineRule="atLeast"/>
        <w:jc w:val="right"/>
        <w:textAlignment w:val="baseline"/>
        <w:rPr>
          <w:rFonts w:ascii="Arial" w:eastAsia="Arial Unicode MS" w:hAnsi="Arial" w:cs="Times New Roman"/>
          <w:kern w:val="1"/>
        </w:rPr>
      </w:pPr>
    </w:p>
    <w:p w:rsidR="008B44FA" w:rsidRDefault="008B44FA" w:rsidP="00107D06">
      <w:pPr>
        <w:widowControl w:val="0"/>
        <w:shd w:val="clear" w:color="auto" w:fill="FFFFFF"/>
        <w:suppressAutoHyphens/>
        <w:spacing w:after="0" w:line="315" w:lineRule="atLeast"/>
        <w:jc w:val="right"/>
        <w:textAlignment w:val="baseline"/>
        <w:rPr>
          <w:rFonts w:ascii="Arial" w:eastAsia="Arial Unicode MS" w:hAnsi="Arial" w:cs="Times New Roman"/>
          <w:kern w:val="1"/>
        </w:rPr>
      </w:pPr>
    </w:p>
    <w:p w:rsidR="008B44FA" w:rsidRDefault="008B44FA" w:rsidP="00107D06">
      <w:pPr>
        <w:widowControl w:val="0"/>
        <w:shd w:val="clear" w:color="auto" w:fill="FFFFFF"/>
        <w:suppressAutoHyphens/>
        <w:spacing w:after="0" w:line="315" w:lineRule="atLeast"/>
        <w:jc w:val="right"/>
        <w:textAlignment w:val="baseline"/>
        <w:rPr>
          <w:rFonts w:ascii="Arial" w:eastAsia="Arial Unicode MS" w:hAnsi="Arial" w:cs="Times New Roman"/>
          <w:kern w:val="1"/>
        </w:rPr>
      </w:pPr>
    </w:p>
    <w:p w:rsidR="008B44FA" w:rsidRDefault="008B44FA" w:rsidP="00107D06">
      <w:pPr>
        <w:widowControl w:val="0"/>
        <w:shd w:val="clear" w:color="auto" w:fill="FFFFFF"/>
        <w:suppressAutoHyphens/>
        <w:spacing w:after="0" w:line="315" w:lineRule="atLeast"/>
        <w:jc w:val="right"/>
        <w:textAlignment w:val="baseline"/>
        <w:rPr>
          <w:rFonts w:ascii="Arial" w:eastAsia="Arial Unicode MS" w:hAnsi="Arial" w:cs="Times New Roman"/>
          <w:kern w:val="1"/>
        </w:rPr>
      </w:pPr>
    </w:p>
    <w:p w:rsidR="00107D06" w:rsidRPr="00107D06" w:rsidRDefault="00107D06" w:rsidP="00107D06">
      <w:pPr>
        <w:widowControl w:val="0"/>
        <w:shd w:val="clear" w:color="auto" w:fill="FFFFFF"/>
        <w:suppressAutoHyphens/>
        <w:spacing w:after="0" w:line="315" w:lineRule="atLeast"/>
        <w:jc w:val="right"/>
        <w:textAlignment w:val="baseline"/>
        <w:rPr>
          <w:rFonts w:ascii="Arial" w:eastAsia="Arial Unicode MS" w:hAnsi="Arial" w:cs="Times New Roman"/>
          <w:kern w:val="1"/>
        </w:rPr>
      </w:pPr>
      <w:r w:rsidRPr="00107D06">
        <w:rPr>
          <w:rFonts w:ascii="Arial" w:eastAsia="Arial Unicode MS" w:hAnsi="Arial" w:cs="Times New Roman"/>
          <w:kern w:val="1"/>
        </w:rPr>
        <w:t>Приложение 2</w:t>
      </w:r>
      <w:r w:rsidRPr="00107D06">
        <w:rPr>
          <w:rFonts w:ascii="Arial" w:eastAsia="Arial Unicode MS" w:hAnsi="Arial" w:cs="Times New Roman"/>
          <w:kern w:val="1"/>
        </w:rPr>
        <w:br/>
        <w:t>к постановлению</w:t>
      </w:r>
      <w:r w:rsidRPr="00107D06">
        <w:rPr>
          <w:rFonts w:ascii="Arial" w:eastAsia="Arial Unicode MS" w:hAnsi="Arial" w:cs="Times New Roman"/>
          <w:kern w:val="1"/>
        </w:rPr>
        <w:br/>
        <w:t xml:space="preserve">Администрации </w:t>
      </w:r>
    </w:p>
    <w:p w:rsidR="00107D06" w:rsidRPr="00107D06" w:rsidRDefault="00107D06" w:rsidP="00107D06">
      <w:pPr>
        <w:widowControl w:val="0"/>
        <w:shd w:val="clear" w:color="auto" w:fill="FFFFFF"/>
        <w:suppressAutoHyphens/>
        <w:spacing w:after="0" w:line="315" w:lineRule="atLeast"/>
        <w:jc w:val="right"/>
        <w:textAlignment w:val="baseline"/>
        <w:rPr>
          <w:rFonts w:ascii="Arial" w:eastAsia="Arial Unicode MS" w:hAnsi="Arial" w:cs="Times New Roman"/>
          <w:kern w:val="1"/>
        </w:rPr>
      </w:pPr>
      <w:r w:rsidRPr="00107D06">
        <w:rPr>
          <w:rFonts w:ascii="Arial" w:eastAsia="Arial Unicode MS" w:hAnsi="Arial" w:cs="Times New Roman"/>
          <w:kern w:val="1"/>
        </w:rPr>
        <w:t>Звериноголовского района</w:t>
      </w:r>
      <w:r w:rsidRPr="00107D06">
        <w:rPr>
          <w:rFonts w:ascii="Arial" w:eastAsia="Arial Unicode MS" w:hAnsi="Arial" w:cs="Times New Roman"/>
          <w:kern w:val="1"/>
        </w:rPr>
        <w:br/>
        <w:t xml:space="preserve">от 22 февраля  2022 года N 41 </w:t>
      </w:r>
    </w:p>
    <w:p w:rsidR="00107D06" w:rsidRPr="00107D06" w:rsidRDefault="00107D06" w:rsidP="00107D06">
      <w:pPr>
        <w:widowControl w:val="0"/>
        <w:shd w:val="clear" w:color="auto" w:fill="FFFFFF"/>
        <w:suppressAutoHyphens/>
        <w:spacing w:after="0" w:line="315" w:lineRule="atLeast"/>
        <w:jc w:val="right"/>
        <w:textAlignment w:val="baseline"/>
        <w:rPr>
          <w:rFonts w:ascii="Arial" w:eastAsia="Arial Unicode MS" w:hAnsi="Arial" w:cs="Times New Roman"/>
          <w:kern w:val="1"/>
        </w:rPr>
      </w:pPr>
      <w:r w:rsidRPr="00107D06">
        <w:rPr>
          <w:rFonts w:ascii="Arial" w:eastAsia="Arial Unicode MS" w:hAnsi="Arial" w:cs="Times New Roman"/>
          <w:kern w:val="1"/>
        </w:rPr>
        <w:t>«О внесении изменений</w:t>
      </w:r>
    </w:p>
    <w:p w:rsidR="00107D06" w:rsidRPr="00107D06" w:rsidRDefault="00107D06" w:rsidP="00107D06">
      <w:pPr>
        <w:widowControl w:val="0"/>
        <w:shd w:val="clear" w:color="auto" w:fill="FFFFFF"/>
        <w:suppressAutoHyphens/>
        <w:spacing w:after="0" w:line="315" w:lineRule="atLeast"/>
        <w:jc w:val="right"/>
        <w:textAlignment w:val="baseline"/>
        <w:rPr>
          <w:rFonts w:ascii="Arial" w:eastAsia="Arial Unicode MS" w:hAnsi="Arial" w:cs="Times New Roman"/>
          <w:kern w:val="1"/>
        </w:rPr>
      </w:pPr>
      <w:r w:rsidRPr="00107D06">
        <w:rPr>
          <w:rFonts w:ascii="Arial" w:eastAsia="Arial Unicode MS" w:hAnsi="Arial" w:cs="Times New Roman"/>
          <w:kern w:val="1"/>
        </w:rPr>
        <w:t xml:space="preserve"> в приложение к постановлению</w:t>
      </w:r>
    </w:p>
    <w:p w:rsidR="00107D06" w:rsidRPr="00107D06" w:rsidRDefault="00107D06" w:rsidP="00107D06">
      <w:pPr>
        <w:widowControl w:val="0"/>
        <w:shd w:val="clear" w:color="auto" w:fill="FFFFFF"/>
        <w:suppressAutoHyphens/>
        <w:spacing w:after="0" w:line="315" w:lineRule="atLeast"/>
        <w:jc w:val="right"/>
        <w:textAlignment w:val="baseline"/>
        <w:rPr>
          <w:rFonts w:ascii="Arial" w:eastAsia="Arial Unicode MS" w:hAnsi="Arial" w:cs="Times New Roman"/>
          <w:kern w:val="1"/>
        </w:rPr>
      </w:pPr>
      <w:r w:rsidRPr="00107D06">
        <w:rPr>
          <w:rFonts w:ascii="Arial" w:eastAsia="Arial Unicode MS" w:hAnsi="Arial" w:cs="Times New Roman"/>
          <w:kern w:val="1"/>
        </w:rPr>
        <w:t>Администрации</w:t>
      </w:r>
    </w:p>
    <w:p w:rsidR="00107D06" w:rsidRPr="00107D06" w:rsidRDefault="00107D06" w:rsidP="00107D06">
      <w:pPr>
        <w:widowControl w:val="0"/>
        <w:shd w:val="clear" w:color="auto" w:fill="FFFFFF"/>
        <w:suppressAutoHyphens/>
        <w:spacing w:after="0" w:line="315" w:lineRule="atLeast"/>
        <w:jc w:val="right"/>
        <w:textAlignment w:val="baseline"/>
        <w:rPr>
          <w:rFonts w:ascii="Arial" w:eastAsia="Arial Unicode MS" w:hAnsi="Arial" w:cs="Times New Roman"/>
          <w:kern w:val="1"/>
        </w:rPr>
      </w:pPr>
      <w:r w:rsidRPr="00107D06">
        <w:rPr>
          <w:rFonts w:ascii="Arial" w:eastAsia="Arial Unicode MS" w:hAnsi="Arial" w:cs="Times New Roman"/>
          <w:kern w:val="1"/>
        </w:rPr>
        <w:t xml:space="preserve"> Звериноголовского района</w:t>
      </w:r>
    </w:p>
    <w:p w:rsidR="00107D06" w:rsidRPr="00107D06" w:rsidRDefault="00107D06" w:rsidP="00107D06">
      <w:pPr>
        <w:widowControl w:val="0"/>
        <w:shd w:val="clear" w:color="auto" w:fill="FFFFFF"/>
        <w:suppressAutoHyphens/>
        <w:spacing w:after="0" w:line="315" w:lineRule="atLeast"/>
        <w:jc w:val="right"/>
        <w:textAlignment w:val="baseline"/>
        <w:rPr>
          <w:rFonts w:ascii="Arial" w:eastAsia="Arial Unicode MS" w:hAnsi="Arial" w:cs="Times New Roman"/>
          <w:kern w:val="1"/>
        </w:rPr>
      </w:pPr>
      <w:r w:rsidRPr="00107D06">
        <w:rPr>
          <w:rFonts w:ascii="Arial" w:eastAsia="Arial Unicode MS" w:hAnsi="Arial" w:cs="Times New Roman"/>
          <w:kern w:val="1"/>
        </w:rPr>
        <w:t>от 6 декабря 2016 года № 306</w:t>
      </w:r>
    </w:p>
    <w:p w:rsidR="00107D06" w:rsidRPr="00107D06" w:rsidRDefault="00107D06" w:rsidP="00107D06">
      <w:pPr>
        <w:widowControl w:val="0"/>
        <w:shd w:val="clear" w:color="auto" w:fill="FFFFFF"/>
        <w:suppressAutoHyphens/>
        <w:spacing w:after="0" w:line="315" w:lineRule="atLeast"/>
        <w:jc w:val="right"/>
        <w:textAlignment w:val="baseline"/>
        <w:rPr>
          <w:rFonts w:ascii="Arial" w:eastAsia="Arial Unicode MS" w:hAnsi="Arial" w:cs="Times New Roman"/>
          <w:kern w:val="1"/>
        </w:rPr>
      </w:pPr>
      <w:r w:rsidRPr="00107D06">
        <w:rPr>
          <w:rFonts w:ascii="Arial" w:eastAsia="Arial Unicode MS" w:hAnsi="Arial" w:cs="Times New Roman"/>
          <w:kern w:val="1"/>
        </w:rPr>
        <w:t>«Об утверждении муниципальной</w:t>
      </w:r>
    </w:p>
    <w:p w:rsidR="00107D06" w:rsidRPr="00107D06" w:rsidRDefault="00107D06" w:rsidP="00107D06">
      <w:pPr>
        <w:widowControl w:val="0"/>
        <w:shd w:val="clear" w:color="auto" w:fill="FFFFFF"/>
        <w:suppressAutoHyphens/>
        <w:spacing w:after="0" w:line="315" w:lineRule="atLeast"/>
        <w:jc w:val="right"/>
        <w:textAlignment w:val="baseline"/>
        <w:rPr>
          <w:rFonts w:ascii="Arial" w:eastAsia="Arial Unicode MS" w:hAnsi="Arial" w:cs="Times New Roman"/>
          <w:kern w:val="1"/>
        </w:rPr>
      </w:pPr>
      <w:r w:rsidRPr="00107D06">
        <w:rPr>
          <w:rFonts w:ascii="Arial" w:eastAsia="Arial Unicode MS" w:hAnsi="Arial" w:cs="Times New Roman"/>
          <w:kern w:val="1"/>
        </w:rPr>
        <w:t xml:space="preserve"> программы Звериноголовского</w:t>
      </w:r>
    </w:p>
    <w:p w:rsidR="00107D06" w:rsidRPr="00107D06" w:rsidRDefault="00107D06" w:rsidP="00107D06">
      <w:pPr>
        <w:widowControl w:val="0"/>
        <w:shd w:val="clear" w:color="auto" w:fill="FFFFFF"/>
        <w:suppressAutoHyphens/>
        <w:spacing w:after="0" w:line="315" w:lineRule="atLeast"/>
        <w:jc w:val="right"/>
        <w:textAlignment w:val="baseline"/>
        <w:rPr>
          <w:rFonts w:ascii="Arial" w:eastAsia="Arial Unicode MS" w:hAnsi="Arial" w:cs="Times New Roman"/>
          <w:kern w:val="1"/>
        </w:rPr>
      </w:pPr>
      <w:r w:rsidRPr="00107D06">
        <w:rPr>
          <w:rFonts w:ascii="Arial" w:eastAsia="Arial Unicode MS" w:hAnsi="Arial" w:cs="Times New Roman"/>
          <w:kern w:val="1"/>
        </w:rPr>
        <w:t xml:space="preserve"> района «Управление</w:t>
      </w:r>
    </w:p>
    <w:p w:rsidR="00107D06" w:rsidRPr="00107D06" w:rsidRDefault="00107D06" w:rsidP="00107D06">
      <w:pPr>
        <w:widowControl w:val="0"/>
        <w:shd w:val="clear" w:color="auto" w:fill="FFFFFF"/>
        <w:suppressAutoHyphens/>
        <w:spacing w:after="0" w:line="315" w:lineRule="atLeast"/>
        <w:jc w:val="right"/>
        <w:textAlignment w:val="baseline"/>
        <w:rPr>
          <w:rFonts w:ascii="Arial" w:eastAsia="Arial Unicode MS" w:hAnsi="Arial" w:cs="Times New Roman"/>
          <w:kern w:val="1"/>
        </w:rPr>
      </w:pPr>
      <w:r w:rsidRPr="00107D06">
        <w:rPr>
          <w:rFonts w:ascii="Arial" w:eastAsia="Arial Unicode MS" w:hAnsi="Arial" w:cs="Times New Roman"/>
          <w:kern w:val="1"/>
        </w:rPr>
        <w:t xml:space="preserve"> муниципальными финансами</w:t>
      </w:r>
    </w:p>
    <w:p w:rsidR="00107D06" w:rsidRPr="00107D06" w:rsidRDefault="00107D06" w:rsidP="00107D06">
      <w:pPr>
        <w:widowControl w:val="0"/>
        <w:shd w:val="clear" w:color="auto" w:fill="FFFFFF"/>
        <w:suppressAutoHyphens/>
        <w:spacing w:after="0" w:line="315" w:lineRule="atLeast"/>
        <w:jc w:val="right"/>
        <w:textAlignment w:val="baseline"/>
        <w:rPr>
          <w:rFonts w:ascii="Arial" w:eastAsia="Arial Unicode MS" w:hAnsi="Arial" w:cs="Times New Roman"/>
          <w:kern w:val="1"/>
        </w:rPr>
      </w:pPr>
      <w:r w:rsidRPr="00107D06">
        <w:rPr>
          <w:rFonts w:ascii="Arial" w:eastAsia="Arial Unicode MS" w:hAnsi="Arial" w:cs="Times New Roman"/>
          <w:kern w:val="1"/>
        </w:rPr>
        <w:t xml:space="preserve"> и регулирование</w:t>
      </w:r>
    </w:p>
    <w:p w:rsidR="00107D06" w:rsidRPr="00107D06" w:rsidRDefault="00107D06" w:rsidP="00107D06">
      <w:pPr>
        <w:widowControl w:val="0"/>
        <w:suppressAutoHyphens/>
        <w:spacing w:after="0" w:line="240" w:lineRule="auto"/>
        <w:jc w:val="right"/>
        <w:rPr>
          <w:rFonts w:ascii="Arial" w:eastAsia="Arial Unicode MS" w:hAnsi="Arial" w:cs="Times New Roman"/>
          <w:kern w:val="1"/>
        </w:rPr>
      </w:pPr>
      <w:r w:rsidRPr="00107D06">
        <w:rPr>
          <w:rFonts w:ascii="Arial" w:eastAsia="Arial Unicode MS" w:hAnsi="Arial" w:cs="Times New Roman"/>
          <w:kern w:val="1"/>
        </w:rPr>
        <w:t xml:space="preserve"> межбюджетных отношений»»</w:t>
      </w:r>
    </w:p>
    <w:p w:rsidR="00107D06" w:rsidRPr="00107D06" w:rsidRDefault="00107D06" w:rsidP="00107D06">
      <w:pPr>
        <w:shd w:val="clear" w:color="auto" w:fill="FFFFFF"/>
        <w:spacing w:before="100" w:beforeAutospacing="1" w:after="0" w:line="240" w:lineRule="auto"/>
        <w:jc w:val="both"/>
        <w:rPr>
          <w:rFonts w:ascii="Arial" w:eastAsia="Times New Roman" w:hAnsi="Arial" w:cs="Arial"/>
          <w:lang w:eastAsia="ru-RU"/>
        </w:rPr>
      </w:pPr>
      <w:r w:rsidRPr="00107D06">
        <w:rPr>
          <w:rFonts w:ascii="Arial" w:eastAsia="Times New Roman" w:hAnsi="Arial" w:cs="Arial"/>
          <w:lang w:eastAsia="ru-RU"/>
        </w:rPr>
        <w:t>Таблица 1 Ресурсное обеспечение подпрограммы</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217"/>
        <w:gridCol w:w="2030"/>
        <w:gridCol w:w="1454"/>
        <w:gridCol w:w="363"/>
        <w:gridCol w:w="771"/>
        <w:gridCol w:w="992"/>
        <w:gridCol w:w="850"/>
        <w:gridCol w:w="851"/>
        <w:gridCol w:w="850"/>
        <w:gridCol w:w="851"/>
        <w:gridCol w:w="850"/>
        <w:gridCol w:w="851"/>
        <w:gridCol w:w="851"/>
        <w:gridCol w:w="850"/>
        <w:gridCol w:w="16"/>
        <w:gridCol w:w="1801"/>
        <w:gridCol w:w="16"/>
        <w:gridCol w:w="42"/>
      </w:tblGrid>
      <w:tr w:rsidR="00107D06" w:rsidRPr="00107D06" w:rsidTr="008F28BC">
        <w:trPr>
          <w:gridAfter w:val="1"/>
          <w:wAfter w:w="42" w:type="dxa"/>
          <w:trHeight w:val="930"/>
          <w:tblHeader/>
        </w:trPr>
        <w:tc>
          <w:tcPr>
            <w:tcW w:w="2247" w:type="dxa"/>
            <w:gridSpan w:val="2"/>
            <w:vMerge w:val="restart"/>
            <w:tcBorders>
              <w:top w:val="single" w:sz="6" w:space="0" w:color="000000"/>
              <w:left w:val="single" w:sz="6" w:space="0" w:color="000000"/>
            </w:tcBorders>
            <w:vAlign w:val="center"/>
            <w:hideMark/>
          </w:tcPr>
          <w:p w:rsidR="00107D06" w:rsidRPr="00107D06" w:rsidRDefault="00107D06" w:rsidP="00107D06">
            <w:pPr>
              <w:spacing w:after="0" w:line="240" w:lineRule="auto"/>
              <w:jc w:val="center"/>
              <w:rPr>
                <w:rFonts w:ascii="Arial" w:eastAsia="Times New Roman" w:hAnsi="Arial" w:cs="Arial"/>
                <w:b/>
                <w:szCs w:val="24"/>
                <w:lang w:eastAsia="ru-RU"/>
              </w:rPr>
            </w:pPr>
            <w:r w:rsidRPr="00107D06">
              <w:rPr>
                <w:rFonts w:ascii="Arial" w:eastAsia="Times New Roman" w:hAnsi="Arial" w:cs="Arial"/>
                <w:b/>
                <w:lang w:eastAsia="ru-RU"/>
              </w:rPr>
              <w:t>Задача, основное</w:t>
            </w:r>
          </w:p>
          <w:p w:rsidR="00107D06" w:rsidRPr="00107D06" w:rsidRDefault="00107D06" w:rsidP="00107D06">
            <w:pPr>
              <w:spacing w:after="0" w:line="240" w:lineRule="auto"/>
              <w:jc w:val="center"/>
              <w:rPr>
                <w:rFonts w:ascii="Arial" w:eastAsia="Times New Roman" w:hAnsi="Arial" w:cs="Arial"/>
                <w:b/>
                <w:szCs w:val="24"/>
                <w:lang w:eastAsia="ru-RU"/>
              </w:rPr>
            </w:pPr>
            <w:r w:rsidRPr="00107D06">
              <w:rPr>
                <w:rFonts w:ascii="Arial" w:eastAsia="Times New Roman" w:hAnsi="Arial" w:cs="Arial"/>
                <w:b/>
                <w:lang w:eastAsia="ru-RU"/>
              </w:rPr>
              <w:t>мероприятие</w:t>
            </w:r>
          </w:p>
        </w:tc>
        <w:tc>
          <w:tcPr>
            <w:tcW w:w="1454" w:type="dxa"/>
            <w:vMerge w:val="restart"/>
            <w:tcBorders>
              <w:top w:val="single" w:sz="6" w:space="0" w:color="000000"/>
              <w:left w:val="single" w:sz="6" w:space="0" w:color="000000"/>
            </w:tcBorders>
            <w:vAlign w:val="center"/>
            <w:hideMark/>
          </w:tcPr>
          <w:p w:rsidR="00107D06" w:rsidRPr="00107D06" w:rsidRDefault="00107D06" w:rsidP="00107D06">
            <w:pPr>
              <w:spacing w:before="100" w:beforeAutospacing="1" w:after="100" w:afterAutospacing="1" w:line="240" w:lineRule="auto"/>
              <w:jc w:val="center"/>
              <w:rPr>
                <w:rFonts w:ascii="Arial" w:eastAsia="Times New Roman" w:hAnsi="Arial" w:cs="Arial"/>
                <w:b/>
                <w:szCs w:val="24"/>
                <w:lang w:eastAsia="ru-RU"/>
              </w:rPr>
            </w:pPr>
            <w:r w:rsidRPr="00107D06">
              <w:rPr>
                <w:rFonts w:ascii="Arial" w:eastAsia="Times New Roman" w:hAnsi="Arial" w:cs="Arial"/>
                <w:b/>
                <w:lang w:eastAsia="ru-RU"/>
              </w:rPr>
              <w:t>Главный распорядитель средств районного бюджета</w:t>
            </w:r>
          </w:p>
        </w:tc>
        <w:tc>
          <w:tcPr>
            <w:tcW w:w="1134" w:type="dxa"/>
            <w:gridSpan w:val="2"/>
            <w:vMerge w:val="restart"/>
            <w:tcBorders>
              <w:top w:val="single" w:sz="6" w:space="0" w:color="000000"/>
              <w:left w:val="single" w:sz="6" w:space="0" w:color="000000"/>
              <w:right w:val="single" w:sz="4" w:space="0" w:color="auto"/>
            </w:tcBorders>
            <w:vAlign w:val="center"/>
            <w:hideMark/>
          </w:tcPr>
          <w:p w:rsidR="00107D06" w:rsidRPr="00107D06" w:rsidRDefault="00107D06" w:rsidP="00107D06">
            <w:pPr>
              <w:spacing w:before="100" w:beforeAutospacing="1" w:after="100" w:afterAutospacing="1" w:line="240" w:lineRule="auto"/>
              <w:jc w:val="center"/>
              <w:rPr>
                <w:rFonts w:ascii="Arial" w:eastAsia="Times New Roman" w:hAnsi="Arial" w:cs="Arial"/>
                <w:b/>
                <w:szCs w:val="24"/>
                <w:lang w:eastAsia="ru-RU"/>
              </w:rPr>
            </w:pPr>
            <w:r w:rsidRPr="00107D06">
              <w:rPr>
                <w:rFonts w:ascii="Arial" w:eastAsia="Times New Roman" w:hAnsi="Arial" w:cs="Arial"/>
                <w:b/>
                <w:lang w:eastAsia="ru-RU"/>
              </w:rPr>
              <w:t>Источник финансирования</w:t>
            </w:r>
          </w:p>
        </w:tc>
        <w:tc>
          <w:tcPr>
            <w:tcW w:w="7812" w:type="dxa"/>
            <w:gridSpan w:val="10"/>
            <w:tcBorders>
              <w:top w:val="single" w:sz="4" w:space="0" w:color="auto"/>
              <w:left w:val="single" w:sz="4" w:space="0" w:color="auto"/>
              <w:bottom w:val="single" w:sz="4" w:space="0" w:color="auto"/>
              <w:right w:val="single" w:sz="4" w:space="0" w:color="auto"/>
            </w:tcBorders>
            <w:vAlign w:val="center"/>
            <w:hideMark/>
          </w:tcPr>
          <w:p w:rsidR="00107D06" w:rsidRPr="00107D06" w:rsidRDefault="00107D06" w:rsidP="00107D06">
            <w:pPr>
              <w:spacing w:before="100" w:beforeAutospacing="1" w:after="100" w:afterAutospacing="1" w:line="240" w:lineRule="auto"/>
              <w:jc w:val="center"/>
              <w:rPr>
                <w:rFonts w:ascii="Arial" w:eastAsia="Times New Roman" w:hAnsi="Arial" w:cs="Arial"/>
                <w:b/>
                <w:szCs w:val="24"/>
                <w:lang w:eastAsia="ru-RU"/>
              </w:rPr>
            </w:pPr>
            <w:r w:rsidRPr="00107D06">
              <w:rPr>
                <w:rFonts w:ascii="Arial" w:eastAsia="Times New Roman" w:hAnsi="Arial" w:cs="Arial"/>
                <w:b/>
                <w:lang w:eastAsia="ru-RU"/>
              </w:rPr>
              <w:t>Объем финансирования по годам (тысяч руб.) (Прогноз)</w:t>
            </w:r>
          </w:p>
        </w:tc>
        <w:tc>
          <w:tcPr>
            <w:tcW w:w="1817" w:type="dxa"/>
            <w:gridSpan w:val="2"/>
            <w:tcBorders>
              <w:top w:val="single" w:sz="6" w:space="0" w:color="000000"/>
              <w:left w:val="single" w:sz="4" w:space="0" w:color="auto"/>
              <w:right w:val="single" w:sz="6" w:space="0" w:color="000000"/>
            </w:tcBorders>
            <w:vAlign w:val="center"/>
            <w:hideMark/>
          </w:tcPr>
          <w:p w:rsidR="00107D06" w:rsidRPr="00107D06" w:rsidRDefault="00107D06" w:rsidP="00107D06">
            <w:pPr>
              <w:spacing w:before="100" w:beforeAutospacing="1" w:after="100" w:afterAutospacing="1" w:line="240" w:lineRule="auto"/>
              <w:jc w:val="center"/>
              <w:rPr>
                <w:rFonts w:ascii="Arial" w:eastAsia="Times New Roman" w:hAnsi="Arial" w:cs="Arial"/>
                <w:b/>
                <w:szCs w:val="24"/>
                <w:lang w:eastAsia="ru-RU"/>
              </w:rPr>
            </w:pPr>
            <w:r w:rsidRPr="00107D06">
              <w:rPr>
                <w:rFonts w:ascii="Arial" w:eastAsia="Times New Roman" w:hAnsi="Arial" w:cs="Arial"/>
                <w:b/>
                <w:lang w:eastAsia="ru-RU"/>
              </w:rPr>
              <w:t>Целевой индикатор, на достижение которого направлено финансирование*</w:t>
            </w:r>
          </w:p>
        </w:tc>
      </w:tr>
      <w:tr w:rsidR="00107D06" w:rsidRPr="00107D06" w:rsidTr="008F28BC">
        <w:trPr>
          <w:gridAfter w:val="2"/>
          <w:wAfter w:w="58" w:type="dxa"/>
          <w:trHeight w:val="930"/>
          <w:tblHeader/>
        </w:trPr>
        <w:tc>
          <w:tcPr>
            <w:tcW w:w="2247" w:type="dxa"/>
            <w:gridSpan w:val="2"/>
            <w:vMerge/>
            <w:tcBorders>
              <w:left w:val="single" w:sz="6" w:space="0" w:color="000000"/>
              <w:bottom w:val="single" w:sz="6" w:space="0" w:color="000000"/>
            </w:tcBorders>
            <w:vAlign w:val="center"/>
            <w:hideMark/>
          </w:tcPr>
          <w:p w:rsidR="00107D06" w:rsidRPr="00107D06" w:rsidRDefault="00107D06" w:rsidP="00107D06">
            <w:pPr>
              <w:spacing w:before="100" w:beforeAutospacing="1" w:after="100" w:afterAutospacing="1" w:line="240" w:lineRule="auto"/>
              <w:jc w:val="both"/>
              <w:rPr>
                <w:rFonts w:ascii="Arial" w:eastAsia="Times New Roman" w:hAnsi="Arial" w:cs="Arial"/>
                <w:szCs w:val="24"/>
                <w:lang w:eastAsia="ru-RU"/>
              </w:rPr>
            </w:pPr>
          </w:p>
        </w:tc>
        <w:tc>
          <w:tcPr>
            <w:tcW w:w="1454" w:type="dxa"/>
            <w:vMerge/>
            <w:tcBorders>
              <w:left w:val="single" w:sz="6" w:space="0" w:color="000000"/>
              <w:bottom w:val="single" w:sz="6" w:space="0" w:color="000000"/>
            </w:tcBorders>
            <w:vAlign w:val="center"/>
            <w:hideMark/>
          </w:tcPr>
          <w:p w:rsidR="00107D06" w:rsidRPr="00107D06" w:rsidRDefault="00107D06" w:rsidP="00107D06">
            <w:pPr>
              <w:spacing w:before="100" w:beforeAutospacing="1" w:after="100" w:afterAutospacing="1" w:line="240" w:lineRule="auto"/>
              <w:jc w:val="both"/>
              <w:rPr>
                <w:rFonts w:ascii="Arial" w:eastAsia="Times New Roman" w:hAnsi="Arial" w:cs="Arial"/>
                <w:szCs w:val="24"/>
                <w:lang w:eastAsia="ru-RU"/>
              </w:rPr>
            </w:pPr>
          </w:p>
        </w:tc>
        <w:tc>
          <w:tcPr>
            <w:tcW w:w="1134" w:type="dxa"/>
            <w:gridSpan w:val="2"/>
            <w:vMerge/>
            <w:tcBorders>
              <w:left w:val="single" w:sz="6" w:space="0" w:color="000000"/>
              <w:bottom w:val="single" w:sz="6" w:space="0" w:color="000000"/>
              <w:right w:val="single" w:sz="4" w:space="0" w:color="auto"/>
            </w:tcBorders>
            <w:vAlign w:val="center"/>
            <w:hideMark/>
          </w:tcPr>
          <w:p w:rsidR="00107D06" w:rsidRPr="00107D06" w:rsidRDefault="00107D06" w:rsidP="00107D06">
            <w:pPr>
              <w:spacing w:before="100" w:beforeAutospacing="1" w:after="100" w:afterAutospacing="1" w:line="240" w:lineRule="auto"/>
              <w:jc w:val="both"/>
              <w:rPr>
                <w:rFonts w:ascii="Arial" w:eastAsia="Times New Roman" w:hAnsi="Arial" w:cs="Arial"/>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107D06" w:rsidRPr="00107D06" w:rsidRDefault="00107D06" w:rsidP="00107D06">
            <w:pPr>
              <w:spacing w:after="0" w:line="240" w:lineRule="auto"/>
              <w:jc w:val="center"/>
              <w:rPr>
                <w:rFonts w:ascii="Arial" w:eastAsia="Times New Roman" w:hAnsi="Arial" w:cs="Arial"/>
                <w:b/>
                <w:szCs w:val="24"/>
                <w:lang w:eastAsia="ru-RU"/>
              </w:rPr>
            </w:pPr>
            <w:r w:rsidRPr="00107D06">
              <w:rPr>
                <w:rFonts w:ascii="Arial" w:eastAsia="Times New Roman" w:hAnsi="Arial" w:cs="Arial"/>
                <w:b/>
                <w:lang w:eastAsia="ru-RU"/>
              </w:rPr>
              <w:t>Всего</w:t>
            </w:r>
          </w:p>
        </w:tc>
        <w:tc>
          <w:tcPr>
            <w:tcW w:w="850" w:type="dxa"/>
            <w:tcBorders>
              <w:top w:val="single" w:sz="4" w:space="0" w:color="auto"/>
              <w:left w:val="single" w:sz="4" w:space="0" w:color="auto"/>
              <w:bottom w:val="single" w:sz="4" w:space="0" w:color="auto"/>
              <w:right w:val="single" w:sz="4" w:space="0" w:color="auto"/>
            </w:tcBorders>
            <w:vAlign w:val="center"/>
          </w:tcPr>
          <w:p w:rsidR="00107D06" w:rsidRPr="00107D06" w:rsidRDefault="00107D06" w:rsidP="00107D06">
            <w:pPr>
              <w:spacing w:after="0" w:line="240" w:lineRule="auto"/>
              <w:jc w:val="center"/>
              <w:rPr>
                <w:rFonts w:ascii="Arial" w:eastAsia="Times New Roman" w:hAnsi="Arial" w:cs="Arial"/>
                <w:b/>
                <w:szCs w:val="24"/>
                <w:lang w:eastAsia="ru-RU"/>
              </w:rPr>
            </w:pPr>
            <w:r w:rsidRPr="00107D06">
              <w:rPr>
                <w:rFonts w:ascii="Arial" w:eastAsia="Times New Roman" w:hAnsi="Arial" w:cs="Arial"/>
                <w:b/>
                <w:lang w:eastAsia="ru-RU"/>
              </w:rPr>
              <w:t>2017 год</w:t>
            </w:r>
          </w:p>
        </w:tc>
        <w:tc>
          <w:tcPr>
            <w:tcW w:w="851" w:type="dxa"/>
            <w:tcBorders>
              <w:top w:val="single" w:sz="4" w:space="0" w:color="auto"/>
              <w:left w:val="single" w:sz="4" w:space="0" w:color="auto"/>
              <w:bottom w:val="single" w:sz="4" w:space="0" w:color="auto"/>
              <w:right w:val="single" w:sz="4" w:space="0" w:color="auto"/>
            </w:tcBorders>
            <w:vAlign w:val="center"/>
          </w:tcPr>
          <w:p w:rsidR="00107D06" w:rsidRPr="00107D06" w:rsidRDefault="00107D06" w:rsidP="00107D06">
            <w:pPr>
              <w:spacing w:after="0" w:line="240" w:lineRule="auto"/>
              <w:jc w:val="center"/>
              <w:rPr>
                <w:rFonts w:ascii="Arial" w:eastAsia="Times New Roman" w:hAnsi="Arial" w:cs="Arial"/>
                <w:b/>
                <w:szCs w:val="24"/>
                <w:lang w:eastAsia="ru-RU"/>
              </w:rPr>
            </w:pPr>
            <w:r w:rsidRPr="00107D06">
              <w:rPr>
                <w:rFonts w:ascii="Arial" w:eastAsia="Times New Roman" w:hAnsi="Arial" w:cs="Arial"/>
                <w:b/>
                <w:lang w:eastAsia="ru-RU"/>
              </w:rPr>
              <w:t>2018 год</w:t>
            </w:r>
          </w:p>
        </w:tc>
        <w:tc>
          <w:tcPr>
            <w:tcW w:w="850" w:type="dxa"/>
            <w:tcBorders>
              <w:top w:val="single" w:sz="4" w:space="0" w:color="auto"/>
              <w:left w:val="single" w:sz="4" w:space="0" w:color="auto"/>
              <w:bottom w:val="single" w:sz="4" w:space="0" w:color="auto"/>
              <w:right w:val="single" w:sz="4" w:space="0" w:color="auto"/>
            </w:tcBorders>
            <w:vAlign w:val="center"/>
          </w:tcPr>
          <w:p w:rsidR="00107D06" w:rsidRPr="00107D06" w:rsidRDefault="00107D06" w:rsidP="00107D06">
            <w:pPr>
              <w:spacing w:after="0" w:line="240" w:lineRule="auto"/>
              <w:jc w:val="center"/>
              <w:rPr>
                <w:rFonts w:ascii="Arial" w:eastAsia="Times New Roman" w:hAnsi="Arial" w:cs="Arial"/>
                <w:b/>
                <w:szCs w:val="24"/>
                <w:lang w:eastAsia="ru-RU"/>
              </w:rPr>
            </w:pPr>
            <w:r w:rsidRPr="00107D06">
              <w:rPr>
                <w:rFonts w:ascii="Arial" w:eastAsia="Times New Roman" w:hAnsi="Arial" w:cs="Arial"/>
                <w:b/>
                <w:lang w:eastAsia="ru-RU"/>
              </w:rPr>
              <w:t>2019 год</w:t>
            </w:r>
          </w:p>
        </w:tc>
        <w:tc>
          <w:tcPr>
            <w:tcW w:w="851" w:type="dxa"/>
            <w:tcBorders>
              <w:top w:val="single" w:sz="4" w:space="0" w:color="auto"/>
              <w:left w:val="single" w:sz="4" w:space="0" w:color="auto"/>
              <w:bottom w:val="single" w:sz="4" w:space="0" w:color="auto"/>
              <w:right w:val="single" w:sz="4" w:space="0" w:color="auto"/>
            </w:tcBorders>
            <w:vAlign w:val="center"/>
          </w:tcPr>
          <w:p w:rsidR="00107D06" w:rsidRPr="00107D06" w:rsidRDefault="00107D06" w:rsidP="00107D06">
            <w:pPr>
              <w:spacing w:after="0" w:line="240" w:lineRule="auto"/>
              <w:jc w:val="center"/>
              <w:rPr>
                <w:rFonts w:ascii="Arial" w:eastAsia="Times New Roman" w:hAnsi="Arial" w:cs="Arial"/>
                <w:b/>
                <w:szCs w:val="24"/>
                <w:lang w:eastAsia="ru-RU"/>
              </w:rPr>
            </w:pPr>
            <w:r w:rsidRPr="00107D06">
              <w:rPr>
                <w:rFonts w:ascii="Arial" w:eastAsia="Times New Roman" w:hAnsi="Arial" w:cs="Arial"/>
                <w:b/>
                <w:lang w:eastAsia="ru-RU"/>
              </w:rPr>
              <w:t>2020 год</w:t>
            </w:r>
          </w:p>
        </w:tc>
        <w:tc>
          <w:tcPr>
            <w:tcW w:w="850" w:type="dxa"/>
            <w:tcBorders>
              <w:top w:val="single" w:sz="4" w:space="0" w:color="auto"/>
              <w:left w:val="single" w:sz="4" w:space="0" w:color="auto"/>
              <w:bottom w:val="single" w:sz="4" w:space="0" w:color="auto"/>
              <w:right w:val="single" w:sz="4" w:space="0" w:color="auto"/>
            </w:tcBorders>
            <w:vAlign w:val="center"/>
          </w:tcPr>
          <w:p w:rsidR="00107D06" w:rsidRPr="00107D06" w:rsidRDefault="00107D06" w:rsidP="00107D06">
            <w:pPr>
              <w:spacing w:after="0" w:line="240" w:lineRule="auto"/>
              <w:jc w:val="center"/>
              <w:rPr>
                <w:rFonts w:ascii="Arial" w:eastAsia="Times New Roman" w:hAnsi="Arial" w:cs="Arial"/>
                <w:b/>
                <w:szCs w:val="24"/>
                <w:lang w:eastAsia="ru-RU"/>
              </w:rPr>
            </w:pPr>
            <w:r w:rsidRPr="00107D06">
              <w:rPr>
                <w:rFonts w:ascii="Arial" w:eastAsia="Times New Roman" w:hAnsi="Arial" w:cs="Arial"/>
                <w:b/>
                <w:lang w:eastAsia="ru-RU"/>
              </w:rPr>
              <w:t xml:space="preserve">2021 </w:t>
            </w:r>
          </w:p>
          <w:p w:rsidR="00107D06" w:rsidRPr="00107D06" w:rsidRDefault="00107D06" w:rsidP="00107D06">
            <w:pPr>
              <w:spacing w:after="0" w:line="240" w:lineRule="auto"/>
              <w:jc w:val="center"/>
              <w:rPr>
                <w:rFonts w:ascii="Arial" w:eastAsia="Times New Roman" w:hAnsi="Arial" w:cs="Arial"/>
                <w:b/>
                <w:szCs w:val="24"/>
                <w:lang w:eastAsia="ru-RU"/>
              </w:rPr>
            </w:pPr>
            <w:r w:rsidRPr="00107D06">
              <w:rPr>
                <w:rFonts w:ascii="Arial" w:eastAsia="Times New Roman" w:hAnsi="Arial" w:cs="Arial"/>
                <w:b/>
                <w:lang w:eastAsia="ru-RU"/>
              </w:rPr>
              <w:t>год</w:t>
            </w:r>
          </w:p>
        </w:tc>
        <w:tc>
          <w:tcPr>
            <w:tcW w:w="851" w:type="dxa"/>
            <w:tcBorders>
              <w:left w:val="single" w:sz="4" w:space="0" w:color="auto"/>
              <w:bottom w:val="single" w:sz="6" w:space="0" w:color="000000"/>
              <w:right w:val="single" w:sz="4" w:space="0" w:color="auto"/>
            </w:tcBorders>
            <w:vAlign w:val="center"/>
          </w:tcPr>
          <w:p w:rsidR="00107D06" w:rsidRPr="00107D06" w:rsidRDefault="00107D06" w:rsidP="00107D06">
            <w:pPr>
              <w:spacing w:before="100" w:beforeAutospacing="1" w:after="100" w:afterAutospacing="1" w:line="240" w:lineRule="auto"/>
              <w:jc w:val="center"/>
              <w:rPr>
                <w:rFonts w:ascii="Arial" w:eastAsia="Times New Roman" w:hAnsi="Arial" w:cs="Arial"/>
                <w:b/>
                <w:szCs w:val="24"/>
                <w:lang w:eastAsia="ru-RU"/>
              </w:rPr>
            </w:pPr>
            <w:r w:rsidRPr="00107D06">
              <w:rPr>
                <w:rFonts w:ascii="Arial" w:eastAsia="Times New Roman" w:hAnsi="Arial" w:cs="Arial"/>
                <w:b/>
                <w:lang w:eastAsia="ru-RU"/>
              </w:rPr>
              <w:t>2022 год</w:t>
            </w:r>
          </w:p>
        </w:tc>
        <w:tc>
          <w:tcPr>
            <w:tcW w:w="851" w:type="dxa"/>
            <w:tcBorders>
              <w:left w:val="single" w:sz="4" w:space="0" w:color="auto"/>
              <w:bottom w:val="single" w:sz="6" w:space="0" w:color="000000"/>
              <w:right w:val="single" w:sz="4" w:space="0" w:color="auto"/>
            </w:tcBorders>
            <w:vAlign w:val="center"/>
          </w:tcPr>
          <w:p w:rsidR="00107D06" w:rsidRPr="00107D06" w:rsidRDefault="00107D06" w:rsidP="00107D06">
            <w:pPr>
              <w:spacing w:before="100" w:beforeAutospacing="1" w:after="100" w:afterAutospacing="1" w:line="240" w:lineRule="auto"/>
              <w:jc w:val="center"/>
              <w:rPr>
                <w:rFonts w:ascii="Arial" w:eastAsia="Times New Roman" w:hAnsi="Arial" w:cs="Arial"/>
                <w:szCs w:val="24"/>
                <w:lang w:eastAsia="ru-RU"/>
              </w:rPr>
            </w:pPr>
            <w:r w:rsidRPr="00107D06">
              <w:rPr>
                <w:rFonts w:ascii="Arial" w:eastAsia="Times New Roman" w:hAnsi="Arial" w:cs="Arial"/>
                <w:b/>
                <w:lang w:eastAsia="ru-RU"/>
              </w:rPr>
              <w:t>2023 год</w:t>
            </w:r>
          </w:p>
        </w:tc>
        <w:tc>
          <w:tcPr>
            <w:tcW w:w="850" w:type="dxa"/>
            <w:tcBorders>
              <w:left w:val="single" w:sz="4" w:space="0" w:color="auto"/>
              <w:bottom w:val="single" w:sz="6" w:space="0" w:color="000000"/>
              <w:right w:val="single" w:sz="4" w:space="0" w:color="auto"/>
            </w:tcBorders>
            <w:vAlign w:val="center"/>
          </w:tcPr>
          <w:p w:rsidR="00107D06" w:rsidRPr="00107D06" w:rsidRDefault="00107D06" w:rsidP="00107D06">
            <w:pPr>
              <w:spacing w:after="0" w:line="240" w:lineRule="auto"/>
              <w:jc w:val="center"/>
              <w:rPr>
                <w:rFonts w:ascii="Arial" w:eastAsia="Times New Roman" w:hAnsi="Arial" w:cs="Arial"/>
                <w:szCs w:val="24"/>
                <w:lang w:eastAsia="ru-RU"/>
              </w:rPr>
            </w:pPr>
            <w:r w:rsidRPr="00107D06">
              <w:rPr>
                <w:rFonts w:ascii="Arial" w:eastAsia="Times New Roman" w:hAnsi="Arial" w:cs="Arial"/>
                <w:b/>
                <w:lang w:eastAsia="ru-RU"/>
              </w:rPr>
              <w:t>2024 год</w:t>
            </w:r>
          </w:p>
        </w:tc>
        <w:tc>
          <w:tcPr>
            <w:tcW w:w="1817" w:type="dxa"/>
            <w:gridSpan w:val="2"/>
            <w:tcBorders>
              <w:left w:val="single" w:sz="4" w:space="0" w:color="auto"/>
              <w:bottom w:val="single" w:sz="6" w:space="0" w:color="000000"/>
              <w:right w:val="single" w:sz="6" w:space="0" w:color="000000"/>
            </w:tcBorders>
            <w:vAlign w:val="center"/>
            <w:hideMark/>
          </w:tcPr>
          <w:p w:rsidR="00107D06" w:rsidRPr="00107D06" w:rsidRDefault="00107D06" w:rsidP="00107D06">
            <w:pPr>
              <w:spacing w:before="100" w:beforeAutospacing="1" w:after="100" w:afterAutospacing="1" w:line="240" w:lineRule="auto"/>
              <w:jc w:val="both"/>
              <w:rPr>
                <w:rFonts w:ascii="Arial" w:eastAsia="Times New Roman" w:hAnsi="Arial" w:cs="Arial"/>
                <w:szCs w:val="24"/>
                <w:lang w:eastAsia="ru-RU"/>
              </w:rPr>
            </w:pPr>
          </w:p>
        </w:tc>
      </w:tr>
      <w:tr w:rsidR="00107D06" w:rsidRPr="00107D06" w:rsidTr="008F28BC">
        <w:trPr>
          <w:trHeight w:val="446"/>
          <w:tblHeader/>
        </w:trPr>
        <w:tc>
          <w:tcPr>
            <w:tcW w:w="2247" w:type="dxa"/>
            <w:gridSpan w:val="2"/>
            <w:tcBorders>
              <w:left w:val="single" w:sz="6" w:space="0" w:color="000000"/>
              <w:bottom w:val="single" w:sz="6" w:space="0" w:color="000000"/>
            </w:tcBorders>
            <w:vAlign w:val="center"/>
            <w:hideMark/>
          </w:tcPr>
          <w:p w:rsidR="00107D06" w:rsidRPr="00107D06" w:rsidRDefault="00107D06" w:rsidP="00107D06">
            <w:pPr>
              <w:spacing w:before="100" w:beforeAutospacing="1" w:after="100" w:afterAutospacing="1" w:line="240" w:lineRule="auto"/>
              <w:jc w:val="both"/>
              <w:rPr>
                <w:rFonts w:ascii="Arial" w:eastAsia="Times New Roman" w:hAnsi="Arial" w:cs="Arial"/>
                <w:b/>
                <w:szCs w:val="24"/>
                <w:lang w:eastAsia="ru-RU"/>
              </w:rPr>
            </w:pPr>
            <w:r w:rsidRPr="00107D06">
              <w:rPr>
                <w:rFonts w:ascii="Arial" w:eastAsia="Times New Roman" w:hAnsi="Arial" w:cs="Arial"/>
                <w:b/>
                <w:lang w:eastAsia="ru-RU"/>
              </w:rPr>
              <w:t>Задача подпрограммы</w:t>
            </w:r>
          </w:p>
        </w:tc>
        <w:tc>
          <w:tcPr>
            <w:tcW w:w="1817" w:type="dxa"/>
            <w:gridSpan w:val="2"/>
            <w:tcBorders>
              <w:left w:val="single" w:sz="6" w:space="0" w:color="000000"/>
              <w:bottom w:val="single" w:sz="6" w:space="0" w:color="000000"/>
            </w:tcBorders>
          </w:tcPr>
          <w:p w:rsidR="00107D06" w:rsidRPr="00107D06" w:rsidRDefault="00107D06" w:rsidP="00107D06">
            <w:pPr>
              <w:spacing w:before="100" w:beforeAutospacing="1" w:after="100" w:afterAutospacing="1" w:line="240" w:lineRule="auto"/>
              <w:jc w:val="both"/>
              <w:rPr>
                <w:rFonts w:ascii="Arial" w:eastAsia="Times New Roman" w:hAnsi="Arial" w:cs="Arial"/>
                <w:b/>
                <w:szCs w:val="24"/>
                <w:lang w:eastAsia="ru-RU"/>
              </w:rPr>
            </w:pPr>
          </w:p>
        </w:tc>
        <w:tc>
          <w:tcPr>
            <w:tcW w:w="10442" w:type="dxa"/>
            <w:gridSpan w:val="14"/>
            <w:tcBorders>
              <w:left w:val="single" w:sz="6" w:space="0" w:color="000000"/>
              <w:bottom w:val="single" w:sz="6" w:space="0" w:color="000000"/>
              <w:right w:val="single" w:sz="6" w:space="0" w:color="000000"/>
            </w:tcBorders>
          </w:tcPr>
          <w:p w:rsidR="00107D06" w:rsidRPr="00107D06" w:rsidRDefault="00107D06" w:rsidP="00107D06">
            <w:pPr>
              <w:spacing w:before="100" w:beforeAutospacing="1" w:after="100" w:afterAutospacing="1" w:line="240" w:lineRule="auto"/>
              <w:jc w:val="both"/>
              <w:rPr>
                <w:rFonts w:ascii="Arial" w:eastAsia="Times New Roman" w:hAnsi="Arial" w:cs="Arial"/>
                <w:b/>
                <w:szCs w:val="24"/>
                <w:lang w:eastAsia="ru-RU"/>
              </w:rPr>
            </w:pPr>
            <w:r w:rsidRPr="00107D06">
              <w:rPr>
                <w:rFonts w:ascii="Arial" w:eastAsia="Times New Roman" w:hAnsi="Arial" w:cs="Arial"/>
                <w:b/>
                <w:lang w:eastAsia="ru-RU"/>
              </w:rPr>
              <w:t>Выравнивание финансовых возможностей бюджетов поселений Звериноголовского района по осуществлению органами местного самоуправления полномочий по решению вопросов местного значения</w:t>
            </w:r>
          </w:p>
        </w:tc>
      </w:tr>
      <w:tr w:rsidR="00107D06" w:rsidRPr="00107D06" w:rsidTr="008F28BC">
        <w:trPr>
          <w:gridAfter w:val="2"/>
          <w:wAfter w:w="58" w:type="dxa"/>
        </w:trPr>
        <w:tc>
          <w:tcPr>
            <w:tcW w:w="217" w:type="dxa"/>
            <w:tcBorders>
              <w:top w:val="single" w:sz="6" w:space="0" w:color="000000"/>
              <w:left w:val="single" w:sz="6" w:space="0" w:color="000000"/>
              <w:bottom w:val="single" w:sz="6" w:space="0" w:color="000000"/>
            </w:tcBorders>
            <w:vAlign w:val="center"/>
            <w:hideMark/>
          </w:tcPr>
          <w:p w:rsidR="00107D06" w:rsidRPr="00107D06" w:rsidRDefault="00107D06" w:rsidP="00107D06">
            <w:pPr>
              <w:spacing w:before="100" w:beforeAutospacing="1" w:after="100" w:afterAutospacing="1" w:line="240" w:lineRule="auto"/>
              <w:jc w:val="both"/>
              <w:rPr>
                <w:rFonts w:ascii="Arial" w:eastAsia="Times New Roman" w:hAnsi="Arial" w:cs="Arial"/>
                <w:szCs w:val="24"/>
                <w:lang w:eastAsia="ru-RU"/>
              </w:rPr>
            </w:pPr>
            <w:r w:rsidRPr="00107D06">
              <w:rPr>
                <w:rFonts w:ascii="Arial" w:eastAsia="Times New Roman" w:hAnsi="Arial" w:cs="Arial"/>
                <w:lang w:eastAsia="ru-RU"/>
              </w:rPr>
              <w:t>1.</w:t>
            </w:r>
          </w:p>
        </w:tc>
        <w:tc>
          <w:tcPr>
            <w:tcW w:w="2030" w:type="dxa"/>
            <w:tcBorders>
              <w:top w:val="single" w:sz="6" w:space="0" w:color="000000"/>
              <w:left w:val="single" w:sz="6" w:space="0" w:color="000000"/>
              <w:bottom w:val="single" w:sz="6" w:space="0" w:color="000000"/>
            </w:tcBorders>
            <w:hideMark/>
          </w:tcPr>
          <w:p w:rsidR="00107D06" w:rsidRPr="00107D06" w:rsidRDefault="00107D06" w:rsidP="00107D06">
            <w:pPr>
              <w:spacing w:before="100" w:beforeAutospacing="1" w:after="100" w:afterAutospacing="1" w:line="240" w:lineRule="auto"/>
              <w:rPr>
                <w:rFonts w:ascii="Arial" w:eastAsia="Times New Roman" w:hAnsi="Arial" w:cs="Arial"/>
                <w:szCs w:val="24"/>
                <w:lang w:eastAsia="ru-RU"/>
              </w:rPr>
            </w:pPr>
            <w:r w:rsidRPr="00107D06">
              <w:rPr>
                <w:rFonts w:ascii="Arial" w:eastAsia="Times New Roman" w:hAnsi="Arial" w:cs="Arial"/>
                <w:lang w:eastAsia="ru-RU"/>
              </w:rPr>
              <w:t>Распределение дотаций на выравнивание бюджетной обеспеченности поселений между поселениями Звериноголовского района в соответствии с бюджетным законодательст-вом</w:t>
            </w:r>
          </w:p>
        </w:tc>
        <w:tc>
          <w:tcPr>
            <w:tcW w:w="1454" w:type="dxa"/>
            <w:tcBorders>
              <w:left w:val="single" w:sz="6" w:space="0" w:color="000000"/>
              <w:bottom w:val="single" w:sz="6" w:space="0" w:color="000000"/>
            </w:tcBorders>
            <w:vAlign w:val="center"/>
            <w:hideMark/>
          </w:tcPr>
          <w:p w:rsidR="00107D06" w:rsidRPr="00107D06" w:rsidRDefault="00107D06" w:rsidP="00107D06">
            <w:pPr>
              <w:spacing w:before="100" w:beforeAutospacing="1" w:after="100" w:afterAutospacing="1" w:line="240" w:lineRule="auto"/>
              <w:rPr>
                <w:rFonts w:ascii="Arial" w:eastAsia="Times New Roman" w:hAnsi="Arial" w:cs="Arial"/>
                <w:szCs w:val="24"/>
                <w:lang w:eastAsia="ru-RU"/>
              </w:rPr>
            </w:pPr>
            <w:r w:rsidRPr="00107D06">
              <w:rPr>
                <w:rFonts w:ascii="Arial" w:eastAsia="Times New Roman" w:hAnsi="Arial" w:cs="Arial"/>
                <w:lang w:eastAsia="ru-RU"/>
              </w:rPr>
              <w:t>Финансовое управление Администрации Звериноголовского района</w:t>
            </w:r>
          </w:p>
          <w:p w:rsidR="00107D06" w:rsidRPr="00107D06" w:rsidRDefault="00107D06" w:rsidP="00107D06">
            <w:pPr>
              <w:spacing w:after="0" w:line="240" w:lineRule="auto"/>
              <w:jc w:val="both"/>
              <w:rPr>
                <w:rFonts w:ascii="Arial" w:eastAsia="Times New Roman" w:hAnsi="Arial" w:cs="Arial"/>
                <w:szCs w:val="24"/>
                <w:lang w:eastAsia="ru-RU"/>
              </w:rPr>
            </w:pPr>
          </w:p>
        </w:tc>
        <w:tc>
          <w:tcPr>
            <w:tcW w:w="1134" w:type="dxa"/>
            <w:gridSpan w:val="2"/>
            <w:tcBorders>
              <w:left w:val="single" w:sz="6" w:space="0" w:color="000000"/>
              <w:bottom w:val="single" w:sz="6" w:space="0" w:color="000000"/>
            </w:tcBorders>
            <w:vAlign w:val="center"/>
            <w:hideMark/>
          </w:tcPr>
          <w:p w:rsidR="00107D06" w:rsidRPr="00107D06" w:rsidRDefault="00107D06" w:rsidP="00107D06">
            <w:pPr>
              <w:spacing w:before="100" w:beforeAutospacing="1" w:after="100" w:afterAutospacing="1" w:line="240" w:lineRule="auto"/>
              <w:jc w:val="both"/>
              <w:rPr>
                <w:rFonts w:ascii="Arial" w:eastAsia="Times New Roman" w:hAnsi="Arial" w:cs="Arial"/>
                <w:szCs w:val="24"/>
                <w:lang w:eastAsia="ru-RU"/>
              </w:rPr>
            </w:pPr>
            <w:r w:rsidRPr="00107D06">
              <w:rPr>
                <w:rFonts w:ascii="Arial" w:eastAsia="Times New Roman" w:hAnsi="Arial" w:cs="Arial"/>
                <w:lang w:eastAsia="ru-RU"/>
              </w:rPr>
              <w:t>Бюджет Звериноголоского района</w:t>
            </w:r>
          </w:p>
        </w:tc>
        <w:tc>
          <w:tcPr>
            <w:tcW w:w="992" w:type="dxa"/>
            <w:tcBorders>
              <w:top w:val="single" w:sz="6" w:space="0" w:color="000000"/>
              <w:left w:val="single" w:sz="6" w:space="0" w:color="000000"/>
              <w:bottom w:val="single" w:sz="6" w:space="0" w:color="000000"/>
            </w:tcBorders>
            <w:vAlign w:val="center"/>
            <w:hideMark/>
          </w:tcPr>
          <w:p w:rsidR="00107D06" w:rsidRPr="00107D06" w:rsidRDefault="00107D06" w:rsidP="00107D06">
            <w:pPr>
              <w:spacing w:before="100" w:beforeAutospacing="1" w:after="100" w:afterAutospacing="1" w:line="240" w:lineRule="auto"/>
              <w:jc w:val="center"/>
              <w:rPr>
                <w:rFonts w:ascii="Arial" w:eastAsia="Times New Roman" w:hAnsi="Arial" w:cs="Arial"/>
                <w:szCs w:val="24"/>
                <w:lang w:eastAsia="ru-RU"/>
              </w:rPr>
            </w:pPr>
            <w:r w:rsidRPr="00107D06">
              <w:rPr>
                <w:rFonts w:ascii="Arial" w:eastAsia="Times New Roman" w:hAnsi="Arial" w:cs="Arial"/>
                <w:lang w:eastAsia="ru-RU"/>
              </w:rPr>
              <w:t>25686,0</w:t>
            </w:r>
          </w:p>
        </w:tc>
        <w:tc>
          <w:tcPr>
            <w:tcW w:w="850" w:type="dxa"/>
            <w:tcBorders>
              <w:top w:val="single" w:sz="6" w:space="0" w:color="000000"/>
              <w:left w:val="single" w:sz="6" w:space="0" w:color="000000"/>
              <w:bottom w:val="single" w:sz="6" w:space="0" w:color="000000"/>
            </w:tcBorders>
            <w:vAlign w:val="center"/>
            <w:hideMark/>
          </w:tcPr>
          <w:p w:rsidR="00107D06" w:rsidRPr="00107D06" w:rsidRDefault="00107D06" w:rsidP="00107D06">
            <w:pPr>
              <w:spacing w:before="100" w:beforeAutospacing="1" w:after="100" w:afterAutospacing="1" w:line="240" w:lineRule="auto"/>
              <w:jc w:val="center"/>
              <w:rPr>
                <w:rFonts w:ascii="Arial" w:eastAsia="Times New Roman" w:hAnsi="Arial" w:cs="Arial"/>
                <w:szCs w:val="24"/>
                <w:lang w:eastAsia="ru-RU"/>
              </w:rPr>
            </w:pPr>
            <w:r w:rsidRPr="00107D06">
              <w:rPr>
                <w:rFonts w:ascii="Arial" w:eastAsia="Times New Roman" w:hAnsi="Arial" w:cs="Arial"/>
                <w:lang w:eastAsia="ru-RU"/>
              </w:rPr>
              <w:t>3462,0</w:t>
            </w:r>
          </w:p>
        </w:tc>
        <w:tc>
          <w:tcPr>
            <w:tcW w:w="851" w:type="dxa"/>
            <w:tcBorders>
              <w:top w:val="single" w:sz="6" w:space="0" w:color="000000"/>
              <w:left w:val="single" w:sz="6" w:space="0" w:color="000000"/>
              <w:bottom w:val="single" w:sz="6" w:space="0" w:color="000000"/>
            </w:tcBorders>
            <w:vAlign w:val="center"/>
            <w:hideMark/>
          </w:tcPr>
          <w:p w:rsidR="00107D06" w:rsidRPr="00107D06" w:rsidRDefault="00107D06" w:rsidP="00107D06">
            <w:pPr>
              <w:spacing w:before="100" w:beforeAutospacing="1" w:after="100" w:afterAutospacing="1" w:line="240" w:lineRule="auto"/>
              <w:jc w:val="center"/>
              <w:rPr>
                <w:rFonts w:ascii="Arial" w:eastAsia="Times New Roman" w:hAnsi="Arial" w:cs="Arial"/>
                <w:szCs w:val="24"/>
                <w:lang w:eastAsia="ru-RU"/>
              </w:rPr>
            </w:pPr>
            <w:r w:rsidRPr="00107D06">
              <w:rPr>
                <w:rFonts w:ascii="Arial" w:eastAsia="Times New Roman" w:hAnsi="Arial" w:cs="Arial"/>
                <w:lang w:eastAsia="ru-RU"/>
              </w:rPr>
              <w:t>3426,0</w:t>
            </w:r>
          </w:p>
        </w:tc>
        <w:tc>
          <w:tcPr>
            <w:tcW w:w="850" w:type="dxa"/>
            <w:tcBorders>
              <w:top w:val="single" w:sz="6" w:space="0" w:color="000000"/>
              <w:left w:val="single" w:sz="6" w:space="0" w:color="000000"/>
              <w:bottom w:val="single" w:sz="6" w:space="0" w:color="000000"/>
            </w:tcBorders>
            <w:vAlign w:val="center"/>
            <w:hideMark/>
          </w:tcPr>
          <w:p w:rsidR="00107D06" w:rsidRPr="00107D06" w:rsidRDefault="00107D06" w:rsidP="00107D06">
            <w:pPr>
              <w:spacing w:before="100" w:beforeAutospacing="1" w:after="100" w:afterAutospacing="1" w:line="240" w:lineRule="auto"/>
              <w:jc w:val="center"/>
              <w:rPr>
                <w:rFonts w:ascii="Arial" w:eastAsia="Times New Roman" w:hAnsi="Arial" w:cs="Arial"/>
                <w:szCs w:val="24"/>
                <w:lang w:eastAsia="ru-RU"/>
              </w:rPr>
            </w:pPr>
            <w:r w:rsidRPr="00107D06">
              <w:rPr>
                <w:rFonts w:ascii="Arial" w:eastAsia="Times New Roman" w:hAnsi="Arial" w:cs="Arial"/>
                <w:lang w:eastAsia="ru-RU"/>
              </w:rPr>
              <w:t>3384,0</w:t>
            </w:r>
          </w:p>
        </w:tc>
        <w:tc>
          <w:tcPr>
            <w:tcW w:w="851" w:type="dxa"/>
            <w:tcBorders>
              <w:top w:val="single" w:sz="6" w:space="0" w:color="000000"/>
              <w:left w:val="single" w:sz="6" w:space="0" w:color="000000"/>
              <w:bottom w:val="single" w:sz="6" w:space="0" w:color="000000"/>
            </w:tcBorders>
            <w:vAlign w:val="center"/>
            <w:hideMark/>
          </w:tcPr>
          <w:p w:rsidR="00107D06" w:rsidRPr="00107D06" w:rsidRDefault="00107D06" w:rsidP="00107D06">
            <w:pPr>
              <w:spacing w:before="100" w:beforeAutospacing="1" w:after="100" w:afterAutospacing="1" w:line="240" w:lineRule="auto"/>
              <w:jc w:val="center"/>
              <w:rPr>
                <w:rFonts w:ascii="Arial" w:eastAsia="Times New Roman" w:hAnsi="Arial" w:cs="Arial"/>
                <w:szCs w:val="24"/>
                <w:lang w:eastAsia="ru-RU"/>
              </w:rPr>
            </w:pPr>
            <w:r w:rsidRPr="00107D06">
              <w:rPr>
                <w:rFonts w:ascii="Arial" w:eastAsia="Times New Roman" w:hAnsi="Arial" w:cs="Arial"/>
                <w:lang w:eastAsia="ru-RU"/>
              </w:rPr>
              <w:t>3341,0</w:t>
            </w:r>
          </w:p>
        </w:tc>
        <w:tc>
          <w:tcPr>
            <w:tcW w:w="850" w:type="dxa"/>
            <w:tcBorders>
              <w:top w:val="single" w:sz="6" w:space="0" w:color="000000"/>
              <w:left w:val="single" w:sz="6" w:space="0" w:color="000000"/>
              <w:bottom w:val="single" w:sz="6" w:space="0" w:color="000000"/>
            </w:tcBorders>
            <w:vAlign w:val="center"/>
            <w:hideMark/>
          </w:tcPr>
          <w:p w:rsidR="00107D06" w:rsidRPr="00107D06" w:rsidRDefault="00107D06" w:rsidP="00107D06">
            <w:pPr>
              <w:spacing w:before="100" w:beforeAutospacing="1" w:after="100" w:afterAutospacing="1" w:line="240" w:lineRule="auto"/>
              <w:jc w:val="center"/>
              <w:rPr>
                <w:rFonts w:ascii="Arial" w:eastAsia="Times New Roman" w:hAnsi="Arial" w:cs="Arial"/>
                <w:szCs w:val="24"/>
                <w:lang w:eastAsia="ru-RU"/>
              </w:rPr>
            </w:pPr>
            <w:r w:rsidRPr="00107D06">
              <w:rPr>
                <w:rFonts w:ascii="Arial" w:eastAsia="Times New Roman" w:hAnsi="Arial" w:cs="Arial"/>
                <w:lang w:eastAsia="ru-RU"/>
              </w:rPr>
              <w:t>3298,0</w:t>
            </w:r>
          </w:p>
        </w:tc>
        <w:tc>
          <w:tcPr>
            <w:tcW w:w="851" w:type="dxa"/>
            <w:tcBorders>
              <w:top w:val="single" w:sz="6" w:space="0" w:color="000000"/>
              <w:left w:val="single" w:sz="6" w:space="0" w:color="000000"/>
              <w:bottom w:val="single" w:sz="6" w:space="0" w:color="000000"/>
            </w:tcBorders>
            <w:vAlign w:val="center"/>
          </w:tcPr>
          <w:p w:rsidR="00107D06" w:rsidRPr="00107D06" w:rsidRDefault="00107D06" w:rsidP="00107D06">
            <w:pPr>
              <w:spacing w:before="100" w:beforeAutospacing="1" w:after="100" w:afterAutospacing="1" w:line="240" w:lineRule="auto"/>
              <w:ind w:right="-15"/>
              <w:jc w:val="center"/>
              <w:rPr>
                <w:rFonts w:ascii="Arial" w:eastAsia="Times New Roman" w:hAnsi="Arial" w:cs="Arial"/>
                <w:szCs w:val="24"/>
                <w:lang w:eastAsia="ru-RU"/>
              </w:rPr>
            </w:pPr>
            <w:r w:rsidRPr="00107D06">
              <w:rPr>
                <w:rFonts w:ascii="Arial" w:eastAsia="Times New Roman" w:hAnsi="Arial" w:cs="Arial"/>
                <w:szCs w:val="24"/>
                <w:lang w:eastAsia="ru-RU"/>
              </w:rPr>
              <w:t>3375,0</w:t>
            </w:r>
          </w:p>
        </w:tc>
        <w:tc>
          <w:tcPr>
            <w:tcW w:w="851" w:type="dxa"/>
            <w:tcBorders>
              <w:top w:val="single" w:sz="6" w:space="0" w:color="000000"/>
              <w:left w:val="single" w:sz="6" w:space="0" w:color="000000"/>
              <w:bottom w:val="single" w:sz="6" w:space="0" w:color="000000"/>
            </w:tcBorders>
            <w:vAlign w:val="center"/>
          </w:tcPr>
          <w:p w:rsidR="00107D06" w:rsidRPr="00107D06" w:rsidRDefault="00107D06" w:rsidP="00107D06">
            <w:pPr>
              <w:spacing w:before="100" w:beforeAutospacing="1" w:after="100" w:afterAutospacing="1" w:line="240" w:lineRule="auto"/>
              <w:jc w:val="center"/>
              <w:rPr>
                <w:rFonts w:ascii="Arial" w:eastAsia="Times New Roman" w:hAnsi="Arial" w:cs="Arial"/>
                <w:szCs w:val="24"/>
                <w:lang w:eastAsia="ru-RU"/>
              </w:rPr>
            </w:pPr>
            <w:r w:rsidRPr="00107D06">
              <w:rPr>
                <w:rFonts w:ascii="Arial" w:eastAsia="Times New Roman" w:hAnsi="Arial" w:cs="Arial"/>
                <w:szCs w:val="24"/>
                <w:lang w:eastAsia="ru-RU"/>
              </w:rPr>
              <w:t>2700,0</w:t>
            </w:r>
          </w:p>
        </w:tc>
        <w:tc>
          <w:tcPr>
            <w:tcW w:w="850" w:type="dxa"/>
            <w:tcBorders>
              <w:top w:val="single" w:sz="6" w:space="0" w:color="000000"/>
              <w:left w:val="single" w:sz="6" w:space="0" w:color="000000"/>
              <w:bottom w:val="single" w:sz="6" w:space="0" w:color="000000"/>
            </w:tcBorders>
            <w:vAlign w:val="center"/>
          </w:tcPr>
          <w:p w:rsidR="00107D06" w:rsidRPr="00107D06" w:rsidRDefault="00107D06" w:rsidP="00107D06">
            <w:pPr>
              <w:spacing w:after="0" w:line="240" w:lineRule="auto"/>
              <w:jc w:val="center"/>
              <w:rPr>
                <w:rFonts w:ascii="Arial" w:eastAsia="Times New Roman" w:hAnsi="Arial" w:cs="Arial"/>
                <w:szCs w:val="24"/>
                <w:lang w:eastAsia="ru-RU"/>
              </w:rPr>
            </w:pPr>
            <w:r w:rsidRPr="00107D06">
              <w:rPr>
                <w:rFonts w:ascii="Arial" w:eastAsia="Times New Roman" w:hAnsi="Arial" w:cs="Arial"/>
                <w:szCs w:val="24"/>
                <w:lang w:eastAsia="ru-RU"/>
              </w:rPr>
              <w:t>2700,0</w:t>
            </w:r>
          </w:p>
        </w:tc>
        <w:tc>
          <w:tcPr>
            <w:tcW w:w="1817" w:type="dxa"/>
            <w:gridSpan w:val="2"/>
            <w:tcBorders>
              <w:top w:val="single" w:sz="6" w:space="0" w:color="000000"/>
              <w:left w:val="single" w:sz="6" w:space="0" w:color="000000"/>
              <w:bottom w:val="single" w:sz="6" w:space="0" w:color="000000"/>
              <w:right w:val="single" w:sz="6" w:space="0" w:color="000000"/>
            </w:tcBorders>
            <w:hideMark/>
          </w:tcPr>
          <w:p w:rsidR="00107D06" w:rsidRPr="00107D06" w:rsidRDefault="00107D06" w:rsidP="00107D06">
            <w:pPr>
              <w:spacing w:before="100" w:beforeAutospacing="1" w:after="100" w:afterAutospacing="1" w:line="240" w:lineRule="auto"/>
              <w:ind w:right="168"/>
              <w:rPr>
                <w:rFonts w:ascii="Arial" w:eastAsia="Times New Roman" w:hAnsi="Arial" w:cs="Arial"/>
                <w:szCs w:val="24"/>
                <w:lang w:eastAsia="ru-RU"/>
              </w:rPr>
            </w:pPr>
            <w:r w:rsidRPr="00107D06">
              <w:rPr>
                <w:rFonts w:ascii="Arial" w:eastAsia="Times New Roman" w:hAnsi="Arial" w:cs="Arial"/>
                <w:lang w:eastAsia="ru-RU"/>
              </w:rPr>
              <w:t>Количество проведенных согласований с органами местного самоуправления поселений Звериноголовского района исходных данных для расчетов распределения дотаций из районного бюджета Звериноголовского района</w:t>
            </w:r>
          </w:p>
          <w:p w:rsidR="00107D06" w:rsidRPr="00107D06" w:rsidRDefault="00107D06" w:rsidP="00107D06">
            <w:pPr>
              <w:widowControl w:val="0"/>
              <w:suppressAutoHyphens/>
              <w:spacing w:after="0" w:line="240" w:lineRule="auto"/>
              <w:rPr>
                <w:rFonts w:ascii="Arial" w:eastAsia="Times New Roman" w:hAnsi="Arial" w:cs="Arial"/>
                <w:kern w:val="1"/>
                <w:szCs w:val="24"/>
                <w:lang w:eastAsia="ru-RU"/>
              </w:rPr>
            </w:pPr>
          </w:p>
          <w:p w:rsidR="00107D06" w:rsidRPr="00107D06" w:rsidRDefault="00107D06" w:rsidP="00107D06">
            <w:pPr>
              <w:widowControl w:val="0"/>
              <w:tabs>
                <w:tab w:val="left" w:pos="1125"/>
                <w:tab w:val="left" w:pos="2932"/>
              </w:tabs>
              <w:suppressAutoHyphens/>
              <w:spacing w:after="0" w:line="240" w:lineRule="auto"/>
              <w:rPr>
                <w:rFonts w:ascii="Arial" w:eastAsia="Times New Roman" w:hAnsi="Arial" w:cs="Arial"/>
                <w:kern w:val="1"/>
                <w:szCs w:val="24"/>
                <w:lang w:eastAsia="ru-RU"/>
              </w:rPr>
            </w:pPr>
            <w:r w:rsidRPr="00107D06">
              <w:rPr>
                <w:rFonts w:ascii="Arial" w:eastAsia="Times New Roman" w:hAnsi="Arial" w:cs="Arial"/>
                <w:kern w:val="1"/>
                <w:lang w:eastAsia="ru-RU"/>
              </w:rPr>
              <w:tab/>
            </w:r>
          </w:p>
        </w:tc>
      </w:tr>
      <w:tr w:rsidR="00107D06" w:rsidRPr="00107D06" w:rsidTr="008F28BC">
        <w:trPr>
          <w:gridAfter w:val="2"/>
          <w:wAfter w:w="58" w:type="dxa"/>
          <w:trHeight w:val="219"/>
        </w:trPr>
        <w:tc>
          <w:tcPr>
            <w:tcW w:w="217" w:type="dxa"/>
            <w:tcBorders>
              <w:left w:val="single" w:sz="6" w:space="0" w:color="000000"/>
              <w:bottom w:val="single" w:sz="6" w:space="0" w:color="000000"/>
            </w:tcBorders>
            <w:vAlign w:val="center"/>
            <w:hideMark/>
          </w:tcPr>
          <w:p w:rsidR="00107D06" w:rsidRPr="00107D06" w:rsidRDefault="00107D06" w:rsidP="00107D06">
            <w:pPr>
              <w:spacing w:before="100" w:beforeAutospacing="1" w:after="100" w:afterAutospacing="1" w:line="219" w:lineRule="atLeast"/>
              <w:jc w:val="both"/>
              <w:rPr>
                <w:rFonts w:ascii="Arial" w:eastAsia="Times New Roman" w:hAnsi="Arial" w:cs="Arial"/>
                <w:szCs w:val="24"/>
                <w:lang w:eastAsia="ru-RU"/>
              </w:rPr>
            </w:pPr>
            <w:r w:rsidRPr="00107D06">
              <w:rPr>
                <w:rFonts w:ascii="Arial" w:eastAsia="Times New Roman" w:hAnsi="Arial" w:cs="Arial"/>
                <w:lang w:eastAsia="ru-RU"/>
              </w:rPr>
              <w:t>2.</w:t>
            </w:r>
          </w:p>
        </w:tc>
        <w:tc>
          <w:tcPr>
            <w:tcW w:w="2030" w:type="dxa"/>
            <w:tcBorders>
              <w:left w:val="single" w:sz="6" w:space="0" w:color="000000"/>
              <w:bottom w:val="single" w:sz="6" w:space="0" w:color="000000"/>
            </w:tcBorders>
            <w:hideMark/>
          </w:tcPr>
          <w:p w:rsidR="00107D06" w:rsidRPr="00107D06" w:rsidRDefault="00107D06" w:rsidP="00107D06">
            <w:pPr>
              <w:spacing w:before="100" w:beforeAutospacing="1" w:after="100" w:afterAutospacing="1" w:line="219" w:lineRule="atLeast"/>
              <w:rPr>
                <w:rFonts w:ascii="Arial" w:eastAsia="Times New Roman" w:hAnsi="Arial" w:cs="Arial"/>
                <w:szCs w:val="24"/>
                <w:lang w:eastAsia="ru-RU"/>
              </w:rPr>
            </w:pPr>
            <w:r w:rsidRPr="00107D06">
              <w:rPr>
                <w:rFonts w:ascii="Arial" w:eastAsia="Times New Roman" w:hAnsi="Arial" w:cs="Arial"/>
                <w:lang w:eastAsia="ru-RU"/>
              </w:rPr>
              <w:t>Поддержка мер по обеспечению сбалансирован-ности бюджетов поселений Звериноголовского района</w:t>
            </w:r>
          </w:p>
        </w:tc>
        <w:tc>
          <w:tcPr>
            <w:tcW w:w="1454" w:type="dxa"/>
            <w:tcBorders>
              <w:left w:val="single" w:sz="6" w:space="0" w:color="000000"/>
              <w:bottom w:val="single" w:sz="6" w:space="0" w:color="000000"/>
            </w:tcBorders>
            <w:vAlign w:val="center"/>
            <w:hideMark/>
          </w:tcPr>
          <w:p w:rsidR="00107D06" w:rsidRPr="00107D06" w:rsidRDefault="00107D06" w:rsidP="00107D06">
            <w:pPr>
              <w:spacing w:before="100" w:beforeAutospacing="1" w:after="100" w:afterAutospacing="1" w:line="240" w:lineRule="auto"/>
              <w:rPr>
                <w:rFonts w:ascii="Arial" w:eastAsia="Times New Roman" w:hAnsi="Arial" w:cs="Arial"/>
                <w:szCs w:val="24"/>
                <w:lang w:eastAsia="ru-RU"/>
              </w:rPr>
            </w:pPr>
            <w:r w:rsidRPr="00107D06">
              <w:rPr>
                <w:rFonts w:ascii="Arial" w:eastAsia="Times New Roman" w:hAnsi="Arial" w:cs="Arial"/>
                <w:lang w:eastAsia="ru-RU"/>
              </w:rPr>
              <w:t>Финансовое управление Администрации Звериноголовского района</w:t>
            </w:r>
          </w:p>
          <w:p w:rsidR="00107D06" w:rsidRPr="00107D06" w:rsidRDefault="00107D06" w:rsidP="00107D06">
            <w:pPr>
              <w:spacing w:after="0" w:line="219" w:lineRule="atLeast"/>
              <w:jc w:val="both"/>
              <w:rPr>
                <w:rFonts w:ascii="Arial" w:eastAsia="Times New Roman" w:hAnsi="Arial" w:cs="Arial"/>
                <w:szCs w:val="24"/>
                <w:lang w:eastAsia="ru-RU"/>
              </w:rPr>
            </w:pPr>
          </w:p>
        </w:tc>
        <w:tc>
          <w:tcPr>
            <w:tcW w:w="1134" w:type="dxa"/>
            <w:gridSpan w:val="2"/>
            <w:tcBorders>
              <w:left w:val="single" w:sz="6" w:space="0" w:color="000000"/>
              <w:bottom w:val="single" w:sz="6" w:space="0" w:color="000000"/>
            </w:tcBorders>
            <w:vAlign w:val="center"/>
            <w:hideMark/>
          </w:tcPr>
          <w:p w:rsidR="00107D06" w:rsidRPr="00107D06" w:rsidRDefault="00107D06" w:rsidP="00107D06">
            <w:pPr>
              <w:spacing w:before="100" w:beforeAutospacing="1" w:after="100" w:afterAutospacing="1" w:line="219" w:lineRule="atLeast"/>
              <w:jc w:val="both"/>
              <w:rPr>
                <w:rFonts w:ascii="Arial" w:eastAsia="Times New Roman" w:hAnsi="Arial" w:cs="Arial"/>
                <w:szCs w:val="24"/>
                <w:lang w:eastAsia="ru-RU"/>
              </w:rPr>
            </w:pPr>
            <w:r w:rsidRPr="00107D06">
              <w:rPr>
                <w:rFonts w:ascii="Arial" w:eastAsia="Times New Roman" w:hAnsi="Arial" w:cs="Arial"/>
                <w:lang w:eastAsia="ru-RU"/>
              </w:rPr>
              <w:t>Бюджет Звериноголовского района</w:t>
            </w:r>
          </w:p>
        </w:tc>
        <w:tc>
          <w:tcPr>
            <w:tcW w:w="992" w:type="dxa"/>
            <w:tcBorders>
              <w:left w:val="single" w:sz="6" w:space="0" w:color="000000"/>
              <w:bottom w:val="single" w:sz="6" w:space="0" w:color="000000"/>
            </w:tcBorders>
            <w:vAlign w:val="center"/>
            <w:hideMark/>
          </w:tcPr>
          <w:p w:rsidR="00107D06" w:rsidRPr="00107D06" w:rsidRDefault="00107D06" w:rsidP="00107D06">
            <w:pPr>
              <w:spacing w:before="100" w:beforeAutospacing="1" w:after="100" w:afterAutospacing="1" w:line="219" w:lineRule="atLeast"/>
              <w:jc w:val="center"/>
              <w:rPr>
                <w:rFonts w:ascii="Arial" w:eastAsia="Times New Roman" w:hAnsi="Arial" w:cs="Arial"/>
                <w:szCs w:val="24"/>
                <w:highlight w:val="red"/>
                <w:lang w:eastAsia="ru-RU"/>
              </w:rPr>
            </w:pPr>
            <w:r w:rsidRPr="00107D06">
              <w:rPr>
                <w:rFonts w:ascii="Arial" w:eastAsia="Times New Roman" w:hAnsi="Arial" w:cs="Arial"/>
                <w:lang w:eastAsia="ru-RU"/>
              </w:rPr>
              <w:t>130663,5</w:t>
            </w:r>
          </w:p>
        </w:tc>
        <w:tc>
          <w:tcPr>
            <w:tcW w:w="850" w:type="dxa"/>
            <w:tcBorders>
              <w:left w:val="single" w:sz="6" w:space="0" w:color="000000"/>
              <w:bottom w:val="single" w:sz="6" w:space="0" w:color="000000"/>
            </w:tcBorders>
            <w:vAlign w:val="center"/>
            <w:hideMark/>
          </w:tcPr>
          <w:p w:rsidR="00107D06" w:rsidRPr="00107D06" w:rsidRDefault="00107D06" w:rsidP="00107D06">
            <w:pPr>
              <w:spacing w:before="100" w:beforeAutospacing="1" w:after="100" w:afterAutospacing="1" w:line="219" w:lineRule="atLeast"/>
              <w:jc w:val="center"/>
              <w:rPr>
                <w:rFonts w:ascii="Arial" w:eastAsia="Times New Roman" w:hAnsi="Arial" w:cs="Arial"/>
                <w:szCs w:val="24"/>
                <w:lang w:eastAsia="ru-RU"/>
              </w:rPr>
            </w:pPr>
            <w:r w:rsidRPr="00107D06">
              <w:rPr>
                <w:rFonts w:ascii="Arial" w:eastAsia="Times New Roman" w:hAnsi="Arial" w:cs="Arial"/>
                <w:lang w:eastAsia="ru-RU"/>
              </w:rPr>
              <w:t>13420,4</w:t>
            </w:r>
          </w:p>
        </w:tc>
        <w:tc>
          <w:tcPr>
            <w:tcW w:w="851" w:type="dxa"/>
            <w:tcBorders>
              <w:left w:val="single" w:sz="6" w:space="0" w:color="000000"/>
              <w:bottom w:val="single" w:sz="6" w:space="0" w:color="000000"/>
            </w:tcBorders>
            <w:vAlign w:val="center"/>
            <w:hideMark/>
          </w:tcPr>
          <w:p w:rsidR="00107D06" w:rsidRPr="00107D06" w:rsidRDefault="00107D06" w:rsidP="00107D06">
            <w:pPr>
              <w:spacing w:before="100" w:beforeAutospacing="1" w:after="100" w:afterAutospacing="1" w:line="219" w:lineRule="atLeast"/>
              <w:jc w:val="center"/>
              <w:rPr>
                <w:rFonts w:ascii="Arial" w:eastAsia="Times New Roman" w:hAnsi="Arial" w:cs="Arial"/>
                <w:szCs w:val="24"/>
                <w:lang w:eastAsia="ru-RU"/>
              </w:rPr>
            </w:pPr>
            <w:r w:rsidRPr="00107D06">
              <w:rPr>
                <w:rFonts w:ascii="Arial" w:eastAsia="Times New Roman" w:hAnsi="Arial" w:cs="Arial"/>
                <w:lang w:eastAsia="ru-RU"/>
              </w:rPr>
              <w:t>19945,2</w:t>
            </w:r>
          </w:p>
        </w:tc>
        <w:tc>
          <w:tcPr>
            <w:tcW w:w="850" w:type="dxa"/>
            <w:tcBorders>
              <w:left w:val="single" w:sz="6" w:space="0" w:color="000000"/>
              <w:bottom w:val="single" w:sz="6" w:space="0" w:color="000000"/>
            </w:tcBorders>
            <w:vAlign w:val="center"/>
            <w:hideMark/>
          </w:tcPr>
          <w:p w:rsidR="00107D06" w:rsidRPr="00107D06" w:rsidRDefault="00107D06" w:rsidP="00107D06">
            <w:pPr>
              <w:spacing w:before="100" w:beforeAutospacing="1" w:after="100" w:afterAutospacing="1" w:line="219" w:lineRule="atLeast"/>
              <w:jc w:val="center"/>
              <w:rPr>
                <w:rFonts w:ascii="Arial" w:eastAsia="Times New Roman" w:hAnsi="Arial" w:cs="Arial"/>
                <w:szCs w:val="24"/>
                <w:lang w:eastAsia="ru-RU"/>
              </w:rPr>
            </w:pPr>
            <w:r w:rsidRPr="00107D06">
              <w:rPr>
                <w:rFonts w:ascii="Arial" w:eastAsia="Times New Roman" w:hAnsi="Arial" w:cs="Arial"/>
                <w:lang w:eastAsia="ru-RU"/>
              </w:rPr>
              <w:t>21794,4</w:t>
            </w:r>
          </w:p>
        </w:tc>
        <w:tc>
          <w:tcPr>
            <w:tcW w:w="851" w:type="dxa"/>
            <w:tcBorders>
              <w:left w:val="single" w:sz="6" w:space="0" w:color="000000"/>
              <w:bottom w:val="single" w:sz="6" w:space="0" w:color="000000"/>
            </w:tcBorders>
            <w:vAlign w:val="center"/>
            <w:hideMark/>
          </w:tcPr>
          <w:p w:rsidR="00107D06" w:rsidRPr="00107D06" w:rsidRDefault="00107D06" w:rsidP="00107D06">
            <w:pPr>
              <w:spacing w:before="100" w:beforeAutospacing="1" w:after="100" w:afterAutospacing="1" w:line="219" w:lineRule="atLeast"/>
              <w:jc w:val="center"/>
              <w:rPr>
                <w:rFonts w:ascii="Arial" w:eastAsia="Times New Roman" w:hAnsi="Arial" w:cs="Arial"/>
                <w:szCs w:val="24"/>
                <w:lang w:eastAsia="ru-RU"/>
              </w:rPr>
            </w:pPr>
            <w:r w:rsidRPr="00107D06">
              <w:rPr>
                <w:rFonts w:ascii="Arial" w:eastAsia="Times New Roman" w:hAnsi="Arial" w:cs="Arial"/>
                <w:lang w:eastAsia="ru-RU"/>
              </w:rPr>
              <w:t>23988,9</w:t>
            </w:r>
          </w:p>
        </w:tc>
        <w:tc>
          <w:tcPr>
            <w:tcW w:w="850" w:type="dxa"/>
            <w:tcBorders>
              <w:left w:val="single" w:sz="6" w:space="0" w:color="000000"/>
              <w:bottom w:val="single" w:sz="6" w:space="0" w:color="000000"/>
            </w:tcBorders>
            <w:vAlign w:val="center"/>
            <w:hideMark/>
          </w:tcPr>
          <w:p w:rsidR="00107D06" w:rsidRPr="00107D06" w:rsidRDefault="00107D06" w:rsidP="00107D06">
            <w:pPr>
              <w:spacing w:before="100" w:beforeAutospacing="1" w:after="100" w:afterAutospacing="1" w:line="219" w:lineRule="atLeast"/>
              <w:jc w:val="center"/>
              <w:rPr>
                <w:rFonts w:ascii="Arial" w:eastAsia="Times New Roman" w:hAnsi="Arial" w:cs="Arial"/>
                <w:szCs w:val="24"/>
                <w:lang w:eastAsia="ru-RU"/>
              </w:rPr>
            </w:pPr>
            <w:r w:rsidRPr="00107D06">
              <w:rPr>
                <w:rFonts w:ascii="Arial" w:eastAsia="Times New Roman" w:hAnsi="Arial" w:cs="Arial"/>
                <w:lang w:eastAsia="ru-RU"/>
              </w:rPr>
              <w:t>26854,2</w:t>
            </w:r>
          </w:p>
        </w:tc>
        <w:tc>
          <w:tcPr>
            <w:tcW w:w="851" w:type="dxa"/>
            <w:tcBorders>
              <w:left w:val="single" w:sz="6" w:space="0" w:color="000000"/>
              <w:bottom w:val="single" w:sz="6" w:space="0" w:color="000000"/>
            </w:tcBorders>
            <w:vAlign w:val="center"/>
          </w:tcPr>
          <w:p w:rsidR="00107D06" w:rsidRPr="00107D06" w:rsidRDefault="00107D06" w:rsidP="00107D06">
            <w:pPr>
              <w:spacing w:before="100" w:beforeAutospacing="1" w:after="100" w:afterAutospacing="1" w:line="240" w:lineRule="auto"/>
              <w:jc w:val="center"/>
              <w:rPr>
                <w:rFonts w:ascii="Arial" w:eastAsia="Times New Roman" w:hAnsi="Arial" w:cs="Arial"/>
                <w:szCs w:val="24"/>
                <w:lang w:eastAsia="ru-RU"/>
              </w:rPr>
            </w:pPr>
            <w:r w:rsidRPr="00107D06">
              <w:rPr>
                <w:rFonts w:ascii="Arial" w:eastAsia="Times New Roman" w:hAnsi="Arial" w:cs="Arial"/>
                <w:szCs w:val="24"/>
                <w:lang w:eastAsia="ru-RU"/>
              </w:rPr>
              <w:t>24660,4</w:t>
            </w:r>
          </w:p>
        </w:tc>
        <w:tc>
          <w:tcPr>
            <w:tcW w:w="851" w:type="dxa"/>
            <w:tcBorders>
              <w:left w:val="single" w:sz="6" w:space="0" w:color="000000"/>
              <w:bottom w:val="single" w:sz="6" w:space="0" w:color="000000"/>
            </w:tcBorders>
            <w:vAlign w:val="center"/>
          </w:tcPr>
          <w:p w:rsidR="00107D06" w:rsidRPr="00107D06" w:rsidRDefault="00107D06" w:rsidP="00107D06">
            <w:pPr>
              <w:spacing w:before="100" w:beforeAutospacing="1" w:after="100" w:afterAutospacing="1" w:line="240" w:lineRule="auto"/>
              <w:jc w:val="center"/>
              <w:rPr>
                <w:rFonts w:ascii="Arial" w:eastAsia="Times New Roman" w:hAnsi="Arial" w:cs="Arial"/>
                <w:szCs w:val="24"/>
                <w:lang w:eastAsia="ru-RU"/>
              </w:rPr>
            </w:pPr>
            <w:r w:rsidRPr="00107D06">
              <w:rPr>
                <w:rFonts w:ascii="Arial" w:eastAsia="Times New Roman" w:hAnsi="Arial" w:cs="Arial"/>
                <w:szCs w:val="24"/>
                <w:lang w:eastAsia="ru-RU"/>
              </w:rPr>
              <w:t>0,0</w:t>
            </w:r>
          </w:p>
        </w:tc>
        <w:tc>
          <w:tcPr>
            <w:tcW w:w="850" w:type="dxa"/>
            <w:tcBorders>
              <w:left w:val="single" w:sz="6" w:space="0" w:color="000000"/>
              <w:bottom w:val="single" w:sz="6" w:space="0" w:color="000000"/>
            </w:tcBorders>
            <w:vAlign w:val="center"/>
          </w:tcPr>
          <w:p w:rsidR="00107D06" w:rsidRPr="00107D06" w:rsidRDefault="00107D06" w:rsidP="00107D06">
            <w:pPr>
              <w:spacing w:after="100" w:afterAutospacing="1" w:line="240" w:lineRule="auto"/>
              <w:jc w:val="center"/>
              <w:rPr>
                <w:rFonts w:ascii="Arial" w:eastAsia="Times New Roman" w:hAnsi="Arial" w:cs="Arial"/>
                <w:szCs w:val="24"/>
                <w:lang w:eastAsia="ru-RU"/>
              </w:rPr>
            </w:pPr>
            <w:r w:rsidRPr="00107D06">
              <w:rPr>
                <w:rFonts w:ascii="Arial" w:eastAsia="Times New Roman" w:hAnsi="Arial" w:cs="Arial"/>
                <w:szCs w:val="24"/>
                <w:lang w:eastAsia="ru-RU"/>
              </w:rPr>
              <w:t>0,0</w:t>
            </w:r>
          </w:p>
        </w:tc>
        <w:tc>
          <w:tcPr>
            <w:tcW w:w="1817" w:type="dxa"/>
            <w:gridSpan w:val="2"/>
            <w:tcBorders>
              <w:left w:val="single" w:sz="6" w:space="0" w:color="000000"/>
              <w:bottom w:val="single" w:sz="6" w:space="0" w:color="000000"/>
              <w:right w:val="single" w:sz="6" w:space="0" w:color="000000"/>
            </w:tcBorders>
            <w:hideMark/>
          </w:tcPr>
          <w:p w:rsidR="00107D06" w:rsidRPr="00107D06" w:rsidRDefault="00107D06" w:rsidP="00107D06">
            <w:pPr>
              <w:spacing w:before="100" w:beforeAutospacing="1" w:after="100" w:afterAutospacing="1" w:line="240" w:lineRule="auto"/>
              <w:rPr>
                <w:rFonts w:ascii="Arial" w:eastAsia="Times New Roman" w:hAnsi="Arial" w:cs="Arial"/>
                <w:szCs w:val="24"/>
                <w:lang w:eastAsia="ru-RU"/>
              </w:rPr>
            </w:pPr>
            <w:r w:rsidRPr="00107D06">
              <w:rPr>
                <w:rFonts w:ascii="Arial" w:eastAsia="Times New Roman" w:hAnsi="Arial" w:cs="Arial"/>
                <w:lang w:eastAsia="ru-RU"/>
              </w:rPr>
              <w:t>Количество проводимых мониторингов кредиторской задолженности;</w:t>
            </w:r>
          </w:p>
          <w:p w:rsidR="00107D06" w:rsidRPr="00107D06" w:rsidRDefault="00107D06" w:rsidP="00107D06">
            <w:pPr>
              <w:spacing w:before="100" w:beforeAutospacing="1" w:after="100" w:afterAutospacing="1" w:line="219" w:lineRule="atLeast"/>
              <w:rPr>
                <w:rFonts w:ascii="Arial" w:eastAsia="Times New Roman" w:hAnsi="Arial" w:cs="Arial"/>
                <w:szCs w:val="24"/>
                <w:lang w:eastAsia="ru-RU"/>
              </w:rPr>
            </w:pPr>
            <w:r w:rsidRPr="00107D06">
              <w:rPr>
                <w:rFonts w:ascii="Arial" w:eastAsia="Times New Roman" w:hAnsi="Arial" w:cs="Arial"/>
                <w:lang w:eastAsia="ru-RU"/>
              </w:rPr>
              <w:t>Доля бюджетов поселений, не имеющих кредиторской адолженности по выплате заработной платы с начислениями работникам бюджетной сферы</w:t>
            </w:r>
          </w:p>
        </w:tc>
      </w:tr>
      <w:tr w:rsidR="00107D06" w:rsidRPr="00107D06" w:rsidTr="008F28BC">
        <w:trPr>
          <w:gridAfter w:val="2"/>
          <w:wAfter w:w="58" w:type="dxa"/>
        </w:trPr>
        <w:tc>
          <w:tcPr>
            <w:tcW w:w="217" w:type="dxa"/>
            <w:tcBorders>
              <w:left w:val="single" w:sz="6" w:space="0" w:color="000000"/>
              <w:bottom w:val="single" w:sz="6" w:space="0" w:color="000000"/>
            </w:tcBorders>
            <w:vAlign w:val="center"/>
            <w:hideMark/>
          </w:tcPr>
          <w:p w:rsidR="00107D06" w:rsidRPr="00107D06" w:rsidRDefault="00107D06" w:rsidP="00107D06">
            <w:pPr>
              <w:spacing w:after="0" w:line="240" w:lineRule="auto"/>
              <w:jc w:val="both"/>
              <w:rPr>
                <w:rFonts w:ascii="Arial" w:eastAsia="Times New Roman" w:hAnsi="Arial" w:cs="Arial"/>
                <w:szCs w:val="24"/>
                <w:lang w:eastAsia="ru-RU"/>
              </w:rPr>
            </w:pPr>
          </w:p>
        </w:tc>
        <w:tc>
          <w:tcPr>
            <w:tcW w:w="3484" w:type="dxa"/>
            <w:gridSpan w:val="2"/>
            <w:tcBorders>
              <w:left w:val="single" w:sz="6" w:space="0" w:color="000000"/>
              <w:bottom w:val="single" w:sz="6" w:space="0" w:color="000000"/>
            </w:tcBorders>
            <w:hideMark/>
          </w:tcPr>
          <w:p w:rsidR="00107D06" w:rsidRPr="00107D06" w:rsidRDefault="00107D06" w:rsidP="00107D06">
            <w:pPr>
              <w:spacing w:before="100" w:beforeAutospacing="1" w:after="100" w:afterAutospacing="1" w:line="240" w:lineRule="auto"/>
              <w:rPr>
                <w:rFonts w:ascii="Arial" w:eastAsia="Times New Roman" w:hAnsi="Arial" w:cs="Arial"/>
                <w:b/>
                <w:szCs w:val="24"/>
                <w:lang w:eastAsia="ru-RU"/>
              </w:rPr>
            </w:pPr>
            <w:r w:rsidRPr="00107D06">
              <w:rPr>
                <w:rFonts w:ascii="Arial" w:eastAsia="Times New Roman" w:hAnsi="Arial" w:cs="Arial"/>
                <w:b/>
                <w:lang w:eastAsia="ru-RU"/>
              </w:rPr>
              <w:t>Итого по подпрограмме «Развитие системы межбюджетных отношений в Звериноголовском районе»</w:t>
            </w:r>
          </w:p>
        </w:tc>
        <w:tc>
          <w:tcPr>
            <w:tcW w:w="1134" w:type="dxa"/>
            <w:gridSpan w:val="2"/>
            <w:tcBorders>
              <w:left w:val="single" w:sz="6" w:space="0" w:color="000000"/>
              <w:bottom w:val="single" w:sz="6" w:space="0" w:color="000000"/>
            </w:tcBorders>
            <w:vAlign w:val="center"/>
            <w:hideMark/>
          </w:tcPr>
          <w:p w:rsidR="00107D06" w:rsidRPr="00107D06" w:rsidRDefault="00107D06" w:rsidP="00107D06">
            <w:pPr>
              <w:spacing w:before="100" w:beforeAutospacing="1" w:after="100" w:afterAutospacing="1" w:line="240" w:lineRule="auto"/>
              <w:jc w:val="both"/>
              <w:rPr>
                <w:rFonts w:ascii="Arial" w:eastAsia="Times New Roman" w:hAnsi="Arial" w:cs="Arial"/>
                <w:szCs w:val="24"/>
                <w:lang w:eastAsia="ru-RU"/>
              </w:rPr>
            </w:pPr>
            <w:r w:rsidRPr="00107D06">
              <w:rPr>
                <w:rFonts w:ascii="Arial" w:eastAsia="Times New Roman" w:hAnsi="Arial" w:cs="Arial"/>
                <w:lang w:eastAsia="ru-RU"/>
              </w:rPr>
              <w:t>Бюджет Звериноголовского района</w:t>
            </w:r>
          </w:p>
        </w:tc>
        <w:tc>
          <w:tcPr>
            <w:tcW w:w="992" w:type="dxa"/>
            <w:tcBorders>
              <w:left w:val="single" w:sz="6" w:space="0" w:color="000000"/>
              <w:bottom w:val="single" w:sz="6" w:space="0" w:color="000000"/>
            </w:tcBorders>
            <w:vAlign w:val="center"/>
            <w:hideMark/>
          </w:tcPr>
          <w:p w:rsidR="00107D06" w:rsidRPr="00107D06" w:rsidRDefault="00107D06" w:rsidP="00107D06">
            <w:pPr>
              <w:spacing w:before="100" w:beforeAutospacing="1" w:after="100" w:afterAutospacing="1" w:line="240" w:lineRule="auto"/>
              <w:jc w:val="center"/>
              <w:rPr>
                <w:rFonts w:ascii="Arial" w:eastAsia="Times New Roman" w:hAnsi="Arial" w:cs="Arial"/>
                <w:szCs w:val="24"/>
                <w:lang w:eastAsia="ru-RU"/>
              </w:rPr>
            </w:pPr>
            <w:r w:rsidRPr="00107D06">
              <w:rPr>
                <w:rFonts w:ascii="Arial" w:eastAsia="Times New Roman" w:hAnsi="Arial" w:cs="Arial"/>
                <w:lang w:eastAsia="ru-RU"/>
              </w:rPr>
              <w:t>156349,5</w:t>
            </w:r>
          </w:p>
        </w:tc>
        <w:tc>
          <w:tcPr>
            <w:tcW w:w="850" w:type="dxa"/>
            <w:tcBorders>
              <w:left w:val="single" w:sz="6" w:space="0" w:color="000000"/>
              <w:bottom w:val="single" w:sz="6" w:space="0" w:color="000000"/>
            </w:tcBorders>
            <w:vAlign w:val="center"/>
            <w:hideMark/>
          </w:tcPr>
          <w:p w:rsidR="00107D06" w:rsidRPr="00107D06" w:rsidRDefault="00107D06" w:rsidP="00107D06">
            <w:pPr>
              <w:spacing w:before="100" w:beforeAutospacing="1" w:after="100" w:afterAutospacing="1" w:line="240" w:lineRule="auto"/>
              <w:jc w:val="center"/>
              <w:rPr>
                <w:rFonts w:ascii="Arial" w:eastAsia="Times New Roman" w:hAnsi="Arial" w:cs="Arial"/>
                <w:szCs w:val="24"/>
                <w:lang w:eastAsia="ru-RU"/>
              </w:rPr>
            </w:pPr>
            <w:r w:rsidRPr="00107D06">
              <w:rPr>
                <w:rFonts w:ascii="Arial" w:eastAsia="Times New Roman" w:hAnsi="Arial" w:cs="Arial"/>
                <w:lang w:eastAsia="ru-RU"/>
              </w:rPr>
              <w:t>16882,4</w:t>
            </w:r>
          </w:p>
        </w:tc>
        <w:tc>
          <w:tcPr>
            <w:tcW w:w="851" w:type="dxa"/>
            <w:tcBorders>
              <w:left w:val="single" w:sz="6" w:space="0" w:color="000000"/>
              <w:bottom w:val="single" w:sz="6" w:space="0" w:color="000000"/>
            </w:tcBorders>
            <w:vAlign w:val="center"/>
            <w:hideMark/>
          </w:tcPr>
          <w:p w:rsidR="00107D06" w:rsidRPr="00107D06" w:rsidRDefault="00107D06" w:rsidP="00107D06">
            <w:pPr>
              <w:spacing w:before="100" w:beforeAutospacing="1" w:after="100" w:afterAutospacing="1" w:line="240" w:lineRule="auto"/>
              <w:jc w:val="center"/>
              <w:rPr>
                <w:rFonts w:ascii="Arial" w:eastAsia="Times New Roman" w:hAnsi="Arial" w:cs="Arial"/>
                <w:szCs w:val="24"/>
                <w:lang w:eastAsia="ru-RU"/>
              </w:rPr>
            </w:pPr>
            <w:r w:rsidRPr="00107D06">
              <w:rPr>
                <w:rFonts w:ascii="Arial" w:eastAsia="Times New Roman" w:hAnsi="Arial" w:cs="Arial"/>
                <w:lang w:eastAsia="ru-RU"/>
              </w:rPr>
              <w:t>23371,2</w:t>
            </w:r>
          </w:p>
        </w:tc>
        <w:tc>
          <w:tcPr>
            <w:tcW w:w="850" w:type="dxa"/>
            <w:tcBorders>
              <w:left w:val="single" w:sz="6" w:space="0" w:color="000000"/>
              <w:bottom w:val="single" w:sz="6" w:space="0" w:color="000000"/>
            </w:tcBorders>
            <w:vAlign w:val="center"/>
            <w:hideMark/>
          </w:tcPr>
          <w:p w:rsidR="00107D06" w:rsidRPr="00107D06" w:rsidRDefault="00107D06" w:rsidP="00107D06">
            <w:pPr>
              <w:spacing w:before="100" w:beforeAutospacing="1" w:after="100" w:afterAutospacing="1" w:line="240" w:lineRule="auto"/>
              <w:jc w:val="center"/>
              <w:rPr>
                <w:rFonts w:ascii="Arial" w:eastAsia="Times New Roman" w:hAnsi="Arial" w:cs="Arial"/>
                <w:szCs w:val="24"/>
                <w:lang w:eastAsia="ru-RU"/>
              </w:rPr>
            </w:pPr>
            <w:r w:rsidRPr="00107D06">
              <w:rPr>
                <w:rFonts w:ascii="Arial" w:eastAsia="Times New Roman" w:hAnsi="Arial" w:cs="Arial"/>
                <w:lang w:eastAsia="ru-RU"/>
              </w:rPr>
              <w:t>25178,4</w:t>
            </w:r>
          </w:p>
        </w:tc>
        <w:tc>
          <w:tcPr>
            <w:tcW w:w="851" w:type="dxa"/>
            <w:tcBorders>
              <w:left w:val="single" w:sz="6" w:space="0" w:color="000000"/>
              <w:bottom w:val="single" w:sz="6" w:space="0" w:color="000000"/>
            </w:tcBorders>
            <w:vAlign w:val="center"/>
            <w:hideMark/>
          </w:tcPr>
          <w:p w:rsidR="00107D06" w:rsidRPr="00107D06" w:rsidRDefault="00107D06" w:rsidP="00107D06">
            <w:pPr>
              <w:spacing w:before="100" w:beforeAutospacing="1" w:after="100" w:afterAutospacing="1" w:line="240" w:lineRule="auto"/>
              <w:jc w:val="center"/>
              <w:rPr>
                <w:rFonts w:ascii="Arial" w:eastAsia="Times New Roman" w:hAnsi="Arial" w:cs="Arial"/>
                <w:szCs w:val="24"/>
                <w:lang w:eastAsia="ru-RU"/>
              </w:rPr>
            </w:pPr>
            <w:r w:rsidRPr="00107D06">
              <w:rPr>
                <w:rFonts w:ascii="Arial" w:eastAsia="Times New Roman" w:hAnsi="Arial" w:cs="Arial"/>
                <w:lang w:eastAsia="ru-RU"/>
              </w:rPr>
              <w:t>27329,9</w:t>
            </w:r>
          </w:p>
        </w:tc>
        <w:tc>
          <w:tcPr>
            <w:tcW w:w="850" w:type="dxa"/>
            <w:tcBorders>
              <w:left w:val="single" w:sz="6" w:space="0" w:color="000000"/>
              <w:bottom w:val="single" w:sz="6" w:space="0" w:color="000000"/>
            </w:tcBorders>
            <w:vAlign w:val="center"/>
            <w:hideMark/>
          </w:tcPr>
          <w:p w:rsidR="00107D06" w:rsidRPr="00107D06" w:rsidRDefault="00107D06" w:rsidP="00107D06">
            <w:pPr>
              <w:spacing w:before="100" w:beforeAutospacing="1" w:after="100" w:afterAutospacing="1" w:line="240" w:lineRule="auto"/>
              <w:jc w:val="center"/>
              <w:rPr>
                <w:rFonts w:ascii="Arial" w:eastAsia="Times New Roman" w:hAnsi="Arial" w:cs="Arial"/>
                <w:szCs w:val="24"/>
                <w:lang w:eastAsia="ru-RU"/>
              </w:rPr>
            </w:pPr>
            <w:r w:rsidRPr="00107D06">
              <w:rPr>
                <w:rFonts w:ascii="Arial" w:eastAsia="Times New Roman" w:hAnsi="Arial" w:cs="Arial"/>
                <w:szCs w:val="24"/>
                <w:lang w:eastAsia="ru-RU"/>
              </w:rPr>
              <w:t>30152,2</w:t>
            </w:r>
          </w:p>
        </w:tc>
        <w:tc>
          <w:tcPr>
            <w:tcW w:w="851" w:type="dxa"/>
            <w:tcBorders>
              <w:left w:val="single" w:sz="6" w:space="0" w:color="000000"/>
              <w:bottom w:val="single" w:sz="6" w:space="0" w:color="000000"/>
            </w:tcBorders>
            <w:vAlign w:val="center"/>
          </w:tcPr>
          <w:p w:rsidR="00107D06" w:rsidRPr="00107D06" w:rsidRDefault="00107D06" w:rsidP="00107D06">
            <w:pPr>
              <w:spacing w:after="0" w:line="240" w:lineRule="auto"/>
              <w:jc w:val="center"/>
              <w:rPr>
                <w:rFonts w:ascii="Arial" w:eastAsia="Times New Roman" w:hAnsi="Arial" w:cs="Arial"/>
                <w:szCs w:val="24"/>
                <w:lang w:eastAsia="ru-RU"/>
              </w:rPr>
            </w:pPr>
            <w:r w:rsidRPr="00107D06">
              <w:rPr>
                <w:rFonts w:ascii="Arial" w:eastAsia="Times New Roman" w:hAnsi="Arial" w:cs="Arial"/>
                <w:szCs w:val="24"/>
                <w:lang w:eastAsia="ru-RU"/>
              </w:rPr>
              <w:t>28035,4</w:t>
            </w:r>
          </w:p>
        </w:tc>
        <w:tc>
          <w:tcPr>
            <w:tcW w:w="851" w:type="dxa"/>
            <w:tcBorders>
              <w:left w:val="single" w:sz="6" w:space="0" w:color="000000"/>
              <w:bottom w:val="single" w:sz="6" w:space="0" w:color="000000"/>
            </w:tcBorders>
            <w:vAlign w:val="center"/>
          </w:tcPr>
          <w:p w:rsidR="00107D06" w:rsidRPr="00107D06" w:rsidRDefault="00107D06" w:rsidP="00107D06">
            <w:pPr>
              <w:spacing w:after="0" w:line="240" w:lineRule="auto"/>
              <w:jc w:val="center"/>
              <w:rPr>
                <w:rFonts w:ascii="Arial" w:eastAsia="Times New Roman" w:hAnsi="Arial" w:cs="Arial"/>
                <w:szCs w:val="24"/>
                <w:lang w:eastAsia="ru-RU"/>
              </w:rPr>
            </w:pPr>
            <w:r w:rsidRPr="00107D06">
              <w:rPr>
                <w:rFonts w:ascii="Arial" w:eastAsia="Times New Roman" w:hAnsi="Arial" w:cs="Arial"/>
                <w:szCs w:val="24"/>
                <w:lang w:eastAsia="ru-RU"/>
              </w:rPr>
              <w:t>2700,0</w:t>
            </w:r>
          </w:p>
        </w:tc>
        <w:tc>
          <w:tcPr>
            <w:tcW w:w="850" w:type="dxa"/>
            <w:tcBorders>
              <w:left w:val="single" w:sz="6" w:space="0" w:color="000000"/>
              <w:bottom w:val="single" w:sz="6" w:space="0" w:color="000000"/>
            </w:tcBorders>
            <w:vAlign w:val="center"/>
          </w:tcPr>
          <w:p w:rsidR="00107D06" w:rsidRPr="00107D06" w:rsidRDefault="00107D06" w:rsidP="00107D06">
            <w:pPr>
              <w:spacing w:after="0" w:line="240" w:lineRule="auto"/>
              <w:jc w:val="center"/>
              <w:rPr>
                <w:rFonts w:ascii="Arial" w:eastAsia="Times New Roman" w:hAnsi="Arial" w:cs="Arial"/>
                <w:szCs w:val="24"/>
                <w:lang w:eastAsia="ru-RU"/>
              </w:rPr>
            </w:pPr>
            <w:r w:rsidRPr="00107D06">
              <w:rPr>
                <w:rFonts w:ascii="Arial" w:eastAsia="Times New Roman" w:hAnsi="Arial" w:cs="Arial"/>
                <w:szCs w:val="24"/>
                <w:lang w:eastAsia="ru-RU"/>
              </w:rPr>
              <w:t>2700,0</w:t>
            </w:r>
          </w:p>
        </w:tc>
        <w:tc>
          <w:tcPr>
            <w:tcW w:w="1817" w:type="dxa"/>
            <w:gridSpan w:val="2"/>
            <w:tcBorders>
              <w:left w:val="single" w:sz="6" w:space="0" w:color="000000"/>
              <w:bottom w:val="single" w:sz="6" w:space="0" w:color="000000"/>
              <w:right w:val="single" w:sz="6" w:space="0" w:color="000000"/>
            </w:tcBorders>
            <w:vAlign w:val="center"/>
            <w:hideMark/>
          </w:tcPr>
          <w:p w:rsidR="00107D06" w:rsidRPr="00107D06" w:rsidRDefault="00107D06" w:rsidP="00107D06">
            <w:pPr>
              <w:spacing w:after="0" w:line="240" w:lineRule="auto"/>
              <w:jc w:val="both"/>
              <w:rPr>
                <w:rFonts w:ascii="Arial" w:eastAsia="Times New Roman" w:hAnsi="Arial" w:cs="Arial"/>
                <w:szCs w:val="24"/>
                <w:lang w:eastAsia="ru-RU"/>
              </w:rPr>
            </w:pPr>
          </w:p>
        </w:tc>
      </w:tr>
    </w:tbl>
    <w:p w:rsidR="00107D06" w:rsidRPr="00107D06" w:rsidRDefault="00107D06" w:rsidP="00107D06">
      <w:pPr>
        <w:shd w:val="clear" w:color="auto" w:fill="FFFFFF"/>
        <w:spacing w:after="0" w:line="240" w:lineRule="auto"/>
        <w:ind w:firstLine="708"/>
        <w:jc w:val="both"/>
        <w:rPr>
          <w:rFonts w:ascii="Arial" w:eastAsia="Times New Roman" w:hAnsi="Arial" w:cs="Arial"/>
          <w:lang w:eastAsia="ru-RU"/>
        </w:rPr>
      </w:pPr>
      <w:r w:rsidRPr="00107D06">
        <w:rPr>
          <w:rFonts w:ascii="Arial" w:eastAsia="Times New Roman" w:hAnsi="Arial" w:cs="Arial"/>
          <w:lang w:eastAsia="ru-RU"/>
        </w:rPr>
        <w:t>* наименования и значения целевых индикаторов по годам реализации подпрограммы, на достижение которых направлено финансирование, приведены согласно порядковому номеру в приложении 3 Программы.</w:t>
      </w:r>
    </w:p>
    <w:p w:rsidR="00107D06" w:rsidRPr="00107D06" w:rsidRDefault="00107D06" w:rsidP="00107D06">
      <w:pPr>
        <w:shd w:val="clear" w:color="auto" w:fill="FFFFFF"/>
        <w:spacing w:after="0" w:line="240" w:lineRule="auto"/>
        <w:jc w:val="both"/>
        <w:rPr>
          <w:rFonts w:ascii="Arial" w:eastAsia="Times New Roman" w:hAnsi="Arial" w:cs="Arial"/>
          <w:kern w:val="1"/>
          <w:lang w:eastAsia="ru-RU"/>
        </w:rPr>
      </w:pPr>
      <w:r w:rsidRPr="00107D06">
        <w:rPr>
          <w:rFonts w:ascii="Arial" w:eastAsia="Times New Roman" w:hAnsi="Arial" w:cs="Arial"/>
          <w:kern w:val="1"/>
          <w:lang w:eastAsia="ru-RU"/>
        </w:rPr>
        <w:t xml:space="preserve">  </w:t>
      </w:r>
    </w:p>
    <w:p w:rsidR="00107D06" w:rsidRPr="00107D06" w:rsidRDefault="00107D06" w:rsidP="00107D06">
      <w:pPr>
        <w:shd w:val="clear" w:color="auto" w:fill="FFFFFF"/>
        <w:spacing w:after="0" w:line="240" w:lineRule="auto"/>
        <w:jc w:val="both"/>
        <w:rPr>
          <w:rFonts w:ascii="Arial" w:eastAsia="Times New Roman" w:hAnsi="Arial" w:cs="Arial"/>
          <w:kern w:val="1"/>
          <w:sz w:val="24"/>
          <w:szCs w:val="24"/>
          <w:lang w:eastAsia="ru-RU"/>
        </w:rPr>
      </w:pPr>
      <w:r w:rsidRPr="00107D06">
        <w:rPr>
          <w:rFonts w:ascii="Arial" w:eastAsia="Times New Roman" w:hAnsi="Arial" w:cs="Arial"/>
          <w:kern w:val="1"/>
          <w:sz w:val="24"/>
          <w:szCs w:val="24"/>
          <w:lang w:eastAsia="ru-RU"/>
        </w:rPr>
        <w:t>Управляющий делами Администрации Звериноголовского района                                                      А.Г.Петросян</w:t>
      </w:r>
    </w:p>
    <w:p w:rsidR="00107D06" w:rsidRPr="00107D06" w:rsidRDefault="00107D06" w:rsidP="00107D06">
      <w:pPr>
        <w:widowControl w:val="0"/>
        <w:shd w:val="clear" w:color="auto" w:fill="FFFFFF"/>
        <w:suppressAutoHyphens/>
        <w:spacing w:after="0" w:line="315" w:lineRule="atLeast"/>
        <w:jc w:val="right"/>
        <w:textAlignment w:val="baseline"/>
        <w:rPr>
          <w:rFonts w:ascii="Arial" w:eastAsia="Arial Unicode MS" w:hAnsi="Arial" w:cs="Times New Roman"/>
          <w:kern w:val="1"/>
          <w:sz w:val="24"/>
          <w:szCs w:val="24"/>
        </w:rPr>
      </w:pPr>
    </w:p>
    <w:p w:rsidR="00107D06" w:rsidRPr="00107D06" w:rsidRDefault="00107D06" w:rsidP="00107D06">
      <w:pPr>
        <w:widowControl w:val="0"/>
        <w:shd w:val="clear" w:color="auto" w:fill="FFFFFF"/>
        <w:suppressAutoHyphens/>
        <w:spacing w:after="0" w:line="315" w:lineRule="atLeast"/>
        <w:jc w:val="right"/>
        <w:textAlignment w:val="baseline"/>
        <w:rPr>
          <w:rFonts w:ascii="Arial" w:eastAsia="Arial Unicode MS" w:hAnsi="Arial" w:cs="Times New Roman"/>
          <w:kern w:val="1"/>
          <w:sz w:val="24"/>
          <w:szCs w:val="24"/>
        </w:rPr>
      </w:pPr>
    </w:p>
    <w:p w:rsidR="00107D06" w:rsidRPr="00107D06" w:rsidRDefault="00107D06" w:rsidP="00107D06">
      <w:pPr>
        <w:widowControl w:val="0"/>
        <w:shd w:val="clear" w:color="auto" w:fill="FFFFFF"/>
        <w:suppressAutoHyphens/>
        <w:spacing w:after="0" w:line="315" w:lineRule="atLeast"/>
        <w:jc w:val="right"/>
        <w:textAlignment w:val="baseline"/>
        <w:rPr>
          <w:rFonts w:ascii="Arial" w:eastAsia="Arial Unicode MS" w:hAnsi="Arial" w:cs="Times New Roman"/>
          <w:kern w:val="1"/>
          <w:sz w:val="24"/>
          <w:szCs w:val="24"/>
        </w:rPr>
      </w:pPr>
    </w:p>
    <w:p w:rsidR="00107D06" w:rsidRPr="00107D06" w:rsidRDefault="00107D06" w:rsidP="00107D06">
      <w:pPr>
        <w:widowControl w:val="0"/>
        <w:shd w:val="clear" w:color="auto" w:fill="FFFFFF"/>
        <w:suppressAutoHyphens/>
        <w:spacing w:after="0" w:line="315" w:lineRule="atLeast"/>
        <w:jc w:val="right"/>
        <w:textAlignment w:val="baseline"/>
        <w:rPr>
          <w:rFonts w:ascii="Arial" w:eastAsia="Arial Unicode MS" w:hAnsi="Arial" w:cs="Times New Roman"/>
          <w:kern w:val="1"/>
          <w:sz w:val="24"/>
          <w:szCs w:val="24"/>
        </w:rPr>
      </w:pPr>
    </w:p>
    <w:tbl>
      <w:tblPr>
        <w:tblW w:w="0" w:type="auto"/>
        <w:tblInd w:w="6385" w:type="dxa"/>
        <w:tblCellMar>
          <w:top w:w="15" w:type="dxa"/>
          <w:left w:w="15" w:type="dxa"/>
          <w:bottom w:w="15" w:type="dxa"/>
          <w:right w:w="15" w:type="dxa"/>
        </w:tblCellMar>
        <w:tblLook w:val="04A0" w:firstRow="1" w:lastRow="0" w:firstColumn="1" w:lastColumn="0" w:noHBand="0" w:noVBand="1"/>
      </w:tblPr>
      <w:tblGrid>
        <w:gridCol w:w="4126"/>
        <w:gridCol w:w="4372"/>
      </w:tblGrid>
      <w:tr w:rsidR="00107D06" w:rsidRPr="00107D06" w:rsidTr="008B44FA">
        <w:trPr>
          <w:trHeight w:val="2253"/>
        </w:trPr>
        <w:tc>
          <w:tcPr>
            <w:tcW w:w="4126" w:type="dxa"/>
            <w:vAlign w:val="center"/>
            <w:hideMark/>
          </w:tcPr>
          <w:p w:rsidR="00107D06" w:rsidRPr="00107D06" w:rsidRDefault="00107D06" w:rsidP="00107D06">
            <w:pPr>
              <w:spacing w:after="0" w:line="240" w:lineRule="auto"/>
              <w:jc w:val="both"/>
              <w:rPr>
                <w:rFonts w:ascii="Times New Roman" w:eastAsia="Times New Roman" w:hAnsi="Times New Roman" w:cs="Times New Roman"/>
                <w:szCs w:val="20"/>
                <w:lang w:eastAsia="ru-RU"/>
              </w:rPr>
            </w:pPr>
          </w:p>
        </w:tc>
        <w:tc>
          <w:tcPr>
            <w:tcW w:w="4372" w:type="dxa"/>
            <w:vAlign w:val="center"/>
            <w:hideMark/>
          </w:tcPr>
          <w:p w:rsidR="00107D06" w:rsidRPr="00107D06" w:rsidRDefault="00107D06" w:rsidP="00107D06">
            <w:pPr>
              <w:shd w:val="clear" w:color="auto" w:fill="FFFFFF"/>
              <w:suppressAutoHyphens/>
              <w:spacing w:after="0" w:line="315" w:lineRule="atLeast"/>
              <w:jc w:val="right"/>
              <w:textAlignment w:val="baseline"/>
              <w:rPr>
                <w:rFonts w:ascii="Times New Roman" w:eastAsia="Times New Roman" w:hAnsi="Times New Roman" w:cs="Times New Roman"/>
                <w:szCs w:val="20"/>
                <w:lang w:eastAsia="zh-CN"/>
              </w:rPr>
            </w:pPr>
            <w:r w:rsidRPr="00107D06">
              <w:rPr>
                <w:rFonts w:ascii="Times New Roman" w:eastAsia="Times New Roman" w:hAnsi="Times New Roman" w:cs="Times New Roman"/>
                <w:lang w:eastAsia="zh-CN"/>
              </w:rPr>
              <w:t>Приложение 3</w:t>
            </w:r>
            <w:r w:rsidRPr="00107D06">
              <w:rPr>
                <w:rFonts w:ascii="Times New Roman" w:eastAsia="Times New Roman" w:hAnsi="Times New Roman" w:cs="Times New Roman"/>
                <w:lang w:eastAsia="zh-CN"/>
              </w:rPr>
              <w:br/>
              <w:t>к постановлению</w:t>
            </w:r>
            <w:r w:rsidRPr="00107D06">
              <w:rPr>
                <w:rFonts w:ascii="Times New Roman" w:eastAsia="Times New Roman" w:hAnsi="Times New Roman" w:cs="Times New Roman"/>
                <w:lang w:eastAsia="zh-CN"/>
              </w:rPr>
              <w:br/>
              <w:t xml:space="preserve">Администрации </w:t>
            </w:r>
          </w:p>
          <w:p w:rsidR="00107D06" w:rsidRPr="00107D06" w:rsidRDefault="00107D06" w:rsidP="00107D06">
            <w:pPr>
              <w:shd w:val="clear" w:color="auto" w:fill="FFFFFF"/>
              <w:suppressAutoHyphens/>
              <w:spacing w:after="0" w:line="315" w:lineRule="atLeast"/>
              <w:ind w:right="4"/>
              <w:jc w:val="right"/>
              <w:textAlignment w:val="baseline"/>
              <w:rPr>
                <w:rFonts w:ascii="Times New Roman" w:eastAsia="Times New Roman" w:hAnsi="Times New Roman" w:cs="Times New Roman"/>
                <w:szCs w:val="20"/>
                <w:lang w:eastAsia="zh-CN"/>
              </w:rPr>
            </w:pPr>
            <w:r w:rsidRPr="00107D06">
              <w:rPr>
                <w:rFonts w:ascii="Times New Roman" w:eastAsia="Times New Roman" w:hAnsi="Times New Roman" w:cs="Times New Roman"/>
                <w:lang w:eastAsia="zh-CN"/>
              </w:rPr>
              <w:t>Звериноголовского района</w:t>
            </w:r>
            <w:r w:rsidRPr="00107D06">
              <w:rPr>
                <w:rFonts w:ascii="Times New Roman" w:eastAsia="Times New Roman" w:hAnsi="Times New Roman" w:cs="Times New Roman"/>
                <w:lang w:eastAsia="zh-CN"/>
              </w:rPr>
              <w:br/>
              <w:t>от 22  февраля  2022 года N 41</w:t>
            </w:r>
          </w:p>
          <w:p w:rsidR="00107D06" w:rsidRPr="00107D06" w:rsidRDefault="00107D06" w:rsidP="00107D06">
            <w:pPr>
              <w:shd w:val="clear" w:color="auto" w:fill="FFFFFF"/>
              <w:suppressAutoHyphens/>
              <w:spacing w:after="0" w:line="315" w:lineRule="atLeast"/>
              <w:jc w:val="right"/>
              <w:textAlignment w:val="baseline"/>
              <w:rPr>
                <w:rFonts w:ascii="Times New Roman" w:eastAsia="Times New Roman" w:hAnsi="Times New Roman" w:cs="Times New Roman"/>
                <w:szCs w:val="20"/>
                <w:lang w:eastAsia="zh-CN"/>
              </w:rPr>
            </w:pPr>
            <w:r w:rsidRPr="00107D06">
              <w:rPr>
                <w:rFonts w:ascii="Times New Roman" w:eastAsia="Times New Roman" w:hAnsi="Times New Roman" w:cs="Times New Roman"/>
                <w:lang w:eastAsia="zh-CN"/>
              </w:rPr>
              <w:t>«О внесении изменений</w:t>
            </w:r>
          </w:p>
          <w:p w:rsidR="00107D06" w:rsidRPr="00107D06" w:rsidRDefault="00107D06" w:rsidP="00107D06">
            <w:pPr>
              <w:shd w:val="clear" w:color="auto" w:fill="FFFFFF"/>
              <w:suppressAutoHyphens/>
              <w:spacing w:after="0" w:line="315" w:lineRule="atLeast"/>
              <w:jc w:val="right"/>
              <w:textAlignment w:val="baseline"/>
              <w:rPr>
                <w:rFonts w:ascii="Times New Roman" w:eastAsia="Times New Roman" w:hAnsi="Times New Roman" w:cs="Times New Roman"/>
                <w:szCs w:val="20"/>
                <w:lang w:eastAsia="zh-CN"/>
              </w:rPr>
            </w:pPr>
            <w:r w:rsidRPr="00107D06">
              <w:rPr>
                <w:rFonts w:ascii="Times New Roman" w:eastAsia="Times New Roman" w:hAnsi="Times New Roman" w:cs="Times New Roman"/>
                <w:lang w:eastAsia="zh-CN"/>
              </w:rPr>
              <w:t xml:space="preserve"> в приложение к постановлению</w:t>
            </w:r>
          </w:p>
          <w:p w:rsidR="00107D06" w:rsidRPr="00107D06" w:rsidRDefault="00107D06" w:rsidP="00107D06">
            <w:pPr>
              <w:shd w:val="clear" w:color="auto" w:fill="FFFFFF"/>
              <w:suppressAutoHyphens/>
              <w:spacing w:after="0" w:line="315" w:lineRule="atLeast"/>
              <w:jc w:val="right"/>
              <w:textAlignment w:val="baseline"/>
              <w:rPr>
                <w:rFonts w:ascii="Times New Roman" w:eastAsia="Times New Roman" w:hAnsi="Times New Roman" w:cs="Times New Roman"/>
                <w:szCs w:val="20"/>
                <w:lang w:eastAsia="zh-CN"/>
              </w:rPr>
            </w:pPr>
            <w:r w:rsidRPr="00107D06">
              <w:rPr>
                <w:rFonts w:ascii="Times New Roman" w:eastAsia="Times New Roman" w:hAnsi="Times New Roman" w:cs="Times New Roman"/>
                <w:lang w:eastAsia="zh-CN"/>
              </w:rPr>
              <w:t>Администрации</w:t>
            </w:r>
          </w:p>
          <w:p w:rsidR="00107D06" w:rsidRPr="00107D06" w:rsidRDefault="00107D06" w:rsidP="00107D06">
            <w:pPr>
              <w:shd w:val="clear" w:color="auto" w:fill="FFFFFF"/>
              <w:suppressAutoHyphens/>
              <w:spacing w:after="0" w:line="315" w:lineRule="atLeast"/>
              <w:jc w:val="right"/>
              <w:textAlignment w:val="baseline"/>
              <w:rPr>
                <w:rFonts w:ascii="Times New Roman" w:eastAsia="Times New Roman" w:hAnsi="Times New Roman" w:cs="Times New Roman"/>
                <w:szCs w:val="20"/>
                <w:lang w:eastAsia="zh-CN"/>
              </w:rPr>
            </w:pPr>
            <w:r w:rsidRPr="00107D06">
              <w:rPr>
                <w:rFonts w:ascii="Times New Roman" w:eastAsia="Times New Roman" w:hAnsi="Times New Roman" w:cs="Times New Roman"/>
                <w:lang w:eastAsia="zh-CN"/>
              </w:rPr>
              <w:t xml:space="preserve"> Звериноголовского района</w:t>
            </w:r>
          </w:p>
          <w:p w:rsidR="00107D06" w:rsidRPr="00107D06" w:rsidRDefault="00107D06" w:rsidP="00107D06">
            <w:pPr>
              <w:shd w:val="clear" w:color="auto" w:fill="FFFFFF"/>
              <w:suppressAutoHyphens/>
              <w:spacing w:after="0" w:line="315" w:lineRule="atLeast"/>
              <w:jc w:val="right"/>
              <w:textAlignment w:val="baseline"/>
              <w:rPr>
                <w:rFonts w:ascii="Times New Roman" w:eastAsia="Times New Roman" w:hAnsi="Times New Roman" w:cs="Times New Roman"/>
                <w:szCs w:val="20"/>
                <w:lang w:eastAsia="zh-CN"/>
              </w:rPr>
            </w:pPr>
            <w:r w:rsidRPr="00107D06">
              <w:rPr>
                <w:rFonts w:ascii="Times New Roman" w:eastAsia="Times New Roman" w:hAnsi="Times New Roman" w:cs="Times New Roman"/>
                <w:lang w:eastAsia="zh-CN"/>
              </w:rPr>
              <w:t>от 6 декабря 2016 года № 306</w:t>
            </w:r>
          </w:p>
          <w:p w:rsidR="00107D06" w:rsidRPr="00107D06" w:rsidRDefault="00107D06" w:rsidP="00107D06">
            <w:pPr>
              <w:shd w:val="clear" w:color="auto" w:fill="FFFFFF"/>
              <w:suppressAutoHyphens/>
              <w:spacing w:after="0" w:line="315" w:lineRule="atLeast"/>
              <w:jc w:val="right"/>
              <w:textAlignment w:val="baseline"/>
              <w:rPr>
                <w:rFonts w:ascii="Times New Roman" w:eastAsia="Times New Roman" w:hAnsi="Times New Roman" w:cs="Times New Roman"/>
                <w:szCs w:val="20"/>
                <w:lang w:eastAsia="zh-CN"/>
              </w:rPr>
            </w:pPr>
            <w:r w:rsidRPr="00107D06">
              <w:rPr>
                <w:rFonts w:ascii="Times New Roman" w:eastAsia="Times New Roman" w:hAnsi="Times New Roman" w:cs="Times New Roman"/>
                <w:lang w:eastAsia="zh-CN"/>
              </w:rPr>
              <w:t>«Об утверждении муниципальной</w:t>
            </w:r>
          </w:p>
          <w:p w:rsidR="00107D06" w:rsidRPr="00107D06" w:rsidRDefault="00107D06" w:rsidP="00107D06">
            <w:pPr>
              <w:shd w:val="clear" w:color="auto" w:fill="FFFFFF"/>
              <w:suppressAutoHyphens/>
              <w:spacing w:after="0" w:line="315" w:lineRule="atLeast"/>
              <w:jc w:val="right"/>
              <w:textAlignment w:val="baseline"/>
              <w:rPr>
                <w:rFonts w:ascii="Times New Roman" w:eastAsia="Times New Roman" w:hAnsi="Times New Roman" w:cs="Times New Roman"/>
                <w:szCs w:val="20"/>
                <w:lang w:eastAsia="zh-CN"/>
              </w:rPr>
            </w:pPr>
            <w:r w:rsidRPr="00107D06">
              <w:rPr>
                <w:rFonts w:ascii="Times New Roman" w:eastAsia="Times New Roman" w:hAnsi="Times New Roman" w:cs="Times New Roman"/>
                <w:lang w:eastAsia="zh-CN"/>
              </w:rPr>
              <w:t xml:space="preserve"> программы Звериноголовского</w:t>
            </w:r>
          </w:p>
          <w:p w:rsidR="00107D06" w:rsidRPr="00107D06" w:rsidRDefault="00107D06" w:rsidP="00107D06">
            <w:pPr>
              <w:shd w:val="clear" w:color="auto" w:fill="FFFFFF"/>
              <w:suppressAutoHyphens/>
              <w:spacing w:after="0" w:line="315" w:lineRule="atLeast"/>
              <w:jc w:val="right"/>
              <w:textAlignment w:val="baseline"/>
              <w:rPr>
                <w:rFonts w:ascii="Times New Roman" w:eastAsia="Times New Roman" w:hAnsi="Times New Roman" w:cs="Times New Roman"/>
                <w:szCs w:val="20"/>
                <w:lang w:eastAsia="zh-CN"/>
              </w:rPr>
            </w:pPr>
            <w:r w:rsidRPr="00107D06">
              <w:rPr>
                <w:rFonts w:ascii="Times New Roman" w:eastAsia="Times New Roman" w:hAnsi="Times New Roman" w:cs="Times New Roman"/>
                <w:lang w:eastAsia="zh-CN"/>
              </w:rPr>
              <w:t xml:space="preserve"> района «Управление</w:t>
            </w:r>
          </w:p>
          <w:p w:rsidR="00107D06" w:rsidRPr="00107D06" w:rsidRDefault="00107D06" w:rsidP="00107D06">
            <w:pPr>
              <w:shd w:val="clear" w:color="auto" w:fill="FFFFFF"/>
              <w:suppressAutoHyphens/>
              <w:spacing w:after="0" w:line="315" w:lineRule="atLeast"/>
              <w:jc w:val="right"/>
              <w:textAlignment w:val="baseline"/>
              <w:rPr>
                <w:rFonts w:ascii="Times New Roman" w:eastAsia="Times New Roman" w:hAnsi="Times New Roman" w:cs="Times New Roman"/>
                <w:szCs w:val="20"/>
                <w:lang w:eastAsia="zh-CN"/>
              </w:rPr>
            </w:pPr>
            <w:r w:rsidRPr="00107D06">
              <w:rPr>
                <w:rFonts w:ascii="Times New Roman" w:eastAsia="Times New Roman" w:hAnsi="Times New Roman" w:cs="Times New Roman"/>
                <w:lang w:eastAsia="zh-CN"/>
              </w:rPr>
              <w:t xml:space="preserve"> муниципальными финансами</w:t>
            </w:r>
          </w:p>
          <w:p w:rsidR="00107D06" w:rsidRPr="00107D06" w:rsidRDefault="00107D06" w:rsidP="00107D06">
            <w:pPr>
              <w:shd w:val="clear" w:color="auto" w:fill="FFFFFF"/>
              <w:suppressAutoHyphens/>
              <w:spacing w:after="0" w:line="315" w:lineRule="atLeast"/>
              <w:jc w:val="right"/>
              <w:textAlignment w:val="baseline"/>
              <w:rPr>
                <w:rFonts w:ascii="Times New Roman" w:eastAsia="Times New Roman" w:hAnsi="Times New Roman" w:cs="Times New Roman"/>
                <w:szCs w:val="20"/>
                <w:lang w:eastAsia="zh-CN"/>
              </w:rPr>
            </w:pPr>
            <w:r w:rsidRPr="00107D06">
              <w:rPr>
                <w:rFonts w:ascii="Times New Roman" w:eastAsia="Times New Roman" w:hAnsi="Times New Roman" w:cs="Times New Roman"/>
                <w:lang w:eastAsia="zh-CN"/>
              </w:rPr>
              <w:t xml:space="preserve"> и регулирование</w:t>
            </w:r>
          </w:p>
          <w:p w:rsidR="00107D06" w:rsidRPr="00107D06" w:rsidRDefault="00107D06" w:rsidP="00107D06">
            <w:pPr>
              <w:suppressAutoHyphens/>
              <w:spacing w:after="0" w:line="240" w:lineRule="auto"/>
              <w:jc w:val="right"/>
              <w:rPr>
                <w:rFonts w:ascii="Times New Roman" w:eastAsia="Times New Roman" w:hAnsi="Times New Roman" w:cs="Times New Roman"/>
                <w:szCs w:val="20"/>
                <w:lang w:eastAsia="zh-CN"/>
              </w:rPr>
            </w:pPr>
            <w:r w:rsidRPr="00107D06">
              <w:rPr>
                <w:rFonts w:ascii="Times New Roman" w:eastAsia="Times New Roman" w:hAnsi="Times New Roman" w:cs="Times New Roman"/>
                <w:lang w:eastAsia="zh-CN"/>
              </w:rPr>
              <w:t xml:space="preserve"> межбюджетных отношений»»</w:t>
            </w:r>
          </w:p>
          <w:p w:rsidR="00107D06" w:rsidRPr="00107D06" w:rsidRDefault="00107D06" w:rsidP="00107D06">
            <w:pPr>
              <w:shd w:val="clear" w:color="auto" w:fill="FFFFFF"/>
              <w:suppressAutoHyphens/>
              <w:spacing w:after="0" w:line="315" w:lineRule="atLeast"/>
              <w:jc w:val="right"/>
              <w:textAlignment w:val="baseline"/>
              <w:rPr>
                <w:rFonts w:ascii="Times New Roman" w:eastAsia="Times New Roman" w:hAnsi="Times New Roman" w:cs="Times New Roman"/>
                <w:szCs w:val="20"/>
                <w:lang w:eastAsia="zh-CN"/>
              </w:rPr>
            </w:pPr>
          </w:p>
          <w:p w:rsidR="00107D06" w:rsidRPr="00107D06" w:rsidRDefault="00107D06" w:rsidP="00107D06">
            <w:pPr>
              <w:shd w:val="clear" w:color="auto" w:fill="FFFFFF"/>
              <w:suppressAutoHyphens/>
              <w:spacing w:after="0" w:line="315" w:lineRule="atLeast"/>
              <w:jc w:val="right"/>
              <w:textAlignment w:val="baseline"/>
              <w:rPr>
                <w:rFonts w:ascii="Times New Roman" w:eastAsia="Times New Roman" w:hAnsi="Times New Roman" w:cs="Times New Roman"/>
                <w:szCs w:val="20"/>
                <w:lang w:eastAsia="zh-CN"/>
              </w:rPr>
            </w:pPr>
            <w:r w:rsidRPr="00107D06">
              <w:rPr>
                <w:rFonts w:ascii="Times New Roman" w:eastAsia="Times New Roman" w:hAnsi="Times New Roman" w:cs="Times New Roman"/>
                <w:lang w:eastAsia="zh-CN"/>
              </w:rPr>
              <w:t>Приложение 3</w:t>
            </w:r>
          </w:p>
          <w:p w:rsidR="00107D06" w:rsidRPr="00107D06" w:rsidRDefault="00107D06" w:rsidP="00107D06">
            <w:pPr>
              <w:shd w:val="clear" w:color="auto" w:fill="FFFFFF"/>
              <w:suppressAutoHyphens/>
              <w:spacing w:after="0" w:line="315" w:lineRule="atLeast"/>
              <w:jc w:val="right"/>
              <w:textAlignment w:val="baseline"/>
              <w:rPr>
                <w:rFonts w:ascii="Times New Roman" w:eastAsia="Times New Roman" w:hAnsi="Times New Roman" w:cs="Times New Roman"/>
                <w:szCs w:val="20"/>
                <w:lang w:eastAsia="ru-RU"/>
              </w:rPr>
            </w:pPr>
            <w:r w:rsidRPr="00107D06">
              <w:rPr>
                <w:rFonts w:ascii="Times New Roman" w:eastAsia="Times New Roman" w:hAnsi="Times New Roman" w:cs="Times New Roman"/>
                <w:lang w:eastAsia="zh-CN"/>
              </w:rPr>
              <w:t>к муниципальной программе Звериноголовского района «Управление муниципальными финансами и регулирование межбюджетных отношений»</w:t>
            </w:r>
          </w:p>
        </w:tc>
      </w:tr>
    </w:tbl>
    <w:p w:rsidR="00107D06" w:rsidRPr="00107D06" w:rsidRDefault="00107D06" w:rsidP="00107D06">
      <w:pPr>
        <w:shd w:val="clear" w:color="auto" w:fill="FFFFFF"/>
        <w:spacing w:before="100" w:beforeAutospacing="1" w:after="100" w:afterAutospacing="1" w:line="240" w:lineRule="auto"/>
        <w:jc w:val="center"/>
        <w:rPr>
          <w:rFonts w:ascii="Times New Roman" w:eastAsia="Times New Roman" w:hAnsi="Times New Roman" w:cs="Arial"/>
          <w:b/>
          <w:lang w:eastAsia="ru-RU"/>
        </w:rPr>
      </w:pPr>
      <w:r w:rsidRPr="00107D06">
        <w:rPr>
          <w:rFonts w:ascii="Times New Roman" w:eastAsia="Times New Roman" w:hAnsi="Times New Roman" w:cs="Arial"/>
          <w:b/>
          <w:lang w:eastAsia="ru-RU"/>
        </w:rPr>
        <w:t>Перечень мероприятий муниципальной программы Звериноголовского района «Управление муниципальными финансами и регулирование межбюджетных отношений» в разрезе подпрограмм</w:t>
      </w:r>
    </w:p>
    <w:p w:rsidR="00107D06" w:rsidRPr="00107D06" w:rsidRDefault="00107D06" w:rsidP="00107D06">
      <w:pPr>
        <w:shd w:val="clear" w:color="auto" w:fill="FFFFFF"/>
        <w:spacing w:before="100" w:beforeAutospacing="1" w:after="100" w:afterAutospacing="1" w:line="240" w:lineRule="auto"/>
        <w:jc w:val="both"/>
        <w:rPr>
          <w:rFonts w:ascii="Times New Roman" w:eastAsia="Times New Roman" w:hAnsi="Times New Roman" w:cs="Arial"/>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788"/>
        <w:gridCol w:w="3185"/>
        <w:gridCol w:w="2260"/>
        <w:gridCol w:w="1189"/>
        <w:gridCol w:w="7461"/>
      </w:tblGrid>
      <w:tr w:rsidR="00107D06" w:rsidRPr="00107D06" w:rsidTr="008F28BC">
        <w:trPr>
          <w:tblHeader/>
        </w:trPr>
        <w:tc>
          <w:tcPr>
            <w:tcW w:w="809" w:type="dxa"/>
            <w:tcBorders>
              <w:top w:val="single" w:sz="6" w:space="0" w:color="000000"/>
              <w:left w:val="single" w:sz="6" w:space="0" w:color="000000"/>
              <w:bottom w:val="single" w:sz="6" w:space="0" w:color="000000"/>
            </w:tcBorders>
            <w:vAlign w:val="center"/>
            <w:hideMark/>
          </w:tcPr>
          <w:p w:rsidR="00107D06" w:rsidRPr="00107D06" w:rsidRDefault="00107D06" w:rsidP="00107D06">
            <w:pPr>
              <w:spacing w:before="100" w:beforeAutospacing="1" w:after="100" w:afterAutospacing="1" w:line="240" w:lineRule="auto"/>
              <w:jc w:val="center"/>
              <w:rPr>
                <w:rFonts w:ascii="Times New Roman" w:eastAsia="Times New Roman" w:hAnsi="Times New Roman" w:cs="Arial"/>
                <w:b/>
                <w:szCs w:val="20"/>
                <w:lang w:eastAsia="ru-RU"/>
              </w:rPr>
            </w:pPr>
            <w:r w:rsidRPr="00107D06">
              <w:rPr>
                <w:rFonts w:ascii="Times New Roman" w:eastAsia="Times New Roman" w:hAnsi="Times New Roman" w:cs="Arial"/>
                <w:b/>
                <w:lang w:eastAsia="ru-RU"/>
              </w:rPr>
              <w:t>№ п/п</w:t>
            </w:r>
          </w:p>
        </w:tc>
        <w:tc>
          <w:tcPr>
            <w:tcW w:w="3275" w:type="dxa"/>
            <w:tcBorders>
              <w:top w:val="single" w:sz="6" w:space="0" w:color="000000"/>
              <w:left w:val="single" w:sz="6" w:space="0" w:color="000000"/>
              <w:bottom w:val="single" w:sz="6" w:space="0" w:color="000000"/>
            </w:tcBorders>
            <w:vAlign w:val="center"/>
            <w:hideMark/>
          </w:tcPr>
          <w:p w:rsidR="00107D06" w:rsidRPr="00107D06" w:rsidRDefault="00107D06" w:rsidP="00107D06">
            <w:pPr>
              <w:spacing w:before="100" w:beforeAutospacing="1" w:after="100" w:afterAutospacing="1" w:line="240" w:lineRule="auto"/>
              <w:jc w:val="center"/>
              <w:rPr>
                <w:rFonts w:ascii="Times New Roman" w:eastAsia="Times New Roman" w:hAnsi="Times New Roman" w:cs="Arial"/>
                <w:b/>
                <w:szCs w:val="20"/>
                <w:lang w:eastAsia="ru-RU"/>
              </w:rPr>
            </w:pPr>
            <w:r w:rsidRPr="00107D06">
              <w:rPr>
                <w:rFonts w:ascii="Times New Roman" w:eastAsia="Times New Roman" w:hAnsi="Times New Roman" w:cs="Arial"/>
                <w:b/>
                <w:lang w:eastAsia="ru-RU"/>
              </w:rPr>
              <w:t>Наименование мероприятия</w:t>
            </w:r>
          </w:p>
        </w:tc>
        <w:tc>
          <w:tcPr>
            <w:tcW w:w="2310" w:type="dxa"/>
            <w:tcBorders>
              <w:top w:val="single" w:sz="6" w:space="0" w:color="000000"/>
              <w:left w:val="single" w:sz="6" w:space="0" w:color="000000"/>
              <w:bottom w:val="single" w:sz="6" w:space="0" w:color="000000"/>
            </w:tcBorders>
            <w:vAlign w:val="center"/>
            <w:hideMark/>
          </w:tcPr>
          <w:p w:rsidR="00107D06" w:rsidRPr="00107D06" w:rsidRDefault="00107D06" w:rsidP="00107D06">
            <w:pPr>
              <w:spacing w:after="0" w:line="240" w:lineRule="auto"/>
              <w:jc w:val="center"/>
              <w:rPr>
                <w:rFonts w:ascii="Times New Roman" w:eastAsia="Times New Roman" w:hAnsi="Times New Roman" w:cs="Arial"/>
                <w:b/>
                <w:szCs w:val="20"/>
                <w:lang w:eastAsia="ru-RU"/>
              </w:rPr>
            </w:pPr>
            <w:r w:rsidRPr="00107D06">
              <w:rPr>
                <w:rFonts w:ascii="Times New Roman" w:eastAsia="Times New Roman" w:hAnsi="Times New Roman" w:cs="Arial"/>
                <w:b/>
                <w:lang w:eastAsia="ru-RU"/>
              </w:rPr>
              <w:t>Ответственный исполнитель,</w:t>
            </w:r>
          </w:p>
          <w:p w:rsidR="00107D06" w:rsidRPr="00107D06" w:rsidRDefault="00107D06" w:rsidP="00107D06">
            <w:pPr>
              <w:spacing w:after="0" w:line="240" w:lineRule="auto"/>
              <w:jc w:val="center"/>
              <w:rPr>
                <w:rFonts w:ascii="Times New Roman" w:eastAsia="Times New Roman" w:hAnsi="Times New Roman" w:cs="Arial"/>
                <w:b/>
                <w:szCs w:val="20"/>
                <w:lang w:eastAsia="ru-RU"/>
              </w:rPr>
            </w:pPr>
            <w:r w:rsidRPr="00107D06">
              <w:rPr>
                <w:rFonts w:ascii="Times New Roman" w:eastAsia="Times New Roman" w:hAnsi="Times New Roman" w:cs="Arial"/>
                <w:b/>
                <w:lang w:eastAsia="ru-RU"/>
              </w:rPr>
              <w:t>соисполнитель</w:t>
            </w:r>
          </w:p>
        </w:tc>
        <w:tc>
          <w:tcPr>
            <w:tcW w:w="1189" w:type="dxa"/>
            <w:tcBorders>
              <w:top w:val="single" w:sz="6" w:space="0" w:color="000000"/>
              <w:left w:val="single" w:sz="6" w:space="0" w:color="000000"/>
              <w:bottom w:val="single" w:sz="6" w:space="0" w:color="000000"/>
            </w:tcBorders>
            <w:vAlign w:val="center"/>
            <w:hideMark/>
          </w:tcPr>
          <w:p w:rsidR="00107D06" w:rsidRPr="00107D06" w:rsidRDefault="00107D06" w:rsidP="00107D06">
            <w:pPr>
              <w:spacing w:before="100" w:beforeAutospacing="1" w:after="100" w:afterAutospacing="1" w:line="240" w:lineRule="auto"/>
              <w:jc w:val="center"/>
              <w:rPr>
                <w:rFonts w:ascii="Times New Roman" w:eastAsia="Times New Roman" w:hAnsi="Times New Roman" w:cs="Arial"/>
                <w:b/>
                <w:szCs w:val="20"/>
                <w:lang w:eastAsia="ru-RU"/>
              </w:rPr>
            </w:pPr>
            <w:r w:rsidRPr="00107D06">
              <w:rPr>
                <w:rFonts w:ascii="Times New Roman" w:eastAsia="Times New Roman" w:hAnsi="Times New Roman" w:cs="Arial"/>
                <w:b/>
                <w:lang w:eastAsia="ru-RU"/>
              </w:rPr>
              <w:t>Срок реализации (годы)</w:t>
            </w:r>
          </w:p>
        </w:tc>
        <w:tc>
          <w:tcPr>
            <w:tcW w:w="7883" w:type="dxa"/>
            <w:tcBorders>
              <w:top w:val="single" w:sz="6" w:space="0" w:color="000000"/>
              <w:left w:val="single" w:sz="6" w:space="0" w:color="000000"/>
              <w:bottom w:val="single" w:sz="6" w:space="0" w:color="000000"/>
              <w:right w:val="single" w:sz="6" w:space="0" w:color="000000"/>
            </w:tcBorders>
            <w:vAlign w:val="center"/>
            <w:hideMark/>
          </w:tcPr>
          <w:p w:rsidR="00107D06" w:rsidRPr="00107D06" w:rsidRDefault="00107D06" w:rsidP="00107D06">
            <w:pPr>
              <w:spacing w:before="100" w:beforeAutospacing="1" w:after="100" w:afterAutospacing="1" w:line="240" w:lineRule="auto"/>
              <w:jc w:val="center"/>
              <w:rPr>
                <w:rFonts w:ascii="Times New Roman" w:eastAsia="Times New Roman" w:hAnsi="Times New Roman" w:cs="Arial"/>
                <w:b/>
                <w:szCs w:val="20"/>
                <w:lang w:eastAsia="ru-RU"/>
              </w:rPr>
            </w:pPr>
            <w:r w:rsidRPr="00107D06">
              <w:rPr>
                <w:rFonts w:ascii="Times New Roman" w:eastAsia="Times New Roman" w:hAnsi="Times New Roman" w:cs="Arial"/>
                <w:b/>
                <w:lang w:eastAsia="ru-RU"/>
              </w:rPr>
              <w:t>Ожидаемый конечный результат</w:t>
            </w:r>
          </w:p>
        </w:tc>
      </w:tr>
      <w:tr w:rsidR="00107D06" w:rsidRPr="00107D06" w:rsidTr="008F28BC">
        <w:tc>
          <w:tcPr>
            <w:tcW w:w="15466" w:type="dxa"/>
            <w:gridSpan w:val="5"/>
            <w:tcBorders>
              <w:left w:val="single" w:sz="6" w:space="0" w:color="000000"/>
              <w:bottom w:val="single" w:sz="6" w:space="0" w:color="000000"/>
              <w:right w:val="single" w:sz="6" w:space="0" w:color="000000"/>
            </w:tcBorders>
            <w:vAlign w:val="center"/>
            <w:hideMark/>
          </w:tcPr>
          <w:p w:rsidR="00107D06" w:rsidRPr="00107D06" w:rsidRDefault="00107D06" w:rsidP="00107D06">
            <w:pPr>
              <w:spacing w:before="100" w:beforeAutospacing="1" w:after="100" w:afterAutospacing="1" w:line="240" w:lineRule="auto"/>
              <w:jc w:val="both"/>
              <w:rPr>
                <w:rFonts w:ascii="Times New Roman" w:eastAsia="Times New Roman" w:hAnsi="Times New Roman" w:cs="Arial"/>
                <w:szCs w:val="20"/>
                <w:lang w:eastAsia="ru-RU"/>
              </w:rPr>
            </w:pPr>
            <w:r w:rsidRPr="00107D06">
              <w:rPr>
                <w:rFonts w:ascii="Times New Roman" w:eastAsia="Times New Roman" w:hAnsi="Times New Roman" w:cs="Arial"/>
                <w:lang w:eastAsia="ru-RU"/>
              </w:rPr>
              <w:t>1. Подпрограмма «Организация и совершенствование бюджетного процесса в Звериноголовском районе»</w:t>
            </w:r>
          </w:p>
        </w:tc>
      </w:tr>
      <w:tr w:rsidR="00107D06" w:rsidRPr="00107D06" w:rsidTr="008F28BC">
        <w:tc>
          <w:tcPr>
            <w:tcW w:w="15466" w:type="dxa"/>
            <w:gridSpan w:val="5"/>
            <w:tcBorders>
              <w:left w:val="single" w:sz="6" w:space="0" w:color="000000"/>
              <w:bottom w:val="single" w:sz="6" w:space="0" w:color="000000"/>
              <w:right w:val="single" w:sz="6" w:space="0" w:color="000000"/>
            </w:tcBorders>
            <w:vAlign w:val="center"/>
            <w:hideMark/>
          </w:tcPr>
          <w:p w:rsidR="00107D06" w:rsidRPr="00107D06" w:rsidRDefault="00107D06" w:rsidP="00107D06">
            <w:pPr>
              <w:spacing w:before="100" w:beforeAutospacing="1" w:after="100" w:afterAutospacing="1" w:line="240" w:lineRule="auto"/>
              <w:jc w:val="both"/>
              <w:rPr>
                <w:rFonts w:ascii="Times New Roman" w:eastAsia="Times New Roman" w:hAnsi="Times New Roman" w:cs="Arial"/>
                <w:szCs w:val="20"/>
                <w:lang w:eastAsia="ru-RU"/>
              </w:rPr>
            </w:pPr>
            <w:r w:rsidRPr="00107D06">
              <w:rPr>
                <w:rFonts w:ascii="Times New Roman" w:eastAsia="Times New Roman" w:hAnsi="Times New Roman" w:cs="Arial"/>
                <w:lang w:eastAsia="ru-RU"/>
              </w:rPr>
              <w:t>1.1. Основное мероприятие «Обеспечение нормативного правового регулирования в сфере организации бюджетного процесса, подготовка проекта решения Звериноголовской районной Думы о  бюджете Звериноголовского района на очередной финансовый год и плановый период»</w:t>
            </w:r>
          </w:p>
        </w:tc>
      </w:tr>
      <w:tr w:rsidR="00107D06" w:rsidRPr="00107D06" w:rsidTr="008F28BC">
        <w:tc>
          <w:tcPr>
            <w:tcW w:w="809" w:type="dxa"/>
            <w:tcBorders>
              <w:left w:val="single" w:sz="6" w:space="0" w:color="000000"/>
              <w:bottom w:val="single" w:sz="6" w:space="0" w:color="000000"/>
            </w:tcBorders>
            <w:vAlign w:val="center"/>
            <w:hideMark/>
          </w:tcPr>
          <w:p w:rsidR="00107D06" w:rsidRPr="00107D06" w:rsidRDefault="00107D06" w:rsidP="00107D06">
            <w:pPr>
              <w:spacing w:before="100" w:beforeAutospacing="1" w:after="100" w:afterAutospacing="1" w:line="240" w:lineRule="auto"/>
              <w:jc w:val="both"/>
              <w:rPr>
                <w:rFonts w:ascii="Times New Roman" w:eastAsia="Times New Roman" w:hAnsi="Times New Roman" w:cs="Arial"/>
                <w:szCs w:val="20"/>
                <w:lang w:eastAsia="ru-RU"/>
              </w:rPr>
            </w:pPr>
            <w:r w:rsidRPr="00107D06">
              <w:rPr>
                <w:rFonts w:ascii="Times New Roman" w:eastAsia="Times New Roman" w:hAnsi="Times New Roman" w:cs="Arial"/>
                <w:lang w:eastAsia="ru-RU"/>
              </w:rPr>
              <w:t>1.1.1.</w:t>
            </w:r>
          </w:p>
        </w:tc>
        <w:tc>
          <w:tcPr>
            <w:tcW w:w="3275" w:type="dxa"/>
            <w:tcBorders>
              <w:left w:val="single" w:sz="6" w:space="0" w:color="000000"/>
              <w:bottom w:val="single" w:sz="6" w:space="0" w:color="000000"/>
            </w:tcBorders>
            <w:hideMark/>
          </w:tcPr>
          <w:p w:rsidR="00107D06" w:rsidRPr="00107D06" w:rsidRDefault="00107D06" w:rsidP="00107D06">
            <w:pPr>
              <w:spacing w:before="100" w:beforeAutospacing="1" w:after="100" w:afterAutospacing="1" w:line="240" w:lineRule="auto"/>
              <w:rPr>
                <w:rFonts w:ascii="Times New Roman" w:eastAsia="Times New Roman" w:hAnsi="Times New Roman" w:cs="Arial"/>
                <w:szCs w:val="20"/>
                <w:lang w:eastAsia="ru-RU"/>
              </w:rPr>
            </w:pPr>
            <w:r w:rsidRPr="00107D06">
              <w:rPr>
                <w:rFonts w:ascii="Times New Roman" w:eastAsia="Times New Roman" w:hAnsi="Times New Roman" w:cs="Arial"/>
                <w:lang w:eastAsia="ru-RU"/>
              </w:rPr>
              <w:t>Подготовка проектов решений Звериноголовской районной Думы, регламентирующих порядок осуществления бюджетного процесса в Звериноголовском районе, в том числе в части внедрения принципов «программного бюджета», их сопровождение при рассмотрении в публичном пространстве</w:t>
            </w:r>
          </w:p>
        </w:tc>
        <w:tc>
          <w:tcPr>
            <w:tcW w:w="2310" w:type="dxa"/>
            <w:tcBorders>
              <w:left w:val="single" w:sz="6" w:space="0" w:color="000000"/>
              <w:bottom w:val="single" w:sz="6" w:space="0" w:color="000000"/>
            </w:tcBorders>
            <w:hideMark/>
          </w:tcPr>
          <w:p w:rsidR="00107D06" w:rsidRPr="00107D06" w:rsidRDefault="00107D06" w:rsidP="00107D06">
            <w:pPr>
              <w:spacing w:before="100" w:beforeAutospacing="1" w:after="100" w:afterAutospacing="1" w:line="240" w:lineRule="auto"/>
              <w:rPr>
                <w:rFonts w:ascii="Times New Roman" w:eastAsia="Times New Roman" w:hAnsi="Times New Roman" w:cs="Arial"/>
                <w:szCs w:val="20"/>
                <w:lang w:eastAsia="ru-RU"/>
              </w:rPr>
            </w:pPr>
            <w:r w:rsidRPr="00107D06">
              <w:rPr>
                <w:rFonts w:ascii="Times New Roman" w:eastAsia="Times New Roman" w:hAnsi="Times New Roman" w:cs="Arial"/>
                <w:lang w:eastAsia="ru-RU"/>
              </w:rPr>
              <w:t>Финансовое управление</w:t>
            </w:r>
          </w:p>
        </w:tc>
        <w:tc>
          <w:tcPr>
            <w:tcW w:w="1189" w:type="dxa"/>
            <w:tcBorders>
              <w:left w:val="single" w:sz="6" w:space="0" w:color="000000"/>
              <w:bottom w:val="single" w:sz="6" w:space="0" w:color="000000"/>
            </w:tcBorders>
            <w:hideMark/>
          </w:tcPr>
          <w:p w:rsidR="00107D06" w:rsidRPr="00107D06" w:rsidRDefault="00107D06" w:rsidP="00107D06">
            <w:pPr>
              <w:spacing w:before="100" w:beforeAutospacing="1" w:after="100" w:afterAutospacing="1" w:line="240" w:lineRule="auto"/>
              <w:rPr>
                <w:rFonts w:ascii="Times New Roman" w:eastAsia="Times New Roman" w:hAnsi="Times New Roman" w:cs="Arial"/>
                <w:szCs w:val="20"/>
                <w:lang w:eastAsia="ru-RU"/>
              </w:rPr>
            </w:pPr>
            <w:r w:rsidRPr="00107D06">
              <w:rPr>
                <w:rFonts w:ascii="Times New Roman" w:eastAsia="Times New Roman" w:hAnsi="Times New Roman" w:cs="Arial"/>
                <w:lang w:eastAsia="ru-RU"/>
              </w:rPr>
              <w:t>2017 - 2024 годы</w:t>
            </w:r>
          </w:p>
        </w:tc>
        <w:tc>
          <w:tcPr>
            <w:tcW w:w="7883" w:type="dxa"/>
            <w:tcBorders>
              <w:left w:val="single" w:sz="6" w:space="0" w:color="000000"/>
              <w:bottom w:val="single" w:sz="6" w:space="0" w:color="000000"/>
              <w:right w:val="single" w:sz="6" w:space="0" w:color="000000"/>
            </w:tcBorders>
            <w:hideMark/>
          </w:tcPr>
          <w:p w:rsidR="00107D06" w:rsidRPr="00107D06" w:rsidRDefault="00107D06" w:rsidP="00107D06">
            <w:pPr>
              <w:spacing w:before="100" w:beforeAutospacing="1" w:after="100" w:afterAutospacing="1" w:line="240" w:lineRule="auto"/>
              <w:rPr>
                <w:rFonts w:ascii="Times New Roman" w:eastAsia="Times New Roman" w:hAnsi="Times New Roman" w:cs="Arial"/>
                <w:szCs w:val="20"/>
                <w:lang w:eastAsia="ru-RU"/>
              </w:rPr>
            </w:pPr>
            <w:r w:rsidRPr="00107D06">
              <w:rPr>
                <w:rFonts w:ascii="Times New Roman" w:eastAsia="Times New Roman" w:hAnsi="Times New Roman" w:cs="Arial"/>
                <w:lang w:eastAsia="ru-RU"/>
              </w:rPr>
              <w:t>Качественная организация исполнения  бюджета Звериноголовского района</w:t>
            </w:r>
          </w:p>
        </w:tc>
      </w:tr>
      <w:tr w:rsidR="00107D06" w:rsidRPr="00107D06" w:rsidTr="008F28BC">
        <w:tc>
          <w:tcPr>
            <w:tcW w:w="809" w:type="dxa"/>
            <w:tcBorders>
              <w:left w:val="single" w:sz="6" w:space="0" w:color="000000"/>
              <w:bottom w:val="single" w:sz="6" w:space="0" w:color="000000"/>
            </w:tcBorders>
            <w:vAlign w:val="center"/>
            <w:hideMark/>
          </w:tcPr>
          <w:p w:rsidR="00107D06" w:rsidRPr="00107D06" w:rsidRDefault="00107D06" w:rsidP="00107D06">
            <w:pPr>
              <w:spacing w:before="100" w:beforeAutospacing="1" w:after="100" w:afterAutospacing="1" w:line="240" w:lineRule="auto"/>
              <w:jc w:val="both"/>
              <w:rPr>
                <w:rFonts w:ascii="Times New Roman" w:eastAsia="Times New Roman" w:hAnsi="Times New Roman" w:cs="Arial"/>
                <w:szCs w:val="20"/>
                <w:lang w:eastAsia="ru-RU"/>
              </w:rPr>
            </w:pPr>
            <w:r w:rsidRPr="00107D06">
              <w:rPr>
                <w:rFonts w:ascii="Times New Roman" w:eastAsia="Times New Roman" w:hAnsi="Times New Roman" w:cs="Arial"/>
                <w:lang w:eastAsia="ru-RU"/>
              </w:rPr>
              <w:t>1.1.2.</w:t>
            </w:r>
          </w:p>
        </w:tc>
        <w:tc>
          <w:tcPr>
            <w:tcW w:w="3275" w:type="dxa"/>
            <w:tcBorders>
              <w:left w:val="single" w:sz="6" w:space="0" w:color="000000"/>
              <w:bottom w:val="single" w:sz="6" w:space="0" w:color="000000"/>
            </w:tcBorders>
            <w:hideMark/>
          </w:tcPr>
          <w:p w:rsidR="00107D06" w:rsidRPr="00107D06" w:rsidRDefault="00107D06" w:rsidP="00107D06">
            <w:pPr>
              <w:spacing w:before="100" w:beforeAutospacing="1" w:after="100" w:afterAutospacing="1" w:line="240" w:lineRule="auto"/>
              <w:rPr>
                <w:rFonts w:ascii="Times New Roman" w:eastAsia="Times New Roman" w:hAnsi="Times New Roman" w:cs="Arial"/>
                <w:szCs w:val="20"/>
                <w:lang w:eastAsia="ru-RU"/>
              </w:rPr>
            </w:pPr>
            <w:r w:rsidRPr="00107D06">
              <w:rPr>
                <w:rFonts w:ascii="Times New Roman" w:eastAsia="Times New Roman" w:hAnsi="Times New Roman" w:cs="Arial"/>
                <w:lang w:eastAsia="ru-RU"/>
              </w:rPr>
              <w:t>Подготовка нормативных правовых актов Звериноголовской районной Думы по вопросам формирования и исполнения  бюджета Звериноголовского района</w:t>
            </w:r>
          </w:p>
        </w:tc>
        <w:tc>
          <w:tcPr>
            <w:tcW w:w="2310" w:type="dxa"/>
            <w:tcBorders>
              <w:left w:val="single" w:sz="6" w:space="0" w:color="000000"/>
              <w:bottom w:val="single" w:sz="6" w:space="0" w:color="000000"/>
            </w:tcBorders>
            <w:hideMark/>
          </w:tcPr>
          <w:p w:rsidR="00107D06" w:rsidRPr="00107D06" w:rsidRDefault="00107D06" w:rsidP="00107D06">
            <w:pPr>
              <w:spacing w:before="100" w:beforeAutospacing="1" w:after="100" w:afterAutospacing="1" w:line="240" w:lineRule="auto"/>
              <w:rPr>
                <w:rFonts w:ascii="Times New Roman" w:eastAsia="Times New Roman" w:hAnsi="Times New Roman" w:cs="Arial"/>
                <w:szCs w:val="20"/>
                <w:lang w:eastAsia="ru-RU"/>
              </w:rPr>
            </w:pPr>
            <w:r w:rsidRPr="00107D06">
              <w:rPr>
                <w:rFonts w:ascii="Times New Roman" w:eastAsia="Times New Roman" w:hAnsi="Times New Roman" w:cs="Arial"/>
                <w:lang w:eastAsia="ru-RU"/>
              </w:rPr>
              <w:t>Финансовое управление</w:t>
            </w:r>
          </w:p>
        </w:tc>
        <w:tc>
          <w:tcPr>
            <w:tcW w:w="1189" w:type="dxa"/>
            <w:tcBorders>
              <w:left w:val="single" w:sz="6" w:space="0" w:color="000000"/>
              <w:bottom w:val="single" w:sz="6" w:space="0" w:color="000000"/>
            </w:tcBorders>
            <w:hideMark/>
          </w:tcPr>
          <w:p w:rsidR="00107D06" w:rsidRPr="00107D06" w:rsidRDefault="00107D06" w:rsidP="00107D06">
            <w:pPr>
              <w:spacing w:before="100" w:beforeAutospacing="1" w:after="100" w:afterAutospacing="1" w:line="240" w:lineRule="auto"/>
              <w:rPr>
                <w:rFonts w:ascii="Times New Roman" w:eastAsia="Times New Roman" w:hAnsi="Times New Roman" w:cs="Arial"/>
                <w:szCs w:val="20"/>
                <w:lang w:eastAsia="ru-RU"/>
              </w:rPr>
            </w:pPr>
            <w:r w:rsidRPr="00107D06">
              <w:rPr>
                <w:rFonts w:ascii="Times New Roman" w:eastAsia="Times New Roman" w:hAnsi="Times New Roman" w:cs="Arial"/>
                <w:lang w:eastAsia="ru-RU"/>
              </w:rPr>
              <w:t>2017 - 2024 годы</w:t>
            </w:r>
          </w:p>
        </w:tc>
        <w:tc>
          <w:tcPr>
            <w:tcW w:w="7883" w:type="dxa"/>
            <w:tcBorders>
              <w:left w:val="single" w:sz="6" w:space="0" w:color="000000"/>
              <w:bottom w:val="single" w:sz="6" w:space="0" w:color="000000"/>
              <w:right w:val="single" w:sz="6" w:space="0" w:color="000000"/>
            </w:tcBorders>
            <w:hideMark/>
          </w:tcPr>
          <w:p w:rsidR="00107D06" w:rsidRPr="00107D06" w:rsidRDefault="00107D06" w:rsidP="00107D06">
            <w:pPr>
              <w:spacing w:before="100" w:beforeAutospacing="1" w:after="100" w:afterAutospacing="1" w:line="240" w:lineRule="auto"/>
              <w:rPr>
                <w:rFonts w:ascii="Times New Roman" w:eastAsia="Times New Roman" w:hAnsi="Times New Roman" w:cs="Arial"/>
                <w:szCs w:val="20"/>
                <w:lang w:eastAsia="ru-RU"/>
              </w:rPr>
            </w:pPr>
            <w:r w:rsidRPr="00107D06">
              <w:rPr>
                <w:rFonts w:ascii="Times New Roman" w:eastAsia="Times New Roman" w:hAnsi="Times New Roman" w:cs="Arial"/>
                <w:lang w:eastAsia="ru-RU"/>
              </w:rPr>
              <w:t>Качественная организация исполнения  бюджета Звериноголовского района</w:t>
            </w:r>
          </w:p>
        </w:tc>
      </w:tr>
      <w:tr w:rsidR="00107D06" w:rsidRPr="00107D06" w:rsidTr="008F28BC">
        <w:tc>
          <w:tcPr>
            <w:tcW w:w="809" w:type="dxa"/>
            <w:tcBorders>
              <w:left w:val="single" w:sz="6" w:space="0" w:color="000000"/>
              <w:bottom w:val="single" w:sz="6" w:space="0" w:color="000000"/>
            </w:tcBorders>
            <w:vAlign w:val="center"/>
            <w:hideMark/>
          </w:tcPr>
          <w:p w:rsidR="00107D06" w:rsidRPr="00107D06" w:rsidRDefault="00107D06" w:rsidP="00107D06">
            <w:pPr>
              <w:spacing w:before="100" w:beforeAutospacing="1" w:after="100" w:afterAutospacing="1" w:line="240" w:lineRule="auto"/>
              <w:jc w:val="both"/>
              <w:rPr>
                <w:rFonts w:ascii="Times New Roman" w:eastAsia="Times New Roman" w:hAnsi="Times New Roman" w:cs="Arial"/>
                <w:szCs w:val="20"/>
                <w:lang w:eastAsia="ru-RU"/>
              </w:rPr>
            </w:pPr>
            <w:r w:rsidRPr="00107D06">
              <w:rPr>
                <w:rFonts w:ascii="Times New Roman" w:eastAsia="Times New Roman" w:hAnsi="Times New Roman" w:cs="Arial"/>
                <w:lang w:eastAsia="ru-RU"/>
              </w:rPr>
              <w:t>1.1.3.</w:t>
            </w:r>
          </w:p>
        </w:tc>
        <w:tc>
          <w:tcPr>
            <w:tcW w:w="3275" w:type="dxa"/>
            <w:tcBorders>
              <w:left w:val="single" w:sz="6" w:space="0" w:color="000000"/>
              <w:bottom w:val="single" w:sz="6" w:space="0" w:color="000000"/>
            </w:tcBorders>
            <w:hideMark/>
          </w:tcPr>
          <w:p w:rsidR="00107D06" w:rsidRPr="00107D06" w:rsidRDefault="00107D06" w:rsidP="00107D06">
            <w:pPr>
              <w:spacing w:before="100" w:beforeAutospacing="1" w:after="100" w:afterAutospacing="1" w:line="240" w:lineRule="auto"/>
              <w:rPr>
                <w:rFonts w:ascii="Times New Roman" w:eastAsia="Times New Roman" w:hAnsi="Times New Roman" w:cs="Arial"/>
                <w:szCs w:val="20"/>
                <w:lang w:eastAsia="ru-RU"/>
              </w:rPr>
            </w:pPr>
            <w:r w:rsidRPr="00107D06">
              <w:rPr>
                <w:rFonts w:ascii="Times New Roman" w:eastAsia="Times New Roman" w:hAnsi="Times New Roman" w:cs="Arial"/>
                <w:lang w:eastAsia="ru-RU"/>
              </w:rPr>
              <w:t>Нормативно-правовое сопровождение расходных обязательств главных распорядителей средств  бюджета Звериноголовского района</w:t>
            </w:r>
          </w:p>
        </w:tc>
        <w:tc>
          <w:tcPr>
            <w:tcW w:w="2310" w:type="dxa"/>
            <w:tcBorders>
              <w:left w:val="single" w:sz="6" w:space="0" w:color="000000"/>
              <w:bottom w:val="single" w:sz="6" w:space="0" w:color="000000"/>
            </w:tcBorders>
            <w:hideMark/>
          </w:tcPr>
          <w:p w:rsidR="00107D06" w:rsidRPr="00107D06" w:rsidRDefault="00107D06" w:rsidP="00107D06">
            <w:pPr>
              <w:spacing w:before="100" w:beforeAutospacing="1" w:after="100" w:afterAutospacing="1" w:line="240" w:lineRule="auto"/>
              <w:rPr>
                <w:rFonts w:ascii="Times New Roman" w:eastAsia="Times New Roman" w:hAnsi="Times New Roman" w:cs="Arial"/>
                <w:szCs w:val="20"/>
                <w:lang w:eastAsia="ru-RU"/>
              </w:rPr>
            </w:pPr>
            <w:r w:rsidRPr="00107D06">
              <w:rPr>
                <w:rFonts w:ascii="Times New Roman" w:eastAsia="Times New Roman" w:hAnsi="Times New Roman" w:cs="Arial"/>
                <w:lang w:eastAsia="ru-RU"/>
              </w:rPr>
              <w:t>Финансовое управление</w:t>
            </w:r>
          </w:p>
        </w:tc>
        <w:tc>
          <w:tcPr>
            <w:tcW w:w="1189" w:type="dxa"/>
            <w:tcBorders>
              <w:left w:val="single" w:sz="6" w:space="0" w:color="000000"/>
              <w:bottom w:val="single" w:sz="6" w:space="0" w:color="000000"/>
            </w:tcBorders>
            <w:hideMark/>
          </w:tcPr>
          <w:p w:rsidR="00107D06" w:rsidRPr="00107D06" w:rsidRDefault="00107D06" w:rsidP="00107D06">
            <w:pPr>
              <w:spacing w:before="100" w:beforeAutospacing="1" w:after="100" w:afterAutospacing="1" w:line="240" w:lineRule="auto"/>
              <w:rPr>
                <w:rFonts w:ascii="Times New Roman" w:eastAsia="Times New Roman" w:hAnsi="Times New Roman" w:cs="Arial"/>
                <w:szCs w:val="20"/>
                <w:lang w:eastAsia="ru-RU"/>
              </w:rPr>
            </w:pPr>
            <w:r w:rsidRPr="00107D06">
              <w:rPr>
                <w:rFonts w:ascii="Times New Roman" w:eastAsia="Times New Roman" w:hAnsi="Times New Roman" w:cs="Arial"/>
                <w:lang w:eastAsia="ru-RU"/>
              </w:rPr>
              <w:t>2017 - 2024 годы</w:t>
            </w:r>
          </w:p>
        </w:tc>
        <w:tc>
          <w:tcPr>
            <w:tcW w:w="7883" w:type="dxa"/>
            <w:tcBorders>
              <w:left w:val="single" w:sz="6" w:space="0" w:color="000000"/>
              <w:bottom w:val="single" w:sz="6" w:space="0" w:color="000000"/>
              <w:right w:val="single" w:sz="6" w:space="0" w:color="000000"/>
            </w:tcBorders>
            <w:hideMark/>
          </w:tcPr>
          <w:p w:rsidR="00107D06" w:rsidRPr="00107D06" w:rsidRDefault="00107D06" w:rsidP="00107D06">
            <w:pPr>
              <w:spacing w:before="100" w:beforeAutospacing="1" w:after="100" w:afterAutospacing="1" w:line="240" w:lineRule="auto"/>
              <w:rPr>
                <w:rFonts w:ascii="Times New Roman" w:eastAsia="Times New Roman" w:hAnsi="Times New Roman" w:cs="Arial"/>
                <w:szCs w:val="20"/>
                <w:lang w:eastAsia="ru-RU"/>
              </w:rPr>
            </w:pPr>
            <w:r w:rsidRPr="00107D06">
              <w:rPr>
                <w:rFonts w:ascii="Times New Roman" w:eastAsia="Times New Roman" w:hAnsi="Times New Roman" w:cs="Arial"/>
                <w:lang w:eastAsia="ru-RU"/>
              </w:rPr>
              <w:t>Качественная организация исполнения  бюджета Звериноголовского района</w:t>
            </w:r>
          </w:p>
        </w:tc>
      </w:tr>
      <w:tr w:rsidR="00107D06" w:rsidRPr="00107D06" w:rsidTr="008F28BC">
        <w:tc>
          <w:tcPr>
            <w:tcW w:w="809" w:type="dxa"/>
            <w:tcBorders>
              <w:left w:val="single" w:sz="6" w:space="0" w:color="000000"/>
              <w:bottom w:val="single" w:sz="6" w:space="0" w:color="000000"/>
            </w:tcBorders>
            <w:vAlign w:val="center"/>
            <w:hideMark/>
          </w:tcPr>
          <w:p w:rsidR="00107D06" w:rsidRPr="00107D06" w:rsidRDefault="00107D06" w:rsidP="00107D06">
            <w:pPr>
              <w:spacing w:before="100" w:beforeAutospacing="1" w:after="100" w:afterAutospacing="1" w:line="240" w:lineRule="auto"/>
              <w:jc w:val="both"/>
              <w:rPr>
                <w:rFonts w:ascii="Times New Roman" w:eastAsia="Times New Roman" w:hAnsi="Times New Roman" w:cs="Arial"/>
                <w:szCs w:val="20"/>
                <w:lang w:eastAsia="ru-RU"/>
              </w:rPr>
            </w:pPr>
            <w:r w:rsidRPr="00107D06">
              <w:rPr>
                <w:rFonts w:ascii="Times New Roman" w:eastAsia="Times New Roman" w:hAnsi="Times New Roman" w:cs="Arial"/>
                <w:lang w:eastAsia="ru-RU"/>
              </w:rPr>
              <w:t>1.1.4.</w:t>
            </w:r>
          </w:p>
        </w:tc>
        <w:tc>
          <w:tcPr>
            <w:tcW w:w="3275" w:type="dxa"/>
            <w:tcBorders>
              <w:left w:val="single" w:sz="6" w:space="0" w:color="000000"/>
              <w:bottom w:val="single" w:sz="6" w:space="0" w:color="000000"/>
            </w:tcBorders>
            <w:hideMark/>
          </w:tcPr>
          <w:p w:rsidR="00107D06" w:rsidRPr="00107D06" w:rsidRDefault="00107D06" w:rsidP="00107D06">
            <w:pPr>
              <w:spacing w:before="100" w:beforeAutospacing="1" w:after="100" w:afterAutospacing="1" w:line="240" w:lineRule="auto"/>
              <w:rPr>
                <w:rFonts w:ascii="Times New Roman" w:eastAsia="Times New Roman" w:hAnsi="Times New Roman" w:cs="Arial"/>
                <w:szCs w:val="20"/>
                <w:lang w:eastAsia="ru-RU"/>
              </w:rPr>
            </w:pPr>
            <w:r w:rsidRPr="00107D06">
              <w:rPr>
                <w:rFonts w:ascii="Times New Roman" w:eastAsia="Times New Roman" w:hAnsi="Times New Roman" w:cs="Arial"/>
                <w:lang w:eastAsia="ru-RU"/>
              </w:rPr>
              <w:t>Организация проведения семинаров для главных распорядителей и получателей средств  бюджета Звериноголовского района по вопросам формирования и исполнения районного бюджета</w:t>
            </w:r>
          </w:p>
        </w:tc>
        <w:tc>
          <w:tcPr>
            <w:tcW w:w="2310" w:type="dxa"/>
            <w:tcBorders>
              <w:left w:val="single" w:sz="6" w:space="0" w:color="000000"/>
              <w:bottom w:val="single" w:sz="6" w:space="0" w:color="000000"/>
            </w:tcBorders>
            <w:hideMark/>
          </w:tcPr>
          <w:p w:rsidR="00107D06" w:rsidRPr="00107D06" w:rsidRDefault="00107D06" w:rsidP="00107D06">
            <w:pPr>
              <w:spacing w:before="100" w:beforeAutospacing="1" w:after="100" w:afterAutospacing="1" w:line="240" w:lineRule="auto"/>
              <w:rPr>
                <w:rFonts w:ascii="Times New Roman" w:eastAsia="Times New Roman" w:hAnsi="Times New Roman" w:cs="Arial"/>
                <w:szCs w:val="20"/>
                <w:lang w:eastAsia="ru-RU"/>
              </w:rPr>
            </w:pPr>
            <w:r w:rsidRPr="00107D06">
              <w:rPr>
                <w:rFonts w:ascii="Times New Roman" w:eastAsia="Times New Roman" w:hAnsi="Times New Roman" w:cs="Arial"/>
                <w:lang w:eastAsia="ru-RU"/>
              </w:rPr>
              <w:t>Финансовое управление</w:t>
            </w:r>
          </w:p>
        </w:tc>
        <w:tc>
          <w:tcPr>
            <w:tcW w:w="1189" w:type="dxa"/>
            <w:tcBorders>
              <w:left w:val="single" w:sz="6" w:space="0" w:color="000000"/>
              <w:bottom w:val="single" w:sz="6" w:space="0" w:color="000000"/>
            </w:tcBorders>
            <w:hideMark/>
          </w:tcPr>
          <w:p w:rsidR="00107D06" w:rsidRPr="00107D06" w:rsidRDefault="00107D06" w:rsidP="00107D06">
            <w:pPr>
              <w:spacing w:before="100" w:beforeAutospacing="1" w:after="100" w:afterAutospacing="1" w:line="240" w:lineRule="auto"/>
              <w:rPr>
                <w:rFonts w:ascii="Times New Roman" w:eastAsia="Times New Roman" w:hAnsi="Times New Roman" w:cs="Arial"/>
                <w:szCs w:val="20"/>
                <w:lang w:eastAsia="ru-RU"/>
              </w:rPr>
            </w:pPr>
            <w:r w:rsidRPr="00107D06">
              <w:rPr>
                <w:rFonts w:ascii="Times New Roman" w:eastAsia="Times New Roman" w:hAnsi="Times New Roman" w:cs="Arial"/>
                <w:lang w:eastAsia="ru-RU"/>
              </w:rPr>
              <w:t>2017 - 2024 годы</w:t>
            </w:r>
          </w:p>
        </w:tc>
        <w:tc>
          <w:tcPr>
            <w:tcW w:w="7883" w:type="dxa"/>
            <w:tcBorders>
              <w:left w:val="single" w:sz="6" w:space="0" w:color="000000"/>
              <w:bottom w:val="single" w:sz="6" w:space="0" w:color="000000"/>
              <w:right w:val="single" w:sz="6" w:space="0" w:color="000000"/>
            </w:tcBorders>
            <w:hideMark/>
          </w:tcPr>
          <w:p w:rsidR="00107D06" w:rsidRPr="00107D06" w:rsidRDefault="00107D06" w:rsidP="00107D06">
            <w:pPr>
              <w:spacing w:before="100" w:beforeAutospacing="1" w:after="100" w:afterAutospacing="1" w:line="240" w:lineRule="auto"/>
              <w:rPr>
                <w:rFonts w:ascii="Times New Roman" w:eastAsia="Times New Roman" w:hAnsi="Times New Roman" w:cs="Arial"/>
                <w:szCs w:val="20"/>
                <w:lang w:eastAsia="ru-RU"/>
              </w:rPr>
            </w:pPr>
            <w:r w:rsidRPr="00107D06">
              <w:rPr>
                <w:rFonts w:ascii="Times New Roman" w:eastAsia="Times New Roman" w:hAnsi="Times New Roman" w:cs="Arial"/>
                <w:lang w:eastAsia="ru-RU"/>
              </w:rPr>
              <w:t>Качественная организация исполнения  бюджета Звериноголовского района</w:t>
            </w:r>
          </w:p>
        </w:tc>
      </w:tr>
      <w:tr w:rsidR="00107D06" w:rsidRPr="00107D06" w:rsidTr="008F28BC">
        <w:trPr>
          <w:trHeight w:val="1606"/>
        </w:trPr>
        <w:tc>
          <w:tcPr>
            <w:tcW w:w="809" w:type="dxa"/>
            <w:tcBorders>
              <w:left w:val="single" w:sz="6" w:space="0" w:color="000000"/>
              <w:bottom w:val="single" w:sz="6" w:space="0" w:color="000000"/>
            </w:tcBorders>
            <w:vAlign w:val="center"/>
            <w:hideMark/>
          </w:tcPr>
          <w:p w:rsidR="00107D06" w:rsidRPr="00107D06" w:rsidRDefault="00107D06" w:rsidP="00107D06">
            <w:pPr>
              <w:spacing w:before="100" w:beforeAutospacing="1" w:after="100" w:afterAutospacing="1" w:line="240" w:lineRule="auto"/>
              <w:jc w:val="both"/>
              <w:rPr>
                <w:rFonts w:ascii="Times New Roman" w:eastAsia="Times New Roman" w:hAnsi="Times New Roman" w:cs="Arial"/>
                <w:szCs w:val="20"/>
                <w:lang w:eastAsia="ru-RU"/>
              </w:rPr>
            </w:pPr>
            <w:r w:rsidRPr="00107D06">
              <w:rPr>
                <w:rFonts w:ascii="Times New Roman" w:eastAsia="Times New Roman" w:hAnsi="Times New Roman" w:cs="Arial"/>
                <w:lang w:eastAsia="ru-RU"/>
              </w:rPr>
              <w:t>1.1.5.</w:t>
            </w:r>
          </w:p>
        </w:tc>
        <w:tc>
          <w:tcPr>
            <w:tcW w:w="3275" w:type="dxa"/>
            <w:tcBorders>
              <w:left w:val="single" w:sz="6" w:space="0" w:color="000000"/>
              <w:bottom w:val="single" w:sz="6" w:space="0" w:color="000000"/>
            </w:tcBorders>
            <w:hideMark/>
          </w:tcPr>
          <w:p w:rsidR="00107D06" w:rsidRPr="00107D06" w:rsidRDefault="00107D06" w:rsidP="00107D06">
            <w:pPr>
              <w:spacing w:before="100" w:beforeAutospacing="1" w:after="100" w:afterAutospacing="1" w:line="240" w:lineRule="auto"/>
              <w:rPr>
                <w:rFonts w:ascii="Times New Roman" w:eastAsia="Times New Roman" w:hAnsi="Times New Roman" w:cs="Arial"/>
                <w:szCs w:val="20"/>
                <w:lang w:eastAsia="ru-RU"/>
              </w:rPr>
            </w:pPr>
            <w:r w:rsidRPr="00107D06">
              <w:rPr>
                <w:rFonts w:ascii="Times New Roman" w:eastAsia="Times New Roman" w:hAnsi="Times New Roman" w:cs="Arial"/>
                <w:lang w:eastAsia="ru-RU"/>
              </w:rPr>
              <w:t>Своевременная и качественная подготовка проекта решения о  бюджете Звериноголовского района на очередной финансовый год и плановый период</w:t>
            </w:r>
          </w:p>
        </w:tc>
        <w:tc>
          <w:tcPr>
            <w:tcW w:w="2310" w:type="dxa"/>
            <w:tcBorders>
              <w:left w:val="single" w:sz="6" w:space="0" w:color="000000"/>
              <w:bottom w:val="single" w:sz="6" w:space="0" w:color="000000"/>
            </w:tcBorders>
            <w:hideMark/>
          </w:tcPr>
          <w:p w:rsidR="00107D06" w:rsidRPr="00107D06" w:rsidRDefault="00107D06" w:rsidP="00107D06">
            <w:pPr>
              <w:spacing w:before="100" w:beforeAutospacing="1" w:after="100" w:afterAutospacing="1" w:line="240" w:lineRule="auto"/>
              <w:rPr>
                <w:rFonts w:ascii="Times New Roman" w:eastAsia="Times New Roman" w:hAnsi="Times New Roman" w:cs="Arial"/>
                <w:szCs w:val="20"/>
                <w:lang w:eastAsia="ru-RU"/>
              </w:rPr>
            </w:pPr>
            <w:r w:rsidRPr="00107D06">
              <w:rPr>
                <w:rFonts w:ascii="Times New Roman" w:eastAsia="Times New Roman" w:hAnsi="Times New Roman" w:cs="Arial"/>
                <w:lang w:eastAsia="ru-RU"/>
              </w:rPr>
              <w:t>Финансовое управление</w:t>
            </w:r>
          </w:p>
        </w:tc>
        <w:tc>
          <w:tcPr>
            <w:tcW w:w="1189" w:type="dxa"/>
            <w:tcBorders>
              <w:left w:val="single" w:sz="6" w:space="0" w:color="000000"/>
              <w:bottom w:val="single" w:sz="6" w:space="0" w:color="000000"/>
            </w:tcBorders>
            <w:hideMark/>
          </w:tcPr>
          <w:p w:rsidR="00107D06" w:rsidRPr="00107D06" w:rsidRDefault="00107D06" w:rsidP="00107D06">
            <w:pPr>
              <w:spacing w:before="100" w:beforeAutospacing="1" w:after="100" w:afterAutospacing="1" w:line="240" w:lineRule="auto"/>
              <w:rPr>
                <w:rFonts w:ascii="Times New Roman" w:eastAsia="Times New Roman" w:hAnsi="Times New Roman" w:cs="Arial"/>
                <w:szCs w:val="20"/>
                <w:lang w:eastAsia="ru-RU"/>
              </w:rPr>
            </w:pPr>
            <w:r w:rsidRPr="00107D06">
              <w:rPr>
                <w:rFonts w:ascii="Times New Roman" w:eastAsia="Times New Roman" w:hAnsi="Times New Roman" w:cs="Arial"/>
                <w:lang w:eastAsia="ru-RU"/>
              </w:rPr>
              <w:t>2017 - 2024 годы</w:t>
            </w:r>
          </w:p>
        </w:tc>
        <w:tc>
          <w:tcPr>
            <w:tcW w:w="7883" w:type="dxa"/>
            <w:tcBorders>
              <w:left w:val="single" w:sz="6" w:space="0" w:color="000000"/>
              <w:bottom w:val="single" w:sz="6" w:space="0" w:color="000000"/>
              <w:right w:val="single" w:sz="6" w:space="0" w:color="000000"/>
            </w:tcBorders>
            <w:hideMark/>
          </w:tcPr>
          <w:p w:rsidR="00107D06" w:rsidRPr="00107D06" w:rsidRDefault="00107D06" w:rsidP="00107D06">
            <w:pPr>
              <w:spacing w:before="100" w:beforeAutospacing="1" w:after="100" w:afterAutospacing="1" w:line="240" w:lineRule="auto"/>
              <w:rPr>
                <w:rFonts w:ascii="Times New Roman" w:eastAsia="Times New Roman" w:hAnsi="Times New Roman" w:cs="Arial"/>
                <w:szCs w:val="20"/>
                <w:lang w:eastAsia="ru-RU"/>
              </w:rPr>
            </w:pPr>
            <w:r w:rsidRPr="00107D06">
              <w:rPr>
                <w:rFonts w:ascii="Times New Roman" w:eastAsia="Times New Roman" w:hAnsi="Times New Roman" w:cs="Arial"/>
                <w:lang w:eastAsia="ru-RU"/>
              </w:rPr>
              <w:t>Качественная организация исполнения  бюджета Звериноголовского района</w:t>
            </w:r>
          </w:p>
        </w:tc>
      </w:tr>
      <w:tr w:rsidR="00107D06" w:rsidRPr="00107D06" w:rsidTr="008F28BC">
        <w:tc>
          <w:tcPr>
            <w:tcW w:w="15466" w:type="dxa"/>
            <w:gridSpan w:val="5"/>
            <w:tcBorders>
              <w:left w:val="single" w:sz="6" w:space="0" w:color="000000"/>
              <w:bottom w:val="single" w:sz="6" w:space="0" w:color="000000"/>
              <w:right w:val="single" w:sz="6" w:space="0" w:color="000000"/>
            </w:tcBorders>
            <w:hideMark/>
          </w:tcPr>
          <w:p w:rsidR="00107D06" w:rsidRPr="00107D06" w:rsidRDefault="00107D06" w:rsidP="00107D06">
            <w:pPr>
              <w:spacing w:before="100" w:beforeAutospacing="1" w:after="100" w:afterAutospacing="1" w:line="240" w:lineRule="auto"/>
              <w:rPr>
                <w:rFonts w:ascii="Times New Roman" w:eastAsia="Times New Roman" w:hAnsi="Times New Roman" w:cs="Arial"/>
                <w:szCs w:val="20"/>
                <w:lang w:eastAsia="ru-RU"/>
              </w:rPr>
            </w:pPr>
            <w:r w:rsidRPr="00107D06">
              <w:rPr>
                <w:rFonts w:ascii="Times New Roman" w:eastAsia="Times New Roman" w:hAnsi="Times New Roman" w:cs="Arial"/>
                <w:lang w:eastAsia="ru-RU"/>
              </w:rPr>
              <w:t>1.2. Основное мероприятие «Обеспечение сбалансированности бюджетной системы Звериноголовского района»</w:t>
            </w:r>
          </w:p>
        </w:tc>
      </w:tr>
      <w:tr w:rsidR="00107D06" w:rsidRPr="00107D06" w:rsidTr="008F28BC">
        <w:tc>
          <w:tcPr>
            <w:tcW w:w="809" w:type="dxa"/>
            <w:tcBorders>
              <w:left w:val="single" w:sz="6" w:space="0" w:color="000000"/>
              <w:bottom w:val="single" w:sz="6" w:space="0" w:color="000000"/>
            </w:tcBorders>
            <w:vAlign w:val="center"/>
            <w:hideMark/>
          </w:tcPr>
          <w:p w:rsidR="00107D06" w:rsidRPr="00107D06" w:rsidRDefault="00107D06" w:rsidP="00107D06">
            <w:pPr>
              <w:spacing w:before="100" w:beforeAutospacing="1" w:after="100" w:afterAutospacing="1" w:line="240" w:lineRule="auto"/>
              <w:jc w:val="both"/>
              <w:rPr>
                <w:rFonts w:ascii="Times New Roman" w:eastAsia="Times New Roman" w:hAnsi="Times New Roman" w:cs="Arial"/>
                <w:szCs w:val="20"/>
                <w:lang w:eastAsia="ru-RU"/>
              </w:rPr>
            </w:pPr>
            <w:r w:rsidRPr="00107D06">
              <w:rPr>
                <w:rFonts w:ascii="Times New Roman" w:eastAsia="Times New Roman" w:hAnsi="Times New Roman" w:cs="Arial"/>
                <w:lang w:eastAsia="ru-RU"/>
              </w:rPr>
              <w:t>1.2.1.</w:t>
            </w:r>
          </w:p>
        </w:tc>
        <w:tc>
          <w:tcPr>
            <w:tcW w:w="3275" w:type="dxa"/>
            <w:tcBorders>
              <w:left w:val="single" w:sz="6" w:space="0" w:color="000000"/>
              <w:bottom w:val="single" w:sz="6" w:space="0" w:color="000000"/>
            </w:tcBorders>
            <w:hideMark/>
          </w:tcPr>
          <w:p w:rsidR="00107D06" w:rsidRPr="00107D06" w:rsidRDefault="00107D06" w:rsidP="00107D06">
            <w:pPr>
              <w:spacing w:before="100" w:beforeAutospacing="1" w:after="100" w:afterAutospacing="1" w:line="240" w:lineRule="auto"/>
              <w:rPr>
                <w:rFonts w:ascii="Times New Roman" w:eastAsia="Times New Roman" w:hAnsi="Times New Roman" w:cs="Arial"/>
                <w:szCs w:val="20"/>
                <w:lang w:eastAsia="ru-RU"/>
              </w:rPr>
            </w:pPr>
            <w:r w:rsidRPr="00107D06">
              <w:rPr>
                <w:rFonts w:ascii="Times New Roman" w:eastAsia="Times New Roman" w:hAnsi="Times New Roman" w:cs="Arial"/>
                <w:lang w:eastAsia="ru-RU"/>
              </w:rPr>
              <w:t xml:space="preserve">Инвентаризация расходных обязательств Звериноголовского района с целью определения их приоритетности в долгосрочной перспективе; формирование бюджетных параметров исходя из необходимости безусловного исполнения действующих расходных обязательств и </w:t>
            </w:r>
            <w:r w:rsidRPr="00107D06">
              <w:rPr>
                <w:rFonts w:ascii="Times New Roman" w:eastAsia="Times New Roman" w:hAnsi="Times New Roman" w:cs="Arial"/>
                <w:lang w:eastAsia="ru-RU"/>
              </w:rPr>
              <w:lastRenderedPageBreak/>
              <w:t>принятия новых расходных обязательств при наличии источников для их обеспечения на весь период планирования</w:t>
            </w:r>
          </w:p>
        </w:tc>
        <w:tc>
          <w:tcPr>
            <w:tcW w:w="2310" w:type="dxa"/>
            <w:tcBorders>
              <w:left w:val="single" w:sz="6" w:space="0" w:color="000000"/>
              <w:bottom w:val="single" w:sz="6" w:space="0" w:color="000000"/>
            </w:tcBorders>
            <w:hideMark/>
          </w:tcPr>
          <w:p w:rsidR="00107D06" w:rsidRPr="00107D06" w:rsidRDefault="00107D06" w:rsidP="00107D06">
            <w:pPr>
              <w:spacing w:before="100" w:beforeAutospacing="1" w:after="100" w:afterAutospacing="1" w:line="240" w:lineRule="auto"/>
              <w:rPr>
                <w:rFonts w:ascii="Times New Roman" w:eastAsia="Times New Roman" w:hAnsi="Times New Roman" w:cs="Arial"/>
                <w:szCs w:val="20"/>
                <w:lang w:eastAsia="ru-RU"/>
              </w:rPr>
            </w:pPr>
            <w:r w:rsidRPr="00107D06">
              <w:rPr>
                <w:rFonts w:ascii="Times New Roman" w:eastAsia="Times New Roman" w:hAnsi="Times New Roman" w:cs="Arial"/>
                <w:lang w:eastAsia="ru-RU"/>
              </w:rPr>
              <w:lastRenderedPageBreak/>
              <w:t>Финансовое управление</w:t>
            </w:r>
          </w:p>
        </w:tc>
        <w:tc>
          <w:tcPr>
            <w:tcW w:w="1189" w:type="dxa"/>
            <w:tcBorders>
              <w:left w:val="single" w:sz="6" w:space="0" w:color="000000"/>
              <w:bottom w:val="single" w:sz="6" w:space="0" w:color="000000"/>
            </w:tcBorders>
            <w:hideMark/>
          </w:tcPr>
          <w:p w:rsidR="00107D06" w:rsidRPr="00107D06" w:rsidRDefault="00107D06" w:rsidP="00107D06">
            <w:pPr>
              <w:spacing w:before="100" w:beforeAutospacing="1" w:after="100" w:afterAutospacing="1" w:line="240" w:lineRule="auto"/>
              <w:rPr>
                <w:rFonts w:ascii="Times New Roman" w:eastAsia="Times New Roman" w:hAnsi="Times New Roman" w:cs="Arial"/>
                <w:szCs w:val="20"/>
                <w:lang w:eastAsia="ru-RU"/>
              </w:rPr>
            </w:pPr>
            <w:r w:rsidRPr="00107D06">
              <w:rPr>
                <w:rFonts w:ascii="Times New Roman" w:eastAsia="Times New Roman" w:hAnsi="Times New Roman" w:cs="Arial"/>
                <w:lang w:eastAsia="ru-RU"/>
              </w:rPr>
              <w:t>2017 - 2024 годы</w:t>
            </w:r>
          </w:p>
        </w:tc>
        <w:tc>
          <w:tcPr>
            <w:tcW w:w="7883" w:type="dxa"/>
            <w:tcBorders>
              <w:left w:val="single" w:sz="6" w:space="0" w:color="000000"/>
              <w:bottom w:val="single" w:sz="6" w:space="0" w:color="000000"/>
              <w:right w:val="single" w:sz="6" w:space="0" w:color="000000"/>
            </w:tcBorders>
            <w:hideMark/>
          </w:tcPr>
          <w:p w:rsidR="00107D06" w:rsidRPr="00107D06" w:rsidRDefault="00107D06" w:rsidP="00107D06">
            <w:pPr>
              <w:spacing w:before="100" w:beforeAutospacing="1" w:after="100" w:afterAutospacing="1" w:line="240" w:lineRule="auto"/>
              <w:rPr>
                <w:rFonts w:ascii="Times New Roman" w:eastAsia="Times New Roman" w:hAnsi="Times New Roman" w:cs="Arial"/>
                <w:szCs w:val="20"/>
                <w:lang w:eastAsia="ru-RU"/>
              </w:rPr>
            </w:pPr>
            <w:r w:rsidRPr="00107D06">
              <w:rPr>
                <w:rFonts w:ascii="Times New Roman" w:eastAsia="Times New Roman" w:hAnsi="Times New Roman" w:cs="Arial"/>
                <w:lang w:eastAsia="ru-RU"/>
              </w:rPr>
              <w:t>Повышение обоснованности, эффективности и прозрачности бюджетных расходов;</w:t>
            </w:r>
          </w:p>
          <w:p w:rsidR="00107D06" w:rsidRPr="00107D06" w:rsidRDefault="00107D06" w:rsidP="00107D06">
            <w:pPr>
              <w:spacing w:before="100" w:beforeAutospacing="1" w:after="100" w:afterAutospacing="1" w:line="240" w:lineRule="auto"/>
              <w:rPr>
                <w:rFonts w:ascii="Times New Roman" w:eastAsia="Times New Roman" w:hAnsi="Times New Roman" w:cs="Arial"/>
                <w:szCs w:val="20"/>
                <w:lang w:eastAsia="ru-RU"/>
              </w:rPr>
            </w:pPr>
            <w:r w:rsidRPr="00107D06">
              <w:rPr>
                <w:rFonts w:ascii="Times New Roman" w:eastAsia="Times New Roman" w:hAnsi="Times New Roman" w:cs="Arial"/>
                <w:lang w:eastAsia="ru-RU"/>
              </w:rPr>
              <w:t>стимулирование экономического роста и поступления доходов в консолидированный бюджет Звериноголовского района</w:t>
            </w:r>
          </w:p>
        </w:tc>
      </w:tr>
      <w:tr w:rsidR="00107D06" w:rsidRPr="00107D06" w:rsidTr="008F28BC">
        <w:tc>
          <w:tcPr>
            <w:tcW w:w="809" w:type="dxa"/>
            <w:tcBorders>
              <w:left w:val="single" w:sz="6" w:space="0" w:color="000000"/>
              <w:bottom w:val="single" w:sz="6" w:space="0" w:color="000000"/>
            </w:tcBorders>
            <w:vAlign w:val="center"/>
            <w:hideMark/>
          </w:tcPr>
          <w:p w:rsidR="00107D06" w:rsidRPr="00107D06" w:rsidRDefault="00107D06" w:rsidP="00107D06">
            <w:pPr>
              <w:spacing w:before="100" w:beforeAutospacing="1" w:after="100" w:afterAutospacing="1" w:line="240" w:lineRule="auto"/>
              <w:jc w:val="both"/>
              <w:rPr>
                <w:rFonts w:ascii="Times New Roman" w:eastAsia="Times New Roman" w:hAnsi="Times New Roman" w:cs="Arial"/>
                <w:szCs w:val="20"/>
                <w:lang w:eastAsia="ru-RU"/>
              </w:rPr>
            </w:pPr>
            <w:r w:rsidRPr="00107D06">
              <w:rPr>
                <w:rFonts w:ascii="Times New Roman" w:eastAsia="Times New Roman" w:hAnsi="Times New Roman" w:cs="Arial"/>
                <w:lang w:eastAsia="ru-RU"/>
              </w:rPr>
              <w:lastRenderedPageBreak/>
              <w:t>1.2.2.</w:t>
            </w:r>
          </w:p>
        </w:tc>
        <w:tc>
          <w:tcPr>
            <w:tcW w:w="3275" w:type="dxa"/>
            <w:tcBorders>
              <w:left w:val="single" w:sz="6" w:space="0" w:color="000000"/>
              <w:bottom w:val="single" w:sz="6" w:space="0" w:color="000000"/>
            </w:tcBorders>
            <w:hideMark/>
          </w:tcPr>
          <w:p w:rsidR="00107D06" w:rsidRPr="00107D06" w:rsidRDefault="00107D06" w:rsidP="00107D06">
            <w:pPr>
              <w:spacing w:before="100" w:beforeAutospacing="1" w:after="100" w:afterAutospacing="1" w:line="240" w:lineRule="auto"/>
              <w:rPr>
                <w:rFonts w:ascii="Times New Roman" w:eastAsia="Times New Roman" w:hAnsi="Times New Roman" w:cs="Arial"/>
                <w:szCs w:val="20"/>
                <w:lang w:eastAsia="ru-RU"/>
              </w:rPr>
            </w:pPr>
            <w:r w:rsidRPr="00107D06">
              <w:rPr>
                <w:rFonts w:ascii="Times New Roman" w:eastAsia="Times New Roman" w:hAnsi="Times New Roman" w:cs="Arial"/>
                <w:lang w:eastAsia="ru-RU"/>
              </w:rPr>
              <w:t>Формирование предельных объемов расходов бюджета Звериноголовского района по муниципальным программам Звериноголовского района и непрограммным направлениям деятельности</w:t>
            </w:r>
          </w:p>
        </w:tc>
        <w:tc>
          <w:tcPr>
            <w:tcW w:w="2310" w:type="dxa"/>
            <w:tcBorders>
              <w:left w:val="single" w:sz="6" w:space="0" w:color="000000"/>
              <w:bottom w:val="single" w:sz="6" w:space="0" w:color="000000"/>
            </w:tcBorders>
            <w:hideMark/>
          </w:tcPr>
          <w:p w:rsidR="00107D06" w:rsidRPr="00107D06" w:rsidRDefault="00107D06" w:rsidP="00107D06">
            <w:pPr>
              <w:spacing w:before="100" w:beforeAutospacing="1" w:after="100" w:afterAutospacing="1" w:line="240" w:lineRule="auto"/>
              <w:rPr>
                <w:rFonts w:ascii="Times New Roman" w:eastAsia="Times New Roman" w:hAnsi="Times New Roman" w:cs="Arial"/>
                <w:szCs w:val="20"/>
                <w:lang w:eastAsia="ru-RU"/>
              </w:rPr>
            </w:pPr>
            <w:r w:rsidRPr="00107D06">
              <w:rPr>
                <w:rFonts w:ascii="Times New Roman" w:eastAsia="Times New Roman" w:hAnsi="Times New Roman" w:cs="Arial"/>
                <w:lang w:eastAsia="ru-RU"/>
              </w:rPr>
              <w:t>Финансовое управление</w:t>
            </w:r>
          </w:p>
        </w:tc>
        <w:tc>
          <w:tcPr>
            <w:tcW w:w="1189" w:type="dxa"/>
            <w:tcBorders>
              <w:left w:val="single" w:sz="6" w:space="0" w:color="000000"/>
              <w:bottom w:val="single" w:sz="6" w:space="0" w:color="000000"/>
            </w:tcBorders>
            <w:hideMark/>
          </w:tcPr>
          <w:p w:rsidR="00107D06" w:rsidRPr="00107D06" w:rsidRDefault="00107D06" w:rsidP="00107D06">
            <w:pPr>
              <w:spacing w:before="100" w:beforeAutospacing="1" w:after="100" w:afterAutospacing="1" w:line="240" w:lineRule="auto"/>
              <w:rPr>
                <w:rFonts w:ascii="Times New Roman" w:eastAsia="Times New Roman" w:hAnsi="Times New Roman" w:cs="Arial"/>
                <w:szCs w:val="20"/>
                <w:lang w:eastAsia="ru-RU"/>
              </w:rPr>
            </w:pPr>
            <w:r w:rsidRPr="00107D06">
              <w:rPr>
                <w:rFonts w:ascii="Times New Roman" w:eastAsia="Times New Roman" w:hAnsi="Times New Roman" w:cs="Arial"/>
                <w:lang w:eastAsia="ru-RU"/>
              </w:rPr>
              <w:t>2017 - 2024 годы</w:t>
            </w:r>
          </w:p>
        </w:tc>
        <w:tc>
          <w:tcPr>
            <w:tcW w:w="7883" w:type="dxa"/>
            <w:tcBorders>
              <w:left w:val="single" w:sz="6" w:space="0" w:color="000000"/>
              <w:bottom w:val="single" w:sz="6" w:space="0" w:color="000000"/>
              <w:right w:val="single" w:sz="6" w:space="0" w:color="000000"/>
            </w:tcBorders>
            <w:hideMark/>
          </w:tcPr>
          <w:p w:rsidR="00107D06" w:rsidRPr="00107D06" w:rsidRDefault="00107D06" w:rsidP="00107D06">
            <w:pPr>
              <w:spacing w:before="100" w:beforeAutospacing="1" w:after="100" w:afterAutospacing="1" w:line="240" w:lineRule="auto"/>
              <w:rPr>
                <w:rFonts w:ascii="Times New Roman" w:eastAsia="Times New Roman" w:hAnsi="Times New Roman" w:cs="Arial"/>
                <w:szCs w:val="20"/>
                <w:lang w:eastAsia="ru-RU"/>
              </w:rPr>
            </w:pPr>
            <w:r w:rsidRPr="00107D06">
              <w:rPr>
                <w:rFonts w:ascii="Times New Roman" w:eastAsia="Times New Roman" w:hAnsi="Times New Roman" w:cs="Arial"/>
                <w:lang w:eastAsia="ru-RU"/>
              </w:rPr>
              <w:t>Улучшение качества прогнозирования основных параметров бюджета Звериноголовского района, соблюдение требований бюджетного законодательства Российской Федерации;</w:t>
            </w:r>
          </w:p>
          <w:p w:rsidR="00107D06" w:rsidRPr="00107D06" w:rsidRDefault="00107D06" w:rsidP="00107D06">
            <w:pPr>
              <w:spacing w:before="100" w:beforeAutospacing="1" w:after="100" w:afterAutospacing="1" w:line="240" w:lineRule="auto"/>
              <w:rPr>
                <w:rFonts w:ascii="Times New Roman" w:eastAsia="Times New Roman" w:hAnsi="Times New Roman" w:cs="Arial"/>
                <w:szCs w:val="20"/>
                <w:lang w:eastAsia="ru-RU"/>
              </w:rPr>
            </w:pPr>
            <w:r w:rsidRPr="00107D06">
              <w:rPr>
                <w:rFonts w:ascii="Times New Roman" w:eastAsia="Times New Roman" w:hAnsi="Times New Roman" w:cs="Arial"/>
                <w:lang w:eastAsia="ru-RU"/>
              </w:rPr>
              <w:t>исключение нецелевого использования бюджетных средств</w:t>
            </w:r>
          </w:p>
        </w:tc>
      </w:tr>
      <w:tr w:rsidR="00107D06" w:rsidRPr="00107D06" w:rsidTr="008F28BC">
        <w:tc>
          <w:tcPr>
            <w:tcW w:w="15466" w:type="dxa"/>
            <w:gridSpan w:val="5"/>
            <w:tcBorders>
              <w:left w:val="single" w:sz="6" w:space="0" w:color="000000"/>
              <w:bottom w:val="single" w:sz="6" w:space="0" w:color="000000"/>
              <w:right w:val="single" w:sz="6" w:space="0" w:color="000000"/>
            </w:tcBorders>
            <w:hideMark/>
          </w:tcPr>
          <w:p w:rsidR="00107D06" w:rsidRPr="00107D06" w:rsidRDefault="00107D06" w:rsidP="00107D06">
            <w:pPr>
              <w:spacing w:before="100" w:beforeAutospacing="1" w:after="100" w:afterAutospacing="1" w:line="240" w:lineRule="auto"/>
              <w:rPr>
                <w:rFonts w:ascii="Times New Roman" w:eastAsia="Times New Roman" w:hAnsi="Times New Roman" w:cs="Arial"/>
                <w:szCs w:val="20"/>
                <w:lang w:eastAsia="ru-RU"/>
              </w:rPr>
            </w:pPr>
            <w:r w:rsidRPr="00107D06">
              <w:rPr>
                <w:rFonts w:ascii="Times New Roman" w:eastAsia="Times New Roman" w:hAnsi="Times New Roman" w:cs="Arial"/>
                <w:lang w:eastAsia="ru-RU"/>
              </w:rPr>
              <w:t>1.3. Основное мероприятие «Осуществление кассового обслуживания исполнения бюджета Звериноголовского района, ведения бюджетного учета и формирования бюджетной отчетности»</w:t>
            </w:r>
          </w:p>
        </w:tc>
      </w:tr>
      <w:tr w:rsidR="00107D06" w:rsidRPr="00107D06" w:rsidTr="008F28BC">
        <w:tc>
          <w:tcPr>
            <w:tcW w:w="809" w:type="dxa"/>
            <w:tcBorders>
              <w:left w:val="single" w:sz="6" w:space="0" w:color="000000"/>
              <w:bottom w:val="single" w:sz="6" w:space="0" w:color="000000"/>
            </w:tcBorders>
            <w:vAlign w:val="center"/>
            <w:hideMark/>
          </w:tcPr>
          <w:p w:rsidR="00107D06" w:rsidRPr="00107D06" w:rsidRDefault="00107D06" w:rsidP="00107D06">
            <w:pPr>
              <w:spacing w:before="100" w:beforeAutospacing="1" w:after="100" w:afterAutospacing="1" w:line="240" w:lineRule="auto"/>
              <w:jc w:val="both"/>
              <w:rPr>
                <w:rFonts w:ascii="Times New Roman" w:eastAsia="Times New Roman" w:hAnsi="Times New Roman" w:cs="Arial"/>
                <w:szCs w:val="20"/>
                <w:lang w:eastAsia="ru-RU"/>
              </w:rPr>
            </w:pPr>
            <w:r w:rsidRPr="00107D06">
              <w:rPr>
                <w:rFonts w:ascii="Times New Roman" w:eastAsia="Times New Roman" w:hAnsi="Times New Roman" w:cs="Arial"/>
                <w:lang w:eastAsia="ru-RU"/>
              </w:rPr>
              <w:t>1.3.1.</w:t>
            </w:r>
          </w:p>
        </w:tc>
        <w:tc>
          <w:tcPr>
            <w:tcW w:w="3275" w:type="dxa"/>
            <w:tcBorders>
              <w:left w:val="single" w:sz="6" w:space="0" w:color="000000"/>
              <w:bottom w:val="single" w:sz="6" w:space="0" w:color="000000"/>
            </w:tcBorders>
            <w:hideMark/>
          </w:tcPr>
          <w:p w:rsidR="00107D06" w:rsidRPr="00107D06" w:rsidRDefault="00107D06" w:rsidP="00107D06">
            <w:pPr>
              <w:spacing w:before="100" w:beforeAutospacing="1" w:after="100" w:afterAutospacing="1" w:line="240" w:lineRule="auto"/>
              <w:rPr>
                <w:rFonts w:ascii="Times New Roman" w:eastAsia="Times New Roman" w:hAnsi="Times New Roman" w:cs="Arial"/>
                <w:szCs w:val="20"/>
                <w:lang w:eastAsia="ru-RU"/>
              </w:rPr>
            </w:pPr>
            <w:r w:rsidRPr="00107D06">
              <w:rPr>
                <w:rFonts w:ascii="Times New Roman" w:eastAsia="Times New Roman" w:hAnsi="Times New Roman" w:cs="Arial"/>
                <w:lang w:eastAsia="ru-RU"/>
              </w:rPr>
              <w:t>Организация исполнения  бюджета Звериноголовского района и кассовое обслуживание главных распорядителей средств  бюджета Звериноголовского района</w:t>
            </w:r>
          </w:p>
        </w:tc>
        <w:tc>
          <w:tcPr>
            <w:tcW w:w="2310" w:type="dxa"/>
            <w:tcBorders>
              <w:left w:val="single" w:sz="6" w:space="0" w:color="000000"/>
              <w:bottom w:val="single" w:sz="6" w:space="0" w:color="000000"/>
            </w:tcBorders>
            <w:hideMark/>
          </w:tcPr>
          <w:p w:rsidR="00107D06" w:rsidRPr="00107D06" w:rsidRDefault="00107D06" w:rsidP="00107D06">
            <w:pPr>
              <w:spacing w:before="100" w:beforeAutospacing="1" w:after="100" w:afterAutospacing="1" w:line="240" w:lineRule="auto"/>
              <w:rPr>
                <w:rFonts w:ascii="Times New Roman" w:eastAsia="Times New Roman" w:hAnsi="Times New Roman" w:cs="Arial"/>
                <w:szCs w:val="20"/>
                <w:lang w:eastAsia="ru-RU"/>
              </w:rPr>
            </w:pPr>
            <w:r w:rsidRPr="00107D06">
              <w:rPr>
                <w:rFonts w:ascii="Times New Roman" w:eastAsia="Times New Roman" w:hAnsi="Times New Roman" w:cs="Arial"/>
                <w:lang w:eastAsia="ru-RU"/>
              </w:rPr>
              <w:t>Финансовое управление</w:t>
            </w:r>
          </w:p>
        </w:tc>
        <w:tc>
          <w:tcPr>
            <w:tcW w:w="1189" w:type="dxa"/>
            <w:tcBorders>
              <w:left w:val="single" w:sz="6" w:space="0" w:color="000000"/>
              <w:bottom w:val="single" w:sz="6" w:space="0" w:color="000000"/>
            </w:tcBorders>
            <w:hideMark/>
          </w:tcPr>
          <w:p w:rsidR="00107D06" w:rsidRPr="00107D06" w:rsidRDefault="00107D06" w:rsidP="00107D06">
            <w:pPr>
              <w:spacing w:before="100" w:beforeAutospacing="1" w:after="100" w:afterAutospacing="1" w:line="240" w:lineRule="auto"/>
              <w:rPr>
                <w:rFonts w:ascii="Times New Roman" w:eastAsia="Times New Roman" w:hAnsi="Times New Roman" w:cs="Arial"/>
                <w:szCs w:val="20"/>
                <w:lang w:eastAsia="ru-RU"/>
              </w:rPr>
            </w:pPr>
            <w:r w:rsidRPr="00107D06">
              <w:rPr>
                <w:rFonts w:ascii="Times New Roman" w:eastAsia="Times New Roman" w:hAnsi="Times New Roman" w:cs="Arial"/>
                <w:lang w:eastAsia="ru-RU"/>
              </w:rPr>
              <w:t>2017 - 2024 годы</w:t>
            </w:r>
          </w:p>
        </w:tc>
        <w:tc>
          <w:tcPr>
            <w:tcW w:w="7883" w:type="dxa"/>
            <w:tcBorders>
              <w:left w:val="single" w:sz="6" w:space="0" w:color="000000"/>
              <w:bottom w:val="single" w:sz="6" w:space="0" w:color="000000"/>
              <w:right w:val="single" w:sz="6" w:space="0" w:color="000000"/>
            </w:tcBorders>
            <w:hideMark/>
          </w:tcPr>
          <w:p w:rsidR="00107D06" w:rsidRPr="00107D06" w:rsidRDefault="00107D06" w:rsidP="00107D06">
            <w:pPr>
              <w:spacing w:before="100" w:beforeAutospacing="1" w:after="100" w:afterAutospacing="1" w:line="240" w:lineRule="auto"/>
              <w:rPr>
                <w:rFonts w:ascii="Times New Roman" w:eastAsia="Times New Roman" w:hAnsi="Times New Roman" w:cs="Arial"/>
                <w:szCs w:val="20"/>
                <w:lang w:eastAsia="ru-RU"/>
              </w:rPr>
            </w:pPr>
            <w:r w:rsidRPr="00107D06">
              <w:rPr>
                <w:rFonts w:ascii="Times New Roman" w:eastAsia="Times New Roman" w:hAnsi="Times New Roman" w:cs="Arial"/>
                <w:lang w:eastAsia="ru-RU"/>
              </w:rPr>
              <w:t>Улучшение качества прогнозирования основных параметров бюджета Звериноголовского района, соблюдение требований бюджетного законодательства Российской Федерации</w:t>
            </w:r>
          </w:p>
        </w:tc>
      </w:tr>
      <w:tr w:rsidR="00107D06" w:rsidRPr="00107D06" w:rsidTr="008F28BC">
        <w:tc>
          <w:tcPr>
            <w:tcW w:w="809" w:type="dxa"/>
            <w:tcBorders>
              <w:left w:val="single" w:sz="6" w:space="0" w:color="000000"/>
              <w:bottom w:val="single" w:sz="6" w:space="0" w:color="000000"/>
            </w:tcBorders>
            <w:vAlign w:val="center"/>
            <w:hideMark/>
          </w:tcPr>
          <w:p w:rsidR="00107D06" w:rsidRPr="00107D06" w:rsidRDefault="00107D06" w:rsidP="00107D06">
            <w:pPr>
              <w:spacing w:before="100" w:beforeAutospacing="1" w:after="100" w:afterAutospacing="1" w:line="240" w:lineRule="auto"/>
              <w:jc w:val="both"/>
              <w:rPr>
                <w:rFonts w:ascii="Times New Roman" w:eastAsia="Times New Roman" w:hAnsi="Times New Roman" w:cs="Arial"/>
                <w:szCs w:val="20"/>
                <w:lang w:eastAsia="ru-RU"/>
              </w:rPr>
            </w:pPr>
            <w:r w:rsidRPr="00107D06">
              <w:rPr>
                <w:rFonts w:ascii="Times New Roman" w:eastAsia="Times New Roman" w:hAnsi="Times New Roman" w:cs="Arial"/>
                <w:lang w:eastAsia="ru-RU"/>
              </w:rPr>
              <w:t>1.3.2.</w:t>
            </w:r>
          </w:p>
        </w:tc>
        <w:tc>
          <w:tcPr>
            <w:tcW w:w="3275" w:type="dxa"/>
            <w:tcBorders>
              <w:left w:val="single" w:sz="6" w:space="0" w:color="000000"/>
              <w:bottom w:val="single" w:sz="6" w:space="0" w:color="000000"/>
            </w:tcBorders>
            <w:hideMark/>
          </w:tcPr>
          <w:p w:rsidR="00107D06" w:rsidRPr="00107D06" w:rsidRDefault="00107D06" w:rsidP="00107D06">
            <w:pPr>
              <w:spacing w:before="100" w:beforeAutospacing="1" w:after="100" w:afterAutospacing="1" w:line="240" w:lineRule="auto"/>
              <w:rPr>
                <w:rFonts w:ascii="Times New Roman" w:eastAsia="Times New Roman" w:hAnsi="Times New Roman" w:cs="Arial"/>
                <w:szCs w:val="20"/>
                <w:lang w:eastAsia="ru-RU"/>
              </w:rPr>
            </w:pPr>
            <w:r w:rsidRPr="00107D06">
              <w:rPr>
                <w:rFonts w:ascii="Times New Roman" w:eastAsia="Times New Roman" w:hAnsi="Times New Roman" w:cs="Arial"/>
                <w:lang w:eastAsia="ru-RU"/>
              </w:rPr>
              <w:t>Совершенствование порядка формирования бюджетной отчетности и повышение ее качества и достоверности отражаемой в ней информации</w:t>
            </w:r>
          </w:p>
        </w:tc>
        <w:tc>
          <w:tcPr>
            <w:tcW w:w="2310" w:type="dxa"/>
            <w:tcBorders>
              <w:left w:val="single" w:sz="6" w:space="0" w:color="000000"/>
              <w:bottom w:val="single" w:sz="6" w:space="0" w:color="000000"/>
            </w:tcBorders>
            <w:hideMark/>
          </w:tcPr>
          <w:p w:rsidR="00107D06" w:rsidRPr="00107D06" w:rsidRDefault="00107D06" w:rsidP="00107D06">
            <w:pPr>
              <w:spacing w:before="100" w:beforeAutospacing="1" w:after="100" w:afterAutospacing="1" w:line="240" w:lineRule="auto"/>
              <w:rPr>
                <w:rFonts w:ascii="Times New Roman" w:eastAsia="Times New Roman" w:hAnsi="Times New Roman" w:cs="Arial"/>
                <w:szCs w:val="20"/>
                <w:lang w:eastAsia="ru-RU"/>
              </w:rPr>
            </w:pPr>
            <w:r w:rsidRPr="00107D06">
              <w:rPr>
                <w:rFonts w:ascii="Times New Roman" w:eastAsia="Times New Roman" w:hAnsi="Times New Roman" w:cs="Arial"/>
                <w:lang w:eastAsia="ru-RU"/>
              </w:rPr>
              <w:t>Финансовое управление</w:t>
            </w:r>
          </w:p>
        </w:tc>
        <w:tc>
          <w:tcPr>
            <w:tcW w:w="1189" w:type="dxa"/>
            <w:tcBorders>
              <w:left w:val="single" w:sz="6" w:space="0" w:color="000000"/>
              <w:bottom w:val="single" w:sz="6" w:space="0" w:color="000000"/>
            </w:tcBorders>
            <w:hideMark/>
          </w:tcPr>
          <w:p w:rsidR="00107D06" w:rsidRPr="00107D06" w:rsidRDefault="00107D06" w:rsidP="00107D06">
            <w:pPr>
              <w:spacing w:before="100" w:beforeAutospacing="1" w:after="100" w:afterAutospacing="1" w:line="240" w:lineRule="auto"/>
              <w:rPr>
                <w:rFonts w:ascii="Times New Roman" w:eastAsia="Times New Roman" w:hAnsi="Times New Roman" w:cs="Arial"/>
                <w:szCs w:val="20"/>
                <w:lang w:eastAsia="ru-RU"/>
              </w:rPr>
            </w:pPr>
            <w:r w:rsidRPr="00107D06">
              <w:rPr>
                <w:rFonts w:ascii="Times New Roman" w:eastAsia="Times New Roman" w:hAnsi="Times New Roman" w:cs="Arial"/>
                <w:lang w:eastAsia="ru-RU"/>
              </w:rPr>
              <w:t>2017 - 2024 годы</w:t>
            </w:r>
          </w:p>
        </w:tc>
        <w:tc>
          <w:tcPr>
            <w:tcW w:w="7883" w:type="dxa"/>
            <w:tcBorders>
              <w:left w:val="single" w:sz="6" w:space="0" w:color="000000"/>
              <w:bottom w:val="single" w:sz="6" w:space="0" w:color="000000"/>
              <w:right w:val="single" w:sz="6" w:space="0" w:color="000000"/>
            </w:tcBorders>
            <w:hideMark/>
          </w:tcPr>
          <w:p w:rsidR="00107D06" w:rsidRPr="00107D06" w:rsidRDefault="00107D06" w:rsidP="00107D06">
            <w:pPr>
              <w:spacing w:before="100" w:beforeAutospacing="1" w:after="100" w:afterAutospacing="1" w:line="240" w:lineRule="auto"/>
              <w:rPr>
                <w:rFonts w:ascii="Times New Roman" w:eastAsia="Times New Roman" w:hAnsi="Times New Roman" w:cs="Arial"/>
                <w:szCs w:val="20"/>
                <w:lang w:eastAsia="ru-RU"/>
              </w:rPr>
            </w:pPr>
            <w:r w:rsidRPr="00107D06">
              <w:rPr>
                <w:rFonts w:ascii="Times New Roman" w:eastAsia="Times New Roman" w:hAnsi="Times New Roman" w:cs="Arial"/>
                <w:lang w:eastAsia="ru-RU"/>
              </w:rPr>
              <w:t>Улучшение качества прогнозирования основных параметров  бюджета Звериноголовского района, соблюдение требований бюджетного законодательства Российской Федерации</w:t>
            </w:r>
          </w:p>
        </w:tc>
      </w:tr>
      <w:tr w:rsidR="00107D06" w:rsidRPr="00107D06" w:rsidTr="008F28BC">
        <w:tc>
          <w:tcPr>
            <w:tcW w:w="15466" w:type="dxa"/>
            <w:gridSpan w:val="5"/>
            <w:tcBorders>
              <w:left w:val="single" w:sz="6" w:space="0" w:color="000000"/>
              <w:bottom w:val="single" w:sz="6" w:space="0" w:color="000000"/>
              <w:right w:val="single" w:sz="6" w:space="0" w:color="000000"/>
            </w:tcBorders>
            <w:hideMark/>
          </w:tcPr>
          <w:p w:rsidR="00107D06" w:rsidRPr="00107D06" w:rsidRDefault="00107D06" w:rsidP="00107D06">
            <w:pPr>
              <w:spacing w:before="100" w:beforeAutospacing="1" w:after="100" w:afterAutospacing="1" w:line="240" w:lineRule="auto"/>
              <w:rPr>
                <w:rFonts w:ascii="Times New Roman" w:eastAsia="Times New Roman" w:hAnsi="Times New Roman" w:cs="Arial"/>
                <w:szCs w:val="20"/>
                <w:lang w:eastAsia="ru-RU"/>
              </w:rPr>
            </w:pPr>
            <w:r w:rsidRPr="00107D06">
              <w:rPr>
                <w:rFonts w:ascii="Times New Roman" w:eastAsia="Times New Roman" w:hAnsi="Times New Roman" w:cs="Arial"/>
                <w:lang w:eastAsia="ru-RU"/>
              </w:rPr>
              <w:t>1.4. Основное мероприятие «Обеспечение деятельности Финансового управления по осуществлению функций по выработке и проведению муниципальной политики Звериноголовского района в бюджетной сфере»</w:t>
            </w:r>
          </w:p>
        </w:tc>
      </w:tr>
      <w:tr w:rsidR="00107D06" w:rsidRPr="00107D06" w:rsidTr="008F28BC">
        <w:tc>
          <w:tcPr>
            <w:tcW w:w="809" w:type="dxa"/>
            <w:tcBorders>
              <w:left w:val="single" w:sz="6" w:space="0" w:color="000000"/>
              <w:bottom w:val="single" w:sz="6" w:space="0" w:color="000000"/>
            </w:tcBorders>
            <w:vAlign w:val="center"/>
            <w:hideMark/>
          </w:tcPr>
          <w:p w:rsidR="00107D06" w:rsidRPr="00107D06" w:rsidRDefault="00107D06" w:rsidP="00107D06">
            <w:pPr>
              <w:spacing w:before="100" w:beforeAutospacing="1" w:after="100" w:afterAutospacing="1" w:line="240" w:lineRule="auto"/>
              <w:jc w:val="both"/>
              <w:rPr>
                <w:rFonts w:ascii="Times New Roman" w:eastAsia="Times New Roman" w:hAnsi="Times New Roman" w:cs="Arial"/>
                <w:szCs w:val="20"/>
                <w:lang w:eastAsia="ru-RU"/>
              </w:rPr>
            </w:pPr>
            <w:r w:rsidRPr="00107D06">
              <w:rPr>
                <w:rFonts w:ascii="Times New Roman" w:eastAsia="Times New Roman" w:hAnsi="Times New Roman" w:cs="Arial"/>
                <w:lang w:eastAsia="ru-RU"/>
              </w:rPr>
              <w:t>1.4.1.</w:t>
            </w:r>
          </w:p>
        </w:tc>
        <w:tc>
          <w:tcPr>
            <w:tcW w:w="3275" w:type="dxa"/>
            <w:tcBorders>
              <w:left w:val="single" w:sz="6" w:space="0" w:color="000000"/>
              <w:bottom w:val="single" w:sz="6" w:space="0" w:color="000000"/>
            </w:tcBorders>
            <w:hideMark/>
          </w:tcPr>
          <w:p w:rsidR="00107D06" w:rsidRPr="00107D06" w:rsidRDefault="00107D06" w:rsidP="00107D06">
            <w:pPr>
              <w:spacing w:before="100" w:beforeAutospacing="1" w:after="100" w:afterAutospacing="1" w:line="240" w:lineRule="auto"/>
              <w:rPr>
                <w:rFonts w:ascii="Times New Roman" w:eastAsia="Times New Roman" w:hAnsi="Times New Roman" w:cs="Arial"/>
                <w:szCs w:val="20"/>
                <w:lang w:eastAsia="ru-RU"/>
              </w:rPr>
            </w:pPr>
            <w:r w:rsidRPr="00107D06">
              <w:rPr>
                <w:rFonts w:ascii="Times New Roman" w:eastAsia="Times New Roman" w:hAnsi="Times New Roman" w:cs="Arial"/>
                <w:lang w:eastAsia="ru-RU"/>
              </w:rPr>
              <w:t>Финансирование расходов на функционирование Финансового управления</w:t>
            </w:r>
          </w:p>
        </w:tc>
        <w:tc>
          <w:tcPr>
            <w:tcW w:w="2310" w:type="dxa"/>
            <w:tcBorders>
              <w:left w:val="single" w:sz="6" w:space="0" w:color="000000"/>
              <w:bottom w:val="single" w:sz="6" w:space="0" w:color="000000"/>
            </w:tcBorders>
            <w:hideMark/>
          </w:tcPr>
          <w:p w:rsidR="00107D06" w:rsidRPr="00107D06" w:rsidRDefault="00107D06" w:rsidP="00107D06">
            <w:pPr>
              <w:spacing w:before="100" w:beforeAutospacing="1" w:after="100" w:afterAutospacing="1" w:line="240" w:lineRule="auto"/>
              <w:rPr>
                <w:rFonts w:ascii="Times New Roman" w:eastAsia="Times New Roman" w:hAnsi="Times New Roman" w:cs="Arial"/>
                <w:szCs w:val="20"/>
                <w:lang w:eastAsia="ru-RU"/>
              </w:rPr>
            </w:pPr>
            <w:r w:rsidRPr="00107D06">
              <w:rPr>
                <w:rFonts w:ascii="Times New Roman" w:eastAsia="Times New Roman" w:hAnsi="Times New Roman" w:cs="Arial"/>
                <w:lang w:eastAsia="ru-RU"/>
              </w:rPr>
              <w:t>Финансовое управление</w:t>
            </w:r>
          </w:p>
        </w:tc>
        <w:tc>
          <w:tcPr>
            <w:tcW w:w="1189" w:type="dxa"/>
            <w:tcBorders>
              <w:left w:val="single" w:sz="6" w:space="0" w:color="000000"/>
              <w:bottom w:val="single" w:sz="6" w:space="0" w:color="000000"/>
            </w:tcBorders>
            <w:hideMark/>
          </w:tcPr>
          <w:p w:rsidR="00107D06" w:rsidRPr="00107D06" w:rsidRDefault="00107D06" w:rsidP="00107D06">
            <w:pPr>
              <w:spacing w:before="100" w:beforeAutospacing="1" w:after="100" w:afterAutospacing="1" w:line="240" w:lineRule="auto"/>
              <w:rPr>
                <w:rFonts w:ascii="Times New Roman" w:eastAsia="Times New Roman" w:hAnsi="Times New Roman" w:cs="Arial"/>
                <w:szCs w:val="20"/>
                <w:lang w:eastAsia="ru-RU"/>
              </w:rPr>
            </w:pPr>
            <w:r w:rsidRPr="00107D06">
              <w:rPr>
                <w:rFonts w:ascii="Times New Roman" w:eastAsia="Times New Roman" w:hAnsi="Times New Roman" w:cs="Arial"/>
                <w:lang w:eastAsia="ru-RU"/>
              </w:rPr>
              <w:t>2017 - 2024 годы</w:t>
            </w:r>
          </w:p>
        </w:tc>
        <w:tc>
          <w:tcPr>
            <w:tcW w:w="7883" w:type="dxa"/>
            <w:tcBorders>
              <w:left w:val="single" w:sz="6" w:space="0" w:color="000000"/>
              <w:bottom w:val="single" w:sz="6" w:space="0" w:color="000000"/>
              <w:right w:val="single" w:sz="6" w:space="0" w:color="000000"/>
            </w:tcBorders>
            <w:hideMark/>
          </w:tcPr>
          <w:p w:rsidR="00107D06" w:rsidRPr="00107D06" w:rsidRDefault="00107D06" w:rsidP="00107D06">
            <w:pPr>
              <w:spacing w:before="100" w:beforeAutospacing="1" w:after="100" w:afterAutospacing="1" w:line="240" w:lineRule="auto"/>
              <w:rPr>
                <w:rFonts w:ascii="Times New Roman" w:eastAsia="Times New Roman" w:hAnsi="Times New Roman" w:cs="Arial"/>
                <w:szCs w:val="20"/>
                <w:lang w:eastAsia="ru-RU"/>
              </w:rPr>
            </w:pPr>
            <w:r w:rsidRPr="00107D06">
              <w:rPr>
                <w:rFonts w:ascii="Times New Roman" w:eastAsia="Times New Roman" w:hAnsi="Times New Roman" w:cs="Arial"/>
                <w:lang w:eastAsia="ru-RU"/>
              </w:rPr>
              <w:t>Качественная организация исполнения  бюджета Звериноголовского района</w:t>
            </w:r>
          </w:p>
        </w:tc>
      </w:tr>
      <w:tr w:rsidR="00107D06" w:rsidRPr="00107D06" w:rsidTr="008F28BC">
        <w:trPr>
          <w:trHeight w:val="945"/>
        </w:trPr>
        <w:tc>
          <w:tcPr>
            <w:tcW w:w="15466" w:type="dxa"/>
            <w:gridSpan w:val="5"/>
            <w:tcBorders>
              <w:left w:val="single" w:sz="6" w:space="0" w:color="000000"/>
              <w:bottom w:val="single" w:sz="6" w:space="0" w:color="000000"/>
              <w:right w:val="single" w:sz="6" w:space="0" w:color="000000"/>
            </w:tcBorders>
            <w:hideMark/>
          </w:tcPr>
          <w:p w:rsidR="00107D06" w:rsidRPr="00107D06" w:rsidRDefault="00107D06" w:rsidP="00107D06">
            <w:pPr>
              <w:spacing w:before="100" w:beforeAutospacing="1" w:after="100" w:afterAutospacing="1" w:line="240" w:lineRule="auto"/>
              <w:rPr>
                <w:rFonts w:ascii="Times New Roman" w:eastAsia="Times New Roman" w:hAnsi="Times New Roman" w:cs="Arial"/>
                <w:szCs w:val="20"/>
                <w:lang w:eastAsia="ru-RU"/>
              </w:rPr>
            </w:pPr>
            <w:r w:rsidRPr="00107D06">
              <w:rPr>
                <w:rFonts w:ascii="Times New Roman" w:eastAsia="Times New Roman" w:hAnsi="Times New Roman" w:cs="Arial"/>
                <w:lang w:eastAsia="ru-RU"/>
              </w:rPr>
              <w:t>1.5. Основное мероприятие «Сопровождение, поддержка и развитие программного обеспечения, автоматизация бюджетного процесса в Звериноголовском районе, создание условий для повышения эффективности бюджетных расходов»</w:t>
            </w:r>
          </w:p>
        </w:tc>
      </w:tr>
      <w:tr w:rsidR="00107D06" w:rsidRPr="00107D06" w:rsidTr="008F28BC">
        <w:tc>
          <w:tcPr>
            <w:tcW w:w="809" w:type="dxa"/>
            <w:tcBorders>
              <w:left w:val="single" w:sz="6" w:space="0" w:color="000000"/>
              <w:bottom w:val="single" w:sz="6" w:space="0" w:color="000000"/>
            </w:tcBorders>
            <w:vAlign w:val="center"/>
            <w:hideMark/>
          </w:tcPr>
          <w:p w:rsidR="00107D06" w:rsidRPr="00107D06" w:rsidRDefault="00107D06" w:rsidP="00107D06">
            <w:pPr>
              <w:spacing w:before="100" w:beforeAutospacing="1" w:after="100" w:afterAutospacing="1" w:line="240" w:lineRule="auto"/>
              <w:jc w:val="both"/>
              <w:rPr>
                <w:rFonts w:ascii="Times New Roman" w:eastAsia="Times New Roman" w:hAnsi="Times New Roman" w:cs="Arial"/>
                <w:szCs w:val="20"/>
                <w:lang w:eastAsia="ru-RU"/>
              </w:rPr>
            </w:pPr>
            <w:r w:rsidRPr="00107D06">
              <w:rPr>
                <w:rFonts w:ascii="Times New Roman" w:eastAsia="Times New Roman" w:hAnsi="Times New Roman" w:cs="Arial"/>
                <w:lang w:eastAsia="ru-RU"/>
              </w:rPr>
              <w:t>1.5.1.</w:t>
            </w:r>
          </w:p>
        </w:tc>
        <w:tc>
          <w:tcPr>
            <w:tcW w:w="3275" w:type="dxa"/>
            <w:tcBorders>
              <w:left w:val="single" w:sz="6" w:space="0" w:color="000000"/>
              <w:bottom w:val="single" w:sz="6" w:space="0" w:color="000000"/>
            </w:tcBorders>
            <w:hideMark/>
          </w:tcPr>
          <w:p w:rsidR="00107D06" w:rsidRPr="00107D06" w:rsidRDefault="00107D06" w:rsidP="00107D06">
            <w:pPr>
              <w:spacing w:before="100" w:beforeAutospacing="1" w:after="100" w:afterAutospacing="1" w:line="240" w:lineRule="auto"/>
              <w:rPr>
                <w:rFonts w:ascii="Times New Roman" w:eastAsia="Times New Roman" w:hAnsi="Times New Roman" w:cs="Arial"/>
                <w:szCs w:val="20"/>
                <w:lang w:eastAsia="ru-RU"/>
              </w:rPr>
            </w:pPr>
            <w:r w:rsidRPr="00107D06">
              <w:rPr>
                <w:rFonts w:ascii="Times New Roman" w:eastAsia="Times New Roman" w:hAnsi="Times New Roman" w:cs="Arial"/>
                <w:lang w:eastAsia="ru-RU"/>
              </w:rPr>
              <w:t>Закупка компьютерной техники, оснащение автоматизированных рабочих мест</w:t>
            </w:r>
          </w:p>
        </w:tc>
        <w:tc>
          <w:tcPr>
            <w:tcW w:w="2310" w:type="dxa"/>
            <w:tcBorders>
              <w:left w:val="single" w:sz="6" w:space="0" w:color="000000"/>
              <w:bottom w:val="single" w:sz="6" w:space="0" w:color="000000"/>
            </w:tcBorders>
            <w:hideMark/>
          </w:tcPr>
          <w:p w:rsidR="00107D06" w:rsidRPr="00107D06" w:rsidRDefault="00107D06" w:rsidP="00107D06">
            <w:pPr>
              <w:spacing w:before="100" w:beforeAutospacing="1" w:after="100" w:afterAutospacing="1" w:line="240" w:lineRule="auto"/>
              <w:rPr>
                <w:rFonts w:ascii="Times New Roman" w:eastAsia="Times New Roman" w:hAnsi="Times New Roman" w:cs="Arial"/>
                <w:szCs w:val="20"/>
                <w:lang w:eastAsia="ru-RU"/>
              </w:rPr>
            </w:pPr>
            <w:r w:rsidRPr="00107D06">
              <w:rPr>
                <w:rFonts w:ascii="Times New Roman" w:eastAsia="Times New Roman" w:hAnsi="Times New Roman" w:cs="Arial"/>
                <w:lang w:eastAsia="ru-RU"/>
              </w:rPr>
              <w:t>Финансовое управление</w:t>
            </w:r>
          </w:p>
        </w:tc>
        <w:tc>
          <w:tcPr>
            <w:tcW w:w="1189" w:type="dxa"/>
            <w:tcBorders>
              <w:left w:val="single" w:sz="6" w:space="0" w:color="000000"/>
              <w:bottom w:val="single" w:sz="6" w:space="0" w:color="000000"/>
            </w:tcBorders>
            <w:hideMark/>
          </w:tcPr>
          <w:p w:rsidR="00107D06" w:rsidRPr="00107D06" w:rsidRDefault="00107D06" w:rsidP="00107D06">
            <w:pPr>
              <w:spacing w:before="100" w:beforeAutospacing="1" w:after="100" w:afterAutospacing="1" w:line="240" w:lineRule="auto"/>
              <w:rPr>
                <w:rFonts w:ascii="Times New Roman" w:eastAsia="Times New Roman" w:hAnsi="Times New Roman" w:cs="Arial"/>
                <w:szCs w:val="20"/>
                <w:lang w:eastAsia="ru-RU"/>
              </w:rPr>
            </w:pPr>
            <w:r w:rsidRPr="00107D06">
              <w:rPr>
                <w:rFonts w:ascii="Times New Roman" w:eastAsia="Times New Roman" w:hAnsi="Times New Roman" w:cs="Arial"/>
                <w:lang w:eastAsia="ru-RU"/>
              </w:rPr>
              <w:t>2017 - 2024 годы</w:t>
            </w:r>
          </w:p>
        </w:tc>
        <w:tc>
          <w:tcPr>
            <w:tcW w:w="7883" w:type="dxa"/>
            <w:tcBorders>
              <w:left w:val="single" w:sz="6" w:space="0" w:color="000000"/>
              <w:bottom w:val="single" w:sz="6" w:space="0" w:color="000000"/>
              <w:right w:val="single" w:sz="6" w:space="0" w:color="000000"/>
            </w:tcBorders>
            <w:hideMark/>
          </w:tcPr>
          <w:p w:rsidR="00107D06" w:rsidRPr="00107D06" w:rsidRDefault="00107D06" w:rsidP="00107D06">
            <w:pPr>
              <w:spacing w:before="100" w:beforeAutospacing="1" w:after="100" w:afterAutospacing="1" w:line="240" w:lineRule="auto"/>
              <w:rPr>
                <w:rFonts w:ascii="Times New Roman" w:eastAsia="Times New Roman" w:hAnsi="Times New Roman" w:cs="Arial"/>
                <w:szCs w:val="20"/>
                <w:lang w:eastAsia="ru-RU"/>
              </w:rPr>
            </w:pPr>
            <w:r w:rsidRPr="00107D06">
              <w:rPr>
                <w:rFonts w:ascii="Times New Roman" w:eastAsia="Times New Roman" w:hAnsi="Times New Roman" w:cs="Arial"/>
                <w:lang w:eastAsia="ru-RU"/>
              </w:rPr>
              <w:t>Повышение обоснованности, эффективности и прозрачности бюджетных расходов</w:t>
            </w:r>
          </w:p>
        </w:tc>
      </w:tr>
      <w:tr w:rsidR="00107D06" w:rsidRPr="00107D06" w:rsidTr="008F28BC">
        <w:tc>
          <w:tcPr>
            <w:tcW w:w="15466" w:type="dxa"/>
            <w:gridSpan w:val="5"/>
            <w:tcBorders>
              <w:left w:val="single" w:sz="6" w:space="0" w:color="000000"/>
              <w:bottom w:val="single" w:sz="6" w:space="0" w:color="000000"/>
              <w:right w:val="single" w:sz="6" w:space="0" w:color="000000"/>
            </w:tcBorders>
            <w:hideMark/>
          </w:tcPr>
          <w:p w:rsidR="00107D06" w:rsidRPr="00107D06" w:rsidRDefault="00107D06" w:rsidP="00107D06">
            <w:pPr>
              <w:spacing w:before="100" w:beforeAutospacing="1" w:after="100" w:afterAutospacing="1" w:line="240" w:lineRule="auto"/>
              <w:jc w:val="both"/>
              <w:rPr>
                <w:rFonts w:ascii="Times New Roman" w:eastAsia="Times New Roman" w:hAnsi="Times New Roman" w:cs="Arial"/>
                <w:szCs w:val="20"/>
                <w:lang w:eastAsia="ru-RU"/>
              </w:rPr>
            </w:pPr>
            <w:r w:rsidRPr="00107D06">
              <w:rPr>
                <w:rFonts w:ascii="Times New Roman" w:eastAsia="Times New Roman" w:hAnsi="Times New Roman" w:cs="Arial"/>
                <w:lang w:eastAsia="ru-RU"/>
              </w:rPr>
              <w:t>2. Подпрограмма «Развитие системы межбюджетных отношений в Звериноголовском районе»</w:t>
            </w:r>
          </w:p>
        </w:tc>
      </w:tr>
      <w:tr w:rsidR="00107D06" w:rsidRPr="00107D06" w:rsidTr="008F28BC">
        <w:tc>
          <w:tcPr>
            <w:tcW w:w="15466" w:type="dxa"/>
            <w:gridSpan w:val="5"/>
            <w:tcBorders>
              <w:left w:val="single" w:sz="6" w:space="0" w:color="000000"/>
              <w:bottom w:val="single" w:sz="6" w:space="0" w:color="000000"/>
              <w:right w:val="single" w:sz="6" w:space="0" w:color="000000"/>
            </w:tcBorders>
            <w:hideMark/>
          </w:tcPr>
          <w:p w:rsidR="00107D06" w:rsidRPr="00107D06" w:rsidRDefault="00107D06" w:rsidP="00107D06">
            <w:pPr>
              <w:spacing w:before="100" w:beforeAutospacing="1" w:after="100" w:afterAutospacing="1" w:line="240" w:lineRule="auto"/>
              <w:jc w:val="both"/>
              <w:rPr>
                <w:rFonts w:ascii="Times New Roman" w:eastAsia="Times New Roman" w:hAnsi="Times New Roman" w:cs="Arial"/>
                <w:szCs w:val="20"/>
                <w:lang w:eastAsia="ru-RU"/>
              </w:rPr>
            </w:pPr>
            <w:r w:rsidRPr="00107D06">
              <w:rPr>
                <w:rFonts w:ascii="Times New Roman" w:eastAsia="Times New Roman" w:hAnsi="Times New Roman" w:cs="Arial"/>
                <w:lang w:eastAsia="ru-RU"/>
              </w:rPr>
              <w:t>2.1 Основное мероприятие «Выравнивание финансовых возможностей муниципальных образований Звериноголовского района по осуществлению органами местного самоуправления полномочий по решению вопросов местного значения»</w:t>
            </w:r>
          </w:p>
        </w:tc>
      </w:tr>
      <w:tr w:rsidR="00107D06" w:rsidRPr="00107D06" w:rsidTr="008F28BC">
        <w:tc>
          <w:tcPr>
            <w:tcW w:w="809" w:type="dxa"/>
            <w:tcBorders>
              <w:left w:val="single" w:sz="6" w:space="0" w:color="000000"/>
              <w:bottom w:val="single" w:sz="6" w:space="0" w:color="000000"/>
            </w:tcBorders>
            <w:vAlign w:val="center"/>
            <w:hideMark/>
          </w:tcPr>
          <w:p w:rsidR="00107D06" w:rsidRPr="00107D06" w:rsidRDefault="00107D06" w:rsidP="00107D06">
            <w:pPr>
              <w:spacing w:before="100" w:beforeAutospacing="1" w:after="100" w:afterAutospacing="1" w:line="240" w:lineRule="auto"/>
              <w:jc w:val="both"/>
              <w:rPr>
                <w:rFonts w:ascii="Times New Roman" w:eastAsia="Times New Roman" w:hAnsi="Times New Roman" w:cs="Arial"/>
                <w:szCs w:val="20"/>
                <w:lang w:eastAsia="ru-RU"/>
              </w:rPr>
            </w:pPr>
            <w:r w:rsidRPr="00107D06">
              <w:rPr>
                <w:rFonts w:ascii="Times New Roman" w:eastAsia="Times New Roman" w:hAnsi="Times New Roman" w:cs="Arial"/>
                <w:lang w:eastAsia="ru-RU"/>
              </w:rPr>
              <w:t>2.1.1.</w:t>
            </w:r>
          </w:p>
        </w:tc>
        <w:tc>
          <w:tcPr>
            <w:tcW w:w="3275" w:type="dxa"/>
            <w:tcBorders>
              <w:left w:val="single" w:sz="6" w:space="0" w:color="000000"/>
              <w:bottom w:val="single" w:sz="6" w:space="0" w:color="000000"/>
            </w:tcBorders>
            <w:hideMark/>
          </w:tcPr>
          <w:p w:rsidR="00107D06" w:rsidRPr="00107D06" w:rsidRDefault="00107D06" w:rsidP="00107D06">
            <w:pPr>
              <w:spacing w:before="100" w:beforeAutospacing="1" w:after="100" w:afterAutospacing="1" w:line="240" w:lineRule="auto"/>
              <w:rPr>
                <w:rFonts w:ascii="Times New Roman" w:eastAsia="Times New Roman" w:hAnsi="Times New Roman" w:cs="Arial"/>
                <w:szCs w:val="20"/>
                <w:lang w:eastAsia="ru-RU"/>
              </w:rPr>
            </w:pPr>
            <w:r w:rsidRPr="00107D06">
              <w:rPr>
                <w:rFonts w:ascii="Times New Roman" w:eastAsia="Times New Roman" w:hAnsi="Times New Roman" w:cs="Arial"/>
                <w:lang w:eastAsia="ru-RU"/>
              </w:rPr>
              <w:t>Распределение дотаций на выравнивание бюджетной обеспеченности поселений между поселениями Звериноголовского района в соответствии с приложением 2 к Закону Курганской области «О бюджетном процессе в Курганской области»</w:t>
            </w:r>
          </w:p>
        </w:tc>
        <w:tc>
          <w:tcPr>
            <w:tcW w:w="2310" w:type="dxa"/>
            <w:tcBorders>
              <w:left w:val="single" w:sz="6" w:space="0" w:color="000000"/>
              <w:bottom w:val="single" w:sz="6" w:space="0" w:color="000000"/>
            </w:tcBorders>
            <w:hideMark/>
          </w:tcPr>
          <w:p w:rsidR="00107D06" w:rsidRPr="00107D06" w:rsidRDefault="00107D06" w:rsidP="00107D06">
            <w:pPr>
              <w:spacing w:before="100" w:beforeAutospacing="1" w:after="100" w:afterAutospacing="1" w:line="240" w:lineRule="auto"/>
              <w:rPr>
                <w:rFonts w:ascii="Times New Roman" w:eastAsia="Times New Roman" w:hAnsi="Times New Roman" w:cs="Arial"/>
                <w:szCs w:val="20"/>
                <w:lang w:eastAsia="ru-RU"/>
              </w:rPr>
            </w:pPr>
            <w:r w:rsidRPr="00107D06">
              <w:rPr>
                <w:rFonts w:ascii="Times New Roman" w:eastAsia="Times New Roman" w:hAnsi="Times New Roman" w:cs="Arial"/>
                <w:lang w:eastAsia="ru-RU"/>
              </w:rPr>
              <w:t>Финансовое управление</w:t>
            </w:r>
          </w:p>
        </w:tc>
        <w:tc>
          <w:tcPr>
            <w:tcW w:w="1189" w:type="dxa"/>
            <w:tcBorders>
              <w:left w:val="single" w:sz="6" w:space="0" w:color="000000"/>
              <w:bottom w:val="single" w:sz="6" w:space="0" w:color="000000"/>
            </w:tcBorders>
            <w:hideMark/>
          </w:tcPr>
          <w:p w:rsidR="00107D06" w:rsidRPr="00107D06" w:rsidRDefault="00107D06" w:rsidP="00107D06">
            <w:pPr>
              <w:spacing w:before="100" w:beforeAutospacing="1" w:after="100" w:afterAutospacing="1" w:line="240" w:lineRule="auto"/>
              <w:rPr>
                <w:rFonts w:ascii="Times New Roman" w:eastAsia="Times New Roman" w:hAnsi="Times New Roman" w:cs="Arial"/>
                <w:szCs w:val="20"/>
                <w:lang w:eastAsia="ru-RU"/>
              </w:rPr>
            </w:pPr>
            <w:r w:rsidRPr="00107D06">
              <w:rPr>
                <w:rFonts w:ascii="Times New Roman" w:eastAsia="Times New Roman" w:hAnsi="Times New Roman" w:cs="Arial"/>
                <w:lang w:eastAsia="ru-RU"/>
              </w:rPr>
              <w:t>2017 - 2024 годы</w:t>
            </w:r>
          </w:p>
        </w:tc>
        <w:tc>
          <w:tcPr>
            <w:tcW w:w="7883" w:type="dxa"/>
            <w:tcBorders>
              <w:left w:val="single" w:sz="6" w:space="0" w:color="000000"/>
              <w:bottom w:val="single" w:sz="6" w:space="0" w:color="000000"/>
              <w:right w:val="single" w:sz="6" w:space="0" w:color="000000"/>
            </w:tcBorders>
            <w:hideMark/>
          </w:tcPr>
          <w:p w:rsidR="00107D06" w:rsidRPr="00107D06" w:rsidRDefault="00107D06" w:rsidP="00107D06">
            <w:pPr>
              <w:spacing w:before="100" w:beforeAutospacing="1" w:after="100" w:afterAutospacing="1" w:line="240" w:lineRule="auto"/>
              <w:rPr>
                <w:rFonts w:ascii="Times New Roman" w:eastAsia="Times New Roman" w:hAnsi="Times New Roman" w:cs="Arial"/>
                <w:szCs w:val="20"/>
                <w:lang w:eastAsia="ru-RU"/>
              </w:rPr>
            </w:pPr>
            <w:r w:rsidRPr="00107D06">
              <w:rPr>
                <w:rFonts w:ascii="Times New Roman" w:eastAsia="Times New Roman" w:hAnsi="Times New Roman" w:cs="Arial"/>
                <w:lang w:eastAsia="ru-RU"/>
              </w:rPr>
              <w:t>Повышение эффективности и обеспечение прозрачности процедуры выравнивания бюджетной обеспеченности поселений Звериноголовского района</w:t>
            </w:r>
          </w:p>
        </w:tc>
      </w:tr>
      <w:tr w:rsidR="00107D06" w:rsidRPr="00107D06" w:rsidTr="008F28BC">
        <w:tc>
          <w:tcPr>
            <w:tcW w:w="809" w:type="dxa"/>
            <w:tcBorders>
              <w:left w:val="single" w:sz="6" w:space="0" w:color="000000"/>
              <w:bottom w:val="single" w:sz="6" w:space="0" w:color="000000"/>
            </w:tcBorders>
            <w:vAlign w:val="center"/>
            <w:hideMark/>
          </w:tcPr>
          <w:p w:rsidR="00107D06" w:rsidRPr="00107D06" w:rsidRDefault="00107D06" w:rsidP="00107D06">
            <w:pPr>
              <w:spacing w:before="100" w:beforeAutospacing="1" w:after="100" w:afterAutospacing="1" w:line="240" w:lineRule="auto"/>
              <w:jc w:val="both"/>
              <w:rPr>
                <w:rFonts w:ascii="Times New Roman" w:eastAsia="Times New Roman" w:hAnsi="Times New Roman" w:cs="Arial"/>
                <w:szCs w:val="20"/>
                <w:lang w:eastAsia="ru-RU"/>
              </w:rPr>
            </w:pPr>
            <w:r w:rsidRPr="00107D06">
              <w:rPr>
                <w:rFonts w:ascii="Times New Roman" w:eastAsia="Times New Roman" w:hAnsi="Times New Roman" w:cs="Arial"/>
                <w:lang w:eastAsia="ru-RU"/>
              </w:rPr>
              <w:t>2.1.2.</w:t>
            </w:r>
          </w:p>
        </w:tc>
        <w:tc>
          <w:tcPr>
            <w:tcW w:w="3275" w:type="dxa"/>
            <w:tcBorders>
              <w:left w:val="single" w:sz="6" w:space="0" w:color="000000"/>
              <w:bottom w:val="single" w:sz="6" w:space="0" w:color="000000"/>
            </w:tcBorders>
            <w:hideMark/>
          </w:tcPr>
          <w:p w:rsidR="00107D06" w:rsidRPr="00107D06" w:rsidRDefault="00107D06" w:rsidP="00107D06">
            <w:pPr>
              <w:spacing w:before="100" w:beforeAutospacing="1" w:after="100" w:afterAutospacing="1" w:line="240" w:lineRule="auto"/>
              <w:rPr>
                <w:rFonts w:ascii="Times New Roman" w:eastAsia="Times New Roman" w:hAnsi="Times New Roman" w:cs="Arial"/>
                <w:szCs w:val="20"/>
                <w:lang w:eastAsia="ru-RU"/>
              </w:rPr>
            </w:pPr>
            <w:r w:rsidRPr="00107D06">
              <w:rPr>
                <w:rFonts w:ascii="Times New Roman" w:eastAsia="Times New Roman" w:hAnsi="Times New Roman" w:cs="Arial"/>
                <w:lang w:eastAsia="ru-RU"/>
              </w:rPr>
              <w:t>Перечисление бюджетам поселений Звериноголовского района дотаций на выравнивание бюджетной обеспеченности из районного бюджета Звериноголовского района в соответствии со сводной бюджетной росписью с учетом возникающих потребностей поселений в процессе исполнения бюджетов поселений Звериноголовского района</w:t>
            </w:r>
          </w:p>
        </w:tc>
        <w:tc>
          <w:tcPr>
            <w:tcW w:w="2310" w:type="dxa"/>
            <w:tcBorders>
              <w:left w:val="single" w:sz="6" w:space="0" w:color="000000"/>
              <w:bottom w:val="single" w:sz="6" w:space="0" w:color="000000"/>
            </w:tcBorders>
            <w:hideMark/>
          </w:tcPr>
          <w:p w:rsidR="00107D06" w:rsidRPr="00107D06" w:rsidRDefault="00107D06" w:rsidP="00107D06">
            <w:pPr>
              <w:spacing w:before="100" w:beforeAutospacing="1" w:after="100" w:afterAutospacing="1" w:line="240" w:lineRule="auto"/>
              <w:rPr>
                <w:rFonts w:ascii="Times New Roman" w:eastAsia="Times New Roman" w:hAnsi="Times New Roman" w:cs="Arial"/>
                <w:szCs w:val="20"/>
                <w:lang w:eastAsia="ru-RU"/>
              </w:rPr>
            </w:pPr>
            <w:r w:rsidRPr="00107D06">
              <w:rPr>
                <w:rFonts w:ascii="Times New Roman" w:eastAsia="Times New Roman" w:hAnsi="Times New Roman" w:cs="Arial"/>
                <w:lang w:eastAsia="ru-RU"/>
              </w:rPr>
              <w:t>Финансовое управление</w:t>
            </w:r>
          </w:p>
        </w:tc>
        <w:tc>
          <w:tcPr>
            <w:tcW w:w="1189" w:type="dxa"/>
            <w:tcBorders>
              <w:left w:val="single" w:sz="6" w:space="0" w:color="000000"/>
              <w:bottom w:val="single" w:sz="6" w:space="0" w:color="000000"/>
            </w:tcBorders>
            <w:hideMark/>
          </w:tcPr>
          <w:p w:rsidR="00107D06" w:rsidRPr="00107D06" w:rsidRDefault="00107D06" w:rsidP="00107D06">
            <w:pPr>
              <w:spacing w:before="100" w:beforeAutospacing="1" w:after="100" w:afterAutospacing="1" w:line="240" w:lineRule="auto"/>
              <w:rPr>
                <w:rFonts w:ascii="Times New Roman" w:eastAsia="Times New Roman" w:hAnsi="Times New Roman" w:cs="Arial"/>
                <w:szCs w:val="20"/>
                <w:lang w:eastAsia="ru-RU"/>
              </w:rPr>
            </w:pPr>
            <w:r w:rsidRPr="00107D06">
              <w:rPr>
                <w:rFonts w:ascii="Times New Roman" w:eastAsia="Times New Roman" w:hAnsi="Times New Roman" w:cs="Arial"/>
                <w:lang w:eastAsia="ru-RU"/>
              </w:rPr>
              <w:t>2017 - 2024 годы</w:t>
            </w:r>
          </w:p>
        </w:tc>
        <w:tc>
          <w:tcPr>
            <w:tcW w:w="7883" w:type="dxa"/>
            <w:tcBorders>
              <w:left w:val="single" w:sz="6" w:space="0" w:color="000000"/>
              <w:bottom w:val="single" w:sz="6" w:space="0" w:color="000000"/>
              <w:right w:val="single" w:sz="6" w:space="0" w:color="000000"/>
            </w:tcBorders>
            <w:hideMark/>
          </w:tcPr>
          <w:p w:rsidR="00107D06" w:rsidRPr="00107D06" w:rsidRDefault="00107D06" w:rsidP="00107D06">
            <w:pPr>
              <w:spacing w:before="100" w:beforeAutospacing="1" w:after="100" w:afterAutospacing="1" w:line="240" w:lineRule="auto"/>
              <w:rPr>
                <w:rFonts w:ascii="Times New Roman" w:eastAsia="Times New Roman" w:hAnsi="Times New Roman" w:cs="Arial"/>
                <w:szCs w:val="20"/>
                <w:lang w:eastAsia="ru-RU"/>
              </w:rPr>
            </w:pPr>
            <w:r w:rsidRPr="00107D06">
              <w:rPr>
                <w:rFonts w:ascii="Times New Roman" w:eastAsia="Times New Roman" w:hAnsi="Times New Roman" w:cs="Arial"/>
                <w:lang w:eastAsia="ru-RU"/>
              </w:rPr>
              <w:t>Укрепление финансовых возможностей бюджетов поселений по решению вопросов местного значения</w:t>
            </w:r>
          </w:p>
        </w:tc>
      </w:tr>
      <w:tr w:rsidR="00107D06" w:rsidRPr="00107D06" w:rsidTr="008F28BC">
        <w:tc>
          <w:tcPr>
            <w:tcW w:w="15466" w:type="dxa"/>
            <w:gridSpan w:val="5"/>
            <w:tcBorders>
              <w:left w:val="single" w:sz="6" w:space="0" w:color="000000"/>
              <w:bottom w:val="single" w:sz="6" w:space="0" w:color="000000"/>
              <w:right w:val="single" w:sz="6" w:space="0" w:color="000000"/>
            </w:tcBorders>
            <w:hideMark/>
          </w:tcPr>
          <w:p w:rsidR="00107D06" w:rsidRPr="00107D06" w:rsidRDefault="00107D06" w:rsidP="00107D06">
            <w:pPr>
              <w:spacing w:before="100" w:beforeAutospacing="1" w:after="100" w:afterAutospacing="1" w:line="240" w:lineRule="auto"/>
              <w:jc w:val="both"/>
              <w:rPr>
                <w:rFonts w:ascii="Times New Roman" w:eastAsia="Times New Roman" w:hAnsi="Times New Roman" w:cs="Arial"/>
                <w:szCs w:val="20"/>
                <w:lang w:eastAsia="ru-RU"/>
              </w:rPr>
            </w:pPr>
            <w:r w:rsidRPr="00107D06">
              <w:rPr>
                <w:rFonts w:ascii="Times New Roman" w:eastAsia="Times New Roman" w:hAnsi="Times New Roman" w:cs="Arial"/>
                <w:lang w:eastAsia="ru-RU"/>
              </w:rPr>
              <w:t>2.2. Основное мероприятие «Поддержка мер по обеспечению сбалансированности бюджетов поселений»</w:t>
            </w:r>
          </w:p>
        </w:tc>
      </w:tr>
      <w:tr w:rsidR="00107D06" w:rsidRPr="00107D06" w:rsidTr="008F28BC">
        <w:tc>
          <w:tcPr>
            <w:tcW w:w="809" w:type="dxa"/>
            <w:tcBorders>
              <w:left w:val="single" w:sz="6" w:space="0" w:color="000000"/>
              <w:bottom w:val="single" w:sz="6" w:space="0" w:color="000000"/>
            </w:tcBorders>
            <w:vAlign w:val="center"/>
            <w:hideMark/>
          </w:tcPr>
          <w:p w:rsidR="00107D06" w:rsidRPr="00107D06" w:rsidRDefault="00107D06" w:rsidP="00107D06">
            <w:pPr>
              <w:spacing w:before="100" w:beforeAutospacing="1" w:after="100" w:afterAutospacing="1" w:line="240" w:lineRule="auto"/>
              <w:jc w:val="both"/>
              <w:rPr>
                <w:rFonts w:ascii="Times New Roman" w:eastAsia="Times New Roman" w:hAnsi="Times New Roman" w:cs="Arial"/>
                <w:szCs w:val="20"/>
                <w:lang w:eastAsia="ru-RU"/>
              </w:rPr>
            </w:pPr>
            <w:r w:rsidRPr="00107D06">
              <w:rPr>
                <w:rFonts w:ascii="Times New Roman" w:eastAsia="Times New Roman" w:hAnsi="Times New Roman" w:cs="Arial"/>
                <w:lang w:eastAsia="ru-RU"/>
              </w:rPr>
              <w:t>2.2.1.</w:t>
            </w:r>
          </w:p>
        </w:tc>
        <w:tc>
          <w:tcPr>
            <w:tcW w:w="3275" w:type="dxa"/>
            <w:tcBorders>
              <w:left w:val="single" w:sz="6" w:space="0" w:color="000000"/>
              <w:bottom w:val="single" w:sz="6" w:space="0" w:color="000000"/>
            </w:tcBorders>
            <w:hideMark/>
          </w:tcPr>
          <w:p w:rsidR="00107D06" w:rsidRPr="00107D06" w:rsidRDefault="00107D06" w:rsidP="00107D06">
            <w:pPr>
              <w:spacing w:before="100" w:beforeAutospacing="1" w:after="100" w:afterAutospacing="1" w:line="240" w:lineRule="auto"/>
              <w:rPr>
                <w:rFonts w:ascii="Times New Roman" w:eastAsia="Times New Roman" w:hAnsi="Times New Roman" w:cs="Arial"/>
                <w:szCs w:val="20"/>
                <w:lang w:eastAsia="ru-RU"/>
              </w:rPr>
            </w:pPr>
            <w:r w:rsidRPr="00107D06">
              <w:rPr>
                <w:rFonts w:ascii="Times New Roman" w:eastAsia="Times New Roman" w:hAnsi="Times New Roman" w:cs="Arial"/>
                <w:lang w:eastAsia="ru-RU"/>
              </w:rPr>
              <w:t>Расчет и распределение дотаций на поддержку мер по обеспечению сбалансированности бюджетов поселений из районного бюджета Звериноголовского района на очередной финансовый год и плановый период (согласно установленной методики)</w:t>
            </w:r>
          </w:p>
        </w:tc>
        <w:tc>
          <w:tcPr>
            <w:tcW w:w="2310" w:type="dxa"/>
            <w:tcBorders>
              <w:left w:val="single" w:sz="6" w:space="0" w:color="000000"/>
              <w:bottom w:val="single" w:sz="6" w:space="0" w:color="000000"/>
            </w:tcBorders>
            <w:hideMark/>
          </w:tcPr>
          <w:p w:rsidR="00107D06" w:rsidRPr="00107D06" w:rsidRDefault="00107D06" w:rsidP="00107D06">
            <w:pPr>
              <w:spacing w:before="100" w:beforeAutospacing="1" w:after="100" w:afterAutospacing="1" w:line="240" w:lineRule="auto"/>
              <w:rPr>
                <w:rFonts w:ascii="Times New Roman" w:eastAsia="Times New Roman" w:hAnsi="Times New Roman" w:cs="Arial"/>
                <w:szCs w:val="20"/>
                <w:lang w:eastAsia="ru-RU"/>
              </w:rPr>
            </w:pPr>
            <w:r w:rsidRPr="00107D06">
              <w:rPr>
                <w:rFonts w:ascii="Times New Roman" w:eastAsia="Times New Roman" w:hAnsi="Times New Roman" w:cs="Arial"/>
                <w:lang w:eastAsia="ru-RU"/>
              </w:rPr>
              <w:t>Финансовое управление</w:t>
            </w:r>
          </w:p>
        </w:tc>
        <w:tc>
          <w:tcPr>
            <w:tcW w:w="1189" w:type="dxa"/>
            <w:tcBorders>
              <w:left w:val="single" w:sz="6" w:space="0" w:color="000000"/>
              <w:bottom w:val="single" w:sz="6" w:space="0" w:color="000000"/>
            </w:tcBorders>
            <w:hideMark/>
          </w:tcPr>
          <w:p w:rsidR="00107D06" w:rsidRPr="00107D06" w:rsidRDefault="00107D06" w:rsidP="00107D06">
            <w:pPr>
              <w:spacing w:before="100" w:beforeAutospacing="1" w:after="100" w:afterAutospacing="1" w:line="240" w:lineRule="auto"/>
              <w:rPr>
                <w:rFonts w:ascii="Times New Roman" w:eastAsia="Times New Roman" w:hAnsi="Times New Roman" w:cs="Arial"/>
                <w:szCs w:val="20"/>
                <w:lang w:eastAsia="ru-RU"/>
              </w:rPr>
            </w:pPr>
            <w:r w:rsidRPr="00107D06">
              <w:rPr>
                <w:rFonts w:ascii="Times New Roman" w:eastAsia="Times New Roman" w:hAnsi="Times New Roman" w:cs="Arial"/>
                <w:lang w:eastAsia="ru-RU"/>
              </w:rPr>
              <w:t>2017 - 2024 годы</w:t>
            </w:r>
          </w:p>
        </w:tc>
        <w:tc>
          <w:tcPr>
            <w:tcW w:w="7883" w:type="dxa"/>
            <w:tcBorders>
              <w:left w:val="single" w:sz="6" w:space="0" w:color="000000"/>
              <w:bottom w:val="single" w:sz="6" w:space="0" w:color="000000"/>
              <w:right w:val="single" w:sz="6" w:space="0" w:color="000000"/>
            </w:tcBorders>
            <w:hideMark/>
          </w:tcPr>
          <w:p w:rsidR="00107D06" w:rsidRPr="00107D06" w:rsidRDefault="00107D06" w:rsidP="00107D06">
            <w:pPr>
              <w:spacing w:before="100" w:beforeAutospacing="1" w:after="100" w:afterAutospacing="1" w:line="240" w:lineRule="auto"/>
              <w:rPr>
                <w:rFonts w:ascii="Times New Roman" w:eastAsia="Times New Roman" w:hAnsi="Times New Roman" w:cs="Arial"/>
                <w:szCs w:val="20"/>
                <w:lang w:eastAsia="ru-RU"/>
              </w:rPr>
            </w:pPr>
            <w:r w:rsidRPr="00107D06">
              <w:rPr>
                <w:rFonts w:ascii="Times New Roman" w:eastAsia="Times New Roman" w:hAnsi="Times New Roman" w:cs="Arial"/>
                <w:lang w:eastAsia="ru-RU"/>
              </w:rPr>
              <w:t>Укрепление финансовых возможностей бюджетов поселений по решению вопросов местного значения</w:t>
            </w:r>
          </w:p>
        </w:tc>
      </w:tr>
      <w:tr w:rsidR="00107D06" w:rsidRPr="00107D06" w:rsidTr="008F28BC">
        <w:tc>
          <w:tcPr>
            <w:tcW w:w="809" w:type="dxa"/>
            <w:tcBorders>
              <w:left w:val="single" w:sz="6" w:space="0" w:color="000000"/>
              <w:bottom w:val="single" w:sz="6" w:space="0" w:color="000000"/>
            </w:tcBorders>
            <w:vAlign w:val="center"/>
            <w:hideMark/>
          </w:tcPr>
          <w:p w:rsidR="00107D06" w:rsidRPr="00107D06" w:rsidRDefault="00107D06" w:rsidP="00107D06">
            <w:pPr>
              <w:spacing w:before="100" w:beforeAutospacing="1" w:after="100" w:afterAutospacing="1" w:line="240" w:lineRule="auto"/>
              <w:jc w:val="both"/>
              <w:rPr>
                <w:rFonts w:ascii="Times New Roman" w:eastAsia="Times New Roman" w:hAnsi="Times New Roman" w:cs="Arial"/>
                <w:szCs w:val="20"/>
                <w:lang w:eastAsia="ru-RU"/>
              </w:rPr>
            </w:pPr>
            <w:r w:rsidRPr="00107D06">
              <w:rPr>
                <w:rFonts w:ascii="Times New Roman" w:eastAsia="Times New Roman" w:hAnsi="Times New Roman" w:cs="Arial"/>
                <w:lang w:eastAsia="ru-RU"/>
              </w:rPr>
              <w:t>2.2.2.</w:t>
            </w:r>
          </w:p>
        </w:tc>
        <w:tc>
          <w:tcPr>
            <w:tcW w:w="3275" w:type="dxa"/>
            <w:tcBorders>
              <w:left w:val="single" w:sz="6" w:space="0" w:color="000000"/>
              <w:bottom w:val="single" w:sz="6" w:space="0" w:color="000000"/>
            </w:tcBorders>
            <w:hideMark/>
          </w:tcPr>
          <w:p w:rsidR="00107D06" w:rsidRPr="00107D06" w:rsidRDefault="00107D06" w:rsidP="00107D06">
            <w:pPr>
              <w:spacing w:before="100" w:beforeAutospacing="1" w:after="100" w:afterAutospacing="1" w:line="240" w:lineRule="auto"/>
              <w:rPr>
                <w:rFonts w:ascii="Times New Roman" w:eastAsia="Times New Roman" w:hAnsi="Times New Roman" w:cs="Arial"/>
                <w:szCs w:val="20"/>
                <w:lang w:eastAsia="ru-RU"/>
              </w:rPr>
            </w:pPr>
            <w:r w:rsidRPr="00107D06">
              <w:rPr>
                <w:rFonts w:ascii="Times New Roman" w:eastAsia="Times New Roman" w:hAnsi="Times New Roman" w:cs="Arial"/>
                <w:lang w:eastAsia="ru-RU"/>
              </w:rPr>
              <w:t>Проведение мониторингов кредиторской задолженности районного бюджета Звериноголовского района и бюджетов поселений Звериноголовского района</w:t>
            </w:r>
          </w:p>
        </w:tc>
        <w:tc>
          <w:tcPr>
            <w:tcW w:w="2310" w:type="dxa"/>
            <w:tcBorders>
              <w:left w:val="single" w:sz="6" w:space="0" w:color="000000"/>
              <w:bottom w:val="single" w:sz="6" w:space="0" w:color="000000"/>
            </w:tcBorders>
            <w:hideMark/>
          </w:tcPr>
          <w:p w:rsidR="00107D06" w:rsidRPr="00107D06" w:rsidRDefault="00107D06" w:rsidP="00107D06">
            <w:pPr>
              <w:spacing w:before="100" w:beforeAutospacing="1" w:after="100" w:afterAutospacing="1" w:line="240" w:lineRule="auto"/>
              <w:rPr>
                <w:rFonts w:ascii="Times New Roman" w:eastAsia="Times New Roman" w:hAnsi="Times New Roman" w:cs="Arial"/>
                <w:szCs w:val="20"/>
                <w:lang w:eastAsia="ru-RU"/>
              </w:rPr>
            </w:pPr>
            <w:r w:rsidRPr="00107D06">
              <w:rPr>
                <w:rFonts w:ascii="Times New Roman" w:eastAsia="Times New Roman" w:hAnsi="Times New Roman" w:cs="Arial"/>
                <w:lang w:eastAsia="ru-RU"/>
              </w:rPr>
              <w:t>Финансовое управление,</w:t>
            </w:r>
          </w:p>
          <w:p w:rsidR="00107D06" w:rsidRPr="00107D06" w:rsidRDefault="00107D06" w:rsidP="00107D06">
            <w:pPr>
              <w:spacing w:before="100" w:beforeAutospacing="1" w:after="100" w:afterAutospacing="1" w:line="240" w:lineRule="auto"/>
              <w:rPr>
                <w:rFonts w:ascii="Times New Roman" w:eastAsia="Times New Roman" w:hAnsi="Times New Roman" w:cs="Arial"/>
                <w:szCs w:val="20"/>
                <w:lang w:eastAsia="ru-RU"/>
              </w:rPr>
            </w:pPr>
            <w:r w:rsidRPr="00107D06">
              <w:rPr>
                <w:rFonts w:ascii="Times New Roman" w:eastAsia="Times New Roman" w:hAnsi="Times New Roman" w:cs="Arial"/>
                <w:lang w:eastAsia="ru-RU"/>
              </w:rPr>
              <w:t>органы местного самоуправления (по согласованию)</w:t>
            </w:r>
          </w:p>
        </w:tc>
        <w:tc>
          <w:tcPr>
            <w:tcW w:w="1189" w:type="dxa"/>
            <w:tcBorders>
              <w:left w:val="single" w:sz="6" w:space="0" w:color="000000"/>
              <w:bottom w:val="single" w:sz="6" w:space="0" w:color="000000"/>
            </w:tcBorders>
            <w:hideMark/>
          </w:tcPr>
          <w:p w:rsidR="00107D06" w:rsidRPr="00107D06" w:rsidRDefault="00107D06" w:rsidP="00107D06">
            <w:pPr>
              <w:spacing w:before="100" w:beforeAutospacing="1" w:after="100" w:afterAutospacing="1" w:line="240" w:lineRule="auto"/>
              <w:rPr>
                <w:rFonts w:ascii="Times New Roman" w:eastAsia="Times New Roman" w:hAnsi="Times New Roman" w:cs="Arial"/>
                <w:szCs w:val="20"/>
                <w:lang w:eastAsia="ru-RU"/>
              </w:rPr>
            </w:pPr>
            <w:r w:rsidRPr="00107D06">
              <w:rPr>
                <w:rFonts w:ascii="Times New Roman" w:eastAsia="Times New Roman" w:hAnsi="Times New Roman" w:cs="Arial"/>
                <w:lang w:eastAsia="ru-RU"/>
              </w:rPr>
              <w:t>2017 - 2024 годы</w:t>
            </w:r>
          </w:p>
        </w:tc>
        <w:tc>
          <w:tcPr>
            <w:tcW w:w="7883" w:type="dxa"/>
            <w:tcBorders>
              <w:left w:val="single" w:sz="6" w:space="0" w:color="000000"/>
              <w:bottom w:val="single" w:sz="6" w:space="0" w:color="000000"/>
              <w:right w:val="single" w:sz="6" w:space="0" w:color="000000"/>
            </w:tcBorders>
            <w:hideMark/>
          </w:tcPr>
          <w:p w:rsidR="00107D06" w:rsidRPr="00107D06" w:rsidRDefault="00107D06" w:rsidP="00107D06">
            <w:pPr>
              <w:spacing w:before="100" w:beforeAutospacing="1" w:after="100" w:afterAutospacing="1" w:line="240" w:lineRule="auto"/>
              <w:rPr>
                <w:rFonts w:ascii="Times New Roman" w:eastAsia="Times New Roman" w:hAnsi="Times New Roman" w:cs="Arial"/>
                <w:szCs w:val="20"/>
                <w:lang w:eastAsia="ru-RU"/>
              </w:rPr>
            </w:pPr>
            <w:r w:rsidRPr="00107D06">
              <w:rPr>
                <w:rFonts w:ascii="Times New Roman" w:eastAsia="Times New Roman" w:hAnsi="Times New Roman" w:cs="Arial"/>
                <w:lang w:eastAsia="ru-RU"/>
              </w:rPr>
              <w:t>Отсутствие просроченной кредиторской задолженности по выплате заработной платы с начислениями работникам бюджетной сферы Звериноголовского района</w:t>
            </w:r>
          </w:p>
        </w:tc>
      </w:tr>
      <w:tr w:rsidR="00107D06" w:rsidRPr="00107D06" w:rsidTr="008F28BC">
        <w:tc>
          <w:tcPr>
            <w:tcW w:w="809" w:type="dxa"/>
            <w:tcBorders>
              <w:left w:val="single" w:sz="6" w:space="0" w:color="000000"/>
              <w:bottom w:val="single" w:sz="6" w:space="0" w:color="000000"/>
            </w:tcBorders>
            <w:vAlign w:val="center"/>
            <w:hideMark/>
          </w:tcPr>
          <w:p w:rsidR="00107D06" w:rsidRPr="00107D06" w:rsidRDefault="00107D06" w:rsidP="00107D06">
            <w:pPr>
              <w:spacing w:before="100" w:beforeAutospacing="1" w:after="100" w:afterAutospacing="1" w:line="240" w:lineRule="auto"/>
              <w:jc w:val="both"/>
              <w:rPr>
                <w:rFonts w:ascii="Times New Roman" w:eastAsia="Times New Roman" w:hAnsi="Times New Roman" w:cs="Arial"/>
                <w:szCs w:val="20"/>
                <w:lang w:eastAsia="ru-RU"/>
              </w:rPr>
            </w:pPr>
            <w:r w:rsidRPr="00107D06">
              <w:rPr>
                <w:rFonts w:ascii="Times New Roman" w:eastAsia="Times New Roman" w:hAnsi="Times New Roman" w:cs="Arial"/>
                <w:lang w:eastAsia="ru-RU"/>
              </w:rPr>
              <w:t>2.2.3.</w:t>
            </w:r>
          </w:p>
        </w:tc>
        <w:tc>
          <w:tcPr>
            <w:tcW w:w="3275" w:type="dxa"/>
            <w:tcBorders>
              <w:left w:val="single" w:sz="6" w:space="0" w:color="000000"/>
              <w:bottom w:val="single" w:sz="6" w:space="0" w:color="000000"/>
            </w:tcBorders>
            <w:hideMark/>
          </w:tcPr>
          <w:p w:rsidR="00107D06" w:rsidRPr="00107D06" w:rsidRDefault="00107D06" w:rsidP="00107D06">
            <w:pPr>
              <w:spacing w:before="100" w:beforeAutospacing="1" w:after="100" w:afterAutospacing="1" w:line="240" w:lineRule="auto"/>
              <w:rPr>
                <w:rFonts w:ascii="Times New Roman" w:eastAsia="Times New Roman" w:hAnsi="Times New Roman" w:cs="Arial"/>
                <w:szCs w:val="20"/>
                <w:lang w:eastAsia="ru-RU"/>
              </w:rPr>
            </w:pPr>
            <w:r w:rsidRPr="00107D06">
              <w:rPr>
                <w:rFonts w:ascii="Times New Roman" w:eastAsia="Times New Roman" w:hAnsi="Times New Roman" w:cs="Arial"/>
                <w:lang w:eastAsia="ru-RU"/>
              </w:rPr>
              <w:t>Предоставление бюджетам поселений Звериноголовского района дотаций на поддержку мер по обеспечению сбалансированности бюджетов</w:t>
            </w:r>
          </w:p>
        </w:tc>
        <w:tc>
          <w:tcPr>
            <w:tcW w:w="2310" w:type="dxa"/>
            <w:tcBorders>
              <w:left w:val="single" w:sz="6" w:space="0" w:color="000000"/>
              <w:bottom w:val="single" w:sz="6" w:space="0" w:color="000000"/>
            </w:tcBorders>
            <w:hideMark/>
          </w:tcPr>
          <w:p w:rsidR="00107D06" w:rsidRPr="00107D06" w:rsidRDefault="00107D06" w:rsidP="00107D06">
            <w:pPr>
              <w:spacing w:before="100" w:beforeAutospacing="1" w:after="100" w:afterAutospacing="1" w:line="240" w:lineRule="auto"/>
              <w:rPr>
                <w:rFonts w:ascii="Times New Roman" w:eastAsia="Times New Roman" w:hAnsi="Times New Roman" w:cs="Arial"/>
                <w:szCs w:val="20"/>
                <w:lang w:eastAsia="ru-RU"/>
              </w:rPr>
            </w:pPr>
            <w:r w:rsidRPr="00107D06">
              <w:rPr>
                <w:rFonts w:ascii="Times New Roman" w:eastAsia="Times New Roman" w:hAnsi="Times New Roman" w:cs="Arial"/>
                <w:lang w:eastAsia="ru-RU"/>
              </w:rPr>
              <w:t>Финансовое управление</w:t>
            </w:r>
          </w:p>
        </w:tc>
        <w:tc>
          <w:tcPr>
            <w:tcW w:w="1189" w:type="dxa"/>
            <w:tcBorders>
              <w:left w:val="single" w:sz="6" w:space="0" w:color="000000"/>
              <w:bottom w:val="single" w:sz="6" w:space="0" w:color="000000"/>
            </w:tcBorders>
            <w:hideMark/>
          </w:tcPr>
          <w:p w:rsidR="00107D06" w:rsidRPr="00107D06" w:rsidRDefault="00107D06" w:rsidP="00107D06">
            <w:pPr>
              <w:spacing w:before="100" w:beforeAutospacing="1" w:after="100" w:afterAutospacing="1" w:line="240" w:lineRule="auto"/>
              <w:rPr>
                <w:rFonts w:ascii="Times New Roman" w:eastAsia="Times New Roman" w:hAnsi="Times New Roman" w:cs="Arial"/>
                <w:szCs w:val="20"/>
                <w:lang w:eastAsia="ru-RU"/>
              </w:rPr>
            </w:pPr>
            <w:r w:rsidRPr="00107D06">
              <w:rPr>
                <w:rFonts w:ascii="Times New Roman" w:eastAsia="Times New Roman" w:hAnsi="Times New Roman" w:cs="Arial"/>
                <w:lang w:eastAsia="ru-RU"/>
              </w:rPr>
              <w:t>2017 - 2024 годы</w:t>
            </w:r>
          </w:p>
        </w:tc>
        <w:tc>
          <w:tcPr>
            <w:tcW w:w="7883" w:type="dxa"/>
            <w:tcBorders>
              <w:left w:val="single" w:sz="6" w:space="0" w:color="000000"/>
              <w:bottom w:val="single" w:sz="6" w:space="0" w:color="000000"/>
              <w:right w:val="single" w:sz="6" w:space="0" w:color="000000"/>
            </w:tcBorders>
            <w:hideMark/>
          </w:tcPr>
          <w:p w:rsidR="00107D06" w:rsidRPr="00107D06" w:rsidRDefault="00107D06" w:rsidP="00107D06">
            <w:pPr>
              <w:spacing w:before="100" w:beforeAutospacing="1" w:after="100" w:afterAutospacing="1" w:line="240" w:lineRule="auto"/>
              <w:rPr>
                <w:rFonts w:ascii="Times New Roman" w:eastAsia="Times New Roman" w:hAnsi="Times New Roman" w:cs="Arial"/>
                <w:szCs w:val="20"/>
                <w:lang w:eastAsia="ru-RU"/>
              </w:rPr>
            </w:pPr>
            <w:r w:rsidRPr="00107D06">
              <w:rPr>
                <w:rFonts w:ascii="Times New Roman" w:eastAsia="Times New Roman" w:hAnsi="Times New Roman" w:cs="Arial"/>
                <w:lang w:eastAsia="ru-RU"/>
              </w:rPr>
              <w:t>Обеспечение сбалансированности бюджетной системы Звериноголовского района</w:t>
            </w:r>
          </w:p>
        </w:tc>
      </w:tr>
      <w:tr w:rsidR="00107D06" w:rsidRPr="00107D06" w:rsidTr="008F28BC">
        <w:tc>
          <w:tcPr>
            <w:tcW w:w="15466" w:type="dxa"/>
            <w:gridSpan w:val="5"/>
            <w:tcBorders>
              <w:left w:val="single" w:sz="6" w:space="0" w:color="000000"/>
              <w:bottom w:val="single" w:sz="6" w:space="0" w:color="000000"/>
              <w:right w:val="single" w:sz="6" w:space="0" w:color="000000"/>
            </w:tcBorders>
            <w:vAlign w:val="center"/>
            <w:hideMark/>
          </w:tcPr>
          <w:p w:rsidR="00107D06" w:rsidRPr="00107D06" w:rsidRDefault="00107D06" w:rsidP="00107D06">
            <w:pPr>
              <w:spacing w:before="100" w:beforeAutospacing="1" w:after="100" w:afterAutospacing="1" w:line="240" w:lineRule="auto"/>
              <w:jc w:val="both"/>
              <w:rPr>
                <w:rFonts w:ascii="Times New Roman" w:eastAsia="Times New Roman" w:hAnsi="Times New Roman" w:cs="Arial"/>
                <w:szCs w:val="20"/>
                <w:lang w:eastAsia="ru-RU"/>
              </w:rPr>
            </w:pPr>
            <w:r w:rsidRPr="00107D06">
              <w:rPr>
                <w:rFonts w:ascii="Times New Roman" w:eastAsia="Times New Roman" w:hAnsi="Times New Roman" w:cs="Arial"/>
                <w:lang w:eastAsia="ru-RU"/>
              </w:rPr>
              <w:t>2.3. Основное мероприятие «Оценка качества управления муниципальными финансами»</w:t>
            </w:r>
          </w:p>
        </w:tc>
      </w:tr>
      <w:tr w:rsidR="00107D06" w:rsidRPr="00107D06" w:rsidTr="008F28BC">
        <w:tc>
          <w:tcPr>
            <w:tcW w:w="809" w:type="dxa"/>
            <w:tcBorders>
              <w:left w:val="single" w:sz="6" w:space="0" w:color="000000"/>
              <w:bottom w:val="single" w:sz="6" w:space="0" w:color="000000"/>
            </w:tcBorders>
            <w:vAlign w:val="center"/>
            <w:hideMark/>
          </w:tcPr>
          <w:p w:rsidR="00107D06" w:rsidRPr="00107D06" w:rsidRDefault="00107D06" w:rsidP="00107D06">
            <w:pPr>
              <w:spacing w:before="100" w:beforeAutospacing="1" w:after="100" w:afterAutospacing="1" w:line="240" w:lineRule="auto"/>
              <w:jc w:val="both"/>
              <w:rPr>
                <w:rFonts w:ascii="Times New Roman" w:eastAsia="Times New Roman" w:hAnsi="Times New Roman" w:cs="Arial"/>
                <w:szCs w:val="20"/>
                <w:lang w:eastAsia="ru-RU"/>
              </w:rPr>
            </w:pPr>
            <w:r w:rsidRPr="00107D06">
              <w:rPr>
                <w:rFonts w:ascii="Times New Roman" w:eastAsia="Times New Roman" w:hAnsi="Times New Roman" w:cs="Arial"/>
                <w:lang w:eastAsia="ru-RU"/>
              </w:rPr>
              <w:t>2.3.1.</w:t>
            </w:r>
          </w:p>
        </w:tc>
        <w:tc>
          <w:tcPr>
            <w:tcW w:w="3275" w:type="dxa"/>
            <w:tcBorders>
              <w:left w:val="single" w:sz="6" w:space="0" w:color="000000"/>
              <w:bottom w:val="single" w:sz="6" w:space="0" w:color="000000"/>
            </w:tcBorders>
            <w:hideMark/>
          </w:tcPr>
          <w:p w:rsidR="00107D06" w:rsidRPr="00107D06" w:rsidRDefault="00107D06" w:rsidP="00107D06">
            <w:pPr>
              <w:spacing w:before="100" w:beforeAutospacing="1" w:after="100" w:afterAutospacing="1" w:line="240" w:lineRule="auto"/>
              <w:rPr>
                <w:rFonts w:ascii="Times New Roman" w:eastAsia="Times New Roman" w:hAnsi="Times New Roman" w:cs="Arial"/>
                <w:szCs w:val="20"/>
                <w:lang w:eastAsia="ru-RU"/>
              </w:rPr>
            </w:pPr>
            <w:r w:rsidRPr="00107D06">
              <w:rPr>
                <w:rFonts w:ascii="Times New Roman" w:eastAsia="Times New Roman" w:hAnsi="Times New Roman" w:cs="Arial"/>
                <w:lang w:eastAsia="ru-RU"/>
              </w:rPr>
              <w:t xml:space="preserve">Проведение мониторинга и </w:t>
            </w:r>
            <w:r w:rsidRPr="00107D06">
              <w:rPr>
                <w:rFonts w:ascii="Times New Roman" w:eastAsia="Times New Roman" w:hAnsi="Times New Roman" w:cs="Arial"/>
                <w:lang w:eastAsia="ru-RU"/>
              </w:rPr>
              <w:lastRenderedPageBreak/>
              <w:t>оценка качества управления муниципальными финансами в муниципальных образованиях Звериноголовского района</w:t>
            </w:r>
          </w:p>
        </w:tc>
        <w:tc>
          <w:tcPr>
            <w:tcW w:w="2310" w:type="dxa"/>
            <w:tcBorders>
              <w:left w:val="single" w:sz="6" w:space="0" w:color="000000"/>
              <w:bottom w:val="single" w:sz="6" w:space="0" w:color="000000"/>
            </w:tcBorders>
            <w:hideMark/>
          </w:tcPr>
          <w:p w:rsidR="00107D06" w:rsidRPr="00107D06" w:rsidRDefault="00107D06" w:rsidP="00107D06">
            <w:pPr>
              <w:spacing w:before="100" w:beforeAutospacing="1" w:after="100" w:afterAutospacing="1" w:line="240" w:lineRule="auto"/>
              <w:rPr>
                <w:rFonts w:ascii="Times New Roman" w:eastAsia="Times New Roman" w:hAnsi="Times New Roman" w:cs="Arial"/>
                <w:szCs w:val="20"/>
                <w:lang w:eastAsia="ru-RU"/>
              </w:rPr>
            </w:pPr>
            <w:r w:rsidRPr="00107D06">
              <w:rPr>
                <w:rFonts w:ascii="Times New Roman" w:eastAsia="Times New Roman" w:hAnsi="Times New Roman" w:cs="Arial"/>
                <w:lang w:eastAsia="ru-RU"/>
              </w:rPr>
              <w:lastRenderedPageBreak/>
              <w:t xml:space="preserve">Финансовое </w:t>
            </w:r>
            <w:r w:rsidRPr="00107D06">
              <w:rPr>
                <w:rFonts w:ascii="Times New Roman" w:eastAsia="Times New Roman" w:hAnsi="Times New Roman" w:cs="Arial"/>
                <w:lang w:eastAsia="ru-RU"/>
              </w:rPr>
              <w:lastRenderedPageBreak/>
              <w:t>управление,</w:t>
            </w:r>
          </w:p>
          <w:p w:rsidR="00107D06" w:rsidRPr="00107D06" w:rsidRDefault="00107D06" w:rsidP="00107D06">
            <w:pPr>
              <w:spacing w:before="100" w:beforeAutospacing="1" w:after="100" w:afterAutospacing="1" w:line="240" w:lineRule="auto"/>
              <w:rPr>
                <w:rFonts w:ascii="Times New Roman" w:eastAsia="Times New Roman" w:hAnsi="Times New Roman" w:cs="Arial"/>
                <w:szCs w:val="20"/>
                <w:lang w:eastAsia="ru-RU"/>
              </w:rPr>
            </w:pPr>
            <w:r w:rsidRPr="00107D06">
              <w:rPr>
                <w:rFonts w:ascii="Times New Roman" w:eastAsia="Times New Roman" w:hAnsi="Times New Roman" w:cs="Arial"/>
                <w:lang w:eastAsia="ru-RU"/>
              </w:rPr>
              <w:t>органы местного самоуправления (по согласованию)</w:t>
            </w:r>
          </w:p>
        </w:tc>
        <w:tc>
          <w:tcPr>
            <w:tcW w:w="1189" w:type="dxa"/>
            <w:tcBorders>
              <w:left w:val="single" w:sz="6" w:space="0" w:color="000000"/>
              <w:bottom w:val="single" w:sz="6" w:space="0" w:color="000000"/>
            </w:tcBorders>
            <w:hideMark/>
          </w:tcPr>
          <w:p w:rsidR="00107D06" w:rsidRPr="00107D06" w:rsidRDefault="00107D06" w:rsidP="00107D06">
            <w:pPr>
              <w:spacing w:before="100" w:beforeAutospacing="1" w:after="100" w:afterAutospacing="1" w:line="240" w:lineRule="auto"/>
              <w:rPr>
                <w:rFonts w:ascii="Times New Roman" w:eastAsia="Times New Roman" w:hAnsi="Times New Roman" w:cs="Arial"/>
                <w:szCs w:val="20"/>
                <w:lang w:eastAsia="ru-RU"/>
              </w:rPr>
            </w:pPr>
            <w:r w:rsidRPr="00107D06">
              <w:rPr>
                <w:rFonts w:ascii="Times New Roman" w:eastAsia="Times New Roman" w:hAnsi="Times New Roman" w:cs="Arial"/>
                <w:lang w:eastAsia="ru-RU"/>
              </w:rPr>
              <w:lastRenderedPageBreak/>
              <w:t xml:space="preserve">2017 - 2024 </w:t>
            </w:r>
            <w:r w:rsidRPr="00107D06">
              <w:rPr>
                <w:rFonts w:ascii="Times New Roman" w:eastAsia="Times New Roman" w:hAnsi="Times New Roman" w:cs="Arial"/>
                <w:lang w:eastAsia="ru-RU"/>
              </w:rPr>
              <w:lastRenderedPageBreak/>
              <w:t>годы</w:t>
            </w:r>
          </w:p>
        </w:tc>
        <w:tc>
          <w:tcPr>
            <w:tcW w:w="7883" w:type="dxa"/>
            <w:tcBorders>
              <w:left w:val="single" w:sz="6" w:space="0" w:color="000000"/>
              <w:bottom w:val="single" w:sz="6" w:space="0" w:color="000000"/>
              <w:right w:val="single" w:sz="6" w:space="0" w:color="000000"/>
            </w:tcBorders>
            <w:hideMark/>
          </w:tcPr>
          <w:p w:rsidR="00107D06" w:rsidRPr="00107D06" w:rsidRDefault="00107D06" w:rsidP="00107D06">
            <w:pPr>
              <w:spacing w:before="100" w:beforeAutospacing="1" w:after="100" w:afterAutospacing="1" w:line="240" w:lineRule="auto"/>
              <w:rPr>
                <w:rFonts w:ascii="Times New Roman" w:eastAsia="Times New Roman" w:hAnsi="Times New Roman" w:cs="Arial"/>
                <w:szCs w:val="20"/>
                <w:lang w:eastAsia="ru-RU"/>
              </w:rPr>
            </w:pPr>
            <w:r w:rsidRPr="00107D06">
              <w:rPr>
                <w:rFonts w:ascii="Times New Roman" w:eastAsia="Times New Roman" w:hAnsi="Times New Roman" w:cs="Arial"/>
                <w:lang w:eastAsia="ru-RU"/>
              </w:rPr>
              <w:lastRenderedPageBreak/>
              <w:t xml:space="preserve">Укрепление финансовых возможностей бюджетов поселений по решению </w:t>
            </w:r>
            <w:r w:rsidRPr="00107D06">
              <w:rPr>
                <w:rFonts w:ascii="Times New Roman" w:eastAsia="Times New Roman" w:hAnsi="Times New Roman" w:cs="Arial"/>
                <w:lang w:eastAsia="ru-RU"/>
              </w:rPr>
              <w:lastRenderedPageBreak/>
              <w:t>вопросов местного значения</w:t>
            </w:r>
          </w:p>
        </w:tc>
      </w:tr>
    </w:tbl>
    <w:p w:rsidR="00107D06" w:rsidRPr="00107D06" w:rsidRDefault="00107D06" w:rsidP="00107D06">
      <w:pPr>
        <w:shd w:val="clear" w:color="auto" w:fill="FFFFFF"/>
        <w:spacing w:after="0" w:line="240" w:lineRule="auto"/>
        <w:jc w:val="both"/>
        <w:rPr>
          <w:rFonts w:ascii="Times New Roman" w:eastAsia="Times New Roman" w:hAnsi="Times New Roman" w:cs="Arial"/>
          <w:lang w:eastAsia="ru-RU"/>
        </w:rPr>
      </w:pPr>
    </w:p>
    <w:p w:rsidR="00107D06" w:rsidRPr="00107D06" w:rsidRDefault="00107D06" w:rsidP="00107D06">
      <w:pPr>
        <w:shd w:val="clear" w:color="auto" w:fill="FFFFFF"/>
        <w:spacing w:after="0" w:line="240" w:lineRule="auto"/>
        <w:jc w:val="both"/>
        <w:rPr>
          <w:rFonts w:ascii="Times New Roman" w:eastAsia="Times New Roman" w:hAnsi="Times New Roman" w:cs="Arial"/>
          <w:lang w:eastAsia="ru-RU"/>
        </w:rPr>
      </w:pPr>
      <w:r w:rsidRPr="00107D06">
        <w:rPr>
          <w:rFonts w:ascii="Times New Roman" w:eastAsia="Times New Roman" w:hAnsi="Times New Roman" w:cs="Arial"/>
          <w:lang w:eastAsia="ru-RU"/>
        </w:rPr>
        <w:t xml:space="preserve">Управляющий делами </w:t>
      </w:r>
    </w:p>
    <w:p w:rsidR="00107D06" w:rsidRPr="00107D06" w:rsidRDefault="00107D06" w:rsidP="00107D06">
      <w:pPr>
        <w:shd w:val="clear" w:color="auto" w:fill="FFFFFF"/>
        <w:spacing w:after="0" w:line="240" w:lineRule="auto"/>
        <w:jc w:val="both"/>
        <w:rPr>
          <w:rFonts w:ascii="Times New Roman" w:eastAsia="Times New Roman" w:hAnsi="Times New Roman" w:cs="Arial"/>
          <w:lang w:eastAsia="ru-RU"/>
        </w:rPr>
      </w:pPr>
      <w:r w:rsidRPr="00107D06">
        <w:rPr>
          <w:rFonts w:ascii="Times New Roman" w:eastAsia="Times New Roman" w:hAnsi="Times New Roman" w:cs="Arial"/>
          <w:lang w:eastAsia="ru-RU"/>
        </w:rPr>
        <w:t>Администрации Звериноголовского района                                                                                                                                                 А.Г. Петросян</w:t>
      </w:r>
    </w:p>
    <w:p w:rsidR="00107D06" w:rsidRPr="00107D06" w:rsidRDefault="00107D06" w:rsidP="00107D06">
      <w:pPr>
        <w:shd w:val="clear" w:color="auto" w:fill="FFFFFF"/>
        <w:spacing w:after="0" w:line="240" w:lineRule="auto"/>
        <w:jc w:val="both"/>
        <w:rPr>
          <w:rFonts w:ascii="Times New Roman" w:eastAsia="Times New Roman" w:hAnsi="Times New Roman" w:cs="Arial"/>
          <w:lang w:eastAsia="ru-RU"/>
        </w:rPr>
      </w:pPr>
      <w:r w:rsidRPr="00107D06">
        <w:rPr>
          <w:rFonts w:ascii="Times New Roman" w:eastAsia="Times New Roman" w:hAnsi="Times New Roman" w:cs="Arial"/>
          <w:lang w:eastAsia="ru-RU"/>
        </w:rPr>
        <w:t xml:space="preserve">             </w:t>
      </w:r>
    </w:p>
    <w:p w:rsidR="00107D06" w:rsidRPr="00107D06" w:rsidRDefault="00107D06" w:rsidP="00107D06">
      <w:pPr>
        <w:shd w:val="clear" w:color="auto" w:fill="FFFFFF"/>
        <w:spacing w:after="0" w:line="240" w:lineRule="auto"/>
        <w:jc w:val="both"/>
        <w:rPr>
          <w:rFonts w:ascii="Times New Roman" w:eastAsia="Times New Roman" w:hAnsi="Times New Roman" w:cs="Arial"/>
          <w:lang w:eastAsia="ru-RU"/>
        </w:rPr>
      </w:pPr>
    </w:p>
    <w:p w:rsidR="00107D06" w:rsidRPr="00107D06" w:rsidRDefault="00107D06" w:rsidP="00107D06">
      <w:pPr>
        <w:shd w:val="clear" w:color="auto" w:fill="FFFFFF"/>
        <w:spacing w:after="0" w:line="240" w:lineRule="auto"/>
        <w:jc w:val="both"/>
        <w:rPr>
          <w:rFonts w:ascii="Times New Roman" w:eastAsia="Times New Roman" w:hAnsi="Times New Roman" w:cs="Arial"/>
          <w:lang w:eastAsia="ru-RU"/>
        </w:rPr>
      </w:pPr>
    </w:p>
    <w:p w:rsidR="00107D06" w:rsidRPr="00107D06" w:rsidRDefault="00107D06" w:rsidP="00107D06">
      <w:pPr>
        <w:shd w:val="clear" w:color="auto" w:fill="FFFFFF"/>
        <w:spacing w:after="0" w:line="240" w:lineRule="auto"/>
        <w:jc w:val="both"/>
        <w:rPr>
          <w:rFonts w:ascii="Times New Roman" w:eastAsia="Times New Roman" w:hAnsi="Times New Roman" w:cs="Arial"/>
          <w:lang w:eastAsia="ru-RU"/>
        </w:rPr>
      </w:pPr>
    </w:p>
    <w:p w:rsidR="00107D06" w:rsidRPr="00107D06" w:rsidRDefault="00107D06" w:rsidP="00107D06">
      <w:pPr>
        <w:shd w:val="clear" w:color="auto" w:fill="FFFFFF"/>
        <w:spacing w:after="0" w:line="240" w:lineRule="auto"/>
        <w:jc w:val="both"/>
        <w:rPr>
          <w:rFonts w:ascii="Times New Roman" w:eastAsia="Times New Roman" w:hAnsi="Times New Roman" w:cs="Arial"/>
          <w:lang w:eastAsia="ru-RU"/>
        </w:rPr>
      </w:pPr>
    </w:p>
    <w:tbl>
      <w:tblPr>
        <w:tblpPr w:leftFromText="180" w:rightFromText="180" w:vertAnchor="text" w:horzAnchor="margin" w:tblpXSpec="right" w:tblpY="-23"/>
        <w:tblW w:w="9338" w:type="dxa"/>
        <w:tblCellMar>
          <w:top w:w="15" w:type="dxa"/>
          <w:left w:w="15" w:type="dxa"/>
          <w:bottom w:w="15" w:type="dxa"/>
          <w:right w:w="15" w:type="dxa"/>
        </w:tblCellMar>
        <w:tblLook w:val="04A0" w:firstRow="1" w:lastRow="0" w:firstColumn="1" w:lastColumn="0" w:noHBand="0" w:noVBand="1"/>
      </w:tblPr>
      <w:tblGrid>
        <w:gridCol w:w="3226"/>
        <w:gridCol w:w="6003"/>
        <w:gridCol w:w="109"/>
      </w:tblGrid>
      <w:tr w:rsidR="00107D06" w:rsidRPr="00107D06" w:rsidTr="008F28BC">
        <w:trPr>
          <w:trHeight w:val="1366"/>
        </w:trPr>
        <w:tc>
          <w:tcPr>
            <w:tcW w:w="3226" w:type="dxa"/>
            <w:vAlign w:val="center"/>
            <w:hideMark/>
          </w:tcPr>
          <w:p w:rsidR="00107D06" w:rsidRPr="00107D06" w:rsidRDefault="00107D06" w:rsidP="00107D06">
            <w:pPr>
              <w:spacing w:after="0" w:line="240" w:lineRule="auto"/>
              <w:jc w:val="both"/>
              <w:rPr>
                <w:rFonts w:ascii="Times New Roman" w:eastAsia="Times New Roman" w:hAnsi="Times New Roman" w:cs="Arial"/>
                <w:szCs w:val="20"/>
                <w:lang w:eastAsia="ru-RU"/>
              </w:rPr>
            </w:pPr>
          </w:p>
        </w:tc>
        <w:tc>
          <w:tcPr>
            <w:tcW w:w="6003" w:type="dxa"/>
            <w:vAlign w:val="center"/>
          </w:tcPr>
          <w:p w:rsidR="00107D06" w:rsidRPr="00107D06" w:rsidRDefault="00107D06" w:rsidP="00107D06">
            <w:pPr>
              <w:shd w:val="clear" w:color="auto" w:fill="FFFFFF"/>
              <w:suppressAutoHyphens/>
              <w:spacing w:after="0" w:line="315" w:lineRule="atLeast"/>
              <w:textAlignment w:val="baseline"/>
              <w:rPr>
                <w:rFonts w:ascii="Times New Roman" w:eastAsia="Times New Roman" w:hAnsi="Times New Roman" w:cs="Times New Roman"/>
                <w:szCs w:val="20"/>
                <w:lang w:eastAsia="zh-CN"/>
              </w:rPr>
            </w:pPr>
            <w:r w:rsidRPr="00107D06">
              <w:rPr>
                <w:rFonts w:ascii="Times New Roman" w:eastAsia="Times New Roman" w:hAnsi="Times New Roman" w:cs="Times New Roman"/>
                <w:lang w:eastAsia="zh-CN"/>
              </w:rPr>
              <w:t xml:space="preserve">  Приложение 4 к постановлению Администрации </w:t>
            </w:r>
          </w:p>
          <w:p w:rsidR="00107D06" w:rsidRPr="00107D06" w:rsidRDefault="00107D06" w:rsidP="00107D06">
            <w:pPr>
              <w:shd w:val="clear" w:color="auto" w:fill="FFFFFF"/>
              <w:suppressAutoHyphens/>
              <w:spacing w:after="0" w:line="315" w:lineRule="atLeast"/>
              <w:textAlignment w:val="baseline"/>
              <w:rPr>
                <w:rFonts w:ascii="Times New Roman" w:eastAsia="Times New Roman" w:hAnsi="Times New Roman" w:cs="Times New Roman"/>
                <w:szCs w:val="20"/>
                <w:lang w:eastAsia="zh-CN"/>
              </w:rPr>
            </w:pPr>
            <w:r w:rsidRPr="00107D06">
              <w:rPr>
                <w:rFonts w:ascii="Times New Roman" w:eastAsia="Times New Roman" w:hAnsi="Times New Roman" w:cs="Times New Roman"/>
                <w:lang w:eastAsia="zh-CN"/>
              </w:rPr>
              <w:t xml:space="preserve"> Звериноголовского района от 22 февраля 2022 года N41</w:t>
            </w:r>
          </w:p>
          <w:p w:rsidR="00107D06" w:rsidRPr="00107D06" w:rsidRDefault="00107D06" w:rsidP="00107D06">
            <w:pPr>
              <w:shd w:val="clear" w:color="auto" w:fill="FFFFFF"/>
              <w:suppressAutoHyphens/>
              <w:spacing w:after="0" w:line="315" w:lineRule="atLeast"/>
              <w:textAlignment w:val="baseline"/>
              <w:rPr>
                <w:rFonts w:ascii="Times New Roman" w:eastAsia="Times New Roman" w:hAnsi="Times New Roman" w:cs="Times New Roman"/>
                <w:szCs w:val="20"/>
                <w:lang w:eastAsia="zh-CN"/>
              </w:rPr>
            </w:pPr>
            <w:r w:rsidRPr="00107D06">
              <w:rPr>
                <w:rFonts w:ascii="Times New Roman" w:eastAsia="Times New Roman" w:hAnsi="Times New Roman" w:cs="Times New Roman"/>
                <w:lang w:eastAsia="zh-CN"/>
              </w:rPr>
              <w:t xml:space="preserve">  «О внесении изменений в приложение к постановлению</w:t>
            </w:r>
          </w:p>
          <w:p w:rsidR="00107D06" w:rsidRPr="00107D06" w:rsidRDefault="00107D06" w:rsidP="00107D06">
            <w:pPr>
              <w:shd w:val="clear" w:color="auto" w:fill="FFFFFF"/>
              <w:suppressAutoHyphens/>
              <w:spacing w:after="0" w:line="315" w:lineRule="atLeast"/>
              <w:textAlignment w:val="baseline"/>
              <w:rPr>
                <w:rFonts w:ascii="Times New Roman" w:eastAsia="Times New Roman" w:hAnsi="Times New Roman" w:cs="Times New Roman"/>
                <w:szCs w:val="20"/>
                <w:lang w:eastAsia="zh-CN"/>
              </w:rPr>
            </w:pPr>
            <w:r w:rsidRPr="00107D06">
              <w:rPr>
                <w:rFonts w:ascii="Times New Roman" w:eastAsia="Times New Roman" w:hAnsi="Times New Roman" w:cs="Times New Roman"/>
                <w:lang w:eastAsia="zh-CN"/>
              </w:rPr>
              <w:t xml:space="preserve">   Администрации Звериноголовского района от 6 декабря       2016 года № 306 «Об утверждении муниципальной программы Звериноголовского района «Управление муниципальными финансами и регулирование межбюджетных отношений»»</w:t>
            </w:r>
          </w:p>
          <w:p w:rsidR="00107D06" w:rsidRPr="00107D06" w:rsidRDefault="00107D06" w:rsidP="00107D06">
            <w:pPr>
              <w:shd w:val="clear" w:color="auto" w:fill="FFFFFF"/>
              <w:suppressAutoHyphens/>
              <w:spacing w:after="0" w:line="315" w:lineRule="atLeast"/>
              <w:textAlignment w:val="baseline"/>
              <w:rPr>
                <w:rFonts w:ascii="Times New Roman" w:eastAsia="Times New Roman" w:hAnsi="Times New Roman" w:cs="Times New Roman"/>
                <w:szCs w:val="20"/>
                <w:lang w:eastAsia="ru-RU"/>
              </w:rPr>
            </w:pPr>
            <w:r w:rsidRPr="00107D06">
              <w:rPr>
                <w:rFonts w:ascii="Times New Roman" w:eastAsia="Times New Roman" w:hAnsi="Times New Roman" w:cs="Times New Roman"/>
                <w:lang w:eastAsia="zh-CN"/>
              </w:rPr>
              <w:t>Приложение 4 к муниципальной программе Звериноголовского района «Управление муниципальными финансами и регулирование межбюджетных отношений»</w:t>
            </w:r>
          </w:p>
        </w:tc>
        <w:tc>
          <w:tcPr>
            <w:tcW w:w="109" w:type="dxa"/>
            <w:vAlign w:val="center"/>
            <w:hideMark/>
          </w:tcPr>
          <w:p w:rsidR="00107D06" w:rsidRPr="00107D06" w:rsidRDefault="00107D06" w:rsidP="00107D06">
            <w:pPr>
              <w:spacing w:before="100" w:beforeAutospacing="1" w:after="100" w:afterAutospacing="1" w:line="240" w:lineRule="auto"/>
              <w:jc w:val="both"/>
              <w:rPr>
                <w:rFonts w:ascii="Times New Roman" w:eastAsia="Times New Roman" w:hAnsi="Times New Roman" w:cs="Arial"/>
                <w:szCs w:val="20"/>
                <w:lang w:eastAsia="ru-RU"/>
              </w:rPr>
            </w:pPr>
          </w:p>
          <w:p w:rsidR="00107D06" w:rsidRPr="00107D06" w:rsidRDefault="00107D06" w:rsidP="00107D06">
            <w:pPr>
              <w:spacing w:before="100" w:beforeAutospacing="1" w:after="100" w:afterAutospacing="1" w:line="240" w:lineRule="auto"/>
              <w:ind w:right="1025"/>
              <w:jc w:val="both"/>
              <w:rPr>
                <w:rFonts w:ascii="Times New Roman" w:eastAsia="Times New Roman" w:hAnsi="Times New Roman" w:cs="Arial"/>
                <w:szCs w:val="20"/>
                <w:lang w:eastAsia="ru-RU"/>
              </w:rPr>
            </w:pPr>
          </w:p>
        </w:tc>
      </w:tr>
    </w:tbl>
    <w:p w:rsidR="00107D06" w:rsidRPr="00107D06" w:rsidRDefault="00107D06" w:rsidP="00107D06">
      <w:pPr>
        <w:shd w:val="clear" w:color="auto" w:fill="FFFFFF"/>
        <w:spacing w:after="0" w:line="240" w:lineRule="auto"/>
        <w:jc w:val="both"/>
        <w:rPr>
          <w:rFonts w:ascii="Times New Roman" w:eastAsia="Times New Roman" w:hAnsi="Times New Roman" w:cs="Arial"/>
          <w:lang w:eastAsia="ru-RU"/>
        </w:rPr>
      </w:pPr>
    </w:p>
    <w:p w:rsidR="00107D06" w:rsidRPr="00107D06" w:rsidRDefault="00107D06" w:rsidP="00107D06">
      <w:pPr>
        <w:shd w:val="clear" w:color="auto" w:fill="FFFFFF"/>
        <w:spacing w:after="0" w:line="240" w:lineRule="auto"/>
        <w:jc w:val="both"/>
        <w:rPr>
          <w:rFonts w:ascii="Times New Roman" w:eastAsia="Times New Roman" w:hAnsi="Times New Roman" w:cs="Arial"/>
          <w:lang w:eastAsia="ru-RU"/>
        </w:rPr>
      </w:pPr>
    </w:p>
    <w:p w:rsidR="00107D06" w:rsidRPr="00107D06" w:rsidRDefault="00107D06" w:rsidP="00107D06">
      <w:pPr>
        <w:shd w:val="clear" w:color="auto" w:fill="FFFFFF"/>
        <w:spacing w:after="0" w:line="240" w:lineRule="auto"/>
        <w:jc w:val="both"/>
        <w:rPr>
          <w:rFonts w:ascii="Times New Roman" w:eastAsia="Times New Roman" w:hAnsi="Times New Roman" w:cs="Arial"/>
          <w:lang w:eastAsia="ru-RU"/>
        </w:rPr>
      </w:pPr>
    </w:p>
    <w:p w:rsidR="00107D06" w:rsidRPr="00107D06" w:rsidRDefault="00107D06" w:rsidP="00107D06">
      <w:pPr>
        <w:shd w:val="clear" w:color="auto" w:fill="FFFFFF"/>
        <w:spacing w:after="0" w:line="240" w:lineRule="auto"/>
        <w:jc w:val="both"/>
        <w:rPr>
          <w:rFonts w:ascii="Times New Roman" w:eastAsia="Times New Roman" w:hAnsi="Times New Roman" w:cs="Arial"/>
          <w:lang w:eastAsia="ru-RU"/>
        </w:rPr>
      </w:pPr>
    </w:p>
    <w:p w:rsidR="00107D06" w:rsidRPr="00107D06" w:rsidRDefault="00107D06" w:rsidP="00107D06">
      <w:pPr>
        <w:shd w:val="clear" w:color="auto" w:fill="FFFFFF"/>
        <w:spacing w:after="0" w:line="240" w:lineRule="auto"/>
        <w:jc w:val="both"/>
        <w:rPr>
          <w:rFonts w:ascii="Times New Roman" w:eastAsia="Times New Roman" w:hAnsi="Times New Roman" w:cs="Arial"/>
          <w:lang w:eastAsia="ru-RU"/>
        </w:rPr>
      </w:pPr>
    </w:p>
    <w:p w:rsidR="00107D06" w:rsidRPr="00107D06" w:rsidRDefault="00107D06" w:rsidP="00107D06">
      <w:pPr>
        <w:shd w:val="clear" w:color="auto" w:fill="FFFFFF"/>
        <w:spacing w:after="0" w:line="240" w:lineRule="auto"/>
        <w:jc w:val="both"/>
        <w:rPr>
          <w:rFonts w:ascii="Times New Roman" w:eastAsia="Times New Roman" w:hAnsi="Times New Roman" w:cs="Arial"/>
          <w:lang w:eastAsia="ru-RU"/>
        </w:rPr>
      </w:pPr>
    </w:p>
    <w:p w:rsidR="00107D06" w:rsidRPr="00107D06" w:rsidRDefault="00107D06" w:rsidP="00107D06">
      <w:pPr>
        <w:shd w:val="clear" w:color="auto" w:fill="FFFFFF"/>
        <w:spacing w:after="0" w:line="240" w:lineRule="auto"/>
        <w:jc w:val="both"/>
        <w:rPr>
          <w:rFonts w:ascii="Times New Roman" w:eastAsia="Times New Roman" w:hAnsi="Times New Roman" w:cs="Arial"/>
          <w:lang w:eastAsia="ru-RU"/>
        </w:rPr>
      </w:pPr>
    </w:p>
    <w:p w:rsidR="00107D06" w:rsidRPr="00107D06" w:rsidRDefault="00107D06" w:rsidP="00107D06">
      <w:pPr>
        <w:shd w:val="clear" w:color="auto" w:fill="FFFFFF"/>
        <w:spacing w:after="0" w:line="240" w:lineRule="auto"/>
        <w:jc w:val="both"/>
        <w:rPr>
          <w:rFonts w:ascii="Times New Roman" w:eastAsia="Times New Roman" w:hAnsi="Times New Roman" w:cs="Arial"/>
          <w:lang w:eastAsia="ru-RU"/>
        </w:rPr>
      </w:pPr>
    </w:p>
    <w:p w:rsidR="00107D06" w:rsidRPr="00107D06" w:rsidRDefault="00107D06" w:rsidP="00107D06">
      <w:pPr>
        <w:shd w:val="clear" w:color="auto" w:fill="FFFFFF"/>
        <w:spacing w:after="0" w:line="240" w:lineRule="auto"/>
        <w:jc w:val="both"/>
        <w:rPr>
          <w:rFonts w:ascii="Times New Roman" w:eastAsia="Times New Roman" w:hAnsi="Times New Roman" w:cs="Arial"/>
          <w:lang w:eastAsia="ru-RU"/>
        </w:rPr>
      </w:pPr>
    </w:p>
    <w:p w:rsidR="00107D06" w:rsidRPr="00107D06" w:rsidRDefault="00107D06" w:rsidP="00107D06">
      <w:pPr>
        <w:shd w:val="clear" w:color="auto" w:fill="FFFFFF"/>
        <w:spacing w:after="0" w:line="240" w:lineRule="auto"/>
        <w:jc w:val="both"/>
        <w:rPr>
          <w:rFonts w:ascii="Times New Roman" w:eastAsia="Times New Roman" w:hAnsi="Times New Roman" w:cs="Arial"/>
          <w:lang w:eastAsia="ru-RU"/>
        </w:rPr>
      </w:pPr>
    </w:p>
    <w:p w:rsidR="00107D06" w:rsidRPr="00107D06" w:rsidRDefault="00107D06" w:rsidP="00107D06">
      <w:pPr>
        <w:shd w:val="clear" w:color="auto" w:fill="FFFFFF"/>
        <w:spacing w:after="0" w:line="240" w:lineRule="auto"/>
        <w:jc w:val="both"/>
        <w:rPr>
          <w:rFonts w:ascii="Times New Roman" w:eastAsia="Times New Roman" w:hAnsi="Times New Roman" w:cs="Arial"/>
          <w:lang w:eastAsia="ru-RU"/>
        </w:rPr>
      </w:pPr>
    </w:p>
    <w:p w:rsidR="00107D06" w:rsidRPr="00107D06" w:rsidRDefault="00107D06" w:rsidP="00107D06">
      <w:pPr>
        <w:shd w:val="clear" w:color="auto" w:fill="FFFFFF"/>
        <w:spacing w:after="0" w:line="240" w:lineRule="auto"/>
        <w:jc w:val="both"/>
        <w:rPr>
          <w:rFonts w:ascii="Times New Roman" w:eastAsia="Times New Roman" w:hAnsi="Times New Roman" w:cs="Arial"/>
          <w:lang w:eastAsia="ru-RU"/>
        </w:rPr>
      </w:pPr>
    </w:p>
    <w:p w:rsidR="00107D06" w:rsidRPr="00107D06" w:rsidRDefault="00107D06" w:rsidP="00107D06">
      <w:pPr>
        <w:shd w:val="clear" w:color="auto" w:fill="FFFFFF"/>
        <w:spacing w:after="0" w:line="240" w:lineRule="auto"/>
        <w:jc w:val="both"/>
        <w:rPr>
          <w:rFonts w:ascii="Times New Roman" w:eastAsia="Times New Roman" w:hAnsi="Times New Roman" w:cs="Arial"/>
          <w:lang w:eastAsia="ru-RU"/>
        </w:rPr>
      </w:pPr>
    </w:p>
    <w:p w:rsidR="00107D06" w:rsidRPr="00107D06" w:rsidRDefault="00107D06" w:rsidP="00107D06">
      <w:pPr>
        <w:shd w:val="clear" w:color="auto" w:fill="FFFFFF"/>
        <w:spacing w:after="0" w:line="240" w:lineRule="auto"/>
        <w:jc w:val="both"/>
        <w:rPr>
          <w:rFonts w:ascii="Times New Roman" w:eastAsia="Times New Roman" w:hAnsi="Times New Roman" w:cs="Arial"/>
          <w:lang w:eastAsia="ru-RU"/>
        </w:rPr>
      </w:pPr>
    </w:p>
    <w:p w:rsidR="00107D06" w:rsidRPr="00107D06" w:rsidRDefault="00107D06" w:rsidP="00107D06">
      <w:pPr>
        <w:shd w:val="clear" w:color="auto" w:fill="FFFFFF"/>
        <w:spacing w:after="0" w:line="240" w:lineRule="auto"/>
        <w:jc w:val="both"/>
        <w:rPr>
          <w:rFonts w:ascii="Times New Roman" w:eastAsia="Times New Roman" w:hAnsi="Times New Roman" w:cs="Arial"/>
          <w:lang w:eastAsia="ru-RU"/>
        </w:rPr>
      </w:pPr>
    </w:p>
    <w:p w:rsidR="00107D06" w:rsidRPr="00107D06" w:rsidRDefault="00107D06" w:rsidP="00107D06">
      <w:pPr>
        <w:suppressAutoHyphens/>
        <w:spacing w:after="0" w:line="240" w:lineRule="auto"/>
        <w:rPr>
          <w:rFonts w:ascii="Times New Roman" w:eastAsia="Times New Roman" w:hAnsi="Times New Roman" w:cs="Arial"/>
          <w:lang w:eastAsia="zh-CN"/>
        </w:rPr>
      </w:pPr>
    </w:p>
    <w:p w:rsidR="00107D06" w:rsidRPr="00107D06" w:rsidRDefault="00107D06" w:rsidP="00107D06">
      <w:pPr>
        <w:shd w:val="clear" w:color="auto" w:fill="FFFFFF"/>
        <w:spacing w:before="100" w:beforeAutospacing="1" w:after="100" w:afterAutospacing="1" w:line="240" w:lineRule="auto"/>
        <w:jc w:val="center"/>
        <w:rPr>
          <w:rFonts w:ascii="Times New Roman" w:eastAsia="Times New Roman" w:hAnsi="Times New Roman" w:cs="Arial"/>
          <w:b/>
          <w:lang w:eastAsia="ru-RU"/>
        </w:rPr>
      </w:pPr>
      <w:r w:rsidRPr="00107D06">
        <w:rPr>
          <w:rFonts w:ascii="Times New Roman" w:eastAsia="Times New Roman" w:hAnsi="Times New Roman" w:cs="Arial"/>
          <w:b/>
          <w:lang w:eastAsia="ru-RU"/>
        </w:rPr>
        <w:t>Сведения о целевых индикаторах муниципальной программы Звериноголовского района «Управление муниципальными финансами и регулирование межбюджетных отношений»</w:t>
      </w:r>
    </w:p>
    <w:tbl>
      <w:tblPr>
        <w:tblW w:w="153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499"/>
        <w:gridCol w:w="5328"/>
        <w:gridCol w:w="1276"/>
        <w:gridCol w:w="992"/>
        <w:gridCol w:w="851"/>
        <w:gridCol w:w="992"/>
        <w:gridCol w:w="992"/>
        <w:gridCol w:w="992"/>
        <w:gridCol w:w="1134"/>
        <w:gridCol w:w="1276"/>
        <w:gridCol w:w="992"/>
      </w:tblGrid>
      <w:tr w:rsidR="00107D06" w:rsidRPr="00107D06" w:rsidTr="008F28BC">
        <w:trPr>
          <w:trHeight w:val="518"/>
          <w:tblHeader/>
        </w:trPr>
        <w:tc>
          <w:tcPr>
            <w:tcW w:w="499" w:type="dxa"/>
            <w:vMerge w:val="restart"/>
            <w:vAlign w:val="center"/>
            <w:hideMark/>
          </w:tcPr>
          <w:p w:rsidR="00107D06" w:rsidRPr="00107D06" w:rsidRDefault="00107D06" w:rsidP="00107D06">
            <w:pPr>
              <w:spacing w:after="0" w:line="240" w:lineRule="auto"/>
              <w:jc w:val="center"/>
              <w:rPr>
                <w:rFonts w:ascii="Times New Roman" w:eastAsia="Times New Roman" w:hAnsi="Times New Roman" w:cs="Arial"/>
                <w:b/>
                <w:szCs w:val="20"/>
                <w:lang w:eastAsia="ru-RU"/>
              </w:rPr>
            </w:pPr>
            <w:r w:rsidRPr="00107D06">
              <w:rPr>
                <w:rFonts w:ascii="Times New Roman" w:eastAsia="Times New Roman" w:hAnsi="Times New Roman" w:cs="Arial"/>
                <w:b/>
                <w:lang w:eastAsia="ru-RU"/>
              </w:rPr>
              <w:t>№</w:t>
            </w:r>
          </w:p>
          <w:p w:rsidR="00107D06" w:rsidRPr="00107D06" w:rsidRDefault="00107D06" w:rsidP="00107D06">
            <w:pPr>
              <w:spacing w:after="0" w:line="240" w:lineRule="auto"/>
              <w:jc w:val="center"/>
              <w:rPr>
                <w:rFonts w:ascii="Times New Roman" w:eastAsia="Times New Roman" w:hAnsi="Times New Roman" w:cs="Arial"/>
                <w:b/>
                <w:szCs w:val="20"/>
                <w:lang w:eastAsia="ru-RU"/>
              </w:rPr>
            </w:pPr>
            <w:r w:rsidRPr="00107D06">
              <w:rPr>
                <w:rFonts w:ascii="Times New Roman" w:eastAsia="Times New Roman" w:hAnsi="Times New Roman" w:cs="Arial"/>
                <w:b/>
                <w:lang w:eastAsia="ru-RU"/>
              </w:rPr>
              <w:t>п/п</w:t>
            </w:r>
          </w:p>
        </w:tc>
        <w:tc>
          <w:tcPr>
            <w:tcW w:w="5328" w:type="dxa"/>
            <w:vMerge w:val="restart"/>
            <w:vAlign w:val="center"/>
            <w:hideMark/>
          </w:tcPr>
          <w:p w:rsidR="00107D06" w:rsidRPr="00107D06" w:rsidRDefault="00107D06" w:rsidP="00107D06">
            <w:pPr>
              <w:spacing w:before="100" w:beforeAutospacing="1" w:after="100" w:afterAutospacing="1" w:line="240" w:lineRule="auto"/>
              <w:jc w:val="center"/>
              <w:rPr>
                <w:rFonts w:ascii="Times New Roman" w:eastAsia="Times New Roman" w:hAnsi="Times New Roman" w:cs="Arial"/>
                <w:b/>
                <w:szCs w:val="20"/>
                <w:lang w:eastAsia="ru-RU"/>
              </w:rPr>
            </w:pPr>
            <w:r w:rsidRPr="00107D06">
              <w:rPr>
                <w:rFonts w:ascii="Times New Roman" w:eastAsia="Times New Roman" w:hAnsi="Times New Roman" w:cs="Arial"/>
                <w:b/>
                <w:lang w:eastAsia="ru-RU"/>
              </w:rPr>
              <w:t>Наименование целевого индикатора</w:t>
            </w:r>
          </w:p>
        </w:tc>
        <w:tc>
          <w:tcPr>
            <w:tcW w:w="1276" w:type="dxa"/>
            <w:vMerge w:val="restart"/>
            <w:vAlign w:val="center"/>
            <w:hideMark/>
          </w:tcPr>
          <w:p w:rsidR="00107D06" w:rsidRPr="00107D06" w:rsidRDefault="00107D06" w:rsidP="00107D06">
            <w:pPr>
              <w:spacing w:before="100" w:beforeAutospacing="1" w:after="100" w:afterAutospacing="1" w:line="240" w:lineRule="auto"/>
              <w:jc w:val="center"/>
              <w:rPr>
                <w:rFonts w:ascii="Times New Roman" w:eastAsia="Times New Roman" w:hAnsi="Times New Roman" w:cs="Arial"/>
                <w:b/>
                <w:szCs w:val="20"/>
                <w:lang w:eastAsia="ru-RU"/>
              </w:rPr>
            </w:pPr>
            <w:r w:rsidRPr="00107D06">
              <w:rPr>
                <w:rFonts w:ascii="Times New Roman" w:eastAsia="Times New Roman" w:hAnsi="Times New Roman" w:cs="Arial"/>
                <w:b/>
                <w:lang w:eastAsia="ru-RU"/>
              </w:rPr>
              <w:t>Единица измере-ния</w:t>
            </w:r>
          </w:p>
        </w:tc>
        <w:tc>
          <w:tcPr>
            <w:tcW w:w="8221" w:type="dxa"/>
            <w:gridSpan w:val="8"/>
            <w:vAlign w:val="center"/>
            <w:hideMark/>
          </w:tcPr>
          <w:p w:rsidR="00107D06" w:rsidRPr="00107D06" w:rsidRDefault="00107D06" w:rsidP="00107D06">
            <w:pPr>
              <w:spacing w:after="0" w:line="240" w:lineRule="auto"/>
              <w:jc w:val="center"/>
              <w:rPr>
                <w:rFonts w:ascii="Times New Roman" w:eastAsia="Times New Roman" w:hAnsi="Times New Roman" w:cs="Arial"/>
                <w:b/>
                <w:szCs w:val="20"/>
                <w:lang w:eastAsia="ru-RU"/>
              </w:rPr>
            </w:pPr>
            <w:r w:rsidRPr="00107D06">
              <w:rPr>
                <w:rFonts w:ascii="Times New Roman" w:eastAsia="Times New Roman" w:hAnsi="Times New Roman" w:cs="Arial"/>
                <w:b/>
                <w:lang w:eastAsia="ru-RU"/>
              </w:rPr>
              <w:t>Значение целевого индикатора по годам</w:t>
            </w:r>
          </w:p>
        </w:tc>
      </w:tr>
      <w:tr w:rsidR="00107D06" w:rsidRPr="00107D06" w:rsidTr="008F28BC">
        <w:trPr>
          <w:trHeight w:val="517"/>
          <w:tblHeader/>
        </w:trPr>
        <w:tc>
          <w:tcPr>
            <w:tcW w:w="499" w:type="dxa"/>
            <w:vMerge/>
            <w:vAlign w:val="center"/>
            <w:hideMark/>
          </w:tcPr>
          <w:p w:rsidR="00107D06" w:rsidRPr="00107D06" w:rsidRDefault="00107D06" w:rsidP="00107D06">
            <w:pPr>
              <w:spacing w:before="100" w:beforeAutospacing="1" w:after="100" w:afterAutospacing="1" w:line="240" w:lineRule="auto"/>
              <w:jc w:val="center"/>
              <w:rPr>
                <w:rFonts w:ascii="Times New Roman" w:eastAsia="Times New Roman" w:hAnsi="Times New Roman" w:cs="Arial"/>
                <w:b/>
                <w:szCs w:val="20"/>
                <w:lang w:eastAsia="ru-RU"/>
              </w:rPr>
            </w:pPr>
          </w:p>
        </w:tc>
        <w:tc>
          <w:tcPr>
            <w:tcW w:w="5328" w:type="dxa"/>
            <w:vMerge/>
            <w:vAlign w:val="center"/>
            <w:hideMark/>
          </w:tcPr>
          <w:p w:rsidR="00107D06" w:rsidRPr="00107D06" w:rsidRDefault="00107D06" w:rsidP="00107D06">
            <w:pPr>
              <w:spacing w:before="100" w:beforeAutospacing="1" w:after="100" w:afterAutospacing="1" w:line="240" w:lineRule="auto"/>
              <w:jc w:val="center"/>
              <w:rPr>
                <w:rFonts w:ascii="Times New Roman" w:eastAsia="Times New Roman" w:hAnsi="Times New Roman" w:cs="Arial"/>
                <w:b/>
                <w:szCs w:val="20"/>
                <w:lang w:eastAsia="ru-RU"/>
              </w:rPr>
            </w:pPr>
          </w:p>
        </w:tc>
        <w:tc>
          <w:tcPr>
            <w:tcW w:w="1276" w:type="dxa"/>
            <w:vMerge/>
            <w:vAlign w:val="center"/>
            <w:hideMark/>
          </w:tcPr>
          <w:p w:rsidR="00107D06" w:rsidRPr="00107D06" w:rsidRDefault="00107D06" w:rsidP="00107D06">
            <w:pPr>
              <w:spacing w:before="100" w:beforeAutospacing="1" w:after="100" w:afterAutospacing="1" w:line="240" w:lineRule="auto"/>
              <w:jc w:val="center"/>
              <w:rPr>
                <w:rFonts w:ascii="Times New Roman" w:eastAsia="Times New Roman" w:hAnsi="Times New Roman" w:cs="Arial"/>
                <w:b/>
                <w:szCs w:val="20"/>
                <w:lang w:eastAsia="ru-RU"/>
              </w:rPr>
            </w:pPr>
          </w:p>
        </w:tc>
        <w:tc>
          <w:tcPr>
            <w:tcW w:w="992" w:type="dxa"/>
            <w:vAlign w:val="center"/>
            <w:hideMark/>
          </w:tcPr>
          <w:p w:rsidR="00107D06" w:rsidRPr="00107D06" w:rsidRDefault="00107D06" w:rsidP="00107D06">
            <w:pPr>
              <w:spacing w:after="0" w:line="240" w:lineRule="auto"/>
              <w:jc w:val="center"/>
              <w:rPr>
                <w:rFonts w:ascii="Times New Roman" w:eastAsia="Times New Roman" w:hAnsi="Times New Roman" w:cs="Arial"/>
                <w:b/>
                <w:szCs w:val="20"/>
                <w:lang w:eastAsia="ru-RU"/>
              </w:rPr>
            </w:pPr>
            <w:r w:rsidRPr="00107D06">
              <w:rPr>
                <w:rFonts w:ascii="Times New Roman" w:eastAsia="Times New Roman" w:hAnsi="Times New Roman" w:cs="Arial"/>
                <w:b/>
                <w:lang w:eastAsia="ru-RU"/>
              </w:rPr>
              <w:t>2017 год</w:t>
            </w:r>
          </w:p>
        </w:tc>
        <w:tc>
          <w:tcPr>
            <w:tcW w:w="851" w:type="dxa"/>
            <w:vAlign w:val="center"/>
          </w:tcPr>
          <w:p w:rsidR="00107D06" w:rsidRPr="00107D06" w:rsidRDefault="00107D06" w:rsidP="00107D06">
            <w:pPr>
              <w:spacing w:after="0" w:line="240" w:lineRule="auto"/>
              <w:jc w:val="center"/>
              <w:rPr>
                <w:rFonts w:ascii="Times New Roman" w:eastAsia="Times New Roman" w:hAnsi="Times New Roman" w:cs="Arial"/>
                <w:b/>
                <w:szCs w:val="20"/>
                <w:lang w:eastAsia="ru-RU"/>
              </w:rPr>
            </w:pPr>
            <w:r w:rsidRPr="00107D06">
              <w:rPr>
                <w:rFonts w:ascii="Times New Roman" w:eastAsia="Times New Roman" w:hAnsi="Times New Roman" w:cs="Arial"/>
                <w:b/>
                <w:lang w:eastAsia="ru-RU"/>
              </w:rPr>
              <w:t>2018 год</w:t>
            </w:r>
          </w:p>
        </w:tc>
        <w:tc>
          <w:tcPr>
            <w:tcW w:w="992" w:type="dxa"/>
            <w:vAlign w:val="center"/>
          </w:tcPr>
          <w:p w:rsidR="00107D06" w:rsidRPr="00107D06" w:rsidRDefault="00107D06" w:rsidP="00107D06">
            <w:pPr>
              <w:spacing w:after="0" w:line="240" w:lineRule="auto"/>
              <w:jc w:val="center"/>
              <w:rPr>
                <w:rFonts w:ascii="Times New Roman" w:eastAsia="Times New Roman" w:hAnsi="Times New Roman" w:cs="Arial"/>
                <w:b/>
                <w:szCs w:val="20"/>
                <w:lang w:eastAsia="ru-RU"/>
              </w:rPr>
            </w:pPr>
            <w:r w:rsidRPr="00107D06">
              <w:rPr>
                <w:rFonts w:ascii="Times New Roman" w:eastAsia="Times New Roman" w:hAnsi="Times New Roman" w:cs="Arial"/>
                <w:b/>
                <w:lang w:eastAsia="ru-RU"/>
              </w:rPr>
              <w:t>2019 год</w:t>
            </w:r>
          </w:p>
        </w:tc>
        <w:tc>
          <w:tcPr>
            <w:tcW w:w="992" w:type="dxa"/>
            <w:vAlign w:val="center"/>
          </w:tcPr>
          <w:p w:rsidR="00107D06" w:rsidRPr="00107D06" w:rsidRDefault="00107D06" w:rsidP="00107D06">
            <w:pPr>
              <w:spacing w:after="0" w:line="240" w:lineRule="auto"/>
              <w:jc w:val="center"/>
              <w:rPr>
                <w:rFonts w:ascii="Times New Roman" w:eastAsia="Times New Roman" w:hAnsi="Times New Roman" w:cs="Arial"/>
                <w:b/>
                <w:szCs w:val="20"/>
                <w:lang w:eastAsia="ru-RU"/>
              </w:rPr>
            </w:pPr>
            <w:r w:rsidRPr="00107D06">
              <w:rPr>
                <w:rFonts w:ascii="Times New Roman" w:eastAsia="Times New Roman" w:hAnsi="Times New Roman" w:cs="Arial"/>
                <w:b/>
                <w:lang w:eastAsia="ru-RU"/>
              </w:rPr>
              <w:t>2020 год</w:t>
            </w:r>
          </w:p>
        </w:tc>
        <w:tc>
          <w:tcPr>
            <w:tcW w:w="992" w:type="dxa"/>
            <w:vAlign w:val="center"/>
          </w:tcPr>
          <w:p w:rsidR="00107D06" w:rsidRPr="00107D06" w:rsidRDefault="00107D06" w:rsidP="00107D06">
            <w:pPr>
              <w:spacing w:after="0" w:line="240" w:lineRule="auto"/>
              <w:jc w:val="center"/>
              <w:rPr>
                <w:rFonts w:ascii="Times New Roman" w:eastAsia="Times New Roman" w:hAnsi="Times New Roman" w:cs="Arial"/>
                <w:b/>
                <w:szCs w:val="20"/>
                <w:lang w:eastAsia="ru-RU"/>
              </w:rPr>
            </w:pPr>
            <w:r w:rsidRPr="00107D06">
              <w:rPr>
                <w:rFonts w:ascii="Times New Roman" w:eastAsia="Times New Roman" w:hAnsi="Times New Roman" w:cs="Arial"/>
                <w:b/>
                <w:lang w:eastAsia="ru-RU"/>
              </w:rPr>
              <w:t>2021 год</w:t>
            </w:r>
          </w:p>
        </w:tc>
        <w:tc>
          <w:tcPr>
            <w:tcW w:w="1134" w:type="dxa"/>
          </w:tcPr>
          <w:p w:rsidR="00107D06" w:rsidRPr="00107D06" w:rsidRDefault="00107D06" w:rsidP="00107D06">
            <w:pPr>
              <w:spacing w:after="0" w:line="240" w:lineRule="auto"/>
              <w:jc w:val="center"/>
              <w:rPr>
                <w:rFonts w:ascii="Times New Roman" w:eastAsia="Times New Roman" w:hAnsi="Times New Roman" w:cs="Arial"/>
                <w:b/>
                <w:szCs w:val="20"/>
                <w:lang w:eastAsia="ru-RU"/>
              </w:rPr>
            </w:pPr>
            <w:r w:rsidRPr="00107D06">
              <w:rPr>
                <w:rFonts w:ascii="Times New Roman" w:eastAsia="Times New Roman" w:hAnsi="Times New Roman" w:cs="Arial"/>
                <w:b/>
                <w:lang w:eastAsia="ru-RU"/>
              </w:rPr>
              <w:t>2022 год</w:t>
            </w:r>
          </w:p>
        </w:tc>
        <w:tc>
          <w:tcPr>
            <w:tcW w:w="1276" w:type="dxa"/>
          </w:tcPr>
          <w:p w:rsidR="00107D06" w:rsidRPr="00107D06" w:rsidRDefault="00107D06" w:rsidP="00107D06">
            <w:pPr>
              <w:spacing w:after="0" w:line="240" w:lineRule="auto"/>
              <w:jc w:val="center"/>
              <w:rPr>
                <w:rFonts w:ascii="Times New Roman" w:eastAsia="Times New Roman" w:hAnsi="Times New Roman" w:cs="Arial"/>
                <w:b/>
                <w:szCs w:val="20"/>
                <w:lang w:eastAsia="ru-RU"/>
              </w:rPr>
            </w:pPr>
            <w:r w:rsidRPr="00107D06">
              <w:rPr>
                <w:rFonts w:ascii="Times New Roman" w:eastAsia="Times New Roman" w:hAnsi="Times New Roman" w:cs="Arial"/>
                <w:b/>
                <w:lang w:eastAsia="ru-RU"/>
              </w:rPr>
              <w:t>2023 год</w:t>
            </w:r>
          </w:p>
        </w:tc>
        <w:tc>
          <w:tcPr>
            <w:tcW w:w="992" w:type="dxa"/>
          </w:tcPr>
          <w:p w:rsidR="00107D06" w:rsidRPr="00107D06" w:rsidRDefault="00107D06" w:rsidP="00107D06">
            <w:pPr>
              <w:spacing w:after="0" w:line="240" w:lineRule="auto"/>
              <w:jc w:val="center"/>
              <w:rPr>
                <w:rFonts w:ascii="Times New Roman" w:eastAsia="Times New Roman" w:hAnsi="Times New Roman" w:cs="Arial"/>
                <w:b/>
                <w:szCs w:val="20"/>
                <w:lang w:eastAsia="ru-RU"/>
              </w:rPr>
            </w:pPr>
            <w:r w:rsidRPr="00107D06">
              <w:rPr>
                <w:rFonts w:ascii="Times New Roman" w:eastAsia="Times New Roman" w:hAnsi="Times New Roman" w:cs="Arial"/>
                <w:b/>
                <w:lang w:eastAsia="ru-RU"/>
              </w:rPr>
              <w:t>2024 год</w:t>
            </w:r>
          </w:p>
        </w:tc>
      </w:tr>
      <w:tr w:rsidR="00107D06" w:rsidRPr="00107D06" w:rsidTr="008F28BC">
        <w:tc>
          <w:tcPr>
            <w:tcW w:w="499" w:type="dxa"/>
            <w:vAlign w:val="center"/>
            <w:hideMark/>
          </w:tcPr>
          <w:p w:rsidR="00107D06" w:rsidRPr="00107D06" w:rsidRDefault="00107D06" w:rsidP="00107D06">
            <w:pPr>
              <w:spacing w:before="100" w:beforeAutospacing="1" w:after="100" w:afterAutospacing="1" w:line="240" w:lineRule="auto"/>
              <w:jc w:val="both"/>
              <w:rPr>
                <w:rFonts w:ascii="Times New Roman" w:eastAsia="Times New Roman" w:hAnsi="Times New Roman" w:cs="Arial"/>
                <w:szCs w:val="20"/>
                <w:lang w:eastAsia="ru-RU"/>
              </w:rPr>
            </w:pPr>
            <w:r w:rsidRPr="00107D06">
              <w:rPr>
                <w:rFonts w:ascii="Times New Roman" w:eastAsia="Times New Roman" w:hAnsi="Times New Roman" w:cs="Arial"/>
                <w:lang w:eastAsia="ru-RU"/>
              </w:rPr>
              <w:t>1.</w:t>
            </w:r>
          </w:p>
        </w:tc>
        <w:tc>
          <w:tcPr>
            <w:tcW w:w="5328" w:type="dxa"/>
            <w:hideMark/>
          </w:tcPr>
          <w:p w:rsidR="00107D06" w:rsidRPr="00107D06" w:rsidRDefault="00107D06" w:rsidP="00107D06">
            <w:pPr>
              <w:spacing w:before="100" w:beforeAutospacing="1" w:after="100" w:afterAutospacing="1" w:line="240" w:lineRule="auto"/>
              <w:rPr>
                <w:rFonts w:ascii="Times New Roman" w:eastAsia="Times New Roman" w:hAnsi="Times New Roman" w:cs="Arial"/>
                <w:szCs w:val="20"/>
                <w:lang w:eastAsia="ru-RU"/>
              </w:rPr>
            </w:pPr>
            <w:r w:rsidRPr="00107D06">
              <w:rPr>
                <w:rFonts w:ascii="Times New Roman" w:eastAsia="Times New Roman" w:hAnsi="Times New Roman" w:cs="Arial"/>
                <w:lang w:eastAsia="ru-RU"/>
              </w:rPr>
              <w:t>Доля расходов районного бюджета Звериноголовского района, формируемых в рамках муниципальных программ, в общем объеме расходов районного бюджета Звериноголовского района</w:t>
            </w:r>
          </w:p>
        </w:tc>
        <w:tc>
          <w:tcPr>
            <w:tcW w:w="1276" w:type="dxa"/>
            <w:vAlign w:val="center"/>
            <w:hideMark/>
          </w:tcPr>
          <w:p w:rsidR="00107D06" w:rsidRPr="00107D06" w:rsidRDefault="00107D06" w:rsidP="00107D06">
            <w:pPr>
              <w:spacing w:before="100" w:beforeAutospacing="1" w:after="100" w:afterAutospacing="1" w:line="240" w:lineRule="auto"/>
              <w:jc w:val="both"/>
              <w:rPr>
                <w:rFonts w:ascii="Times New Roman" w:eastAsia="Times New Roman" w:hAnsi="Times New Roman" w:cs="Arial"/>
                <w:szCs w:val="20"/>
                <w:lang w:eastAsia="ru-RU"/>
              </w:rPr>
            </w:pPr>
            <w:r w:rsidRPr="00107D06">
              <w:rPr>
                <w:rFonts w:ascii="Times New Roman" w:eastAsia="Times New Roman" w:hAnsi="Times New Roman" w:cs="Arial"/>
                <w:lang w:eastAsia="ru-RU"/>
              </w:rPr>
              <w:t>%</w:t>
            </w:r>
          </w:p>
        </w:tc>
        <w:tc>
          <w:tcPr>
            <w:tcW w:w="992" w:type="dxa"/>
            <w:vAlign w:val="center"/>
            <w:hideMark/>
          </w:tcPr>
          <w:p w:rsidR="00107D06" w:rsidRPr="00107D06" w:rsidRDefault="00107D06" w:rsidP="00107D06">
            <w:pPr>
              <w:spacing w:before="100" w:beforeAutospacing="1" w:after="100" w:afterAutospacing="1" w:line="240" w:lineRule="auto"/>
              <w:jc w:val="both"/>
              <w:rPr>
                <w:rFonts w:ascii="Times New Roman" w:eastAsia="Times New Roman" w:hAnsi="Times New Roman" w:cs="Arial"/>
                <w:szCs w:val="20"/>
                <w:lang w:eastAsia="ru-RU"/>
              </w:rPr>
            </w:pPr>
            <w:r w:rsidRPr="00107D06">
              <w:rPr>
                <w:rFonts w:ascii="Times New Roman" w:eastAsia="Times New Roman" w:hAnsi="Times New Roman" w:cs="Arial"/>
                <w:lang w:eastAsia="ru-RU"/>
              </w:rPr>
              <w:t>80</w:t>
            </w:r>
          </w:p>
        </w:tc>
        <w:tc>
          <w:tcPr>
            <w:tcW w:w="851" w:type="dxa"/>
            <w:vAlign w:val="center"/>
            <w:hideMark/>
          </w:tcPr>
          <w:p w:rsidR="00107D06" w:rsidRPr="00107D06" w:rsidRDefault="00107D06" w:rsidP="00107D06">
            <w:pPr>
              <w:spacing w:before="100" w:beforeAutospacing="1" w:after="100" w:afterAutospacing="1" w:line="240" w:lineRule="auto"/>
              <w:jc w:val="both"/>
              <w:rPr>
                <w:rFonts w:ascii="Times New Roman" w:eastAsia="Times New Roman" w:hAnsi="Times New Roman" w:cs="Arial"/>
                <w:szCs w:val="20"/>
                <w:lang w:eastAsia="ru-RU"/>
              </w:rPr>
            </w:pPr>
            <w:r w:rsidRPr="00107D06">
              <w:rPr>
                <w:rFonts w:ascii="Times New Roman" w:eastAsia="Times New Roman" w:hAnsi="Times New Roman" w:cs="Arial"/>
                <w:lang w:eastAsia="ru-RU"/>
              </w:rPr>
              <w:t>80</w:t>
            </w:r>
          </w:p>
        </w:tc>
        <w:tc>
          <w:tcPr>
            <w:tcW w:w="992" w:type="dxa"/>
            <w:vAlign w:val="center"/>
            <w:hideMark/>
          </w:tcPr>
          <w:p w:rsidR="00107D06" w:rsidRPr="00107D06" w:rsidRDefault="00107D06" w:rsidP="00107D06">
            <w:pPr>
              <w:spacing w:before="100" w:beforeAutospacing="1" w:after="100" w:afterAutospacing="1" w:line="240" w:lineRule="auto"/>
              <w:jc w:val="both"/>
              <w:rPr>
                <w:rFonts w:ascii="Times New Roman" w:eastAsia="Times New Roman" w:hAnsi="Times New Roman" w:cs="Arial"/>
                <w:szCs w:val="20"/>
                <w:lang w:eastAsia="ru-RU"/>
              </w:rPr>
            </w:pPr>
            <w:r w:rsidRPr="00107D06">
              <w:rPr>
                <w:rFonts w:ascii="Times New Roman" w:eastAsia="Times New Roman" w:hAnsi="Times New Roman" w:cs="Arial"/>
                <w:lang w:eastAsia="ru-RU"/>
              </w:rPr>
              <w:t>80</w:t>
            </w:r>
          </w:p>
        </w:tc>
        <w:tc>
          <w:tcPr>
            <w:tcW w:w="992" w:type="dxa"/>
            <w:vAlign w:val="center"/>
            <w:hideMark/>
          </w:tcPr>
          <w:p w:rsidR="00107D06" w:rsidRPr="00107D06" w:rsidRDefault="00107D06" w:rsidP="00107D06">
            <w:pPr>
              <w:spacing w:before="100" w:beforeAutospacing="1" w:after="100" w:afterAutospacing="1" w:line="240" w:lineRule="auto"/>
              <w:jc w:val="both"/>
              <w:rPr>
                <w:rFonts w:ascii="Times New Roman" w:eastAsia="Times New Roman" w:hAnsi="Times New Roman" w:cs="Arial"/>
                <w:szCs w:val="20"/>
                <w:lang w:eastAsia="ru-RU"/>
              </w:rPr>
            </w:pPr>
            <w:r w:rsidRPr="00107D06">
              <w:rPr>
                <w:rFonts w:ascii="Times New Roman" w:eastAsia="Times New Roman" w:hAnsi="Times New Roman" w:cs="Arial"/>
                <w:lang w:eastAsia="ru-RU"/>
              </w:rPr>
              <w:t>80</w:t>
            </w:r>
          </w:p>
        </w:tc>
        <w:tc>
          <w:tcPr>
            <w:tcW w:w="992" w:type="dxa"/>
            <w:vAlign w:val="center"/>
            <w:hideMark/>
          </w:tcPr>
          <w:p w:rsidR="00107D06" w:rsidRPr="00107D06" w:rsidRDefault="00107D06" w:rsidP="00107D06">
            <w:pPr>
              <w:spacing w:before="100" w:beforeAutospacing="1" w:after="100" w:afterAutospacing="1" w:line="240" w:lineRule="auto"/>
              <w:jc w:val="both"/>
              <w:rPr>
                <w:rFonts w:ascii="Times New Roman" w:eastAsia="Times New Roman" w:hAnsi="Times New Roman" w:cs="Arial"/>
                <w:szCs w:val="20"/>
                <w:lang w:eastAsia="ru-RU"/>
              </w:rPr>
            </w:pPr>
            <w:r w:rsidRPr="00107D06">
              <w:rPr>
                <w:rFonts w:ascii="Times New Roman" w:eastAsia="Times New Roman" w:hAnsi="Times New Roman" w:cs="Arial"/>
                <w:lang w:eastAsia="ru-RU"/>
              </w:rPr>
              <w:t>80</w:t>
            </w:r>
          </w:p>
        </w:tc>
        <w:tc>
          <w:tcPr>
            <w:tcW w:w="1134" w:type="dxa"/>
            <w:vAlign w:val="center"/>
          </w:tcPr>
          <w:p w:rsidR="00107D06" w:rsidRPr="00107D06" w:rsidRDefault="00107D06" w:rsidP="00107D06">
            <w:pPr>
              <w:spacing w:before="100" w:beforeAutospacing="1" w:after="100" w:afterAutospacing="1" w:line="240" w:lineRule="auto"/>
              <w:jc w:val="both"/>
              <w:rPr>
                <w:rFonts w:ascii="Times New Roman" w:eastAsia="Times New Roman" w:hAnsi="Times New Roman" w:cs="Arial"/>
                <w:szCs w:val="20"/>
                <w:lang w:eastAsia="ru-RU"/>
              </w:rPr>
            </w:pPr>
            <w:r w:rsidRPr="00107D06">
              <w:rPr>
                <w:rFonts w:ascii="Times New Roman" w:eastAsia="Times New Roman" w:hAnsi="Times New Roman" w:cs="Arial"/>
                <w:lang w:eastAsia="ru-RU"/>
              </w:rPr>
              <w:t>80</w:t>
            </w:r>
          </w:p>
        </w:tc>
        <w:tc>
          <w:tcPr>
            <w:tcW w:w="1276" w:type="dxa"/>
            <w:vAlign w:val="center"/>
          </w:tcPr>
          <w:p w:rsidR="00107D06" w:rsidRPr="00107D06" w:rsidRDefault="00107D06" w:rsidP="00107D06">
            <w:pPr>
              <w:spacing w:before="100" w:beforeAutospacing="1" w:after="100" w:afterAutospacing="1" w:line="240" w:lineRule="auto"/>
              <w:jc w:val="both"/>
              <w:rPr>
                <w:rFonts w:ascii="Times New Roman" w:eastAsia="Times New Roman" w:hAnsi="Times New Roman" w:cs="Arial"/>
                <w:szCs w:val="20"/>
                <w:lang w:eastAsia="ru-RU"/>
              </w:rPr>
            </w:pPr>
            <w:r w:rsidRPr="00107D06">
              <w:rPr>
                <w:rFonts w:ascii="Times New Roman" w:eastAsia="Times New Roman" w:hAnsi="Times New Roman" w:cs="Arial"/>
                <w:lang w:eastAsia="ru-RU"/>
              </w:rPr>
              <w:t>80</w:t>
            </w:r>
          </w:p>
        </w:tc>
        <w:tc>
          <w:tcPr>
            <w:tcW w:w="992" w:type="dxa"/>
            <w:vAlign w:val="center"/>
          </w:tcPr>
          <w:p w:rsidR="00107D06" w:rsidRPr="00107D06" w:rsidRDefault="00107D06" w:rsidP="00107D06">
            <w:pPr>
              <w:spacing w:before="100" w:beforeAutospacing="1" w:after="100" w:afterAutospacing="1" w:line="240" w:lineRule="auto"/>
              <w:jc w:val="both"/>
              <w:rPr>
                <w:rFonts w:ascii="Times New Roman" w:eastAsia="Times New Roman" w:hAnsi="Times New Roman" w:cs="Arial"/>
                <w:szCs w:val="20"/>
                <w:lang w:eastAsia="ru-RU"/>
              </w:rPr>
            </w:pPr>
            <w:r w:rsidRPr="00107D06">
              <w:rPr>
                <w:rFonts w:ascii="Times New Roman" w:eastAsia="Times New Roman" w:hAnsi="Times New Roman" w:cs="Arial"/>
                <w:lang w:eastAsia="ru-RU"/>
              </w:rPr>
              <w:t>80</w:t>
            </w:r>
          </w:p>
        </w:tc>
      </w:tr>
      <w:tr w:rsidR="00107D06" w:rsidRPr="00107D06" w:rsidTr="008F28BC">
        <w:trPr>
          <w:trHeight w:val="1240"/>
        </w:trPr>
        <w:tc>
          <w:tcPr>
            <w:tcW w:w="499" w:type="dxa"/>
            <w:vAlign w:val="center"/>
            <w:hideMark/>
          </w:tcPr>
          <w:p w:rsidR="00107D06" w:rsidRPr="00107D06" w:rsidRDefault="00107D06" w:rsidP="00107D06">
            <w:pPr>
              <w:spacing w:before="100" w:beforeAutospacing="1" w:after="100" w:afterAutospacing="1" w:line="240" w:lineRule="auto"/>
              <w:jc w:val="both"/>
              <w:rPr>
                <w:rFonts w:ascii="Times New Roman" w:eastAsia="Times New Roman" w:hAnsi="Times New Roman" w:cs="Arial"/>
                <w:szCs w:val="20"/>
                <w:lang w:eastAsia="ru-RU"/>
              </w:rPr>
            </w:pPr>
            <w:r w:rsidRPr="00107D06">
              <w:rPr>
                <w:rFonts w:ascii="Times New Roman" w:eastAsia="Times New Roman" w:hAnsi="Times New Roman" w:cs="Arial"/>
                <w:lang w:eastAsia="ru-RU"/>
              </w:rPr>
              <w:t>2.</w:t>
            </w:r>
          </w:p>
        </w:tc>
        <w:tc>
          <w:tcPr>
            <w:tcW w:w="5328" w:type="dxa"/>
            <w:hideMark/>
          </w:tcPr>
          <w:p w:rsidR="00107D06" w:rsidRPr="00107D06" w:rsidRDefault="00107D06" w:rsidP="00107D06">
            <w:pPr>
              <w:spacing w:before="100" w:beforeAutospacing="1" w:after="100" w:afterAutospacing="1" w:line="240" w:lineRule="auto"/>
              <w:rPr>
                <w:rFonts w:ascii="Times New Roman" w:eastAsia="Times New Roman" w:hAnsi="Times New Roman" w:cs="Arial"/>
                <w:szCs w:val="20"/>
                <w:lang w:eastAsia="ru-RU"/>
              </w:rPr>
            </w:pPr>
            <w:r w:rsidRPr="00107D06">
              <w:rPr>
                <w:rFonts w:ascii="Times New Roman" w:eastAsia="Times New Roman" w:hAnsi="Times New Roman" w:cs="Arial"/>
                <w:lang w:eastAsia="ru-RU"/>
              </w:rPr>
              <w:t>Количество проводимых мониторингов кредиторской задолженности районного бюджета Звериноголовского района и бюджетов поселений Звериноголовского района</w:t>
            </w:r>
          </w:p>
        </w:tc>
        <w:tc>
          <w:tcPr>
            <w:tcW w:w="1276" w:type="dxa"/>
            <w:vAlign w:val="center"/>
            <w:hideMark/>
          </w:tcPr>
          <w:p w:rsidR="00107D06" w:rsidRPr="00107D06" w:rsidRDefault="00107D06" w:rsidP="00107D06">
            <w:pPr>
              <w:spacing w:before="100" w:beforeAutospacing="1" w:after="100" w:afterAutospacing="1" w:line="240" w:lineRule="auto"/>
              <w:jc w:val="both"/>
              <w:rPr>
                <w:rFonts w:ascii="Times New Roman" w:eastAsia="Times New Roman" w:hAnsi="Times New Roman" w:cs="Arial"/>
                <w:szCs w:val="20"/>
                <w:lang w:eastAsia="ru-RU"/>
              </w:rPr>
            </w:pPr>
            <w:r w:rsidRPr="00107D06">
              <w:rPr>
                <w:rFonts w:ascii="Times New Roman" w:eastAsia="Times New Roman" w:hAnsi="Times New Roman" w:cs="Arial"/>
                <w:lang w:eastAsia="ru-RU"/>
              </w:rPr>
              <w:t>ед.</w:t>
            </w:r>
          </w:p>
        </w:tc>
        <w:tc>
          <w:tcPr>
            <w:tcW w:w="992" w:type="dxa"/>
            <w:vAlign w:val="center"/>
            <w:hideMark/>
          </w:tcPr>
          <w:p w:rsidR="00107D06" w:rsidRPr="00107D06" w:rsidRDefault="00107D06" w:rsidP="00107D06">
            <w:pPr>
              <w:spacing w:before="100" w:beforeAutospacing="1" w:after="100" w:afterAutospacing="1" w:line="240" w:lineRule="auto"/>
              <w:jc w:val="both"/>
              <w:rPr>
                <w:rFonts w:ascii="Times New Roman" w:eastAsia="Times New Roman" w:hAnsi="Times New Roman" w:cs="Arial"/>
                <w:szCs w:val="20"/>
                <w:lang w:eastAsia="ru-RU"/>
              </w:rPr>
            </w:pPr>
            <w:r w:rsidRPr="00107D06">
              <w:rPr>
                <w:rFonts w:ascii="Times New Roman" w:eastAsia="Times New Roman" w:hAnsi="Times New Roman" w:cs="Arial"/>
                <w:lang w:eastAsia="ru-RU"/>
              </w:rPr>
              <w:t>12</w:t>
            </w:r>
          </w:p>
        </w:tc>
        <w:tc>
          <w:tcPr>
            <w:tcW w:w="851" w:type="dxa"/>
            <w:vAlign w:val="center"/>
            <w:hideMark/>
          </w:tcPr>
          <w:p w:rsidR="00107D06" w:rsidRPr="00107D06" w:rsidRDefault="00107D06" w:rsidP="00107D06">
            <w:pPr>
              <w:spacing w:before="100" w:beforeAutospacing="1" w:after="100" w:afterAutospacing="1" w:line="240" w:lineRule="auto"/>
              <w:jc w:val="both"/>
              <w:rPr>
                <w:rFonts w:ascii="Times New Roman" w:eastAsia="Times New Roman" w:hAnsi="Times New Roman" w:cs="Arial"/>
                <w:szCs w:val="20"/>
                <w:lang w:eastAsia="ru-RU"/>
              </w:rPr>
            </w:pPr>
            <w:r w:rsidRPr="00107D06">
              <w:rPr>
                <w:rFonts w:ascii="Times New Roman" w:eastAsia="Times New Roman" w:hAnsi="Times New Roman" w:cs="Arial"/>
                <w:lang w:eastAsia="ru-RU"/>
              </w:rPr>
              <w:t>12</w:t>
            </w:r>
          </w:p>
        </w:tc>
        <w:tc>
          <w:tcPr>
            <w:tcW w:w="992" w:type="dxa"/>
            <w:vAlign w:val="center"/>
            <w:hideMark/>
          </w:tcPr>
          <w:p w:rsidR="00107D06" w:rsidRPr="00107D06" w:rsidRDefault="00107D06" w:rsidP="00107D06">
            <w:pPr>
              <w:spacing w:before="100" w:beforeAutospacing="1" w:after="100" w:afterAutospacing="1" w:line="240" w:lineRule="auto"/>
              <w:jc w:val="both"/>
              <w:rPr>
                <w:rFonts w:ascii="Times New Roman" w:eastAsia="Times New Roman" w:hAnsi="Times New Roman" w:cs="Arial"/>
                <w:szCs w:val="20"/>
                <w:lang w:eastAsia="ru-RU"/>
              </w:rPr>
            </w:pPr>
            <w:r w:rsidRPr="00107D06">
              <w:rPr>
                <w:rFonts w:ascii="Times New Roman" w:eastAsia="Times New Roman" w:hAnsi="Times New Roman" w:cs="Arial"/>
                <w:lang w:eastAsia="ru-RU"/>
              </w:rPr>
              <w:t>12</w:t>
            </w:r>
          </w:p>
        </w:tc>
        <w:tc>
          <w:tcPr>
            <w:tcW w:w="992" w:type="dxa"/>
            <w:vAlign w:val="center"/>
            <w:hideMark/>
          </w:tcPr>
          <w:p w:rsidR="00107D06" w:rsidRPr="00107D06" w:rsidRDefault="00107D06" w:rsidP="00107D06">
            <w:pPr>
              <w:spacing w:before="100" w:beforeAutospacing="1" w:after="100" w:afterAutospacing="1" w:line="240" w:lineRule="auto"/>
              <w:jc w:val="both"/>
              <w:rPr>
                <w:rFonts w:ascii="Times New Roman" w:eastAsia="Times New Roman" w:hAnsi="Times New Roman" w:cs="Arial"/>
                <w:szCs w:val="20"/>
                <w:lang w:eastAsia="ru-RU"/>
              </w:rPr>
            </w:pPr>
            <w:r w:rsidRPr="00107D06">
              <w:rPr>
                <w:rFonts w:ascii="Times New Roman" w:eastAsia="Times New Roman" w:hAnsi="Times New Roman" w:cs="Arial"/>
                <w:lang w:eastAsia="ru-RU"/>
              </w:rPr>
              <w:t>12</w:t>
            </w:r>
          </w:p>
        </w:tc>
        <w:tc>
          <w:tcPr>
            <w:tcW w:w="992" w:type="dxa"/>
            <w:vAlign w:val="center"/>
            <w:hideMark/>
          </w:tcPr>
          <w:p w:rsidR="00107D06" w:rsidRPr="00107D06" w:rsidRDefault="00107D06" w:rsidP="00107D06">
            <w:pPr>
              <w:spacing w:before="100" w:beforeAutospacing="1" w:after="100" w:afterAutospacing="1" w:line="240" w:lineRule="auto"/>
              <w:jc w:val="both"/>
              <w:rPr>
                <w:rFonts w:ascii="Times New Roman" w:eastAsia="Times New Roman" w:hAnsi="Times New Roman" w:cs="Arial"/>
                <w:szCs w:val="20"/>
                <w:lang w:eastAsia="ru-RU"/>
              </w:rPr>
            </w:pPr>
            <w:r w:rsidRPr="00107D06">
              <w:rPr>
                <w:rFonts w:ascii="Times New Roman" w:eastAsia="Times New Roman" w:hAnsi="Times New Roman" w:cs="Arial"/>
                <w:lang w:eastAsia="ru-RU"/>
              </w:rPr>
              <w:t>12</w:t>
            </w:r>
          </w:p>
        </w:tc>
        <w:tc>
          <w:tcPr>
            <w:tcW w:w="1134" w:type="dxa"/>
            <w:vAlign w:val="center"/>
          </w:tcPr>
          <w:p w:rsidR="00107D06" w:rsidRPr="00107D06" w:rsidRDefault="00107D06" w:rsidP="00107D06">
            <w:pPr>
              <w:spacing w:before="100" w:beforeAutospacing="1" w:after="100" w:afterAutospacing="1" w:line="240" w:lineRule="auto"/>
              <w:jc w:val="both"/>
              <w:rPr>
                <w:rFonts w:ascii="Times New Roman" w:eastAsia="Times New Roman" w:hAnsi="Times New Roman" w:cs="Arial"/>
                <w:szCs w:val="20"/>
                <w:lang w:eastAsia="ru-RU"/>
              </w:rPr>
            </w:pPr>
            <w:r w:rsidRPr="00107D06">
              <w:rPr>
                <w:rFonts w:ascii="Times New Roman" w:eastAsia="Times New Roman" w:hAnsi="Times New Roman" w:cs="Arial"/>
                <w:lang w:eastAsia="ru-RU"/>
              </w:rPr>
              <w:t>12</w:t>
            </w:r>
          </w:p>
        </w:tc>
        <w:tc>
          <w:tcPr>
            <w:tcW w:w="1276" w:type="dxa"/>
            <w:vAlign w:val="center"/>
          </w:tcPr>
          <w:p w:rsidR="00107D06" w:rsidRPr="00107D06" w:rsidRDefault="00107D06" w:rsidP="00107D06">
            <w:pPr>
              <w:spacing w:before="100" w:beforeAutospacing="1" w:after="100" w:afterAutospacing="1" w:line="240" w:lineRule="auto"/>
              <w:jc w:val="both"/>
              <w:rPr>
                <w:rFonts w:ascii="Times New Roman" w:eastAsia="Times New Roman" w:hAnsi="Times New Roman" w:cs="Arial"/>
                <w:szCs w:val="20"/>
                <w:lang w:eastAsia="ru-RU"/>
              </w:rPr>
            </w:pPr>
            <w:r w:rsidRPr="00107D06">
              <w:rPr>
                <w:rFonts w:ascii="Times New Roman" w:eastAsia="Times New Roman" w:hAnsi="Times New Roman" w:cs="Arial"/>
                <w:lang w:eastAsia="ru-RU"/>
              </w:rPr>
              <w:t>12</w:t>
            </w:r>
          </w:p>
        </w:tc>
        <w:tc>
          <w:tcPr>
            <w:tcW w:w="992" w:type="dxa"/>
            <w:vAlign w:val="center"/>
          </w:tcPr>
          <w:p w:rsidR="00107D06" w:rsidRPr="00107D06" w:rsidRDefault="00107D06" w:rsidP="00107D06">
            <w:pPr>
              <w:spacing w:before="100" w:beforeAutospacing="1" w:after="100" w:afterAutospacing="1" w:line="240" w:lineRule="auto"/>
              <w:jc w:val="both"/>
              <w:rPr>
                <w:rFonts w:ascii="Times New Roman" w:eastAsia="Times New Roman" w:hAnsi="Times New Roman" w:cs="Arial"/>
                <w:szCs w:val="20"/>
                <w:lang w:eastAsia="ru-RU"/>
              </w:rPr>
            </w:pPr>
            <w:r w:rsidRPr="00107D06">
              <w:rPr>
                <w:rFonts w:ascii="Times New Roman" w:eastAsia="Times New Roman" w:hAnsi="Times New Roman" w:cs="Arial"/>
                <w:lang w:eastAsia="ru-RU"/>
              </w:rPr>
              <w:t>12</w:t>
            </w:r>
          </w:p>
        </w:tc>
      </w:tr>
      <w:tr w:rsidR="00107D06" w:rsidRPr="00107D06" w:rsidTr="008F28BC">
        <w:tc>
          <w:tcPr>
            <w:tcW w:w="14332" w:type="dxa"/>
            <w:gridSpan w:val="10"/>
            <w:vAlign w:val="center"/>
            <w:hideMark/>
          </w:tcPr>
          <w:p w:rsidR="00107D06" w:rsidRPr="00107D06" w:rsidRDefault="00107D06" w:rsidP="00107D06">
            <w:pPr>
              <w:spacing w:before="100" w:beforeAutospacing="1" w:after="100" w:afterAutospacing="1" w:line="240" w:lineRule="auto"/>
              <w:jc w:val="both"/>
              <w:rPr>
                <w:rFonts w:ascii="Times New Roman" w:eastAsia="Times New Roman" w:hAnsi="Times New Roman" w:cs="Arial"/>
                <w:szCs w:val="20"/>
                <w:lang w:eastAsia="ru-RU"/>
              </w:rPr>
            </w:pPr>
            <w:r w:rsidRPr="00107D06">
              <w:rPr>
                <w:rFonts w:ascii="Times New Roman" w:eastAsia="Times New Roman" w:hAnsi="Times New Roman" w:cs="Arial"/>
                <w:lang w:eastAsia="ru-RU"/>
              </w:rPr>
              <w:t>Подпрограмма «Организация и совершенствование бюджетного процесса в Звериноголовском районе»</w:t>
            </w:r>
          </w:p>
        </w:tc>
        <w:tc>
          <w:tcPr>
            <w:tcW w:w="992" w:type="dxa"/>
          </w:tcPr>
          <w:p w:rsidR="00107D06" w:rsidRPr="00107D06" w:rsidRDefault="00107D06" w:rsidP="00107D06">
            <w:pPr>
              <w:spacing w:before="100" w:beforeAutospacing="1" w:after="100" w:afterAutospacing="1" w:line="240" w:lineRule="auto"/>
              <w:jc w:val="both"/>
              <w:rPr>
                <w:rFonts w:ascii="Times New Roman" w:eastAsia="Times New Roman" w:hAnsi="Times New Roman" w:cs="Arial"/>
                <w:szCs w:val="20"/>
                <w:lang w:eastAsia="ru-RU"/>
              </w:rPr>
            </w:pPr>
          </w:p>
        </w:tc>
      </w:tr>
      <w:tr w:rsidR="00107D06" w:rsidRPr="00107D06" w:rsidTr="008F28BC">
        <w:tc>
          <w:tcPr>
            <w:tcW w:w="499" w:type="dxa"/>
            <w:vAlign w:val="center"/>
            <w:hideMark/>
          </w:tcPr>
          <w:p w:rsidR="00107D06" w:rsidRPr="00107D06" w:rsidRDefault="00107D06" w:rsidP="00107D06">
            <w:pPr>
              <w:spacing w:before="100" w:beforeAutospacing="1" w:after="100" w:afterAutospacing="1" w:line="240" w:lineRule="auto"/>
              <w:jc w:val="both"/>
              <w:rPr>
                <w:rFonts w:ascii="Times New Roman" w:eastAsia="Times New Roman" w:hAnsi="Times New Roman" w:cs="Arial"/>
                <w:szCs w:val="20"/>
                <w:lang w:eastAsia="ru-RU"/>
              </w:rPr>
            </w:pPr>
            <w:r w:rsidRPr="00107D06">
              <w:rPr>
                <w:rFonts w:ascii="Times New Roman" w:eastAsia="Times New Roman" w:hAnsi="Times New Roman" w:cs="Arial"/>
                <w:lang w:eastAsia="ru-RU"/>
              </w:rPr>
              <w:t>3.</w:t>
            </w:r>
          </w:p>
        </w:tc>
        <w:tc>
          <w:tcPr>
            <w:tcW w:w="5328" w:type="dxa"/>
            <w:hideMark/>
          </w:tcPr>
          <w:p w:rsidR="00107D06" w:rsidRPr="00107D06" w:rsidRDefault="00107D06" w:rsidP="00107D06">
            <w:pPr>
              <w:spacing w:before="100" w:beforeAutospacing="1" w:after="100" w:afterAutospacing="1" w:line="240" w:lineRule="auto"/>
              <w:rPr>
                <w:rFonts w:ascii="Times New Roman" w:eastAsia="Times New Roman" w:hAnsi="Times New Roman" w:cs="Arial"/>
                <w:szCs w:val="20"/>
                <w:lang w:eastAsia="ru-RU"/>
              </w:rPr>
            </w:pPr>
            <w:r w:rsidRPr="00107D06">
              <w:rPr>
                <w:rFonts w:ascii="Times New Roman" w:eastAsia="Times New Roman" w:hAnsi="Times New Roman" w:cs="Arial"/>
                <w:lang w:eastAsia="ru-RU"/>
              </w:rPr>
              <w:t>Доля расходов районного бюджета Звериноголовского района, формируемых в рамках муниципальных программ, в общем объеме расходов районного бюджета Звериноголовского района</w:t>
            </w:r>
          </w:p>
        </w:tc>
        <w:tc>
          <w:tcPr>
            <w:tcW w:w="1276" w:type="dxa"/>
            <w:vAlign w:val="center"/>
            <w:hideMark/>
          </w:tcPr>
          <w:p w:rsidR="00107D06" w:rsidRPr="00107D06" w:rsidRDefault="00107D06" w:rsidP="00107D06">
            <w:pPr>
              <w:spacing w:before="100" w:beforeAutospacing="1" w:after="100" w:afterAutospacing="1" w:line="240" w:lineRule="auto"/>
              <w:jc w:val="both"/>
              <w:rPr>
                <w:rFonts w:ascii="Times New Roman" w:eastAsia="Times New Roman" w:hAnsi="Times New Roman" w:cs="Arial"/>
                <w:szCs w:val="20"/>
                <w:lang w:eastAsia="ru-RU"/>
              </w:rPr>
            </w:pPr>
            <w:r w:rsidRPr="00107D06">
              <w:rPr>
                <w:rFonts w:ascii="Times New Roman" w:eastAsia="Times New Roman" w:hAnsi="Times New Roman" w:cs="Arial"/>
                <w:lang w:eastAsia="ru-RU"/>
              </w:rPr>
              <w:t>%</w:t>
            </w:r>
          </w:p>
        </w:tc>
        <w:tc>
          <w:tcPr>
            <w:tcW w:w="992" w:type="dxa"/>
            <w:vAlign w:val="center"/>
            <w:hideMark/>
          </w:tcPr>
          <w:p w:rsidR="00107D06" w:rsidRPr="00107D06" w:rsidRDefault="00107D06" w:rsidP="00107D06">
            <w:pPr>
              <w:spacing w:before="100" w:beforeAutospacing="1" w:after="100" w:afterAutospacing="1" w:line="240" w:lineRule="auto"/>
              <w:jc w:val="both"/>
              <w:rPr>
                <w:rFonts w:ascii="Times New Roman" w:eastAsia="Times New Roman" w:hAnsi="Times New Roman" w:cs="Arial"/>
                <w:szCs w:val="20"/>
                <w:lang w:eastAsia="ru-RU"/>
              </w:rPr>
            </w:pPr>
            <w:r w:rsidRPr="00107D06">
              <w:rPr>
                <w:rFonts w:ascii="Times New Roman" w:eastAsia="Times New Roman" w:hAnsi="Times New Roman" w:cs="Arial"/>
                <w:lang w:eastAsia="ru-RU"/>
              </w:rPr>
              <w:t>80</w:t>
            </w:r>
          </w:p>
        </w:tc>
        <w:tc>
          <w:tcPr>
            <w:tcW w:w="851" w:type="dxa"/>
            <w:vAlign w:val="center"/>
            <w:hideMark/>
          </w:tcPr>
          <w:p w:rsidR="00107D06" w:rsidRPr="00107D06" w:rsidRDefault="00107D06" w:rsidP="00107D06">
            <w:pPr>
              <w:spacing w:before="100" w:beforeAutospacing="1" w:after="100" w:afterAutospacing="1" w:line="240" w:lineRule="auto"/>
              <w:jc w:val="both"/>
              <w:rPr>
                <w:rFonts w:ascii="Times New Roman" w:eastAsia="Times New Roman" w:hAnsi="Times New Roman" w:cs="Arial"/>
                <w:szCs w:val="20"/>
                <w:lang w:eastAsia="ru-RU"/>
              </w:rPr>
            </w:pPr>
            <w:r w:rsidRPr="00107D06">
              <w:rPr>
                <w:rFonts w:ascii="Times New Roman" w:eastAsia="Times New Roman" w:hAnsi="Times New Roman" w:cs="Arial"/>
                <w:lang w:eastAsia="ru-RU"/>
              </w:rPr>
              <w:t>80</w:t>
            </w:r>
          </w:p>
        </w:tc>
        <w:tc>
          <w:tcPr>
            <w:tcW w:w="992" w:type="dxa"/>
            <w:vAlign w:val="center"/>
            <w:hideMark/>
          </w:tcPr>
          <w:p w:rsidR="00107D06" w:rsidRPr="00107D06" w:rsidRDefault="00107D06" w:rsidP="00107D06">
            <w:pPr>
              <w:spacing w:before="100" w:beforeAutospacing="1" w:after="100" w:afterAutospacing="1" w:line="240" w:lineRule="auto"/>
              <w:jc w:val="both"/>
              <w:rPr>
                <w:rFonts w:ascii="Times New Roman" w:eastAsia="Times New Roman" w:hAnsi="Times New Roman" w:cs="Arial"/>
                <w:szCs w:val="20"/>
                <w:lang w:eastAsia="ru-RU"/>
              </w:rPr>
            </w:pPr>
            <w:r w:rsidRPr="00107D06">
              <w:rPr>
                <w:rFonts w:ascii="Times New Roman" w:eastAsia="Times New Roman" w:hAnsi="Times New Roman" w:cs="Arial"/>
                <w:lang w:eastAsia="ru-RU"/>
              </w:rPr>
              <w:t>80</w:t>
            </w:r>
          </w:p>
        </w:tc>
        <w:tc>
          <w:tcPr>
            <w:tcW w:w="992" w:type="dxa"/>
            <w:vAlign w:val="center"/>
            <w:hideMark/>
          </w:tcPr>
          <w:p w:rsidR="00107D06" w:rsidRPr="00107D06" w:rsidRDefault="00107D06" w:rsidP="00107D06">
            <w:pPr>
              <w:spacing w:before="100" w:beforeAutospacing="1" w:after="100" w:afterAutospacing="1" w:line="240" w:lineRule="auto"/>
              <w:jc w:val="both"/>
              <w:rPr>
                <w:rFonts w:ascii="Times New Roman" w:eastAsia="Times New Roman" w:hAnsi="Times New Roman" w:cs="Arial"/>
                <w:szCs w:val="20"/>
                <w:lang w:eastAsia="ru-RU"/>
              </w:rPr>
            </w:pPr>
            <w:r w:rsidRPr="00107D06">
              <w:rPr>
                <w:rFonts w:ascii="Times New Roman" w:eastAsia="Times New Roman" w:hAnsi="Times New Roman" w:cs="Arial"/>
                <w:lang w:eastAsia="ru-RU"/>
              </w:rPr>
              <w:t>80</w:t>
            </w:r>
          </w:p>
        </w:tc>
        <w:tc>
          <w:tcPr>
            <w:tcW w:w="992" w:type="dxa"/>
            <w:vAlign w:val="center"/>
            <w:hideMark/>
          </w:tcPr>
          <w:p w:rsidR="00107D06" w:rsidRPr="00107D06" w:rsidRDefault="00107D06" w:rsidP="00107D06">
            <w:pPr>
              <w:spacing w:before="100" w:beforeAutospacing="1" w:after="100" w:afterAutospacing="1" w:line="240" w:lineRule="auto"/>
              <w:jc w:val="both"/>
              <w:rPr>
                <w:rFonts w:ascii="Times New Roman" w:eastAsia="Times New Roman" w:hAnsi="Times New Roman" w:cs="Arial"/>
                <w:szCs w:val="20"/>
                <w:lang w:eastAsia="ru-RU"/>
              </w:rPr>
            </w:pPr>
            <w:r w:rsidRPr="00107D06">
              <w:rPr>
                <w:rFonts w:ascii="Times New Roman" w:eastAsia="Times New Roman" w:hAnsi="Times New Roman" w:cs="Arial"/>
                <w:lang w:eastAsia="ru-RU"/>
              </w:rPr>
              <w:t>80</w:t>
            </w:r>
          </w:p>
        </w:tc>
        <w:tc>
          <w:tcPr>
            <w:tcW w:w="1134" w:type="dxa"/>
            <w:vAlign w:val="center"/>
          </w:tcPr>
          <w:p w:rsidR="00107D06" w:rsidRPr="00107D06" w:rsidRDefault="00107D06" w:rsidP="00107D06">
            <w:pPr>
              <w:spacing w:before="100" w:beforeAutospacing="1" w:after="100" w:afterAutospacing="1" w:line="240" w:lineRule="auto"/>
              <w:jc w:val="both"/>
              <w:rPr>
                <w:rFonts w:ascii="Times New Roman" w:eastAsia="Times New Roman" w:hAnsi="Times New Roman" w:cs="Arial"/>
                <w:szCs w:val="20"/>
                <w:lang w:eastAsia="ru-RU"/>
              </w:rPr>
            </w:pPr>
            <w:r w:rsidRPr="00107D06">
              <w:rPr>
                <w:rFonts w:ascii="Times New Roman" w:eastAsia="Times New Roman" w:hAnsi="Times New Roman" w:cs="Arial"/>
                <w:lang w:eastAsia="ru-RU"/>
              </w:rPr>
              <w:t>80</w:t>
            </w:r>
          </w:p>
        </w:tc>
        <w:tc>
          <w:tcPr>
            <w:tcW w:w="1276" w:type="dxa"/>
            <w:vAlign w:val="center"/>
          </w:tcPr>
          <w:p w:rsidR="00107D06" w:rsidRPr="00107D06" w:rsidRDefault="00107D06" w:rsidP="00107D06">
            <w:pPr>
              <w:spacing w:before="100" w:beforeAutospacing="1" w:after="100" w:afterAutospacing="1" w:line="240" w:lineRule="auto"/>
              <w:jc w:val="both"/>
              <w:rPr>
                <w:rFonts w:ascii="Times New Roman" w:eastAsia="Times New Roman" w:hAnsi="Times New Roman" w:cs="Arial"/>
                <w:szCs w:val="20"/>
                <w:lang w:eastAsia="ru-RU"/>
              </w:rPr>
            </w:pPr>
            <w:r w:rsidRPr="00107D06">
              <w:rPr>
                <w:rFonts w:ascii="Times New Roman" w:eastAsia="Times New Roman" w:hAnsi="Times New Roman" w:cs="Arial"/>
                <w:lang w:eastAsia="ru-RU"/>
              </w:rPr>
              <w:t>80</w:t>
            </w:r>
          </w:p>
        </w:tc>
        <w:tc>
          <w:tcPr>
            <w:tcW w:w="992" w:type="dxa"/>
            <w:vAlign w:val="center"/>
          </w:tcPr>
          <w:p w:rsidR="00107D06" w:rsidRPr="00107D06" w:rsidRDefault="00107D06" w:rsidP="00107D06">
            <w:pPr>
              <w:spacing w:before="100" w:beforeAutospacing="1" w:after="100" w:afterAutospacing="1" w:line="240" w:lineRule="auto"/>
              <w:jc w:val="both"/>
              <w:rPr>
                <w:rFonts w:ascii="Times New Roman" w:eastAsia="Times New Roman" w:hAnsi="Times New Roman" w:cs="Arial"/>
                <w:szCs w:val="20"/>
                <w:lang w:eastAsia="ru-RU"/>
              </w:rPr>
            </w:pPr>
            <w:r w:rsidRPr="00107D06">
              <w:rPr>
                <w:rFonts w:ascii="Times New Roman" w:eastAsia="Times New Roman" w:hAnsi="Times New Roman" w:cs="Arial"/>
                <w:lang w:eastAsia="ru-RU"/>
              </w:rPr>
              <w:t>80</w:t>
            </w:r>
          </w:p>
        </w:tc>
      </w:tr>
      <w:tr w:rsidR="00107D06" w:rsidRPr="00107D06" w:rsidTr="008F28BC">
        <w:tc>
          <w:tcPr>
            <w:tcW w:w="499" w:type="dxa"/>
            <w:vAlign w:val="center"/>
            <w:hideMark/>
          </w:tcPr>
          <w:p w:rsidR="00107D06" w:rsidRPr="00107D06" w:rsidRDefault="00107D06" w:rsidP="00107D06">
            <w:pPr>
              <w:spacing w:before="100" w:beforeAutospacing="1" w:after="100" w:afterAutospacing="1" w:line="240" w:lineRule="auto"/>
              <w:jc w:val="both"/>
              <w:rPr>
                <w:rFonts w:ascii="Times New Roman" w:eastAsia="Times New Roman" w:hAnsi="Times New Roman" w:cs="Arial"/>
                <w:szCs w:val="20"/>
                <w:lang w:eastAsia="ru-RU"/>
              </w:rPr>
            </w:pPr>
            <w:r w:rsidRPr="00107D06">
              <w:rPr>
                <w:rFonts w:ascii="Times New Roman" w:eastAsia="Times New Roman" w:hAnsi="Times New Roman" w:cs="Arial"/>
                <w:lang w:eastAsia="ru-RU"/>
              </w:rPr>
              <w:t>4.</w:t>
            </w:r>
          </w:p>
        </w:tc>
        <w:tc>
          <w:tcPr>
            <w:tcW w:w="5328" w:type="dxa"/>
            <w:hideMark/>
          </w:tcPr>
          <w:p w:rsidR="00107D06" w:rsidRPr="00107D06" w:rsidRDefault="00107D06" w:rsidP="00107D06">
            <w:pPr>
              <w:spacing w:before="100" w:beforeAutospacing="1" w:after="100" w:afterAutospacing="1" w:line="240" w:lineRule="auto"/>
              <w:rPr>
                <w:rFonts w:ascii="Times New Roman" w:eastAsia="Times New Roman" w:hAnsi="Times New Roman" w:cs="Arial"/>
                <w:szCs w:val="20"/>
                <w:lang w:eastAsia="ru-RU"/>
              </w:rPr>
            </w:pPr>
            <w:r w:rsidRPr="00107D06">
              <w:rPr>
                <w:rFonts w:ascii="Times New Roman" w:eastAsia="Times New Roman" w:hAnsi="Times New Roman" w:cs="Arial"/>
                <w:lang w:eastAsia="ru-RU"/>
              </w:rPr>
              <w:t>Доля расходов, увязанных с реестром расходных обязательств, в общем объеме расходов районного бюджета Звериноголовского района</w:t>
            </w:r>
          </w:p>
        </w:tc>
        <w:tc>
          <w:tcPr>
            <w:tcW w:w="1276" w:type="dxa"/>
            <w:vAlign w:val="center"/>
            <w:hideMark/>
          </w:tcPr>
          <w:p w:rsidR="00107D06" w:rsidRPr="00107D06" w:rsidRDefault="00107D06" w:rsidP="00107D06">
            <w:pPr>
              <w:spacing w:before="100" w:beforeAutospacing="1" w:after="100" w:afterAutospacing="1" w:line="240" w:lineRule="auto"/>
              <w:jc w:val="both"/>
              <w:rPr>
                <w:rFonts w:ascii="Times New Roman" w:eastAsia="Times New Roman" w:hAnsi="Times New Roman" w:cs="Arial"/>
                <w:szCs w:val="20"/>
                <w:lang w:eastAsia="ru-RU"/>
              </w:rPr>
            </w:pPr>
            <w:r w:rsidRPr="00107D06">
              <w:rPr>
                <w:rFonts w:ascii="Times New Roman" w:eastAsia="Times New Roman" w:hAnsi="Times New Roman" w:cs="Arial"/>
                <w:lang w:eastAsia="ru-RU"/>
              </w:rPr>
              <w:t>%</w:t>
            </w:r>
          </w:p>
        </w:tc>
        <w:tc>
          <w:tcPr>
            <w:tcW w:w="992" w:type="dxa"/>
            <w:vAlign w:val="center"/>
            <w:hideMark/>
          </w:tcPr>
          <w:p w:rsidR="00107D06" w:rsidRPr="00107D06" w:rsidRDefault="00107D06" w:rsidP="00107D06">
            <w:pPr>
              <w:spacing w:before="100" w:beforeAutospacing="1" w:after="100" w:afterAutospacing="1" w:line="240" w:lineRule="auto"/>
              <w:jc w:val="both"/>
              <w:rPr>
                <w:rFonts w:ascii="Times New Roman" w:eastAsia="Times New Roman" w:hAnsi="Times New Roman" w:cs="Arial"/>
                <w:szCs w:val="20"/>
                <w:lang w:eastAsia="ru-RU"/>
              </w:rPr>
            </w:pPr>
            <w:r w:rsidRPr="00107D06">
              <w:rPr>
                <w:rFonts w:ascii="Times New Roman" w:eastAsia="Times New Roman" w:hAnsi="Times New Roman" w:cs="Arial"/>
                <w:lang w:eastAsia="ru-RU"/>
              </w:rPr>
              <w:t>100</w:t>
            </w:r>
          </w:p>
        </w:tc>
        <w:tc>
          <w:tcPr>
            <w:tcW w:w="851" w:type="dxa"/>
            <w:vAlign w:val="center"/>
            <w:hideMark/>
          </w:tcPr>
          <w:p w:rsidR="00107D06" w:rsidRPr="00107D06" w:rsidRDefault="00107D06" w:rsidP="00107D06">
            <w:pPr>
              <w:spacing w:before="100" w:beforeAutospacing="1" w:after="100" w:afterAutospacing="1" w:line="240" w:lineRule="auto"/>
              <w:jc w:val="both"/>
              <w:rPr>
                <w:rFonts w:ascii="Times New Roman" w:eastAsia="Times New Roman" w:hAnsi="Times New Roman" w:cs="Arial"/>
                <w:szCs w:val="20"/>
                <w:lang w:eastAsia="ru-RU"/>
              </w:rPr>
            </w:pPr>
            <w:r w:rsidRPr="00107D06">
              <w:rPr>
                <w:rFonts w:ascii="Times New Roman" w:eastAsia="Times New Roman" w:hAnsi="Times New Roman" w:cs="Arial"/>
                <w:lang w:eastAsia="ru-RU"/>
              </w:rPr>
              <w:t>100</w:t>
            </w:r>
          </w:p>
        </w:tc>
        <w:tc>
          <w:tcPr>
            <w:tcW w:w="992" w:type="dxa"/>
            <w:vAlign w:val="center"/>
            <w:hideMark/>
          </w:tcPr>
          <w:p w:rsidR="00107D06" w:rsidRPr="00107D06" w:rsidRDefault="00107D06" w:rsidP="00107D06">
            <w:pPr>
              <w:spacing w:before="100" w:beforeAutospacing="1" w:after="100" w:afterAutospacing="1" w:line="240" w:lineRule="auto"/>
              <w:jc w:val="both"/>
              <w:rPr>
                <w:rFonts w:ascii="Times New Roman" w:eastAsia="Times New Roman" w:hAnsi="Times New Roman" w:cs="Arial"/>
                <w:szCs w:val="20"/>
                <w:lang w:eastAsia="ru-RU"/>
              </w:rPr>
            </w:pPr>
            <w:r w:rsidRPr="00107D06">
              <w:rPr>
                <w:rFonts w:ascii="Times New Roman" w:eastAsia="Times New Roman" w:hAnsi="Times New Roman" w:cs="Arial"/>
                <w:lang w:eastAsia="ru-RU"/>
              </w:rPr>
              <w:t>100</w:t>
            </w:r>
          </w:p>
        </w:tc>
        <w:tc>
          <w:tcPr>
            <w:tcW w:w="992" w:type="dxa"/>
            <w:vAlign w:val="center"/>
            <w:hideMark/>
          </w:tcPr>
          <w:p w:rsidR="00107D06" w:rsidRPr="00107D06" w:rsidRDefault="00107D06" w:rsidP="00107D06">
            <w:pPr>
              <w:spacing w:before="100" w:beforeAutospacing="1" w:after="100" w:afterAutospacing="1" w:line="240" w:lineRule="auto"/>
              <w:jc w:val="both"/>
              <w:rPr>
                <w:rFonts w:ascii="Times New Roman" w:eastAsia="Times New Roman" w:hAnsi="Times New Roman" w:cs="Arial"/>
                <w:szCs w:val="20"/>
                <w:lang w:eastAsia="ru-RU"/>
              </w:rPr>
            </w:pPr>
            <w:r w:rsidRPr="00107D06">
              <w:rPr>
                <w:rFonts w:ascii="Times New Roman" w:eastAsia="Times New Roman" w:hAnsi="Times New Roman" w:cs="Arial"/>
                <w:lang w:eastAsia="ru-RU"/>
              </w:rPr>
              <w:t>100</w:t>
            </w:r>
          </w:p>
        </w:tc>
        <w:tc>
          <w:tcPr>
            <w:tcW w:w="992" w:type="dxa"/>
            <w:vAlign w:val="center"/>
            <w:hideMark/>
          </w:tcPr>
          <w:p w:rsidR="00107D06" w:rsidRPr="00107D06" w:rsidRDefault="00107D06" w:rsidP="00107D06">
            <w:pPr>
              <w:spacing w:before="100" w:beforeAutospacing="1" w:after="100" w:afterAutospacing="1" w:line="240" w:lineRule="auto"/>
              <w:jc w:val="both"/>
              <w:rPr>
                <w:rFonts w:ascii="Times New Roman" w:eastAsia="Times New Roman" w:hAnsi="Times New Roman" w:cs="Arial"/>
                <w:szCs w:val="20"/>
                <w:lang w:eastAsia="ru-RU"/>
              </w:rPr>
            </w:pPr>
            <w:r w:rsidRPr="00107D06">
              <w:rPr>
                <w:rFonts w:ascii="Times New Roman" w:eastAsia="Times New Roman" w:hAnsi="Times New Roman" w:cs="Arial"/>
                <w:lang w:eastAsia="ru-RU"/>
              </w:rPr>
              <w:t>100</w:t>
            </w:r>
          </w:p>
        </w:tc>
        <w:tc>
          <w:tcPr>
            <w:tcW w:w="1134" w:type="dxa"/>
            <w:vAlign w:val="center"/>
          </w:tcPr>
          <w:p w:rsidR="00107D06" w:rsidRPr="00107D06" w:rsidRDefault="00107D06" w:rsidP="00107D06">
            <w:pPr>
              <w:spacing w:before="100" w:beforeAutospacing="1" w:after="100" w:afterAutospacing="1" w:line="240" w:lineRule="auto"/>
              <w:jc w:val="both"/>
              <w:rPr>
                <w:rFonts w:ascii="Times New Roman" w:eastAsia="Times New Roman" w:hAnsi="Times New Roman" w:cs="Arial"/>
                <w:szCs w:val="20"/>
                <w:lang w:eastAsia="ru-RU"/>
              </w:rPr>
            </w:pPr>
            <w:r w:rsidRPr="00107D06">
              <w:rPr>
                <w:rFonts w:ascii="Times New Roman" w:eastAsia="Times New Roman" w:hAnsi="Times New Roman" w:cs="Arial"/>
                <w:lang w:eastAsia="ru-RU"/>
              </w:rPr>
              <w:t>100</w:t>
            </w:r>
          </w:p>
        </w:tc>
        <w:tc>
          <w:tcPr>
            <w:tcW w:w="1276" w:type="dxa"/>
            <w:vAlign w:val="center"/>
          </w:tcPr>
          <w:p w:rsidR="00107D06" w:rsidRPr="00107D06" w:rsidRDefault="00107D06" w:rsidP="00107D06">
            <w:pPr>
              <w:spacing w:before="100" w:beforeAutospacing="1" w:after="100" w:afterAutospacing="1" w:line="240" w:lineRule="auto"/>
              <w:jc w:val="both"/>
              <w:rPr>
                <w:rFonts w:ascii="Times New Roman" w:eastAsia="Times New Roman" w:hAnsi="Times New Roman" w:cs="Arial"/>
                <w:szCs w:val="20"/>
                <w:lang w:eastAsia="ru-RU"/>
              </w:rPr>
            </w:pPr>
            <w:r w:rsidRPr="00107D06">
              <w:rPr>
                <w:rFonts w:ascii="Times New Roman" w:eastAsia="Times New Roman" w:hAnsi="Times New Roman" w:cs="Arial"/>
                <w:lang w:eastAsia="ru-RU"/>
              </w:rPr>
              <w:t>100</w:t>
            </w:r>
          </w:p>
        </w:tc>
        <w:tc>
          <w:tcPr>
            <w:tcW w:w="992" w:type="dxa"/>
            <w:vAlign w:val="center"/>
          </w:tcPr>
          <w:p w:rsidR="00107D06" w:rsidRPr="00107D06" w:rsidRDefault="00107D06" w:rsidP="00107D06">
            <w:pPr>
              <w:spacing w:before="100" w:beforeAutospacing="1" w:after="100" w:afterAutospacing="1" w:line="240" w:lineRule="auto"/>
              <w:jc w:val="both"/>
              <w:rPr>
                <w:rFonts w:ascii="Times New Roman" w:eastAsia="Times New Roman" w:hAnsi="Times New Roman" w:cs="Arial"/>
                <w:szCs w:val="20"/>
                <w:lang w:eastAsia="ru-RU"/>
              </w:rPr>
            </w:pPr>
            <w:r w:rsidRPr="00107D06">
              <w:rPr>
                <w:rFonts w:ascii="Times New Roman" w:eastAsia="Times New Roman" w:hAnsi="Times New Roman" w:cs="Arial"/>
                <w:lang w:eastAsia="ru-RU"/>
              </w:rPr>
              <w:t>100</w:t>
            </w:r>
          </w:p>
        </w:tc>
      </w:tr>
      <w:tr w:rsidR="00107D06" w:rsidRPr="00107D06" w:rsidTr="008F28BC">
        <w:tc>
          <w:tcPr>
            <w:tcW w:w="499" w:type="dxa"/>
            <w:vAlign w:val="center"/>
            <w:hideMark/>
          </w:tcPr>
          <w:p w:rsidR="00107D06" w:rsidRPr="00107D06" w:rsidRDefault="00107D06" w:rsidP="00107D06">
            <w:pPr>
              <w:spacing w:before="100" w:beforeAutospacing="1" w:after="100" w:afterAutospacing="1" w:line="240" w:lineRule="auto"/>
              <w:jc w:val="both"/>
              <w:rPr>
                <w:rFonts w:ascii="Times New Roman" w:eastAsia="Times New Roman" w:hAnsi="Times New Roman" w:cs="Arial"/>
                <w:szCs w:val="20"/>
                <w:lang w:eastAsia="ru-RU"/>
              </w:rPr>
            </w:pPr>
            <w:r w:rsidRPr="00107D06">
              <w:rPr>
                <w:rFonts w:ascii="Times New Roman" w:eastAsia="Times New Roman" w:hAnsi="Times New Roman" w:cs="Arial"/>
                <w:lang w:eastAsia="ru-RU"/>
              </w:rPr>
              <w:t>5.</w:t>
            </w:r>
          </w:p>
        </w:tc>
        <w:tc>
          <w:tcPr>
            <w:tcW w:w="5328" w:type="dxa"/>
            <w:hideMark/>
          </w:tcPr>
          <w:p w:rsidR="00107D06" w:rsidRPr="00107D06" w:rsidRDefault="00107D06" w:rsidP="00107D06">
            <w:pPr>
              <w:spacing w:before="100" w:beforeAutospacing="1" w:after="100" w:afterAutospacing="1" w:line="240" w:lineRule="auto"/>
              <w:rPr>
                <w:rFonts w:ascii="Times New Roman" w:eastAsia="Times New Roman" w:hAnsi="Times New Roman" w:cs="Arial"/>
                <w:szCs w:val="20"/>
                <w:lang w:eastAsia="ru-RU"/>
              </w:rPr>
            </w:pPr>
            <w:r w:rsidRPr="00107D06">
              <w:rPr>
                <w:rFonts w:ascii="Times New Roman" w:eastAsia="Times New Roman" w:hAnsi="Times New Roman" w:cs="Arial"/>
                <w:lang w:eastAsia="ru-RU"/>
              </w:rPr>
              <w:t>Доля бюджетной отчетности об исполнении районного и консолидированного бюджетов Звериноголовского района, сформированной с соблюдением установленного порядка и сроков, в общем объеме бюджетной отчетности об исполнении районного и консолидированного бюджетов Звериноголовского района</w:t>
            </w:r>
          </w:p>
        </w:tc>
        <w:tc>
          <w:tcPr>
            <w:tcW w:w="1276" w:type="dxa"/>
            <w:vAlign w:val="center"/>
            <w:hideMark/>
          </w:tcPr>
          <w:p w:rsidR="00107D06" w:rsidRPr="00107D06" w:rsidRDefault="00107D06" w:rsidP="00107D06">
            <w:pPr>
              <w:spacing w:before="100" w:beforeAutospacing="1" w:after="100" w:afterAutospacing="1" w:line="240" w:lineRule="auto"/>
              <w:jc w:val="both"/>
              <w:rPr>
                <w:rFonts w:ascii="Times New Roman" w:eastAsia="Times New Roman" w:hAnsi="Times New Roman" w:cs="Arial"/>
                <w:szCs w:val="20"/>
                <w:lang w:eastAsia="ru-RU"/>
              </w:rPr>
            </w:pPr>
            <w:r w:rsidRPr="00107D06">
              <w:rPr>
                <w:rFonts w:ascii="Times New Roman" w:eastAsia="Times New Roman" w:hAnsi="Times New Roman" w:cs="Arial"/>
                <w:lang w:eastAsia="ru-RU"/>
              </w:rPr>
              <w:t>%</w:t>
            </w:r>
          </w:p>
        </w:tc>
        <w:tc>
          <w:tcPr>
            <w:tcW w:w="992" w:type="dxa"/>
            <w:vAlign w:val="center"/>
            <w:hideMark/>
          </w:tcPr>
          <w:p w:rsidR="00107D06" w:rsidRPr="00107D06" w:rsidRDefault="00107D06" w:rsidP="00107D06">
            <w:pPr>
              <w:spacing w:before="100" w:beforeAutospacing="1" w:after="100" w:afterAutospacing="1" w:line="240" w:lineRule="auto"/>
              <w:jc w:val="both"/>
              <w:rPr>
                <w:rFonts w:ascii="Times New Roman" w:eastAsia="Times New Roman" w:hAnsi="Times New Roman" w:cs="Arial"/>
                <w:szCs w:val="20"/>
                <w:lang w:eastAsia="ru-RU"/>
              </w:rPr>
            </w:pPr>
            <w:r w:rsidRPr="00107D06">
              <w:rPr>
                <w:rFonts w:ascii="Times New Roman" w:eastAsia="Times New Roman" w:hAnsi="Times New Roman" w:cs="Arial"/>
                <w:lang w:eastAsia="ru-RU"/>
              </w:rPr>
              <w:t>100</w:t>
            </w:r>
          </w:p>
        </w:tc>
        <w:tc>
          <w:tcPr>
            <w:tcW w:w="851" w:type="dxa"/>
            <w:vAlign w:val="center"/>
            <w:hideMark/>
          </w:tcPr>
          <w:p w:rsidR="00107D06" w:rsidRPr="00107D06" w:rsidRDefault="00107D06" w:rsidP="00107D06">
            <w:pPr>
              <w:spacing w:before="100" w:beforeAutospacing="1" w:after="100" w:afterAutospacing="1" w:line="240" w:lineRule="auto"/>
              <w:jc w:val="both"/>
              <w:rPr>
                <w:rFonts w:ascii="Times New Roman" w:eastAsia="Times New Roman" w:hAnsi="Times New Roman" w:cs="Arial"/>
                <w:szCs w:val="20"/>
                <w:lang w:eastAsia="ru-RU"/>
              </w:rPr>
            </w:pPr>
            <w:r w:rsidRPr="00107D06">
              <w:rPr>
                <w:rFonts w:ascii="Times New Roman" w:eastAsia="Times New Roman" w:hAnsi="Times New Roman" w:cs="Arial"/>
                <w:lang w:eastAsia="ru-RU"/>
              </w:rPr>
              <w:t>100</w:t>
            </w:r>
          </w:p>
        </w:tc>
        <w:tc>
          <w:tcPr>
            <w:tcW w:w="992" w:type="dxa"/>
            <w:vAlign w:val="center"/>
            <w:hideMark/>
          </w:tcPr>
          <w:p w:rsidR="00107D06" w:rsidRPr="00107D06" w:rsidRDefault="00107D06" w:rsidP="00107D06">
            <w:pPr>
              <w:spacing w:before="100" w:beforeAutospacing="1" w:after="100" w:afterAutospacing="1" w:line="240" w:lineRule="auto"/>
              <w:jc w:val="both"/>
              <w:rPr>
                <w:rFonts w:ascii="Times New Roman" w:eastAsia="Times New Roman" w:hAnsi="Times New Roman" w:cs="Arial"/>
                <w:szCs w:val="20"/>
                <w:lang w:eastAsia="ru-RU"/>
              </w:rPr>
            </w:pPr>
            <w:r w:rsidRPr="00107D06">
              <w:rPr>
                <w:rFonts w:ascii="Times New Roman" w:eastAsia="Times New Roman" w:hAnsi="Times New Roman" w:cs="Arial"/>
                <w:lang w:eastAsia="ru-RU"/>
              </w:rPr>
              <w:t>100</w:t>
            </w:r>
          </w:p>
        </w:tc>
        <w:tc>
          <w:tcPr>
            <w:tcW w:w="992" w:type="dxa"/>
            <w:vAlign w:val="center"/>
            <w:hideMark/>
          </w:tcPr>
          <w:p w:rsidR="00107D06" w:rsidRPr="00107D06" w:rsidRDefault="00107D06" w:rsidP="00107D06">
            <w:pPr>
              <w:spacing w:before="100" w:beforeAutospacing="1" w:after="100" w:afterAutospacing="1" w:line="240" w:lineRule="auto"/>
              <w:jc w:val="both"/>
              <w:rPr>
                <w:rFonts w:ascii="Times New Roman" w:eastAsia="Times New Roman" w:hAnsi="Times New Roman" w:cs="Arial"/>
                <w:szCs w:val="20"/>
                <w:lang w:eastAsia="ru-RU"/>
              </w:rPr>
            </w:pPr>
            <w:r w:rsidRPr="00107D06">
              <w:rPr>
                <w:rFonts w:ascii="Times New Roman" w:eastAsia="Times New Roman" w:hAnsi="Times New Roman" w:cs="Arial"/>
                <w:lang w:eastAsia="ru-RU"/>
              </w:rPr>
              <w:t>100</w:t>
            </w:r>
          </w:p>
        </w:tc>
        <w:tc>
          <w:tcPr>
            <w:tcW w:w="992" w:type="dxa"/>
            <w:vAlign w:val="center"/>
            <w:hideMark/>
          </w:tcPr>
          <w:p w:rsidR="00107D06" w:rsidRPr="00107D06" w:rsidRDefault="00107D06" w:rsidP="00107D06">
            <w:pPr>
              <w:spacing w:before="100" w:beforeAutospacing="1" w:after="100" w:afterAutospacing="1" w:line="240" w:lineRule="auto"/>
              <w:jc w:val="both"/>
              <w:rPr>
                <w:rFonts w:ascii="Times New Roman" w:eastAsia="Times New Roman" w:hAnsi="Times New Roman" w:cs="Arial"/>
                <w:szCs w:val="20"/>
                <w:lang w:eastAsia="ru-RU"/>
              </w:rPr>
            </w:pPr>
            <w:r w:rsidRPr="00107D06">
              <w:rPr>
                <w:rFonts w:ascii="Times New Roman" w:eastAsia="Times New Roman" w:hAnsi="Times New Roman" w:cs="Arial"/>
                <w:lang w:eastAsia="ru-RU"/>
              </w:rPr>
              <w:t>100</w:t>
            </w:r>
          </w:p>
        </w:tc>
        <w:tc>
          <w:tcPr>
            <w:tcW w:w="1134" w:type="dxa"/>
            <w:vAlign w:val="center"/>
          </w:tcPr>
          <w:p w:rsidR="00107D06" w:rsidRPr="00107D06" w:rsidRDefault="00107D06" w:rsidP="00107D06">
            <w:pPr>
              <w:spacing w:before="100" w:beforeAutospacing="1" w:after="100" w:afterAutospacing="1" w:line="240" w:lineRule="auto"/>
              <w:jc w:val="both"/>
              <w:rPr>
                <w:rFonts w:ascii="Times New Roman" w:eastAsia="Times New Roman" w:hAnsi="Times New Roman" w:cs="Arial"/>
                <w:szCs w:val="20"/>
                <w:lang w:eastAsia="ru-RU"/>
              </w:rPr>
            </w:pPr>
            <w:r w:rsidRPr="00107D06">
              <w:rPr>
                <w:rFonts w:ascii="Times New Roman" w:eastAsia="Times New Roman" w:hAnsi="Times New Roman" w:cs="Arial"/>
                <w:lang w:eastAsia="ru-RU"/>
              </w:rPr>
              <w:t>100</w:t>
            </w:r>
          </w:p>
        </w:tc>
        <w:tc>
          <w:tcPr>
            <w:tcW w:w="1276" w:type="dxa"/>
            <w:vAlign w:val="center"/>
          </w:tcPr>
          <w:p w:rsidR="00107D06" w:rsidRPr="00107D06" w:rsidRDefault="00107D06" w:rsidP="00107D06">
            <w:pPr>
              <w:spacing w:before="100" w:beforeAutospacing="1" w:after="100" w:afterAutospacing="1" w:line="240" w:lineRule="auto"/>
              <w:jc w:val="both"/>
              <w:rPr>
                <w:rFonts w:ascii="Times New Roman" w:eastAsia="Times New Roman" w:hAnsi="Times New Roman" w:cs="Arial"/>
                <w:szCs w:val="20"/>
                <w:lang w:eastAsia="ru-RU"/>
              </w:rPr>
            </w:pPr>
            <w:r w:rsidRPr="00107D06">
              <w:rPr>
                <w:rFonts w:ascii="Times New Roman" w:eastAsia="Times New Roman" w:hAnsi="Times New Roman" w:cs="Arial"/>
                <w:lang w:eastAsia="ru-RU"/>
              </w:rPr>
              <w:t>100</w:t>
            </w:r>
          </w:p>
        </w:tc>
        <w:tc>
          <w:tcPr>
            <w:tcW w:w="992" w:type="dxa"/>
            <w:vAlign w:val="center"/>
          </w:tcPr>
          <w:p w:rsidR="00107D06" w:rsidRPr="00107D06" w:rsidRDefault="00107D06" w:rsidP="00107D06">
            <w:pPr>
              <w:spacing w:before="100" w:beforeAutospacing="1" w:after="100" w:afterAutospacing="1" w:line="240" w:lineRule="auto"/>
              <w:jc w:val="both"/>
              <w:rPr>
                <w:rFonts w:ascii="Times New Roman" w:eastAsia="Times New Roman" w:hAnsi="Times New Roman" w:cs="Arial"/>
                <w:szCs w:val="20"/>
                <w:lang w:eastAsia="ru-RU"/>
              </w:rPr>
            </w:pPr>
            <w:r w:rsidRPr="00107D06">
              <w:rPr>
                <w:rFonts w:ascii="Times New Roman" w:eastAsia="Times New Roman" w:hAnsi="Times New Roman" w:cs="Arial"/>
                <w:lang w:eastAsia="ru-RU"/>
              </w:rPr>
              <w:t>100</w:t>
            </w:r>
          </w:p>
        </w:tc>
      </w:tr>
      <w:tr w:rsidR="00107D06" w:rsidRPr="00107D06" w:rsidTr="008F28BC">
        <w:tc>
          <w:tcPr>
            <w:tcW w:w="14332" w:type="dxa"/>
            <w:gridSpan w:val="10"/>
            <w:vAlign w:val="center"/>
            <w:hideMark/>
          </w:tcPr>
          <w:p w:rsidR="00107D06" w:rsidRPr="00107D06" w:rsidRDefault="00107D06" w:rsidP="00107D06">
            <w:pPr>
              <w:spacing w:before="100" w:beforeAutospacing="1" w:after="100" w:afterAutospacing="1" w:line="240" w:lineRule="auto"/>
              <w:jc w:val="both"/>
              <w:rPr>
                <w:rFonts w:ascii="Times New Roman" w:eastAsia="Times New Roman" w:hAnsi="Times New Roman" w:cs="Arial"/>
                <w:szCs w:val="20"/>
                <w:lang w:eastAsia="ru-RU"/>
              </w:rPr>
            </w:pPr>
            <w:r w:rsidRPr="00107D06">
              <w:rPr>
                <w:rFonts w:ascii="Times New Roman" w:eastAsia="Times New Roman" w:hAnsi="Times New Roman" w:cs="Arial"/>
                <w:lang w:eastAsia="ru-RU"/>
              </w:rPr>
              <w:t>Подпрограмма «Развитие системы межбюджетных отношений в Звериноголовском районе»</w:t>
            </w:r>
          </w:p>
        </w:tc>
        <w:tc>
          <w:tcPr>
            <w:tcW w:w="992" w:type="dxa"/>
          </w:tcPr>
          <w:p w:rsidR="00107D06" w:rsidRPr="00107D06" w:rsidRDefault="00107D06" w:rsidP="00107D06">
            <w:pPr>
              <w:spacing w:before="100" w:beforeAutospacing="1" w:after="100" w:afterAutospacing="1" w:line="240" w:lineRule="auto"/>
              <w:jc w:val="both"/>
              <w:rPr>
                <w:rFonts w:ascii="Times New Roman" w:eastAsia="Times New Roman" w:hAnsi="Times New Roman" w:cs="Arial"/>
                <w:szCs w:val="20"/>
                <w:lang w:eastAsia="ru-RU"/>
              </w:rPr>
            </w:pPr>
          </w:p>
        </w:tc>
      </w:tr>
      <w:tr w:rsidR="00107D06" w:rsidRPr="00107D06" w:rsidTr="008F28BC">
        <w:tc>
          <w:tcPr>
            <w:tcW w:w="499" w:type="dxa"/>
            <w:vAlign w:val="center"/>
            <w:hideMark/>
          </w:tcPr>
          <w:p w:rsidR="00107D06" w:rsidRPr="00107D06" w:rsidRDefault="00107D06" w:rsidP="00107D06">
            <w:pPr>
              <w:spacing w:before="100" w:beforeAutospacing="1" w:after="100" w:afterAutospacing="1" w:line="240" w:lineRule="auto"/>
              <w:jc w:val="both"/>
              <w:rPr>
                <w:rFonts w:ascii="Times New Roman" w:eastAsia="Times New Roman" w:hAnsi="Times New Roman" w:cs="Arial"/>
                <w:szCs w:val="20"/>
                <w:lang w:eastAsia="ru-RU"/>
              </w:rPr>
            </w:pPr>
            <w:r w:rsidRPr="00107D06">
              <w:rPr>
                <w:rFonts w:ascii="Times New Roman" w:eastAsia="Times New Roman" w:hAnsi="Times New Roman" w:cs="Arial"/>
                <w:lang w:eastAsia="ru-RU"/>
              </w:rPr>
              <w:t>6.</w:t>
            </w:r>
          </w:p>
        </w:tc>
        <w:tc>
          <w:tcPr>
            <w:tcW w:w="5328" w:type="dxa"/>
            <w:vAlign w:val="center"/>
            <w:hideMark/>
          </w:tcPr>
          <w:p w:rsidR="00107D06" w:rsidRPr="00107D06" w:rsidRDefault="00107D06" w:rsidP="00107D06">
            <w:pPr>
              <w:spacing w:before="100" w:beforeAutospacing="1" w:after="100" w:afterAutospacing="1" w:line="240" w:lineRule="auto"/>
              <w:rPr>
                <w:rFonts w:ascii="Times New Roman" w:eastAsia="Times New Roman" w:hAnsi="Times New Roman" w:cs="Arial"/>
                <w:szCs w:val="20"/>
                <w:lang w:eastAsia="ru-RU"/>
              </w:rPr>
            </w:pPr>
            <w:r w:rsidRPr="00107D06">
              <w:rPr>
                <w:rFonts w:ascii="Times New Roman" w:eastAsia="Times New Roman" w:hAnsi="Times New Roman" w:cs="Arial"/>
                <w:lang w:eastAsia="ru-RU"/>
              </w:rPr>
              <w:t>Количество проводимых мониторингов кредиторской задолженности районного бюджета Звериноголовского района и бюджетов поселений Звериноголовского района</w:t>
            </w:r>
          </w:p>
        </w:tc>
        <w:tc>
          <w:tcPr>
            <w:tcW w:w="1276" w:type="dxa"/>
            <w:vAlign w:val="center"/>
            <w:hideMark/>
          </w:tcPr>
          <w:p w:rsidR="00107D06" w:rsidRPr="00107D06" w:rsidRDefault="00107D06" w:rsidP="00107D06">
            <w:pPr>
              <w:spacing w:before="100" w:beforeAutospacing="1" w:after="100" w:afterAutospacing="1" w:line="240" w:lineRule="auto"/>
              <w:jc w:val="both"/>
              <w:rPr>
                <w:rFonts w:ascii="Times New Roman" w:eastAsia="Times New Roman" w:hAnsi="Times New Roman" w:cs="Arial"/>
                <w:szCs w:val="20"/>
                <w:lang w:eastAsia="ru-RU"/>
              </w:rPr>
            </w:pPr>
            <w:r w:rsidRPr="00107D06">
              <w:rPr>
                <w:rFonts w:ascii="Times New Roman" w:eastAsia="Times New Roman" w:hAnsi="Times New Roman" w:cs="Arial"/>
                <w:lang w:eastAsia="ru-RU"/>
              </w:rPr>
              <w:t>ед.</w:t>
            </w:r>
          </w:p>
        </w:tc>
        <w:tc>
          <w:tcPr>
            <w:tcW w:w="992" w:type="dxa"/>
            <w:vAlign w:val="center"/>
            <w:hideMark/>
          </w:tcPr>
          <w:p w:rsidR="00107D06" w:rsidRPr="00107D06" w:rsidRDefault="00107D06" w:rsidP="00107D06">
            <w:pPr>
              <w:spacing w:before="100" w:beforeAutospacing="1" w:after="100" w:afterAutospacing="1" w:line="240" w:lineRule="auto"/>
              <w:jc w:val="both"/>
              <w:rPr>
                <w:rFonts w:ascii="Times New Roman" w:eastAsia="Times New Roman" w:hAnsi="Times New Roman" w:cs="Arial"/>
                <w:szCs w:val="20"/>
                <w:lang w:eastAsia="ru-RU"/>
              </w:rPr>
            </w:pPr>
            <w:r w:rsidRPr="00107D06">
              <w:rPr>
                <w:rFonts w:ascii="Times New Roman" w:eastAsia="Times New Roman" w:hAnsi="Times New Roman" w:cs="Arial"/>
                <w:lang w:eastAsia="ru-RU"/>
              </w:rPr>
              <w:t>12</w:t>
            </w:r>
          </w:p>
        </w:tc>
        <w:tc>
          <w:tcPr>
            <w:tcW w:w="851" w:type="dxa"/>
            <w:vAlign w:val="center"/>
            <w:hideMark/>
          </w:tcPr>
          <w:p w:rsidR="00107D06" w:rsidRPr="00107D06" w:rsidRDefault="00107D06" w:rsidP="00107D06">
            <w:pPr>
              <w:spacing w:before="100" w:beforeAutospacing="1" w:after="100" w:afterAutospacing="1" w:line="240" w:lineRule="auto"/>
              <w:jc w:val="both"/>
              <w:rPr>
                <w:rFonts w:ascii="Times New Roman" w:eastAsia="Times New Roman" w:hAnsi="Times New Roman" w:cs="Arial"/>
                <w:szCs w:val="20"/>
                <w:lang w:eastAsia="ru-RU"/>
              </w:rPr>
            </w:pPr>
            <w:r w:rsidRPr="00107D06">
              <w:rPr>
                <w:rFonts w:ascii="Times New Roman" w:eastAsia="Times New Roman" w:hAnsi="Times New Roman" w:cs="Arial"/>
                <w:lang w:eastAsia="ru-RU"/>
              </w:rPr>
              <w:t>12</w:t>
            </w:r>
          </w:p>
        </w:tc>
        <w:tc>
          <w:tcPr>
            <w:tcW w:w="992" w:type="dxa"/>
            <w:vAlign w:val="center"/>
            <w:hideMark/>
          </w:tcPr>
          <w:p w:rsidR="00107D06" w:rsidRPr="00107D06" w:rsidRDefault="00107D06" w:rsidP="00107D06">
            <w:pPr>
              <w:spacing w:before="100" w:beforeAutospacing="1" w:after="100" w:afterAutospacing="1" w:line="240" w:lineRule="auto"/>
              <w:jc w:val="both"/>
              <w:rPr>
                <w:rFonts w:ascii="Times New Roman" w:eastAsia="Times New Roman" w:hAnsi="Times New Roman" w:cs="Arial"/>
                <w:szCs w:val="20"/>
                <w:lang w:eastAsia="ru-RU"/>
              </w:rPr>
            </w:pPr>
            <w:r w:rsidRPr="00107D06">
              <w:rPr>
                <w:rFonts w:ascii="Times New Roman" w:eastAsia="Times New Roman" w:hAnsi="Times New Roman" w:cs="Arial"/>
                <w:lang w:eastAsia="ru-RU"/>
              </w:rPr>
              <w:t>12</w:t>
            </w:r>
          </w:p>
        </w:tc>
        <w:tc>
          <w:tcPr>
            <w:tcW w:w="992" w:type="dxa"/>
            <w:vAlign w:val="center"/>
            <w:hideMark/>
          </w:tcPr>
          <w:p w:rsidR="00107D06" w:rsidRPr="00107D06" w:rsidRDefault="00107D06" w:rsidP="00107D06">
            <w:pPr>
              <w:spacing w:before="100" w:beforeAutospacing="1" w:after="100" w:afterAutospacing="1" w:line="240" w:lineRule="auto"/>
              <w:jc w:val="both"/>
              <w:rPr>
                <w:rFonts w:ascii="Times New Roman" w:eastAsia="Times New Roman" w:hAnsi="Times New Roman" w:cs="Arial"/>
                <w:szCs w:val="20"/>
                <w:lang w:eastAsia="ru-RU"/>
              </w:rPr>
            </w:pPr>
            <w:r w:rsidRPr="00107D06">
              <w:rPr>
                <w:rFonts w:ascii="Times New Roman" w:eastAsia="Times New Roman" w:hAnsi="Times New Roman" w:cs="Arial"/>
                <w:lang w:eastAsia="ru-RU"/>
              </w:rPr>
              <w:t>12</w:t>
            </w:r>
          </w:p>
        </w:tc>
        <w:tc>
          <w:tcPr>
            <w:tcW w:w="992" w:type="dxa"/>
            <w:vAlign w:val="center"/>
            <w:hideMark/>
          </w:tcPr>
          <w:p w:rsidR="00107D06" w:rsidRPr="00107D06" w:rsidRDefault="00107D06" w:rsidP="00107D06">
            <w:pPr>
              <w:spacing w:before="100" w:beforeAutospacing="1" w:after="100" w:afterAutospacing="1" w:line="240" w:lineRule="auto"/>
              <w:jc w:val="both"/>
              <w:rPr>
                <w:rFonts w:ascii="Times New Roman" w:eastAsia="Times New Roman" w:hAnsi="Times New Roman" w:cs="Arial"/>
                <w:szCs w:val="20"/>
                <w:lang w:eastAsia="ru-RU"/>
              </w:rPr>
            </w:pPr>
            <w:r w:rsidRPr="00107D06">
              <w:rPr>
                <w:rFonts w:ascii="Times New Roman" w:eastAsia="Times New Roman" w:hAnsi="Times New Roman" w:cs="Arial"/>
                <w:lang w:eastAsia="ru-RU"/>
              </w:rPr>
              <w:t>12</w:t>
            </w:r>
          </w:p>
        </w:tc>
        <w:tc>
          <w:tcPr>
            <w:tcW w:w="1134" w:type="dxa"/>
            <w:vAlign w:val="center"/>
          </w:tcPr>
          <w:p w:rsidR="00107D06" w:rsidRPr="00107D06" w:rsidRDefault="00107D06" w:rsidP="00107D06">
            <w:pPr>
              <w:spacing w:before="100" w:beforeAutospacing="1" w:after="100" w:afterAutospacing="1" w:line="240" w:lineRule="auto"/>
              <w:jc w:val="both"/>
              <w:rPr>
                <w:rFonts w:ascii="Times New Roman" w:eastAsia="Times New Roman" w:hAnsi="Times New Roman" w:cs="Arial"/>
                <w:szCs w:val="20"/>
                <w:lang w:eastAsia="ru-RU"/>
              </w:rPr>
            </w:pPr>
            <w:r w:rsidRPr="00107D06">
              <w:rPr>
                <w:rFonts w:ascii="Times New Roman" w:eastAsia="Times New Roman" w:hAnsi="Times New Roman" w:cs="Arial"/>
                <w:lang w:eastAsia="ru-RU"/>
              </w:rPr>
              <w:t>12</w:t>
            </w:r>
          </w:p>
        </w:tc>
        <w:tc>
          <w:tcPr>
            <w:tcW w:w="1276" w:type="dxa"/>
            <w:vAlign w:val="center"/>
          </w:tcPr>
          <w:p w:rsidR="00107D06" w:rsidRPr="00107D06" w:rsidRDefault="00107D06" w:rsidP="00107D06">
            <w:pPr>
              <w:spacing w:before="100" w:beforeAutospacing="1" w:after="100" w:afterAutospacing="1" w:line="240" w:lineRule="auto"/>
              <w:jc w:val="both"/>
              <w:rPr>
                <w:rFonts w:ascii="Times New Roman" w:eastAsia="Times New Roman" w:hAnsi="Times New Roman" w:cs="Arial"/>
                <w:szCs w:val="20"/>
                <w:lang w:eastAsia="ru-RU"/>
              </w:rPr>
            </w:pPr>
            <w:r w:rsidRPr="00107D06">
              <w:rPr>
                <w:rFonts w:ascii="Times New Roman" w:eastAsia="Times New Roman" w:hAnsi="Times New Roman" w:cs="Arial"/>
                <w:lang w:eastAsia="ru-RU"/>
              </w:rPr>
              <w:t>12</w:t>
            </w:r>
          </w:p>
        </w:tc>
        <w:tc>
          <w:tcPr>
            <w:tcW w:w="992" w:type="dxa"/>
            <w:vAlign w:val="center"/>
          </w:tcPr>
          <w:p w:rsidR="00107D06" w:rsidRPr="00107D06" w:rsidRDefault="00107D06" w:rsidP="00107D06">
            <w:pPr>
              <w:spacing w:before="100" w:beforeAutospacing="1" w:after="100" w:afterAutospacing="1" w:line="240" w:lineRule="auto"/>
              <w:jc w:val="both"/>
              <w:rPr>
                <w:rFonts w:ascii="Times New Roman" w:eastAsia="Times New Roman" w:hAnsi="Times New Roman" w:cs="Arial"/>
                <w:szCs w:val="20"/>
                <w:lang w:eastAsia="ru-RU"/>
              </w:rPr>
            </w:pPr>
            <w:r w:rsidRPr="00107D06">
              <w:rPr>
                <w:rFonts w:ascii="Times New Roman" w:eastAsia="Times New Roman" w:hAnsi="Times New Roman" w:cs="Arial"/>
                <w:lang w:eastAsia="ru-RU"/>
              </w:rPr>
              <w:t>12</w:t>
            </w:r>
          </w:p>
        </w:tc>
      </w:tr>
      <w:tr w:rsidR="00107D06" w:rsidRPr="00107D06" w:rsidTr="008F28BC">
        <w:tc>
          <w:tcPr>
            <w:tcW w:w="499" w:type="dxa"/>
            <w:vAlign w:val="center"/>
            <w:hideMark/>
          </w:tcPr>
          <w:p w:rsidR="00107D06" w:rsidRPr="00107D06" w:rsidRDefault="00107D06" w:rsidP="00107D06">
            <w:pPr>
              <w:spacing w:before="100" w:beforeAutospacing="1" w:after="100" w:afterAutospacing="1" w:line="240" w:lineRule="auto"/>
              <w:jc w:val="both"/>
              <w:rPr>
                <w:rFonts w:ascii="Times New Roman" w:eastAsia="Times New Roman" w:hAnsi="Times New Roman" w:cs="Arial"/>
                <w:szCs w:val="20"/>
                <w:lang w:eastAsia="ru-RU"/>
              </w:rPr>
            </w:pPr>
            <w:r w:rsidRPr="00107D06">
              <w:rPr>
                <w:rFonts w:ascii="Times New Roman" w:eastAsia="Times New Roman" w:hAnsi="Times New Roman" w:cs="Arial"/>
                <w:lang w:eastAsia="ru-RU"/>
              </w:rPr>
              <w:t>7.</w:t>
            </w:r>
          </w:p>
        </w:tc>
        <w:tc>
          <w:tcPr>
            <w:tcW w:w="5328" w:type="dxa"/>
            <w:vAlign w:val="center"/>
            <w:hideMark/>
          </w:tcPr>
          <w:p w:rsidR="00107D06" w:rsidRPr="00107D06" w:rsidRDefault="00107D06" w:rsidP="00107D06">
            <w:pPr>
              <w:spacing w:before="100" w:beforeAutospacing="1" w:after="100" w:afterAutospacing="1" w:line="240" w:lineRule="auto"/>
              <w:rPr>
                <w:rFonts w:ascii="Times New Roman" w:eastAsia="Times New Roman" w:hAnsi="Times New Roman" w:cs="Arial"/>
                <w:szCs w:val="20"/>
                <w:lang w:eastAsia="ru-RU"/>
              </w:rPr>
            </w:pPr>
            <w:r w:rsidRPr="00107D06">
              <w:rPr>
                <w:rFonts w:ascii="Times New Roman" w:eastAsia="Times New Roman" w:hAnsi="Times New Roman" w:cs="Arial"/>
                <w:lang w:eastAsia="ru-RU"/>
              </w:rPr>
              <w:t>Количество проведенных согласований с органами местного самоуправления поселений Звериноголовского района исходных данных для расчетов распределения дотаций из районного бюджета Звериноголовского района на выравнивание бюджетной обеспеченности поселений Звериноголовского района</w:t>
            </w:r>
          </w:p>
        </w:tc>
        <w:tc>
          <w:tcPr>
            <w:tcW w:w="1276" w:type="dxa"/>
            <w:vAlign w:val="center"/>
            <w:hideMark/>
          </w:tcPr>
          <w:p w:rsidR="00107D06" w:rsidRPr="00107D06" w:rsidRDefault="00107D06" w:rsidP="00107D06">
            <w:pPr>
              <w:spacing w:before="100" w:beforeAutospacing="1" w:after="100" w:afterAutospacing="1" w:line="240" w:lineRule="auto"/>
              <w:jc w:val="both"/>
              <w:rPr>
                <w:rFonts w:ascii="Times New Roman" w:eastAsia="Times New Roman" w:hAnsi="Times New Roman" w:cs="Arial"/>
                <w:szCs w:val="20"/>
                <w:lang w:eastAsia="ru-RU"/>
              </w:rPr>
            </w:pPr>
            <w:r w:rsidRPr="00107D06">
              <w:rPr>
                <w:rFonts w:ascii="Times New Roman" w:eastAsia="Times New Roman" w:hAnsi="Times New Roman" w:cs="Arial"/>
                <w:lang w:eastAsia="ru-RU"/>
              </w:rPr>
              <w:t>ед.</w:t>
            </w:r>
          </w:p>
        </w:tc>
        <w:tc>
          <w:tcPr>
            <w:tcW w:w="992" w:type="dxa"/>
            <w:vAlign w:val="center"/>
            <w:hideMark/>
          </w:tcPr>
          <w:p w:rsidR="00107D06" w:rsidRPr="00107D06" w:rsidRDefault="00107D06" w:rsidP="00107D06">
            <w:pPr>
              <w:spacing w:before="100" w:beforeAutospacing="1" w:after="100" w:afterAutospacing="1" w:line="240" w:lineRule="auto"/>
              <w:jc w:val="both"/>
              <w:rPr>
                <w:rFonts w:ascii="Times New Roman" w:eastAsia="Times New Roman" w:hAnsi="Times New Roman" w:cs="Arial"/>
                <w:szCs w:val="20"/>
                <w:lang w:eastAsia="ru-RU"/>
              </w:rPr>
            </w:pPr>
            <w:r w:rsidRPr="00107D06">
              <w:rPr>
                <w:rFonts w:ascii="Times New Roman" w:eastAsia="Times New Roman" w:hAnsi="Times New Roman" w:cs="Arial"/>
                <w:lang w:eastAsia="ru-RU"/>
              </w:rPr>
              <w:t>8</w:t>
            </w:r>
          </w:p>
        </w:tc>
        <w:tc>
          <w:tcPr>
            <w:tcW w:w="851" w:type="dxa"/>
            <w:vAlign w:val="center"/>
            <w:hideMark/>
          </w:tcPr>
          <w:p w:rsidR="00107D06" w:rsidRPr="00107D06" w:rsidRDefault="00107D06" w:rsidP="00107D06">
            <w:pPr>
              <w:spacing w:before="100" w:beforeAutospacing="1" w:after="100" w:afterAutospacing="1" w:line="240" w:lineRule="auto"/>
              <w:jc w:val="both"/>
              <w:rPr>
                <w:rFonts w:ascii="Times New Roman" w:eastAsia="Times New Roman" w:hAnsi="Times New Roman" w:cs="Arial"/>
                <w:szCs w:val="20"/>
                <w:lang w:eastAsia="ru-RU"/>
              </w:rPr>
            </w:pPr>
            <w:r w:rsidRPr="00107D06">
              <w:rPr>
                <w:rFonts w:ascii="Times New Roman" w:eastAsia="Times New Roman" w:hAnsi="Times New Roman" w:cs="Arial"/>
                <w:lang w:eastAsia="ru-RU"/>
              </w:rPr>
              <w:t>8</w:t>
            </w:r>
          </w:p>
        </w:tc>
        <w:tc>
          <w:tcPr>
            <w:tcW w:w="992" w:type="dxa"/>
            <w:vAlign w:val="center"/>
            <w:hideMark/>
          </w:tcPr>
          <w:p w:rsidR="00107D06" w:rsidRPr="00107D06" w:rsidRDefault="00107D06" w:rsidP="00107D06">
            <w:pPr>
              <w:spacing w:before="100" w:beforeAutospacing="1" w:after="100" w:afterAutospacing="1" w:line="240" w:lineRule="auto"/>
              <w:jc w:val="both"/>
              <w:rPr>
                <w:rFonts w:ascii="Times New Roman" w:eastAsia="Times New Roman" w:hAnsi="Times New Roman" w:cs="Arial"/>
                <w:szCs w:val="20"/>
                <w:lang w:eastAsia="ru-RU"/>
              </w:rPr>
            </w:pPr>
            <w:r w:rsidRPr="00107D06">
              <w:rPr>
                <w:rFonts w:ascii="Times New Roman" w:eastAsia="Times New Roman" w:hAnsi="Times New Roman" w:cs="Arial"/>
                <w:lang w:eastAsia="ru-RU"/>
              </w:rPr>
              <w:t>8</w:t>
            </w:r>
          </w:p>
        </w:tc>
        <w:tc>
          <w:tcPr>
            <w:tcW w:w="992" w:type="dxa"/>
            <w:vAlign w:val="center"/>
            <w:hideMark/>
          </w:tcPr>
          <w:p w:rsidR="00107D06" w:rsidRPr="00107D06" w:rsidRDefault="00107D06" w:rsidP="00107D06">
            <w:pPr>
              <w:spacing w:before="100" w:beforeAutospacing="1" w:after="100" w:afterAutospacing="1" w:line="240" w:lineRule="auto"/>
              <w:jc w:val="both"/>
              <w:rPr>
                <w:rFonts w:ascii="Times New Roman" w:eastAsia="Times New Roman" w:hAnsi="Times New Roman" w:cs="Arial"/>
                <w:szCs w:val="20"/>
                <w:lang w:eastAsia="ru-RU"/>
              </w:rPr>
            </w:pPr>
            <w:r w:rsidRPr="00107D06">
              <w:rPr>
                <w:rFonts w:ascii="Times New Roman" w:eastAsia="Times New Roman" w:hAnsi="Times New Roman" w:cs="Arial"/>
                <w:lang w:eastAsia="ru-RU"/>
              </w:rPr>
              <w:t>8</w:t>
            </w:r>
          </w:p>
        </w:tc>
        <w:tc>
          <w:tcPr>
            <w:tcW w:w="992" w:type="dxa"/>
            <w:vAlign w:val="center"/>
            <w:hideMark/>
          </w:tcPr>
          <w:p w:rsidR="00107D06" w:rsidRPr="00107D06" w:rsidRDefault="00107D06" w:rsidP="00107D06">
            <w:pPr>
              <w:spacing w:before="100" w:beforeAutospacing="1" w:after="100" w:afterAutospacing="1" w:line="240" w:lineRule="auto"/>
              <w:jc w:val="both"/>
              <w:rPr>
                <w:rFonts w:ascii="Times New Roman" w:eastAsia="Times New Roman" w:hAnsi="Times New Roman" w:cs="Arial"/>
                <w:szCs w:val="20"/>
                <w:lang w:eastAsia="ru-RU"/>
              </w:rPr>
            </w:pPr>
            <w:r w:rsidRPr="00107D06">
              <w:rPr>
                <w:rFonts w:ascii="Times New Roman" w:eastAsia="Times New Roman" w:hAnsi="Times New Roman" w:cs="Arial"/>
                <w:lang w:eastAsia="ru-RU"/>
              </w:rPr>
              <w:t>8</w:t>
            </w:r>
          </w:p>
        </w:tc>
        <w:tc>
          <w:tcPr>
            <w:tcW w:w="1134" w:type="dxa"/>
            <w:vAlign w:val="center"/>
          </w:tcPr>
          <w:p w:rsidR="00107D06" w:rsidRPr="00107D06" w:rsidRDefault="00107D06" w:rsidP="00107D06">
            <w:pPr>
              <w:spacing w:before="100" w:beforeAutospacing="1" w:after="100" w:afterAutospacing="1" w:line="240" w:lineRule="auto"/>
              <w:jc w:val="both"/>
              <w:rPr>
                <w:rFonts w:ascii="Times New Roman" w:eastAsia="Times New Roman" w:hAnsi="Times New Roman" w:cs="Arial"/>
                <w:szCs w:val="20"/>
                <w:lang w:eastAsia="ru-RU"/>
              </w:rPr>
            </w:pPr>
            <w:r w:rsidRPr="00107D06">
              <w:rPr>
                <w:rFonts w:ascii="Times New Roman" w:eastAsia="Times New Roman" w:hAnsi="Times New Roman" w:cs="Arial"/>
                <w:lang w:eastAsia="ru-RU"/>
              </w:rPr>
              <w:t>8</w:t>
            </w:r>
          </w:p>
        </w:tc>
        <w:tc>
          <w:tcPr>
            <w:tcW w:w="1276" w:type="dxa"/>
            <w:vAlign w:val="center"/>
          </w:tcPr>
          <w:p w:rsidR="00107D06" w:rsidRPr="00107D06" w:rsidRDefault="00107D06" w:rsidP="00107D06">
            <w:pPr>
              <w:spacing w:before="100" w:beforeAutospacing="1" w:after="100" w:afterAutospacing="1" w:line="240" w:lineRule="auto"/>
              <w:jc w:val="both"/>
              <w:rPr>
                <w:rFonts w:ascii="Times New Roman" w:eastAsia="Times New Roman" w:hAnsi="Times New Roman" w:cs="Arial"/>
                <w:szCs w:val="20"/>
                <w:lang w:eastAsia="ru-RU"/>
              </w:rPr>
            </w:pPr>
            <w:r w:rsidRPr="00107D06">
              <w:rPr>
                <w:rFonts w:ascii="Times New Roman" w:eastAsia="Times New Roman" w:hAnsi="Times New Roman" w:cs="Arial"/>
                <w:lang w:eastAsia="ru-RU"/>
              </w:rPr>
              <w:t>8</w:t>
            </w:r>
          </w:p>
        </w:tc>
        <w:tc>
          <w:tcPr>
            <w:tcW w:w="992" w:type="dxa"/>
            <w:vAlign w:val="center"/>
          </w:tcPr>
          <w:p w:rsidR="00107D06" w:rsidRPr="00107D06" w:rsidRDefault="00107D06" w:rsidP="00107D06">
            <w:pPr>
              <w:spacing w:before="100" w:beforeAutospacing="1" w:after="100" w:afterAutospacing="1" w:line="240" w:lineRule="auto"/>
              <w:jc w:val="both"/>
              <w:rPr>
                <w:rFonts w:ascii="Times New Roman" w:eastAsia="Times New Roman" w:hAnsi="Times New Roman" w:cs="Arial"/>
                <w:szCs w:val="20"/>
                <w:lang w:eastAsia="ru-RU"/>
              </w:rPr>
            </w:pPr>
            <w:r w:rsidRPr="00107D06">
              <w:rPr>
                <w:rFonts w:ascii="Times New Roman" w:eastAsia="Times New Roman" w:hAnsi="Times New Roman" w:cs="Arial"/>
                <w:lang w:eastAsia="ru-RU"/>
              </w:rPr>
              <w:t>8</w:t>
            </w:r>
          </w:p>
        </w:tc>
      </w:tr>
      <w:tr w:rsidR="00107D06" w:rsidRPr="00107D06" w:rsidTr="008F28BC">
        <w:tc>
          <w:tcPr>
            <w:tcW w:w="499" w:type="dxa"/>
            <w:vAlign w:val="center"/>
            <w:hideMark/>
          </w:tcPr>
          <w:p w:rsidR="00107D06" w:rsidRPr="00107D06" w:rsidRDefault="00107D06" w:rsidP="00107D06">
            <w:pPr>
              <w:spacing w:before="100" w:beforeAutospacing="1" w:after="100" w:afterAutospacing="1" w:line="240" w:lineRule="auto"/>
              <w:jc w:val="both"/>
              <w:rPr>
                <w:rFonts w:ascii="Times New Roman" w:eastAsia="Times New Roman" w:hAnsi="Times New Roman" w:cs="Arial"/>
                <w:szCs w:val="20"/>
                <w:lang w:eastAsia="ru-RU"/>
              </w:rPr>
            </w:pPr>
            <w:r w:rsidRPr="00107D06">
              <w:rPr>
                <w:rFonts w:ascii="Times New Roman" w:eastAsia="Times New Roman" w:hAnsi="Times New Roman" w:cs="Arial"/>
                <w:lang w:eastAsia="ru-RU"/>
              </w:rPr>
              <w:t>8.</w:t>
            </w:r>
          </w:p>
        </w:tc>
        <w:tc>
          <w:tcPr>
            <w:tcW w:w="5328" w:type="dxa"/>
            <w:vAlign w:val="center"/>
            <w:hideMark/>
          </w:tcPr>
          <w:p w:rsidR="00107D06" w:rsidRPr="00107D06" w:rsidRDefault="00107D06" w:rsidP="00107D06">
            <w:pPr>
              <w:spacing w:before="100" w:beforeAutospacing="1" w:after="100" w:afterAutospacing="1" w:line="240" w:lineRule="auto"/>
              <w:rPr>
                <w:rFonts w:ascii="Times New Roman" w:eastAsia="Times New Roman" w:hAnsi="Times New Roman" w:cs="Arial"/>
                <w:szCs w:val="20"/>
                <w:lang w:eastAsia="ru-RU"/>
              </w:rPr>
            </w:pPr>
            <w:r w:rsidRPr="00107D06">
              <w:rPr>
                <w:rFonts w:ascii="Times New Roman" w:eastAsia="Times New Roman" w:hAnsi="Times New Roman" w:cs="Arial"/>
                <w:lang w:eastAsia="ru-RU"/>
              </w:rPr>
              <w:t>Доля бюджетов поселений, не имеющих кредиторской задолженности по выплате заработной платы с начислениями работникам бюджетной сферы, в общем количестве бюджетов поселений.</w:t>
            </w:r>
          </w:p>
        </w:tc>
        <w:tc>
          <w:tcPr>
            <w:tcW w:w="1276" w:type="dxa"/>
            <w:vAlign w:val="center"/>
            <w:hideMark/>
          </w:tcPr>
          <w:p w:rsidR="00107D06" w:rsidRPr="00107D06" w:rsidRDefault="00107D06" w:rsidP="00107D06">
            <w:pPr>
              <w:spacing w:before="100" w:beforeAutospacing="1" w:after="100" w:afterAutospacing="1" w:line="240" w:lineRule="auto"/>
              <w:jc w:val="both"/>
              <w:rPr>
                <w:rFonts w:ascii="Times New Roman" w:eastAsia="Times New Roman" w:hAnsi="Times New Roman" w:cs="Arial"/>
                <w:szCs w:val="20"/>
                <w:lang w:eastAsia="ru-RU"/>
              </w:rPr>
            </w:pPr>
            <w:r w:rsidRPr="00107D06">
              <w:rPr>
                <w:rFonts w:ascii="Times New Roman" w:eastAsia="Times New Roman" w:hAnsi="Times New Roman" w:cs="Arial"/>
                <w:lang w:eastAsia="ru-RU"/>
              </w:rPr>
              <w:t>%</w:t>
            </w:r>
          </w:p>
        </w:tc>
        <w:tc>
          <w:tcPr>
            <w:tcW w:w="992" w:type="dxa"/>
            <w:vAlign w:val="center"/>
            <w:hideMark/>
          </w:tcPr>
          <w:p w:rsidR="00107D06" w:rsidRPr="00107D06" w:rsidRDefault="00107D06" w:rsidP="00107D06">
            <w:pPr>
              <w:spacing w:before="100" w:beforeAutospacing="1" w:after="100" w:afterAutospacing="1" w:line="240" w:lineRule="auto"/>
              <w:jc w:val="both"/>
              <w:rPr>
                <w:rFonts w:ascii="Times New Roman" w:eastAsia="Times New Roman" w:hAnsi="Times New Roman" w:cs="Arial"/>
                <w:szCs w:val="20"/>
                <w:lang w:eastAsia="ru-RU"/>
              </w:rPr>
            </w:pPr>
            <w:r w:rsidRPr="00107D06">
              <w:rPr>
                <w:rFonts w:ascii="Times New Roman" w:eastAsia="Times New Roman" w:hAnsi="Times New Roman" w:cs="Arial"/>
                <w:lang w:eastAsia="ru-RU"/>
              </w:rPr>
              <w:t>100</w:t>
            </w:r>
          </w:p>
        </w:tc>
        <w:tc>
          <w:tcPr>
            <w:tcW w:w="851" w:type="dxa"/>
            <w:vAlign w:val="center"/>
            <w:hideMark/>
          </w:tcPr>
          <w:p w:rsidR="00107D06" w:rsidRPr="00107D06" w:rsidRDefault="00107D06" w:rsidP="00107D06">
            <w:pPr>
              <w:spacing w:before="100" w:beforeAutospacing="1" w:after="100" w:afterAutospacing="1" w:line="240" w:lineRule="auto"/>
              <w:jc w:val="both"/>
              <w:rPr>
                <w:rFonts w:ascii="Times New Roman" w:eastAsia="Times New Roman" w:hAnsi="Times New Roman" w:cs="Arial"/>
                <w:szCs w:val="20"/>
                <w:lang w:eastAsia="ru-RU"/>
              </w:rPr>
            </w:pPr>
            <w:r w:rsidRPr="00107D06">
              <w:rPr>
                <w:rFonts w:ascii="Times New Roman" w:eastAsia="Times New Roman" w:hAnsi="Times New Roman" w:cs="Arial"/>
                <w:lang w:eastAsia="ru-RU"/>
              </w:rPr>
              <w:t>100</w:t>
            </w:r>
          </w:p>
        </w:tc>
        <w:tc>
          <w:tcPr>
            <w:tcW w:w="992" w:type="dxa"/>
            <w:vAlign w:val="center"/>
            <w:hideMark/>
          </w:tcPr>
          <w:p w:rsidR="00107D06" w:rsidRPr="00107D06" w:rsidRDefault="00107D06" w:rsidP="00107D06">
            <w:pPr>
              <w:spacing w:before="100" w:beforeAutospacing="1" w:after="100" w:afterAutospacing="1" w:line="240" w:lineRule="auto"/>
              <w:jc w:val="both"/>
              <w:rPr>
                <w:rFonts w:ascii="Times New Roman" w:eastAsia="Times New Roman" w:hAnsi="Times New Roman" w:cs="Arial"/>
                <w:szCs w:val="20"/>
                <w:lang w:eastAsia="ru-RU"/>
              </w:rPr>
            </w:pPr>
            <w:r w:rsidRPr="00107D06">
              <w:rPr>
                <w:rFonts w:ascii="Times New Roman" w:eastAsia="Times New Roman" w:hAnsi="Times New Roman" w:cs="Arial"/>
                <w:lang w:eastAsia="ru-RU"/>
              </w:rPr>
              <w:t>100</w:t>
            </w:r>
          </w:p>
        </w:tc>
        <w:tc>
          <w:tcPr>
            <w:tcW w:w="992" w:type="dxa"/>
            <w:vAlign w:val="center"/>
            <w:hideMark/>
          </w:tcPr>
          <w:p w:rsidR="00107D06" w:rsidRPr="00107D06" w:rsidRDefault="00107D06" w:rsidP="00107D06">
            <w:pPr>
              <w:spacing w:before="100" w:beforeAutospacing="1" w:after="100" w:afterAutospacing="1" w:line="240" w:lineRule="auto"/>
              <w:jc w:val="both"/>
              <w:rPr>
                <w:rFonts w:ascii="Times New Roman" w:eastAsia="Times New Roman" w:hAnsi="Times New Roman" w:cs="Arial"/>
                <w:szCs w:val="20"/>
                <w:lang w:eastAsia="ru-RU"/>
              </w:rPr>
            </w:pPr>
            <w:r w:rsidRPr="00107D06">
              <w:rPr>
                <w:rFonts w:ascii="Times New Roman" w:eastAsia="Times New Roman" w:hAnsi="Times New Roman" w:cs="Arial"/>
                <w:lang w:eastAsia="ru-RU"/>
              </w:rPr>
              <w:t>100</w:t>
            </w:r>
          </w:p>
        </w:tc>
        <w:tc>
          <w:tcPr>
            <w:tcW w:w="992" w:type="dxa"/>
            <w:vAlign w:val="center"/>
            <w:hideMark/>
          </w:tcPr>
          <w:p w:rsidR="00107D06" w:rsidRPr="00107D06" w:rsidRDefault="00107D06" w:rsidP="00107D06">
            <w:pPr>
              <w:spacing w:before="100" w:beforeAutospacing="1" w:after="100" w:afterAutospacing="1" w:line="240" w:lineRule="auto"/>
              <w:jc w:val="both"/>
              <w:rPr>
                <w:rFonts w:ascii="Times New Roman" w:eastAsia="Times New Roman" w:hAnsi="Times New Roman" w:cs="Arial"/>
                <w:szCs w:val="20"/>
                <w:lang w:eastAsia="ru-RU"/>
              </w:rPr>
            </w:pPr>
            <w:r w:rsidRPr="00107D06">
              <w:rPr>
                <w:rFonts w:ascii="Times New Roman" w:eastAsia="Times New Roman" w:hAnsi="Times New Roman" w:cs="Arial"/>
                <w:lang w:eastAsia="ru-RU"/>
              </w:rPr>
              <w:t>100</w:t>
            </w:r>
          </w:p>
        </w:tc>
        <w:tc>
          <w:tcPr>
            <w:tcW w:w="1134" w:type="dxa"/>
            <w:vAlign w:val="center"/>
          </w:tcPr>
          <w:p w:rsidR="00107D06" w:rsidRPr="00107D06" w:rsidRDefault="00107D06" w:rsidP="00107D06">
            <w:pPr>
              <w:spacing w:before="100" w:beforeAutospacing="1" w:after="100" w:afterAutospacing="1" w:line="240" w:lineRule="auto"/>
              <w:rPr>
                <w:rFonts w:ascii="Times New Roman" w:eastAsia="Times New Roman" w:hAnsi="Times New Roman" w:cs="Arial"/>
                <w:szCs w:val="20"/>
                <w:lang w:eastAsia="ru-RU"/>
              </w:rPr>
            </w:pPr>
            <w:r w:rsidRPr="00107D06">
              <w:rPr>
                <w:rFonts w:ascii="Times New Roman" w:eastAsia="Times New Roman" w:hAnsi="Times New Roman" w:cs="Arial"/>
                <w:lang w:eastAsia="ru-RU"/>
              </w:rPr>
              <w:t>100</w:t>
            </w:r>
          </w:p>
        </w:tc>
        <w:tc>
          <w:tcPr>
            <w:tcW w:w="1276" w:type="dxa"/>
            <w:vAlign w:val="center"/>
          </w:tcPr>
          <w:p w:rsidR="00107D06" w:rsidRPr="00107D06" w:rsidRDefault="00107D06" w:rsidP="00107D06">
            <w:pPr>
              <w:spacing w:before="100" w:beforeAutospacing="1" w:after="100" w:afterAutospacing="1" w:line="240" w:lineRule="auto"/>
              <w:rPr>
                <w:rFonts w:ascii="Times New Roman" w:eastAsia="Times New Roman" w:hAnsi="Times New Roman" w:cs="Arial"/>
                <w:szCs w:val="20"/>
                <w:lang w:eastAsia="ru-RU"/>
              </w:rPr>
            </w:pPr>
            <w:r w:rsidRPr="00107D06">
              <w:rPr>
                <w:rFonts w:ascii="Times New Roman" w:eastAsia="Times New Roman" w:hAnsi="Times New Roman" w:cs="Arial"/>
                <w:lang w:eastAsia="ru-RU"/>
              </w:rPr>
              <w:t>100</w:t>
            </w:r>
          </w:p>
        </w:tc>
        <w:tc>
          <w:tcPr>
            <w:tcW w:w="992" w:type="dxa"/>
            <w:vAlign w:val="center"/>
          </w:tcPr>
          <w:p w:rsidR="00107D06" w:rsidRPr="00107D06" w:rsidRDefault="00107D06" w:rsidP="00107D06">
            <w:pPr>
              <w:spacing w:before="100" w:beforeAutospacing="1" w:after="100" w:afterAutospacing="1" w:line="240" w:lineRule="auto"/>
              <w:rPr>
                <w:rFonts w:ascii="Times New Roman" w:eastAsia="Times New Roman" w:hAnsi="Times New Roman" w:cs="Arial"/>
                <w:szCs w:val="20"/>
                <w:lang w:eastAsia="ru-RU"/>
              </w:rPr>
            </w:pPr>
            <w:r w:rsidRPr="00107D06">
              <w:rPr>
                <w:rFonts w:ascii="Times New Roman" w:eastAsia="Times New Roman" w:hAnsi="Times New Roman" w:cs="Arial"/>
                <w:lang w:eastAsia="ru-RU"/>
              </w:rPr>
              <w:t>100</w:t>
            </w:r>
          </w:p>
        </w:tc>
      </w:tr>
    </w:tbl>
    <w:p w:rsidR="00107D06" w:rsidRPr="00107D06" w:rsidRDefault="00107D06" w:rsidP="00107D06">
      <w:pPr>
        <w:shd w:val="clear" w:color="auto" w:fill="FFFFFF"/>
        <w:spacing w:after="0" w:line="240" w:lineRule="auto"/>
        <w:jc w:val="both"/>
        <w:rPr>
          <w:rFonts w:ascii="Times New Roman" w:eastAsia="Times New Roman" w:hAnsi="Times New Roman" w:cs="Arial"/>
          <w:lang w:eastAsia="ru-RU"/>
        </w:rPr>
      </w:pPr>
    </w:p>
    <w:p w:rsidR="00107D06" w:rsidRPr="00107D06" w:rsidRDefault="00107D06" w:rsidP="00107D06">
      <w:pPr>
        <w:shd w:val="clear" w:color="auto" w:fill="FFFFFF"/>
        <w:spacing w:after="0" w:line="240" w:lineRule="auto"/>
        <w:jc w:val="both"/>
        <w:rPr>
          <w:rFonts w:ascii="Times New Roman" w:eastAsia="Times New Roman" w:hAnsi="Times New Roman" w:cs="Times New Roman"/>
          <w:lang w:eastAsia="zh-CN"/>
        </w:rPr>
      </w:pPr>
      <w:r w:rsidRPr="00107D06">
        <w:rPr>
          <w:rFonts w:ascii="Times New Roman" w:eastAsia="Times New Roman" w:hAnsi="Times New Roman" w:cs="Arial"/>
          <w:lang w:eastAsia="ru-RU"/>
        </w:rPr>
        <w:t>Управляющий делами Администрации Звериноголовского района                                                                                                             А.Г. Петросян</w:t>
      </w:r>
    </w:p>
    <w:p w:rsidR="00107D06" w:rsidRPr="00107D06" w:rsidRDefault="00107D06" w:rsidP="00107D06">
      <w:pPr>
        <w:suppressAutoHyphens/>
        <w:spacing w:after="0" w:line="240" w:lineRule="auto"/>
        <w:rPr>
          <w:rFonts w:ascii="Times New Roman" w:eastAsia="Times New Roman" w:hAnsi="Times New Roman" w:cs="Times New Roman"/>
          <w:lang w:eastAsia="zh-CN"/>
        </w:rPr>
      </w:pPr>
    </w:p>
    <w:p w:rsidR="00107D06" w:rsidRPr="00107D06" w:rsidRDefault="00107D06" w:rsidP="00107D06">
      <w:pPr>
        <w:suppressAutoHyphens/>
        <w:spacing w:after="0" w:line="240" w:lineRule="auto"/>
        <w:jc w:val="center"/>
        <w:rPr>
          <w:rFonts w:ascii="Arial" w:eastAsia="Times New Roman" w:hAnsi="Arial" w:cs="Arial"/>
          <w:b/>
          <w:smallCaps/>
          <w:lang w:eastAsia="zh-CN"/>
        </w:rPr>
      </w:pPr>
    </w:p>
    <w:p w:rsidR="00107D06" w:rsidRPr="00107D06" w:rsidRDefault="00107D06" w:rsidP="00107D06">
      <w:pPr>
        <w:suppressAutoHyphens/>
        <w:spacing w:after="0" w:line="240" w:lineRule="auto"/>
        <w:jc w:val="center"/>
        <w:rPr>
          <w:rFonts w:ascii="Arial" w:eastAsia="Times New Roman" w:hAnsi="Arial" w:cs="Arial"/>
          <w:b/>
          <w:smallCaps/>
          <w:lang w:eastAsia="zh-CN"/>
        </w:rPr>
      </w:pPr>
    </w:p>
    <w:p w:rsidR="00107D06" w:rsidRPr="00107D06" w:rsidRDefault="00107D06" w:rsidP="00107D06">
      <w:pPr>
        <w:suppressAutoHyphens/>
        <w:spacing w:after="0" w:line="240" w:lineRule="auto"/>
        <w:jc w:val="center"/>
        <w:rPr>
          <w:rFonts w:ascii="Arial" w:eastAsia="Times New Roman" w:hAnsi="Arial" w:cs="Arial"/>
          <w:b/>
          <w:smallCaps/>
          <w:lang w:eastAsia="zh-CN"/>
        </w:rPr>
      </w:pPr>
    </w:p>
    <w:p w:rsidR="00107D06" w:rsidRPr="00107D06" w:rsidRDefault="00107D06" w:rsidP="00107D06">
      <w:pPr>
        <w:suppressAutoHyphens/>
        <w:spacing w:after="0" w:line="240" w:lineRule="auto"/>
        <w:jc w:val="center"/>
        <w:rPr>
          <w:rFonts w:ascii="Arial" w:eastAsia="Times New Roman" w:hAnsi="Arial" w:cs="Arial"/>
          <w:b/>
          <w:smallCaps/>
          <w:lang w:eastAsia="zh-CN"/>
        </w:rPr>
      </w:pPr>
    </w:p>
    <w:p w:rsidR="00107D06" w:rsidRPr="00107D06" w:rsidRDefault="00107D06" w:rsidP="00107D06">
      <w:pPr>
        <w:widowControl w:val="0"/>
        <w:shd w:val="clear" w:color="auto" w:fill="FFFFFF"/>
        <w:suppressAutoHyphens/>
        <w:spacing w:after="0" w:line="315" w:lineRule="atLeast"/>
        <w:jc w:val="right"/>
        <w:textAlignment w:val="baseline"/>
        <w:rPr>
          <w:rFonts w:ascii="Arial" w:eastAsia="Arial Unicode MS" w:hAnsi="Arial" w:cs="Times New Roman"/>
          <w:kern w:val="1"/>
        </w:rPr>
      </w:pPr>
      <w:r w:rsidRPr="00107D06">
        <w:rPr>
          <w:rFonts w:ascii="Arial" w:eastAsia="Arial Unicode MS" w:hAnsi="Arial" w:cs="Times New Roman"/>
          <w:kern w:val="1"/>
        </w:rPr>
        <w:t>Приложение 5</w:t>
      </w:r>
      <w:r w:rsidRPr="00107D06">
        <w:rPr>
          <w:rFonts w:ascii="Arial" w:eastAsia="Arial Unicode MS" w:hAnsi="Arial" w:cs="Times New Roman"/>
          <w:kern w:val="1"/>
        </w:rPr>
        <w:br/>
        <w:t>к постановлению</w:t>
      </w:r>
      <w:r w:rsidRPr="00107D06">
        <w:rPr>
          <w:rFonts w:ascii="Arial" w:eastAsia="Arial Unicode MS" w:hAnsi="Arial" w:cs="Times New Roman"/>
          <w:kern w:val="1"/>
        </w:rPr>
        <w:br/>
        <w:t xml:space="preserve">Администрации </w:t>
      </w:r>
    </w:p>
    <w:p w:rsidR="00107D06" w:rsidRPr="00107D06" w:rsidRDefault="00107D06" w:rsidP="00107D06">
      <w:pPr>
        <w:widowControl w:val="0"/>
        <w:shd w:val="clear" w:color="auto" w:fill="FFFFFF"/>
        <w:suppressAutoHyphens/>
        <w:spacing w:after="0" w:line="315" w:lineRule="atLeast"/>
        <w:jc w:val="right"/>
        <w:textAlignment w:val="baseline"/>
        <w:rPr>
          <w:rFonts w:ascii="Arial" w:eastAsia="Arial Unicode MS" w:hAnsi="Arial" w:cs="Times New Roman"/>
          <w:kern w:val="1"/>
        </w:rPr>
      </w:pPr>
      <w:r w:rsidRPr="00107D06">
        <w:rPr>
          <w:rFonts w:ascii="Arial" w:eastAsia="Arial Unicode MS" w:hAnsi="Arial" w:cs="Times New Roman"/>
          <w:kern w:val="1"/>
        </w:rPr>
        <w:t>Звериноголовского района</w:t>
      </w:r>
      <w:r w:rsidRPr="00107D06">
        <w:rPr>
          <w:rFonts w:ascii="Arial" w:eastAsia="Arial Unicode MS" w:hAnsi="Arial" w:cs="Times New Roman"/>
          <w:kern w:val="1"/>
        </w:rPr>
        <w:br/>
        <w:t>от  22  февраля  2022 года N 41</w:t>
      </w:r>
    </w:p>
    <w:p w:rsidR="00107D06" w:rsidRPr="00107D06" w:rsidRDefault="00107D06" w:rsidP="00107D06">
      <w:pPr>
        <w:widowControl w:val="0"/>
        <w:shd w:val="clear" w:color="auto" w:fill="FFFFFF"/>
        <w:tabs>
          <w:tab w:val="left" w:pos="2250"/>
          <w:tab w:val="right" w:pos="14570"/>
        </w:tabs>
        <w:suppressAutoHyphens/>
        <w:spacing w:after="0" w:line="315" w:lineRule="atLeast"/>
        <w:jc w:val="right"/>
        <w:textAlignment w:val="baseline"/>
        <w:rPr>
          <w:rFonts w:ascii="Arial" w:eastAsia="Arial Unicode MS" w:hAnsi="Arial" w:cs="Times New Roman"/>
          <w:kern w:val="1"/>
        </w:rPr>
      </w:pPr>
      <w:r w:rsidRPr="00107D06">
        <w:rPr>
          <w:rFonts w:ascii="Arial" w:eastAsia="Arial Unicode MS" w:hAnsi="Arial" w:cs="Times New Roman"/>
          <w:kern w:val="1"/>
        </w:rPr>
        <w:tab/>
      </w:r>
      <w:r w:rsidRPr="00107D06">
        <w:rPr>
          <w:rFonts w:ascii="Arial" w:eastAsia="Arial Unicode MS" w:hAnsi="Arial" w:cs="Times New Roman"/>
          <w:kern w:val="1"/>
        </w:rPr>
        <w:tab/>
        <w:t>«О внесении изменений</w:t>
      </w:r>
    </w:p>
    <w:p w:rsidR="00107D06" w:rsidRPr="00107D06" w:rsidRDefault="00107D06" w:rsidP="00107D06">
      <w:pPr>
        <w:widowControl w:val="0"/>
        <w:shd w:val="clear" w:color="auto" w:fill="FFFFFF"/>
        <w:suppressAutoHyphens/>
        <w:spacing w:after="0" w:line="315" w:lineRule="atLeast"/>
        <w:jc w:val="right"/>
        <w:textAlignment w:val="baseline"/>
        <w:rPr>
          <w:rFonts w:ascii="Arial" w:eastAsia="Arial Unicode MS" w:hAnsi="Arial" w:cs="Times New Roman"/>
          <w:kern w:val="1"/>
        </w:rPr>
      </w:pPr>
      <w:r w:rsidRPr="00107D06">
        <w:rPr>
          <w:rFonts w:ascii="Arial" w:eastAsia="Arial Unicode MS" w:hAnsi="Arial" w:cs="Times New Roman"/>
          <w:kern w:val="1"/>
        </w:rPr>
        <w:t xml:space="preserve"> в приложение к постановлению</w:t>
      </w:r>
    </w:p>
    <w:p w:rsidR="00107D06" w:rsidRPr="00107D06" w:rsidRDefault="00107D06" w:rsidP="00107D06">
      <w:pPr>
        <w:widowControl w:val="0"/>
        <w:shd w:val="clear" w:color="auto" w:fill="FFFFFF"/>
        <w:suppressAutoHyphens/>
        <w:spacing w:after="0" w:line="315" w:lineRule="atLeast"/>
        <w:jc w:val="right"/>
        <w:textAlignment w:val="baseline"/>
        <w:rPr>
          <w:rFonts w:ascii="Arial" w:eastAsia="Arial Unicode MS" w:hAnsi="Arial" w:cs="Times New Roman"/>
          <w:kern w:val="1"/>
        </w:rPr>
      </w:pPr>
      <w:r w:rsidRPr="00107D06">
        <w:rPr>
          <w:rFonts w:ascii="Arial" w:eastAsia="Arial Unicode MS" w:hAnsi="Arial" w:cs="Times New Roman"/>
          <w:kern w:val="1"/>
        </w:rPr>
        <w:t>Администрации</w:t>
      </w:r>
    </w:p>
    <w:p w:rsidR="00107D06" w:rsidRPr="00107D06" w:rsidRDefault="00107D06" w:rsidP="00107D06">
      <w:pPr>
        <w:widowControl w:val="0"/>
        <w:shd w:val="clear" w:color="auto" w:fill="FFFFFF"/>
        <w:suppressAutoHyphens/>
        <w:spacing w:after="0" w:line="315" w:lineRule="atLeast"/>
        <w:jc w:val="right"/>
        <w:textAlignment w:val="baseline"/>
        <w:rPr>
          <w:rFonts w:ascii="Arial" w:eastAsia="Arial Unicode MS" w:hAnsi="Arial" w:cs="Times New Roman"/>
          <w:kern w:val="1"/>
        </w:rPr>
      </w:pPr>
      <w:r w:rsidRPr="00107D06">
        <w:rPr>
          <w:rFonts w:ascii="Arial" w:eastAsia="Arial Unicode MS" w:hAnsi="Arial" w:cs="Times New Roman"/>
          <w:kern w:val="1"/>
        </w:rPr>
        <w:t xml:space="preserve"> Звериноголовского района</w:t>
      </w:r>
    </w:p>
    <w:p w:rsidR="00107D06" w:rsidRPr="00107D06" w:rsidRDefault="00107D06" w:rsidP="00107D06">
      <w:pPr>
        <w:widowControl w:val="0"/>
        <w:shd w:val="clear" w:color="auto" w:fill="FFFFFF"/>
        <w:suppressAutoHyphens/>
        <w:spacing w:after="0" w:line="315" w:lineRule="atLeast"/>
        <w:jc w:val="right"/>
        <w:textAlignment w:val="baseline"/>
        <w:rPr>
          <w:rFonts w:ascii="Arial" w:eastAsia="Arial Unicode MS" w:hAnsi="Arial" w:cs="Times New Roman"/>
          <w:kern w:val="1"/>
        </w:rPr>
      </w:pPr>
      <w:r w:rsidRPr="00107D06">
        <w:rPr>
          <w:rFonts w:ascii="Arial" w:eastAsia="Arial Unicode MS" w:hAnsi="Arial" w:cs="Times New Roman"/>
          <w:kern w:val="1"/>
        </w:rPr>
        <w:t>от 6 декабря 2016 года № 306</w:t>
      </w:r>
    </w:p>
    <w:p w:rsidR="00107D06" w:rsidRPr="00107D06" w:rsidRDefault="00107D06" w:rsidP="00107D06">
      <w:pPr>
        <w:widowControl w:val="0"/>
        <w:shd w:val="clear" w:color="auto" w:fill="FFFFFF"/>
        <w:tabs>
          <w:tab w:val="left" w:pos="1985"/>
        </w:tabs>
        <w:suppressAutoHyphens/>
        <w:spacing w:after="0" w:line="315" w:lineRule="atLeast"/>
        <w:jc w:val="right"/>
        <w:textAlignment w:val="baseline"/>
        <w:rPr>
          <w:rFonts w:ascii="Arial" w:eastAsia="Arial Unicode MS" w:hAnsi="Arial" w:cs="Times New Roman"/>
          <w:kern w:val="1"/>
        </w:rPr>
      </w:pPr>
      <w:r w:rsidRPr="00107D06">
        <w:rPr>
          <w:rFonts w:ascii="Arial" w:eastAsia="Arial Unicode MS" w:hAnsi="Arial" w:cs="Times New Roman"/>
          <w:kern w:val="1"/>
        </w:rPr>
        <w:t>«Об утверждении муниципальной</w:t>
      </w:r>
    </w:p>
    <w:p w:rsidR="00107D06" w:rsidRPr="00107D06" w:rsidRDefault="00107D06" w:rsidP="00107D06">
      <w:pPr>
        <w:widowControl w:val="0"/>
        <w:shd w:val="clear" w:color="auto" w:fill="FFFFFF"/>
        <w:suppressAutoHyphens/>
        <w:spacing w:after="0" w:line="315" w:lineRule="atLeast"/>
        <w:jc w:val="right"/>
        <w:textAlignment w:val="baseline"/>
        <w:rPr>
          <w:rFonts w:ascii="Arial" w:eastAsia="Arial Unicode MS" w:hAnsi="Arial" w:cs="Times New Roman"/>
          <w:kern w:val="1"/>
        </w:rPr>
      </w:pPr>
      <w:r w:rsidRPr="00107D06">
        <w:rPr>
          <w:rFonts w:ascii="Arial" w:eastAsia="Arial Unicode MS" w:hAnsi="Arial" w:cs="Times New Roman"/>
          <w:kern w:val="1"/>
        </w:rPr>
        <w:t xml:space="preserve"> программы Звериноголовского</w:t>
      </w:r>
    </w:p>
    <w:p w:rsidR="00107D06" w:rsidRPr="00107D06" w:rsidRDefault="00107D06" w:rsidP="00107D06">
      <w:pPr>
        <w:widowControl w:val="0"/>
        <w:shd w:val="clear" w:color="auto" w:fill="FFFFFF"/>
        <w:suppressAutoHyphens/>
        <w:spacing w:after="0" w:line="315" w:lineRule="atLeast"/>
        <w:jc w:val="right"/>
        <w:textAlignment w:val="baseline"/>
        <w:rPr>
          <w:rFonts w:ascii="Arial" w:eastAsia="Arial Unicode MS" w:hAnsi="Arial" w:cs="Times New Roman"/>
          <w:kern w:val="1"/>
        </w:rPr>
      </w:pPr>
      <w:r w:rsidRPr="00107D06">
        <w:rPr>
          <w:rFonts w:ascii="Arial" w:eastAsia="Arial Unicode MS" w:hAnsi="Arial" w:cs="Times New Roman"/>
          <w:kern w:val="1"/>
        </w:rPr>
        <w:t xml:space="preserve"> района «Управление</w:t>
      </w:r>
    </w:p>
    <w:p w:rsidR="00107D06" w:rsidRPr="00107D06" w:rsidRDefault="00107D06" w:rsidP="00107D06">
      <w:pPr>
        <w:widowControl w:val="0"/>
        <w:shd w:val="clear" w:color="auto" w:fill="FFFFFF"/>
        <w:suppressAutoHyphens/>
        <w:spacing w:after="0" w:line="315" w:lineRule="atLeast"/>
        <w:jc w:val="right"/>
        <w:textAlignment w:val="baseline"/>
        <w:rPr>
          <w:rFonts w:ascii="Arial" w:eastAsia="Arial Unicode MS" w:hAnsi="Arial" w:cs="Times New Roman"/>
          <w:kern w:val="1"/>
        </w:rPr>
      </w:pPr>
      <w:r w:rsidRPr="00107D06">
        <w:rPr>
          <w:rFonts w:ascii="Arial" w:eastAsia="Arial Unicode MS" w:hAnsi="Arial" w:cs="Times New Roman"/>
          <w:kern w:val="1"/>
        </w:rPr>
        <w:t xml:space="preserve"> муниципальными финансами</w:t>
      </w:r>
    </w:p>
    <w:p w:rsidR="00107D06" w:rsidRPr="00107D06" w:rsidRDefault="00107D06" w:rsidP="00107D06">
      <w:pPr>
        <w:widowControl w:val="0"/>
        <w:shd w:val="clear" w:color="auto" w:fill="FFFFFF"/>
        <w:suppressAutoHyphens/>
        <w:spacing w:after="0" w:line="315" w:lineRule="atLeast"/>
        <w:jc w:val="right"/>
        <w:textAlignment w:val="baseline"/>
        <w:rPr>
          <w:rFonts w:ascii="Arial" w:eastAsia="Arial Unicode MS" w:hAnsi="Arial" w:cs="Times New Roman"/>
          <w:kern w:val="1"/>
        </w:rPr>
      </w:pPr>
      <w:r w:rsidRPr="00107D06">
        <w:rPr>
          <w:rFonts w:ascii="Arial" w:eastAsia="Arial Unicode MS" w:hAnsi="Arial" w:cs="Times New Roman"/>
          <w:kern w:val="1"/>
        </w:rPr>
        <w:t xml:space="preserve"> и регулирование</w:t>
      </w:r>
    </w:p>
    <w:p w:rsidR="00107D06" w:rsidRPr="00107D06" w:rsidRDefault="00107D06" w:rsidP="00107D06">
      <w:pPr>
        <w:widowControl w:val="0"/>
        <w:suppressAutoHyphens/>
        <w:spacing w:after="0" w:line="240" w:lineRule="auto"/>
        <w:jc w:val="right"/>
        <w:rPr>
          <w:rFonts w:ascii="Arial" w:eastAsia="Arial Unicode MS" w:hAnsi="Arial" w:cs="Times New Roman"/>
          <w:kern w:val="1"/>
        </w:rPr>
      </w:pPr>
      <w:r w:rsidRPr="00107D06">
        <w:rPr>
          <w:rFonts w:ascii="Arial" w:eastAsia="Arial Unicode MS" w:hAnsi="Arial" w:cs="Times New Roman"/>
          <w:kern w:val="1"/>
        </w:rPr>
        <w:t xml:space="preserve"> межбюджетных отношений»»</w:t>
      </w:r>
    </w:p>
    <w:tbl>
      <w:tblPr>
        <w:tblW w:w="14616" w:type="dxa"/>
        <w:tblCellMar>
          <w:top w:w="15" w:type="dxa"/>
          <w:left w:w="15" w:type="dxa"/>
          <w:bottom w:w="15" w:type="dxa"/>
          <w:right w:w="15" w:type="dxa"/>
        </w:tblCellMar>
        <w:tblLook w:val="04A0" w:firstRow="1" w:lastRow="0" w:firstColumn="1" w:lastColumn="0" w:noHBand="0" w:noVBand="1"/>
      </w:tblPr>
      <w:tblGrid>
        <w:gridCol w:w="7458"/>
        <w:gridCol w:w="7158"/>
      </w:tblGrid>
      <w:tr w:rsidR="00107D06" w:rsidRPr="00107D06" w:rsidTr="008F28BC">
        <w:trPr>
          <w:trHeight w:val="1496"/>
        </w:trPr>
        <w:tc>
          <w:tcPr>
            <w:tcW w:w="7458" w:type="dxa"/>
            <w:vAlign w:val="center"/>
            <w:hideMark/>
          </w:tcPr>
          <w:p w:rsidR="00107D06" w:rsidRPr="00107D06" w:rsidRDefault="00107D06" w:rsidP="00107D06">
            <w:pPr>
              <w:spacing w:after="0" w:line="240" w:lineRule="auto"/>
              <w:ind w:right="-1999"/>
              <w:jc w:val="both"/>
              <w:rPr>
                <w:rFonts w:ascii="Arial" w:eastAsia="Times New Roman" w:hAnsi="Arial" w:cs="Arial"/>
                <w:szCs w:val="24"/>
                <w:lang w:eastAsia="ru-RU"/>
              </w:rPr>
            </w:pPr>
          </w:p>
          <w:p w:rsidR="00107D06" w:rsidRPr="00107D06" w:rsidRDefault="00107D06" w:rsidP="00107D06">
            <w:pPr>
              <w:spacing w:after="0" w:line="240" w:lineRule="auto"/>
              <w:jc w:val="both"/>
              <w:rPr>
                <w:rFonts w:ascii="Arial" w:eastAsia="Times New Roman" w:hAnsi="Arial" w:cs="Arial"/>
                <w:szCs w:val="24"/>
                <w:lang w:eastAsia="ru-RU"/>
              </w:rPr>
            </w:pPr>
          </w:p>
          <w:p w:rsidR="00107D06" w:rsidRPr="00107D06" w:rsidRDefault="00107D06" w:rsidP="00107D06">
            <w:pPr>
              <w:spacing w:after="0" w:line="240" w:lineRule="auto"/>
              <w:jc w:val="both"/>
              <w:rPr>
                <w:rFonts w:ascii="Arial" w:eastAsia="Times New Roman" w:hAnsi="Arial" w:cs="Arial"/>
                <w:szCs w:val="24"/>
                <w:lang w:eastAsia="ru-RU"/>
              </w:rPr>
            </w:pPr>
          </w:p>
          <w:p w:rsidR="00107D06" w:rsidRPr="00107D06" w:rsidRDefault="00107D06" w:rsidP="00107D06">
            <w:pPr>
              <w:widowControl w:val="0"/>
              <w:suppressAutoHyphens/>
              <w:spacing w:after="0" w:line="240" w:lineRule="auto"/>
              <w:jc w:val="both"/>
              <w:rPr>
                <w:rFonts w:ascii="Arial" w:eastAsia="Times New Roman" w:hAnsi="Arial" w:cs="Arial"/>
                <w:szCs w:val="24"/>
                <w:lang w:eastAsia="ru-RU"/>
              </w:rPr>
            </w:pPr>
          </w:p>
          <w:p w:rsidR="00107D06" w:rsidRPr="00107D06" w:rsidRDefault="00107D06" w:rsidP="00107D06">
            <w:pPr>
              <w:widowControl w:val="0"/>
              <w:suppressAutoHyphens/>
              <w:spacing w:after="0" w:line="240" w:lineRule="auto"/>
              <w:jc w:val="both"/>
              <w:rPr>
                <w:rFonts w:ascii="Arial" w:eastAsia="Times New Roman" w:hAnsi="Arial" w:cs="Arial"/>
                <w:szCs w:val="24"/>
                <w:lang w:eastAsia="ru-RU"/>
              </w:rPr>
            </w:pPr>
          </w:p>
          <w:p w:rsidR="00107D06" w:rsidRPr="00107D06" w:rsidRDefault="00107D06" w:rsidP="00107D06">
            <w:pPr>
              <w:widowControl w:val="0"/>
              <w:suppressAutoHyphens/>
              <w:spacing w:after="0" w:line="240" w:lineRule="auto"/>
              <w:jc w:val="both"/>
              <w:rPr>
                <w:rFonts w:ascii="Arial" w:eastAsia="Times New Roman" w:hAnsi="Arial" w:cs="Arial"/>
                <w:szCs w:val="24"/>
                <w:lang w:eastAsia="ru-RU"/>
              </w:rPr>
            </w:pPr>
          </w:p>
        </w:tc>
        <w:tc>
          <w:tcPr>
            <w:tcW w:w="7158" w:type="dxa"/>
            <w:vAlign w:val="center"/>
            <w:hideMark/>
          </w:tcPr>
          <w:p w:rsidR="00107D06" w:rsidRPr="00107D06" w:rsidRDefault="00107D06" w:rsidP="00107D06">
            <w:pPr>
              <w:spacing w:after="0" w:line="240" w:lineRule="auto"/>
              <w:ind w:left="1402" w:hanging="1402"/>
              <w:jc w:val="right"/>
              <w:rPr>
                <w:rFonts w:ascii="Arial" w:eastAsia="Times New Roman" w:hAnsi="Arial" w:cs="Arial"/>
                <w:szCs w:val="24"/>
                <w:lang w:eastAsia="ru-RU"/>
              </w:rPr>
            </w:pPr>
            <w:r w:rsidRPr="00107D06">
              <w:rPr>
                <w:rFonts w:ascii="Arial" w:eastAsia="Times New Roman" w:hAnsi="Arial" w:cs="Arial"/>
                <w:lang w:eastAsia="ru-RU"/>
              </w:rPr>
              <w:t xml:space="preserve">                      Приложение 5</w:t>
            </w:r>
          </w:p>
          <w:p w:rsidR="00107D06" w:rsidRPr="00107D06" w:rsidRDefault="00107D06" w:rsidP="00107D06">
            <w:pPr>
              <w:spacing w:after="0" w:line="240" w:lineRule="auto"/>
              <w:ind w:left="1402" w:hanging="1402"/>
              <w:jc w:val="right"/>
              <w:rPr>
                <w:rFonts w:ascii="Arial" w:eastAsia="Times New Roman" w:hAnsi="Arial" w:cs="Arial"/>
                <w:szCs w:val="24"/>
                <w:lang w:eastAsia="ru-RU"/>
              </w:rPr>
            </w:pPr>
            <w:r w:rsidRPr="00107D06">
              <w:rPr>
                <w:rFonts w:ascii="Arial" w:eastAsia="Times New Roman" w:hAnsi="Arial" w:cs="Arial"/>
                <w:lang w:eastAsia="ru-RU"/>
              </w:rPr>
              <w:t xml:space="preserve">                       к муниципальной программе Звериноголовского района «Управление муниципальными финансами</w:t>
            </w:r>
          </w:p>
          <w:p w:rsidR="00107D06" w:rsidRPr="00107D06" w:rsidRDefault="00107D06" w:rsidP="00107D06">
            <w:pPr>
              <w:spacing w:after="0" w:line="240" w:lineRule="auto"/>
              <w:ind w:left="1402" w:hanging="1402"/>
              <w:jc w:val="right"/>
              <w:rPr>
                <w:rFonts w:ascii="Arial" w:eastAsia="Times New Roman" w:hAnsi="Arial" w:cs="Arial"/>
                <w:szCs w:val="24"/>
                <w:lang w:eastAsia="ru-RU"/>
              </w:rPr>
            </w:pPr>
            <w:r w:rsidRPr="00107D06">
              <w:rPr>
                <w:rFonts w:ascii="Arial" w:eastAsia="Times New Roman" w:hAnsi="Arial" w:cs="Arial"/>
                <w:lang w:eastAsia="ru-RU"/>
              </w:rPr>
              <w:t xml:space="preserve"> и регулирование межбюджетных отношений»</w:t>
            </w:r>
          </w:p>
        </w:tc>
      </w:tr>
    </w:tbl>
    <w:p w:rsidR="00107D06" w:rsidRPr="00107D06" w:rsidRDefault="00107D06" w:rsidP="00107D06">
      <w:pPr>
        <w:shd w:val="clear" w:color="auto" w:fill="FFFFFF"/>
        <w:spacing w:after="100" w:afterAutospacing="1" w:line="240" w:lineRule="auto"/>
        <w:jc w:val="center"/>
        <w:rPr>
          <w:rFonts w:ascii="Arial" w:eastAsia="Times New Roman" w:hAnsi="Arial" w:cs="Arial"/>
          <w:b/>
          <w:lang w:eastAsia="ru-RU"/>
        </w:rPr>
      </w:pPr>
      <w:r w:rsidRPr="00107D06">
        <w:rPr>
          <w:rFonts w:ascii="Arial" w:eastAsia="Times New Roman" w:hAnsi="Arial" w:cs="Arial"/>
          <w:b/>
          <w:lang w:eastAsia="ru-RU"/>
        </w:rPr>
        <w:t>Информация по ресурсному обеспечению муниципальной программы Звериноголовского района «Управление муниципальными финансами и регулирование межбюджетных отношений»</w:t>
      </w:r>
    </w:p>
    <w:tbl>
      <w:tblPr>
        <w:tblW w:w="15750" w:type="dxa"/>
        <w:tblLayout w:type="fixed"/>
        <w:tblCellMar>
          <w:top w:w="15" w:type="dxa"/>
          <w:left w:w="15" w:type="dxa"/>
          <w:bottom w:w="15" w:type="dxa"/>
          <w:right w:w="15" w:type="dxa"/>
        </w:tblCellMar>
        <w:tblLook w:val="04A0" w:firstRow="1" w:lastRow="0" w:firstColumn="1" w:lastColumn="0" w:noHBand="0" w:noVBand="1"/>
      </w:tblPr>
      <w:tblGrid>
        <w:gridCol w:w="217"/>
        <w:gridCol w:w="2007"/>
        <w:gridCol w:w="170"/>
        <w:gridCol w:w="1165"/>
        <w:gridCol w:w="1134"/>
        <w:gridCol w:w="95"/>
        <w:gridCol w:w="897"/>
        <w:gridCol w:w="851"/>
        <w:gridCol w:w="850"/>
        <w:gridCol w:w="851"/>
        <w:gridCol w:w="850"/>
        <w:gridCol w:w="851"/>
        <w:gridCol w:w="850"/>
        <w:gridCol w:w="709"/>
        <w:gridCol w:w="709"/>
        <w:gridCol w:w="2744"/>
        <w:gridCol w:w="800"/>
      </w:tblGrid>
      <w:tr w:rsidR="00107D06" w:rsidRPr="00107D06" w:rsidTr="008F28BC">
        <w:trPr>
          <w:trHeight w:val="930"/>
          <w:tblHeader/>
        </w:trPr>
        <w:tc>
          <w:tcPr>
            <w:tcW w:w="2224" w:type="dxa"/>
            <w:gridSpan w:val="2"/>
            <w:vMerge w:val="restart"/>
            <w:tcBorders>
              <w:top w:val="single" w:sz="6" w:space="0" w:color="000000"/>
              <w:left w:val="single" w:sz="6" w:space="0" w:color="000000"/>
            </w:tcBorders>
            <w:vAlign w:val="center"/>
            <w:hideMark/>
          </w:tcPr>
          <w:p w:rsidR="00107D06" w:rsidRPr="00107D06" w:rsidRDefault="00107D06" w:rsidP="00107D06">
            <w:pPr>
              <w:spacing w:before="100" w:beforeAutospacing="1" w:after="100" w:afterAutospacing="1" w:line="240" w:lineRule="auto"/>
              <w:jc w:val="center"/>
              <w:rPr>
                <w:rFonts w:ascii="Arial" w:eastAsia="Times New Roman" w:hAnsi="Arial" w:cs="Arial"/>
                <w:b/>
                <w:szCs w:val="24"/>
                <w:lang w:eastAsia="ru-RU"/>
              </w:rPr>
            </w:pPr>
            <w:r w:rsidRPr="00107D06">
              <w:rPr>
                <w:rFonts w:ascii="Arial" w:eastAsia="Times New Roman" w:hAnsi="Arial" w:cs="Arial"/>
                <w:b/>
                <w:lang w:eastAsia="ru-RU"/>
              </w:rPr>
              <w:t>Задача, основное мероприятие</w:t>
            </w:r>
          </w:p>
        </w:tc>
        <w:tc>
          <w:tcPr>
            <w:tcW w:w="1335" w:type="dxa"/>
            <w:gridSpan w:val="2"/>
            <w:vMerge w:val="restart"/>
            <w:tcBorders>
              <w:top w:val="single" w:sz="6" w:space="0" w:color="000000"/>
              <w:left w:val="single" w:sz="6" w:space="0" w:color="000000"/>
            </w:tcBorders>
            <w:vAlign w:val="center"/>
            <w:hideMark/>
          </w:tcPr>
          <w:p w:rsidR="00107D06" w:rsidRPr="00107D06" w:rsidRDefault="00107D06" w:rsidP="00107D06">
            <w:pPr>
              <w:spacing w:before="100" w:beforeAutospacing="1" w:after="100" w:afterAutospacing="1" w:line="240" w:lineRule="auto"/>
              <w:jc w:val="center"/>
              <w:rPr>
                <w:rFonts w:ascii="Arial" w:eastAsia="Times New Roman" w:hAnsi="Arial" w:cs="Arial"/>
                <w:b/>
                <w:szCs w:val="24"/>
                <w:lang w:eastAsia="ru-RU"/>
              </w:rPr>
            </w:pPr>
            <w:r w:rsidRPr="00107D06">
              <w:rPr>
                <w:rFonts w:ascii="Arial" w:eastAsia="Times New Roman" w:hAnsi="Arial" w:cs="Arial"/>
                <w:b/>
                <w:lang w:eastAsia="ru-RU"/>
              </w:rPr>
              <w:t>Главный распо-рядитель средств районного бюджета</w:t>
            </w:r>
          </w:p>
        </w:tc>
        <w:tc>
          <w:tcPr>
            <w:tcW w:w="1134" w:type="dxa"/>
            <w:vMerge w:val="restart"/>
            <w:tcBorders>
              <w:top w:val="single" w:sz="6" w:space="0" w:color="000000"/>
              <w:left w:val="single" w:sz="6" w:space="0" w:color="000000"/>
              <w:right w:val="single" w:sz="6" w:space="0" w:color="000000"/>
            </w:tcBorders>
            <w:vAlign w:val="center"/>
            <w:hideMark/>
          </w:tcPr>
          <w:p w:rsidR="00107D06" w:rsidRPr="00107D06" w:rsidRDefault="00107D06" w:rsidP="00107D06">
            <w:pPr>
              <w:spacing w:before="100" w:beforeAutospacing="1" w:after="100" w:afterAutospacing="1" w:line="240" w:lineRule="auto"/>
              <w:jc w:val="center"/>
              <w:rPr>
                <w:rFonts w:ascii="Arial" w:eastAsia="Times New Roman" w:hAnsi="Arial" w:cs="Arial"/>
                <w:b/>
                <w:szCs w:val="24"/>
                <w:lang w:eastAsia="ru-RU"/>
              </w:rPr>
            </w:pPr>
            <w:r w:rsidRPr="00107D06">
              <w:rPr>
                <w:rFonts w:ascii="Arial" w:eastAsia="Times New Roman" w:hAnsi="Arial" w:cs="Arial"/>
                <w:b/>
                <w:lang w:eastAsia="ru-RU"/>
              </w:rPr>
              <w:t>Источник финан-сирования</w:t>
            </w:r>
          </w:p>
        </w:tc>
        <w:tc>
          <w:tcPr>
            <w:tcW w:w="7513" w:type="dxa"/>
            <w:gridSpan w:val="10"/>
            <w:tcBorders>
              <w:top w:val="single" w:sz="6" w:space="0" w:color="000000"/>
              <w:left w:val="single" w:sz="6" w:space="0" w:color="000000"/>
              <w:bottom w:val="single" w:sz="6" w:space="0" w:color="000000"/>
            </w:tcBorders>
            <w:vAlign w:val="center"/>
            <w:hideMark/>
          </w:tcPr>
          <w:p w:rsidR="00107D06" w:rsidRPr="00107D06" w:rsidRDefault="00107D06" w:rsidP="00107D06">
            <w:pPr>
              <w:spacing w:before="100" w:beforeAutospacing="1" w:after="100" w:afterAutospacing="1" w:line="240" w:lineRule="auto"/>
              <w:jc w:val="center"/>
              <w:rPr>
                <w:rFonts w:ascii="Arial" w:eastAsia="Times New Roman" w:hAnsi="Arial" w:cs="Arial"/>
                <w:b/>
                <w:szCs w:val="24"/>
                <w:lang w:eastAsia="ru-RU"/>
              </w:rPr>
            </w:pPr>
            <w:r w:rsidRPr="00107D06">
              <w:rPr>
                <w:rFonts w:ascii="Arial" w:eastAsia="Times New Roman" w:hAnsi="Arial" w:cs="Arial"/>
                <w:b/>
                <w:lang w:eastAsia="ru-RU"/>
              </w:rPr>
              <w:t>Объем финансирования по годам (тысяч руб.) (Прогноз)</w:t>
            </w:r>
          </w:p>
        </w:tc>
        <w:tc>
          <w:tcPr>
            <w:tcW w:w="3544" w:type="dxa"/>
            <w:gridSpan w:val="2"/>
            <w:vMerge w:val="restart"/>
            <w:tcBorders>
              <w:top w:val="single" w:sz="6" w:space="0" w:color="000000"/>
              <w:left w:val="single" w:sz="6" w:space="0" w:color="000000"/>
              <w:right w:val="single" w:sz="6" w:space="0" w:color="000000"/>
            </w:tcBorders>
            <w:vAlign w:val="center"/>
            <w:hideMark/>
          </w:tcPr>
          <w:p w:rsidR="00107D06" w:rsidRPr="00107D06" w:rsidRDefault="00107D06" w:rsidP="00107D06">
            <w:pPr>
              <w:spacing w:before="100" w:beforeAutospacing="1" w:after="100" w:afterAutospacing="1" w:line="240" w:lineRule="auto"/>
              <w:jc w:val="center"/>
              <w:rPr>
                <w:rFonts w:ascii="Arial" w:eastAsia="Times New Roman" w:hAnsi="Arial" w:cs="Arial"/>
                <w:b/>
                <w:szCs w:val="24"/>
                <w:lang w:eastAsia="ru-RU"/>
              </w:rPr>
            </w:pPr>
            <w:r w:rsidRPr="00107D06">
              <w:rPr>
                <w:rFonts w:ascii="Arial" w:eastAsia="Times New Roman" w:hAnsi="Arial" w:cs="Arial"/>
                <w:b/>
                <w:lang w:eastAsia="ru-RU"/>
              </w:rPr>
              <w:t>Целевой индикатор, на достижение которого направлено финансирование*</w:t>
            </w:r>
          </w:p>
        </w:tc>
      </w:tr>
      <w:tr w:rsidR="00107D06" w:rsidRPr="00107D06" w:rsidTr="008F28BC">
        <w:trPr>
          <w:trHeight w:val="930"/>
          <w:tblHeader/>
        </w:trPr>
        <w:tc>
          <w:tcPr>
            <w:tcW w:w="2224" w:type="dxa"/>
            <w:gridSpan w:val="2"/>
            <w:vMerge/>
            <w:tcBorders>
              <w:left w:val="single" w:sz="6" w:space="0" w:color="000000"/>
              <w:bottom w:val="single" w:sz="6" w:space="0" w:color="000000"/>
            </w:tcBorders>
            <w:vAlign w:val="center"/>
            <w:hideMark/>
          </w:tcPr>
          <w:p w:rsidR="00107D06" w:rsidRPr="00107D06" w:rsidRDefault="00107D06" w:rsidP="00107D06">
            <w:pPr>
              <w:spacing w:before="100" w:beforeAutospacing="1" w:after="100" w:afterAutospacing="1" w:line="240" w:lineRule="auto"/>
              <w:jc w:val="both"/>
              <w:rPr>
                <w:rFonts w:ascii="Arial" w:eastAsia="Times New Roman" w:hAnsi="Arial" w:cs="Arial"/>
                <w:szCs w:val="24"/>
                <w:lang w:eastAsia="ru-RU"/>
              </w:rPr>
            </w:pPr>
          </w:p>
        </w:tc>
        <w:tc>
          <w:tcPr>
            <w:tcW w:w="1335" w:type="dxa"/>
            <w:gridSpan w:val="2"/>
            <w:vMerge/>
            <w:tcBorders>
              <w:left w:val="single" w:sz="6" w:space="0" w:color="000000"/>
              <w:bottom w:val="single" w:sz="6" w:space="0" w:color="000000"/>
            </w:tcBorders>
            <w:vAlign w:val="center"/>
            <w:hideMark/>
          </w:tcPr>
          <w:p w:rsidR="00107D06" w:rsidRPr="00107D06" w:rsidRDefault="00107D06" w:rsidP="00107D06">
            <w:pPr>
              <w:spacing w:before="100" w:beforeAutospacing="1" w:after="100" w:afterAutospacing="1" w:line="240" w:lineRule="auto"/>
              <w:jc w:val="both"/>
              <w:rPr>
                <w:rFonts w:ascii="Arial" w:eastAsia="Times New Roman" w:hAnsi="Arial" w:cs="Arial"/>
                <w:szCs w:val="24"/>
                <w:lang w:eastAsia="ru-RU"/>
              </w:rPr>
            </w:pPr>
          </w:p>
        </w:tc>
        <w:tc>
          <w:tcPr>
            <w:tcW w:w="1134" w:type="dxa"/>
            <w:vMerge/>
            <w:tcBorders>
              <w:left w:val="single" w:sz="6" w:space="0" w:color="000000"/>
              <w:bottom w:val="single" w:sz="6" w:space="0" w:color="000000"/>
              <w:right w:val="single" w:sz="6" w:space="0" w:color="000000"/>
            </w:tcBorders>
            <w:vAlign w:val="center"/>
            <w:hideMark/>
          </w:tcPr>
          <w:p w:rsidR="00107D06" w:rsidRPr="00107D06" w:rsidRDefault="00107D06" w:rsidP="00107D06">
            <w:pPr>
              <w:spacing w:before="100" w:beforeAutospacing="1" w:after="100" w:afterAutospacing="1" w:line="240" w:lineRule="auto"/>
              <w:jc w:val="both"/>
              <w:rPr>
                <w:rFonts w:ascii="Arial" w:eastAsia="Times New Roman" w:hAnsi="Arial" w:cs="Arial"/>
                <w:szCs w:val="24"/>
                <w:lang w:eastAsia="ru-RU"/>
              </w:rPr>
            </w:pPr>
          </w:p>
        </w:tc>
        <w:tc>
          <w:tcPr>
            <w:tcW w:w="992" w:type="dxa"/>
            <w:gridSpan w:val="2"/>
            <w:tcBorders>
              <w:top w:val="single" w:sz="6" w:space="0" w:color="000000"/>
              <w:left w:val="single" w:sz="6" w:space="0" w:color="000000"/>
              <w:bottom w:val="single" w:sz="6" w:space="0" w:color="000000"/>
            </w:tcBorders>
            <w:vAlign w:val="center"/>
            <w:hideMark/>
          </w:tcPr>
          <w:p w:rsidR="00107D06" w:rsidRPr="00107D06" w:rsidRDefault="00107D06" w:rsidP="00107D06">
            <w:pPr>
              <w:spacing w:after="0" w:line="240" w:lineRule="auto"/>
              <w:jc w:val="center"/>
              <w:rPr>
                <w:rFonts w:ascii="Arial" w:eastAsia="Times New Roman" w:hAnsi="Arial" w:cs="Arial"/>
                <w:b/>
                <w:szCs w:val="24"/>
                <w:lang w:eastAsia="ru-RU"/>
              </w:rPr>
            </w:pPr>
            <w:r w:rsidRPr="00107D06">
              <w:rPr>
                <w:rFonts w:ascii="Arial" w:eastAsia="Times New Roman" w:hAnsi="Arial" w:cs="Arial"/>
                <w:b/>
                <w:lang w:eastAsia="ru-RU"/>
              </w:rPr>
              <w:t>Всего</w:t>
            </w:r>
          </w:p>
        </w:tc>
        <w:tc>
          <w:tcPr>
            <w:tcW w:w="851" w:type="dxa"/>
            <w:tcBorders>
              <w:top w:val="single" w:sz="6" w:space="0" w:color="000000"/>
              <w:left w:val="single" w:sz="6" w:space="0" w:color="000000"/>
              <w:bottom w:val="single" w:sz="6" w:space="0" w:color="000000"/>
            </w:tcBorders>
            <w:vAlign w:val="center"/>
          </w:tcPr>
          <w:p w:rsidR="00107D06" w:rsidRPr="00107D06" w:rsidRDefault="00107D06" w:rsidP="00107D06">
            <w:pPr>
              <w:spacing w:after="0" w:line="240" w:lineRule="auto"/>
              <w:jc w:val="center"/>
              <w:rPr>
                <w:rFonts w:ascii="Arial" w:eastAsia="Times New Roman" w:hAnsi="Arial" w:cs="Arial"/>
                <w:b/>
                <w:szCs w:val="24"/>
                <w:lang w:eastAsia="ru-RU"/>
              </w:rPr>
            </w:pPr>
            <w:r w:rsidRPr="00107D06">
              <w:rPr>
                <w:rFonts w:ascii="Arial" w:eastAsia="Times New Roman" w:hAnsi="Arial" w:cs="Arial"/>
                <w:b/>
                <w:lang w:eastAsia="ru-RU"/>
              </w:rPr>
              <w:t>2017 год</w:t>
            </w:r>
          </w:p>
        </w:tc>
        <w:tc>
          <w:tcPr>
            <w:tcW w:w="850" w:type="dxa"/>
            <w:tcBorders>
              <w:top w:val="single" w:sz="6" w:space="0" w:color="000000"/>
              <w:left w:val="single" w:sz="6" w:space="0" w:color="000000"/>
              <w:bottom w:val="single" w:sz="6" w:space="0" w:color="000000"/>
            </w:tcBorders>
            <w:vAlign w:val="center"/>
          </w:tcPr>
          <w:p w:rsidR="00107D06" w:rsidRPr="00107D06" w:rsidRDefault="00107D06" w:rsidP="00107D06">
            <w:pPr>
              <w:spacing w:after="0" w:line="240" w:lineRule="auto"/>
              <w:jc w:val="center"/>
              <w:rPr>
                <w:rFonts w:ascii="Arial" w:eastAsia="Times New Roman" w:hAnsi="Arial" w:cs="Arial"/>
                <w:b/>
                <w:szCs w:val="24"/>
                <w:lang w:eastAsia="ru-RU"/>
              </w:rPr>
            </w:pPr>
            <w:r w:rsidRPr="00107D06">
              <w:rPr>
                <w:rFonts w:ascii="Arial" w:eastAsia="Times New Roman" w:hAnsi="Arial" w:cs="Arial"/>
                <w:b/>
                <w:lang w:eastAsia="ru-RU"/>
              </w:rPr>
              <w:t>2018 год</w:t>
            </w:r>
          </w:p>
        </w:tc>
        <w:tc>
          <w:tcPr>
            <w:tcW w:w="851" w:type="dxa"/>
            <w:tcBorders>
              <w:top w:val="single" w:sz="6" w:space="0" w:color="000000"/>
              <w:left w:val="single" w:sz="6" w:space="0" w:color="000000"/>
              <w:bottom w:val="single" w:sz="6" w:space="0" w:color="000000"/>
            </w:tcBorders>
            <w:vAlign w:val="center"/>
          </w:tcPr>
          <w:p w:rsidR="00107D06" w:rsidRPr="00107D06" w:rsidRDefault="00107D06" w:rsidP="00107D06">
            <w:pPr>
              <w:spacing w:after="0" w:line="240" w:lineRule="auto"/>
              <w:jc w:val="center"/>
              <w:rPr>
                <w:rFonts w:ascii="Arial" w:eastAsia="Times New Roman" w:hAnsi="Arial" w:cs="Arial"/>
                <w:b/>
                <w:szCs w:val="24"/>
                <w:lang w:eastAsia="ru-RU"/>
              </w:rPr>
            </w:pPr>
            <w:r w:rsidRPr="00107D06">
              <w:rPr>
                <w:rFonts w:ascii="Arial" w:eastAsia="Times New Roman" w:hAnsi="Arial" w:cs="Arial"/>
                <w:b/>
                <w:lang w:eastAsia="ru-RU"/>
              </w:rPr>
              <w:t>2019 год</w:t>
            </w:r>
          </w:p>
        </w:tc>
        <w:tc>
          <w:tcPr>
            <w:tcW w:w="850" w:type="dxa"/>
            <w:tcBorders>
              <w:top w:val="single" w:sz="6" w:space="0" w:color="000000"/>
              <w:left w:val="single" w:sz="6" w:space="0" w:color="000000"/>
              <w:bottom w:val="single" w:sz="6" w:space="0" w:color="000000"/>
            </w:tcBorders>
            <w:vAlign w:val="center"/>
          </w:tcPr>
          <w:p w:rsidR="00107D06" w:rsidRPr="00107D06" w:rsidRDefault="00107D06" w:rsidP="00107D06">
            <w:pPr>
              <w:spacing w:after="0" w:line="240" w:lineRule="auto"/>
              <w:jc w:val="center"/>
              <w:rPr>
                <w:rFonts w:ascii="Arial" w:eastAsia="Times New Roman" w:hAnsi="Arial" w:cs="Arial"/>
                <w:b/>
                <w:szCs w:val="24"/>
                <w:lang w:eastAsia="ru-RU"/>
              </w:rPr>
            </w:pPr>
            <w:r w:rsidRPr="00107D06">
              <w:rPr>
                <w:rFonts w:ascii="Arial" w:eastAsia="Times New Roman" w:hAnsi="Arial" w:cs="Arial"/>
                <w:b/>
                <w:lang w:eastAsia="ru-RU"/>
              </w:rPr>
              <w:t>2020 год</w:t>
            </w:r>
          </w:p>
        </w:tc>
        <w:tc>
          <w:tcPr>
            <w:tcW w:w="851" w:type="dxa"/>
            <w:tcBorders>
              <w:top w:val="single" w:sz="6" w:space="0" w:color="000000"/>
              <w:left w:val="single" w:sz="6" w:space="0" w:color="000000"/>
              <w:bottom w:val="single" w:sz="6" w:space="0" w:color="000000"/>
            </w:tcBorders>
            <w:vAlign w:val="center"/>
          </w:tcPr>
          <w:p w:rsidR="00107D06" w:rsidRPr="00107D06" w:rsidRDefault="00107D06" w:rsidP="00107D06">
            <w:pPr>
              <w:spacing w:after="0" w:line="240" w:lineRule="auto"/>
              <w:jc w:val="center"/>
              <w:rPr>
                <w:rFonts w:ascii="Arial" w:eastAsia="Times New Roman" w:hAnsi="Arial" w:cs="Arial"/>
                <w:b/>
                <w:szCs w:val="24"/>
                <w:lang w:eastAsia="ru-RU"/>
              </w:rPr>
            </w:pPr>
            <w:r w:rsidRPr="00107D06">
              <w:rPr>
                <w:rFonts w:ascii="Arial" w:eastAsia="Times New Roman" w:hAnsi="Arial" w:cs="Arial"/>
                <w:b/>
                <w:lang w:eastAsia="ru-RU"/>
              </w:rPr>
              <w:t>2021 год</w:t>
            </w:r>
          </w:p>
        </w:tc>
        <w:tc>
          <w:tcPr>
            <w:tcW w:w="850" w:type="dxa"/>
            <w:tcBorders>
              <w:left w:val="single" w:sz="6" w:space="0" w:color="000000"/>
              <w:bottom w:val="single" w:sz="6" w:space="0" w:color="000000"/>
            </w:tcBorders>
            <w:vAlign w:val="center"/>
          </w:tcPr>
          <w:p w:rsidR="00107D06" w:rsidRPr="00107D06" w:rsidRDefault="00107D06" w:rsidP="00107D06">
            <w:pPr>
              <w:spacing w:before="100" w:beforeAutospacing="1" w:after="100" w:afterAutospacing="1" w:line="240" w:lineRule="auto"/>
              <w:jc w:val="center"/>
              <w:rPr>
                <w:rFonts w:ascii="Arial" w:eastAsia="Times New Roman" w:hAnsi="Arial" w:cs="Arial"/>
                <w:szCs w:val="24"/>
                <w:lang w:eastAsia="ru-RU"/>
              </w:rPr>
            </w:pPr>
            <w:r w:rsidRPr="00107D06">
              <w:rPr>
                <w:rFonts w:ascii="Arial" w:eastAsia="Times New Roman" w:hAnsi="Arial" w:cs="Arial"/>
                <w:b/>
                <w:lang w:eastAsia="ru-RU"/>
              </w:rPr>
              <w:t>2022 год</w:t>
            </w:r>
          </w:p>
        </w:tc>
        <w:tc>
          <w:tcPr>
            <w:tcW w:w="709" w:type="dxa"/>
            <w:tcBorders>
              <w:left w:val="single" w:sz="6" w:space="0" w:color="000000"/>
              <w:bottom w:val="single" w:sz="6" w:space="0" w:color="000000"/>
            </w:tcBorders>
            <w:vAlign w:val="center"/>
          </w:tcPr>
          <w:p w:rsidR="00107D06" w:rsidRPr="00107D06" w:rsidRDefault="00107D06" w:rsidP="00107D06">
            <w:pPr>
              <w:spacing w:before="100" w:beforeAutospacing="1" w:after="100" w:afterAutospacing="1" w:line="240" w:lineRule="auto"/>
              <w:jc w:val="center"/>
              <w:rPr>
                <w:rFonts w:ascii="Arial" w:eastAsia="Times New Roman" w:hAnsi="Arial" w:cs="Arial"/>
                <w:szCs w:val="24"/>
                <w:lang w:eastAsia="ru-RU"/>
              </w:rPr>
            </w:pPr>
            <w:r w:rsidRPr="00107D06">
              <w:rPr>
                <w:rFonts w:ascii="Arial" w:eastAsia="Times New Roman" w:hAnsi="Arial" w:cs="Arial"/>
                <w:b/>
                <w:lang w:eastAsia="ru-RU"/>
              </w:rPr>
              <w:t>2023 год</w:t>
            </w:r>
          </w:p>
        </w:tc>
        <w:tc>
          <w:tcPr>
            <w:tcW w:w="709" w:type="dxa"/>
            <w:tcBorders>
              <w:left w:val="single" w:sz="6" w:space="0" w:color="000000"/>
              <w:bottom w:val="single" w:sz="6" w:space="0" w:color="000000"/>
            </w:tcBorders>
            <w:vAlign w:val="center"/>
          </w:tcPr>
          <w:p w:rsidR="00107D06" w:rsidRPr="00107D06" w:rsidRDefault="00107D06" w:rsidP="00107D06">
            <w:pPr>
              <w:spacing w:before="100" w:beforeAutospacing="1" w:after="100" w:afterAutospacing="1" w:line="240" w:lineRule="auto"/>
              <w:jc w:val="both"/>
              <w:rPr>
                <w:rFonts w:ascii="Arial" w:eastAsia="Times New Roman" w:hAnsi="Arial" w:cs="Arial"/>
                <w:szCs w:val="24"/>
                <w:lang w:eastAsia="ru-RU"/>
              </w:rPr>
            </w:pPr>
            <w:r w:rsidRPr="00107D06">
              <w:rPr>
                <w:rFonts w:ascii="Arial" w:eastAsia="Times New Roman" w:hAnsi="Arial" w:cs="Arial"/>
                <w:b/>
                <w:lang w:eastAsia="ru-RU"/>
              </w:rPr>
              <w:t>2024 год</w:t>
            </w:r>
          </w:p>
        </w:tc>
        <w:tc>
          <w:tcPr>
            <w:tcW w:w="3544" w:type="dxa"/>
            <w:gridSpan w:val="2"/>
            <w:vMerge/>
            <w:tcBorders>
              <w:left w:val="single" w:sz="6" w:space="0" w:color="000000"/>
              <w:bottom w:val="single" w:sz="6" w:space="0" w:color="000000"/>
              <w:right w:val="single" w:sz="6" w:space="0" w:color="000000"/>
            </w:tcBorders>
            <w:vAlign w:val="center"/>
            <w:hideMark/>
          </w:tcPr>
          <w:p w:rsidR="00107D06" w:rsidRPr="00107D06" w:rsidRDefault="00107D06" w:rsidP="00107D06">
            <w:pPr>
              <w:spacing w:before="100" w:beforeAutospacing="1" w:after="100" w:afterAutospacing="1" w:line="240" w:lineRule="auto"/>
              <w:jc w:val="both"/>
              <w:rPr>
                <w:rFonts w:ascii="Arial" w:eastAsia="Times New Roman" w:hAnsi="Arial" w:cs="Arial"/>
                <w:szCs w:val="24"/>
                <w:lang w:eastAsia="ru-RU"/>
              </w:rPr>
            </w:pPr>
          </w:p>
        </w:tc>
      </w:tr>
      <w:tr w:rsidR="00107D06" w:rsidRPr="00107D06" w:rsidTr="008F28BC">
        <w:trPr>
          <w:gridAfter w:val="1"/>
          <w:wAfter w:w="800" w:type="dxa"/>
          <w:trHeight w:val="217"/>
        </w:trPr>
        <w:tc>
          <w:tcPr>
            <w:tcW w:w="2394" w:type="dxa"/>
            <w:gridSpan w:val="3"/>
            <w:tcBorders>
              <w:left w:val="single" w:sz="6" w:space="0" w:color="000000"/>
              <w:bottom w:val="single" w:sz="6" w:space="0" w:color="000000"/>
              <w:right w:val="single" w:sz="6" w:space="0" w:color="000000"/>
            </w:tcBorders>
          </w:tcPr>
          <w:p w:rsidR="00107D06" w:rsidRPr="00107D06" w:rsidRDefault="00107D06" w:rsidP="00107D06">
            <w:pPr>
              <w:spacing w:before="100" w:beforeAutospacing="1" w:after="100" w:afterAutospacing="1" w:line="217" w:lineRule="atLeast"/>
              <w:jc w:val="both"/>
              <w:rPr>
                <w:rFonts w:ascii="Arial" w:eastAsia="Times New Roman" w:hAnsi="Arial" w:cs="Arial"/>
                <w:b/>
                <w:szCs w:val="24"/>
                <w:lang w:eastAsia="ru-RU"/>
              </w:rPr>
            </w:pPr>
          </w:p>
        </w:tc>
        <w:tc>
          <w:tcPr>
            <w:tcW w:w="12556" w:type="dxa"/>
            <w:gridSpan w:val="13"/>
            <w:tcBorders>
              <w:left w:val="single" w:sz="6" w:space="0" w:color="000000"/>
              <w:bottom w:val="single" w:sz="6" w:space="0" w:color="000000"/>
              <w:right w:val="single" w:sz="6" w:space="0" w:color="000000"/>
            </w:tcBorders>
          </w:tcPr>
          <w:p w:rsidR="00107D06" w:rsidRPr="00107D06" w:rsidRDefault="00107D06" w:rsidP="00107D06">
            <w:pPr>
              <w:spacing w:before="100" w:beforeAutospacing="1" w:after="100" w:afterAutospacing="1" w:line="217" w:lineRule="atLeast"/>
              <w:jc w:val="both"/>
              <w:rPr>
                <w:rFonts w:ascii="Arial" w:eastAsia="Times New Roman" w:hAnsi="Arial" w:cs="Arial"/>
                <w:b/>
                <w:szCs w:val="24"/>
                <w:lang w:eastAsia="ru-RU"/>
              </w:rPr>
            </w:pPr>
            <w:r w:rsidRPr="00107D06">
              <w:rPr>
                <w:rFonts w:ascii="Arial" w:eastAsia="Times New Roman" w:hAnsi="Arial" w:cs="Arial"/>
                <w:b/>
                <w:lang w:eastAsia="ru-RU"/>
              </w:rPr>
              <w:t>Подпрограмма «Организация и совершенствование бюджетного процесса в Звериноголовском районе»</w:t>
            </w:r>
          </w:p>
        </w:tc>
      </w:tr>
      <w:tr w:rsidR="00107D06" w:rsidRPr="00107D06" w:rsidTr="008F28BC">
        <w:trPr>
          <w:gridAfter w:val="1"/>
          <w:wAfter w:w="800" w:type="dxa"/>
          <w:trHeight w:val="285"/>
        </w:trPr>
        <w:tc>
          <w:tcPr>
            <w:tcW w:w="2224" w:type="dxa"/>
            <w:gridSpan w:val="2"/>
            <w:tcBorders>
              <w:left w:val="single" w:sz="6" w:space="0" w:color="000000"/>
              <w:bottom w:val="single" w:sz="6" w:space="0" w:color="000000"/>
            </w:tcBorders>
            <w:vAlign w:val="center"/>
            <w:hideMark/>
          </w:tcPr>
          <w:p w:rsidR="00107D06" w:rsidRPr="00107D06" w:rsidRDefault="00107D06" w:rsidP="00107D06">
            <w:pPr>
              <w:spacing w:before="100" w:beforeAutospacing="1" w:after="100" w:afterAutospacing="1" w:line="240" w:lineRule="auto"/>
              <w:jc w:val="both"/>
              <w:rPr>
                <w:rFonts w:ascii="Arial" w:eastAsia="Times New Roman" w:hAnsi="Arial" w:cs="Arial"/>
                <w:b/>
                <w:szCs w:val="24"/>
                <w:lang w:eastAsia="ru-RU"/>
              </w:rPr>
            </w:pPr>
            <w:r w:rsidRPr="00107D06">
              <w:rPr>
                <w:rFonts w:ascii="Arial" w:eastAsia="Times New Roman" w:hAnsi="Arial" w:cs="Arial"/>
                <w:b/>
                <w:lang w:eastAsia="ru-RU"/>
              </w:rPr>
              <w:t>Задача Программы</w:t>
            </w:r>
          </w:p>
        </w:tc>
        <w:tc>
          <w:tcPr>
            <w:tcW w:w="2564" w:type="dxa"/>
            <w:gridSpan w:val="4"/>
            <w:tcBorders>
              <w:left w:val="single" w:sz="6" w:space="0" w:color="000000"/>
              <w:bottom w:val="single" w:sz="6" w:space="0" w:color="000000"/>
            </w:tcBorders>
          </w:tcPr>
          <w:p w:rsidR="00107D06" w:rsidRPr="00107D06" w:rsidRDefault="00107D06" w:rsidP="00107D06">
            <w:pPr>
              <w:spacing w:before="100" w:beforeAutospacing="1" w:after="100" w:afterAutospacing="1" w:line="240" w:lineRule="auto"/>
              <w:jc w:val="both"/>
              <w:rPr>
                <w:rFonts w:ascii="Arial" w:eastAsia="Times New Roman" w:hAnsi="Arial" w:cs="Arial"/>
                <w:b/>
                <w:szCs w:val="24"/>
                <w:lang w:eastAsia="ru-RU"/>
              </w:rPr>
            </w:pPr>
          </w:p>
        </w:tc>
        <w:tc>
          <w:tcPr>
            <w:tcW w:w="10162" w:type="dxa"/>
            <w:gridSpan w:val="10"/>
            <w:tcBorders>
              <w:left w:val="single" w:sz="6" w:space="0" w:color="000000"/>
              <w:bottom w:val="single" w:sz="6" w:space="0" w:color="000000"/>
              <w:right w:val="single" w:sz="6" w:space="0" w:color="000000"/>
            </w:tcBorders>
          </w:tcPr>
          <w:p w:rsidR="00107D06" w:rsidRPr="00107D06" w:rsidRDefault="00107D06" w:rsidP="00107D06">
            <w:pPr>
              <w:spacing w:before="100" w:beforeAutospacing="1" w:after="100" w:afterAutospacing="1" w:line="240" w:lineRule="auto"/>
              <w:jc w:val="both"/>
              <w:rPr>
                <w:rFonts w:ascii="Arial" w:eastAsia="Times New Roman" w:hAnsi="Arial" w:cs="Arial"/>
                <w:b/>
                <w:szCs w:val="24"/>
                <w:lang w:eastAsia="ru-RU"/>
              </w:rPr>
            </w:pPr>
            <w:r w:rsidRPr="00107D06">
              <w:rPr>
                <w:rFonts w:ascii="Arial" w:eastAsia="Times New Roman" w:hAnsi="Arial" w:cs="Arial"/>
                <w:b/>
                <w:lang w:eastAsia="ru-RU"/>
              </w:rPr>
              <w:t>Обеспечение долгосрочной сбалансированности и устойчивости районного бюджета Звериноголовского района</w:t>
            </w:r>
          </w:p>
        </w:tc>
      </w:tr>
      <w:tr w:rsidR="00107D06" w:rsidRPr="00107D06" w:rsidTr="008F28BC">
        <w:trPr>
          <w:trHeight w:val="258"/>
        </w:trPr>
        <w:tc>
          <w:tcPr>
            <w:tcW w:w="217" w:type="dxa"/>
            <w:tcBorders>
              <w:top w:val="single" w:sz="6" w:space="0" w:color="000000"/>
              <w:left w:val="single" w:sz="6" w:space="0" w:color="000000"/>
              <w:bottom w:val="single" w:sz="6" w:space="0" w:color="000000"/>
            </w:tcBorders>
            <w:vAlign w:val="center"/>
            <w:hideMark/>
          </w:tcPr>
          <w:p w:rsidR="00107D06" w:rsidRPr="00107D06" w:rsidRDefault="00107D06" w:rsidP="00107D06">
            <w:pPr>
              <w:spacing w:before="100" w:beforeAutospacing="1" w:after="100" w:afterAutospacing="1" w:line="240" w:lineRule="auto"/>
              <w:jc w:val="both"/>
              <w:rPr>
                <w:rFonts w:ascii="Arial" w:eastAsia="Times New Roman" w:hAnsi="Arial" w:cs="Arial"/>
                <w:szCs w:val="24"/>
                <w:lang w:eastAsia="ru-RU"/>
              </w:rPr>
            </w:pPr>
            <w:r w:rsidRPr="00107D06">
              <w:rPr>
                <w:rFonts w:ascii="Arial" w:eastAsia="Times New Roman" w:hAnsi="Arial" w:cs="Arial"/>
                <w:lang w:eastAsia="ru-RU"/>
              </w:rPr>
              <w:t>1.</w:t>
            </w:r>
          </w:p>
        </w:tc>
        <w:tc>
          <w:tcPr>
            <w:tcW w:w="2007" w:type="dxa"/>
            <w:tcBorders>
              <w:top w:val="single" w:sz="6" w:space="0" w:color="000000"/>
              <w:left w:val="single" w:sz="6" w:space="0" w:color="000000"/>
              <w:bottom w:val="single" w:sz="6" w:space="0" w:color="000000"/>
            </w:tcBorders>
            <w:hideMark/>
          </w:tcPr>
          <w:p w:rsidR="00107D06" w:rsidRPr="00107D06" w:rsidRDefault="00107D06" w:rsidP="00107D06">
            <w:pPr>
              <w:spacing w:before="100" w:beforeAutospacing="1" w:after="100" w:afterAutospacing="1" w:line="240" w:lineRule="auto"/>
              <w:rPr>
                <w:rFonts w:ascii="Arial" w:eastAsia="Times New Roman" w:hAnsi="Arial" w:cs="Arial"/>
                <w:szCs w:val="24"/>
                <w:lang w:eastAsia="ru-RU"/>
              </w:rPr>
            </w:pPr>
            <w:r w:rsidRPr="00107D06">
              <w:rPr>
                <w:rFonts w:ascii="Arial" w:eastAsia="Times New Roman" w:hAnsi="Arial" w:cs="Arial"/>
                <w:lang w:eastAsia="ru-RU"/>
              </w:rPr>
              <w:t>Обеспечение деятельности Финансового управления по осуществлению функций по выработке и проведению муниципальной политики Звериноголовского района в бюджетной сфере</w:t>
            </w:r>
          </w:p>
        </w:tc>
        <w:tc>
          <w:tcPr>
            <w:tcW w:w="1335" w:type="dxa"/>
            <w:gridSpan w:val="2"/>
            <w:tcBorders>
              <w:left w:val="single" w:sz="6" w:space="0" w:color="000000"/>
              <w:bottom w:val="single" w:sz="6" w:space="0" w:color="000000"/>
            </w:tcBorders>
            <w:vAlign w:val="center"/>
            <w:hideMark/>
          </w:tcPr>
          <w:p w:rsidR="00107D06" w:rsidRPr="00107D06" w:rsidRDefault="00107D06" w:rsidP="00107D06">
            <w:pPr>
              <w:spacing w:before="100" w:beforeAutospacing="1" w:after="100" w:afterAutospacing="1" w:line="240" w:lineRule="auto"/>
              <w:rPr>
                <w:rFonts w:ascii="Arial" w:eastAsia="Times New Roman" w:hAnsi="Arial" w:cs="Arial"/>
                <w:szCs w:val="24"/>
                <w:lang w:eastAsia="ru-RU"/>
              </w:rPr>
            </w:pPr>
            <w:r w:rsidRPr="00107D06">
              <w:rPr>
                <w:rFonts w:ascii="Arial" w:eastAsia="Times New Roman" w:hAnsi="Arial" w:cs="Arial"/>
                <w:lang w:eastAsia="ru-RU"/>
              </w:rPr>
              <w:t>Финансовое управление Администрации Звериноголовского района</w:t>
            </w:r>
          </w:p>
          <w:p w:rsidR="00107D06" w:rsidRPr="00107D06" w:rsidRDefault="00107D06" w:rsidP="00107D06">
            <w:pPr>
              <w:spacing w:before="100" w:beforeAutospacing="1" w:after="100" w:afterAutospacing="1" w:line="240" w:lineRule="auto"/>
              <w:jc w:val="both"/>
              <w:rPr>
                <w:rFonts w:ascii="Arial" w:eastAsia="Times New Roman" w:hAnsi="Arial" w:cs="Arial"/>
                <w:szCs w:val="24"/>
                <w:lang w:eastAsia="ru-RU"/>
              </w:rPr>
            </w:pPr>
          </w:p>
        </w:tc>
        <w:tc>
          <w:tcPr>
            <w:tcW w:w="1134" w:type="dxa"/>
            <w:tcBorders>
              <w:left w:val="single" w:sz="6" w:space="0" w:color="000000"/>
              <w:bottom w:val="single" w:sz="6" w:space="0" w:color="000000"/>
            </w:tcBorders>
            <w:vAlign w:val="center"/>
            <w:hideMark/>
          </w:tcPr>
          <w:p w:rsidR="00107D06" w:rsidRPr="00107D06" w:rsidRDefault="00107D06" w:rsidP="00107D06">
            <w:pPr>
              <w:spacing w:before="100" w:beforeAutospacing="1" w:after="100" w:afterAutospacing="1" w:line="240" w:lineRule="auto"/>
              <w:jc w:val="both"/>
              <w:rPr>
                <w:rFonts w:ascii="Arial" w:eastAsia="Times New Roman" w:hAnsi="Arial" w:cs="Arial"/>
                <w:szCs w:val="24"/>
                <w:lang w:eastAsia="ru-RU"/>
              </w:rPr>
            </w:pPr>
            <w:r w:rsidRPr="00107D06">
              <w:rPr>
                <w:rFonts w:ascii="Arial" w:eastAsia="Times New Roman" w:hAnsi="Arial" w:cs="Arial"/>
                <w:lang w:eastAsia="ru-RU"/>
              </w:rPr>
              <w:t>Бюджет Зверино-головского района</w:t>
            </w:r>
          </w:p>
        </w:tc>
        <w:tc>
          <w:tcPr>
            <w:tcW w:w="992" w:type="dxa"/>
            <w:gridSpan w:val="2"/>
            <w:tcBorders>
              <w:top w:val="single" w:sz="6" w:space="0" w:color="000000"/>
              <w:left w:val="single" w:sz="6" w:space="0" w:color="000000"/>
              <w:bottom w:val="single" w:sz="6" w:space="0" w:color="000000"/>
            </w:tcBorders>
            <w:vAlign w:val="center"/>
            <w:hideMark/>
          </w:tcPr>
          <w:p w:rsidR="00107D06" w:rsidRPr="00107D06" w:rsidRDefault="00107D06" w:rsidP="00107D06">
            <w:pPr>
              <w:spacing w:before="100" w:beforeAutospacing="1" w:after="100" w:afterAutospacing="1" w:line="240" w:lineRule="auto"/>
              <w:jc w:val="center"/>
              <w:rPr>
                <w:rFonts w:ascii="Arial" w:eastAsia="Times New Roman" w:hAnsi="Arial" w:cs="Arial"/>
                <w:szCs w:val="24"/>
                <w:highlight w:val="red"/>
                <w:lang w:eastAsia="ru-RU"/>
              </w:rPr>
            </w:pPr>
            <w:r w:rsidRPr="00107D06">
              <w:rPr>
                <w:rFonts w:ascii="Arial" w:eastAsia="Times New Roman" w:hAnsi="Arial" w:cs="Arial"/>
                <w:szCs w:val="24"/>
                <w:lang w:eastAsia="ru-RU"/>
              </w:rPr>
              <w:t>43062,2</w:t>
            </w:r>
          </w:p>
        </w:tc>
        <w:tc>
          <w:tcPr>
            <w:tcW w:w="851" w:type="dxa"/>
            <w:tcBorders>
              <w:top w:val="single" w:sz="6" w:space="0" w:color="000000"/>
              <w:left w:val="single" w:sz="6" w:space="0" w:color="000000"/>
              <w:bottom w:val="single" w:sz="6" w:space="0" w:color="000000"/>
            </w:tcBorders>
            <w:vAlign w:val="center"/>
            <w:hideMark/>
          </w:tcPr>
          <w:p w:rsidR="00107D06" w:rsidRPr="00107D06" w:rsidRDefault="00107D06" w:rsidP="00107D06">
            <w:pPr>
              <w:spacing w:before="100" w:beforeAutospacing="1" w:after="100" w:afterAutospacing="1" w:line="240" w:lineRule="auto"/>
              <w:jc w:val="center"/>
              <w:rPr>
                <w:rFonts w:ascii="Arial" w:eastAsia="Times New Roman" w:hAnsi="Arial" w:cs="Arial"/>
                <w:szCs w:val="24"/>
                <w:lang w:eastAsia="ru-RU"/>
              </w:rPr>
            </w:pPr>
            <w:r w:rsidRPr="00107D06">
              <w:rPr>
                <w:rFonts w:ascii="Arial" w:eastAsia="Times New Roman" w:hAnsi="Arial" w:cs="Arial"/>
                <w:lang w:eastAsia="ru-RU"/>
              </w:rPr>
              <w:t>3589,0</w:t>
            </w:r>
          </w:p>
        </w:tc>
        <w:tc>
          <w:tcPr>
            <w:tcW w:w="850" w:type="dxa"/>
            <w:tcBorders>
              <w:top w:val="single" w:sz="6" w:space="0" w:color="000000"/>
              <w:left w:val="single" w:sz="6" w:space="0" w:color="000000"/>
              <w:bottom w:val="single" w:sz="6" w:space="0" w:color="000000"/>
            </w:tcBorders>
            <w:vAlign w:val="center"/>
            <w:hideMark/>
          </w:tcPr>
          <w:p w:rsidR="00107D06" w:rsidRPr="00107D06" w:rsidRDefault="00107D06" w:rsidP="00107D06">
            <w:pPr>
              <w:spacing w:before="100" w:beforeAutospacing="1" w:after="100" w:afterAutospacing="1" w:line="240" w:lineRule="auto"/>
              <w:jc w:val="center"/>
              <w:rPr>
                <w:rFonts w:ascii="Arial" w:eastAsia="Times New Roman" w:hAnsi="Arial" w:cs="Arial"/>
                <w:szCs w:val="24"/>
                <w:lang w:eastAsia="ru-RU"/>
              </w:rPr>
            </w:pPr>
            <w:r w:rsidRPr="00107D06">
              <w:rPr>
                <w:rFonts w:ascii="Arial" w:eastAsia="Times New Roman" w:hAnsi="Arial" w:cs="Arial"/>
                <w:lang w:eastAsia="ru-RU"/>
              </w:rPr>
              <w:t>3828,7</w:t>
            </w:r>
          </w:p>
        </w:tc>
        <w:tc>
          <w:tcPr>
            <w:tcW w:w="851" w:type="dxa"/>
            <w:tcBorders>
              <w:top w:val="single" w:sz="6" w:space="0" w:color="000000"/>
              <w:left w:val="single" w:sz="6" w:space="0" w:color="000000"/>
              <w:bottom w:val="single" w:sz="6" w:space="0" w:color="000000"/>
            </w:tcBorders>
            <w:vAlign w:val="center"/>
            <w:hideMark/>
          </w:tcPr>
          <w:p w:rsidR="00107D06" w:rsidRPr="00107D06" w:rsidRDefault="00107D06" w:rsidP="00107D06">
            <w:pPr>
              <w:spacing w:before="100" w:beforeAutospacing="1" w:after="100" w:afterAutospacing="1" w:line="240" w:lineRule="auto"/>
              <w:jc w:val="center"/>
              <w:rPr>
                <w:rFonts w:ascii="Arial" w:eastAsia="Times New Roman" w:hAnsi="Arial" w:cs="Arial"/>
                <w:szCs w:val="24"/>
                <w:lang w:eastAsia="ru-RU"/>
              </w:rPr>
            </w:pPr>
            <w:r w:rsidRPr="00107D06">
              <w:rPr>
                <w:rFonts w:ascii="Arial" w:eastAsia="Times New Roman" w:hAnsi="Arial" w:cs="Arial"/>
                <w:lang w:eastAsia="ru-RU"/>
              </w:rPr>
              <w:t>3854,9</w:t>
            </w:r>
          </w:p>
        </w:tc>
        <w:tc>
          <w:tcPr>
            <w:tcW w:w="850" w:type="dxa"/>
            <w:tcBorders>
              <w:top w:val="single" w:sz="6" w:space="0" w:color="000000"/>
              <w:left w:val="single" w:sz="6" w:space="0" w:color="000000"/>
              <w:bottom w:val="single" w:sz="6" w:space="0" w:color="000000"/>
            </w:tcBorders>
            <w:vAlign w:val="center"/>
            <w:hideMark/>
          </w:tcPr>
          <w:p w:rsidR="00107D06" w:rsidRPr="00107D06" w:rsidRDefault="00107D06" w:rsidP="00107D06">
            <w:pPr>
              <w:spacing w:before="100" w:beforeAutospacing="1" w:after="100" w:afterAutospacing="1" w:line="240" w:lineRule="auto"/>
              <w:jc w:val="center"/>
              <w:rPr>
                <w:rFonts w:ascii="Arial" w:eastAsia="Times New Roman" w:hAnsi="Arial" w:cs="Arial"/>
                <w:szCs w:val="24"/>
                <w:lang w:eastAsia="ru-RU"/>
              </w:rPr>
            </w:pPr>
            <w:r w:rsidRPr="00107D06">
              <w:rPr>
                <w:rFonts w:ascii="Arial" w:eastAsia="Times New Roman" w:hAnsi="Arial" w:cs="Arial"/>
                <w:lang w:eastAsia="ru-RU"/>
              </w:rPr>
              <w:t>3690,2</w:t>
            </w:r>
          </w:p>
        </w:tc>
        <w:tc>
          <w:tcPr>
            <w:tcW w:w="851" w:type="dxa"/>
            <w:tcBorders>
              <w:top w:val="single" w:sz="6" w:space="0" w:color="000000"/>
              <w:left w:val="single" w:sz="6" w:space="0" w:color="000000"/>
              <w:bottom w:val="single" w:sz="6" w:space="0" w:color="000000"/>
              <w:right w:val="single" w:sz="6" w:space="0" w:color="000000"/>
            </w:tcBorders>
            <w:vAlign w:val="center"/>
          </w:tcPr>
          <w:p w:rsidR="00107D06" w:rsidRPr="00107D06" w:rsidRDefault="00107D06" w:rsidP="00107D06">
            <w:pPr>
              <w:spacing w:before="100" w:beforeAutospacing="1" w:after="100" w:afterAutospacing="1" w:line="240" w:lineRule="auto"/>
              <w:jc w:val="center"/>
              <w:rPr>
                <w:rFonts w:ascii="Arial" w:eastAsia="Times New Roman" w:hAnsi="Arial" w:cs="Arial"/>
                <w:szCs w:val="24"/>
                <w:lang w:eastAsia="ru-RU"/>
              </w:rPr>
            </w:pPr>
            <w:r w:rsidRPr="00107D06">
              <w:rPr>
                <w:rFonts w:ascii="Arial" w:eastAsia="Times New Roman" w:hAnsi="Arial" w:cs="Arial"/>
                <w:szCs w:val="24"/>
                <w:lang w:eastAsia="ru-RU"/>
              </w:rPr>
              <w:t>4006,3</w:t>
            </w:r>
          </w:p>
        </w:tc>
        <w:tc>
          <w:tcPr>
            <w:tcW w:w="850" w:type="dxa"/>
            <w:tcBorders>
              <w:top w:val="single" w:sz="6" w:space="0" w:color="000000"/>
              <w:left w:val="single" w:sz="6" w:space="0" w:color="000000"/>
              <w:bottom w:val="single" w:sz="6" w:space="0" w:color="000000"/>
            </w:tcBorders>
            <w:vAlign w:val="center"/>
            <w:hideMark/>
          </w:tcPr>
          <w:p w:rsidR="00107D06" w:rsidRPr="00107D06" w:rsidRDefault="00107D06" w:rsidP="00107D06">
            <w:pPr>
              <w:spacing w:before="100" w:beforeAutospacing="1" w:after="100" w:afterAutospacing="1" w:line="240" w:lineRule="auto"/>
              <w:jc w:val="center"/>
              <w:rPr>
                <w:rFonts w:ascii="Arial" w:eastAsia="Times New Roman" w:hAnsi="Arial" w:cs="Arial"/>
                <w:szCs w:val="24"/>
                <w:lang w:eastAsia="ru-RU"/>
              </w:rPr>
            </w:pPr>
            <w:r w:rsidRPr="00107D06">
              <w:rPr>
                <w:rFonts w:ascii="Arial" w:eastAsia="Times New Roman" w:hAnsi="Arial" w:cs="Arial"/>
                <w:szCs w:val="24"/>
                <w:lang w:eastAsia="ru-RU"/>
              </w:rPr>
              <w:t>8523,4</w:t>
            </w:r>
          </w:p>
        </w:tc>
        <w:tc>
          <w:tcPr>
            <w:tcW w:w="709" w:type="dxa"/>
            <w:tcBorders>
              <w:left w:val="single" w:sz="6" w:space="0" w:color="000000"/>
              <w:bottom w:val="single" w:sz="6" w:space="0" w:color="000000"/>
            </w:tcBorders>
            <w:vAlign w:val="center"/>
          </w:tcPr>
          <w:p w:rsidR="00107D06" w:rsidRPr="00107D06" w:rsidRDefault="00107D06" w:rsidP="00107D06">
            <w:pPr>
              <w:spacing w:before="100" w:beforeAutospacing="1" w:after="100" w:afterAutospacing="1" w:line="240" w:lineRule="auto"/>
              <w:jc w:val="center"/>
              <w:rPr>
                <w:rFonts w:ascii="Arial" w:eastAsia="Times New Roman" w:hAnsi="Arial" w:cs="Arial"/>
                <w:szCs w:val="24"/>
                <w:lang w:eastAsia="ru-RU"/>
              </w:rPr>
            </w:pPr>
            <w:r w:rsidRPr="00107D06">
              <w:rPr>
                <w:rFonts w:ascii="Arial" w:eastAsia="Times New Roman" w:hAnsi="Arial" w:cs="Arial"/>
                <w:lang w:eastAsia="ru-RU"/>
              </w:rPr>
              <w:t>7785,0</w:t>
            </w:r>
          </w:p>
        </w:tc>
        <w:tc>
          <w:tcPr>
            <w:tcW w:w="709" w:type="dxa"/>
            <w:tcBorders>
              <w:left w:val="single" w:sz="6" w:space="0" w:color="000000"/>
              <w:bottom w:val="single" w:sz="6" w:space="0" w:color="000000"/>
            </w:tcBorders>
            <w:vAlign w:val="center"/>
          </w:tcPr>
          <w:p w:rsidR="00107D06" w:rsidRPr="00107D06" w:rsidRDefault="00107D06" w:rsidP="00107D06">
            <w:pPr>
              <w:spacing w:before="100" w:beforeAutospacing="1" w:after="100" w:afterAutospacing="1" w:line="240" w:lineRule="auto"/>
              <w:jc w:val="center"/>
              <w:rPr>
                <w:rFonts w:ascii="Arial" w:eastAsia="Times New Roman" w:hAnsi="Arial" w:cs="Arial"/>
                <w:szCs w:val="24"/>
                <w:lang w:eastAsia="ru-RU"/>
              </w:rPr>
            </w:pPr>
            <w:r w:rsidRPr="00107D06">
              <w:rPr>
                <w:rFonts w:ascii="Arial" w:eastAsia="Times New Roman" w:hAnsi="Arial" w:cs="Arial"/>
                <w:lang w:eastAsia="ru-RU"/>
              </w:rPr>
              <w:t>7785,0</w:t>
            </w:r>
          </w:p>
        </w:tc>
        <w:tc>
          <w:tcPr>
            <w:tcW w:w="3544" w:type="dxa"/>
            <w:gridSpan w:val="2"/>
            <w:tcBorders>
              <w:left w:val="single" w:sz="6" w:space="0" w:color="000000"/>
              <w:bottom w:val="single" w:sz="6" w:space="0" w:color="000000"/>
              <w:right w:val="single" w:sz="6" w:space="0" w:color="000000"/>
            </w:tcBorders>
            <w:hideMark/>
          </w:tcPr>
          <w:p w:rsidR="00107D06" w:rsidRPr="00107D06" w:rsidRDefault="00107D06" w:rsidP="00107D06">
            <w:pPr>
              <w:spacing w:before="100" w:beforeAutospacing="1" w:after="100" w:afterAutospacing="1" w:line="240" w:lineRule="auto"/>
              <w:rPr>
                <w:rFonts w:ascii="Arial" w:eastAsia="Times New Roman" w:hAnsi="Arial" w:cs="Arial"/>
                <w:szCs w:val="24"/>
                <w:lang w:eastAsia="ru-RU"/>
              </w:rPr>
            </w:pPr>
            <w:r w:rsidRPr="00107D06">
              <w:rPr>
                <w:rFonts w:ascii="Arial" w:eastAsia="Times New Roman" w:hAnsi="Arial" w:cs="Arial"/>
                <w:lang w:eastAsia="ru-RU"/>
              </w:rPr>
              <w:t>Доля расходов районного бюджета Звериноголовского района, формируемых в рамках муниципальных программ, в общем объеме расходов районного бюджета Звериноголовского района;</w:t>
            </w:r>
          </w:p>
          <w:p w:rsidR="00107D06" w:rsidRPr="00107D06" w:rsidRDefault="00107D06" w:rsidP="00107D06">
            <w:pPr>
              <w:spacing w:before="100" w:beforeAutospacing="1" w:after="100" w:afterAutospacing="1" w:line="240" w:lineRule="auto"/>
              <w:rPr>
                <w:rFonts w:ascii="Arial" w:eastAsia="Times New Roman" w:hAnsi="Arial" w:cs="Arial"/>
                <w:szCs w:val="24"/>
                <w:lang w:eastAsia="ru-RU"/>
              </w:rPr>
            </w:pPr>
            <w:r w:rsidRPr="00107D06">
              <w:rPr>
                <w:rFonts w:ascii="Arial" w:eastAsia="Times New Roman" w:hAnsi="Arial" w:cs="Arial"/>
                <w:lang w:eastAsia="ru-RU"/>
              </w:rPr>
              <w:t>Доля расходов, увязанных с реестром расходных обязательств, в общем объеме расходов районного бюджета Звериноголовского района;</w:t>
            </w:r>
          </w:p>
          <w:p w:rsidR="00107D06" w:rsidRPr="00107D06" w:rsidRDefault="00107D06" w:rsidP="00107D06">
            <w:pPr>
              <w:spacing w:before="100" w:beforeAutospacing="1" w:after="100" w:afterAutospacing="1" w:line="240" w:lineRule="auto"/>
              <w:rPr>
                <w:rFonts w:ascii="Arial" w:eastAsia="Times New Roman" w:hAnsi="Arial" w:cs="Arial"/>
                <w:szCs w:val="24"/>
                <w:lang w:eastAsia="ru-RU"/>
              </w:rPr>
            </w:pPr>
            <w:r w:rsidRPr="00107D06">
              <w:rPr>
                <w:rFonts w:ascii="Arial" w:eastAsia="Times New Roman" w:hAnsi="Arial" w:cs="Arial"/>
                <w:lang w:eastAsia="ru-RU"/>
              </w:rPr>
              <w:t>Доля бюджетной отчетности об исполнении районного и консолидированного бюджетов Звериноголовского района, сформированной с соблюдением установленного порядка и сроков, в общем объеме бюджетной отчетности</w:t>
            </w:r>
          </w:p>
        </w:tc>
      </w:tr>
      <w:tr w:rsidR="00107D06" w:rsidRPr="00107D06" w:rsidTr="008F28BC">
        <w:trPr>
          <w:trHeight w:val="258"/>
        </w:trPr>
        <w:tc>
          <w:tcPr>
            <w:tcW w:w="217" w:type="dxa"/>
            <w:tcBorders>
              <w:left w:val="single" w:sz="6" w:space="0" w:color="000000"/>
              <w:bottom w:val="single" w:sz="6" w:space="0" w:color="000000"/>
            </w:tcBorders>
            <w:vAlign w:val="center"/>
            <w:hideMark/>
          </w:tcPr>
          <w:p w:rsidR="00107D06" w:rsidRPr="00107D06" w:rsidRDefault="00107D06" w:rsidP="00107D06">
            <w:pPr>
              <w:spacing w:before="100" w:beforeAutospacing="1" w:after="100" w:afterAutospacing="1" w:line="240" w:lineRule="auto"/>
              <w:jc w:val="both"/>
              <w:rPr>
                <w:rFonts w:ascii="Arial" w:eastAsia="Times New Roman" w:hAnsi="Arial" w:cs="Arial"/>
                <w:szCs w:val="24"/>
                <w:lang w:eastAsia="ru-RU"/>
              </w:rPr>
            </w:pPr>
            <w:r w:rsidRPr="00107D06">
              <w:rPr>
                <w:rFonts w:ascii="Arial" w:eastAsia="Times New Roman" w:hAnsi="Arial" w:cs="Arial"/>
                <w:lang w:eastAsia="ru-RU"/>
              </w:rPr>
              <w:t>2.</w:t>
            </w:r>
          </w:p>
        </w:tc>
        <w:tc>
          <w:tcPr>
            <w:tcW w:w="2007" w:type="dxa"/>
            <w:tcBorders>
              <w:left w:val="single" w:sz="6" w:space="0" w:color="000000"/>
              <w:bottom w:val="single" w:sz="6" w:space="0" w:color="000000"/>
            </w:tcBorders>
            <w:hideMark/>
          </w:tcPr>
          <w:p w:rsidR="00107D06" w:rsidRPr="00107D06" w:rsidRDefault="00107D06" w:rsidP="00107D06">
            <w:pPr>
              <w:spacing w:before="100" w:beforeAutospacing="1" w:after="100" w:afterAutospacing="1" w:line="240" w:lineRule="auto"/>
              <w:rPr>
                <w:rFonts w:ascii="Arial" w:eastAsia="Times New Roman" w:hAnsi="Arial" w:cs="Arial"/>
                <w:szCs w:val="24"/>
                <w:lang w:eastAsia="ru-RU"/>
              </w:rPr>
            </w:pPr>
            <w:r w:rsidRPr="00107D06">
              <w:rPr>
                <w:rFonts w:ascii="Arial" w:eastAsia="Times New Roman" w:hAnsi="Arial" w:cs="Arial"/>
                <w:lang w:eastAsia="ru-RU"/>
              </w:rPr>
              <w:t>Сопровождение, поддержка и развитие программного обеспечения, автоматизация бюджетного процесса, создание условий для повышения эффективности бюджетных расходов</w:t>
            </w:r>
          </w:p>
        </w:tc>
        <w:tc>
          <w:tcPr>
            <w:tcW w:w="1335" w:type="dxa"/>
            <w:gridSpan w:val="2"/>
            <w:tcBorders>
              <w:left w:val="single" w:sz="6" w:space="0" w:color="000000"/>
              <w:bottom w:val="single" w:sz="6" w:space="0" w:color="000000"/>
            </w:tcBorders>
            <w:vAlign w:val="center"/>
            <w:hideMark/>
          </w:tcPr>
          <w:p w:rsidR="00107D06" w:rsidRPr="00107D06" w:rsidRDefault="00107D06" w:rsidP="00107D06">
            <w:pPr>
              <w:spacing w:before="100" w:beforeAutospacing="1" w:after="100" w:afterAutospacing="1" w:line="240" w:lineRule="auto"/>
              <w:rPr>
                <w:rFonts w:ascii="Arial" w:eastAsia="Times New Roman" w:hAnsi="Arial" w:cs="Arial"/>
                <w:szCs w:val="24"/>
                <w:lang w:eastAsia="ru-RU"/>
              </w:rPr>
            </w:pPr>
            <w:r w:rsidRPr="00107D06">
              <w:rPr>
                <w:rFonts w:ascii="Arial" w:eastAsia="Times New Roman" w:hAnsi="Arial" w:cs="Arial"/>
                <w:lang w:eastAsia="ru-RU"/>
              </w:rPr>
              <w:t>Финансовое управление Администрации Звериноголовского района</w:t>
            </w:r>
          </w:p>
          <w:p w:rsidR="00107D06" w:rsidRPr="00107D06" w:rsidRDefault="00107D06" w:rsidP="00107D06">
            <w:pPr>
              <w:spacing w:before="100" w:beforeAutospacing="1" w:after="100" w:afterAutospacing="1" w:line="240" w:lineRule="auto"/>
              <w:jc w:val="both"/>
              <w:rPr>
                <w:rFonts w:ascii="Arial" w:eastAsia="Times New Roman" w:hAnsi="Arial" w:cs="Arial"/>
                <w:szCs w:val="24"/>
                <w:lang w:eastAsia="ru-RU"/>
              </w:rPr>
            </w:pPr>
          </w:p>
        </w:tc>
        <w:tc>
          <w:tcPr>
            <w:tcW w:w="1134" w:type="dxa"/>
            <w:tcBorders>
              <w:left w:val="single" w:sz="6" w:space="0" w:color="000000"/>
              <w:bottom w:val="single" w:sz="6" w:space="0" w:color="000000"/>
            </w:tcBorders>
            <w:vAlign w:val="center"/>
            <w:hideMark/>
          </w:tcPr>
          <w:p w:rsidR="00107D06" w:rsidRPr="00107D06" w:rsidRDefault="00107D06" w:rsidP="00107D06">
            <w:pPr>
              <w:spacing w:before="100" w:beforeAutospacing="1" w:after="100" w:afterAutospacing="1" w:line="240" w:lineRule="auto"/>
              <w:jc w:val="both"/>
              <w:rPr>
                <w:rFonts w:ascii="Arial" w:eastAsia="Times New Roman" w:hAnsi="Arial" w:cs="Arial"/>
                <w:szCs w:val="24"/>
                <w:lang w:eastAsia="ru-RU"/>
              </w:rPr>
            </w:pPr>
            <w:r w:rsidRPr="00107D06">
              <w:rPr>
                <w:rFonts w:ascii="Arial" w:eastAsia="Times New Roman" w:hAnsi="Arial" w:cs="Arial"/>
                <w:lang w:eastAsia="ru-RU"/>
              </w:rPr>
              <w:t>Без финан-сирования</w:t>
            </w:r>
          </w:p>
        </w:tc>
        <w:tc>
          <w:tcPr>
            <w:tcW w:w="992" w:type="dxa"/>
            <w:gridSpan w:val="2"/>
            <w:tcBorders>
              <w:left w:val="single" w:sz="6" w:space="0" w:color="000000"/>
              <w:bottom w:val="single" w:sz="6" w:space="0" w:color="000000"/>
            </w:tcBorders>
            <w:vAlign w:val="center"/>
            <w:hideMark/>
          </w:tcPr>
          <w:p w:rsidR="00107D06" w:rsidRPr="00107D06" w:rsidRDefault="00107D06" w:rsidP="00107D06">
            <w:pPr>
              <w:spacing w:before="100" w:beforeAutospacing="1" w:after="100" w:afterAutospacing="1" w:line="240" w:lineRule="auto"/>
              <w:jc w:val="center"/>
              <w:rPr>
                <w:rFonts w:ascii="Arial" w:eastAsia="Times New Roman" w:hAnsi="Arial" w:cs="Arial"/>
                <w:szCs w:val="24"/>
                <w:lang w:eastAsia="ru-RU"/>
              </w:rPr>
            </w:pPr>
            <w:r w:rsidRPr="00107D06">
              <w:rPr>
                <w:rFonts w:ascii="Arial" w:eastAsia="Times New Roman" w:hAnsi="Arial" w:cs="Arial"/>
                <w:lang w:eastAsia="ru-RU"/>
              </w:rPr>
              <w:t>0</w:t>
            </w:r>
          </w:p>
        </w:tc>
        <w:tc>
          <w:tcPr>
            <w:tcW w:w="851" w:type="dxa"/>
            <w:tcBorders>
              <w:left w:val="single" w:sz="6" w:space="0" w:color="000000"/>
              <w:bottom w:val="single" w:sz="6" w:space="0" w:color="000000"/>
            </w:tcBorders>
            <w:vAlign w:val="center"/>
            <w:hideMark/>
          </w:tcPr>
          <w:p w:rsidR="00107D06" w:rsidRPr="00107D06" w:rsidRDefault="00107D06" w:rsidP="00107D06">
            <w:pPr>
              <w:spacing w:before="100" w:beforeAutospacing="1" w:after="100" w:afterAutospacing="1" w:line="240" w:lineRule="auto"/>
              <w:jc w:val="center"/>
              <w:rPr>
                <w:rFonts w:ascii="Arial" w:eastAsia="Times New Roman" w:hAnsi="Arial" w:cs="Arial"/>
                <w:szCs w:val="24"/>
                <w:lang w:eastAsia="ru-RU"/>
              </w:rPr>
            </w:pPr>
            <w:r w:rsidRPr="00107D06">
              <w:rPr>
                <w:rFonts w:ascii="Arial" w:eastAsia="Times New Roman" w:hAnsi="Arial" w:cs="Arial"/>
                <w:lang w:eastAsia="ru-RU"/>
              </w:rPr>
              <w:t>0</w:t>
            </w:r>
          </w:p>
        </w:tc>
        <w:tc>
          <w:tcPr>
            <w:tcW w:w="850" w:type="dxa"/>
            <w:tcBorders>
              <w:left w:val="single" w:sz="6" w:space="0" w:color="000000"/>
              <w:bottom w:val="single" w:sz="6" w:space="0" w:color="000000"/>
            </w:tcBorders>
            <w:vAlign w:val="center"/>
            <w:hideMark/>
          </w:tcPr>
          <w:p w:rsidR="00107D06" w:rsidRPr="00107D06" w:rsidRDefault="00107D06" w:rsidP="00107D06">
            <w:pPr>
              <w:spacing w:before="100" w:beforeAutospacing="1" w:after="100" w:afterAutospacing="1" w:line="240" w:lineRule="auto"/>
              <w:jc w:val="center"/>
              <w:rPr>
                <w:rFonts w:ascii="Arial" w:eastAsia="Times New Roman" w:hAnsi="Arial" w:cs="Arial"/>
                <w:szCs w:val="24"/>
                <w:lang w:eastAsia="ru-RU"/>
              </w:rPr>
            </w:pPr>
            <w:r w:rsidRPr="00107D06">
              <w:rPr>
                <w:rFonts w:ascii="Arial" w:eastAsia="Times New Roman" w:hAnsi="Arial" w:cs="Arial"/>
                <w:lang w:eastAsia="ru-RU"/>
              </w:rPr>
              <w:t>0</w:t>
            </w:r>
          </w:p>
        </w:tc>
        <w:tc>
          <w:tcPr>
            <w:tcW w:w="851" w:type="dxa"/>
            <w:tcBorders>
              <w:left w:val="single" w:sz="6" w:space="0" w:color="000000"/>
              <w:bottom w:val="single" w:sz="6" w:space="0" w:color="000000"/>
            </w:tcBorders>
            <w:vAlign w:val="center"/>
            <w:hideMark/>
          </w:tcPr>
          <w:p w:rsidR="00107D06" w:rsidRPr="00107D06" w:rsidRDefault="00107D06" w:rsidP="00107D06">
            <w:pPr>
              <w:spacing w:before="100" w:beforeAutospacing="1" w:after="100" w:afterAutospacing="1" w:line="240" w:lineRule="auto"/>
              <w:jc w:val="center"/>
              <w:rPr>
                <w:rFonts w:ascii="Arial" w:eastAsia="Times New Roman" w:hAnsi="Arial" w:cs="Arial"/>
                <w:szCs w:val="24"/>
                <w:lang w:eastAsia="ru-RU"/>
              </w:rPr>
            </w:pPr>
            <w:r w:rsidRPr="00107D06">
              <w:rPr>
                <w:rFonts w:ascii="Arial" w:eastAsia="Times New Roman" w:hAnsi="Arial" w:cs="Arial"/>
                <w:lang w:eastAsia="ru-RU"/>
              </w:rPr>
              <w:t>0</w:t>
            </w:r>
          </w:p>
        </w:tc>
        <w:tc>
          <w:tcPr>
            <w:tcW w:w="850" w:type="dxa"/>
            <w:tcBorders>
              <w:left w:val="single" w:sz="6" w:space="0" w:color="000000"/>
              <w:bottom w:val="single" w:sz="6" w:space="0" w:color="000000"/>
            </w:tcBorders>
            <w:vAlign w:val="center"/>
            <w:hideMark/>
          </w:tcPr>
          <w:p w:rsidR="00107D06" w:rsidRPr="00107D06" w:rsidRDefault="00107D06" w:rsidP="00107D06">
            <w:pPr>
              <w:spacing w:before="100" w:beforeAutospacing="1" w:after="100" w:afterAutospacing="1" w:line="240" w:lineRule="auto"/>
              <w:jc w:val="center"/>
              <w:rPr>
                <w:rFonts w:ascii="Arial" w:eastAsia="Times New Roman" w:hAnsi="Arial" w:cs="Arial"/>
                <w:szCs w:val="24"/>
                <w:lang w:eastAsia="ru-RU"/>
              </w:rPr>
            </w:pPr>
            <w:r w:rsidRPr="00107D06">
              <w:rPr>
                <w:rFonts w:ascii="Arial" w:eastAsia="Times New Roman" w:hAnsi="Arial" w:cs="Arial"/>
                <w:lang w:eastAsia="ru-RU"/>
              </w:rPr>
              <w:t>0</w:t>
            </w:r>
          </w:p>
        </w:tc>
        <w:tc>
          <w:tcPr>
            <w:tcW w:w="851" w:type="dxa"/>
            <w:tcBorders>
              <w:left w:val="single" w:sz="6" w:space="0" w:color="000000"/>
              <w:bottom w:val="single" w:sz="6" w:space="0" w:color="000000"/>
              <w:right w:val="single" w:sz="6" w:space="0" w:color="000000"/>
            </w:tcBorders>
            <w:vAlign w:val="center"/>
          </w:tcPr>
          <w:p w:rsidR="00107D06" w:rsidRPr="00107D06" w:rsidRDefault="00107D06" w:rsidP="00107D06">
            <w:pPr>
              <w:spacing w:before="100" w:beforeAutospacing="1" w:after="100" w:afterAutospacing="1" w:line="240" w:lineRule="auto"/>
              <w:jc w:val="center"/>
              <w:rPr>
                <w:rFonts w:ascii="Arial" w:eastAsia="Times New Roman" w:hAnsi="Arial" w:cs="Arial"/>
                <w:szCs w:val="24"/>
                <w:lang w:eastAsia="ru-RU"/>
              </w:rPr>
            </w:pPr>
            <w:r w:rsidRPr="00107D06">
              <w:rPr>
                <w:rFonts w:ascii="Arial" w:eastAsia="Times New Roman" w:hAnsi="Arial" w:cs="Arial"/>
                <w:lang w:eastAsia="ru-RU"/>
              </w:rPr>
              <w:t>0</w:t>
            </w:r>
          </w:p>
        </w:tc>
        <w:tc>
          <w:tcPr>
            <w:tcW w:w="850" w:type="dxa"/>
            <w:tcBorders>
              <w:left w:val="single" w:sz="6" w:space="0" w:color="000000"/>
              <w:bottom w:val="single" w:sz="6" w:space="0" w:color="000000"/>
            </w:tcBorders>
            <w:vAlign w:val="center"/>
            <w:hideMark/>
          </w:tcPr>
          <w:p w:rsidR="00107D06" w:rsidRPr="00107D06" w:rsidRDefault="00107D06" w:rsidP="00107D06">
            <w:pPr>
              <w:spacing w:before="100" w:beforeAutospacing="1" w:after="100" w:afterAutospacing="1" w:line="240" w:lineRule="auto"/>
              <w:jc w:val="center"/>
              <w:rPr>
                <w:rFonts w:ascii="Arial" w:eastAsia="Times New Roman" w:hAnsi="Arial" w:cs="Arial"/>
                <w:szCs w:val="24"/>
                <w:lang w:eastAsia="ru-RU"/>
              </w:rPr>
            </w:pPr>
            <w:r w:rsidRPr="00107D06">
              <w:rPr>
                <w:rFonts w:ascii="Arial" w:eastAsia="Times New Roman" w:hAnsi="Arial" w:cs="Arial"/>
                <w:lang w:eastAsia="ru-RU"/>
              </w:rPr>
              <w:t>0</w:t>
            </w:r>
          </w:p>
        </w:tc>
        <w:tc>
          <w:tcPr>
            <w:tcW w:w="709" w:type="dxa"/>
            <w:tcBorders>
              <w:left w:val="single" w:sz="6" w:space="0" w:color="000000"/>
              <w:bottom w:val="single" w:sz="6" w:space="0" w:color="000000"/>
            </w:tcBorders>
            <w:vAlign w:val="center"/>
          </w:tcPr>
          <w:p w:rsidR="00107D06" w:rsidRPr="00107D06" w:rsidRDefault="00107D06" w:rsidP="00107D06">
            <w:pPr>
              <w:spacing w:before="100" w:beforeAutospacing="1" w:after="100" w:afterAutospacing="1" w:line="240" w:lineRule="auto"/>
              <w:jc w:val="center"/>
              <w:rPr>
                <w:rFonts w:ascii="Arial" w:eastAsia="Times New Roman" w:hAnsi="Arial" w:cs="Arial"/>
                <w:szCs w:val="24"/>
                <w:lang w:eastAsia="ru-RU"/>
              </w:rPr>
            </w:pPr>
            <w:r w:rsidRPr="00107D06">
              <w:rPr>
                <w:rFonts w:ascii="Arial" w:eastAsia="Times New Roman" w:hAnsi="Arial" w:cs="Arial"/>
                <w:lang w:eastAsia="ru-RU"/>
              </w:rPr>
              <w:t>0</w:t>
            </w:r>
          </w:p>
        </w:tc>
        <w:tc>
          <w:tcPr>
            <w:tcW w:w="709" w:type="dxa"/>
            <w:tcBorders>
              <w:left w:val="single" w:sz="6" w:space="0" w:color="000000"/>
              <w:bottom w:val="single" w:sz="6" w:space="0" w:color="000000"/>
            </w:tcBorders>
            <w:vAlign w:val="center"/>
          </w:tcPr>
          <w:p w:rsidR="00107D06" w:rsidRPr="00107D06" w:rsidRDefault="00107D06" w:rsidP="00107D06">
            <w:pPr>
              <w:spacing w:before="100" w:beforeAutospacing="1" w:after="100" w:afterAutospacing="1" w:line="240" w:lineRule="auto"/>
              <w:jc w:val="center"/>
              <w:rPr>
                <w:rFonts w:ascii="Arial" w:eastAsia="Times New Roman" w:hAnsi="Arial" w:cs="Arial"/>
                <w:szCs w:val="24"/>
                <w:lang w:eastAsia="ru-RU"/>
              </w:rPr>
            </w:pPr>
            <w:r w:rsidRPr="00107D06">
              <w:rPr>
                <w:rFonts w:ascii="Arial" w:eastAsia="Times New Roman" w:hAnsi="Arial" w:cs="Arial"/>
                <w:lang w:eastAsia="ru-RU"/>
              </w:rPr>
              <w:t>0</w:t>
            </w:r>
          </w:p>
        </w:tc>
        <w:tc>
          <w:tcPr>
            <w:tcW w:w="3544" w:type="dxa"/>
            <w:gridSpan w:val="2"/>
            <w:tcBorders>
              <w:left w:val="single" w:sz="6" w:space="0" w:color="000000"/>
              <w:bottom w:val="single" w:sz="6" w:space="0" w:color="000000"/>
              <w:right w:val="single" w:sz="6" w:space="0" w:color="000000"/>
            </w:tcBorders>
            <w:hideMark/>
          </w:tcPr>
          <w:p w:rsidR="00107D06" w:rsidRPr="00107D06" w:rsidRDefault="00107D06" w:rsidP="00107D06">
            <w:pPr>
              <w:spacing w:before="100" w:beforeAutospacing="1" w:after="100" w:afterAutospacing="1" w:line="240" w:lineRule="auto"/>
              <w:rPr>
                <w:rFonts w:ascii="Arial" w:eastAsia="Times New Roman" w:hAnsi="Arial" w:cs="Arial"/>
                <w:szCs w:val="24"/>
                <w:lang w:eastAsia="ru-RU"/>
              </w:rPr>
            </w:pPr>
            <w:r w:rsidRPr="00107D06">
              <w:rPr>
                <w:rFonts w:ascii="Arial" w:eastAsia="Times New Roman" w:hAnsi="Arial" w:cs="Arial"/>
                <w:lang w:eastAsia="ru-RU"/>
              </w:rPr>
              <w:t>Доля расходов районного бюджета Звериноголовского района, формируемых в рамках муниципальных программ, в общем объеме расходов районного бюджета Звериноголовского района</w:t>
            </w:r>
          </w:p>
        </w:tc>
      </w:tr>
      <w:tr w:rsidR="00107D06" w:rsidRPr="00107D06" w:rsidTr="008F28BC">
        <w:trPr>
          <w:trHeight w:val="412"/>
        </w:trPr>
        <w:tc>
          <w:tcPr>
            <w:tcW w:w="3559" w:type="dxa"/>
            <w:gridSpan w:val="4"/>
            <w:tcBorders>
              <w:left w:val="single" w:sz="6" w:space="0" w:color="000000"/>
              <w:bottom w:val="single" w:sz="6" w:space="0" w:color="000000"/>
            </w:tcBorders>
            <w:hideMark/>
          </w:tcPr>
          <w:p w:rsidR="00107D06" w:rsidRPr="00107D06" w:rsidRDefault="00107D06" w:rsidP="00107D06">
            <w:pPr>
              <w:spacing w:before="100" w:beforeAutospacing="1" w:after="100" w:afterAutospacing="1" w:line="240" w:lineRule="auto"/>
              <w:rPr>
                <w:rFonts w:ascii="Arial" w:eastAsia="Times New Roman" w:hAnsi="Arial" w:cs="Arial"/>
                <w:b/>
                <w:szCs w:val="24"/>
                <w:lang w:eastAsia="ru-RU"/>
              </w:rPr>
            </w:pPr>
            <w:r w:rsidRPr="00107D06">
              <w:rPr>
                <w:rFonts w:ascii="Arial" w:eastAsia="Times New Roman" w:hAnsi="Arial" w:cs="Arial"/>
                <w:b/>
                <w:lang w:eastAsia="ru-RU"/>
              </w:rPr>
              <w:t>Итого по подпрограмме «Организация и совершенствование бюджетного процесса в Звериноголовском районе»</w:t>
            </w:r>
          </w:p>
        </w:tc>
        <w:tc>
          <w:tcPr>
            <w:tcW w:w="1134" w:type="dxa"/>
            <w:tcBorders>
              <w:left w:val="single" w:sz="6" w:space="0" w:color="000000"/>
              <w:bottom w:val="single" w:sz="6" w:space="0" w:color="000000"/>
            </w:tcBorders>
            <w:vAlign w:val="center"/>
            <w:hideMark/>
          </w:tcPr>
          <w:p w:rsidR="00107D06" w:rsidRPr="00107D06" w:rsidRDefault="00107D06" w:rsidP="00107D06">
            <w:pPr>
              <w:spacing w:after="0" w:line="240" w:lineRule="auto"/>
              <w:jc w:val="both"/>
              <w:rPr>
                <w:rFonts w:ascii="Arial" w:eastAsia="Times New Roman" w:hAnsi="Arial" w:cs="Arial"/>
                <w:szCs w:val="24"/>
                <w:lang w:eastAsia="ru-RU"/>
              </w:rPr>
            </w:pPr>
            <w:r w:rsidRPr="00107D06">
              <w:rPr>
                <w:rFonts w:ascii="Arial" w:eastAsia="Times New Roman" w:hAnsi="Arial" w:cs="Arial"/>
                <w:lang w:eastAsia="ru-RU"/>
              </w:rPr>
              <w:t>Бюджет Звериноголовского</w:t>
            </w:r>
          </w:p>
          <w:p w:rsidR="00107D06" w:rsidRPr="00107D06" w:rsidRDefault="00107D06" w:rsidP="00107D06">
            <w:pPr>
              <w:spacing w:after="0" w:line="240" w:lineRule="auto"/>
              <w:jc w:val="both"/>
              <w:rPr>
                <w:rFonts w:ascii="Arial" w:eastAsia="Times New Roman" w:hAnsi="Arial" w:cs="Arial"/>
                <w:szCs w:val="24"/>
                <w:lang w:eastAsia="ru-RU"/>
              </w:rPr>
            </w:pPr>
            <w:r w:rsidRPr="00107D06">
              <w:rPr>
                <w:rFonts w:ascii="Arial" w:eastAsia="Times New Roman" w:hAnsi="Arial" w:cs="Arial"/>
                <w:lang w:eastAsia="ru-RU"/>
              </w:rPr>
              <w:t>района</w:t>
            </w:r>
          </w:p>
        </w:tc>
        <w:tc>
          <w:tcPr>
            <w:tcW w:w="992" w:type="dxa"/>
            <w:gridSpan w:val="2"/>
            <w:tcBorders>
              <w:left w:val="single" w:sz="6" w:space="0" w:color="000000"/>
              <w:bottom w:val="single" w:sz="6" w:space="0" w:color="000000"/>
            </w:tcBorders>
            <w:vAlign w:val="center"/>
            <w:hideMark/>
          </w:tcPr>
          <w:p w:rsidR="00107D06" w:rsidRPr="00107D06" w:rsidRDefault="00107D06" w:rsidP="00107D06">
            <w:pPr>
              <w:spacing w:before="100" w:beforeAutospacing="1" w:after="100" w:afterAutospacing="1" w:line="240" w:lineRule="auto"/>
              <w:jc w:val="center"/>
              <w:rPr>
                <w:rFonts w:ascii="Arial" w:eastAsia="Times New Roman" w:hAnsi="Arial" w:cs="Arial"/>
                <w:szCs w:val="24"/>
                <w:highlight w:val="red"/>
                <w:lang w:eastAsia="ru-RU"/>
              </w:rPr>
            </w:pPr>
            <w:r w:rsidRPr="00107D06">
              <w:rPr>
                <w:rFonts w:ascii="Arial" w:eastAsia="Times New Roman" w:hAnsi="Arial" w:cs="Arial"/>
                <w:szCs w:val="24"/>
                <w:lang w:eastAsia="ru-RU"/>
              </w:rPr>
              <w:t>43062,2</w:t>
            </w:r>
          </w:p>
        </w:tc>
        <w:tc>
          <w:tcPr>
            <w:tcW w:w="851" w:type="dxa"/>
            <w:tcBorders>
              <w:left w:val="single" w:sz="6" w:space="0" w:color="000000"/>
              <w:bottom w:val="single" w:sz="6" w:space="0" w:color="000000"/>
            </w:tcBorders>
            <w:vAlign w:val="center"/>
            <w:hideMark/>
          </w:tcPr>
          <w:p w:rsidR="00107D06" w:rsidRPr="00107D06" w:rsidRDefault="00107D06" w:rsidP="00107D06">
            <w:pPr>
              <w:spacing w:before="100" w:beforeAutospacing="1" w:after="100" w:afterAutospacing="1" w:line="240" w:lineRule="auto"/>
              <w:jc w:val="center"/>
              <w:rPr>
                <w:rFonts w:ascii="Arial" w:eastAsia="Times New Roman" w:hAnsi="Arial" w:cs="Arial"/>
                <w:szCs w:val="24"/>
                <w:lang w:eastAsia="ru-RU"/>
              </w:rPr>
            </w:pPr>
            <w:r w:rsidRPr="00107D06">
              <w:rPr>
                <w:rFonts w:ascii="Arial" w:eastAsia="Times New Roman" w:hAnsi="Arial" w:cs="Arial"/>
                <w:lang w:eastAsia="ru-RU"/>
              </w:rPr>
              <w:t>3589,0</w:t>
            </w:r>
          </w:p>
        </w:tc>
        <w:tc>
          <w:tcPr>
            <w:tcW w:w="850" w:type="dxa"/>
            <w:tcBorders>
              <w:left w:val="single" w:sz="6" w:space="0" w:color="000000"/>
              <w:bottom w:val="single" w:sz="6" w:space="0" w:color="000000"/>
            </w:tcBorders>
            <w:vAlign w:val="center"/>
            <w:hideMark/>
          </w:tcPr>
          <w:p w:rsidR="00107D06" w:rsidRPr="00107D06" w:rsidRDefault="00107D06" w:rsidP="00107D06">
            <w:pPr>
              <w:spacing w:before="100" w:beforeAutospacing="1" w:after="100" w:afterAutospacing="1" w:line="240" w:lineRule="auto"/>
              <w:jc w:val="center"/>
              <w:rPr>
                <w:rFonts w:ascii="Arial" w:eastAsia="Times New Roman" w:hAnsi="Arial" w:cs="Arial"/>
                <w:szCs w:val="24"/>
                <w:lang w:eastAsia="ru-RU"/>
              </w:rPr>
            </w:pPr>
            <w:r w:rsidRPr="00107D06">
              <w:rPr>
                <w:rFonts w:ascii="Arial" w:eastAsia="Times New Roman" w:hAnsi="Arial" w:cs="Arial"/>
                <w:lang w:eastAsia="ru-RU"/>
              </w:rPr>
              <w:t>3828,7</w:t>
            </w:r>
          </w:p>
        </w:tc>
        <w:tc>
          <w:tcPr>
            <w:tcW w:w="851" w:type="dxa"/>
            <w:tcBorders>
              <w:left w:val="single" w:sz="6" w:space="0" w:color="000000"/>
              <w:bottom w:val="single" w:sz="6" w:space="0" w:color="000000"/>
            </w:tcBorders>
            <w:vAlign w:val="center"/>
            <w:hideMark/>
          </w:tcPr>
          <w:p w:rsidR="00107D06" w:rsidRPr="00107D06" w:rsidRDefault="00107D06" w:rsidP="00107D06">
            <w:pPr>
              <w:spacing w:before="100" w:beforeAutospacing="1" w:after="100" w:afterAutospacing="1" w:line="240" w:lineRule="auto"/>
              <w:jc w:val="center"/>
              <w:rPr>
                <w:rFonts w:ascii="Arial" w:eastAsia="Times New Roman" w:hAnsi="Arial" w:cs="Arial"/>
                <w:szCs w:val="24"/>
                <w:lang w:eastAsia="ru-RU"/>
              </w:rPr>
            </w:pPr>
            <w:r w:rsidRPr="00107D06">
              <w:rPr>
                <w:rFonts w:ascii="Arial" w:eastAsia="Times New Roman" w:hAnsi="Arial" w:cs="Arial"/>
                <w:lang w:eastAsia="ru-RU"/>
              </w:rPr>
              <w:t>3854,9</w:t>
            </w:r>
          </w:p>
        </w:tc>
        <w:tc>
          <w:tcPr>
            <w:tcW w:w="850" w:type="dxa"/>
            <w:tcBorders>
              <w:left w:val="single" w:sz="6" w:space="0" w:color="000000"/>
              <w:bottom w:val="single" w:sz="6" w:space="0" w:color="000000"/>
            </w:tcBorders>
            <w:vAlign w:val="center"/>
            <w:hideMark/>
          </w:tcPr>
          <w:p w:rsidR="00107D06" w:rsidRPr="00107D06" w:rsidRDefault="00107D06" w:rsidP="00107D06">
            <w:pPr>
              <w:spacing w:before="100" w:beforeAutospacing="1" w:after="100" w:afterAutospacing="1" w:line="240" w:lineRule="auto"/>
              <w:jc w:val="center"/>
              <w:rPr>
                <w:rFonts w:ascii="Arial" w:eastAsia="Times New Roman" w:hAnsi="Arial" w:cs="Arial"/>
                <w:szCs w:val="24"/>
                <w:lang w:eastAsia="ru-RU"/>
              </w:rPr>
            </w:pPr>
            <w:r w:rsidRPr="00107D06">
              <w:rPr>
                <w:rFonts w:ascii="Arial" w:eastAsia="Times New Roman" w:hAnsi="Arial" w:cs="Arial"/>
                <w:lang w:eastAsia="ru-RU"/>
              </w:rPr>
              <w:t>3690,2</w:t>
            </w:r>
          </w:p>
        </w:tc>
        <w:tc>
          <w:tcPr>
            <w:tcW w:w="851" w:type="dxa"/>
            <w:tcBorders>
              <w:left w:val="single" w:sz="6" w:space="0" w:color="000000"/>
              <w:bottom w:val="single" w:sz="6" w:space="0" w:color="000000"/>
              <w:right w:val="single" w:sz="6" w:space="0" w:color="000000"/>
            </w:tcBorders>
            <w:vAlign w:val="center"/>
          </w:tcPr>
          <w:p w:rsidR="00107D06" w:rsidRPr="00107D06" w:rsidRDefault="00107D06" w:rsidP="00107D06">
            <w:pPr>
              <w:spacing w:before="100" w:beforeAutospacing="1" w:after="100" w:afterAutospacing="1" w:line="240" w:lineRule="auto"/>
              <w:jc w:val="center"/>
              <w:rPr>
                <w:rFonts w:ascii="Arial" w:eastAsia="Times New Roman" w:hAnsi="Arial" w:cs="Arial"/>
                <w:szCs w:val="24"/>
                <w:lang w:eastAsia="ru-RU"/>
              </w:rPr>
            </w:pPr>
            <w:r w:rsidRPr="00107D06">
              <w:rPr>
                <w:rFonts w:ascii="Arial" w:eastAsia="Times New Roman" w:hAnsi="Arial" w:cs="Arial"/>
                <w:szCs w:val="24"/>
                <w:lang w:eastAsia="ru-RU"/>
              </w:rPr>
              <w:t>4006,3</w:t>
            </w:r>
          </w:p>
        </w:tc>
        <w:tc>
          <w:tcPr>
            <w:tcW w:w="850" w:type="dxa"/>
            <w:tcBorders>
              <w:left w:val="single" w:sz="6" w:space="0" w:color="000000"/>
              <w:bottom w:val="single" w:sz="6" w:space="0" w:color="000000"/>
            </w:tcBorders>
            <w:vAlign w:val="center"/>
            <w:hideMark/>
          </w:tcPr>
          <w:p w:rsidR="00107D06" w:rsidRPr="00107D06" w:rsidRDefault="00107D06" w:rsidP="00107D06">
            <w:pPr>
              <w:spacing w:before="100" w:beforeAutospacing="1" w:after="100" w:afterAutospacing="1" w:line="240" w:lineRule="auto"/>
              <w:jc w:val="center"/>
              <w:rPr>
                <w:rFonts w:ascii="Arial" w:eastAsia="Times New Roman" w:hAnsi="Arial" w:cs="Arial"/>
                <w:szCs w:val="24"/>
                <w:lang w:eastAsia="ru-RU"/>
              </w:rPr>
            </w:pPr>
            <w:r w:rsidRPr="00107D06">
              <w:rPr>
                <w:rFonts w:ascii="Arial" w:eastAsia="Times New Roman" w:hAnsi="Arial" w:cs="Arial"/>
                <w:szCs w:val="24"/>
                <w:lang w:eastAsia="ru-RU"/>
              </w:rPr>
              <w:t>8523,4</w:t>
            </w:r>
          </w:p>
        </w:tc>
        <w:tc>
          <w:tcPr>
            <w:tcW w:w="709" w:type="dxa"/>
            <w:tcBorders>
              <w:left w:val="single" w:sz="6" w:space="0" w:color="000000"/>
              <w:bottom w:val="single" w:sz="6" w:space="0" w:color="000000"/>
            </w:tcBorders>
            <w:vAlign w:val="center"/>
          </w:tcPr>
          <w:p w:rsidR="00107D06" w:rsidRPr="00107D06" w:rsidRDefault="00107D06" w:rsidP="00107D06">
            <w:pPr>
              <w:spacing w:before="100" w:beforeAutospacing="1" w:after="100" w:afterAutospacing="1" w:line="240" w:lineRule="auto"/>
              <w:jc w:val="center"/>
              <w:rPr>
                <w:rFonts w:ascii="Arial" w:eastAsia="Times New Roman" w:hAnsi="Arial" w:cs="Arial"/>
                <w:szCs w:val="24"/>
                <w:lang w:eastAsia="ru-RU"/>
              </w:rPr>
            </w:pPr>
            <w:r w:rsidRPr="00107D06">
              <w:rPr>
                <w:rFonts w:ascii="Arial" w:eastAsia="Times New Roman" w:hAnsi="Arial" w:cs="Arial"/>
                <w:lang w:eastAsia="ru-RU"/>
              </w:rPr>
              <w:t>7785,0</w:t>
            </w:r>
          </w:p>
        </w:tc>
        <w:tc>
          <w:tcPr>
            <w:tcW w:w="709" w:type="dxa"/>
            <w:tcBorders>
              <w:left w:val="single" w:sz="6" w:space="0" w:color="000000"/>
              <w:bottom w:val="single" w:sz="6" w:space="0" w:color="000000"/>
            </w:tcBorders>
            <w:vAlign w:val="center"/>
          </w:tcPr>
          <w:p w:rsidR="00107D06" w:rsidRPr="00107D06" w:rsidRDefault="00107D06" w:rsidP="00107D06">
            <w:pPr>
              <w:spacing w:after="0" w:line="240" w:lineRule="auto"/>
              <w:jc w:val="center"/>
              <w:rPr>
                <w:rFonts w:ascii="Arial" w:eastAsia="Times New Roman" w:hAnsi="Arial" w:cs="Arial"/>
                <w:szCs w:val="24"/>
                <w:lang w:eastAsia="ru-RU"/>
              </w:rPr>
            </w:pPr>
            <w:r w:rsidRPr="00107D06">
              <w:rPr>
                <w:rFonts w:ascii="Arial" w:eastAsia="Times New Roman" w:hAnsi="Arial" w:cs="Arial"/>
                <w:lang w:eastAsia="ru-RU"/>
              </w:rPr>
              <w:t>7785,0</w:t>
            </w:r>
          </w:p>
        </w:tc>
        <w:tc>
          <w:tcPr>
            <w:tcW w:w="3544" w:type="dxa"/>
            <w:gridSpan w:val="2"/>
            <w:tcBorders>
              <w:left w:val="single" w:sz="6" w:space="0" w:color="000000"/>
              <w:bottom w:val="single" w:sz="6" w:space="0" w:color="000000"/>
              <w:right w:val="single" w:sz="6" w:space="0" w:color="000000"/>
            </w:tcBorders>
            <w:vAlign w:val="center"/>
            <w:hideMark/>
          </w:tcPr>
          <w:p w:rsidR="00107D06" w:rsidRPr="00107D06" w:rsidRDefault="00107D06" w:rsidP="00107D06">
            <w:pPr>
              <w:spacing w:after="0" w:line="240" w:lineRule="auto"/>
              <w:jc w:val="both"/>
              <w:rPr>
                <w:rFonts w:ascii="Arial" w:eastAsia="Times New Roman" w:hAnsi="Arial" w:cs="Arial"/>
                <w:szCs w:val="24"/>
                <w:lang w:eastAsia="ru-RU"/>
              </w:rPr>
            </w:pPr>
          </w:p>
        </w:tc>
      </w:tr>
      <w:tr w:rsidR="00107D06" w:rsidRPr="00107D06" w:rsidTr="008F28BC">
        <w:trPr>
          <w:gridAfter w:val="1"/>
          <w:wAfter w:w="800" w:type="dxa"/>
        </w:trPr>
        <w:tc>
          <w:tcPr>
            <w:tcW w:w="2394" w:type="dxa"/>
            <w:gridSpan w:val="3"/>
            <w:tcBorders>
              <w:left w:val="single" w:sz="6" w:space="0" w:color="000000"/>
              <w:bottom w:val="single" w:sz="6" w:space="0" w:color="000000"/>
              <w:right w:val="single" w:sz="6" w:space="0" w:color="000000"/>
            </w:tcBorders>
          </w:tcPr>
          <w:p w:rsidR="00107D06" w:rsidRPr="00107D06" w:rsidRDefault="00107D06" w:rsidP="00107D06">
            <w:pPr>
              <w:spacing w:before="100" w:beforeAutospacing="1" w:after="100" w:afterAutospacing="1" w:line="240" w:lineRule="auto"/>
              <w:jc w:val="both"/>
              <w:rPr>
                <w:rFonts w:ascii="Arial" w:eastAsia="Times New Roman" w:hAnsi="Arial" w:cs="Arial"/>
                <w:b/>
                <w:szCs w:val="24"/>
                <w:lang w:eastAsia="ru-RU"/>
              </w:rPr>
            </w:pPr>
          </w:p>
        </w:tc>
        <w:tc>
          <w:tcPr>
            <w:tcW w:w="12556" w:type="dxa"/>
            <w:gridSpan w:val="13"/>
            <w:tcBorders>
              <w:left w:val="single" w:sz="6" w:space="0" w:color="000000"/>
              <w:bottom w:val="single" w:sz="6" w:space="0" w:color="000000"/>
              <w:right w:val="single" w:sz="6" w:space="0" w:color="000000"/>
            </w:tcBorders>
          </w:tcPr>
          <w:p w:rsidR="00107D06" w:rsidRPr="00107D06" w:rsidRDefault="00107D06" w:rsidP="00107D06">
            <w:pPr>
              <w:spacing w:before="100" w:beforeAutospacing="1" w:after="100" w:afterAutospacing="1" w:line="240" w:lineRule="auto"/>
              <w:jc w:val="both"/>
              <w:rPr>
                <w:rFonts w:ascii="Arial" w:eastAsia="Times New Roman" w:hAnsi="Arial" w:cs="Arial"/>
                <w:b/>
                <w:szCs w:val="24"/>
                <w:lang w:eastAsia="ru-RU"/>
              </w:rPr>
            </w:pPr>
            <w:r w:rsidRPr="00107D06">
              <w:rPr>
                <w:rFonts w:ascii="Arial" w:eastAsia="Times New Roman" w:hAnsi="Arial" w:cs="Arial"/>
                <w:b/>
                <w:lang w:eastAsia="ru-RU"/>
              </w:rPr>
              <w:t>Подпрограмма «Развитие системы межбюджетных отношений в Звериноголовском районе»</w:t>
            </w:r>
          </w:p>
        </w:tc>
      </w:tr>
      <w:tr w:rsidR="00107D06" w:rsidRPr="00107D06" w:rsidTr="008F28BC">
        <w:trPr>
          <w:gridAfter w:val="1"/>
          <w:wAfter w:w="800" w:type="dxa"/>
        </w:trPr>
        <w:tc>
          <w:tcPr>
            <w:tcW w:w="2224" w:type="dxa"/>
            <w:gridSpan w:val="2"/>
            <w:tcBorders>
              <w:left w:val="single" w:sz="6" w:space="0" w:color="000000"/>
              <w:bottom w:val="single" w:sz="6" w:space="0" w:color="000000"/>
            </w:tcBorders>
            <w:vAlign w:val="center"/>
            <w:hideMark/>
          </w:tcPr>
          <w:p w:rsidR="00107D06" w:rsidRPr="00107D06" w:rsidRDefault="00107D06" w:rsidP="00107D06">
            <w:pPr>
              <w:spacing w:before="100" w:beforeAutospacing="1" w:after="100" w:afterAutospacing="1" w:line="240" w:lineRule="auto"/>
              <w:jc w:val="both"/>
              <w:rPr>
                <w:rFonts w:ascii="Arial" w:eastAsia="Times New Roman" w:hAnsi="Arial" w:cs="Arial"/>
                <w:b/>
                <w:szCs w:val="24"/>
                <w:lang w:eastAsia="ru-RU"/>
              </w:rPr>
            </w:pPr>
            <w:r w:rsidRPr="00107D06">
              <w:rPr>
                <w:rFonts w:ascii="Arial" w:eastAsia="Times New Roman" w:hAnsi="Arial" w:cs="Arial"/>
                <w:b/>
                <w:lang w:eastAsia="ru-RU"/>
              </w:rPr>
              <w:t>Задача Программы</w:t>
            </w:r>
          </w:p>
        </w:tc>
        <w:tc>
          <w:tcPr>
            <w:tcW w:w="2564" w:type="dxa"/>
            <w:gridSpan w:val="4"/>
            <w:tcBorders>
              <w:left w:val="single" w:sz="6" w:space="0" w:color="000000"/>
              <w:bottom w:val="single" w:sz="6" w:space="0" w:color="000000"/>
            </w:tcBorders>
          </w:tcPr>
          <w:p w:rsidR="00107D06" w:rsidRPr="00107D06" w:rsidRDefault="00107D06" w:rsidP="00107D06">
            <w:pPr>
              <w:spacing w:before="100" w:beforeAutospacing="1" w:after="100" w:afterAutospacing="1" w:line="240" w:lineRule="auto"/>
              <w:jc w:val="both"/>
              <w:rPr>
                <w:rFonts w:ascii="Arial" w:eastAsia="Times New Roman" w:hAnsi="Arial" w:cs="Arial"/>
                <w:b/>
                <w:szCs w:val="24"/>
                <w:lang w:eastAsia="ru-RU"/>
              </w:rPr>
            </w:pPr>
          </w:p>
        </w:tc>
        <w:tc>
          <w:tcPr>
            <w:tcW w:w="10162" w:type="dxa"/>
            <w:gridSpan w:val="10"/>
            <w:tcBorders>
              <w:left w:val="single" w:sz="6" w:space="0" w:color="000000"/>
              <w:bottom w:val="single" w:sz="6" w:space="0" w:color="000000"/>
              <w:right w:val="single" w:sz="6" w:space="0" w:color="000000"/>
            </w:tcBorders>
          </w:tcPr>
          <w:p w:rsidR="00107D06" w:rsidRPr="00107D06" w:rsidRDefault="00107D06" w:rsidP="00107D06">
            <w:pPr>
              <w:spacing w:before="100" w:beforeAutospacing="1" w:after="100" w:afterAutospacing="1" w:line="240" w:lineRule="auto"/>
              <w:jc w:val="both"/>
              <w:rPr>
                <w:rFonts w:ascii="Arial" w:eastAsia="Times New Roman" w:hAnsi="Arial" w:cs="Arial"/>
                <w:b/>
                <w:szCs w:val="24"/>
                <w:lang w:eastAsia="ru-RU"/>
              </w:rPr>
            </w:pPr>
            <w:r w:rsidRPr="00107D06">
              <w:rPr>
                <w:rFonts w:ascii="Arial" w:eastAsia="Times New Roman" w:hAnsi="Arial" w:cs="Arial"/>
                <w:b/>
                <w:lang w:eastAsia="ru-RU"/>
              </w:rPr>
              <w:t>Обеспечение равных условий для устойчивого исполнения расходных обязательств муниципальных образований и повышения качества управления муниципальными финансами</w:t>
            </w:r>
          </w:p>
        </w:tc>
      </w:tr>
      <w:tr w:rsidR="00107D06" w:rsidRPr="00107D06" w:rsidTr="008F28BC">
        <w:tc>
          <w:tcPr>
            <w:tcW w:w="217" w:type="dxa"/>
            <w:tcBorders>
              <w:left w:val="single" w:sz="6" w:space="0" w:color="000000"/>
              <w:bottom w:val="single" w:sz="6" w:space="0" w:color="000000"/>
            </w:tcBorders>
            <w:vAlign w:val="center"/>
            <w:hideMark/>
          </w:tcPr>
          <w:p w:rsidR="00107D06" w:rsidRPr="00107D06" w:rsidRDefault="00107D06" w:rsidP="00107D06">
            <w:pPr>
              <w:spacing w:before="100" w:beforeAutospacing="1" w:after="100" w:afterAutospacing="1" w:line="240" w:lineRule="auto"/>
              <w:jc w:val="both"/>
              <w:rPr>
                <w:rFonts w:ascii="Arial" w:eastAsia="Times New Roman" w:hAnsi="Arial" w:cs="Arial"/>
                <w:szCs w:val="24"/>
                <w:lang w:eastAsia="ru-RU"/>
              </w:rPr>
            </w:pPr>
            <w:r w:rsidRPr="00107D06">
              <w:rPr>
                <w:rFonts w:ascii="Arial" w:eastAsia="Times New Roman" w:hAnsi="Arial" w:cs="Arial"/>
                <w:lang w:eastAsia="ru-RU"/>
              </w:rPr>
              <w:t>3.</w:t>
            </w:r>
          </w:p>
        </w:tc>
        <w:tc>
          <w:tcPr>
            <w:tcW w:w="2007" w:type="dxa"/>
            <w:tcBorders>
              <w:left w:val="single" w:sz="6" w:space="0" w:color="000000"/>
              <w:bottom w:val="single" w:sz="6" w:space="0" w:color="000000"/>
            </w:tcBorders>
            <w:hideMark/>
          </w:tcPr>
          <w:p w:rsidR="00107D06" w:rsidRPr="00107D06" w:rsidRDefault="00107D06" w:rsidP="00107D06">
            <w:pPr>
              <w:spacing w:before="100" w:beforeAutospacing="1" w:after="100" w:afterAutospacing="1" w:line="240" w:lineRule="auto"/>
              <w:rPr>
                <w:rFonts w:ascii="Arial" w:eastAsia="Times New Roman" w:hAnsi="Arial" w:cs="Arial"/>
                <w:szCs w:val="24"/>
                <w:lang w:eastAsia="ru-RU"/>
              </w:rPr>
            </w:pPr>
            <w:r w:rsidRPr="00107D06">
              <w:rPr>
                <w:rFonts w:ascii="Arial" w:eastAsia="Times New Roman" w:hAnsi="Arial" w:cs="Arial"/>
                <w:lang w:eastAsia="ru-RU"/>
              </w:rPr>
              <w:t xml:space="preserve">Распределение и перечисление бюджетам </w:t>
            </w:r>
            <w:r w:rsidRPr="00107D06">
              <w:rPr>
                <w:rFonts w:ascii="Arial" w:eastAsia="Times New Roman" w:hAnsi="Arial" w:cs="Arial"/>
                <w:lang w:eastAsia="ru-RU"/>
              </w:rPr>
              <w:lastRenderedPageBreak/>
              <w:t>поселений Звериноголовского района дотаций на выравнивание бюджетной обеспеченности поселений</w:t>
            </w:r>
          </w:p>
        </w:tc>
        <w:tc>
          <w:tcPr>
            <w:tcW w:w="1335" w:type="dxa"/>
            <w:gridSpan w:val="2"/>
            <w:tcBorders>
              <w:left w:val="single" w:sz="6" w:space="0" w:color="000000"/>
              <w:bottom w:val="single" w:sz="6" w:space="0" w:color="000000"/>
            </w:tcBorders>
            <w:vAlign w:val="center"/>
            <w:hideMark/>
          </w:tcPr>
          <w:p w:rsidR="00107D06" w:rsidRPr="00107D06" w:rsidRDefault="00107D06" w:rsidP="00107D06">
            <w:pPr>
              <w:spacing w:before="100" w:beforeAutospacing="1" w:after="100" w:afterAutospacing="1" w:line="240" w:lineRule="auto"/>
              <w:rPr>
                <w:rFonts w:ascii="Arial" w:eastAsia="Times New Roman" w:hAnsi="Arial" w:cs="Arial"/>
                <w:szCs w:val="24"/>
                <w:lang w:eastAsia="ru-RU"/>
              </w:rPr>
            </w:pPr>
            <w:r w:rsidRPr="00107D06">
              <w:rPr>
                <w:rFonts w:ascii="Arial" w:eastAsia="Times New Roman" w:hAnsi="Arial" w:cs="Arial"/>
                <w:lang w:eastAsia="ru-RU"/>
              </w:rPr>
              <w:lastRenderedPageBreak/>
              <w:t>Финансовое управление Администра</w:t>
            </w:r>
            <w:r w:rsidRPr="00107D06">
              <w:rPr>
                <w:rFonts w:ascii="Arial" w:eastAsia="Times New Roman" w:hAnsi="Arial" w:cs="Arial"/>
                <w:lang w:eastAsia="ru-RU"/>
              </w:rPr>
              <w:lastRenderedPageBreak/>
              <w:t>ции Звериноголовского района</w:t>
            </w:r>
          </w:p>
          <w:p w:rsidR="00107D06" w:rsidRPr="00107D06" w:rsidRDefault="00107D06" w:rsidP="00107D06">
            <w:pPr>
              <w:spacing w:before="100" w:beforeAutospacing="1" w:after="100" w:afterAutospacing="1" w:line="240" w:lineRule="auto"/>
              <w:jc w:val="both"/>
              <w:rPr>
                <w:rFonts w:ascii="Arial" w:eastAsia="Times New Roman" w:hAnsi="Arial" w:cs="Arial"/>
                <w:szCs w:val="24"/>
                <w:lang w:eastAsia="ru-RU"/>
              </w:rPr>
            </w:pPr>
          </w:p>
        </w:tc>
        <w:tc>
          <w:tcPr>
            <w:tcW w:w="1134" w:type="dxa"/>
            <w:tcBorders>
              <w:left w:val="single" w:sz="6" w:space="0" w:color="000000"/>
              <w:bottom w:val="single" w:sz="6" w:space="0" w:color="000000"/>
            </w:tcBorders>
            <w:vAlign w:val="center"/>
            <w:hideMark/>
          </w:tcPr>
          <w:p w:rsidR="00107D06" w:rsidRPr="00107D06" w:rsidRDefault="00107D06" w:rsidP="00107D06">
            <w:pPr>
              <w:spacing w:after="0" w:line="240" w:lineRule="auto"/>
              <w:jc w:val="both"/>
              <w:rPr>
                <w:rFonts w:ascii="Arial" w:eastAsia="Times New Roman" w:hAnsi="Arial" w:cs="Arial"/>
                <w:szCs w:val="24"/>
                <w:lang w:eastAsia="ru-RU"/>
              </w:rPr>
            </w:pPr>
            <w:r w:rsidRPr="00107D06">
              <w:rPr>
                <w:rFonts w:ascii="Arial" w:eastAsia="Times New Roman" w:hAnsi="Arial" w:cs="Arial"/>
                <w:lang w:eastAsia="ru-RU"/>
              </w:rPr>
              <w:lastRenderedPageBreak/>
              <w:t>Бюджет Звериного-ловского</w:t>
            </w:r>
          </w:p>
          <w:p w:rsidR="00107D06" w:rsidRPr="00107D06" w:rsidRDefault="00107D06" w:rsidP="00107D06">
            <w:pPr>
              <w:spacing w:after="0" w:line="240" w:lineRule="auto"/>
              <w:jc w:val="both"/>
              <w:rPr>
                <w:rFonts w:ascii="Arial" w:eastAsia="Times New Roman" w:hAnsi="Arial" w:cs="Arial"/>
                <w:szCs w:val="24"/>
                <w:lang w:eastAsia="ru-RU"/>
              </w:rPr>
            </w:pPr>
            <w:r w:rsidRPr="00107D06">
              <w:rPr>
                <w:rFonts w:ascii="Arial" w:eastAsia="Times New Roman" w:hAnsi="Arial" w:cs="Arial"/>
                <w:lang w:eastAsia="ru-RU"/>
              </w:rPr>
              <w:lastRenderedPageBreak/>
              <w:t>района</w:t>
            </w:r>
          </w:p>
        </w:tc>
        <w:tc>
          <w:tcPr>
            <w:tcW w:w="992" w:type="dxa"/>
            <w:gridSpan w:val="2"/>
            <w:tcBorders>
              <w:left w:val="single" w:sz="6" w:space="0" w:color="000000"/>
              <w:bottom w:val="single" w:sz="6" w:space="0" w:color="000000"/>
            </w:tcBorders>
            <w:vAlign w:val="center"/>
            <w:hideMark/>
          </w:tcPr>
          <w:p w:rsidR="00107D06" w:rsidRPr="00107D06" w:rsidRDefault="00107D06" w:rsidP="00107D06">
            <w:pPr>
              <w:spacing w:before="100" w:beforeAutospacing="1" w:after="100" w:afterAutospacing="1" w:line="240" w:lineRule="auto"/>
              <w:jc w:val="center"/>
              <w:rPr>
                <w:rFonts w:ascii="Arial" w:eastAsia="Times New Roman" w:hAnsi="Arial" w:cs="Arial"/>
                <w:szCs w:val="24"/>
                <w:lang w:eastAsia="ru-RU"/>
              </w:rPr>
            </w:pPr>
            <w:r w:rsidRPr="00107D06">
              <w:rPr>
                <w:rFonts w:ascii="Arial" w:eastAsia="Times New Roman" w:hAnsi="Arial" w:cs="Arial"/>
                <w:lang w:eastAsia="ru-RU"/>
              </w:rPr>
              <w:lastRenderedPageBreak/>
              <w:t>25686,0</w:t>
            </w:r>
          </w:p>
        </w:tc>
        <w:tc>
          <w:tcPr>
            <w:tcW w:w="851" w:type="dxa"/>
            <w:tcBorders>
              <w:left w:val="single" w:sz="6" w:space="0" w:color="000000"/>
              <w:bottom w:val="single" w:sz="6" w:space="0" w:color="000000"/>
            </w:tcBorders>
            <w:vAlign w:val="center"/>
            <w:hideMark/>
          </w:tcPr>
          <w:p w:rsidR="00107D06" w:rsidRPr="00107D06" w:rsidRDefault="00107D06" w:rsidP="00107D06">
            <w:pPr>
              <w:spacing w:before="100" w:beforeAutospacing="1" w:after="100" w:afterAutospacing="1" w:line="240" w:lineRule="auto"/>
              <w:jc w:val="center"/>
              <w:rPr>
                <w:rFonts w:ascii="Arial" w:eastAsia="Times New Roman" w:hAnsi="Arial" w:cs="Arial"/>
                <w:szCs w:val="24"/>
                <w:lang w:eastAsia="ru-RU"/>
              </w:rPr>
            </w:pPr>
            <w:r w:rsidRPr="00107D06">
              <w:rPr>
                <w:rFonts w:ascii="Arial" w:eastAsia="Times New Roman" w:hAnsi="Arial" w:cs="Arial"/>
                <w:lang w:eastAsia="ru-RU"/>
              </w:rPr>
              <w:t>3462,0</w:t>
            </w:r>
          </w:p>
        </w:tc>
        <w:tc>
          <w:tcPr>
            <w:tcW w:w="850" w:type="dxa"/>
            <w:tcBorders>
              <w:left w:val="single" w:sz="6" w:space="0" w:color="000000"/>
              <w:bottom w:val="single" w:sz="6" w:space="0" w:color="000000"/>
            </w:tcBorders>
            <w:vAlign w:val="center"/>
            <w:hideMark/>
          </w:tcPr>
          <w:p w:rsidR="00107D06" w:rsidRPr="00107D06" w:rsidRDefault="00107D06" w:rsidP="00107D06">
            <w:pPr>
              <w:spacing w:before="100" w:beforeAutospacing="1" w:after="100" w:afterAutospacing="1" w:line="240" w:lineRule="auto"/>
              <w:jc w:val="center"/>
              <w:rPr>
                <w:rFonts w:ascii="Arial" w:eastAsia="Times New Roman" w:hAnsi="Arial" w:cs="Arial"/>
                <w:szCs w:val="24"/>
                <w:lang w:eastAsia="ru-RU"/>
              </w:rPr>
            </w:pPr>
            <w:r w:rsidRPr="00107D06">
              <w:rPr>
                <w:rFonts w:ascii="Arial" w:eastAsia="Times New Roman" w:hAnsi="Arial" w:cs="Arial"/>
                <w:lang w:eastAsia="ru-RU"/>
              </w:rPr>
              <w:t>3426,0</w:t>
            </w:r>
          </w:p>
        </w:tc>
        <w:tc>
          <w:tcPr>
            <w:tcW w:w="851" w:type="dxa"/>
            <w:tcBorders>
              <w:left w:val="single" w:sz="6" w:space="0" w:color="000000"/>
              <w:bottom w:val="single" w:sz="6" w:space="0" w:color="000000"/>
            </w:tcBorders>
            <w:vAlign w:val="center"/>
            <w:hideMark/>
          </w:tcPr>
          <w:p w:rsidR="00107D06" w:rsidRPr="00107D06" w:rsidRDefault="00107D06" w:rsidP="00107D06">
            <w:pPr>
              <w:spacing w:before="100" w:beforeAutospacing="1" w:after="100" w:afterAutospacing="1" w:line="240" w:lineRule="auto"/>
              <w:jc w:val="center"/>
              <w:rPr>
                <w:rFonts w:ascii="Arial" w:eastAsia="Times New Roman" w:hAnsi="Arial" w:cs="Arial"/>
                <w:szCs w:val="24"/>
                <w:lang w:eastAsia="ru-RU"/>
              </w:rPr>
            </w:pPr>
            <w:r w:rsidRPr="00107D06">
              <w:rPr>
                <w:rFonts w:ascii="Arial" w:eastAsia="Times New Roman" w:hAnsi="Arial" w:cs="Arial"/>
                <w:lang w:eastAsia="ru-RU"/>
              </w:rPr>
              <w:t>3384,0</w:t>
            </w:r>
          </w:p>
        </w:tc>
        <w:tc>
          <w:tcPr>
            <w:tcW w:w="850" w:type="dxa"/>
            <w:tcBorders>
              <w:left w:val="single" w:sz="6" w:space="0" w:color="000000"/>
              <w:bottom w:val="single" w:sz="6" w:space="0" w:color="000000"/>
            </w:tcBorders>
            <w:vAlign w:val="center"/>
            <w:hideMark/>
          </w:tcPr>
          <w:p w:rsidR="00107D06" w:rsidRPr="00107D06" w:rsidRDefault="00107D06" w:rsidP="00107D06">
            <w:pPr>
              <w:spacing w:before="100" w:beforeAutospacing="1" w:after="100" w:afterAutospacing="1" w:line="240" w:lineRule="auto"/>
              <w:jc w:val="center"/>
              <w:rPr>
                <w:rFonts w:ascii="Arial" w:eastAsia="Times New Roman" w:hAnsi="Arial" w:cs="Arial"/>
                <w:szCs w:val="24"/>
                <w:lang w:eastAsia="ru-RU"/>
              </w:rPr>
            </w:pPr>
            <w:r w:rsidRPr="00107D06">
              <w:rPr>
                <w:rFonts w:ascii="Arial" w:eastAsia="Times New Roman" w:hAnsi="Arial" w:cs="Arial"/>
                <w:lang w:eastAsia="ru-RU"/>
              </w:rPr>
              <w:t>3341,0</w:t>
            </w:r>
          </w:p>
        </w:tc>
        <w:tc>
          <w:tcPr>
            <w:tcW w:w="851" w:type="dxa"/>
            <w:tcBorders>
              <w:left w:val="single" w:sz="6" w:space="0" w:color="000000"/>
              <w:bottom w:val="single" w:sz="6" w:space="0" w:color="000000"/>
            </w:tcBorders>
            <w:vAlign w:val="center"/>
            <w:hideMark/>
          </w:tcPr>
          <w:p w:rsidR="00107D06" w:rsidRPr="00107D06" w:rsidRDefault="00107D06" w:rsidP="00107D06">
            <w:pPr>
              <w:spacing w:before="100" w:beforeAutospacing="1" w:after="100" w:afterAutospacing="1" w:line="240" w:lineRule="auto"/>
              <w:jc w:val="center"/>
              <w:rPr>
                <w:rFonts w:ascii="Arial" w:eastAsia="Times New Roman" w:hAnsi="Arial" w:cs="Arial"/>
                <w:szCs w:val="24"/>
                <w:lang w:eastAsia="ru-RU"/>
              </w:rPr>
            </w:pPr>
            <w:r w:rsidRPr="00107D06">
              <w:rPr>
                <w:rFonts w:ascii="Arial" w:eastAsia="Times New Roman" w:hAnsi="Arial" w:cs="Arial"/>
                <w:lang w:eastAsia="ru-RU"/>
              </w:rPr>
              <w:t>3298,0</w:t>
            </w:r>
          </w:p>
        </w:tc>
        <w:tc>
          <w:tcPr>
            <w:tcW w:w="850" w:type="dxa"/>
            <w:tcBorders>
              <w:left w:val="single" w:sz="6" w:space="0" w:color="000000"/>
              <w:bottom w:val="single" w:sz="6" w:space="0" w:color="000000"/>
            </w:tcBorders>
            <w:vAlign w:val="center"/>
          </w:tcPr>
          <w:p w:rsidR="00107D06" w:rsidRPr="00107D06" w:rsidRDefault="00107D06" w:rsidP="00107D06">
            <w:pPr>
              <w:spacing w:before="100" w:beforeAutospacing="1" w:after="100" w:afterAutospacing="1" w:line="240" w:lineRule="auto"/>
              <w:ind w:right="-15"/>
              <w:jc w:val="center"/>
              <w:rPr>
                <w:rFonts w:ascii="Arial" w:eastAsia="Times New Roman" w:hAnsi="Arial" w:cs="Arial"/>
                <w:szCs w:val="24"/>
                <w:lang w:eastAsia="ru-RU"/>
              </w:rPr>
            </w:pPr>
            <w:r w:rsidRPr="00107D06">
              <w:rPr>
                <w:rFonts w:ascii="Arial" w:eastAsia="Times New Roman" w:hAnsi="Arial" w:cs="Arial"/>
                <w:szCs w:val="24"/>
                <w:lang w:eastAsia="ru-RU"/>
              </w:rPr>
              <w:t>3375,0</w:t>
            </w:r>
          </w:p>
        </w:tc>
        <w:tc>
          <w:tcPr>
            <w:tcW w:w="709" w:type="dxa"/>
            <w:tcBorders>
              <w:left w:val="single" w:sz="6" w:space="0" w:color="000000"/>
              <w:bottom w:val="single" w:sz="6" w:space="0" w:color="000000"/>
            </w:tcBorders>
            <w:vAlign w:val="center"/>
          </w:tcPr>
          <w:p w:rsidR="00107D06" w:rsidRPr="00107D06" w:rsidRDefault="00107D06" w:rsidP="00107D06">
            <w:pPr>
              <w:spacing w:before="100" w:beforeAutospacing="1" w:after="100" w:afterAutospacing="1" w:line="240" w:lineRule="auto"/>
              <w:jc w:val="center"/>
              <w:rPr>
                <w:rFonts w:ascii="Arial" w:eastAsia="Times New Roman" w:hAnsi="Arial" w:cs="Arial"/>
                <w:szCs w:val="24"/>
                <w:lang w:eastAsia="ru-RU"/>
              </w:rPr>
            </w:pPr>
            <w:r w:rsidRPr="00107D06">
              <w:rPr>
                <w:rFonts w:ascii="Arial" w:eastAsia="Times New Roman" w:hAnsi="Arial" w:cs="Arial"/>
                <w:szCs w:val="24"/>
                <w:lang w:eastAsia="ru-RU"/>
              </w:rPr>
              <w:t>2700,0</w:t>
            </w:r>
          </w:p>
        </w:tc>
        <w:tc>
          <w:tcPr>
            <w:tcW w:w="709" w:type="dxa"/>
            <w:tcBorders>
              <w:left w:val="single" w:sz="6" w:space="0" w:color="000000"/>
              <w:bottom w:val="single" w:sz="6" w:space="0" w:color="000000"/>
            </w:tcBorders>
            <w:vAlign w:val="center"/>
          </w:tcPr>
          <w:p w:rsidR="00107D06" w:rsidRPr="00107D06" w:rsidRDefault="00107D06" w:rsidP="00107D06">
            <w:pPr>
              <w:spacing w:before="100" w:beforeAutospacing="1" w:after="100" w:afterAutospacing="1" w:line="240" w:lineRule="auto"/>
              <w:jc w:val="center"/>
              <w:rPr>
                <w:rFonts w:ascii="Arial" w:eastAsia="Times New Roman" w:hAnsi="Arial" w:cs="Arial"/>
                <w:szCs w:val="24"/>
                <w:lang w:eastAsia="ru-RU"/>
              </w:rPr>
            </w:pPr>
            <w:r w:rsidRPr="00107D06">
              <w:rPr>
                <w:rFonts w:ascii="Arial" w:eastAsia="Times New Roman" w:hAnsi="Arial" w:cs="Arial"/>
                <w:szCs w:val="24"/>
                <w:lang w:eastAsia="ru-RU"/>
              </w:rPr>
              <w:t>2700,0</w:t>
            </w:r>
          </w:p>
        </w:tc>
        <w:tc>
          <w:tcPr>
            <w:tcW w:w="3544" w:type="dxa"/>
            <w:gridSpan w:val="2"/>
            <w:tcBorders>
              <w:top w:val="single" w:sz="6" w:space="0" w:color="000000"/>
              <w:left w:val="single" w:sz="6" w:space="0" w:color="000000"/>
              <w:bottom w:val="single" w:sz="6" w:space="0" w:color="000000"/>
              <w:right w:val="single" w:sz="6" w:space="0" w:color="000000"/>
            </w:tcBorders>
            <w:hideMark/>
          </w:tcPr>
          <w:p w:rsidR="00107D06" w:rsidRPr="00107D06" w:rsidRDefault="00107D06" w:rsidP="00107D06">
            <w:pPr>
              <w:spacing w:before="100" w:beforeAutospacing="1" w:after="100" w:afterAutospacing="1" w:line="240" w:lineRule="auto"/>
              <w:rPr>
                <w:rFonts w:ascii="Arial" w:eastAsia="Times New Roman" w:hAnsi="Arial" w:cs="Arial"/>
                <w:szCs w:val="24"/>
                <w:lang w:eastAsia="ru-RU"/>
              </w:rPr>
            </w:pPr>
            <w:r w:rsidRPr="00107D06">
              <w:rPr>
                <w:rFonts w:ascii="Arial" w:eastAsia="Times New Roman" w:hAnsi="Arial" w:cs="Arial"/>
                <w:lang w:eastAsia="ru-RU"/>
              </w:rPr>
              <w:t xml:space="preserve">Количество проведенных согласований с органами местного самоуправления </w:t>
            </w:r>
            <w:r w:rsidRPr="00107D06">
              <w:rPr>
                <w:rFonts w:ascii="Arial" w:eastAsia="Times New Roman" w:hAnsi="Arial" w:cs="Arial"/>
                <w:lang w:eastAsia="ru-RU"/>
              </w:rPr>
              <w:lastRenderedPageBreak/>
              <w:t>поселений Звериноголовского района исходных данных для расчетов распределения дотаций из районного бюджета Звериноголовского района на выравнивание бюджетной обеспеченности поселений Звериноголовского района</w:t>
            </w:r>
          </w:p>
        </w:tc>
      </w:tr>
      <w:tr w:rsidR="00107D06" w:rsidRPr="00107D06" w:rsidTr="008F28BC">
        <w:trPr>
          <w:trHeight w:val="219"/>
        </w:trPr>
        <w:tc>
          <w:tcPr>
            <w:tcW w:w="217" w:type="dxa"/>
            <w:tcBorders>
              <w:left w:val="single" w:sz="6" w:space="0" w:color="000000"/>
              <w:bottom w:val="single" w:sz="6" w:space="0" w:color="000000"/>
            </w:tcBorders>
            <w:vAlign w:val="center"/>
            <w:hideMark/>
          </w:tcPr>
          <w:p w:rsidR="00107D06" w:rsidRPr="00107D06" w:rsidRDefault="00107D06" w:rsidP="00107D06">
            <w:pPr>
              <w:spacing w:after="0" w:line="219" w:lineRule="atLeast"/>
              <w:jc w:val="both"/>
              <w:rPr>
                <w:rFonts w:ascii="Arial" w:eastAsia="Times New Roman" w:hAnsi="Arial" w:cs="Arial"/>
                <w:szCs w:val="24"/>
                <w:lang w:eastAsia="ru-RU"/>
              </w:rPr>
            </w:pPr>
            <w:r w:rsidRPr="00107D06">
              <w:rPr>
                <w:rFonts w:ascii="Arial" w:eastAsia="Times New Roman" w:hAnsi="Arial" w:cs="Arial"/>
                <w:lang w:eastAsia="ru-RU"/>
              </w:rPr>
              <w:lastRenderedPageBreak/>
              <w:t>4.</w:t>
            </w:r>
          </w:p>
        </w:tc>
        <w:tc>
          <w:tcPr>
            <w:tcW w:w="2007" w:type="dxa"/>
            <w:tcBorders>
              <w:left w:val="single" w:sz="6" w:space="0" w:color="000000"/>
              <w:bottom w:val="single" w:sz="6" w:space="0" w:color="000000"/>
            </w:tcBorders>
            <w:vAlign w:val="center"/>
            <w:hideMark/>
          </w:tcPr>
          <w:p w:rsidR="00107D06" w:rsidRPr="00107D06" w:rsidRDefault="00107D06" w:rsidP="00107D06">
            <w:pPr>
              <w:spacing w:after="0" w:line="219" w:lineRule="atLeast"/>
              <w:jc w:val="both"/>
              <w:rPr>
                <w:rFonts w:ascii="Arial" w:eastAsia="Times New Roman" w:hAnsi="Arial" w:cs="Arial"/>
                <w:szCs w:val="24"/>
                <w:lang w:eastAsia="ru-RU"/>
              </w:rPr>
            </w:pPr>
            <w:r w:rsidRPr="00107D06">
              <w:rPr>
                <w:rFonts w:ascii="Arial" w:eastAsia="Times New Roman" w:hAnsi="Arial" w:cs="Arial"/>
                <w:lang w:eastAsia="ru-RU"/>
              </w:rPr>
              <w:t>Поддержка мер по обеспечению сбалансирован-ности бюджетов поселений</w:t>
            </w:r>
          </w:p>
        </w:tc>
        <w:tc>
          <w:tcPr>
            <w:tcW w:w="1335" w:type="dxa"/>
            <w:gridSpan w:val="2"/>
            <w:tcBorders>
              <w:left w:val="single" w:sz="6" w:space="0" w:color="000000"/>
              <w:bottom w:val="single" w:sz="6" w:space="0" w:color="000000"/>
            </w:tcBorders>
            <w:vAlign w:val="center"/>
            <w:hideMark/>
          </w:tcPr>
          <w:p w:rsidR="00107D06" w:rsidRPr="00107D06" w:rsidRDefault="00107D06" w:rsidP="00107D06">
            <w:pPr>
              <w:spacing w:after="0" w:line="240" w:lineRule="auto"/>
              <w:rPr>
                <w:rFonts w:ascii="Arial" w:eastAsia="Times New Roman" w:hAnsi="Arial" w:cs="Arial"/>
                <w:szCs w:val="24"/>
                <w:lang w:eastAsia="ru-RU"/>
              </w:rPr>
            </w:pPr>
            <w:r w:rsidRPr="00107D06">
              <w:rPr>
                <w:rFonts w:ascii="Arial" w:eastAsia="Times New Roman" w:hAnsi="Arial" w:cs="Arial"/>
                <w:lang w:eastAsia="ru-RU"/>
              </w:rPr>
              <w:t>Финансовое управление Администрации Звериноголовского района</w:t>
            </w:r>
          </w:p>
          <w:p w:rsidR="00107D06" w:rsidRPr="00107D06" w:rsidRDefault="00107D06" w:rsidP="00107D06">
            <w:pPr>
              <w:spacing w:after="0" w:line="219" w:lineRule="atLeast"/>
              <w:jc w:val="both"/>
              <w:rPr>
                <w:rFonts w:ascii="Arial" w:eastAsia="Times New Roman" w:hAnsi="Arial" w:cs="Arial"/>
                <w:szCs w:val="24"/>
                <w:lang w:eastAsia="ru-RU"/>
              </w:rPr>
            </w:pPr>
          </w:p>
        </w:tc>
        <w:tc>
          <w:tcPr>
            <w:tcW w:w="1134" w:type="dxa"/>
            <w:tcBorders>
              <w:left w:val="single" w:sz="6" w:space="0" w:color="000000"/>
              <w:bottom w:val="single" w:sz="6" w:space="0" w:color="000000"/>
            </w:tcBorders>
            <w:vAlign w:val="center"/>
            <w:hideMark/>
          </w:tcPr>
          <w:p w:rsidR="00107D06" w:rsidRPr="00107D06" w:rsidRDefault="00107D06" w:rsidP="00107D06">
            <w:pPr>
              <w:spacing w:after="0" w:line="219" w:lineRule="atLeast"/>
              <w:jc w:val="both"/>
              <w:rPr>
                <w:rFonts w:ascii="Arial" w:eastAsia="Times New Roman" w:hAnsi="Arial" w:cs="Arial"/>
                <w:szCs w:val="24"/>
                <w:lang w:eastAsia="ru-RU"/>
              </w:rPr>
            </w:pPr>
            <w:r w:rsidRPr="00107D06">
              <w:rPr>
                <w:rFonts w:ascii="Arial" w:eastAsia="Times New Roman" w:hAnsi="Arial" w:cs="Arial"/>
                <w:lang w:eastAsia="ru-RU"/>
              </w:rPr>
              <w:t xml:space="preserve"> Бюджет Звериноголовского района</w:t>
            </w:r>
          </w:p>
        </w:tc>
        <w:tc>
          <w:tcPr>
            <w:tcW w:w="992" w:type="dxa"/>
            <w:gridSpan w:val="2"/>
            <w:tcBorders>
              <w:left w:val="single" w:sz="6" w:space="0" w:color="000000"/>
              <w:bottom w:val="single" w:sz="6" w:space="0" w:color="000000"/>
            </w:tcBorders>
            <w:vAlign w:val="center"/>
            <w:hideMark/>
          </w:tcPr>
          <w:p w:rsidR="00107D06" w:rsidRPr="00107D06" w:rsidRDefault="00107D06" w:rsidP="00107D06">
            <w:pPr>
              <w:spacing w:after="0" w:line="219" w:lineRule="atLeast"/>
              <w:jc w:val="center"/>
              <w:rPr>
                <w:rFonts w:ascii="Arial" w:eastAsia="Times New Roman" w:hAnsi="Arial" w:cs="Arial"/>
                <w:szCs w:val="24"/>
                <w:highlight w:val="red"/>
                <w:lang w:eastAsia="ru-RU"/>
              </w:rPr>
            </w:pPr>
            <w:r w:rsidRPr="00107D06">
              <w:rPr>
                <w:rFonts w:ascii="Arial" w:eastAsia="Times New Roman" w:hAnsi="Arial" w:cs="Arial"/>
                <w:lang w:eastAsia="ru-RU"/>
              </w:rPr>
              <w:t>130663,5</w:t>
            </w:r>
          </w:p>
        </w:tc>
        <w:tc>
          <w:tcPr>
            <w:tcW w:w="851" w:type="dxa"/>
            <w:tcBorders>
              <w:left w:val="single" w:sz="6" w:space="0" w:color="000000"/>
              <w:bottom w:val="single" w:sz="6" w:space="0" w:color="000000"/>
            </w:tcBorders>
            <w:vAlign w:val="center"/>
            <w:hideMark/>
          </w:tcPr>
          <w:p w:rsidR="00107D06" w:rsidRPr="00107D06" w:rsidRDefault="00107D06" w:rsidP="00107D06">
            <w:pPr>
              <w:spacing w:after="0" w:line="219" w:lineRule="atLeast"/>
              <w:jc w:val="center"/>
              <w:rPr>
                <w:rFonts w:ascii="Arial" w:eastAsia="Times New Roman" w:hAnsi="Arial" w:cs="Arial"/>
                <w:szCs w:val="24"/>
                <w:lang w:eastAsia="ru-RU"/>
              </w:rPr>
            </w:pPr>
            <w:r w:rsidRPr="00107D06">
              <w:rPr>
                <w:rFonts w:ascii="Arial" w:eastAsia="Times New Roman" w:hAnsi="Arial" w:cs="Arial"/>
                <w:lang w:eastAsia="ru-RU"/>
              </w:rPr>
              <w:t>13420,4</w:t>
            </w:r>
          </w:p>
        </w:tc>
        <w:tc>
          <w:tcPr>
            <w:tcW w:w="850" w:type="dxa"/>
            <w:tcBorders>
              <w:left w:val="single" w:sz="6" w:space="0" w:color="000000"/>
              <w:bottom w:val="single" w:sz="6" w:space="0" w:color="000000"/>
            </w:tcBorders>
            <w:vAlign w:val="center"/>
            <w:hideMark/>
          </w:tcPr>
          <w:p w:rsidR="00107D06" w:rsidRPr="00107D06" w:rsidRDefault="00107D06" w:rsidP="00107D06">
            <w:pPr>
              <w:spacing w:after="0" w:line="219" w:lineRule="atLeast"/>
              <w:jc w:val="center"/>
              <w:rPr>
                <w:rFonts w:ascii="Arial" w:eastAsia="Times New Roman" w:hAnsi="Arial" w:cs="Arial"/>
                <w:szCs w:val="24"/>
                <w:lang w:eastAsia="ru-RU"/>
              </w:rPr>
            </w:pPr>
            <w:r w:rsidRPr="00107D06">
              <w:rPr>
                <w:rFonts w:ascii="Arial" w:eastAsia="Times New Roman" w:hAnsi="Arial" w:cs="Arial"/>
                <w:lang w:eastAsia="ru-RU"/>
              </w:rPr>
              <w:t>19945,2</w:t>
            </w:r>
          </w:p>
        </w:tc>
        <w:tc>
          <w:tcPr>
            <w:tcW w:w="851" w:type="dxa"/>
            <w:tcBorders>
              <w:left w:val="single" w:sz="6" w:space="0" w:color="000000"/>
              <w:bottom w:val="single" w:sz="6" w:space="0" w:color="000000"/>
            </w:tcBorders>
            <w:vAlign w:val="center"/>
            <w:hideMark/>
          </w:tcPr>
          <w:p w:rsidR="00107D06" w:rsidRPr="00107D06" w:rsidRDefault="00107D06" w:rsidP="00107D06">
            <w:pPr>
              <w:spacing w:after="0" w:line="219" w:lineRule="atLeast"/>
              <w:jc w:val="center"/>
              <w:rPr>
                <w:rFonts w:ascii="Arial" w:eastAsia="Times New Roman" w:hAnsi="Arial" w:cs="Arial"/>
                <w:szCs w:val="24"/>
                <w:lang w:eastAsia="ru-RU"/>
              </w:rPr>
            </w:pPr>
            <w:r w:rsidRPr="00107D06">
              <w:rPr>
                <w:rFonts w:ascii="Arial" w:eastAsia="Times New Roman" w:hAnsi="Arial" w:cs="Arial"/>
                <w:lang w:eastAsia="ru-RU"/>
              </w:rPr>
              <w:t>21794,4</w:t>
            </w:r>
          </w:p>
        </w:tc>
        <w:tc>
          <w:tcPr>
            <w:tcW w:w="850" w:type="dxa"/>
            <w:tcBorders>
              <w:left w:val="single" w:sz="6" w:space="0" w:color="000000"/>
              <w:bottom w:val="single" w:sz="6" w:space="0" w:color="000000"/>
            </w:tcBorders>
            <w:vAlign w:val="center"/>
            <w:hideMark/>
          </w:tcPr>
          <w:p w:rsidR="00107D06" w:rsidRPr="00107D06" w:rsidRDefault="00107D06" w:rsidP="00107D06">
            <w:pPr>
              <w:spacing w:after="0" w:line="219" w:lineRule="atLeast"/>
              <w:jc w:val="center"/>
              <w:rPr>
                <w:rFonts w:ascii="Arial" w:eastAsia="Times New Roman" w:hAnsi="Arial" w:cs="Arial"/>
                <w:szCs w:val="24"/>
                <w:lang w:eastAsia="ru-RU"/>
              </w:rPr>
            </w:pPr>
            <w:r w:rsidRPr="00107D06">
              <w:rPr>
                <w:rFonts w:ascii="Arial" w:eastAsia="Times New Roman" w:hAnsi="Arial" w:cs="Arial"/>
                <w:lang w:eastAsia="ru-RU"/>
              </w:rPr>
              <w:t>23988,9</w:t>
            </w:r>
          </w:p>
        </w:tc>
        <w:tc>
          <w:tcPr>
            <w:tcW w:w="851" w:type="dxa"/>
            <w:tcBorders>
              <w:left w:val="single" w:sz="6" w:space="0" w:color="000000"/>
              <w:bottom w:val="single" w:sz="6" w:space="0" w:color="000000"/>
            </w:tcBorders>
            <w:vAlign w:val="center"/>
            <w:hideMark/>
          </w:tcPr>
          <w:p w:rsidR="00107D06" w:rsidRPr="00107D06" w:rsidRDefault="00107D06" w:rsidP="00107D06">
            <w:pPr>
              <w:spacing w:after="0" w:line="219" w:lineRule="atLeast"/>
              <w:jc w:val="center"/>
              <w:rPr>
                <w:rFonts w:ascii="Arial" w:eastAsia="Times New Roman" w:hAnsi="Arial" w:cs="Arial"/>
                <w:szCs w:val="24"/>
                <w:lang w:eastAsia="ru-RU"/>
              </w:rPr>
            </w:pPr>
            <w:r w:rsidRPr="00107D06">
              <w:rPr>
                <w:rFonts w:ascii="Arial" w:eastAsia="Times New Roman" w:hAnsi="Arial" w:cs="Arial"/>
                <w:lang w:eastAsia="ru-RU"/>
              </w:rPr>
              <w:t>26854,2</w:t>
            </w:r>
          </w:p>
        </w:tc>
        <w:tc>
          <w:tcPr>
            <w:tcW w:w="850" w:type="dxa"/>
            <w:tcBorders>
              <w:left w:val="single" w:sz="6" w:space="0" w:color="000000"/>
              <w:bottom w:val="single" w:sz="6" w:space="0" w:color="000000"/>
            </w:tcBorders>
            <w:vAlign w:val="center"/>
          </w:tcPr>
          <w:p w:rsidR="00107D06" w:rsidRPr="00107D06" w:rsidRDefault="00107D06" w:rsidP="00107D06">
            <w:pPr>
              <w:spacing w:after="0" w:line="240" w:lineRule="auto"/>
              <w:jc w:val="center"/>
              <w:rPr>
                <w:rFonts w:ascii="Arial" w:eastAsia="Times New Roman" w:hAnsi="Arial" w:cs="Arial"/>
                <w:szCs w:val="24"/>
                <w:lang w:eastAsia="ru-RU"/>
              </w:rPr>
            </w:pPr>
            <w:r w:rsidRPr="00107D06">
              <w:rPr>
                <w:rFonts w:ascii="Arial" w:eastAsia="Times New Roman" w:hAnsi="Arial" w:cs="Arial"/>
                <w:szCs w:val="24"/>
                <w:lang w:eastAsia="ru-RU"/>
              </w:rPr>
              <w:t>24660,4</w:t>
            </w:r>
          </w:p>
        </w:tc>
        <w:tc>
          <w:tcPr>
            <w:tcW w:w="709" w:type="dxa"/>
            <w:tcBorders>
              <w:left w:val="single" w:sz="6" w:space="0" w:color="000000"/>
              <w:bottom w:val="single" w:sz="6" w:space="0" w:color="000000"/>
            </w:tcBorders>
            <w:vAlign w:val="center"/>
          </w:tcPr>
          <w:p w:rsidR="00107D06" w:rsidRPr="00107D06" w:rsidRDefault="00107D06" w:rsidP="00107D06">
            <w:pPr>
              <w:spacing w:after="0" w:line="240" w:lineRule="auto"/>
              <w:jc w:val="center"/>
              <w:rPr>
                <w:rFonts w:ascii="Arial" w:eastAsia="Times New Roman" w:hAnsi="Arial" w:cs="Arial"/>
                <w:szCs w:val="24"/>
                <w:lang w:eastAsia="ru-RU"/>
              </w:rPr>
            </w:pPr>
            <w:r w:rsidRPr="00107D06">
              <w:rPr>
                <w:rFonts w:ascii="Arial" w:eastAsia="Times New Roman" w:hAnsi="Arial" w:cs="Arial"/>
                <w:szCs w:val="24"/>
                <w:lang w:eastAsia="ru-RU"/>
              </w:rPr>
              <w:t>0,0</w:t>
            </w:r>
          </w:p>
        </w:tc>
        <w:tc>
          <w:tcPr>
            <w:tcW w:w="709" w:type="dxa"/>
            <w:tcBorders>
              <w:left w:val="single" w:sz="6" w:space="0" w:color="000000"/>
              <w:bottom w:val="single" w:sz="6" w:space="0" w:color="000000"/>
            </w:tcBorders>
            <w:vAlign w:val="center"/>
          </w:tcPr>
          <w:p w:rsidR="00107D06" w:rsidRPr="00107D06" w:rsidRDefault="00107D06" w:rsidP="00107D06">
            <w:pPr>
              <w:spacing w:after="0" w:line="240" w:lineRule="auto"/>
              <w:jc w:val="center"/>
              <w:rPr>
                <w:rFonts w:ascii="Arial" w:eastAsia="Times New Roman" w:hAnsi="Arial" w:cs="Arial"/>
                <w:szCs w:val="24"/>
                <w:lang w:eastAsia="ru-RU"/>
              </w:rPr>
            </w:pPr>
            <w:r w:rsidRPr="00107D06">
              <w:rPr>
                <w:rFonts w:ascii="Arial" w:eastAsia="Times New Roman" w:hAnsi="Arial" w:cs="Arial"/>
                <w:szCs w:val="24"/>
                <w:lang w:eastAsia="ru-RU"/>
              </w:rPr>
              <w:t>0,0</w:t>
            </w:r>
          </w:p>
        </w:tc>
        <w:tc>
          <w:tcPr>
            <w:tcW w:w="3544" w:type="dxa"/>
            <w:gridSpan w:val="2"/>
            <w:tcBorders>
              <w:left w:val="single" w:sz="6" w:space="0" w:color="000000"/>
              <w:bottom w:val="single" w:sz="6" w:space="0" w:color="000000"/>
              <w:right w:val="single" w:sz="6" w:space="0" w:color="000000"/>
            </w:tcBorders>
            <w:hideMark/>
          </w:tcPr>
          <w:p w:rsidR="00107D06" w:rsidRPr="00107D06" w:rsidRDefault="00107D06" w:rsidP="00107D06">
            <w:pPr>
              <w:spacing w:after="0" w:line="240" w:lineRule="auto"/>
              <w:rPr>
                <w:rFonts w:ascii="Arial" w:eastAsia="Times New Roman" w:hAnsi="Arial" w:cs="Arial"/>
                <w:szCs w:val="24"/>
                <w:lang w:eastAsia="ru-RU"/>
              </w:rPr>
            </w:pPr>
            <w:r w:rsidRPr="00107D06">
              <w:rPr>
                <w:rFonts w:ascii="Arial" w:eastAsia="Times New Roman" w:hAnsi="Arial" w:cs="Arial"/>
                <w:lang w:eastAsia="ru-RU"/>
              </w:rPr>
              <w:t>Количество проводимых мониторингов кредиторской задолженности;</w:t>
            </w:r>
          </w:p>
          <w:p w:rsidR="00107D06" w:rsidRPr="00107D06" w:rsidRDefault="00107D06" w:rsidP="00107D06">
            <w:pPr>
              <w:spacing w:after="0" w:line="219" w:lineRule="atLeast"/>
              <w:rPr>
                <w:rFonts w:ascii="Arial" w:eastAsia="Times New Roman" w:hAnsi="Arial" w:cs="Arial"/>
                <w:szCs w:val="24"/>
                <w:lang w:eastAsia="ru-RU"/>
              </w:rPr>
            </w:pPr>
            <w:r w:rsidRPr="00107D06">
              <w:rPr>
                <w:rFonts w:ascii="Arial" w:eastAsia="Times New Roman" w:hAnsi="Arial" w:cs="Arial"/>
                <w:lang w:eastAsia="ru-RU"/>
              </w:rPr>
              <w:t>Доля бюджетов поселений, не имеющих кредиторской задолженности по выплате заработной платы с начислениями работникам бюджетной сферы</w:t>
            </w:r>
          </w:p>
        </w:tc>
      </w:tr>
      <w:tr w:rsidR="00107D06" w:rsidRPr="00107D06" w:rsidTr="008F28BC">
        <w:tc>
          <w:tcPr>
            <w:tcW w:w="3559" w:type="dxa"/>
            <w:gridSpan w:val="4"/>
            <w:tcBorders>
              <w:left w:val="single" w:sz="6" w:space="0" w:color="000000"/>
              <w:bottom w:val="single" w:sz="6" w:space="0" w:color="000000"/>
            </w:tcBorders>
            <w:hideMark/>
          </w:tcPr>
          <w:p w:rsidR="00107D06" w:rsidRPr="00107D06" w:rsidRDefault="00107D06" w:rsidP="00107D06">
            <w:pPr>
              <w:spacing w:before="100" w:beforeAutospacing="1" w:after="100" w:afterAutospacing="1" w:line="240" w:lineRule="auto"/>
              <w:rPr>
                <w:rFonts w:ascii="Arial" w:eastAsia="Times New Roman" w:hAnsi="Arial" w:cs="Arial"/>
                <w:b/>
                <w:szCs w:val="24"/>
                <w:lang w:eastAsia="ru-RU"/>
              </w:rPr>
            </w:pPr>
            <w:r w:rsidRPr="00107D06">
              <w:rPr>
                <w:rFonts w:ascii="Arial" w:eastAsia="Times New Roman" w:hAnsi="Arial" w:cs="Arial"/>
                <w:b/>
                <w:lang w:eastAsia="ru-RU"/>
              </w:rPr>
              <w:t>Итого по подпрограмме «Развитие системы межбюджетных отношений в Звериноголовском районе»</w:t>
            </w:r>
          </w:p>
        </w:tc>
        <w:tc>
          <w:tcPr>
            <w:tcW w:w="1134" w:type="dxa"/>
            <w:tcBorders>
              <w:left w:val="single" w:sz="6" w:space="0" w:color="000000"/>
              <w:bottom w:val="single" w:sz="6" w:space="0" w:color="000000"/>
            </w:tcBorders>
            <w:vAlign w:val="center"/>
            <w:hideMark/>
          </w:tcPr>
          <w:p w:rsidR="00107D06" w:rsidRPr="00107D06" w:rsidRDefault="00107D06" w:rsidP="00107D06">
            <w:pPr>
              <w:spacing w:after="0" w:line="240" w:lineRule="auto"/>
              <w:jc w:val="both"/>
              <w:rPr>
                <w:rFonts w:ascii="Arial" w:eastAsia="Times New Roman" w:hAnsi="Arial" w:cs="Arial"/>
                <w:szCs w:val="24"/>
                <w:lang w:eastAsia="ru-RU"/>
              </w:rPr>
            </w:pPr>
            <w:r w:rsidRPr="00107D06">
              <w:rPr>
                <w:rFonts w:ascii="Arial" w:eastAsia="Times New Roman" w:hAnsi="Arial" w:cs="Arial"/>
                <w:lang w:eastAsia="ru-RU"/>
              </w:rPr>
              <w:t xml:space="preserve"> Бюджет Звериного-ловского</w:t>
            </w:r>
          </w:p>
          <w:p w:rsidR="00107D06" w:rsidRPr="00107D06" w:rsidRDefault="00107D06" w:rsidP="00107D06">
            <w:pPr>
              <w:spacing w:after="0" w:line="240" w:lineRule="auto"/>
              <w:jc w:val="both"/>
              <w:rPr>
                <w:rFonts w:ascii="Arial" w:eastAsia="Times New Roman" w:hAnsi="Arial" w:cs="Arial"/>
                <w:szCs w:val="24"/>
                <w:lang w:eastAsia="ru-RU"/>
              </w:rPr>
            </w:pPr>
            <w:r w:rsidRPr="00107D06">
              <w:rPr>
                <w:rFonts w:ascii="Arial" w:eastAsia="Times New Roman" w:hAnsi="Arial" w:cs="Arial"/>
                <w:lang w:eastAsia="ru-RU"/>
              </w:rPr>
              <w:t>района</w:t>
            </w:r>
          </w:p>
        </w:tc>
        <w:tc>
          <w:tcPr>
            <w:tcW w:w="992" w:type="dxa"/>
            <w:gridSpan w:val="2"/>
            <w:tcBorders>
              <w:left w:val="single" w:sz="6" w:space="0" w:color="000000"/>
              <w:bottom w:val="single" w:sz="6" w:space="0" w:color="000000"/>
            </w:tcBorders>
            <w:vAlign w:val="center"/>
            <w:hideMark/>
          </w:tcPr>
          <w:p w:rsidR="00107D06" w:rsidRPr="00107D06" w:rsidRDefault="00107D06" w:rsidP="00107D06">
            <w:pPr>
              <w:spacing w:before="100" w:beforeAutospacing="1" w:after="100" w:afterAutospacing="1" w:line="240" w:lineRule="auto"/>
              <w:jc w:val="center"/>
              <w:rPr>
                <w:rFonts w:ascii="Arial" w:eastAsia="Times New Roman" w:hAnsi="Arial" w:cs="Arial"/>
                <w:szCs w:val="24"/>
                <w:lang w:eastAsia="ru-RU"/>
              </w:rPr>
            </w:pPr>
            <w:r w:rsidRPr="00107D06">
              <w:rPr>
                <w:rFonts w:ascii="Arial" w:eastAsia="Times New Roman" w:hAnsi="Arial" w:cs="Arial"/>
                <w:szCs w:val="24"/>
                <w:lang w:eastAsia="ru-RU"/>
              </w:rPr>
              <w:t>156349,5</w:t>
            </w:r>
          </w:p>
        </w:tc>
        <w:tc>
          <w:tcPr>
            <w:tcW w:w="851" w:type="dxa"/>
            <w:tcBorders>
              <w:left w:val="single" w:sz="6" w:space="0" w:color="000000"/>
              <w:bottom w:val="single" w:sz="6" w:space="0" w:color="000000"/>
            </w:tcBorders>
            <w:vAlign w:val="center"/>
            <w:hideMark/>
          </w:tcPr>
          <w:p w:rsidR="00107D06" w:rsidRPr="00107D06" w:rsidRDefault="00107D06" w:rsidP="00107D06">
            <w:pPr>
              <w:spacing w:before="100" w:beforeAutospacing="1" w:after="100" w:afterAutospacing="1" w:line="240" w:lineRule="auto"/>
              <w:jc w:val="center"/>
              <w:rPr>
                <w:rFonts w:ascii="Arial" w:eastAsia="Times New Roman" w:hAnsi="Arial" w:cs="Arial"/>
                <w:szCs w:val="24"/>
                <w:lang w:eastAsia="ru-RU"/>
              </w:rPr>
            </w:pPr>
            <w:r w:rsidRPr="00107D06">
              <w:rPr>
                <w:rFonts w:ascii="Arial" w:eastAsia="Times New Roman" w:hAnsi="Arial" w:cs="Arial"/>
                <w:lang w:eastAsia="ru-RU"/>
              </w:rPr>
              <w:t>16882,4</w:t>
            </w:r>
          </w:p>
        </w:tc>
        <w:tc>
          <w:tcPr>
            <w:tcW w:w="850" w:type="dxa"/>
            <w:tcBorders>
              <w:left w:val="single" w:sz="6" w:space="0" w:color="000000"/>
              <w:bottom w:val="single" w:sz="6" w:space="0" w:color="000000"/>
            </w:tcBorders>
            <w:vAlign w:val="center"/>
            <w:hideMark/>
          </w:tcPr>
          <w:p w:rsidR="00107D06" w:rsidRPr="00107D06" w:rsidRDefault="00107D06" w:rsidP="00107D06">
            <w:pPr>
              <w:spacing w:before="100" w:beforeAutospacing="1" w:after="100" w:afterAutospacing="1" w:line="240" w:lineRule="auto"/>
              <w:jc w:val="center"/>
              <w:rPr>
                <w:rFonts w:ascii="Arial" w:eastAsia="Times New Roman" w:hAnsi="Arial" w:cs="Arial"/>
                <w:szCs w:val="24"/>
                <w:lang w:eastAsia="ru-RU"/>
              </w:rPr>
            </w:pPr>
            <w:r w:rsidRPr="00107D06">
              <w:rPr>
                <w:rFonts w:ascii="Arial" w:eastAsia="Times New Roman" w:hAnsi="Arial" w:cs="Arial"/>
                <w:lang w:eastAsia="ru-RU"/>
              </w:rPr>
              <w:t>23371,2</w:t>
            </w:r>
          </w:p>
        </w:tc>
        <w:tc>
          <w:tcPr>
            <w:tcW w:w="851" w:type="dxa"/>
            <w:tcBorders>
              <w:left w:val="single" w:sz="6" w:space="0" w:color="000000"/>
              <w:bottom w:val="single" w:sz="6" w:space="0" w:color="000000"/>
            </w:tcBorders>
            <w:vAlign w:val="center"/>
            <w:hideMark/>
          </w:tcPr>
          <w:p w:rsidR="00107D06" w:rsidRPr="00107D06" w:rsidRDefault="00107D06" w:rsidP="00107D06">
            <w:pPr>
              <w:spacing w:before="100" w:beforeAutospacing="1" w:after="100" w:afterAutospacing="1" w:line="240" w:lineRule="auto"/>
              <w:jc w:val="center"/>
              <w:rPr>
                <w:rFonts w:ascii="Arial" w:eastAsia="Times New Roman" w:hAnsi="Arial" w:cs="Arial"/>
                <w:szCs w:val="24"/>
                <w:lang w:eastAsia="ru-RU"/>
              </w:rPr>
            </w:pPr>
            <w:r w:rsidRPr="00107D06">
              <w:rPr>
                <w:rFonts w:ascii="Arial" w:eastAsia="Times New Roman" w:hAnsi="Arial" w:cs="Arial"/>
                <w:lang w:eastAsia="ru-RU"/>
              </w:rPr>
              <w:t>25178,4</w:t>
            </w:r>
          </w:p>
        </w:tc>
        <w:tc>
          <w:tcPr>
            <w:tcW w:w="850" w:type="dxa"/>
            <w:tcBorders>
              <w:left w:val="single" w:sz="6" w:space="0" w:color="000000"/>
              <w:bottom w:val="single" w:sz="6" w:space="0" w:color="000000"/>
            </w:tcBorders>
            <w:vAlign w:val="center"/>
            <w:hideMark/>
          </w:tcPr>
          <w:p w:rsidR="00107D06" w:rsidRPr="00107D06" w:rsidRDefault="00107D06" w:rsidP="00107D06">
            <w:pPr>
              <w:spacing w:before="100" w:beforeAutospacing="1" w:after="100" w:afterAutospacing="1" w:line="240" w:lineRule="auto"/>
              <w:jc w:val="center"/>
              <w:rPr>
                <w:rFonts w:ascii="Arial" w:eastAsia="Times New Roman" w:hAnsi="Arial" w:cs="Arial"/>
                <w:szCs w:val="24"/>
                <w:lang w:eastAsia="ru-RU"/>
              </w:rPr>
            </w:pPr>
            <w:r w:rsidRPr="00107D06">
              <w:rPr>
                <w:rFonts w:ascii="Arial" w:eastAsia="Times New Roman" w:hAnsi="Arial" w:cs="Arial"/>
                <w:lang w:eastAsia="ru-RU"/>
              </w:rPr>
              <w:t>27329,9</w:t>
            </w:r>
          </w:p>
        </w:tc>
        <w:tc>
          <w:tcPr>
            <w:tcW w:w="851" w:type="dxa"/>
            <w:tcBorders>
              <w:left w:val="single" w:sz="6" w:space="0" w:color="000000"/>
              <w:bottom w:val="single" w:sz="6" w:space="0" w:color="000000"/>
            </w:tcBorders>
            <w:vAlign w:val="center"/>
            <w:hideMark/>
          </w:tcPr>
          <w:p w:rsidR="00107D06" w:rsidRPr="00107D06" w:rsidRDefault="00107D06" w:rsidP="00107D06">
            <w:pPr>
              <w:spacing w:before="100" w:beforeAutospacing="1" w:after="100" w:afterAutospacing="1" w:line="240" w:lineRule="auto"/>
              <w:jc w:val="center"/>
              <w:rPr>
                <w:rFonts w:ascii="Arial" w:eastAsia="Times New Roman" w:hAnsi="Arial" w:cs="Arial"/>
                <w:szCs w:val="24"/>
                <w:lang w:eastAsia="ru-RU"/>
              </w:rPr>
            </w:pPr>
            <w:r w:rsidRPr="00107D06">
              <w:rPr>
                <w:rFonts w:ascii="Arial" w:eastAsia="Times New Roman" w:hAnsi="Arial" w:cs="Arial"/>
                <w:szCs w:val="24"/>
                <w:lang w:eastAsia="ru-RU"/>
              </w:rPr>
              <w:t>30152,2</w:t>
            </w:r>
          </w:p>
        </w:tc>
        <w:tc>
          <w:tcPr>
            <w:tcW w:w="850" w:type="dxa"/>
            <w:tcBorders>
              <w:left w:val="single" w:sz="6" w:space="0" w:color="000000"/>
              <w:bottom w:val="single" w:sz="6" w:space="0" w:color="000000"/>
            </w:tcBorders>
            <w:vAlign w:val="center"/>
          </w:tcPr>
          <w:p w:rsidR="00107D06" w:rsidRPr="00107D06" w:rsidRDefault="00107D06" w:rsidP="00107D06">
            <w:pPr>
              <w:spacing w:after="0" w:line="240" w:lineRule="auto"/>
              <w:jc w:val="center"/>
              <w:rPr>
                <w:rFonts w:ascii="Arial" w:eastAsia="Times New Roman" w:hAnsi="Arial" w:cs="Arial"/>
                <w:szCs w:val="24"/>
                <w:lang w:eastAsia="ru-RU"/>
              </w:rPr>
            </w:pPr>
            <w:r w:rsidRPr="00107D06">
              <w:rPr>
                <w:rFonts w:ascii="Arial" w:eastAsia="Times New Roman" w:hAnsi="Arial" w:cs="Arial"/>
                <w:szCs w:val="24"/>
                <w:lang w:eastAsia="ru-RU"/>
              </w:rPr>
              <w:t>28035,4</w:t>
            </w:r>
          </w:p>
        </w:tc>
        <w:tc>
          <w:tcPr>
            <w:tcW w:w="709" w:type="dxa"/>
            <w:tcBorders>
              <w:left w:val="single" w:sz="6" w:space="0" w:color="000000"/>
              <w:bottom w:val="single" w:sz="6" w:space="0" w:color="000000"/>
            </w:tcBorders>
            <w:vAlign w:val="center"/>
          </w:tcPr>
          <w:p w:rsidR="00107D06" w:rsidRPr="00107D06" w:rsidRDefault="00107D06" w:rsidP="00107D06">
            <w:pPr>
              <w:spacing w:after="0" w:line="240" w:lineRule="auto"/>
              <w:jc w:val="center"/>
              <w:rPr>
                <w:rFonts w:ascii="Arial" w:eastAsia="Times New Roman" w:hAnsi="Arial" w:cs="Arial"/>
                <w:szCs w:val="24"/>
                <w:lang w:eastAsia="ru-RU"/>
              </w:rPr>
            </w:pPr>
            <w:r w:rsidRPr="00107D06">
              <w:rPr>
                <w:rFonts w:ascii="Arial" w:eastAsia="Times New Roman" w:hAnsi="Arial" w:cs="Arial"/>
                <w:lang w:eastAsia="ru-RU"/>
              </w:rPr>
              <w:t>2700,0</w:t>
            </w:r>
          </w:p>
        </w:tc>
        <w:tc>
          <w:tcPr>
            <w:tcW w:w="709" w:type="dxa"/>
            <w:tcBorders>
              <w:left w:val="single" w:sz="6" w:space="0" w:color="000000"/>
              <w:bottom w:val="single" w:sz="6" w:space="0" w:color="000000"/>
            </w:tcBorders>
            <w:vAlign w:val="center"/>
          </w:tcPr>
          <w:p w:rsidR="00107D06" w:rsidRPr="00107D06" w:rsidRDefault="00107D06" w:rsidP="00107D06">
            <w:pPr>
              <w:spacing w:after="0" w:line="240" w:lineRule="auto"/>
              <w:jc w:val="center"/>
              <w:rPr>
                <w:rFonts w:ascii="Arial" w:eastAsia="Times New Roman" w:hAnsi="Arial" w:cs="Arial"/>
                <w:szCs w:val="24"/>
                <w:lang w:eastAsia="ru-RU"/>
              </w:rPr>
            </w:pPr>
            <w:r w:rsidRPr="00107D06">
              <w:rPr>
                <w:rFonts w:ascii="Arial" w:eastAsia="Times New Roman" w:hAnsi="Arial" w:cs="Arial"/>
                <w:szCs w:val="24"/>
                <w:lang w:eastAsia="ru-RU"/>
              </w:rPr>
              <w:t>2700,0</w:t>
            </w:r>
          </w:p>
        </w:tc>
        <w:tc>
          <w:tcPr>
            <w:tcW w:w="3544" w:type="dxa"/>
            <w:gridSpan w:val="2"/>
            <w:tcBorders>
              <w:left w:val="single" w:sz="6" w:space="0" w:color="000000"/>
              <w:bottom w:val="single" w:sz="6" w:space="0" w:color="000000"/>
              <w:right w:val="single" w:sz="6" w:space="0" w:color="000000"/>
            </w:tcBorders>
            <w:vAlign w:val="center"/>
            <w:hideMark/>
          </w:tcPr>
          <w:p w:rsidR="00107D06" w:rsidRPr="00107D06" w:rsidRDefault="00107D06" w:rsidP="00107D06">
            <w:pPr>
              <w:spacing w:after="0" w:line="240" w:lineRule="auto"/>
              <w:jc w:val="both"/>
              <w:rPr>
                <w:rFonts w:ascii="Arial" w:eastAsia="Times New Roman" w:hAnsi="Arial" w:cs="Arial"/>
                <w:szCs w:val="24"/>
                <w:lang w:eastAsia="ru-RU"/>
              </w:rPr>
            </w:pPr>
          </w:p>
        </w:tc>
      </w:tr>
      <w:tr w:rsidR="00107D06" w:rsidRPr="00107D06" w:rsidTr="008F28BC">
        <w:tc>
          <w:tcPr>
            <w:tcW w:w="3559" w:type="dxa"/>
            <w:gridSpan w:val="4"/>
            <w:tcBorders>
              <w:left w:val="single" w:sz="6" w:space="0" w:color="000000"/>
              <w:bottom w:val="single" w:sz="6" w:space="0" w:color="000000"/>
            </w:tcBorders>
            <w:vAlign w:val="center"/>
            <w:hideMark/>
          </w:tcPr>
          <w:p w:rsidR="00107D06" w:rsidRPr="00107D06" w:rsidRDefault="00107D06" w:rsidP="00107D06">
            <w:pPr>
              <w:spacing w:before="100" w:beforeAutospacing="1" w:after="100" w:afterAutospacing="1" w:line="240" w:lineRule="auto"/>
              <w:jc w:val="both"/>
              <w:rPr>
                <w:rFonts w:ascii="Arial" w:eastAsia="Times New Roman" w:hAnsi="Arial" w:cs="Arial"/>
                <w:b/>
                <w:szCs w:val="24"/>
                <w:lang w:eastAsia="ru-RU"/>
              </w:rPr>
            </w:pPr>
            <w:r w:rsidRPr="00107D06">
              <w:rPr>
                <w:rFonts w:ascii="Arial" w:eastAsia="Times New Roman" w:hAnsi="Arial" w:cs="Arial"/>
                <w:b/>
                <w:lang w:eastAsia="ru-RU"/>
              </w:rPr>
              <w:t>Итого по Программе</w:t>
            </w:r>
          </w:p>
        </w:tc>
        <w:tc>
          <w:tcPr>
            <w:tcW w:w="1134" w:type="dxa"/>
            <w:tcBorders>
              <w:left w:val="single" w:sz="6" w:space="0" w:color="000000"/>
              <w:bottom w:val="single" w:sz="6" w:space="0" w:color="000000"/>
            </w:tcBorders>
            <w:vAlign w:val="center"/>
            <w:hideMark/>
          </w:tcPr>
          <w:p w:rsidR="00107D06" w:rsidRPr="00107D06" w:rsidRDefault="00107D06" w:rsidP="00107D06">
            <w:pPr>
              <w:spacing w:before="100" w:beforeAutospacing="1" w:after="100" w:afterAutospacing="1" w:line="240" w:lineRule="auto"/>
              <w:jc w:val="both"/>
              <w:rPr>
                <w:rFonts w:ascii="Arial" w:eastAsia="Times New Roman" w:hAnsi="Arial" w:cs="Arial"/>
                <w:szCs w:val="24"/>
                <w:lang w:eastAsia="ru-RU"/>
              </w:rPr>
            </w:pPr>
            <w:r w:rsidRPr="00107D06">
              <w:rPr>
                <w:rFonts w:ascii="Arial" w:eastAsia="Times New Roman" w:hAnsi="Arial" w:cs="Arial"/>
                <w:lang w:eastAsia="ru-RU"/>
              </w:rPr>
              <w:t>Бюджет Звериного-ловского района</w:t>
            </w:r>
          </w:p>
        </w:tc>
        <w:tc>
          <w:tcPr>
            <w:tcW w:w="992" w:type="dxa"/>
            <w:gridSpan w:val="2"/>
            <w:tcBorders>
              <w:left w:val="single" w:sz="6" w:space="0" w:color="000000"/>
              <w:bottom w:val="single" w:sz="6" w:space="0" w:color="000000"/>
            </w:tcBorders>
            <w:vAlign w:val="center"/>
            <w:hideMark/>
          </w:tcPr>
          <w:p w:rsidR="00107D06" w:rsidRPr="00107D06" w:rsidRDefault="00107D06" w:rsidP="00107D06">
            <w:pPr>
              <w:spacing w:before="100" w:beforeAutospacing="1" w:after="100" w:afterAutospacing="1" w:line="240" w:lineRule="auto"/>
              <w:jc w:val="center"/>
              <w:rPr>
                <w:rFonts w:ascii="Arial" w:eastAsia="Times New Roman" w:hAnsi="Arial" w:cs="Arial"/>
                <w:szCs w:val="24"/>
                <w:lang w:eastAsia="ru-RU"/>
              </w:rPr>
            </w:pPr>
            <w:r w:rsidRPr="00107D06">
              <w:rPr>
                <w:rFonts w:ascii="Arial" w:eastAsia="Times New Roman" w:hAnsi="Arial" w:cs="Arial"/>
                <w:lang w:eastAsia="ru-RU"/>
              </w:rPr>
              <w:t>199411,7</w:t>
            </w:r>
          </w:p>
        </w:tc>
        <w:tc>
          <w:tcPr>
            <w:tcW w:w="851" w:type="dxa"/>
            <w:tcBorders>
              <w:left w:val="single" w:sz="6" w:space="0" w:color="000000"/>
              <w:bottom w:val="single" w:sz="6" w:space="0" w:color="000000"/>
            </w:tcBorders>
            <w:vAlign w:val="center"/>
            <w:hideMark/>
          </w:tcPr>
          <w:p w:rsidR="00107D06" w:rsidRPr="00107D06" w:rsidRDefault="00107D06" w:rsidP="00107D06">
            <w:pPr>
              <w:spacing w:before="100" w:beforeAutospacing="1" w:after="100" w:afterAutospacing="1" w:line="240" w:lineRule="auto"/>
              <w:jc w:val="center"/>
              <w:rPr>
                <w:rFonts w:ascii="Arial" w:eastAsia="Times New Roman" w:hAnsi="Arial" w:cs="Arial"/>
                <w:szCs w:val="24"/>
                <w:lang w:eastAsia="ru-RU"/>
              </w:rPr>
            </w:pPr>
            <w:r w:rsidRPr="00107D06">
              <w:rPr>
                <w:rFonts w:ascii="Arial" w:eastAsia="Times New Roman" w:hAnsi="Arial" w:cs="Arial"/>
                <w:lang w:eastAsia="ru-RU"/>
              </w:rPr>
              <w:t>20471,4</w:t>
            </w:r>
          </w:p>
        </w:tc>
        <w:tc>
          <w:tcPr>
            <w:tcW w:w="850" w:type="dxa"/>
            <w:tcBorders>
              <w:left w:val="single" w:sz="6" w:space="0" w:color="000000"/>
              <w:bottom w:val="single" w:sz="6" w:space="0" w:color="000000"/>
            </w:tcBorders>
            <w:vAlign w:val="center"/>
            <w:hideMark/>
          </w:tcPr>
          <w:p w:rsidR="00107D06" w:rsidRPr="00107D06" w:rsidRDefault="00107D06" w:rsidP="00107D06">
            <w:pPr>
              <w:spacing w:before="100" w:beforeAutospacing="1" w:after="100" w:afterAutospacing="1" w:line="240" w:lineRule="auto"/>
              <w:jc w:val="center"/>
              <w:rPr>
                <w:rFonts w:ascii="Arial" w:eastAsia="Times New Roman" w:hAnsi="Arial" w:cs="Arial"/>
                <w:szCs w:val="24"/>
                <w:lang w:eastAsia="ru-RU"/>
              </w:rPr>
            </w:pPr>
            <w:r w:rsidRPr="00107D06">
              <w:rPr>
                <w:rFonts w:ascii="Arial" w:eastAsia="Times New Roman" w:hAnsi="Arial" w:cs="Arial"/>
                <w:lang w:eastAsia="ru-RU"/>
              </w:rPr>
              <w:t>27199,9</w:t>
            </w:r>
          </w:p>
        </w:tc>
        <w:tc>
          <w:tcPr>
            <w:tcW w:w="851" w:type="dxa"/>
            <w:tcBorders>
              <w:left w:val="single" w:sz="6" w:space="0" w:color="000000"/>
              <w:bottom w:val="single" w:sz="6" w:space="0" w:color="000000"/>
            </w:tcBorders>
            <w:vAlign w:val="center"/>
            <w:hideMark/>
          </w:tcPr>
          <w:p w:rsidR="00107D06" w:rsidRPr="00107D06" w:rsidRDefault="00107D06" w:rsidP="00107D06">
            <w:pPr>
              <w:spacing w:before="100" w:beforeAutospacing="1" w:after="100" w:afterAutospacing="1" w:line="240" w:lineRule="auto"/>
              <w:jc w:val="center"/>
              <w:rPr>
                <w:rFonts w:ascii="Arial" w:eastAsia="Times New Roman" w:hAnsi="Arial" w:cs="Arial"/>
                <w:szCs w:val="24"/>
                <w:lang w:eastAsia="ru-RU"/>
              </w:rPr>
            </w:pPr>
            <w:r w:rsidRPr="00107D06">
              <w:rPr>
                <w:rFonts w:ascii="Arial" w:eastAsia="Times New Roman" w:hAnsi="Arial" w:cs="Arial"/>
                <w:lang w:eastAsia="ru-RU"/>
              </w:rPr>
              <w:t>29033,0</w:t>
            </w:r>
          </w:p>
        </w:tc>
        <w:tc>
          <w:tcPr>
            <w:tcW w:w="850" w:type="dxa"/>
            <w:tcBorders>
              <w:left w:val="single" w:sz="6" w:space="0" w:color="000000"/>
              <w:bottom w:val="single" w:sz="6" w:space="0" w:color="000000"/>
            </w:tcBorders>
            <w:vAlign w:val="center"/>
            <w:hideMark/>
          </w:tcPr>
          <w:p w:rsidR="00107D06" w:rsidRPr="00107D06" w:rsidRDefault="00107D06" w:rsidP="00107D06">
            <w:pPr>
              <w:spacing w:before="100" w:beforeAutospacing="1" w:after="100" w:afterAutospacing="1" w:line="240" w:lineRule="auto"/>
              <w:jc w:val="center"/>
              <w:rPr>
                <w:rFonts w:ascii="Arial" w:eastAsia="Times New Roman" w:hAnsi="Arial" w:cs="Arial"/>
                <w:szCs w:val="24"/>
                <w:lang w:eastAsia="ru-RU"/>
              </w:rPr>
            </w:pPr>
            <w:r w:rsidRPr="00107D06">
              <w:rPr>
                <w:rFonts w:ascii="Arial" w:eastAsia="Times New Roman" w:hAnsi="Arial" w:cs="Arial"/>
                <w:lang w:eastAsia="ru-RU"/>
              </w:rPr>
              <w:t>31020,1</w:t>
            </w:r>
          </w:p>
        </w:tc>
        <w:tc>
          <w:tcPr>
            <w:tcW w:w="851" w:type="dxa"/>
            <w:tcBorders>
              <w:left w:val="single" w:sz="6" w:space="0" w:color="000000"/>
              <w:bottom w:val="single" w:sz="6" w:space="0" w:color="000000"/>
            </w:tcBorders>
            <w:vAlign w:val="center"/>
            <w:hideMark/>
          </w:tcPr>
          <w:p w:rsidR="00107D06" w:rsidRPr="00107D06" w:rsidRDefault="00107D06" w:rsidP="00107D06">
            <w:pPr>
              <w:spacing w:before="100" w:beforeAutospacing="1" w:after="100" w:afterAutospacing="1" w:line="240" w:lineRule="auto"/>
              <w:jc w:val="center"/>
              <w:rPr>
                <w:rFonts w:ascii="Arial" w:eastAsia="Times New Roman" w:hAnsi="Arial" w:cs="Arial"/>
                <w:szCs w:val="24"/>
                <w:lang w:eastAsia="ru-RU"/>
              </w:rPr>
            </w:pPr>
            <w:r w:rsidRPr="00107D06">
              <w:rPr>
                <w:rFonts w:ascii="Arial" w:eastAsia="Times New Roman" w:hAnsi="Arial" w:cs="Arial"/>
                <w:lang w:eastAsia="ru-RU"/>
              </w:rPr>
              <w:t>34158,5</w:t>
            </w:r>
          </w:p>
        </w:tc>
        <w:tc>
          <w:tcPr>
            <w:tcW w:w="850" w:type="dxa"/>
            <w:tcBorders>
              <w:left w:val="single" w:sz="6" w:space="0" w:color="000000"/>
              <w:bottom w:val="single" w:sz="6" w:space="0" w:color="000000"/>
              <w:right w:val="single" w:sz="6" w:space="0" w:color="000000"/>
            </w:tcBorders>
            <w:vAlign w:val="center"/>
          </w:tcPr>
          <w:p w:rsidR="00107D06" w:rsidRPr="00107D06" w:rsidRDefault="00107D06" w:rsidP="00107D06">
            <w:pPr>
              <w:spacing w:before="100" w:beforeAutospacing="1" w:after="100" w:afterAutospacing="1" w:line="240" w:lineRule="auto"/>
              <w:jc w:val="center"/>
              <w:rPr>
                <w:rFonts w:ascii="Arial" w:eastAsia="Times New Roman" w:hAnsi="Arial" w:cs="Arial"/>
                <w:szCs w:val="24"/>
                <w:lang w:eastAsia="ru-RU"/>
              </w:rPr>
            </w:pPr>
            <w:r w:rsidRPr="00107D06">
              <w:rPr>
                <w:rFonts w:ascii="Arial" w:eastAsia="Times New Roman" w:hAnsi="Arial" w:cs="Arial"/>
                <w:szCs w:val="24"/>
                <w:lang w:eastAsia="ru-RU"/>
              </w:rPr>
              <w:t>36558,8</w:t>
            </w:r>
          </w:p>
        </w:tc>
        <w:tc>
          <w:tcPr>
            <w:tcW w:w="709" w:type="dxa"/>
            <w:tcBorders>
              <w:left w:val="single" w:sz="6" w:space="0" w:color="000000"/>
              <w:bottom w:val="single" w:sz="6" w:space="0" w:color="000000"/>
              <w:right w:val="single" w:sz="6" w:space="0" w:color="000000"/>
            </w:tcBorders>
            <w:vAlign w:val="center"/>
          </w:tcPr>
          <w:p w:rsidR="00107D06" w:rsidRPr="00107D06" w:rsidRDefault="00107D06" w:rsidP="00107D06">
            <w:pPr>
              <w:spacing w:after="0" w:line="240" w:lineRule="auto"/>
              <w:jc w:val="center"/>
              <w:rPr>
                <w:rFonts w:ascii="Arial" w:eastAsia="Times New Roman" w:hAnsi="Arial" w:cs="Arial"/>
                <w:szCs w:val="24"/>
                <w:lang w:eastAsia="ru-RU"/>
              </w:rPr>
            </w:pPr>
            <w:r w:rsidRPr="00107D06">
              <w:rPr>
                <w:rFonts w:ascii="Arial" w:eastAsia="Times New Roman" w:hAnsi="Arial" w:cs="Arial"/>
                <w:szCs w:val="24"/>
                <w:lang w:eastAsia="ru-RU"/>
              </w:rPr>
              <w:t>10485,0</w:t>
            </w:r>
          </w:p>
        </w:tc>
        <w:tc>
          <w:tcPr>
            <w:tcW w:w="709" w:type="dxa"/>
            <w:tcBorders>
              <w:left w:val="single" w:sz="6" w:space="0" w:color="000000"/>
              <w:bottom w:val="single" w:sz="6" w:space="0" w:color="000000"/>
              <w:right w:val="single" w:sz="6" w:space="0" w:color="000000"/>
            </w:tcBorders>
            <w:vAlign w:val="center"/>
          </w:tcPr>
          <w:p w:rsidR="00107D06" w:rsidRPr="00107D06" w:rsidRDefault="00107D06" w:rsidP="00107D06">
            <w:pPr>
              <w:spacing w:after="0" w:line="240" w:lineRule="auto"/>
              <w:jc w:val="center"/>
              <w:rPr>
                <w:rFonts w:ascii="Arial" w:eastAsia="Times New Roman" w:hAnsi="Arial" w:cs="Arial"/>
                <w:szCs w:val="24"/>
                <w:lang w:eastAsia="ru-RU"/>
              </w:rPr>
            </w:pPr>
            <w:r w:rsidRPr="00107D06">
              <w:rPr>
                <w:rFonts w:ascii="Arial" w:eastAsia="Times New Roman" w:hAnsi="Arial" w:cs="Arial"/>
                <w:szCs w:val="24"/>
                <w:lang w:eastAsia="ru-RU"/>
              </w:rPr>
              <w:t>10485,0</w:t>
            </w:r>
          </w:p>
        </w:tc>
        <w:tc>
          <w:tcPr>
            <w:tcW w:w="3544" w:type="dxa"/>
            <w:gridSpan w:val="2"/>
            <w:tcBorders>
              <w:left w:val="single" w:sz="6" w:space="0" w:color="000000"/>
              <w:bottom w:val="single" w:sz="6" w:space="0" w:color="000000"/>
              <w:right w:val="single" w:sz="6" w:space="0" w:color="000000"/>
            </w:tcBorders>
            <w:vAlign w:val="center"/>
            <w:hideMark/>
          </w:tcPr>
          <w:p w:rsidR="00107D06" w:rsidRPr="00107D06" w:rsidRDefault="00107D06" w:rsidP="00107D06">
            <w:pPr>
              <w:spacing w:after="0" w:line="240" w:lineRule="auto"/>
              <w:jc w:val="both"/>
              <w:rPr>
                <w:rFonts w:ascii="Arial" w:eastAsia="Times New Roman" w:hAnsi="Arial" w:cs="Arial"/>
                <w:szCs w:val="24"/>
                <w:lang w:eastAsia="ru-RU"/>
              </w:rPr>
            </w:pPr>
          </w:p>
        </w:tc>
      </w:tr>
    </w:tbl>
    <w:p w:rsidR="00107D06" w:rsidRPr="00107D06" w:rsidRDefault="00107D06" w:rsidP="00107D06">
      <w:pPr>
        <w:shd w:val="clear" w:color="auto" w:fill="FFFFFF"/>
        <w:spacing w:after="100" w:afterAutospacing="1" w:line="240" w:lineRule="auto"/>
        <w:jc w:val="both"/>
        <w:rPr>
          <w:rFonts w:ascii="Arial" w:eastAsia="Times New Roman" w:hAnsi="Arial" w:cs="Arial"/>
          <w:lang w:eastAsia="ru-RU"/>
        </w:rPr>
      </w:pPr>
    </w:p>
    <w:p w:rsidR="00107D06" w:rsidRPr="00107D06" w:rsidRDefault="00107D06" w:rsidP="00107D06">
      <w:pPr>
        <w:shd w:val="clear" w:color="auto" w:fill="FFFFFF"/>
        <w:spacing w:after="100" w:afterAutospacing="1" w:line="240" w:lineRule="auto"/>
        <w:jc w:val="both"/>
        <w:rPr>
          <w:rFonts w:ascii="Arial" w:eastAsia="Times New Roman" w:hAnsi="Arial" w:cs="Arial"/>
          <w:lang w:eastAsia="ru-RU"/>
        </w:rPr>
      </w:pPr>
      <w:r w:rsidRPr="00107D06">
        <w:rPr>
          <w:rFonts w:ascii="Arial" w:eastAsia="Times New Roman" w:hAnsi="Arial" w:cs="Arial"/>
          <w:lang w:eastAsia="ru-RU"/>
        </w:rPr>
        <w:t>* наименования и значения целевых индикаторов по годам реализации подпрограммы, на достижение которых направлено финансирование, приведены согласно порядковому номеру в приложении 4 Программы.</w:t>
      </w:r>
    </w:p>
    <w:p w:rsidR="00107D06" w:rsidRPr="00107D06" w:rsidRDefault="00107D06" w:rsidP="00107D06">
      <w:pPr>
        <w:widowControl w:val="0"/>
        <w:tabs>
          <w:tab w:val="left" w:pos="709"/>
        </w:tabs>
        <w:suppressAutoHyphens/>
        <w:spacing w:after="0" w:line="240" w:lineRule="auto"/>
        <w:ind w:firstLine="709"/>
        <w:jc w:val="both"/>
        <w:rPr>
          <w:rFonts w:ascii="Times New Roman" w:eastAsia="Times New Roman" w:hAnsi="Times New Roman" w:cs="Times New Roman"/>
          <w:lang w:eastAsia="ru-RU"/>
        </w:rPr>
      </w:pPr>
    </w:p>
    <w:p w:rsidR="00107D06" w:rsidRPr="00107D06" w:rsidRDefault="00107D06" w:rsidP="00107D06">
      <w:pPr>
        <w:shd w:val="clear" w:color="auto" w:fill="FFFFFF"/>
        <w:spacing w:after="0" w:line="240" w:lineRule="auto"/>
        <w:jc w:val="both"/>
        <w:rPr>
          <w:rFonts w:ascii="Arial" w:eastAsia="Arial Unicode MS" w:hAnsi="Arial" w:cs="Times New Roman"/>
          <w:kern w:val="1"/>
        </w:rPr>
      </w:pPr>
      <w:r w:rsidRPr="00107D06">
        <w:rPr>
          <w:rFonts w:ascii="Arial" w:eastAsia="Times New Roman" w:hAnsi="Arial" w:cs="Arial"/>
          <w:kern w:val="1"/>
          <w:lang w:eastAsia="ru-RU"/>
        </w:rPr>
        <w:t>Управляющий делами Администрации Звериноголовского района                                                                                                  А.Г. Петросян</w:t>
      </w:r>
    </w:p>
    <w:p w:rsidR="00107D06" w:rsidRPr="00107D06" w:rsidRDefault="00107D06" w:rsidP="00107D06">
      <w:pPr>
        <w:suppressAutoHyphens/>
        <w:spacing w:after="0" w:line="240" w:lineRule="auto"/>
        <w:jc w:val="center"/>
        <w:rPr>
          <w:rFonts w:ascii="Arial" w:eastAsia="Times New Roman" w:hAnsi="Arial" w:cs="Arial"/>
          <w:b/>
          <w:smallCaps/>
          <w:lang w:eastAsia="zh-CN"/>
        </w:rPr>
      </w:pPr>
    </w:p>
    <w:p w:rsidR="00BA651C" w:rsidRPr="00BA651C" w:rsidRDefault="00BA651C" w:rsidP="00BA651C">
      <w:pPr>
        <w:shd w:val="clear" w:color="auto" w:fill="FFFFFF"/>
        <w:tabs>
          <w:tab w:val="left" w:pos="989"/>
        </w:tabs>
        <w:spacing w:after="0" w:line="240" w:lineRule="auto"/>
        <w:jc w:val="both"/>
        <w:rPr>
          <w:rFonts w:ascii="Arial" w:eastAsia="Times New Roman" w:hAnsi="Arial" w:cs="Times New Roman"/>
          <w:szCs w:val="20"/>
          <w:lang w:eastAsia="ru-RU"/>
        </w:rPr>
      </w:pPr>
    </w:p>
    <w:p w:rsidR="00DC6A76" w:rsidRPr="00DC6A76" w:rsidRDefault="00DC6A76" w:rsidP="00DC6A76">
      <w:pPr>
        <w:spacing w:after="0" w:line="240" w:lineRule="auto"/>
        <w:rPr>
          <w:rFonts w:ascii="Times New Roman" w:hAnsi="Times New Roman" w:cs="Times New Roman"/>
          <w:sz w:val="24"/>
          <w:szCs w:val="24"/>
        </w:rPr>
      </w:pPr>
    </w:p>
    <w:p w:rsidR="00DC6A76" w:rsidRPr="00DC6A76" w:rsidRDefault="00DC6A76" w:rsidP="00DC6A76">
      <w:pPr>
        <w:spacing w:after="0" w:line="240" w:lineRule="auto"/>
        <w:rPr>
          <w:rFonts w:ascii="Times New Roman" w:hAnsi="Times New Roman" w:cs="Times New Roman"/>
          <w:sz w:val="24"/>
          <w:szCs w:val="24"/>
        </w:rPr>
      </w:pPr>
    </w:p>
    <w:p w:rsidR="00DC6A76" w:rsidRPr="00DC6A76" w:rsidRDefault="00DC6A76" w:rsidP="00DC6A76">
      <w:pPr>
        <w:spacing w:after="0" w:line="240" w:lineRule="auto"/>
        <w:rPr>
          <w:rFonts w:ascii="Times New Roman" w:hAnsi="Times New Roman" w:cs="Times New Roman"/>
          <w:sz w:val="24"/>
          <w:szCs w:val="24"/>
        </w:rPr>
      </w:pPr>
    </w:p>
    <w:p w:rsidR="00DC6A76" w:rsidRPr="00DC6A76" w:rsidRDefault="00DC6A76" w:rsidP="00DC6A76">
      <w:pPr>
        <w:spacing w:after="0" w:line="240" w:lineRule="auto"/>
        <w:rPr>
          <w:rFonts w:ascii="Times New Roman" w:hAnsi="Times New Roman" w:cs="Times New Roman"/>
          <w:sz w:val="24"/>
          <w:szCs w:val="24"/>
        </w:rPr>
      </w:pPr>
    </w:p>
    <w:p w:rsidR="00DC6A76" w:rsidRPr="00DC6A76" w:rsidRDefault="00DC6A76" w:rsidP="00DC6A76">
      <w:pPr>
        <w:spacing w:after="0" w:line="240" w:lineRule="auto"/>
        <w:rPr>
          <w:rFonts w:ascii="Times New Roman" w:hAnsi="Times New Roman" w:cs="Times New Roman"/>
          <w:sz w:val="24"/>
          <w:szCs w:val="24"/>
        </w:rPr>
      </w:pPr>
    </w:p>
    <w:p w:rsidR="00DC6A76" w:rsidRPr="00DC6A76" w:rsidRDefault="00DC6A76" w:rsidP="00DC6A76">
      <w:pPr>
        <w:spacing w:after="0" w:line="240" w:lineRule="auto"/>
        <w:rPr>
          <w:rFonts w:ascii="Times New Roman" w:hAnsi="Times New Roman" w:cs="Times New Roman"/>
          <w:sz w:val="24"/>
          <w:szCs w:val="24"/>
        </w:rPr>
      </w:pPr>
    </w:p>
    <w:p w:rsidR="00DC6A76" w:rsidRPr="00DC6A76" w:rsidRDefault="00DC6A76" w:rsidP="00DC6A76">
      <w:pPr>
        <w:spacing w:after="0" w:line="240" w:lineRule="auto"/>
        <w:rPr>
          <w:rFonts w:ascii="Times New Roman" w:hAnsi="Times New Roman" w:cs="Times New Roman"/>
          <w:sz w:val="24"/>
          <w:szCs w:val="24"/>
        </w:rPr>
      </w:pPr>
    </w:p>
    <w:p w:rsidR="00DC6A76" w:rsidRPr="00DC6A76" w:rsidRDefault="00DC6A76" w:rsidP="00DC6A76">
      <w:pPr>
        <w:spacing w:after="0" w:line="240" w:lineRule="auto"/>
        <w:rPr>
          <w:rFonts w:ascii="Times New Roman" w:hAnsi="Times New Roman" w:cs="Times New Roman"/>
          <w:sz w:val="24"/>
          <w:szCs w:val="24"/>
        </w:rPr>
      </w:pPr>
    </w:p>
    <w:p w:rsidR="00DC6A76" w:rsidRPr="00DC6A76" w:rsidRDefault="00DC6A76" w:rsidP="00DC6A76">
      <w:pPr>
        <w:spacing w:after="0" w:line="240" w:lineRule="auto"/>
        <w:ind w:left="720"/>
        <w:rPr>
          <w:rFonts w:ascii="Times New Roman" w:hAnsi="Times New Roman" w:cs="Times New Roman"/>
          <w:sz w:val="24"/>
          <w:szCs w:val="24"/>
        </w:rPr>
      </w:pPr>
    </w:p>
    <w:p w:rsidR="00DC6A76" w:rsidRPr="00DC6A76" w:rsidRDefault="00DC6A76" w:rsidP="00DC6A76">
      <w:pPr>
        <w:spacing w:after="0" w:line="240" w:lineRule="auto"/>
        <w:ind w:left="720"/>
        <w:rPr>
          <w:rFonts w:ascii="Times New Roman" w:hAnsi="Times New Roman" w:cs="Times New Roman"/>
          <w:sz w:val="24"/>
          <w:szCs w:val="24"/>
        </w:rPr>
      </w:pPr>
    </w:p>
    <w:p w:rsidR="00DC6A76" w:rsidRPr="00DC6A76" w:rsidRDefault="00DC6A76" w:rsidP="00DC6A76">
      <w:pPr>
        <w:spacing w:after="0" w:line="240" w:lineRule="auto"/>
        <w:ind w:left="720"/>
        <w:rPr>
          <w:rFonts w:ascii="Times New Roman" w:hAnsi="Times New Roman" w:cs="Times New Roman"/>
          <w:sz w:val="24"/>
          <w:szCs w:val="24"/>
        </w:rPr>
      </w:pPr>
    </w:p>
    <w:p w:rsidR="00DC6A76" w:rsidRPr="00DC6A76" w:rsidRDefault="00DC6A76" w:rsidP="00DC6A76">
      <w:pPr>
        <w:spacing w:after="0" w:line="240" w:lineRule="auto"/>
        <w:ind w:left="720"/>
        <w:rPr>
          <w:rFonts w:ascii="Times New Roman" w:hAnsi="Times New Roman" w:cs="Times New Roman"/>
          <w:sz w:val="24"/>
          <w:szCs w:val="24"/>
        </w:rPr>
      </w:pPr>
    </w:p>
    <w:p w:rsidR="00DC6A76" w:rsidRPr="00DC6A76" w:rsidRDefault="00DC6A76" w:rsidP="00DC6A76">
      <w:pPr>
        <w:spacing w:after="0" w:line="240" w:lineRule="auto"/>
        <w:ind w:left="720"/>
        <w:rPr>
          <w:rFonts w:ascii="Times New Roman" w:hAnsi="Times New Roman" w:cs="Times New Roman"/>
          <w:sz w:val="24"/>
          <w:szCs w:val="24"/>
        </w:rPr>
      </w:pPr>
    </w:p>
    <w:p w:rsidR="00DC6A76" w:rsidRPr="00DC6A76" w:rsidRDefault="00DC6A76" w:rsidP="00DC6A76">
      <w:pPr>
        <w:spacing w:after="0" w:line="240" w:lineRule="auto"/>
        <w:ind w:left="720"/>
        <w:rPr>
          <w:rFonts w:ascii="Times New Roman" w:hAnsi="Times New Roman" w:cs="Times New Roman"/>
          <w:sz w:val="24"/>
          <w:szCs w:val="24"/>
        </w:rPr>
      </w:pPr>
    </w:p>
    <w:p w:rsidR="00DC6A76" w:rsidRPr="00DC6A76" w:rsidRDefault="00DC6A76" w:rsidP="00DC6A76">
      <w:pPr>
        <w:spacing w:after="0" w:line="240" w:lineRule="auto"/>
        <w:ind w:left="720"/>
        <w:rPr>
          <w:rFonts w:ascii="Times New Roman" w:hAnsi="Times New Roman" w:cs="Times New Roman"/>
          <w:sz w:val="24"/>
          <w:szCs w:val="24"/>
        </w:rPr>
      </w:pPr>
    </w:p>
    <w:p w:rsidR="00DC6A76" w:rsidRPr="00DC6A76" w:rsidRDefault="00DC6A76" w:rsidP="00DC6A76">
      <w:pPr>
        <w:spacing w:after="0" w:line="240" w:lineRule="auto"/>
        <w:ind w:left="720"/>
        <w:rPr>
          <w:rFonts w:ascii="Times New Roman" w:hAnsi="Times New Roman" w:cs="Times New Roman"/>
          <w:sz w:val="24"/>
          <w:szCs w:val="24"/>
        </w:rPr>
      </w:pPr>
    </w:p>
    <w:p w:rsidR="00DC6A76" w:rsidRPr="00DC6A76" w:rsidRDefault="00DC6A76" w:rsidP="00DC6A76">
      <w:pPr>
        <w:spacing w:after="0" w:line="240" w:lineRule="auto"/>
        <w:ind w:left="720"/>
        <w:rPr>
          <w:rFonts w:ascii="Times New Roman" w:hAnsi="Times New Roman" w:cs="Times New Roman"/>
          <w:sz w:val="24"/>
          <w:szCs w:val="24"/>
        </w:rPr>
      </w:pPr>
    </w:p>
    <w:p w:rsidR="00DC6A76" w:rsidRPr="00DC6A76" w:rsidRDefault="00DC6A76" w:rsidP="00DC6A76">
      <w:pPr>
        <w:spacing w:after="0" w:line="240" w:lineRule="auto"/>
        <w:ind w:left="720"/>
        <w:rPr>
          <w:rFonts w:ascii="Times New Roman" w:hAnsi="Times New Roman" w:cs="Times New Roman"/>
          <w:sz w:val="24"/>
          <w:szCs w:val="24"/>
        </w:rPr>
      </w:pPr>
    </w:p>
    <w:p w:rsidR="00DC6A76" w:rsidRPr="00DC6A76" w:rsidRDefault="00DC6A76" w:rsidP="00DC6A76">
      <w:pPr>
        <w:spacing w:after="0" w:line="240" w:lineRule="auto"/>
        <w:ind w:left="720"/>
        <w:rPr>
          <w:rFonts w:ascii="Times New Roman" w:hAnsi="Times New Roman" w:cs="Times New Roman"/>
          <w:sz w:val="24"/>
          <w:szCs w:val="24"/>
        </w:rPr>
      </w:pPr>
    </w:p>
    <w:p w:rsidR="00DC6A76" w:rsidRPr="00DC6A76" w:rsidRDefault="00DC6A76" w:rsidP="00DC6A76">
      <w:pPr>
        <w:spacing w:after="0" w:line="240" w:lineRule="auto"/>
        <w:ind w:left="720"/>
        <w:rPr>
          <w:rFonts w:ascii="Times New Roman" w:hAnsi="Times New Roman" w:cs="Times New Roman"/>
          <w:sz w:val="24"/>
          <w:szCs w:val="24"/>
        </w:rPr>
      </w:pPr>
    </w:p>
    <w:p w:rsidR="00DC6A76" w:rsidRPr="00DC6A76" w:rsidRDefault="00DC6A76" w:rsidP="00DC6A76">
      <w:pPr>
        <w:spacing w:after="0" w:line="240" w:lineRule="auto"/>
        <w:ind w:left="720"/>
        <w:rPr>
          <w:rFonts w:ascii="Times New Roman" w:hAnsi="Times New Roman" w:cs="Times New Roman"/>
          <w:sz w:val="24"/>
          <w:szCs w:val="24"/>
        </w:rPr>
      </w:pPr>
    </w:p>
    <w:p w:rsidR="00DC6A76" w:rsidRPr="00DC6A76" w:rsidRDefault="00DC6A76" w:rsidP="00DC6A76">
      <w:pPr>
        <w:spacing w:after="0" w:line="240" w:lineRule="auto"/>
        <w:ind w:left="720"/>
        <w:rPr>
          <w:rFonts w:ascii="Times New Roman" w:hAnsi="Times New Roman" w:cs="Times New Roman"/>
          <w:sz w:val="24"/>
          <w:szCs w:val="24"/>
        </w:rPr>
      </w:pPr>
    </w:p>
    <w:p w:rsidR="00DC6A76" w:rsidRPr="00DC6A76" w:rsidRDefault="00DC6A76" w:rsidP="00DC6A76">
      <w:pPr>
        <w:spacing w:after="0" w:line="240" w:lineRule="auto"/>
        <w:ind w:left="720"/>
        <w:rPr>
          <w:rFonts w:ascii="Times New Roman" w:hAnsi="Times New Roman" w:cs="Times New Roman"/>
          <w:sz w:val="24"/>
          <w:szCs w:val="24"/>
        </w:rPr>
      </w:pPr>
    </w:p>
    <w:p w:rsidR="00DC6A76" w:rsidRPr="00DC6A76" w:rsidRDefault="00DC6A76" w:rsidP="00DC6A76">
      <w:pPr>
        <w:spacing w:after="0" w:line="240" w:lineRule="auto"/>
        <w:ind w:left="720"/>
        <w:rPr>
          <w:rFonts w:ascii="Times New Roman" w:hAnsi="Times New Roman" w:cs="Times New Roman"/>
          <w:sz w:val="24"/>
          <w:szCs w:val="24"/>
        </w:rPr>
      </w:pPr>
    </w:p>
    <w:p w:rsidR="00DC6A76" w:rsidRPr="00DC6A76" w:rsidRDefault="00DC6A76" w:rsidP="00DC6A76">
      <w:pPr>
        <w:spacing w:after="0" w:line="240" w:lineRule="auto"/>
        <w:ind w:left="720"/>
        <w:rPr>
          <w:rFonts w:ascii="Times New Roman" w:hAnsi="Times New Roman" w:cs="Times New Roman"/>
          <w:sz w:val="24"/>
          <w:szCs w:val="24"/>
        </w:rPr>
      </w:pPr>
    </w:p>
    <w:p w:rsidR="00DC6A76" w:rsidRPr="00DC6A76" w:rsidRDefault="00DC6A76" w:rsidP="00DC6A76">
      <w:pPr>
        <w:spacing w:after="0" w:line="240" w:lineRule="auto"/>
        <w:ind w:left="720"/>
        <w:rPr>
          <w:rFonts w:ascii="Times New Roman" w:hAnsi="Times New Roman" w:cs="Times New Roman"/>
          <w:sz w:val="24"/>
          <w:szCs w:val="24"/>
        </w:rPr>
      </w:pPr>
    </w:p>
    <w:p w:rsidR="00DC6A76" w:rsidRPr="00DC6A76" w:rsidRDefault="00DC6A76" w:rsidP="00DC6A76">
      <w:pPr>
        <w:spacing w:after="0" w:line="240" w:lineRule="auto"/>
        <w:ind w:left="720"/>
        <w:rPr>
          <w:rFonts w:ascii="Times New Roman" w:hAnsi="Times New Roman" w:cs="Times New Roman"/>
          <w:sz w:val="24"/>
          <w:szCs w:val="24"/>
        </w:rPr>
      </w:pPr>
    </w:p>
    <w:p w:rsidR="00DC6A76" w:rsidRPr="00DC6A76" w:rsidRDefault="00DC6A76" w:rsidP="00DC6A76">
      <w:pPr>
        <w:spacing w:after="0" w:line="240" w:lineRule="auto"/>
        <w:ind w:left="720"/>
        <w:rPr>
          <w:rFonts w:ascii="Times New Roman" w:hAnsi="Times New Roman" w:cs="Times New Roman"/>
          <w:sz w:val="24"/>
          <w:szCs w:val="24"/>
        </w:rPr>
      </w:pPr>
    </w:p>
    <w:p w:rsidR="00DC6A76" w:rsidRPr="00DC6A76" w:rsidRDefault="00DC6A76" w:rsidP="00DC6A76">
      <w:pPr>
        <w:spacing w:after="0" w:line="240" w:lineRule="auto"/>
        <w:ind w:left="720"/>
        <w:rPr>
          <w:rFonts w:ascii="Times New Roman" w:hAnsi="Times New Roman" w:cs="Times New Roman"/>
          <w:sz w:val="24"/>
          <w:szCs w:val="24"/>
        </w:rPr>
      </w:pPr>
    </w:p>
    <w:p w:rsidR="00DC6A76" w:rsidRPr="00DC6A76" w:rsidRDefault="00DC6A76" w:rsidP="00DC6A76">
      <w:pPr>
        <w:spacing w:after="0" w:line="240" w:lineRule="auto"/>
        <w:ind w:left="720"/>
        <w:rPr>
          <w:rFonts w:ascii="Times New Roman" w:hAnsi="Times New Roman" w:cs="Times New Roman"/>
          <w:sz w:val="24"/>
          <w:szCs w:val="24"/>
        </w:rPr>
      </w:pPr>
    </w:p>
    <w:p w:rsidR="00DC6A76" w:rsidRPr="00DC6A76" w:rsidRDefault="00DC6A76" w:rsidP="00DC6A76">
      <w:pPr>
        <w:spacing w:after="0" w:line="240" w:lineRule="auto"/>
        <w:ind w:left="720"/>
        <w:rPr>
          <w:rFonts w:ascii="Times New Roman" w:hAnsi="Times New Roman" w:cs="Times New Roman"/>
          <w:sz w:val="24"/>
          <w:szCs w:val="24"/>
        </w:rPr>
      </w:pPr>
    </w:p>
    <w:p w:rsidR="00DC6A76" w:rsidRPr="00DC6A76" w:rsidRDefault="00DC6A76" w:rsidP="00DC6A76">
      <w:pPr>
        <w:spacing w:after="0" w:line="240" w:lineRule="auto"/>
        <w:ind w:left="720"/>
        <w:rPr>
          <w:rFonts w:ascii="Times New Roman" w:hAnsi="Times New Roman" w:cs="Times New Roman"/>
          <w:sz w:val="24"/>
          <w:szCs w:val="24"/>
        </w:rPr>
      </w:pPr>
    </w:p>
    <w:p w:rsidR="00DC6A76" w:rsidRPr="00DC6A76" w:rsidRDefault="00DC6A76" w:rsidP="00DC6A76">
      <w:pPr>
        <w:spacing w:after="0" w:line="240" w:lineRule="auto"/>
        <w:ind w:left="720"/>
        <w:rPr>
          <w:rFonts w:ascii="Times New Roman" w:hAnsi="Times New Roman" w:cs="Times New Roman"/>
          <w:sz w:val="24"/>
          <w:szCs w:val="24"/>
        </w:rPr>
      </w:pPr>
    </w:p>
    <w:p w:rsidR="00DC6A76" w:rsidRPr="00DC6A76" w:rsidRDefault="00DC6A76" w:rsidP="00DC6A76">
      <w:pPr>
        <w:spacing w:after="0" w:line="240" w:lineRule="auto"/>
        <w:ind w:left="720"/>
        <w:rPr>
          <w:rFonts w:ascii="Times New Roman" w:hAnsi="Times New Roman" w:cs="Times New Roman"/>
          <w:sz w:val="24"/>
          <w:szCs w:val="24"/>
        </w:rPr>
      </w:pPr>
    </w:p>
    <w:p w:rsidR="00DC6A76" w:rsidRPr="00DC6A76" w:rsidRDefault="00DC6A76" w:rsidP="00DC6A76">
      <w:pPr>
        <w:spacing w:after="0" w:line="240" w:lineRule="auto"/>
        <w:ind w:left="720"/>
        <w:rPr>
          <w:rFonts w:ascii="Times New Roman" w:hAnsi="Times New Roman" w:cs="Times New Roman"/>
          <w:sz w:val="24"/>
          <w:szCs w:val="24"/>
        </w:rPr>
      </w:pPr>
    </w:p>
    <w:p w:rsidR="00DC6A76" w:rsidRPr="00DC6A76" w:rsidRDefault="00DC6A76" w:rsidP="00DC6A76">
      <w:pPr>
        <w:spacing w:after="0" w:line="240" w:lineRule="auto"/>
        <w:ind w:left="720"/>
        <w:rPr>
          <w:rFonts w:ascii="Times New Roman" w:hAnsi="Times New Roman" w:cs="Times New Roman"/>
          <w:sz w:val="24"/>
          <w:szCs w:val="24"/>
        </w:rPr>
      </w:pPr>
    </w:p>
    <w:p w:rsidR="00DC6A76" w:rsidRPr="00DC6A76" w:rsidRDefault="00DC6A76" w:rsidP="00DC6A76">
      <w:pPr>
        <w:spacing w:after="0" w:line="240" w:lineRule="auto"/>
        <w:ind w:left="720"/>
        <w:rPr>
          <w:rFonts w:ascii="Times New Roman" w:hAnsi="Times New Roman" w:cs="Times New Roman"/>
          <w:sz w:val="24"/>
          <w:szCs w:val="24"/>
        </w:rPr>
      </w:pPr>
    </w:p>
    <w:p w:rsidR="00DC6A76" w:rsidRPr="00DC6A76" w:rsidRDefault="00DC6A76" w:rsidP="00DC6A76">
      <w:pPr>
        <w:spacing w:after="0" w:line="240" w:lineRule="auto"/>
        <w:ind w:left="720"/>
        <w:rPr>
          <w:rFonts w:ascii="Times New Roman" w:hAnsi="Times New Roman" w:cs="Times New Roman"/>
          <w:sz w:val="24"/>
          <w:szCs w:val="24"/>
        </w:rPr>
      </w:pPr>
    </w:p>
    <w:p w:rsidR="00DC6A76" w:rsidRPr="00DC6A76" w:rsidRDefault="00DC6A76" w:rsidP="00DC6A76">
      <w:pPr>
        <w:spacing w:after="0" w:line="240" w:lineRule="auto"/>
        <w:ind w:left="720"/>
        <w:rPr>
          <w:rFonts w:ascii="Times New Roman" w:hAnsi="Times New Roman" w:cs="Times New Roman"/>
          <w:sz w:val="24"/>
          <w:szCs w:val="24"/>
        </w:rPr>
      </w:pPr>
    </w:p>
    <w:p w:rsidR="00DC6A76" w:rsidRPr="00DC6A76" w:rsidRDefault="00DC6A76" w:rsidP="00DC6A76">
      <w:pPr>
        <w:spacing w:after="0" w:line="240" w:lineRule="auto"/>
        <w:ind w:left="720"/>
        <w:rPr>
          <w:rFonts w:ascii="Times New Roman" w:hAnsi="Times New Roman" w:cs="Times New Roman"/>
          <w:sz w:val="24"/>
          <w:szCs w:val="24"/>
        </w:rPr>
      </w:pPr>
    </w:p>
    <w:p w:rsidR="00DC6A76" w:rsidRPr="00DC6A76" w:rsidRDefault="00DC6A76" w:rsidP="00DC6A76">
      <w:pPr>
        <w:spacing w:after="0" w:line="240" w:lineRule="auto"/>
        <w:ind w:left="720"/>
        <w:rPr>
          <w:rFonts w:ascii="Times New Roman" w:hAnsi="Times New Roman" w:cs="Times New Roman"/>
          <w:sz w:val="24"/>
          <w:szCs w:val="24"/>
        </w:rPr>
      </w:pPr>
    </w:p>
    <w:p w:rsidR="00DC6A76" w:rsidRPr="00DC6A76" w:rsidRDefault="00DC6A76" w:rsidP="00DC6A76">
      <w:pPr>
        <w:spacing w:after="0" w:line="240" w:lineRule="auto"/>
        <w:ind w:left="720"/>
        <w:rPr>
          <w:rFonts w:ascii="Times New Roman" w:hAnsi="Times New Roman" w:cs="Times New Roman"/>
          <w:sz w:val="24"/>
          <w:szCs w:val="24"/>
        </w:rPr>
      </w:pPr>
    </w:p>
    <w:p w:rsidR="00DC6A76" w:rsidRPr="00DC6A76" w:rsidRDefault="00DC6A76" w:rsidP="00DC6A76">
      <w:pPr>
        <w:spacing w:after="0" w:line="240" w:lineRule="auto"/>
        <w:ind w:left="720"/>
        <w:rPr>
          <w:rFonts w:ascii="Times New Roman" w:hAnsi="Times New Roman" w:cs="Times New Roman"/>
          <w:sz w:val="24"/>
          <w:szCs w:val="24"/>
        </w:rPr>
      </w:pPr>
    </w:p>
    <w:p w:rsidR="00DC6A76" w:rsidRPr="00DC6A76" w:rsidRDefault="00DC6A76" w:rsidP="00DC6A76">
      <w:pPr>
        <w:spacing w:after="0" w:line="240" w:lineRule="auto"/>
        <w:ind w:left="720"/>
        <w:rPr>
          <w:rFonts w:ascii="Times New Roman" w:hAnsi="Times New Roman" w:cs="Times New Roman"/>
          <w:sz w:val="24"/>
          <w:szCs w:val="24"/>
        </w:rPr>
      </w:pPr>
    </w:p>
    <w:p w:rsidR="00DC6A76" w:rsidRPr="00DC6A76" w:rsidRDefault="00DC6A76" w:rsidP="00DC6A76">
      <w:pPr>
        <w:spacing w:after="0" w:line="240" w:lineRule="auto"/>
        <w:ind w:left="720"/>
        <w:rPr>
          <w:rFonts w:ascii="Times New Roman" w:hAnsi="Times New Roman" w:cs="Times New Roman"/>
          <w:sz w:val="24"/>
          <w:szCs w:val="24"/>
        </w:rPr>
      </w:pPr>
    </w:p>
    <w:p w:rsidR="008763EC" w:rsidRPr="008763EC" w:rsidRDefault="008763EC" w:rsidP="008763EC">
      <w:pPr>
        <w:widowControl w:val="0"/>
        <w:suppressAutoHyphens/>
        <w:spacing w:after="0" w:line="240" w:lineRule="auto"/>
        <w:jc w:val="center"/>
        <w:rPr>
          <w:rFonts w:ascii="Times New Roman" w:eastAsia="Arial Unicode MS" w:hAnsi="Times New Roman" w:cs="Times New Roman"/>
          <w:b/>
          <w:bCs/>
          <w:kern w:val="2"/>
          <w:sz w:val="24"/>
          <w:szCs w:val="20"/>
          <w:lang w:eastAsia="ru-RU"/>
        </w:rPr>
      </w:pPr>
      <w:r w:rsidRPr="008763EC">
        <w:rPr>
          <w:rFonts w:ascii="Times New Roman" w:eastAsia="Arial Unicode MS" w:hAnsi="Times New Roman" w:cs="Times New Roman"/>
          <w:b/>
          <w:bCs/>
          <w:kern w:val="2"/>
          <w:sz w:val="24"/>
          <w:szCs w:val="20"/>
          <w:lang w:eastAsia="ru-RU"/>
        </w:rPr>
        <w:t xml:space="preserve">КУРГАНСКАЯ ОБЛАСТЬ </w:t>
      </w:r>
    </w:p>
    <w:p w:rsidR="008763EC" w:rsidRPr="008763EC" w:rsidRDefault="008763EC" w:rsidP="008763EC">
      <w:pPr>
        <w:widowControl w:val="0"/>
        <w:suppressAutoHyphens/>
        <w:spacing w:after="0" w:line="240" w:lineRule="auto"/>
        <w:jc w:val="center"/>
        <w:rPr>
          <w:rFonts w:ascii="Times New Roman" w:eastAsia="Arial Unicode MS" w:hAnsi="Times New Roman" w:cs="Times New Roman"/>
          <w:b/>
          <w:bCs/>
          <w:kern w:val="2"/>
          <w:sz w:val="24"/>
          <w:szCs w:val="20"/>
          <w:lang w:eastAsia="ru-RU"/>
        </w:rPr>
      </w:pPr>
      <w:r w:rsidRPr="008763EC">
        <w:rPr>
          <w:rFonts w:ascii="Times New Roman" w:eastAsia="Arial Unicode MS" w:hAnsi="Times New Roman" w:cs="Times New Roman"/>
          <w:b/>
          <w:bCs/>
          <w:kern w:val="2"/>
          <w:sz w:val="24"/>
          <w:szCs w:val="20"/>
          <w:lang w:eastAsia="ru-RU"/>
        </w:rPr>
        <w:t>ЗВЕРИНОГОЛОВСКИЙ РАЙОН</w:t>
      </w:r>
    </w:p>
    <w:p w:rsidR="008763EC" w:rsidRPr="008763EC" w:rsidRDefault="008763EC" w:rsidP="008763EC">
      <w:pPr>
        <w:keepNext/>
        <w:spacing w:after="0" w:line="240" w:lineRule="auto"/>
        <w:jc w:val="center"/>
        <w:outlineLvl w:val="4"/>
        <w:rPr>
          <w:rFonts w:ascii="Times New Roman" w:eastAsia="Arial Unicode MS" w:hAnsi="Times New Roman" w:cs="Times New Roman"/>
          <w:b/>
          <w:sz w:val="24"/>
          <w:szCs w:val="20"/>
          <w:lang w:val="x-none" w:eastAsia="ru-RU"/>
        </w:rPr>
      </w:pPr>
      <w:r w:rsidRPr="008763EC">
        <w:rPr>
          <w:rFonts w:ascii="Times New Roman" w:eastAsia="Times New Roman" w:hAnsi="Times New Roman" w:cs="Times New Roman"/>
          <w:b/>
          <w:bCs/>
          <w:sz w:val="24"/>
          <w:szCs w:val="28"/>
          <w:lang w:val="x-none" w:eastAsia="ru-RU"/>
        </w:rPr>
        <w:t xml:space="preserve">АДМИНИСТРАЦИЯ </w:t>
      </w:r>
      <w:r w:rsidRPr="008763EC">
        <w:rPr>
          <w:rFonts w:ascii="Times New Roman" w:eastAsia="Times New Roman" w:hAnsi="Times New Roman" w:cs="Times New Roman"/>
          <w:b/>
          <w:bCs/>
          <w:sz w:val="24"/>
          <w:szCs w:val="28"/>
          <w:lang w:eastAsia="ru-RU"/>
        </w:rPr>
        <w:t xml:space="preserve"> </w:t>
      </w:r>
      <w:r w:rsidRPr="008763EC">
        <w:rPr>
          <w:rFonts w:ascii="Times New Roman" w:eastAsia="Arial Unicode MS" w:hAnsi="Times New Roman" w:cs="Times New Roman"/>
          <w:b/>
          <w:sz w:val="24"/>
          <w:szCs w:val="20"/>
          <w:lang w:val="x-none" w:eastAsia="ru-RU"/>
        </w:rPr>
        <w:t>ЗВЕРИНОГОЛОВСКОГО РАЙОНА</w:t>
      </w:r>
    </w:p>
    <w:p w:rsidR="008763EC" w:rsidRPr="008763EC" w:rsidRDefault="008763EC" w:rsidP="008763EC">
      <w:pPr>
        <w:keepNext/>
        <w:spacing w:after="0" w:line="240" w:lineRule="auto"/>
        <w:jc w:val="center"/>
        <w:outlineLvl w:val="1"/>
        <w:rPr>
          <w:rFonts w:ascii="Times New Roman" w:eastAsia="Arial Unicode MS" w:hAnsi="Times New Roman" w:cs="Times New Roman"/>
          <w:sz w:val="28"/>
          <w:szCs w:val="20"/>
          <w:lang w:val="x-none" w:eastAsia="ru-RU"/>
        </w:rPr>
      </w:pPr>
      <w:r w:rsidRPr="008763EC">
        <w:rPr>
          <w:rFonts w:ascii="Times New Roman" w:eastAsia="Arial Unicode MS" w:hAnsi="Times New Roman" w:cs="Times New Roman"/>
          <w:b/>
          <w:bCs/>
          <w:sz w:val="28"/>
          <w:szCs w:val="20"/>
          <w:lang w:val="x-none" w:eastAsia="ru-RU"/>
        </w:rPr>
        <w:t>ПОСТАНОВЛЕНИЕ</w:t>
      </w:r>
    </w:p>
    <w:p w:rsidR="008763EC" w:rsidRPr="008763EC" w:rsidRDefault="008763EC" w:rsidP="008763EC">
      <w:pPr>
        <w:widowControl w:val="0"/>
        <w:suppressAutoHyphens/>
        <w:spacing w:after="0" w:line="240" w:lineRule="auto"/>
        <w:rPr>
          <w:rFonts w:ascii="Times New Roman" w:eastAsia="Arial Unicode MS" w:hAnsi="Times New Roman" w:cs="Times New Roman"/>
          <w:bCs/>
          <w:kern w:val="2"/>
          <w:sz w:val="28"/>
          <w:szCs w:val="24"/>
          <w:u w:val="single"/>
          <w:lang w:eastAsia="ru-RU"/>
        </w:rPr>
      </w:pPr>
    </w:p>
    <w:p w:rsidR="008763EC" w:rsidRPr="008763EC" w:rsidRDefault="008763EC" w:rsidP="008763EC">
      <w:pPr>
        <w:widowControl w:val="0"/>
        <w:suppressAutoHyphens/>
        <w:spacing w:after="0" w:line="240" w:lineRule="auto"/>
        <w:rPr>
          <w:rFonts w:ascii="Times New Roman" w:eastAsia="Arial Unicode MS" w:hAnsi="Times New Roman" w:cs="Times New Roman"/>
          <w:b/>
          <w:kern w:val="2"/>
          <w:sz w:val="24"/>
          <w:szCs w:val="24"/>
          <w:u w:val="single"/>
          <w:lang w:eastAsia="ru-RU"/>
        </w:rPr>
      </w:pPr>
    </w:p>
    <w:p w:rsidR="008763EC" w:rsidRPr="008763EC" w:rsidRDefault="008763EC" w:rsidP="008763EC">
      <w:pPr>
        <w:widowControl w:val="0"/>
        <w:suppressAutoHyphens/>
        <w:spacing w:after="0" w:line="240" w:lineRule="auto"/>
        <w:rPr>
          <w:rFonts w:ascii="Times New Roman" w:eastAsia="Arial Unicode MS" w:hAnsi="Times New Roman" w:cs="Times New Roman"/>
          <w:bCs/>
          <w:kern w:val="2"/>
          <w:sz w:val="24"/>
          <w:szCs w:val="24"/>
          <w:lang w:eastAsia="ru-RU"/>
        </w:rPr>
      </w:pPr>
      <w:r w:rsidRPr="008763EC">
        <w:rPr>
          <w:rFonts w:ascii="Times New Roman" w:eastAsia="Arial Unicode MS" w:hAnsi="Times New Roman" w:cs="Times New Roman"/>
          <w:bCs/>
          <w:kern w:val="2"/>
          <w:sz w:val="24"/>
          <w:szCs w:val="24"/>
          <w:lang w:eastAsia="ru-RU"/>
        </w:rPr>
        <w:t>От 28 февраля  № 43</w:t>
      </w:r>
    </w:p>
    <w:p w:rsidR="008763EC" w:rsidRPr="008763EC" w:rsidRDefault="008763EC" w:rsidP="008763EC">
      <w:pPr>
        <w:widowControl w:val="0"/>
        <w:suppressAutoHyphens/>
        <w:spacing w:after="0" w:line="240" w:lineRule="auto"/>
        <w:rPr>
          <w:rFonts w:ascii="Times New Roman" w:eastAsia="Arial Unicode MS" w:hAnsi="Times New Roman" w:cs="Times New Roman"/>
          <w:bCs/>
          <w:kern w:val="2"/>
          <w:sz w:val="20"/>
          <w:szCs w:val="24"/>
          <w:lang w:eastAsia="ru-RU"/>
        </w:rPr>
      </w:pPr>
      <w:r w:rsidRPr="008763EC">
        <w:rPr>
          <w:rFonts w:ascii="Times New Roman" w:eastAsia="Arial Unicode MS" w:hAnsi="Times New Roman" w:cs="Times New Roman"/>
          <w:bCs/>
          <w:kern w:val="2"/>
          <w:sz w:val="24"/>
          <w:szCs w:val="24"/>
          <w:lang w:eastAsia="ru-RU"/>
        </w:rPr>
        <w:t xml:space="preserve">     </w:t>
      </w:r>
      <w:r w:rsidRPr="008763EC">
        <w:rPr>
          <w:rFonts w:ascii="Times New Roman" w:eastAsia="Arial Unicode MS" w:hAnsi="Times New Roman" w:cs="Times New Roman"/>
          <w:bCs/>
          <w:kern w:val="2"/>
          <w:sz w:val="20"/>
          <w:szCs w:val="24"/>
          <w:lang w:eastAsia="ru-RU"/>
        </w:rPr>
        <w:t>село Звериноголовское</w:t>
      </w:r>
    </w:p>
    <w:p w:rsidR="008763EC" w:rsidRPr="008763EC" w:rsidRDefault="008763EC" w:rsidP="008763EC">
      <w:pPr>
        <w:widowControl w:val="0"/>
        <w:suppressAutoHyphens/>
        <w:spacing w:after="0" w:line="240" w:lineRule="auto"/>
        <w:jc w:val="center"/>
        <w:rPr>
          <w:rFonts w:ascii="Times New Roman" w:eastAsia="Arial Unicode MS" w:hAnsi="Times New Roman" w:cs="Times New Roman"/>
          <w:b/>
          <w:bCs/>
          <w:kern w:val="2"/>
          <w:sz w:val="24"/>
          <w:szCs w:val="24"/>
          <w:lang w:eastAsia="ru-RU"/>
        </w:rPr>
      </w:pPr>
    </w:p>
    <w:p w:rsidR="008763EC" w:rsidRPr="008763EC" w:rsidRDefault="008763EC" w:rsidP="008763EC">
      <w:pPr>
        <w:widowControl w:val="0"/>
        <w:suppressAutoHyphens/>
        <w:spacing w:after="0" w:line="240" w:lineRule="auto"/>
        <w:jc w:val="center"/>
        <w:rPr>
          <w:rFonts w:ascii="Times New Roman" w:eastAsia="Arial Unicode MS" w:hAnsi="Times New Roman" w:cs="Times New Roman"/>
          <w:b/>
          <w:bCs/>
          <w:kern w:val="2"/>
          <w:sz w:val="24"/>
          <w:szCs w:val="24"/>
          <w:lang w:eastAsia="ru-RU"/>
        </w:rPr>
      </w:pPr>
      <w:r w:rsidRPr="008763EC">
        <w:rPr>
          <w:rFonts w:ascii="Times New Roman" w:eastAsia="Arial Unicode MS" w:hAnsi="Times New Roman" w:cs="Times New Roman"/>
          <w:b/>
          <w:bCs/>
          <w:kern w:val="2"/>
          <w:sz w:val="24"/>
          <w:szCs w:val="24"/>
          <w:lang w:eastAsia="ru-RU"/>
        </w:rPr>
        <w:t xml:space="preserve">О внесении изменений в Устав Муниципального бюджетного </w:t>
      </w:r>
    </w:p>
    <w:p w:rsidR="008763EC" w:rsidRPr="008763EC" w:rsidRDefault="008763EC" w:rsidP="008763EC">
      <w:pPr>
        <w:widowControl w:val="0"/>
        <w:suppressAutoHyphens/>
        <w:spacing w:after="0" w:line="240" w:lineRule="auto"/>
        <w:jc w:val="center"/>
        <w:rPr>
          <w:rFonts w:ascii="Times New Roman" w:eastAsia="Arial Unicode MS" w:hAnsi="Times New Roman" w:cs="Times New Roman"/>
          <w:b/>
          <w:bCs/>
          <w:kern w:val="2"/>
          <w:sz w:val="24"/>
          <w:szCs w:val="24"/>
          <w:lang w:eastAsia="ru-RU"/>
        </w:rPr>
      </w:pPr>
      <w:r w:rsidRPr="008763EC">
        <w:rPr>
          <w:rFonts w:ascii="Times New Roman" w:eastAsia="Arial Unicode MS" w:hAnsi="Times New Roman" w:cs="Times New Roman"/>
          <w:b/>
          <w:bCs/>
          <w:kern w:val="2"/>
          <w:sz w:val="24"/>
          <w:szCs w:val="24"/>
          <w:lang w:eastAsia="ru-RU"/>
        </w:rPr>
        <w:t xml:space="preserve">учреждения дополнительного образования </w:t>
      </w:r>
    </w:p>
    <w:p w:rsidR="008763EC" w:rsidRPr="008763EC" w:rsidRDefault="008763EC" w:rsidP="008763EC">
      <w:pPr>
        <w:widowControl w:val="0"/>
        <w:suppressAutoHyphens/>
        <w:spacing w:after="0" w:line="240" w:lineRule="auto"/>
        <w:jc w:val="center"/>
        <w:rPr>
          <w:rFonts w:ascii="Times New Roman" w:eastAsia="Arial Unicode MS" w:hAnsi="Times New Roman" w:cs="Times New Roman"/>
          <w:b/>
          <w:bCs/>
          <w:kern w:val="2"/>
          <w:sz w:val="24"/>
          <w:szCs w:val="24"/>
          <w:lang w:eastAsia="ru-RU"/>
        </w:rPr>
      </w:pPr>
      <w:r w:rsidRPr="008763EC">
        <w:rPr>
          <w:rFonts w:ascii="Times New Roman" w:eastAsia="Arial Unicode MS" w:hAnsi="Times New Roman" w:cs="Times New Roman"/>
          <w:b/>
          <w:bCs/>
          <w:kern w:val="2"/>
          <w:sz w:val="24"/>
          <w:szCs w:val="24"/>
          <w:lang w:eastAsia="ru-RU"/>
        </w:rPr>
        <w:t xml:space="preserve">«Звериноголовский детско-юношеский центр»  </w:t>
      </w:r>
    </w:p>
    <w:p w:rsidR="008763EC" w:rsidRPr="008763EC" w:rsidRDefault="008763EC" w:rsidP="008763EC">
      <w:pPr>
        <w:widowControl w:val="0"/>
        <w:suppressAutoHyphens/>
        <w:spacing w:after="0" w:line="240" w:lineRule="auto"/>
        <w:jc w:val="both"/>
        <w:rPr>
          <w:rFonts w:ascii="Times New Roman" w:eastAsia="Arial Unicode MS" w:hAnsi="Times New Roman" w:cs="Times New Roman"/>
          <w:bCs/>
          <w:kern w:val="2"/>
          <w:sz w:val="24"/>
          <w:szCs w:val="24"/>
          <w:u w:val="single"/>
          <w:lang w:eastAsia="ru-RU"/>
        </w:rPr>
      </w:pPr>
    </w:p>
    <w:p w:rsidR="008763EC" w:rsidRPr="008763EC" w:rsidRDefault="008763EC" w:rsidP="008763EC">
      <w:pPr>
        <w:widowControl w:val="0"/>
        <w:suppressAutoHyphens/>
        <w:overflowPunct w:val="0"/>
        <w:autoSpaceDE w:val="0"/>
        <w:autoSpaceDN w:val="0"/>
        <w:adjustRightInd w:val="0"/>
        <w:spacing w:after="0" w:line="240" w:lineRule="auto"/>
        <w:ind w:firstLine="705"/>
        <w:jc w:val="both"/>
        <w:textAlignment w:val="baseline"/>
        <w:rPr>
          <w:rFonts w:ascii="Times New Roman" w:eastAsia="Arial Unicode MS" w:hAnsi="Times New Roman" w:cs="Times New Roman"/>
          <w:kern w:val="2"/>
          <w:sz w:val="24"/>
          <w:szCs w:val="24"/>
          <w:lang w:eastAsia="ru-RU"/>
        </w:rPr>
      </w:pPr>
      <w:r w:rsidRPr="008763EC">
        <w:rPr>
          <w:rFonts w:ascii="Times New Roman" w:eastAsia="Arial Unicode MS" w:hAnsi="Times New Roman" w:cs="Times New Roman"/>
          <w:bCs/>
          <w:kern w:val="2"/>
          <w:sz w:val="24"/>
          <w:szCs w:val="24"/>
          <w:lang w:eastAsia="ru-RU"/>
        </w:rPr>
        <w:tab/>
      </w:r>
      <w:r w:rsidRPr="008763EC">
        <w:rPr>
          <w:rFonts w:ascii="Times New Roman" w:eastAsia="Arial Unicode MS" w:hAnsi="Times New Roman" w:cs="Times New Roman"/>
          <w:kern w:val="2"/>
          <w:sz w:val="24"/>
          <w:szCs w:val="24"/>
          <w:lang w:eastAsia="ru-RU"/>
        </w:rPr>
        <w:t>В соответствии с Федеральными законами от 29 декабря 2012 года № 273-ФЗ «Об образовании в Российской Федерации»,  от 6 октября 2003 года №131- ФЗ «Об общих принципах организации местного самоуправления в Российской Федерации» и Уставом Звериноголовского района Курганской области, Администрация Звериноголовского района</w:t>
      </w:r>
    </w:p>
    <w:p w:rsidR="008763EC" w:rsidRPr="008763EC" w:rsidRDefault="008763EC" w:rsidP="008763EC">
      <w:pPr>
        <w:widowControl w:val="0"/>
        <w:suppressAutoHyphens/>
        <w:overflowPunct w:val="0"/>
        <w:autoSpaceDE w:val="0"/>
        <w:autoSpaceDN w:val="0"/>
        <w:adjustRightInd w:val="0"/>
        <w:spacing w:after="0" w:line="240" w:lineRule="auto"/>
        <w:ind w:firstLine="705"/>
        <w:jc w:val="both"/>
        <w:textAlignment w:val="baseline"/>
        <w:rPr>
          <w:rFonts w:ascii="Times New Roman" w:eastAsia="Arial Unicode MS" w:hAnsi="Times New Roman" w:cs="Times New Roman"/>
          <w:kern w:val="2"/>
          <w:sz w:val="24"/>
          <w:szCs w:val="24"/>
          <w:lang w:eastAsia="ru-RU"/>
        </w:rPr>
      </w:pPr>
    </w:p>
    <w:p w:rsidR="008763EC" w:rsidRPr="008763EC" w:rsidRDefault="008763EC" w:rsidP="008763EC">
      <w:pPr>
        <w:widowControl w:val="0"/>
        <w:suppressAutoHyphens/>
        <w:overflowPunct w:val="0"/>
        <w:autoSpaceDE w:val="0"/>
        <w:autoSpaceDN w:val="0"/>
        <w:adjustRightInd w:val="0"/>
        <w:spacing w:after="0" w:line="240" w:lineRule="auto"/>
        <w:textAlignment w:val="baseline"/>
        <w:rPr>
          <w:rFonts w:ascii="Times New Roman" w:eastAsia="Arial Unicode MS" w:hAnsi="Times New Roman" w:cs="Times New Roman"/>
          <w:b/>
          <w:spacing w:val="60"/>
          <w:kern w:val="2"/>
          <w:sz w:val="24"/>
          <w:szCs w:val="24"/>
          <w:lang w:eastAsia="ru-RU"/>
        </w:rPr>
      </w:pPr>
      <w:r w:rsidRPr="008763EC">
        <w:rPr>
          <w:rFonts w:ascii="Times New Roman" w:eastAsia="Arial Unicode MS" w:hAnsi="Times New Roman" w:cs="Times New Roman"/>
          <w:b/>
          <w:spacing w:val="60"/>
          <w:kern w:val="2"/>
          <w:sz w:val="24"/>
          <w:szCs w:val="24"/>
          <w:lang w:eastAsia="ru-RU"/>
        </w:rPr>
        <w:t>ПОСТАНОВЛЯЕТ:</w:t>
      </w:r>
    </w:p>
    <w:p w:rsidR="008763EC" w:rsidRPr="008763EC" w:rsidRDefault="008763EC" w:rsidP="008763EC">
      <w:pPr>
        <w:widowControl w:val="0"/>
        <w:suppressAutoHyphens/>
        <w:overflowPunct w:val="0"/>
        <w:autoSpaceDE w:val="0"/>
        <w:autoSpaceDN w:val="0"/>
        <w:adjustRightInd w:val="0"/>
        <w:spacing w:after="0" w:line="240" w:lineRule="auto"/>
        <w:ind w:firstLine="705"/>
        <w:jc w:val="both"/>
        <w:textAlignment w:val="baseline"/>
        <w:rPr>
          <w:rFonts w:ascii="Times New Roman" w:eastAsia="Arial Unicode MS" w:hAnsi="Times New Roman" w:cs="Times New Roman"/>
          <w:b/>
          <w:spacing w:val="60"/>
          <w:kern w:val="2"/>
          <w:sz w:val="24"/>
          <w:szCs w:val="24"/>
          <w:lang w:eastAsia="ru-RU"/>
        </w:rPr>
      </w:pPr>
    </w:p>
    <w:p w:rsidR="008763EC" w:rsidRPr="008763EC" w:rsidRDefault="008763EC" w:rsidP="008763EC">
      <w:pPr>
        <w:widowControl w:val="0"/>
        <w:numPr>
          <w:ilvl w:val="0"/>
          <w:numId w:val="44"/>
        </w:numPr>
        <w:suppressAutoHyphens/>
        <w:spacing w:after="0" w:line="240" w:lineRule="auto"/>
        <w:jc w:val="both"/>
        <w:rPr>
          <w:rFonts w:ascii="Times New Roman" w:eastAsia="Arial Unicode MS" w:hAnsi="Times New Roman" w:cs="Times New Roman"/>
          <w:bCs/>
          <w:kern w:val="2"/>
          <w:sz w:val="24"/>
          <w:szCs w:val="24"/>
          <w:lang w:eastAsia="ru-RU"/>
        </w:rPr>
      </w:pPr>
      <w:r w:rsidRPr="008763EC">
        <w:rPr>
          <w:rFonts w:ascii="Times New Roman" w:eastAsia="Arial Unicode MS" w:hAnsi="Times New Roman" w:cs="Times New Roman"/>
          <w:kern w:val="2"/>
          <w:sz w:val="24"/>
          <w:szCs w:val="24"/>
          <w:lang w:eastAsia="ru-RU"/>
        </w:rPr>
        <w:t>Внести изменения в Устав Муниципального бюджетного учреждения дополнительного образования «Звериноголовский детско-юношеский центр»</w:t>
      </w:r>
      <w:r w:rsidRPr="008763EC">
        <w:rPr>
          <w:rFonts w:ascii="Times New Roman" w:eastAsia="Arial Unicode MS" w:hAnsi="Times New Roman" w:cs="Times New Roman"/>
          <w:bCs/>
          <w:kern w:val="2"/>
          <w:sz w:val="24"/>
          <w:szCs w:val="24"/>
          <w:lang w:eastAsia="ru-RU"/>
        </w:rPr>
        <w:t>, согласно приложению и настоящему постановлению.</w:t>
      </w:r>
    </w:p>
    <w:p w:rsidR="008763EC" w:rsidRPr="008763EC" w:rsidRDefault="008763EC" w:rsidP="008763EC">
      <w:pPr>
        <w:widowControl w:val="0"/>
        <w:numPr>
          <w:ilvl w:val="0"/>
          <w:numId w:val="44"/>
        </w:numPr>
        <w:suppressAutoHyphens/>
        <w:spacing w:after="0" w:line="240" w:lineRule="auto"/>
        <w:jc w:val="both"/>
        <w:rPr>
          <w:rFonts w:ascii="Times New Roman" w:eastAsia="Arial Unicode MS" w:hAnsi="Times New Roman" w:cs="Times New Roman"/>
          <w:kern w:val="2"/>
          <w:sz w:val="24"/>
          <w:szCs w:val="24"/>
          <w:lang w:eastAsia="ru-RU"/>
        </w:rPr>
      </w:pPr>
      <w:r w:rsidRPr="008763EC">
        <w:rPr>
          <w:rFonts w:ascii="Times New Roman" w:eastAsia="Arial Unicode MS" w:hAnsi="Times New Roman" w:cs="Times New Roman"/>
          <w:kern w:val="2"/>
          <w:sz w:val="24"/>
          <w:szCs w:val="24"/>
          <w:lang w:eastAsia="ru-RU"/>
        </w:rPr>
        <w:t>Назначить уполномоченным лицом за государственную регистрацию Устава Муниципального бюджетного</w:t>
      </w:r>
      <w:r w:rsidRPr="008763EC">
        <w:rPr>
          <w:rFonts w:ascii="Times New Roman" w:eastAsia="Arial Unicode MS" w:hAnsi="Times New Roman" w:cs="Times New Roman"/>
          <w:bCs/>
          <w:kern w:val="2"/>
          <w:sz w:val="24"/>
          <w:szCs w:val="24"/>
          <w:lang w:eastAsia="ru-RU"/>
        </w:rPr>
        <w:t xml:space="preserve"> учреждения </w:t>
      </w:r>
      <w:r w:rsidRPr="008763EC">
        <w:rPr>
          <w:rFonts w:ascii="Times New Roman" w:eastAsia="Arial Unicode MS" w:hAnsi="Times New Roman" w:cs="Times New Roman"/>
          <w:kern w:val="2"/>
          <w:sz w:val="24"/>
          <w:szCs w:val="24"/>
          <w:lang w:eastAsia="ru-RU"/>
        </w:rPr>
        <w:t>дополнительного образования «Звериноголовский детско – юношеский центр»</w:t>
      </w:r>
      <w:r w:rsidRPr="008763EC">
        <w:rPr>
          <w:rFonts w:ascii="Times New Roman" w:eastAsia="Arial Unicode MS" w:hAnsi="Times New Roman" w:cs="Times New Roman"/>
          <w:bCs/>
          <w:kern w:val="2"/>
          <w:sz w:val="24"/>
          <w:szCs w:val="24"/>
          <w:lang w:eastAsia="ru-RU"/>
        </w:rPr>
        <w:t xml:space="preserve"> в инспекции Федеральной налоговой службы Курганской области в установленном законодательством порядке, директора Коркина АА.:</w:t>
      </w:r>
    </w:p>
    <w:p w:rsidR="008763EC" w:rsidRPr="008763EC" w:rsidRDefault="008763EC" w:rsidP="008763EC">
      <w:pPr>
        <w:spacing w:after="0" w:line="240" w:lineRule="auto"/>
        <w:ind w:left="720"/>
        <w:jc w:val="both"/>
        <w:rPr>
          <w:rFonts w:ascii="Times New Roman" w:eastAsia="Arial Unicode MS" w:hAnsi="Times New Roman" w:cs="Times New Roman"/>
          <w:kern w:val="2"/>
          <w:sz w:val="24"/>
          <w:szCs w:val="24"/>
          <w:lang w:eastAsia="ru-RU"/>
        </w:rPr>
      </w:pPr>
      <w:r w:rsidRPr="008763EC">
        <w:rPr>
          <w:rFonts w:ascii="Times New Roman" w:eastAsia="Arial Unicode MS" w:hAnsi="Times New Roman" w:cs="Times New Roman"/>
          <w:kern w:val="2"/>
          <w:sz w:val="24"/>
          <w:szCs w:val="24"/>
          <w:lang w:eastAsia="ru-RU"/>
        </w:rPr>
        <w:t>-предоставить изменения в Устав на государственную регистрацию в Инспекцию Федеральной налоговой службы по городу Кургану в установленном законодательством порядке;</w:t>
      </w:r>
    </w:p>
    <w:p w:rsidR="008763EC" w:rsidRPr="008763EC" w:rsidRDefault="008763EC" w:rsidP="008763EC">
      <w:pPr>
        <w:spacing w:after="0" w:line="240" w:lineRule="auto"/>
        <w:ind w:left="720"/>
        <w:jc w:val="both"/>
        <w:rPr>
          <w:rFonts w:ascii="Times New Roman" w:eastAsia="Arial Unicode MS" w:hAnsi="Times New Roman" w:cs="Times New Roman"/>
          <w:kern w:val="2"/>
          <w:sz w:val="24"/>
          <w:szCs w:val="24"/>
          <w:lang w:eastAsia="ru-RU"/>
        </w:rPr>
      </w:pPr>
      <w:r w:rsidRPr="008763EC">
        <w:rPr>
          <w:rFonts w:ascii="Times New Roman" w:eastAsia="Arial Unicode MS" w:hAnsi="Times New Roman" w:cs="Times New Roman"/>
          <w:kern w:val="2"/>
          <w:sz w:val="24"/>
          <w:szCs w:val="24"/>
          <w:lang w:eastAsia="ru-RU"/>
        </w:rPr>
        <w:t>-заверенную копию Устава и документы, подтверждающие регистрацию Устава, предоставить в Администрацию Звериноголовского района.</w:t>
      </w:r>
    </w:p>
    <w:p w:rsidR="008763EC" w:rsidRPr="008763EC" w:rsidRDefault="008763EC" w:rsidP="008763EC">
      <w:pPr>
        <w:widowControl w:val="0"/>
        <w:numPr>
          <w:ilvl w:val="0"/>
          <w:numId w:val="44"/>
        </w:numPr>
        <w:suppressAutoHyphens/>
        <w:spacing w:after="0" w:line="240" w:lineRule="auto"/>
        <w:jc w:val="both"/>
        <w:rPr>
          <w:rFonts w:ascii="Times New Roman" w:eastAsia="Arial Unicode MS" w:hAnsi="Times New Roman" w:cs="Times New Roman"/>
          <w:bCs/>
          <w:kern w:val="2"/>
          <w:sz w:val="24"/>
          <w:szCs w:val="24"/>
          <w:lang w:eastAsia="ru-RU"/>
        </w:rPr>
      </w:pPr>
      <w:r w:rsidRPr="008763EC">
        <w:rPr>
          <w:rFonts w:ascii="Times New Roman" w:eastAsia="Arial Unicode MS" w:hAnsi="Times New Roman" w:cs="Times New Roman"/>
          <w:kern w:val="2"/>
          <w:sz w:val="24"/>
          <w:szCs w:val="24"/>
          <w:lang w:eastAsia="ru-RU"/>
        </w:rPr>
        <w:t>Опубликовать настоящее постановление в информационном бюллетене «Вестник Звериноголовского района», разместить на официальном сайте Администрации Звериноголовского района в информационно-телекоммуникационной сети Интернет</w:t>
      </w:r>
      <w:r w:rsidRPr="008763EC">
        <w:rPr>
          <w:rFonts w:ascii="Times New Roman" w:eastAsia="Arial Unicode MS" w:hAnsi="Times New Roman" w:cs="Times New Roman"/>
          <w:bCs/>
          <w:kern w:val="2"/>
          <w:sz w:val="24"/>
          <w:szCs w:val="24"/>
          <w:lang w:eastAsia="ru-RU"/>
        </w:rPr>
        <w:t>.</w:t>
      </w:r>
    </w:p>
    <w:p w:rsidR="008763EC" w:rsidRPr="008763EC" w:rsidRDefault="008763EC" w:rsidP="008763EC">
      <w:pPr>
        <w:widowControl w:val="0"/>
        <w:numPr>
          <w:ilvl w:val="0"/>
          <w:numId w:val="44"/>
        </w:numPr>
        <w:suppressAutoHyphens/>
        <w:spacing w:after="0" w:line="240" w:lineRule="auto"/>
        <w:contextualSpacing/>
        <w:jc w:val="both"/>
        <w:rPr>
          <w:rFonts w:ascii="Times New Roman" w:eastAsia="Arial Unicode MS" w:hAnsi="Times New Roman" w:cs="Times New Roman"/>
          <w:bCs/>
          <w:kern w:val="2"/>
          <w:sz w:val="24"/>
          <w:szCs w:val="24"/>
          <w:lang w:eastAsia="ru-RU"/>
        </w:rPr>
      </w:pPr>
      <w:r w:rsidRPr="008763EC">
        <w:rPr>
          <w:rFonts w:ascii="Times New Roman" w:eastAsia="Arial Unicode MS" w:hAnsi="Times New Roman" w:cs="Times New Roman"/>
          <w:bCs/>
          <w:kern w:val="2"/>
          <w:sz w:val="24"/>
          <w:szCs w:val="24"/>
          <w:lang w:eastAsia="ru-RU"/>
        </w:rPr>
        <w:t>Контроль за выполнением настоящего постановления возложить на заместителя Главы Администрации Звериноголовского района – начальника отдела по социальной политике Администрации Звериноголовского района.</w:t>
      </w:r>
    </w:p>
    <w:p w:rsidR="008763EC" w:rsidRPr="008763EC" w:rsidRDefault="008763EC" w:rsidP="008763EC">
      <w:pPr>
        <w:widowControl w:val="0"/>
        <w:tabs>
          <w:tab w:val="left" w:pos="2325"/>
        </w:tabs>
        <w:suppressAutoHyphens/>
        <w:spacing w:after="0" w:line="240" w:lineRule="auto"/>
        <w:ind w:left="360"/>
        <w:contextualSpacing/>
        <w:jc w:val="both"/>
        <w:rPr>
          <w:rFonts w:ascii="Times New Roman" w:eastAsia="Arial Unicode MS" w:hAnsi="Times New Roman" w:cs="Times New Roman"/>
          <w:bCs/>
          <w:kern w:val="2"/>
          <w:sz w:val="24"/>
          <w:szCs w:val="24"/>
          <w:lang w:eastAsia="ru-RU"/>
        </w:rPr>
      </w:pPr>
      <w:r w:rsidRPr="008763EC">
        <w:rPr>
          <w:rFonts w:ascii="Times New Roman" w:eastAsia="Arial Unicode MS" w:hAnsi="Times New Roman" w:cs="Times New Roman"/>
          <w:bCs/>
          <w:kern w:val="2"/>
          <w:sz w:val="24"/>
          <w:szCs w:val="24"/>
          <w:lang w:eastAsia="ru-RU"/>
        </w:rPr>
        <w:t xml:space="preserve">    </w:t>
      </w:r>
      <w:r w:rsidRPr="008763EC">
        <w:rPr>
          <w:rFonts w:ascii="Times New Roman" w:eastAsia="Arial Unicode MS" w:hAnsi="Times New Roman" w:cs="Times New Roman"/>
          <w:bCs/>
          <w:kern w:val="2"/>
          <w:sz w:val="24"/>
          <w:szCs w:val="24"/>
          <w:lang w:eastAsia="ru-RU"/>
        </w:rPr>
        <w:tab/>
      </w:r>
    </w:p>
    <w:p w:rsidR="008763EC" w:rsidRPr="008763EC" w:rsidRDefault="008763EC" w:rsidP="008763EC">
      <w:pPr>
        <w:widowControl w:val="0"/>
        <w:suppressAutoHyphens/>
        <w:spacing w:after="0" w:line="240" w:lineRule="auto"/>
        <w:jc w:val="both"/>
        <w:rPr>
          <w:rFonts w:ascii="Times New Roman" w:eastAsia="Arial Unicode MS" w:hAnsi="Times New Roman" w:cs="Times New Roman"/>
          <w:bCs/>
          <w:kern w:val="2"/>
          <w:sz w:val="24"/>
          <w:szCs w:val="24"/>
          <w:lang w:eastAsia="ru-RU"/>
        </w:rPr>
      </w:pPr>
    </w:p>
    <w:p w:rsidR="008763EC" w:rsidRPr="008763EC" w:rsidRDefault="008763EC" w:rsidP="008763EC">
      <w:pPr>
        <w:widowControl w:val="0"/>
        <w:suppressAutoHyphens/>
        <w:spacing w:after="0" w:line="240" w:lineRule="auto"/>
        <w:jc w:val="both"/>
        <w:rPr>
          <w:rFonts w:ascii="Times New Roman" w:eastAsia="Arial Unicode MS" w:hAnsi="Times New Roman" w:cs="Times New Roman"/>
          <w:bCs/>
          <w:kern w:val="2"/>
          <w:sz w:val="24"/>
          <w:szCs w:val="24"/>
          <w:lang w:eastAsia="ru-RU"/>
        </w:rPr>
      </w:pPr>
    </w:p>
    <w:p w:rsidR="008763EC" w:rsidRPr="008763EC" w:rsidRDefault="008763EC" w:rsidP="008763EC">
      <w:pPr>
        <w:widowControl w:val="0"/>
        <w:suppressAutoHyphens/>
        <w:spacing w:after="0" w:line="240" w:lineRule="auto"/>
        <w:rPr>
          <w:rFonts w:ascii="Times New Roman" w:eastAsia="Arial Unicode MS" w:hAnsi="Times New Roman" w:cs="Times New Roman"/>
          <w:bCs/>
          <w:kern w:val="2"/>
          <w:sz w:val="24"/>
          <w:szCs w:val="24"/>
          <w:lang w:eastAsia="ru-RU"/>
        </w:rPr>
      </w:pPr>
      <w:r w:rsidRPr="008763EC">
        <w:rPr>
          <w:rFonts w:ascii="Times New Roman" w:eastAsia="Arial Unicode MS" w:hAnsi="Times New Roman" w:cs="Times New Roman"/>
          <w:bCs/>
          <w:kern w:val="2"/>
          <w:sz w:val="24"/>
          <w:szCs w:val="24"/>
          <w:lang w:eastAsia="ru-RU"/>
        </w:rPr>
        <w:t>Глава Звериноголовского района                                                                  О.А.Курочкин</w:t>
      </w:r>
    </w:p>
    <w:p w:rsidR="008763EC" w:rsidRPr="008763EC" w:rsidRDefault="008763EC" w:rsidP="008763EC">
      <w:pPr>
        <w:widowControl w:val="0"/>
        <w:suppressAutoHyphens/>
        <w:spacing w:after="0" w:line="240" w:lineRule="auto"/>
        <w:rPr>
          <w:rFonts w:ascii="Times New Roman" w:eastAsia="Arial Unicode MS" w:hAnsi="Times New Roman" w:cs="Times New Roman"/>
          <w:bCs/>
          <w:kern w:val="2"/>
          <w:sz w:val="24"/>
          <w:szCs w:val="24"/>
          <w:u w:val="single"/>
          <w:lang w:eastAsia="ru-RU"/>
        </w:rPr>
      </w:pPr>
    </w:p>
    <w:p w:rsidR="008763EC" w:rsidRPr="008763EC" w:rsidRDefault="008763EC" w:rsidP="008763EC">
      <w:pPr>
        <w:widowControl w:val="0"/>
        <w:suppressAutoHyphens/>
        <w:spacing w:after="0" w:line="240" w:lineRule="auto"/>
        <w:rPr>
          <w:rFonts w:ascii="Times New Roman" w:eastAsia="Arial Unicode MS" w:hAnsi="Times New Roman" w:cs="Times New Roman"/>
          <w:bCs/>
          <w:kern w:val="2"/>
          <w:sz w:val="24"/>
          <w:szCs w:val="24"/>
          <w:lang w:eastAsia="ru-RU"/>
        </w:rPr>
      </w:pPr>
    </w:p>
    <w:p w:rsidR="008763EC" w:rsidRPr="008763EC" w:rsidRDefault="008763EC" w:rsidP="008763EC">
      <w:pPr>
        <w:widowControl w:val="0"/>
        <w:suppressAutoHyphens/>
        <w:spacing w:after="0" w:line="240" w:lineRule="auto"/>
        <w:jc w:val="both"/>
        <w:rPr>
          <w:rFonts w:ascii="Times New Roman" w:eastAsia="Arial Unicode MS" w:hAnsi="Times New Roman" w:cs="Times New Roman"/>
          <w:color w:val="000000"/>
          <w:kern w:val="2"/>
          <w:sz w:val="24"/>
          <w:szCs w:val="24"/>
          <w:lang w:eastAsia="ru-RU"/>
        </w:rPr>
      </w:pPr>
      <w:r w:rsidRPr="008763EC">
        <w:rPr>
          <w:rFonts w:ascii="Times New Roman" w:eastAsia="Arial Unicode MS" w:hAnsi="Times New Roman" w:cs="Times New Roman"/>
          <w:color w:val="000000"/>
          <w:kern w:val="2"/>
          <w:sz w:val="24"/>
          <w:szCs w:val="24"/>
          <w:lang w:eastAsia="ru-RU"/>
        </w:rPr>
        <w:t xml:space="preserve">                                                                                                                    Приложение к Постановлению Администрации</w:t>
      </w:r>
    </w:p>
    <w:p w:rsidR="008763EC" w:rsidRPr="008763EC" w:rsidRDefault="008763EC" w:rsidP="008763EC">
      <w:pPr>
        <w:widowControl w:val="0"/>
        <w:suppressAutoHyphens/>
        <w:spacing w:after="0" w:line="240" w:lineRule="auto"/>
        <w:ind w:left="4248"/>
        <w:jc w:val="both"/>
        <w:rPr>
          <w:rFonts w:ascii="Times New Roman" w:eastAsia="Arial Unicode MS" w:hAnsi="Times New Roman" w:cs="Times New Roman"/>
          <w:color w:val="000000"/>
          <w:kern w:val="2"/>
          <w:sz w:val="24"/>
          <w:szCs w:val="24"/>
          <w:lang w:eastAsia="ru-RU"/>
        </w:rPr>
      </w:pPr>
      <w:r>
        <w:rPr>
          <w:rFonts w:ascii="Times New Roman" w:eastAsia="Arial Unicode MS" w:hAnsi="Times New Roman" w:cs="Times New Roman"/>
          <w:color w:val="000000"/>
          <w:kern w:val="2"/>
          <w:sz w:val="24"/>
          <w:szCs w:val="24"/>
          <w:lang w:eastAsia="ru-RU"/>
        </w:rPr>
        <w:t xml:space="preserve">                                             </w:t>
      </w:r>
      <w:r w:rsidRPr="008763EC">
        <w:rPr>
          <w:rFonts w:ascii="Times New Roman" w:eastAsia="Arial Unicode MS" w:hAnsi="Times New Roman" w:cs="Times New Roman"/>
          <w:color w:val="000000"/>
          <w:kern w:val="2"/>
          <w:sz w:val="24"/>
          <w:szCs w:val="24"/>
          <w:lang w:eastAsia="ru-RU"/>
        </w:rPr>
        <w:t xml:space="preserve">Звериноголовского района от 28 февраля 2022 года № 43                                     </w:t>
      </w:r>
    </w:p>
    <w:p w:rsidR="008763EC" w:rsidRPr="008763EC" w:rsidRDefault="008763EC" w:rsidP="008763EC">
      <w:pPr>
        <w:widowControl w:val="0"/>
        <w:suppressAutoHyphens/>
        <w:spacing w:after="0" w:line="240" w:lineRule="auto"/>
        <w:ind w:left="4253" w:hanging="4253"/>
        <w:jc w:val="both"/>
        <w:rPr>
          <w:rFonts w:ascii="Times New Roman" w:eastAsia="Arial Unicode MS" w:hAnsi="Times New Roman" w:cs="Times New Roman"/>
          <w:bCs/>
          <w:kern w:val="2"/>
          <w:sz w:val="24"/>
          <w:szCs w:val="24"/>
          <w:lang w:eastAsia="ru-RU"/>
        </w:rPr>
      </w:pPr>
      <w:r w:rsidRPr="008763EC">
        <w:rPr>
          <w:rFonts w:ascii="Times New Roman" w:eastAsia="Arial Unicode MS" w:hAnsi="Times New Roman" w:cs="Times New Roman"/>
          <w:bCs/>
          <w:kern w:val="2"/>
          <w:sz w:val="24"/>
          <w:szCs w:val="24"/>
          <w:lang w:eastAsia="ru-RU"/>
        </w:rPr>
        <w:t xml:space="preserve">                                                                      </w:t>
      </w:r>
      <w:r>
        <w:rPr>
          <w:rFonts w:ascii="Times New Roman" w:eastAsia="Arial Unicode MS" w:hAnsi="Times New Roman" w:cs="Times New Roman"/>
          <w:bCs/>
          <w:kern w:val="2"/>
          <w:sz w:val="24"/>
          <w:szCs w:val="24"/>
          <w:lang w:eastAsia="ru-RU"/>
        </w:rPr>
        <w:t xml:space="preserve">                                             </w:t>
      </w:r>
      <w:r w:rsidRPr="008763EC">
        <w:rPr>
          <w:rFonts w:ascii="Times New Roman" w:eastAsia="Arial Unicode MS" w:hAnsi="Times New Roman" w:cs="Times New Roman"/>
          <w:bCs/>
          <w:kern w:val="2"/>
          <w:sz w:val="24"/>
          <w:szCs w:val="24"/>
          <w:lang w:eastAsia="ru-RU"/>
        </w:rPr>
        <w:t xml:space="preserve"> «О внесении изменений в Устав Муниципального бюджетного </w:t>
      </w:r>
    </w:p>
    <w:p w:rsidR="008763EC" w:rsidRPr="008763EC" w:rsidRDefault="008763EC" w:rsidP="008763EC">
      <w:pPr>
        <w:widowControl w:val="0"/>
        <w:suppressAutoHyphens/>
        <w:spacing w:after="0" w:line="240" w:lineRule="auto"/>
        <w:ind w:left="4253" w:hanging="4253"/>
        <w:jc w:val="center"/>
        <w:rPr>
          <w:rFonts w:ascii="Times New Roman" w:eastAsia="Arial Unicode MS" w:hAnsi="Times New Roman" w:cs="Times New Roman"/>
          <w:bCs/>
          <w:kern w:val="2"/>
          <w:sz w:val="24"/>
          <w:szCs w:val="24"/>
          <w:lang w:eastAsia="ru-RU"/>
        </w:rPr>
      </w:pPr>
      <w:r w:rsidRPr="008763EC">
        <w:rPr>
          <w:rFonts w:ascii="Times New Roman" w:eastAsia="Arial Unicode MS" w:hAnsi="Times New Roman" w:cs="Times New Roman"/>
          <w:bCs/>
          <w:kern w:val="2"/>
          <w:sz w:val="24"/>
          <w:szCs w:val="24"/>
          <w:lang w:eastAsia="ru-RU"/>
        </w:rPr>
        <w:t xml:space="preserve">                                                           учреждения дополнительного образования </w:t>
      </w:r>
    </w:p>
    <w:p w:rsidR="008763EC" w:rsidRPr="008763EC" w:rsidRDefault="008763EC" w:rsidP="008763EC">
      <w:pPr>
        <w:widowControl w:val="0"/>
        <w:suppressAutoHyphens/>
        <w:spacing w:after="0" w:line="240" w:lineRule="auto"/>
        <w:ind w:left="4253" w:hanging="4253"/>
        <w:jc w:val="center"/>
        <w:rPr>
          <w:rFonts w:ascii="Times New Roman" w:eastAsia="Arial Unicode MS" w:hAnsi="Times New Roman" w:cs="Times New Roman"/>
          <w:color w:val="000000"/>
          <w:kern w:val="2"/>
          <w:sz w:val="24"/>
          <w:szCs w:val="24"/>
          <w:lang w:eastAsia="ru-RU"/>
        </w:rPr>
      </w:pPr>
      <w:r w:rsidRPr="008763EC">
        <w:rPr>
          <w:rFonts w:ascii="Times New Roman" w:eastAsia="Arial Unicode MS" w:hAnsi="Times New Roman" w:cs="Times New Roman"/>
          <w:bCs/>
          <w:kern w:val="2"/>
          <w:sz w:val="24"/>
          <w:szCs w:val="24"/>
          <w:lang w:eastAsia="ru-RU"/>
        </w:rPr>
        <w:t xml:space="preserve">                                                                    «Звериноголовский детско-юношеский центр»»</w:t>
      </w:r>
      <w:r w:rsidRPr="008763EC">
        <w:rPr>
          <w:rFonts w:ascii="Times New Roman" w:eastAsia="Arial Unicode MS" w:hAnsi="Times New Roman" w:cs="Times New Roman"/>
          <w:color w:val="000000"/>
          <w:kern w:val="2"/>
          <w:sz w:val="24"/>
          <w:szCs w:val="24"/>
          <w:lang w:eastAsia="ru-RU"/>
        </w:rPr>
        <w:t xml:space="preserve">  </w:t>
      </w:r>
    </w:p>
    <w:p w:rsidR="008763EC" w:rsidRPr="008763EC" w:rsidRDefault="008763EC" w:rsidP="008763EC">
      <w:pPr>
        <w:widowControl w:val="0"/>
        <w:suppressAutoHyphens/>
        <w:spacing w:after="0" w:line="240" w:lineRule="auto"/>
        <w:ind w:left="4253" w:hanging="4253"/>
        <w:jc w:val="both"/>
        <w:rPr>
          <w:rFonts w:ascii="Times New Roman" w:eastAsia="Arial Unicode MS" w:hAnsi="Times New Roman" w:cs="Times New Roman"/>
          <w:b/>
          <w:kern w:val="2"/>
          <w:sz w:val="28"/>
          <w:szCs w:val="28"/>
          <w:lang w:eastAsia="ru-RU"/>
        </w:rPr>
      </w:pPr>
      <w:r w:rsidRPr="008763EC">
        <w:rPr>
          <w:rFonts w:ascii="Times New Roman" w:eastAsia="Arial Unicode MS" w:hAnsi="Times New Roman" w:cs="Times New Roman"/>
          <w:color w:val="000000"/>
          <w:kern w:val="2"/>
          <w:sz w:val="24"/>
          <w:szCs w:val="24"/>
          <w:lang w:eastAsia="ru-RU"/>
        </w:rPr>
        <w:t xml:space="preserve">                                                                                                      </w:t>
      </w:r>
    </w:p>
    <w:p w:rsidR="008763EC" w:rsidRPr="008763EC" w:rsidRDefault="008763EC" w:rsidP="008763EC">
      <w:pPr>
        <w:spacing w:after="0" w:line="240" w:lineRule="auto"/>
        <w:jc w:val="center"/>
        <w:rPr>
          <w:rFonts w:ascii="Times New Roman" w:eastAsia="Calibri" w:hAnsi="Times New Roman" w:cs="Times New Roman"/>
          <w:b/>
          <w:sz w:val="28"/>
          <w:szCs w:val="28"/>
        </w:rPr>
      </w:pPr>
      <w:r w:rsidRPr="008763EC">
        <w:rPr>
          <w:rFonts w:ascii="Times New Roman" w:eastAsia="Calibri" w:hAnsi="Times New Roman" w:cs="Times New Roman"/>
          <w:b/>
          <w:sz w:val="28"/>
          <w:szCs w:val="28"/>
        </w:rPr>
        <w:t xml:space="preserve">Изменения в Устав Муниципального бюджетного учреждения дополнительного образования   </w:t>
      </w:r>
    </w:p>
    <w:p w:rsidR="008763EC" w:rsidRPr="008763EC" w:rsidRDefault="008763EC" w:rsidP="008763EC">
      <w:pPr>
        <w:spacing w:after="0" w:line="240" w:lineRule="auto"/>
        <w:jc w:val="center"/>
        <w:rPr>
          <w:rFonts w:ascii="Times New Roman" w:eastAsia="Calibri" w:hAnsi="Times New Roman" w:cs="Times New Roman"/>
          <w:b/>
          <w:sz w:val="28"/>
          <w:szCs w:val="28"/>
        </w:rPr>
      </w:pPr>
      <w:r w:rsidRPr="008763EC">
        <w:rPr>
          <w:rFonts w:ascii="Times New Roman" w:eastAsia="Calibri" w:hAnsi="Times New Roman" w:cs="Times New Roman"/>
          <w:b/>
          <w:sz w:val="28"/>
          <w:szCs w:val="28"/>
        </w:rPr>
        <w:t>«Звериноголовский детско-юношеский центр»</w:t>
      </w:r>
    </w:p>
    <w:p w:rsidR="008763EC" w:rsidRPr="008763EC" w:rsidRDefault="008763EC" w:rsidP="008763EC">
      <w:pPr>
        <w:spacing w:after="0" w:line="240" w:lineRule="auto"/>
        <w:jc w:val="center"/>
        <w:rPr>
          <w:rFonts w:ascii="Times New Roman" w:eastAsia="Calibri" w:hAnsi="Times New Roman" w:cs="Times New Roman"/>
          <w:b/>
          <w:sz w:val="28"/>
          <w:szCs w:val="28"/>
        </w:rPr>
      </w:pPr>
    </w:p>
    <w:p w:rsidR="008763EC" w:rsidRPr="008763EC" w:rsidRDefault="008763EC" w:rsidP="008763EC">
      <w:pPr>
        <w:widowControl w:val="0"/>
        <w:numPr>
          <w:ilvl w:val="0"/>
          <w:numId w:val="45"/>
        </w:numPr>
        <w:suppressAutoHyphens/>
        <w:spacing w:after="0" w:line="240" w:lineRule="auto"/>
        <w:jc w:val="both"/>
        <w:rPr>
          <w:rFonts w:ascii="Times New Roman" w:eastAsia="Arial Unicode MS" w:hAnsi="Times New Roman" w:cs="Times New Roman"/>
          <w:bCs/>
          <w:kern w:val="2"/>
          <w:sz w:val="24"/>
          <w:szCs w:val="24"/>
          <w:lang w:eastAsia="ru-RU"/>
        </w:rPr>
      </w:pPr>
      <w:r w:rsidRPr="008763EC">
        <w:rPr>
          <w:rFonts w:ascii="Times New Roman" w:eastAsia="Arial Unicode MS" w:hAnsi="Times New Roman" w:cs="Times New Roman"/>
          <w:b/>
          <w:bCs/>
          <w:kern w:val="2"/>
          <w:sz w:val="24"/>
          <w:szCs w:val="24"/>
          <w:lang w:eastAsia="ru-RU"/>
        </w:rPr>
        <w:t>Абзац 2 Пункта 23</w:t>
      </w:r>
      <w:r w:rsidRPr="008763EC">
        <w:rPr>
          <w:rFonts w:ascii="Times New Roman" w:eastAsia="Arial Unicode MS" w:hAnsi="Times New Roman" w:cs="Times New Roman"/>
          <w:bCs/>
          <w:kern w:val="2"/>
          <w:sz w:val="24"/>
          <w:szCs w:val="24"/>
          <w:lang w:eastAsia="ru-RU"/>
        </w:rPr>
        <w:t xml:space="preserve"> </w:t>
      </w:r>
      <w:r w:rsidRPr="008763EC">
        <w:rPr>
          <w:rFonts w:ascii="Times New Roman" w:eastAsia="Arial Unicode MS" w:hAnsi="Times New Roman" w:cs="Times New Roman"/>
          <w:b/>
          <w:bCs/>
          <w:kern w:val="2"/>
          <w:sz w:val="24"/>
          <w:szCs w:val="24"/>
          <w:lang w:eastAsia="ru-RU"/>
        </w:rPr>
        <w:t xml:space="preserve">Раздел </w:t>
      </w:r>
      <w:r w:rsidRPr="008763EC">
        <w:rPr>
          <w:rFonts w:ascii="Times New Roman" w:eastAsia="Arial Unicode MS" w:hAnsi="Times New Roman" w:cs="Times New Roman"/>
          <w:b/>
          <w:bCs/>
          <w:kern w:val="2"/>
          <w:sz w:val="24"/>
          <w:szCs w:val="24"/>
          <w:lang w:val="en-US" w:eastAsia="ru-RU"/>
        </w:rPr>
        <w:t>II</w:t>
      </w:r>
      <w:r w:rsidRPr="008763EC">
        <w:rPr>
          <w:rFonts w:ascii="Times New Roman" w:eastAsia="Arial Unicode MS" w:hAnsi="Times New Roman" w:cs="Times New Roman"/>
          <w:b/>
          <w:bCs/>
          <w:kern w:val="2"/>
          <w:sz w:val="24"/>
          <w:szCs w:val="24"/>
          <w:lang w:eastAsia="ru-RU"/>
        </w:rPr>
        <w:t xml:space="preserve"> </w:t>
      </w:r>
      <w:r w:rsidRPr="008763EC">
        <w:rPr>
          <w:rFonts w:ascii="Times New Roman" w:eastAsia="Arial Unicode MS" w:hAnsi="Times New Roman" w:cs="Times New Roman"/>
          <w:bCs/>
          <w:kern w:val="2"/>
          <w:sz w:val="24"/>
          <w:szCs w:val="24"/>
          <w:lang w:eastAsia="ru-RU"/>
        </w:rPr>
        <w:t xml:space="preserve">дополнить следующим содержанием: </w:t>
      </w:r>
    </w:p>
    <w:p w:rsidR="008763EC" w:rsidRPr="008763EC" w:rsidRDefault="008763EC" w:rsidP="008763EC">
      <w:pPr>
        <w:spacing w:after="0" w:line="240" w:lineRule="auto"/>
        <w:ind w:left="720"/>
        <w:jc w:val="both"/>
        <w:rPr>
          <w:rFonts w:ascii="Times New Roman" w:eastAsia="Arial Unicode MS" w:hAnsi="Times New Roman" w:cs="Times New Roman"/>
          <w:bCs/>
          <w:kern w:val="2"/>
          <w:sz w:val="24"/>
          <w:szCs w:val="24"/>
          <w:lang w:eastAsia="ru-RU"/>
        </w:rPr>
      </w:pPr>
      <w:r w:rsidRPr="008763EC">
        <w:rPr>
          <w:rFonts w:ascii="Times New Roman" w:eastAsia="Arial Unicode MS" w:hAnsi="Times New Roman" w:cs="Times New Roman"/>
          <w:bCs/>
          <w:kern w:val="2"/>
          <w:sz w:val="24"/>
          <w:szCs w:val="24"/>
          <w:lang w:eastAsia="ru-RU"/>
        </w:rPr>
        <w:t>«-формирование общей культуры личности обучающихся путем реализации дополнительных образовательных программ;</w:t>
      </w:r>
    </w:p>
    <w:p w:rsidR="008763EC" w:rsidRPr="008763EC" w:rsidRDefault="008763EC" w:rsidP="008763EC">
      <w:pPr>
        <w:spacing w:after="0" w:line="240" w:lineRule="auto"/>
        <w:ind w:left="720"/>
        <w:jc w:val="both"/>
        <w:rPr>
          <w:rFonts w:ascii="Times New Roman" w:eastAsia="Arial Unicode MS" w:hAnsi="Times New Roman" w:cs="Times New Roman"/>
          <w:bCs/>
          <w:kern w:val="2"/>
          <w:sz w:val="24"/>
          <w:szCs w:val="24"/>
          <w:lang w:eastAsia="ru-RU"/>
        </w:rPr>
      </w:pPr>
      <w:r w:rsidRPr="008763EC">
        <w:rPr>
          <w:rFonts w:ascii="Times New Roman" w:eastAsia="Arial Unicode MS" w:hAnsi="Times New Roman" w:cs="Times New Roman"/>
          <w:bCs/>
          <w:kern w:val="2"/>
          <w:sz w:val="24"/>
          <w:szCs w:val="24"/>
          <w:lang w:eastAsia="ru-RU"/>
        </w:rPr>
        <w:t>-создание единого образовательно-воспитательного пространства, способствующего самоопределению и развитию способностей подростков и молодежи в позитивных видах деятельности;</w:t>
      </w:r>
    </w:p>
    <w:p w:rsidR="008763EC" w:rsidRPr="008763EC" w:rsidRDefault="008763EC" w:rsidP="008763EC">
      <w:pPr>
        <w:spacing w:after="0" w:line="240" w:lineRule="auto"/>
        <w:ind w:left="720"/>
        <w:jc w:val="both"/>
        <w:rPr>
          <w:rFonts w:ascii="Times New Roman" w:eastAsia="Arial Unicode MS" w:hAnsi="Times New Roman" w:cs="Times New Roman"/>
          <w:bCs/>
          <w:kern w:val="2"/>
          <w:sz w:val="24"/>
          <w:szCs w:val="24"/>
          <w:lang w:eastAsia="ru-RU"/>
        </w:rPr>
      </w:pPr>
      <w:r w:rsidRPr="008763EC">
        <w:rPr>
          <w:rFonts w:ascii="Times New Roman" w:eastAsia="Arial Unicode MS" w:hAnsi="Times New Roman" w:cs="Times New Roman"/>
          <w:bCs/>
          <w:kern w:val="2"/>
          <w:sz w:val="24"/>
          <w:szCs w:val="24"/>
          <w:lang w:eastAsia="ru-RU"/>
        </w:rPr>
        <w:t>-создание условий для всестороннего развития и укрепления здоровья детей и молодежи;</w:t>
      </w:r>
    </w:p>
    <w:p w:rsidR="008763EC" w:rsidRPr="008763EC" w:rsidRDefault="008763EC" w:rsidP="008763EC">
      <w:pPr>
        <w:spacing w:after="0" w:line="240" w:lineRule="auto"/>
        <w:ind w:left="720"/>
        <w:jc w:val="both"/>
        <w:rPr>
          <w:rFonts w:ascii="Times New Roman" w:eastAsia="Arial Unicode MS" w:hAnsi="Times New Roman" w:cs="Times New Roman"/>
          <w:bCs/>
          <w:kern w:val="2"/>
          <w:sz w:val="24"/>
          <w:szCs w:val="24"/>
          <w:lang w:eastAsia="ru-RU"/>
        </w:rPr>
      </w:pPr>
      <w:r w:rsidRPr="008763EC">
        <w:rPr>
          <w:rFonts w:ascii="Times New Roman" w:eastAsia="Arial Unicode MS" w:hAnsi="Times New Roman" w:cs="Times New Roman"/>
          <w:bCs/>
          <w:kern w:val="2"/>
          <w:sz w:val="24"/>
          <w:szCs w:val="24"/>
          <w:lang w:eastAsia="ru-RU"/>
        </w:rPr>
        <w:t>-оказание поддержки деятельности детских и молодежных общественных организаций, и объединений;</w:t>
      </w:r>
    </w:p>
    <w:p w:rsidR="008763EC" w:rsidRPr="008763EC" w:rsidRDefault="008763EC" w:rsidP="008763EC">
      <w:pPr>
        <w:spacing w:after="0" w:line="240" w:lineRule="auto"/>
        <w:ind w:left="720"/>
        <w:jc w:val="both"/>
        <w:rPr>
          <w:rFonts w:ascii="Times New Roman" w:eastAsia="Arial Unicode MS" w:hAnsi="Times New Roman" w:cs="Times New Roman"/>
          <w:bCs/>
          <w:kern w:val="2"/>
          <w:sz w:val="24"/>
          <w:szCs w:val="24"/>
          <w:lang w:eastAsia="ru-RU"/>
        </w:rPr>
      </w:pPr>
      <w:r w:rsidRPr="008763EC">
        <w:rPr>
          <w:rFonts w:ascii="Times New Roman" w:eastAsia="Arial Unicode MS" w:hAnsi="Times New Roman" w:cs="Times New Roman"/>
          <w:bCs/>
          <w:kern w:val="2"/>
          <w:sz w:val="24"/>
          <w:szCs w:val="24"/>
          <w:lang w:eastAsia="ru-RU"/>
        </w:rPr>
        <w:t>-оказание содействие решению проблемы занятости подростков и молодежи через организацию временного трудоустройства и культурного досуга;</w:t>
      </w:r>
    </w:p>
    <w:p w:rsidR="008763EC" w:rsidRPr="008763EC" w:rsidRDefault="008763EC" w:rsidP="008763EC">
      <w:pPr>
        <w:spacing w:after="0" w:line="240" w:lineRule="auto"/>
        <w:ind w:left="720"/>
        <w:jc w:val="both"/>
        <w:rPr>
          <w:rFonts w:ascii="Times New Roman" w:eastAsia="Arial Unicode MS" w:hAnsi="Times New Roman" w:cs="Times New Roman"/>
          <w:bCs/>
          <w:kern w:val="2"/>
          <w:sz w:val="24"/>
          <w:szCs w:val="24"/>
          <w:lang w:eastAsia="ru-RU"/>
        </w:rPr>
      </w:pPr>
      <w:r w:rsidRPr="008763EC">
        <w:rPr>
          <w:rFonts w:ascii="Times New Roman" w:eastAsia="Arial Unicode MS" w:hAnsi="Times New Roman" w:cs="Times New Roman"/>
          <w:bCs/>
          <w:kern w:val="2"/>
          <w:sz w:val="24"/>
          <w:szCs w:val="24"/>
          <w:lang w:eastAsia="ru-RU"/>
        </w:rPr>
        <w:t>-проведение занятий и мероприятий, способствующих творческому развитию, оздоровлению и расширению кругозора детей, подростков и молодежи;</w:t>
      </w:r>
    </w:p>
    <w:p w:rsidR="008763EC" w:rsidRPr="008763EC" w:rsidRDefault="008763EC" w:rsidP="008763EC">
      <w:pPr>
        <w:spacing w:after="0" w:line="240" w:lineRule="auto"/>
        <w:ind w:left="720"/>
        <w:jc w:val="both"/>
        <w:rPr>
          <w:rFonts w:ascii="Times New Roman" w:eastAsia="Arial Unicode MS" w:hAnsi="Times New Roman" w:cs="Times New Roman"/>
          <w:bCs/>
          <w:kern w:val="2"/>
          <w:sz w:val="24"/>
          <w:szCs w:val="24"/>
          <w:lang w:eastAsia="ru-RU"/>
        </w:rPr>
      </w:pPr>
      <w:r w:rsidRPr="008763EC">
        <w:rPr>
          <w:rFonts w:ascii="Times New Roman" w:eastAsia="Arial Unicode MS" w:hAnsi="Times New Roman" w:cs="Times New Roman"/>
          <w:bCs/>
          <w:kern w:val="2"/>
          <w:sz w:val="24"/>
          <w:szCs w:val="24"/>
          <w:lang w:eastAsia="ru-RU"/>
        </w:rPr>
        <w:t>-выявление одаренных детей, подростков и молодежи и оказание поддержки их творческого потенциала, интересов и способностей;</w:t>
      </w:r>
    </w:p>
    <w:p w:rsidR="008763EC" w:rsidRPr="008763EC" w:rsidRDefault="008763EC" w:rsidP="008763EC">
      <w:pPr>
        <w:spacing w:after="0" w:line="240" w:lineRule="auto"/>
        <w:ind w:left="720"/>
        <w:jc w:val="both"/>
        <w:rPr>
          <w:rFonts w:ascii="Times New Roman" w:eastAsia="Arial Unicode MS" w:hAnsi="Times New Roman" w:cs="Times New Roman"/>
          <w:bCs/>
          <w:kern w:val="2"/>
          <w:sz w:val="24"/>
          <w:szCs w:val="24"/>
          <w:lang w:eastAsia="ru-RU"/>
        </w:rPr>
      </w:pPr>
      <w:r w:rsidRPr="008763EC">
        <w:rPr>
          <w:rFonts w:ascii="Times New Roman" w:eastAsia="Arial Unicode MS" w:hAnsi="Times New Roman" w:cs="Times New Roman"/>
          <w:bCs/>
          <w:kern w:val="2"/>
          <w:sz w:val="24"/>
          <w:szCs w:val="24"/>
          <w:lang w:eastAsia="ru-RU"/>
        </w:rPr>
        <w:t>-создание системы научно-методического обеспечения основных направлений деятельности Учреждения, обучения и повышения квалификации работников Учреждения и специалистов, работающих с детьми, подростками и молодежью в Звериноголовском районе;</w:t>
      </w:r>
    </w:p>
    <w:p w:rsidR="008763EC" w:rsidRPr="008763EC" w:rsidRDefault="008763EC" w:rsidP="008763EC">
      <w:pPr>
        <w:spacing w:after="0" w:line="240" w:lineRule="auto"/>
        <w:ind w:left="720"/>
        <w:jc w:val="both"/>
        <w:rPr>
          <w:rFonts w:ascii="Times New Roman" w:eastAsia="Arial Unicode MS" w:hAnsi="Times New Roman" w:cs="Times New Roman"/>
          <w:bCs/>
          <w:kern w:val="2"/>
          <w:sz w:val="24"/>
          <w:szCs w:val="24"/>
          <w:lang w:eastAsia="ru-RU"/>
        </w:rPr>
      </w:pPr>
      <w:r w:rsidRPr="008763EC">
        <w:rPr>
          <w:rFonts w:ascii="Times New Roman" w:eastAsia="Arial Unicode MS" w:hAnsi="Times New Roman" w:cs="Times New Roman"/>
          <w:bCs/>
          <w:kern w:val="2"/>
          <w:sz w:val="24"/>
          <w:szCs w:val="24"/>
          <w:lang w:eastAsia="ru-RU"/>
        </w:rPr>
        <w:t>-вовлечение подростков и молодежи в социальную практику, развитие созидательной активности и воспитание лидеров и добровольцев;</w:t>
      </w:r>
    </w:p>
    <w:p w:rsidR="008763EC" w:rsidRPr="008763EC" w:rsidRDefault="008763EC" w:rsidP="008763EC">
      <w:pPr>
        <w:spacing w:after="0" w:line="240" w:lineRule="auto"/>
        <w:ind w:left="720"/>
        <w:jc w:val="both"/>
        <w:rPr>
          <w:rFonts w:ascii="Times New Roman" w:eastAsia="Arial Unicode MS" w:hAnsi="Times New Roman" w:cs="Times New Roman"/>
          <w:bCs/>
          <w:kern w:val="2"/>
          <w:sz w:val="24"/>
          <w:szCs w:val="24"/>
          <w:lang w:eastAsia="ru-RU"/>
        </w:rPr>
      </w:pPr>
      <w:r w:rsidRPr="008763EC">
        <w:rPr>
          <w:rFonts w:ascii="Times New Roman" w:eastAsia="Arial Unicode MS" w:hAnsi="Times New Roman" w:cs="Times New Roman"/>
          <w:bCs/>
          <w:kern w:val="2"/>
          <w:sz w:val="24"/>
          <w:szCs w:val="24"/>
          <w:lang w:eastAsia="ru-RU"/>
        </w:rPr>
        <w:t>-оказание молодым семьям социально-психологической поддержки и помощи в организации позитивного досуга;</w:t>
      </w:r>
    </w:p>
    <w:p w:rsidR="008763EC" w:rsidRPr="008763EC" w:rsidRDefault="008763EC" w:rsidP="008763EC">
      <w:pPr>
        <w:spacing w:after="0" w:line="240" w:lineRule="auto"/>
        <w:ind w:left="720"/>
        <w:jc w:val="both"/>
        <w:rPr>
          <w:rFonts w:ascii="Times New Roman" w:eastAsia="Arial Unicode MS" w:hAnsi="Times New Roman" w:cs="Times New Roman"/>
          <w:bCs/>
          <w:kern w:val="2"/>
          <w:sz w:val="24"/>
          <w:szCs w:val="24"/>
          <w:lang w:eastAsia="ru-RU"/>
        </w:rPr>
      </w:pPr>
      <w:r w:rsidRPr="008763EC">
        <w:rPr>
          <w:rFonts w:ascii="Times New Roman" w:eastAsia="Arial Unicode MS" w:hAnsi="Times New Roman" w:cs="Times New Roman"/>
          <w:bCs/>
          <w:kern w:val="2"/>
          <w:sz w:val="24"/>
          <w:szCs w:val="24"/>
          <w:lang w:eastAsia="ru-RU"/>
        </w:rPr>
        <w:t>-организация и проведение мероприятий по следующим направлениям;</w:t>
      </w:r>
    </w:p>
    <w:p w:rsidR="008763EC" w:rsidRPr="008763EC" w:rsidRDefault="008763EC" w:rsidP="008763EC">
      <w:pPr>
        <w:spacing w:after="0" w:line="240" w:lineRule="auto"/>
        <w:ind w:left="720"/>
        <w:jc w:val="both"/>
        <w:rPr>
          <w:rFonts w:ascii="Times New Roman" w:eastAsia="Arial Unicode MS" w:hAnsi="Times New Roman" w:cs="Times New Roman"/>
          <w:bCs/>
          <w:kern w:val="2"/>
          <w:sz w:val="24"/>
          <w:szCs w:val="24"/>
          <w:lang w:eastAsia="ru-RU"/>
        </w:rPr>
      </w:pPr>
      <w:r w:rsidRPr="008763EC">
        <w:rPr>
          <w:rFonts w:ascii="Times New Roman" w:eastAsia="Arial Unicode MS" w:hAnsi="Times New Roman" w:cs="Times New Roman"/>
          <w:bCs/>
          <w:kern w:val="2"/>
          <w:sz w:val="24"/>
          <w:szCs w:val="24"/>
          <w:lang w:eastAsia="ru-RU"/>
        </w:rPr>
        <w:t>-вовлечение молодежи в работу средств массовой информации (молодежные медиа);</w:t>
      </w:r>
    </w:p>
    <w:p w:rsidR="008763EC" w:rsidRPr="008763EC" w:rsidRDefault="008763EC" w:rsidP="008763EC">
      <w:pPr>
        <w:spacing w:after="0" w:line="240" w:lineRule="auto"/>
        <w:ind w:left="720"/>
        <w:jc w:val="both"/>
        <w:rPr>
          <w:rFonts w:ascii="Times New Roman" w:eastAsia="Arial Unicode MS" w:hAnsi="Times New Roman" w:cs="Times New Roman"/>
          <w:bCs/>
          <w:kern w:val="2"/>
          <w:sz w:val="24"/>
          <w:szCs w:val="24"/>
          <w:lang w:eastAsia="ru-RU"/>
        </w:rPr>
      </w:pPr>
      <w:r w:rsidRPr="008763EC">
        <w:rPr>
          <w:rFonts w:ascii="Times New Roman" w:eastAsia="Arial Unicode MS" w:hAnsi="Times New Roman" w:cs="Times New Roman"/>
          <w:bCs/>
          <w:kern w:val="2"/>
          <w:sz w:val="24"/>
          <w:szCs w:val="24"/>
          <w:lang w:eastAsia="ru-RU"/>
        </w:rPr>
        <w:t>-вовлечение молодежи в занятие творческой деятельностью;</w:t>
      </w:r>
    </w:p>
    <w:p w:rsidR="008763EC" w:rsidRPr="008763EC" w:rsidRDefault="008763EC" w:rsidP="008763EC">
      <w:pPr>
        <w:spacing w:after="0" w:line="240" w:lineRule="auto"/>
        <w:ind w:left="720"/>
        <w:jc w:val="both"/>
        <w:rPr>
          <w:rFonts w:ascii="Times New Roman" w:eastAsia="Arial Unicode MS" w:hAnsi="Times New Roman" w:cs="Times New Roman"/>
          <w:bCs/>
          <w:kern w:val="2"/>
          <w:sz w:val="24"/>
          <w:szCs w:val="24"/>
          <w:lang w:eastAsia="ru-RU"/>
        </w:rPr>
      </w:pPr>
      <w:r w:rsidRPr="008763EC">
        <w:rPr>
          <w:rFonts w:ascii="Times New Roman" w:eastAsia="Arial Unicode MS" w:hAnsi="Times New Roman" w:cs="Times New Roman"/>
          <w:bCs/>
          <w:kern w:val="2"/>
          <w:sz w:val="24"/>
          <w:szCs w:val="24"/>
          <w:lang w:eastAsia="ru-RU"/>
        </w:rPr>
        <w:t>-патриотическое воспитание молодежи;</w:t>
      </w:r>
    </w:p>
    <w:p w:rsidR="008763EC" w:rsidRPr="008763EC" w:rsidRDefault="008763EC" w:rsidP="008763EC">
      <w:pPr>
        <w:spacing w:after="0" w:line="240" w:lineRule="auto"/>
        <w:ind w:left="720"/>
        <w:jc w:val="both"/>
        <w:rPr>
          <w:rFonts w:ascii="Times New Roman" w:eastAsia="Arial Unicode MS" w:hAnsi="Times New Roman" w:cs="Times New Roman"/>
          <w:bCs/>
          <w:kern w:val="2"/>
          <w:sz w:val="24"/>
          <w:szCs w:val="24"/>
          <w:lang w:eastAsia="ru-RU"/>
        </w:rPr>
      </w:pPr>
      <w:r w:rsidRPr="008763EC">
        <w:rPr>
          <w:rFonts w:ascii="Times New Roman" w:eastAsia="Arial Unicode MS" w:hAnsi="Times New Roman" w:cs="Times New Roman"/>
          <w:bCs/>
          <w:kern w:val="2"/>
          <w:sz w:val="24"/>
          <w:szCs w:val="24"/>
          <w:lang w:eastAsia="ru-RU"/>
        </w:rPr>
        <w:t>-вовлечение молодежи в здоровый образ жизни и занятия спортом, популяризация культуры безопасности в молодежной среде;</w:t>
      </w:r>
    </w:p>
    <w:p w:rsidR="008763EC" w:rsidRPr="008763EC" w:rsidRDefault="008763EC" w:rsidP="008763EC">
      <w:pPr>
        <w:spacing w:after="0" w:line="240" w:lineRule="auto"/>
        <w:ind w:left="720"/>
        <w:jc w:val="both"/>
        <w:rPr>
          <w:rFonts w:ascii="Times New Roman" w:eastAsia="Arial Unicode MS" w:hAnsi="Times New Roman" w:cs="Times New Roman"/>
          <w:bCs/>
          <w:kern w:val="2"/>
          <w:sz w:val="24"/>
          <w:szCs w:val="24"/>
          <w:lang w:eastAsia="ru-RU"/>
        </w:rPr>
      </w:pPr>
      <w:r w:rsidRPr="008763EC">
        <w:rPr>
          <w:rFonts w:ascii="Times New Roman" w:eastAsia="Arial Unicode MS" w:hAnsi="Times New Roman" w:cs="Times New Roman"/>
          <w:bCs/>
          <w:kern w:val="2"/>
          <w:sz w:val="24"/>
          <w:szCs w:val="24"/>
          <w:lang w:eastAsia="ru-RU"/>
        </w:rPr>
        <w:t>-вовлечение и сопровождение добровольцев и добровольческих организаций.»</w:t>
      </w:r>
    </w:p>
    <w:p w:rsidR="008763EC" w:rsidRPr="008763EC" w:rsidRDefault="008763EC" w:rsidP="008763EC">
      <w:pPr>
        <w:widowControl w:val="0"/>
        <w:numPr>
          <w:ilvl w:val="0"/>
          <w:numId w:val="45"/>
        </w:numPr>
        <w:suppressAutoHyphens/>
        <w:spacing w:after="0" w:line="240" w:lineRule="auto"/>
        <w:jc w:val="both"/>
        <w:rPr>
          <w:rFonts w:ascii="Times New Roman" w:eastAsia="Arial Unicode MS" w:hAnsi="Times New Roman" w:cs="Times New Roman"/>
          <w:bCs/>
          <w:kern w:val="2"/>
          <w:sz w:val="24"/>
          <w:szCs w:val="24"/>
          <w:lang w:eastAsia="ru-RU"/>
        </w:rPr>
      </w:pPr>
      <w:r w:rsidRPr="008763EC">
        <w:rPr>
          <w:rFonts w:ascii="Times New Roman" w:eastAsia="Arial Unicode MS" w:hAnsi="Times New Roman" w:cs="Times New Roman"/>
          <w:b/>
          <w:bCs/>
          <w:kern w:val="2"/>
          <w:sz w:val="24"/>
          <w:szCs w:val="24"/>
          <w:lang w:eastAsia="ru-RU"/>
        </w:rPr>
        <w:t xml:space="preserve">Абзац 3 пункт 23 Раздел </w:t>
      </w:r>
      <w:r w:rsidRPr="008763EC">
        <w:rPr>
          <w:rFonts w:ascii="Times New Roman" w:eastAsia="Arial Unicode MS" w:hAnsi="Times New Roman" w:cs="Times New Roman"/>
          <w:b/>
          <w:bCs/>
          <w:kern w:val="2"/>
          <w:sz w:val="24"/>
          <w:szCs w:val="24"/>
          <w:lang w:val="en-US" w:eastAsia="ru-RU"/>
        </w:rPr>
        <w:t>II</w:t>
      </w:r>
      <w:r w:rsidRPr="008763EC">
        <w:rPr>
          <w:rFonts w:ascii="Times New Roman" w:eastAsia="Arial Unicode MS" w:hAnsi="Times New Roman" w:cs="Times New Roman"/>
          <w:b/>
          <w:bCs/>
          <w:kern w:val="2"/>
          <w:sz w:val="24"/>
          <w:szCs w:val="24"/>
          <w:lang w:eastAsia="ru-RU"/>
        </w:rPr>
        <w:t xml:space="preserve"> </w:t>
      </w:r>
      <w:r w:rsidRPr="008763EC">
        <w:rPr>
          <w:rFonts w:ascii="Times New Roman" w:eastAsia="Arial Unicode MS" w:hAnsi="Times New Roman" w:cs="Times New Roman"/>
          <w:bCs/>
          <w:kern w:val="2"/>
          <w:sz w:val="24"/>
          <w:szCs w:val="24"/>
          <w:lang w:eastAsia="ru-RU"/>
        </w:rPr>
        <w:t>дополнить следующим содержанием: «Обеспечение реализации дополнительного  образования и участие в реализации государственной молодежной политики посредством создания и развития условий для самореализации, патриотического, интеллектуального, познавательного, творческого и социального развития детей, подростков и молодежи в развитии детей Звериноголовского района.».</w:t>
      </w:r>
    </w:p>
    <w:p w:rsidR="008763EC" w:rsidRPr="008763EC" w:rsidRDefault="008763EC" w:rsidP="008763EC">
      <w:pPr>
        <w:widowControl w:val="0"/>
        <w:numPr>
          <w:ilvl w:val="0"/>
          <w:numId w:val="45"/>
        </w:numPr>
        <w:suppressAutoHyphens/>
        <w:spacing w:after="0" w:line="240" w:lineRule="auto"/>
        <w:jc w:val="both"/>
        <w:rPr>
          <w:rFonts w:ascii="Times New Roman" w:eastAsia="Arial Unicode MS" w:hAnsi="Times New Roman" w:cs="Times New Roman"/>
          <w:bCs/>
          <w:kern w:val="2"/>
          <w:sz w:val="24"/>
          <w:szCs w:val="24"/>
          <w:lang w:eastAsia="ru-RU"/>
        </w:rPr>
      </w:pPr>
      <w:r w:rsidRPr="008763EC">
        <w:rPr>
          <w:rFonts w:ascii="Times New Roman" w:eastAsia="Arial Unicode MS" w:hAnsi="Times New Roman" w:cs="Times New Roman"/>
          <w:b/>
          <w:bCs/>
          <w:kern w:val="2"/>
          <w:sz w:val="24"/>
          <w:szCs w:val="24"/>
          <w:lang w:eastAsia="ru-RU"/>
        </w:rPr>
        <w:t xml:space="preserve">Пункт 24 раздела </w:t>
      </w:r>
      <w:r w:rsidRPr="008763EC">
        <w:rPr>
          <w:rFonts w:ascii="Times New Roman" w:eastAsia="Arial Unicode MS" w:hAnsi="Times New Roman" w:cs="Times New Roman"/>
          <w:b/>
          <w:bCs/>
          <w:kern w:val="2"/>
          <w:sz w:val="24"/>
          <w:szCs w:val="24"/>
          <w:lang w:val="en-US" w:eastAsia="ru-RU"/>
        </w:rPr>
        <w:t>II</w:t>
      </w:r>
      <w:r w:rsidRPr="008763EC">
        <w:rPr>
          <w:rFonts w:ascii="Times New Roman" w:eastAsia="Arial Unicode MS" w:hAnsi="Times New Roman" w:cs="Times New Roman"/>
          <w:b/>
          <w:bCs/>
          <w:kern w:val="2"/>
          <w:sz w:val="24"/>
          <w:szCs w:val="24"/>
          <w:lang w:eastAsia="ru-RU"/>
        </w:rPr>
        <w:t xml:space="preserve"> </w:t>
      </w:r>
      <w:r w:rsidRPr="008763EC">
        <w:rPr>
          <w:rFonts w:ascii="Times New Roman" w:eastAsia="Arial Unicode MS" w:hAnsi="Times New Roman" w:cs="Times New Roman"/>
          <w:bCs/>
          <w:kern w:val="2"/>
          <w:sz w:val="24"/>
          <w:szCs w:val="24"/>
          <w:lang w:eastAsia="ru-RU"/>
        </w:rPr>
        <w:t>дополнить подпунктом 3 следующего содержания: «- системное развитие и поддержка добровольческих гражданских инициатив и проектов.».</w:t>
      </w:r>
    </w:p>
    <w:p w:rsidR="008763EC" w:rsidRPr="008763EC" w:rsidRDefault="008763EC" w:rsidP="008763EC">
      <w:pPr>
        <w:widowControl w:val="0"/>
        <w:suppressAutoHyphens/>
        <w:spacing w:after="0" w:line="100" w:lineRule="atLeast"/>
        <w:jc w:val="both"/>
        <w:rPr>
          <w:rFonts w:ascii="Times New Roman" w:eastAsia="Arial Unicode MS" w:hAnsi="Times New Roman" w:cs="Times New Roman"/>
          <w:kern w:val="2"/>
          <w:sz w:val="24"/>
          <w:szCs w:val="24"/>
          <w:lang w:eastAsia="ru-RU"/>
        </w:rPr>
      </w:pPr>
      <w:r w:rsidRPr="008763EC">
        <w:rPr>
          <w:rFonts w:ascii="Times New Roman" w:eastAsia="Arial Unicode MS" w:hAnsi="Times New Roman" w:cs="Times New Roman"/>
          <w:kern w:val="2"/>
          <w:sz w:val="24"/>
          <w:szCs w:val="24"/>
          <w:lang w:eastAsia="ru-RU"/>
        </w:rPr>
        <w:t xml:space="preserve">Управляющий делами </w:t>
      </w:r>
    </w:p>
    <w:p w:rsidR="0015028B" w:rsidRPr="0015028B" w:rsidRDefault="008763EC" w:rsidP="00B7639D">
      <w:pPr>
        <w:widowControl w:val="0"/>
        <w:suppressAutoHyphens/>
        <w:spacing w:after="0" w:line="100" w:lineRule="atLeast"/>
        <w:jc w:val="both"/>
        <w:rPr>
          <w:rFonts w:ascii="Arial" w:eastAsia="Times New Roman" w:hAnsi="Arial" w:cs="Arial"/>
          <w:b/>
          <w:bCs/>
          <w:i/>
          <w:iCs/>
          <w:sz w:val="28"/>
          <w:szCs w:val="28"/>
          <w:lang w:eastAsia="ru-RU"/>
        </w:rPr>
      </w:pPr>
      <w:r w:rsidRPr="008763EC">
        <w:rPr>
          <w:rFonts w:ascii="Times New Roman" w:eastAsia="Arial Unicode MS" w:hAnsi="Times New Roman" w:cs="Times New Roman"/>
          <w:kern w:val="2"/>
          <w:sz w:val="24"/>
          <w:szCs w:val="24"/>
          <w:lang w:eastAsia="ru-RU"/>
        </w:rPr>
        <w:t>Администрации Звериноголовского района                                                     А.Г. Петросян</w:t>
      </w:r>
      <w:r w:rsidR="0015028B" w:rsidRPr="0015028B">
        <w:rPr>
          <w:rFonts w:ascii="Times New Roman" w:eastAsia="Times New Roman" w:hAnsi="Times New Roman" w:cs="Times New Roman"/>
          <w:bCs/>
          <w:iCs/>
          <w:sz w:val="24"/>
          <w:szCs w:val="28"/>
          <w:lang w:eastAsia="ru-RU"/>
        </w:rPr>
        <w:t xml:space="preserve">                                                                             </w:t>
      </w:r>
    </w:p>
    <w:sectPr w:rsidR="0015028B" w:rsidRPr="0015028B" w:rsidSect="005C4D82">
      <w:footerReference w:type="even" r:id="rId11"/>
      <w:footerReference w:type="default" r:id="rId12"/>
      <w:pgSz w:w="16838" w:h="23811" w:code="8"/>
      <w:pgMar w:top="567" w:right="567" w:bottom="567" w:left="1418" w:header="0" w:footer="0" w:gutter="0"/>
      <w:cols w:space="720"/>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3F4A" w:rsidRDefault="00073F4A" w:rsidP="00EF4B0D">
      <w:pPr>
        <w:spacing w:after="0" w:line="240" w:lineRule="auto"/>
      </w:pPr>
      <w:r>
        <w:separator/>
      </w:r>
    </w:p>
  </w:endnote>
  <w:endnote w:type="continuationSeparator" w:id="0">
    <w:p w:rsidR="00073F4A" w:rsidRDefault="00073F4A" w:rsidP="00EF4B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charset w:val="00"/>
    <w:family w:val="swiss"/>
    <w:pitch w:val="variable"/>
    <w:sig w:usb0="E10002FF" w:usb1="4000ACFF" w:usb2="00000009" w:usb3="00000000" w:csb0="0000019F" w:csb1="00000000"/>
  </w:font>
  <w:font w:name="Cambria">
    <w:charset w:val="00"/>
    <w:family w:val="roman"/>
    <w:pitch w:val="variable"/>
    <w:sig w:usb0="A00002EF" w:usb1="4000004B"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charset w:val="00"/>
    <w:family w:val="swiss"/>
    <w:pitch w:val="variable"/>
    <w:sig w:usb0="E1002EFF" w:usb1="C000605B" w:usb2="00000029" w:usb3="00000000" w:csb0="000101FF" w:csb1="00000000"/>
  </w:font>
  <w:font w:name="Microsoft Sans Serif">
    <w:charset w:val="CC"/>
    <w:family w:val="swiss"/>
    <w:pitch w:val="variable"/>
    <w:sig w:usb0="E1002AFF" w:usb1="C0000002" w:usb2="00000008"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2">
    <w:charset w:val="02"/>
    <w:family w:val="roman"/>
    <w:pitch w:val="variable"/>
    <w:sig w:usb0="00000000" w:usb1="10000000" w:usb2="00000000" w:usb3="00000000" w:csb0="80000000" w:csb1="00000000"/>
  </w:font>
  <w:font w:name="StarSymbol">
    <w:altName w:val="Times New Roman"/>
    <w:charset w:val="CC"/>
    <w:family w:val="auto"/>
    <w:pitch w:val="variable"/>
  </w:font>
  <w:font w:name="Liberation Sans">
    <w:charset w:val="CC"/>
    <w:family w:val="swiss"/>
    <w:pitch w:val="variable"/>
    <w:sig w:usb0="E0000AFF" w:usb1="500078FF" w:usb2="00000021" w:usb3="00000000" w:csb0="000001BF" w:csb1="00000000"/>
  </w:font>
  <w:font w:name="Microsoft YaHei">
    <w:charset w:val="86"/>
    <w:family w:val="swiss"/>
    <w:pitch w:val="variable"/>
    <w:sig w:usb0="80000287" w:usb1="280F3C52" w:usb2="00000016" w:usb3="00000000" w:csb0="0004001F" w:csb1="00000000"/>
  </w:font>
  <w:font w:name="Lucida Sans Unicode">
    <w:charset w:val="CC"/>
    <w:family w:val="swiss"/>
    <w:pitch w:val="variable"/>
    <w:sig w:usb0="80000AFF" w:usb1="0000396B" w:usb2="00000000" w:usb3="00000000" w:csb0="000000BF" w:csb1="00000000"/>
  </w:font>
  <w:font w:name="Verdana">
    <w:charset w:val="CC"/>
    <w:family w:val="swiss"/>
    <w:pitch w:val="variable"/>
    <w:sig w:usb0="A10006FF" w:usb1="4000205B" w:usb2="00000010" w:usb3="00000000" w:csb0="0000019F" w:csb1="00000000"/>
  </w:font>
  <w:font w:name="Liberation Serif">
    <w:charset w:val="CC"/>
    <w:family w:val="roman"/>
    <w:pitch w:val="variable"/>
    <w:sig w:usb0="E0000AFF" w:usb1="500078FF" w:usb2="00000021" w:usb3="00000000" w:csb0="000001BF" w:csb1="00000000"/>
  </w:font>
  <w:font w:name="Arial Unicode MS">
    <w:altName w:val="Arial"/>
    <w:panose1 w:val="020B0604020202020204"/>
    <w:charset w:val="00"/>
    <w:family w:val="roman"/>
    <w:pitch w:val="variable"/>
    <w:sig w:usb0="00000003" w:usb1="00000000" w:usb2="00000000" w:usb3="00000000" w:csb0="00000001" w:csb1="00000000"/>
  </w:font>
  <w:font w:name="Andale Sans UI">
    <w:altName w:val="Arial Unicode MS"/>
    <w:charset w:val="CC"/>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256081"/>
      <w:docPartObj>
        <w:docPartGallery w:val="Page Numbers (Bottom of Page)"/>
        <w:docPartUnique/>
      </w:docPartObj>
    </w:sdtPr>
    <w:sdtContent>
      <w:p w:rsidR="008B44FA" w:rsidRDefault="008B44FA">
        <w:pPr>
          <w:pStyle w:val="a6"/>
          <w:jc w:val="center"/>
        </w:pPr>
        <w:r>
          <w:fldChar w:fldCharType="begin"/>
        </w:r>
        <w:r>
          <w:instrText>PAGE   \* MERGEFORMAT</w:instrText>
        </w:r>
        <w:r>
          <w:fldChar w:fldCharType="separate"/>
        </w:r>
        <w:r w:rsidR="00DB5350">
          <w:rPr>
            <w:noProof/>
          </w:rPr>
          <w:t>6</w:t>
        </w:r>
        <w:r>
          <w:fldChar w:fldCharType="end"/>
        </w:r>
      </w:p>
    </w:sdtContent>
  </w:sdt>
  <w:p w:rsidR="008B44FA" w:rsidRDefault="008B44FA">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1AB" w:rsidRDefault="00C431AB" w:rsidP="00004D5F">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C431AB" w:rsidRDefault="00C431AB">
    <w:pPr>
      <w:pStyle w:val="a6"/>
      <w:ind w:right="360"/>
    </w:pPr>
  </w:p>
  <w:p w:rsidR="00C431AB" w:rsidRDefault="00C431AB"/>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1039772"/>
      <w:docPartObj>
        <w:docPartGallery w:val="Page Numbers (Bottom of Page)"/>
        <w:docPartUnique/>
      </w:docPartObj>
    </w:sdtPr>
    <w:sdtEndPr/>
    <w:sdtContent>
      <w:p w:rsidR="00C431AB" w:rsidRDefault="00C431AB">
        <w:pPr>
          <w:pStyle w:val="a6"/>
          <w:jc w:val="center"/>
        </w:pPr>
        <w:r>
          <w:fldChar w:fldCharType="begin"/>
        </w:r>
        <w:r>
          <w:instrText>PAGE   \* MERGEFORMAT</w:instrText>
        </w:r>
        <w:r>
          <w:fldChar w:fldCharType="separate"/>
        </w:r>
        <w:r w:rsidR="00DB5350">
          <w:rPr>
            <w:noProof/>
          </w:rPr>
          <w:t>42</w:t>
        </w:r>
        <w:r>
          <w:fldChar w:fldCharType="end"/>
        </w:r>
      </w:p>
    </w:sdtContent>
  </w:sdt>
  <w:p w:rsidR="00C431AB" w:rsidRPr="00F00B32" w:rsidRDefault="00C431AB" w:rsidP="00F00B32">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3F4A" w:rsidRDefault="00073F4A" w:rsidP="00EF4B0D">
      <w:pPr>
        <w:spacing w:after="0" w:line="240" w:lineRule="auto"/>
      </w:pPr>
      <w:r>
        <w:separator/>
      </w:r>
    </w:p>
  </w:footnote>
  <w:footnote w:type="continuationSeparator" w:id="0">
    <w:p w:rsidR="00073F4A" w:rsidRDefault="00073F4A" w:rsidP="00EF4B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4"/>
    <w:multiLevelType w:val="singleLevel"/>
    <w:tmpl w:val="00000004"/>
    <w:name w:val="WW8Num4"/>
    <w:lvl w:ilvl="0">
      <w:start w:val="1"/>
      <w:numFmt w:val="decimal"/>
      <w:lvlText w:val="%1."/>
      <w:lvlJc w:val="left"/>
      <w:pPr>
        <w:tabs>
          <w:tab w:val="num" w:pos="720"/>
        </w:tabs>
        <w:ind w:left="3225" w:hanging="360"/>
      </w:pPr>
      <w:rPr>
        <w:rFonts w:hint="default"/>
        <w:sz w:val="24"/>
      </w:rPr>
    </w:lvl>
  </w:abstractNum>
  <w:abstractNum w:abstractNumId="3" w15:restartNumberingAfterBreak="0">
    <w:nsid w:val="002F4C31"/>
    <w:multiLevelType w:val="hybridMultilevel"/>
    <w:tmpl w:val="84FA0830"/>
    <w:lvl w:ilvl="0" w:tplc="02C4625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053C70F3"/>
    <w:multiLevelType w:val="hybridMultilevel"/>
    <w:tmpl w:val="05DC1BDE"/>
    <w:lvl w:ilvl="0" w:tplc="36BC431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pStyle w:val="4"/>
      <w:lvlText w:val="%4."/>
      <w:lvlJc w:val="left"/>
      <w:pPr>
        <w:ind w:left="2912" w:hanging="360"/>
      </w:pPr>
    </w:lvl>
    <w:lvl w:ilvl="4" w:tplc="04190019" w:tentative="1">
      <w:start w:val="1"/>
      <w:numFmt w:val="lowerLetter"/>
      <w:lvlText w:val="%5."/>
      <w:lvlJc w:val="left"/>
      <w:pPr>
        <w:ind w:left="3600" w:hanging="360"/>
      </w:pPr>
    </w:lvl>
    <w:lvl w:ilvl="5" w:tplc="0419001B" w:tentative="1">
      <w:start w:val="1"/>
      <w:numFmt w:val="lowerRoman"/>
      <w:pStyle w:val="6"/>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1518A1"/>
    <w:multiLevelType w:val="hybridMultilevel"/>
    <w:tmpl w:val="A2F86FC0"/>
    <w:lvl w:ilvl="0" w:tplc="961EA8C8">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133048E2"/>
    <w:multiLevelType w:val="multilevel"/>
    <w:tmpl w:val="6AD01AD2"/>
    <w:lvl w:ilvl="0">
      <w:start w:val="4"/>
      <w:numFmt w:val="decimal"/>
      <w:lvlText w:val="%1"/>
      <w:lvlJc w:val="left"/>
      <w:pPr>
        <w:ind w:left="100" w:hanging="576"/>
      </w:pPr>
      <w:rPr>
        <w:rFonts w:cs="Times New Roman" w:hint="default"/>
      </w:rPr>
    </w:lvl>
    <w:lvl w:ilvl="1">
      <w:start w:val="1"/>
      <w:numFmt w:val="decimal"/>
      <w:lvlText w:val="%1.%2."/>
      <w:lvlJc w:val="left"/>
      <w:pPr>
        <w:ind w:left="100" w:hanging="576"/>
      </w:pPr>
      <w:rPr>
        <w:rFonts w:ascii="Arial" w:eastAsia="Times New Roman" w:hAnsi="Arial" w:cs="Arial" w:hint="default"/>
        <w:spacing w:val="-4"/>
        <w:w w:val="100"/>
        <w:sz w:val="22"/>
        <w:szCs w:val="22"/>
      </w:rPr>
    </w:lvl>
    <w:lvl w:ilvl="2">
      <w:numFmt w:val="bullet"/>
      <w:lvlText w:val="•"/>
      <w:lvlJc w:val="left"/>
      <w:pPr>
        <w:ind w:left="2220" w:hanging="576"/>
      </w:pPr>
      <w:rPr>
        <w:rFonts w:hint="default"/>
      </w:rPr>
    </w:lvl>
    <w:lvl w:ilvl="3">
      <w:numFmt w:val="bullet"/>
      <w:lvlText w:val="•"/>
      <w:lvlJc w:val="left"/>
      <w:pPr>
        <w:ind w:left="3280" w:hanging="576"/>
      </w:pPr>
      <w:rPr>
        <w:rFonts w:hint="default"/>
      </w:rPr>
    </w:lvl>
    <w:lvl w:ilvl="4">
      <w:numFmt w:val="bullet"/>
      <w:lvlText w:val="•"/>
      <w:lvlJc w:val="left"/>
      <w:pPr>
        <w:ind w:left="4340" w:hanging="576"/>
      </w:pPr>
      <w:rPr>
        <w:rFonts w:hint="default"/>
      </w:rPr>
    </w:lvl>
    <w:lvl w:ilvl="5">
      <w:numFmt w:val="bullet"/>
      <w:lvlText w:val="•"/>
      <w:lvlJc w:val="left"/>
      <w:pPr>
        <w:ind w:left="5400" w:hanging="576"/>
      </w:pPr>
      <w:rPr>
        <w:rFonts w:hint="default"/>
      </w:rPr>
    </w:lvl>
    <w:lvl w:ilvl="6">
      <w:numFmt w:val="bullet"/>
      <w:lvlText w:val="•"/>
      <w:lvlJc w:val="left"/>
      <w:pPr>
        <w:ind w:left="6460" w:hanging="576"/>
      </w:pPr>
      <w:rPr>
        <w:rFonts w:hint="default"/>
      </w:rPr>
    </w:lvl>
    <w:lvl w:ilvl="7">
      <w:numFmt w:val="bullet"/>
      <w:lvlText w:val="•"/>
      <w:lvlJc w:val="left"/>
      <w:pPr>
        <w:ind w:left="7520" w:hanging="576"/>
      </w:pPr>
      <w:rPr>
        <w:rFonts w:hint="default"/>
      </w:rPr>
    </w:lvl>
    <w:lvl w:ilvl="8">
      <w:numFmt w:val="bullet"/>
      <w:lvlText w:val="•"/>
      <w:lvlJc w:val="left"/>
      <w:pPr>
        <w:ind w:left="8580" w:hanging="576"/>
      </w:pPr>
      <w:rPr>
        <w:rFonts w:hint="default"/>
      </w:rPr>
    </w:lvl>
  </w:abstractNum>
  <w:abstractNum w:abstractNumId="7" w15:restartNumberingAfterBreak="0">
    <w:nsid w:val="19691263"/>
    <w:multiLevelType w:val="multilevel"/>
    <w:tmpl w:val="42D43E4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A67132F"/>
    <w:multiLevelType w:val="hybridMultilevel"/>
    <w:tmpl w:val="34005B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E991BFB"/>
    <w:multiLevelType w:val="multilevel"/>
    <w:tmpl w:val="7C3464F2"/>
    <w:lvl w:ilvl="0">
      <w:start w:val="1"/>
      <w:numFmt w:val="decimal"/>
      <w:lvlText w:val="%1"/>
      <w:lvlJc w:val="left"/>
      <w:pPr>
        <w:tabs>
          <w:tab w:val="num" w:pos="1245"/>
        </w:tabs>
        <w:ind w:left="1245" w:hanging="1245"/>
      </w:pPr>
      <w:rPr>
        <w:rFonts w:hint="default"/>
      </w:rPr>
    </w:lvl>
    <w:lvl w:ilvl="1">
      <w:start w:val="1"/>
      <w:numFmt w:val="decimal"/>
      <w:lvlText w:val="%1.%2"/>
      <w:lvlJc w:val="left"/>
      <w:pPr>
        <w:tabs>
          <w:tab w:val="num" w:pos="1953"/>
        </w:tabs>
        <w:ind w:left="1953" w:hanging="1245"/>
      </w:pPr>
      <w:rPr>
        <w:rFonts w:hint="default"/>
      </w:rPr>
    </w:lvl>
    <w:lvl w:ilvl="2">
      <w:start w:val="1"/>
      <w:numFmt w:val="decimal"/>
      <w:lvlText w:val="%1.%2.%3"/>
      <w:lvlJc w:val="left"/>
      <w:pPr>
        <w:tabs>
          <w:tab w:val="num" w:pos="2661"/>
        </w:tabs>
        <w:ind w:left="2661" w:hanging="1245"/>
      </w:pPr>
      <w:rPr>
        <w:rFonts w:hint="default"/>
      </w:rPr>
    </w:lvl>
    <w:lvl w:ilvl="3">
      <w:start w:val="1"/>
      <w:numFmt w:val="decimal"/>
      <w:lvlText w:val="%1.%2.%3.%4"/>
      <w:lvlJc w:val="left"/>
      <w:pPr>
        <w:tabs>
          <w:tab w:val="num" w:pos="3369"/>
        </w:tabs>
        <w:ind w:left="3369" w:hanging="1245"/>
      </w:pPr>
      <w:rPr>
        <w:rFonts w:hint="default"/>
      </w:rPr>
    </w:lvl>
    <w:lvl w:ilvl="4">
      <w:start w:val="1"/>
      <w:numFmt w:val="decimal"/>
      <w:lvlText w:val="%1.%2.%3.%4.%5"/>
      <w:lvlJc w:val="left"/>
      <w:pPr>
        <w:tabs>
          <w:tab w:val="num" w:pos="4077"/>
        </w:tabs>
        <w:ind w:left="4077" w:hanging="1245"/>
      </w:pPr>
      <w:rPr>
        <w:rFonts w:hint="default"/>
      </w:rPr>
    </w:lvl>
    <w:lvl w:ilvl="5">
      <w:start w:val="1"/>
      <w:numFmt w:val="decimal"/>
      <w:lvlText w:val="%1.%2.%3.%4.%5.%6"/>
      <w:lvlJc w:val="left"/>
      <w:pPr>
        <w:tabs>
          <w:tab w:val="num" w:pos="4785"/>
        </w:tabs>
        <w:ind w:left="4785" w:hanging="1245"/>
      </w:pPr>
      <w:rPr>
        <w:rFonts w:hint="default"/>
      </w:rPr>
    </w:lvl>
    <w:lvl w:ilvl="6">
      <w:start w:val="1"/>
      <w:numFmt w:val="decimal"/>
      <w:lvlText w:val="%1.%2.%3.%4.%5.%6.%7"/>
      <w:lvlJc w:val="left"/>
      <w:pPr>
        <w:tabs>
          <w:tab w:val="num" w:pos="5493"/>
        </w:tabs>
        <w:ind w:left="5493" w:hanging="1245"/>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104"/>
        </w:tabs>
        <w:ind w:left="7104" w:hanging="1440"/>
      </w:pPr>
      <w:rPr>
        <w:rFonts w:hint="default"/>
      </w:rPr>
    </w:lvl>
  </w:abstractNum>
  <w:abstractNum w:abstractNumId="10" w15:restartNumberingAfterBreak="0">
    <w:nsid w:val="200F1908"/>
    <w:multiLevelType w:val="hybridMultilevel"/>
    <w:tmpl w:val="D79028C2"/>
    <w:lvl w:ilvl="0" w:tplc="4C0A7C9C">
      <w:start w:val="3"/>
      <w:numFmt w:val="decimal"/>
      <w:lvlText w:val="%1."/>
      <w:lvlJc w:val="left"/>
      <w:pPr>
        <w:tabs>
          <w:tab w:val="num" w:pos="1095"/>
        </w:tabs>
        <w:ind w:left="1095" w:hanging="3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20656882"/>
    <w:multiLevelType w:val="multilevel"/>
    <w:tmpl w:val="55E225BA"/>
    <w:lvl w:ilvl="0">
      <w:start w:val="13"/>
      <w:numFmt w:val="decimal"/>
      <w:lvlText w:val="%1"/>
      <w:lvlJc w:val="left"/>
      <w:pPr>
        <w:ind w:left="100" w:hanging="604"/>
      </w:pPr>
      <w:rPr>
        <w:rFonts w:cs="Times New Roman" w:hint="default"/>
      </w:rPr>
    </w:lvl>
    <w:lvl w:ilvl="1">
      <w:start w:val="1"/>
      <w:numFmt w:val="decimal"/>
      <w:lvlText w:val="%1.%2."/>
      <w:lvlJc w:val="left"/>
      <w:pPr>
        <w:ind w:left="100" w:hanging="604"/>
      </w:pPr>
      <w:rPr>
        <w:rFonts w:ascii="Arial" w:eastAsia="Times New Roman" w:hAnsi="Arial" w:cs="Arial" w:hint="default"/>
        <w:spacing w:val="-8"/>
        <w:w w:val="100"/>
        <w:sz w:val="22"/>
        <w:szCs w:val="22"/>
      </w:rPr>
    </w:lvl>
    <w:lvl w:ilvl="2">
      <w:start w:val="1"/>
      <w:numFmt w:val="decimal"/>
      <w:lvlText w:val="%3."/>
      <w:lvlJc w:val="left"/>
      <w:pPr>
        <w:ind w:left="100" w:hanging="244"/>
      </w:pPr>
      <w:rPr>
        <w:rFonts w:ascii="Arial" w:eastAsia="Times New Roman" w:hAnsi="Arial" w:cs="Arial" w:hint="default"/>
        <w:spacing w:val="-1"/>
        <w:w w:val="100"/>
        <w:sz w:val="22"/>
        <w:szCs w:val="22"/>
      </w:rPr>
    </w:lvl>
    <w:lvl w:ilvl="3">
      <w:start w:val="1"/>
      <w:numFmt w:val="decimal"/>
      <w:lvlText w:val="%4."/>
      <w:lvlJc w:val="left"/>
      <w:pPr>
        <w:ind w:left="4312" w:hanging="244"/>
      </w:pPr>
      <w:rPr>
        <w:rFonts w:ascii="Arial" w:eastAsia="Times New Roman" w:hAnsi="Arial" w:cs="Arial" w:hint="default"/>
        <w:b/>
        <w:bCs/>
        <w:spacing w:val="-1"/>
        <w:w w:val="100"/>
        <w:sz w:val="22"/>
        <w:szCs w:val="22"/>
      </w:rPr>
    </w:lvl>
    <w:lvl w:ilvl="4">
      <w:numFmt w:val="bullet"/>
      <w:lvlText w:val="•"/>
      <w:lvlJc w:val="left"/>
      <w:pPr>
        <w:ind w:left="6446" w:hanging="244"/>
      </w:pPr>
      <w:rPr>
        <w:rFonts w:hint="default"/>
      </w:rPr>
    </w:lvl>
    <w:lvl w:ilvl="5">
      <w:numFmt w:val="bullet"/>
      <w:lvlText w:val="•"/>
      <w:lvlJc w:val="left"/>
      <w:pPr>
        <w:ind w:left="7155" w:hanging="244"/>
      </w:pPr>
      <w:rPr>
        <w:rFonts w:hint="default"/>
      </w:rPr>
    </w:lvl>
    <w:lvl w:ilvl="6">
      <w:numFmt w:val="bullet"/>
      <w:lvlText w:val="•"/>
      <w:lvlJc w:val="left"/>
      <w:pPr>
        <w:ind w:left="7864" w:hanging="244"/>
      </w:pPr>
      <w:rPr>
        <w:rFonts w:hint="default"/>
      </w:rPr>
    </w:lvl>
    <w:lvl w:ilvl="7">
      <w:numFmt w:val="bullet"/>
      <w:lvlText w:val="•"/>
      <w:lvlJc w:val="left"/>
      <w:pPr>
        <w:ind w:left="8573" w:hanging="244"/>
      </w:pPr>
      <w:rPr>
        <w:rFonts w:hint="default"/>
      </w:rPr>
    </w:lvl>
    <w:lvl w:ilvl="8">
      <w:numFmt w:val="bullet"/>
      <w:lvlText w:val="•"/>
      <w:lvlJc w:val="left"/>
      <w:pPr>
        <w:ind w:left="9282" w:hanging="244"/>
      </w:pPr>
      <w:rPr>
        <w:rFonts w:hint="default"/>
      </w:rPr>
    </w:lvl>
  </w:abstractNum>
  <w:abstractNum w:abstractNumId="12" w15:restartNumberingAfterBreak="0">
    <w:nsid w:val="211733C1"/>
    <w:multiLevelType w:val="multilevel"/>
    <w:tmpl w:val="D3DE7F4A"/>
    <w:lvl w:ilvl="0">
      <w:start w:val="12"/>
      <w:numFmt w:val="decimal"/>
      <w:lvlText w:val="%1"/>
      <w:lvlJc w:val="left"/>
      <w:pPr>
        <w:ind w:left="100" w:hanging="554"/>
      </w:pPr>
      <w:rPr>
        <w:rFonts w:cs="Times New Roman" w:hint="default"/>
      </w:rPr>
    </w:lvl>
    <w:lvl w:ilvl="1">
      <w:start w:val="1"/>
      <w:numFmt w:val="decimal"/>
      <w:lvlText w:val="%1.%2."/>
      <w:lvlJc w:val="left"/>
      <w:pPr>
        <w:ind w:left="100" w:hanging="554"/>
      </w:pPr>
      <w:rPr>
        <w:rFonts w:ascii="Arial" w:eastAsia="Times New Roman" w:hAnsi="Arial" w:cs="Arial" w:hint="default"/>
        <w:spacing w:val="-3"/>
        <w:w w:val="100"/>
        <w:sz w:val="22"/>
        <w:szCs w:val="22"/>
      </w:rPr>
    </w:lvl>
    <w:lvl w:ilvl="2">
      <w:numFmt w:val="bullet"/>
      <w:lvlText w:val="•"/>
      <w:lvlJc w:val="left"/>
      <w:pPr>
        <w:ind w:left="2220" w:hanging="554"/>
      </w:pPr>
      <w:rPr>
        <w:rFonts w:hint="default"/>
      </w:rPr>
    </w:lvl>
    <w:lvl w:ilvl="3">
      <w:numFmt w:val="bullet"/>
      <w:lvlText w:val="•"/>
      <w:lvlJc w:val="left"/>
      <w:pPr>
        <w:ind w:left="3280" w:hanging="554"/>
      </w:pPr>
      <w:rPr>
        <w:rFonts w:hint="default"/>
      </w:rPr>
    </w:lvl>
    <w:lvl w:ilvl="4">
      <w:numFmt w:val="bullet"/>
      <w:lvlText w:val="•"/>
      <w:lvlJc w:val="left"/>
      <w:pPr>
        <w:ind w:left="4340" w:hanging="554"/>
      </w:pPr>
      <w:rPr>
        <w:rFonts w:hint="default"/>
      </w:rPr>
    </w:lvl>
    <w:lvl w:ilvl="5">
      <w:numFmt w:val="bullet"/>
      <w:lvlText w:val="•"/>
      <w:lvlJc w:val="left"/>
      <w:pPr>
        <w:ind w:left="5400" w:hanging="554"/>
      </w:pPr>
      <w:rPr>
        <w:rFonts w:hint="default"/>
      </w:rPr>
    </w:lvl>
    <w:lvl w:ilvl="6">
      <w:numFmt w:val="bullet"/>
      <w:lvlText w:val="•"/>
      <w:lvlJc w:val="left"/>
      <w:pPr>
        <w:ind w:left="6460" w:hanging="554"/>
      </w:pPr>
      <w:rPr>
        <w:rFonts w:hint="default"/>
      </w:rPr>
    </w:lvl>
    <w:lvl w:ilvl="7">
      <w:numFmt w:val="bullet"/>
      <w:lvlText w:val="•"/>
      <w:lvlJc w:val="left"/>
      <w:pPr>
        <w:ind w:left="7520" w:hanging="554"/>
      </w:pPr>
      <w:rPr>
        <w:rFonts w:hint="default"/>
      </w:rPr>
    </w:lvl>
    <w:lvl w:ilvl="8">
      <w:numFmt w:val="bullet"/>
      <w:lvlText w:val="•"/>
      <w:lvlJc w:val="left"/>
      <w:pPr>
        <w:ind w:left="8580" w:hanging="554"/>
      </w:pPr>
      <w:rPr>
        <w:rFonts w:hint="default"/>
      </w:rPr>
    </w:lvl>
  </w:abstractNum>
  <w:abstractNum w:abstractNumId="13" w15:restartNumberingAfterBreak="0">
    <w:nsid w:val="263C1583"/>
    <w:multiLevelType w:val="multilevel"/>
    <w:tmpl w:val="C25CF976"/>
    <w:lvl w:ilvl="0">
      <w:start w:val="10"/>
      <w:numFmt w:val="decimal"/>
      <w:lvlText w:val="%1"/>
      <w:lvlJc w:val="left"/>
      <w:pPr>
        <w:ind w:left="100" w:hanging="546"/>
      </w:pPr>
      <w:rPr>
        <w:rFonts w:cs="Times New Roman" w:hint="default"/>
      </w:rPr>
    </w:lvl>
    <w:lvl w:ilvl="1">
      <w:start w:val="1"/>
      <w:numFmt w:val="decimal"/>
      <w:lvlText w:val="%1.%2."/>
      <w:lvlJc w:val="left"/>
      <w:pPr>
        <w:ind w:left="100" w:hanging="546"/>
      </w:pPr>
      <w:rPr>
        <w:rFonts w:ascii="Arial" w:eastAsia="Times New Roman" w:hAnsi="Arial" w:cs="Arial" w:hint="default"/>
        <w:spacing w:val="-7"/>
        <w:w w:val="100"/>
        <w:sz w:val="22"/>
        <w:szCs w:val="22"/>
      </w:rPr>
    </w:lvl>
    <w:lvl w:ilvl="2">
      <w:numFmt w:val="bullet"/>
      <w:lvlText w:val="•"/>
      <w:lvlJc w:val="left"/>
      <w:pPr>
        <w:ind w:left="2220" w:hanging="546"/>
      </w:pPr>
      <w:rPr>
        <w:rFonts w:hint="default"/>
      </w:rPr>
    </w:lvl>
    <w:lvl w:ilvl="3">
      <w:numFmt w:val="bullet"/>
      <w:lvlText w:val="•"/>
      <w:lvlJc w:val="left"/>
      <w:pPr>
        <w:ind w:left="3280" w:hanging="546"/>
      </w:pPr>
      <w:rPr>
        <w:rFonts w:hint="default"/>
      </w:rPr>
    </w:lvl>
    <w:lvl w:ilvl="4">
      <w:numFmt w:val="bullet"/>
      <w:lvlText w:val="•"/>
      <w:lvlJc w:val="left"/>
      <w:pPr>
        <w:ind w:left="4340" w:hanging="546"/>
      </w:pPr>
      <w:rPr>
        <w:rFonts w:hint="default"/>
      </w:rPr>
    </w:lvl>
    <w:lvl w:ilvl="5">
      <w:numFmt w:val="bullet"/>
      <w:lvlText w:val="•"/>
      <w:lvlJc w:val="left"/>
      <w:pPr>
        <w:ind w:left="5400" w:hanging="546"/>
      </w:pPr>
      <w:rPr>
        <w:rFonts w:hint="default"/>
      </w:rPr>
    </w:lvl>
    <w:lvl w:ilvl="6">
      <w:numFmt w:val="bullet"/>
      <w:lvlText w:val="•"/>
      <w:lvlJc w:val="left"/>
      <w:pPr>
        <w:ind w:left="6460" w:hanging="546"/>
      </w:pPr>
      <w:rPr>
        <w:rFonts w:hint="default"/>
      </w:rPr>
    </w:lvl>
    <w:lvl w:ilvl="7">
      <w:numFmt w:val="bullet"/>
      <w:lvlText w:val="•"/>
      <w:lvlJc w:val="left"/>
      <w:pPr>
        <w:ind w:left="7520" w:hanging="546"/>
      </w:pPr>
      <w:rPr>
        <w:rFonts w:hint="default"/>
      </w:rPr>
    </w:lvl>
    <w:lvl w:ilvl="8">
      <w:numFmt w:val="bullet"/>
      <w:lvlText w:val="•"/>
      <w:lvlJc w:val="left"/>
      <w:pPr>
        <w:ind w:left="8580" w:hanging="546"/>
      </w:pPr>
      <w:rPr>
        <w:rFonts w:hint="default"/>
      </w:rPr>
    </w:lvl>
  </w:abstractNum>
  <w:abstractNum w:abstractNumId="14" w15:restartNumberingAfterBreak="0">
    <w:nsid w:val="280C1602"/>
    <w:multiLevelType w:val="hybridMultilevel"/>
    <w:tmpl w:val="BA5278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A3C7926"/>
    <w:multiLevelType w:val="hybridMultilevel"/>
    <w:tmpl w:val="0FEAF204"/>
    <w:lvl w:ilvl="0" w:tplc="4CE2C938">
      <w:start w:val="1"/>
      <w:numFmt w:val="decimal"/>
      <w:lvlText w:val="%1)"/>
      <w:lvlJc w:val="left"/>
      <w:pPr>
        <w:ind w:left="1068" w:hanging="360"/>
      </w:pPr>
      <w:rPr>
        <w:rFonts w:hint="default"/>
        <w:b w:val="0"/>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2E855BC5"/>
    <w:multiLevelType w:val="multilevel"/>
    <w:tmpl w:val="DD8AB3C6"/>
    <w:lvl w:ilvl="0">
      <w:start w:val="8"/>
      <w:numFmt w:val="decimal"/>
      <w:lvlText w:val="%1"/>
      <w:lvlJc w:val="left"/>
      <w:pPr>
        <w:ind w:left="100" w:hanging="492"/>
      </w:pPr>
      <w:rPr>
        <w:rFonts w:cs="Times New Roman" w:hint="default"/>
      </w:rPr>
    </w:lvl>
    <w:lvl w:ilvl="1">
      <w:start w:val="1"/>
      <w:numFmt w:val="decimal"/>
      <w:lvlText w:val="%1.%2."/>
      <w:lvlJc w:val="left"/>
      <w:pPr>
        <w:ind w:left="100" w:hanging="492"/>
      </w:pPr>
      <w:rPr>
        <w:rFonts w:ascii="Arial" w:eastAsia="Times New Roman" w:hAnsi="Arial" w:cs="Arial" w:hint="default"/>
        <w:spacing w:val="-3"/>
        <w:w w:val="100"/>
        <w:sz w:val="22"/>
        <w:szCs w:val="22"/>
      </w:rPr>
    </w:lvl>
    <w:lvl w:ilvl="2">
      <w:numFmt w:val="bullet"/>
      <w:lvlText w:val="•"/>
      <w:lvlJc w:val="left"/>
      <w:pPr>
        <w:ind w:left="2220" w:hanging="492"/>
      </w:pPr>
      <w:rPr>
        <w:rFonts w:hint="default"/>
      </w:rPr>
    </w:lvl>
    <w:lvl w:ilvl="3">
      <w:numFmt w:val="bullet"/>
      <w:lvlText w:val="•"/>
      <w:lvlJc w:val="left"/>
      <w:pPr>
        <w:ind w:left="3280" w:hanging="492"/>
      </w:pPr>
      <w:rPr>
        <w:rFonts w:hint="default"/>
      </w:rPr>
    </w:lvl>
    <w:lvl w:ilvl="4">
      <w:numFmt w:val="bullet"/>
      <w:lvlText w:val="•"/>
      <w:lvlJc w:val="left"/>
      <w:pPr>
        <w:ind w:left="4340" w:hanging="492"/>
      </w:pPr>
      <w:rPr>
        <w:rFonts w:hint="default"/>
      </w:rPr>
    </w:lvl>
    <w:lvl w:ilvl="5">
      <w:numFmt w:val="bullet"/>
      <w:lvlText w:val="•"/>
      <w:lvlJc w:val="left"/>
      <w:pPr>
        <w:ind w:left="5400" w:hanging="492"/>
      </w:pPr>
      <w:rPr>
        <w:rFonts w:hint="default"/>
      </w:rPr>
    </w:lvl>
    <w:lvl w:ilvl="6">
      <w:numFmt w:val="bullet"/>
      <w:lvlText w:val="•"/>
      <w:lvlJc w:val="left"/>
      <w:pPr>
        <w:ind w:left="6460" w:hanging="492"/>
      </w:pPr>
      <w:rPr>
        <w:rFonts w:hint="default"/>
      </w:rPr>
    </w:lvl>
    <w:lvl w:ilvl="7">
      <w:numFmt w:val="bullet"/>
      <w:lvlText w:val="•"/>
      <w:lvlJc w:val="left"/>
      <w:pPr>
        <w:ind w:left="7520" w:hanging="492"/>
      </w:pPr>
      <w:rPr>
        <w:rFonts w:hint="default"/>
      </w:rPr>
    </w:lvl>
    <w:lvl w:ilvl="8">
      <w:numFmt w:val="bullet"/>
      <w:lvlText w:val="•"/>
      <w:lvlJc w:val="left"/>
      <w:pPr>
        <w:ind w:left="8580" w:hanging="492"/>
      </w:pPr>
      <w:rPr>
        <w:rFonts w:hint="default"/>
      </w:rPr>
    </w:lvl>
  </w:abstractNum>
  <w:abstractNum w:abstractNumId="17" w15:restartNumberingAfterBreak="0">
    <w:nsid w:val="30543706"/>
    <w:multiLevelType w:val="multilevel"/>
    <w:tmpl w:val="2D2413AC"/>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2063E06"/>
    <w:multiLevelType w:val="multilevel"/>
    <w:tmpl w:val="20A24314"/>
    <w:lvl w:ilvl="0">
      <w:start w:val="6"/>
      <w:numFmt w:val="decimal"/>
      <w:lvlText w:val="%1"/>
      <w:lvlJc w:val="left"/>
      <w:pPr>
        <w:ind w:left="100" w:hanging="450"/>
      </w:pPr>
      <w:rPr>
        <w:rFonts w:cs="Times New Roman" w:hint="default"/>
      </w:rPr>
    </w:lvl>
    <w:lvl w:ilvl="1">
      <w:start w:val="1"/>
      <w:numFmt w:val="decimal"/>
      <w:lvlText w:val="%1.%2."/>
      <w:lvlJc w:val="left"/>
      <w:pPr>
        <w:ind w:left="100" w:hanging="450"/>
      </w:pPr>
      <w:rPr>
        <w:rFonts w:ascii="Arial" w:eastAsia="Times New Roman" w:hAnsi="Arial" w:cs="Arial" w:hint="default"/>
        <w:spacing w:val="-3"/>
        <w:w w:val="100"/>
        <w:sz w:val="22"/>
        <w:szCs w:val="22"/>
      </w:rPr>
    </w:lvl>
    <w:lvl w:ilvl="2">
      <w:numFmt w:val="bullet"/>
      <w:lvlText w:val="•"/>
      <w:lvlJc w:val="left"/>
      <w:pPr>
        <w:ind w:left="2220" w:hanging="450"/>
      </w:pPr>
      <w:rPr>
        <w:rFonts w:hint="default"/>
      </w:rPr>
    </w:lvl>
    <w:lvl w:ilvl="3">
      <w:numFmt w:val="bullet"/>
      <w:lvlText w:val="•"/>
      <w:lvlJc w:val="left"/>
      <w:pPr>
        <w:ind w:left="3280" w:hanging="450"/>
      </w:pPr>
      <w:rPr>
        <w:rFonts w:hint="default"/>
      </w:rPr>
    </w:lvl>
    <w:lvl w:ilvl="4">
      <w:numFmt w:val="bullet"/>
      <w:lvlText w:val="•"/>
      <w:lvlJc w:val="left"/>
      <w:pPr>
        <w:ind w:left="4340" w:hanging="450"/>
      </w:pPr>
      <w:rPr>
        <w:rFonts w:hint="default"/>
      </w:rPr>
    </w:lvl>
    <w:lvl w:ilvl="5">
      <w:numFmt w:val="bullet"/>
      <w:lvlText w:val="•"/>
      <w:lvlJc w:val="left"/>
      <w:pPr>
        <w:ind w:left="5400" w:hanging="450"/>
      </w:pPr>
      <w:rPr>
        <w:rFonts w:hint="default"/>
      </w:rPr>
    </w:lvl>
    <w:lvl w:ilvl="6">
      <w:numFmt w:val="bullet"/>
      <w:lvlText w:val="•"/>
      <w:lvlJc w:val="left"/>
      <w:pPr>
        <w:ind w:left="6460" w:hanging="450"/>
      </w:pPr>
      <w:rPr>
        <w:rFonts w:hint="default"/>
      </w:rPr>
    </w:lvl>
    <w:lvl w:ilvl="7">
      <w:numFmt w:val="bullet"/>
      <w:lvlText w:val="•"/>
      <w:lvlJc w:val="left"/>
      <w:pPr>
        <w:ind w:left="7520" w:hanging="450"/>
      </w:pPr>
      <w:rPr>
        <w:rFonts w:hint="default"/>
      </w:rPr>
    </w:lvl>
    <w:lvl w:ilvl="8">
      <w:numFmt w:val="bullet"/>
      <w:lvlText w:val="•"/>
      <w:lvlJc w:val="left"/>
      <w:pPr>
        <w:ind w:left="8580" w:hanging="450"/>
      </w:pPr>
      <w:rPr>
        <w:rFonts w:hint="default"/>
      </w:rPr>
    </w:lvl>
  </w:abstractNum>
  <w:abstractNum w:abstractNumId="19" w15:restartNumberingAfterBreak="0">
    <w:nsid w:val="345B4A23"/>
    <w:multiLevelType w:val="multilevel"/>
    <w:tmpl w:val="1204A5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804425B"/>
    <w:multiLevelType w:val="hybridMultilevel"/>
    <w:tmpl w:val="6B0E5B80"/>
    <w:lvl w:ilvl="0" w:tplc="BB124550">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917653A"/>
    <w:multiLevelType w:val="hybridMultilevel"/>
    <w:tmpl w:val="B2B8BE7E"/>
    <w:lvl w:ilvl="0" w:tplc="9718142A">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3985743C"/>
    <w:multiLevelType w:val="multilevel"/>
    <w:tmpl w:val="CD4EA600"/>
    <w:lvl w:ilvl="0">
      <w:start w:val="5"/>
      <w:numFmt w:val="decimal"/>
      <w:lvlText w:val="%1"/>
      <w:lvlJc w:val="left"/>
      <w:pPr>
        <w:ind w:left="100" w:hanging="436"/>
      </w:pPr>
      <w:rPr>
        <w:rFonts w:cs="Times New Roman" w:hint="default"/>
      </w:rPr>
    </w:lvl>
    <w:lvl w:ilvl="1">
      <w:start w:val="1"/>
      <w:numFmt w:val="decimal"/>
      <w:lvlText w:val="%1.%2."/>
      <w:lvlJc w:val="left"/>
      <w:pPr>
        <w:ind w:left="100" w:hanging="436"/>
      </w:pPr>
      <w:rPr>
        <w:rFonts w:ascii="Arial" w:eastAsia="Times New Roman" w:hAnsi="Arial" w:cs="Arial" w:hint="default"/>
        <w:spacing w:val="-3"/>
        <w:w w:val="100"/>
        <w:sz w:val="22"/>
        <w:szCs w:val="22"/>
      </w:rPr>
    </w:lvl>
    <w:lvl w:ilvl="2">
      <w:numFmt w:val="bullet"/>
      <w:lvlText w:val="•"/>
      <w:lvlJc w:val="left"/>
      <w:pPr>
        <w:ind w:left="2220" w:hanging="436"/>
      </w:pPr>
      <w:rPr>
        <w:rFonts w:hint="default"/>
      </w:rPr>
    </w:lvl>
    <w:lvl w:ilvl="3">
      <w:numFmt w:val="bullet"/>
      <w:lvlText w:val="•"/>
      <w:lvlJc w:val="left"/>
      <w:pPr>
        <w:ind w:left="3280" w:hanging="436"/>
      </w:pPr>
      <w:rPr>
        <w:rFonts w:hint="default"/>
      </w:rPr>
    </w:lvl>
    <w:lvl w:ilvl="4">
      <w:numFmt w:val="bullet"/>
      <w:lvlText w:val="•"/>
      <w:lvlJc w:val="left"/>
      <w:pPr>
        <w:ind w:left="4340" w:hanging="436"/>
      </w:pPr>
      <w:rPr>
        <w:rFonts w:hint="default"/>
      </w:rPr>
    </w:lvl>
    <w:lvl w:ilvl="5">
      <w:numFmt w:val="bullet"/>
      <w:lvlText w:val="•"/>
      <w:lvlJc w:val="left"/>
      <w:pPr>
        <w:ind w:left="5400" w:hanging="436"/>
      </w:pPr>
      <w:rPr>
        <w:rFonts w:hint="default"/>
      </w:rPr>
    </w:lvl>
    <w:lvl w:ilvl="6">
      <w:numFmt w:val="bullet"/>
      <w:lvlText w:val="•"/>
      <w:lvlJc w:val="left"/>
      <w:pPr>
        <w:ind w:left="6460" w:hanging="436"/>
      </w:pPr>
      <w:rPr>
        <w:rFonts w:hint="default"/>
      </w:rPr>
    </w:lvl>
    <w:lvl w:ilvl="7">
      <w:numFmt w:val="bullet"/>
      <w:lvlText w:val="•"/>
      <w:lvlJc w:val="left"/>
      <w:pPr>
        <w:ind w:left="7520" w:hanging="436"/>
      </w:pPr>
      <w:rPr>
        <w:rFonts w:hint="default"/>
      </w:rPr>
    </w:lvl>
    <w:lvl w:ilvl="8">
      <w:numFmt w:val="bullet"/>
      <w:lvlText w:val="•"/>
      <w:lvlJc w:val="left"/>
      <w:pPr>
        <w:ind w:left="8580" w:hanging="436"/>
      </w:pPr>
      <w:rPr>
        <w:rFonts w:hint="default"/>
      </w:rPr>
    </w:lvl>
  </w:abstractNum>
  <w:abstractNum w:abstractNumId="23" w15:restartNumberingAfterBreak="0">
    <w:nsid w:val="3B322E36"/>
    <w:multiLevelType w:val="hybridMultilevel"/>
    <w:tmpl w:val="BA5278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3B65318"/>
    <w:multiLevelType w:val="multilevel"/>
    <w:tmpl w:val="FB965D0C"/>
    <w:lvl w:ilvl="0">
      <w:start w:val="1"/>
      <w:numFmt w:val="decimal"/>
      <w:lvlText w:val="%1."/>
      <w:lvlJc w:val="left"/>
      <w:pPr>
        <w:ind w:left="1035" w:hanging="360"/>
      </w:pPr>
      <w:rPr>
        <w:rFonts w:hint="default"/>
      </w:rPr>
    </w:lvl>
    <w:lvl w:ilvl="1">
      <w:start w:val="1"/>
      <w:numFmt w:val="decimal"/>
      <w:isLgl/>
      <w:lvlText w:val="%1.%2"/>
      <w:lvlJc w:val="left"/>
      <w:pPr>
        <w:ind w:left="1095" w:hanging="420"/>
      </w:pPr>
      <w:rPr>
        <w:rFonts w:hint="default"/>
      </w:rPr>
    </w:lvl>
    <w:lvl w:ilvl="2">
      <w:start w:val="1"/>
      <w:numFmt w:val="decimal"/>
      <w:isLgl/>
      <w:lvlText w:val="%1.%2.%3"/>
      <w:lvlJc w:val="left"/>
      <w:pPr>
        <w:ind w:left="1395" w:hanging="720"/>
      </w:pPr>
      <w:rPr>
        <w:rFonts w:hint="default"/>
      </w:rPr>
    </w:lvl>
    <w:lvl w:ilvl="3">
      <w:start w:val="1"/>
      <w:numFmt w:val="decimal"/>
      <w:isLgl/>
      <w:lvlText w:val="%1.%2.%3.%4"/>
      <w:lvlJc w:val="left"/>
      <w:pPr>
        <w:ind w:left="1395" w:hanging="720"/>
      </w:pPr>
      <w:rPr>
        <w:rFonts w:hint="default"/>
      </w:rPr>
    </w:lvl>
    <w:lvl w:ilvl="4">
      <w:start w:val="1"/>
      <w:numFmt w:val="decimal"/>
      <w:isLgl/>
      <w:lvlText w:val="%1.%2.%3.%4.%5"/>
      <w:lvlJc w:val="left"/>
      <w:pPr>
        <w:ind w:left="1755" w:hanging="1080"/>
      </w:pPr>
      <w:rPr>
        <w:rFonts w:hint="default"/>
      </w:rPr>
    </w:lvl>
    <w:lvl w:ilvl="5">
      <w:start w:val="1"/>
      <w:numFmt w:val="decimal"/>
      <w:isLgl/>
      <w:lvlText w:val="%1.%2.%3.%4.%5.%6"/>
      <w:lvlJc w:val="left"/>
      <w:pPr>
        <w:ind w:left="1755" w:hanging="1080"/>
      </w:pPr>
      <w:rPr>
        <w:rFonts w:hint="default"/>
      </w:rPr>
    </w:lvl>
    <w:lvl w:ilvl="6">
      <w:start w:val="1"/>
      <w:numFmt w:val="decimal"/>
      <w:isLgl/>
      <w:lvlText w:val="%1.%2.%3.%4.%5.%6.%7"/>
      <w:lvlJc w:val="left"/>
      <w:pPr>
        <w:ind w:left="2115" w:hanging="1440"/>
      </w:pPr>
      <w:rPr>
        <w:rFonts w:hint="default"/>
      </w:rPr>
    </w:lvl>
    <w:lvl w:ilvl="7">
      <w:start w:val="1"/>
      <w:numFmt w:val="decimal"/>
      <w:isLgl/>
      <w:lvlText w:val="%1.%2.%3.%4.%5.%6.%7.%8"/>
      <w:lvlJc w:val="left"/>
      <w:pPr>
        <w:ind w:left="2115" w:hanging="1440"/>
      </w:pPr>
      <w:rPr>
        <w:rFonts w:hint="default"/>
      </w:rPr>
    </w:lvl>
    <w:lvl w:ilvl="8">
      <w:start w:val="1"/>
      <w:numFmt w:val="decimal"/>
      <w:isLgl/>
      <w:lvlText w:val="%1.%2.%3.%4.%5.%6.%7.%8.%9"/>
      <w:lvlJc w:val="left"/>
      <w:pPr>
        <w:ind w:left="2475" w:hanging="1800"/>
      </w:pPr>
      <w:rPr>
        <w:rFonts w:hint="default"/>
      </w:rPr>
    </w:lvl>
  </w:abstractNum>
  <w:abstractNum w:abstractNumId="25" w15:restartNumberingAfterBreak="0">
    <w:nsid w:val="46091266"/>
    <w:multiLevelType w:val="hybridMultilevel"/>
    <w:tmpl w:val="30965C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A9C7FA9"/>
    <w:multiLevelType w:val="multilevel"/>
    <w:tmpl w:val="E80241CA"/>
    <w:lvl w:ilvl="0">
      <w:start w:val="7"/>
      <w:numFmt w:val="decimal"/>
      <w:lvlText w:val="%1"/>
      <w:lvlJc w:val="left"/>
      <w:pPr>
        <w:ind w:left="100" w:hanging="548"/>
      </w:pPr>
      <w:rPr>
        <w:rFonts w:cs="Times New Roman" w:hint="default"/>
      </w:rPr>
    </w:lvl>
    <w:lvl w:ilvl="1">
      <w:start w:val="1"/>
      <w:numFmt w:val="decimal"/>
      <w:lvlText w:val="%1.%2."/>
      <w:lvlJc w:val="left"/>
      <w:pPr>
        <w:ind w:left="100" w:hanging="548"/>
      </w:pPr>
      <w:rPr>
        <w:rFonts w:ascii="Arial" w:eastAsia="Times New Roman" w:hAnsi="Arial" w:cs="Arial" w:hint="default"/>
        <w:spacing w:val="-4"/>
        <w:w w:val="100"/>
        <w:sz w:val="22"/>
        <w:szCs w:val="22"/>
      </w:rPr>
    </w:lvl>
    <w:lvl w:ilvl="2">
      <w:numFmt w:val="bullet"/>
      <w:lvlText w:val="•"/>
      <w:lvlJc w:val="left"/>
      <w:pPr>
        <w:ind w:left="2220" w:hanging="548"/>
      </w:pPr>
      <w:rPr>
        <w:rFonts w:hint="default"/>
      </w:rPr>
    </w:lvl>
    <w:lvl w:ilvl="3">
      <w:numFmt w:val="bullet"/>
      <w:lvlText w:val="•"/>
      <w:lvlJc w:val="left"/>
      <w:pPr>
        <w:ind w:left="3280" w:hanging="548"/>
      </w:pPr>
      <w:rPr>
        <w:rFonts w:hint="default"/>
      </w:rPr>
    </w:lvl>
    <w:lvl w:ilvl="4">
      <w:numFmt w:val="bullet"/>
      <w:lvlText w:val="•"/>
      <w:lvlJc w:val="left"/>
      <w:pPr>
        <w:ind w:left="4340" w:hanging="548"/>
      </w:pPr>
      <w:rPr>
        <w:rFonts w:hint="default"/>
      </w:rPr>
    </w:lvl>
    <w:lvl w:ilvl="5">
      <w:numFmt w:val="bullet"/>
      <w:lvlText w:val="•"/>
      <w:lvlJc w:val="left"/>
      <w:pPr>
        <w:ind w:left="5400" w:hanging="548"/>
      </w:pPr>
      <w:rPr>
        <w:rFonts w:hint="default"/>
      </w:rPr>
    </w:lvl>
    <w:lvl w:ilvl="6">
      <w:numFmt w:val="bullet"/>
      <w:lvlText w:val="•"/>
      <w:lvlJc w:val="left"/>
      <w:pPr>
        <w:ind w:left="6460" w:hanging="548"/>
      </w:pPr>
      <w:rPr>
        <w:rFonts w:hint="default"/>
      </w:rPr>
    </w:lvl>
    <w:lvl w:ilvl="7">
      <w:numFmt w:val="bullet"/>
      <w:lvlText w:val="•"/>
      <w:lvlJc w:val="left"/>
      <w:pPr>
        <w:ind w:left="7520" w:hanging="548"/>
      </w:pPr>
      <w:rPr>
        <w:rFonts w:hint="default"/>
      </w:rPr>
    </w:lvl>
    <w:lvl w:ilvl="8">
      <w:numFmt w:val="bullet"/>
      <w:lvlText w:val="•"/>
      <w:lvlJc w:val="left"/>
      <w:pPr>
        <w:ind w:left="8580" w:hanging="548"/>
      </w:pPr>
      <w:rPr>
        <w:rFonts w:hint="default"/>
      </w:rPr>
    </w:lvl>
  </w:abstractNum>
  <w:abstractNum w:abstractNumId="27" w15:restartNumberingAfterBreak="0">
    <w:nsid w:val="4DA61F66"/>
    <w:multiLevelType w:val="multilevel"/>
    <w:tmpl w:val="85A81D7A"/>
    <w:lvl w:ilvl="0">
      <w:start w:val="1"/>
      <w:numFmt w:val="decimal"/>
      <w:lvlText w:val="%1"/>
      <w:lvlJc w:val="left"/>
      <w:pPr>
        <w:tabs>
          <w:tab w:val="num" w:pos="630"/>
        </w:tabs>
        <w:ind w:left="630" w:hanging="630"/>
      </w:pPr>
      <w:rPr>
        <w:rFonts w:hint="default"/>
        <w:b w:val="0"/>
      </w:rPr>
    </w:lvl>
    <w:lvl w:ilvl="1">
      <w:start w:val="1"/>
      <w:numFmt w:val="decimal"/>
      <w:lvlText w:val="%1.%2"/>
      <w:lvlJc w:val="left"/>
      <w:pPr>
        <w:tabs>
          <w:tab w:val="num" w:pos="630"/>
        </w:tabs>
        <w:ind w:left="630" w:hanging="63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28" w15:restartNumberingAfterBreak="0">
    <w:nsid w:val="511D16F2"/>
    <w:multiLevelType w:val="hybridMultilevel"/>
    <w:tmpl w:val="E42CF2BC"/>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1212A30"/>
    <w:multiLevelType w:val="hybridMultilevel"/>
    <w:tmpl w:val="FFFFFFFF"/>
    <w:lvl w:ilvl="0" w:tplc="3A180E0C">
      <w:start w:val="1"/>
      <w:numFmt w:val="decimal"/>
      <w:lvlText w:val="%1."/>
      <w:lvlJc w:val="left"/>
      <w:pPr>
        <w:ind w:left="4719" w:hanging="246"/>
      </w:pPr>
      <w:rPr>
        <w:rFonts w:ascii="Arial" w:eastAsia="Times New Roman" w:hAnsi="Arial" w:cs="Arial" w:hint="default"/>
        <w:b/>
        <w:bCs/>
        <w:spacing w:val="-1"/>
        <w:w w:val="100"/>
        <w:sz w:val="22"/>
        <w:szCs w:val="22"/>
      </w:rPr>
    </w:lvl>
    <w:lvl w:ilvl="1" w:tplc="4D145FA4">
      <w:start w:val="5"/>
      <w:numFmt w:val="decimal"/>
      <w:lvlText w:val="%2."/>
      <w:lvlJc w:val="left"/>
      <w:pPr>
        <w:ind w:left="2915" w:hanging="246"/>
      </w:pPr>
      <w:rPr>
        <w:rFonts w:ascii="Arial" w:eastAsia="Times New Roman" w:hAnsi="Arial" w:cs="Arial" w:hint="default"/>
        <w:b/>
        <w:bCs/>
        <w:spacing w:val="-1"/>
        <w:w w:val="100"/>
        <w:sz w:val="22"/>
        <w:szCs w:val="22"/>
      </w:rPr>
    </w:lvl>
    <w:lvl w:ilvl="2" w:tplc="76F282F0">
      <w:numFmt w:val="bullet"/>
      <w:lvlText w:val="•"/>
      <w:lvlJc w:val="left"/>
      <w:pPr>
        <w:ind w:left="5384" w:hanging="246"/>
      </w:pPr>
      <w:rPr>
        <w:rFonts w:hint="default"/>
      </w:rPr>
    </w:lvl>
    <w:lvl w:ilvl="3" w:tplc="D1BCA3C8">
      <w:numFmt w:val="bullet"/>
      <w:lvlText w:val="•"/>
      <w:lvlJc w:val="left"/>
      <w:pPr>
        <w:ind w:left="6048" w:hanging="246"/>
      </w:pPr>
      <w:rPr>
        <w:rFonts w:hint="default"/>
      </w:rPr>
    </w:lvl>
    <w:lvl w:ilvl="4" w:tplc="BE3CA512">
      <w:numFmt w:val="bullet"/>
      <w:lvlText w:val="•"/>
      <w:lvlJc w:val="left"/>
      <w:pPr>
        <w:ind w:left="6713" w:hanging="246"/>
      </w:pPr>
      <w:rPr>
        <w:rFonts w:hint="default"/>
      </w:rPr>
    </w:lvl>
    <w:lvl w:ilvl="5" w:tplc="342A81F2">
      <w:numFmt w:val="bullet"/>
      <w:lvlText w:val="•"/>
      <w:lvlJc w:val="left"/>
      <w:pPr>
        <w:ind w:left="7377" w:hanging="246"/>
      </w:pPr>
      <w:rPr>
        <w:rFonts w:hint="default"/>
      </w:rPr>
    </w:lvl>
    <w:lvl w:ilvl="6" w:tplc="C916F0F2">
      <w:numFmt w:val="bullet"/>
      <w:lvlText w:val="•"/>
      <w:lvlJc w:val="left"/>
      <w:pPr>
        <w:ind w:left="8042" w:hanging="246"/>
      </w:pPr>
      <w:rPr>
        <w:rFonts w:hint="default"/>
      </w:rPr>
    </w:lvl>
    <w:lvl w:ilvl="7" w:tplc="1182F35C">
      <w:numFmt w:val="bullet"/>
      <w:lvlText w:val="•"/>
      <w:lvlJc w:val="left"/>
      <w:pPr>
        <w:ind w:left="8706" w:hanging="246"/>
      </w:pPr>
      <w:rPr>
        <w:rFonts w:hint="default"/>
      </w:rPr>
    </w:lvl>
    <w:lvl w:ilvl="8" w:tplc="93A4A3A4">
      <w:numFmt w:val="bullet"/>
      <w:lvlText w:val="•"/>
      <w:lvlJc w:val="left"/>
      <w:pPr>
        <w:ind w:left="9371" w:hanging="246"/>
      </w:pPr>
      <w:rPr>
        <w:rFonts w:hint="default"/>
      </w:rPr>
    </w:lvl>
  </w:abstractNum>
  <w:abstractNum w:abstractNumId="30" w15:restartNumberingAfterBreak="0">
    <w:nsid w:val="53B175F1"/>
    <w:multiLevelType w:val="hybridMultilevel"/>
    <w:tmpl w:val="B966093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15:restartNumberingAfterBreak="0">
    <w:nsid w:val="5BEC257B"/>
    <w:multiLevelType w:val="multilevel"/>
    <w:tmpl w:val="37D65A0C"/>
    <w:lvl w:ilvl="0">
      <w:start w:val="2"/>
      <w:numFmt w:val="decimal"/>
      <w:lvlText w:val="%1"/>
      <w:lvlJc w:val="left"/>
      <w:pPr>
        <w:ind w:left="947" w:hanging="428"/>
      </w:pPr>
      <w:rPr>
        <w:rFonts w:cs="Times New Roman" w:hint="default"/>
      </w:rPr>
    </w:lvl>
    <w:lvl w:ilvl="1">
      <w:start w:val="2"/>
      <w:numFmt w:val="decimal"/>
      <w:lvlText w:val="%1.%2."/>
      <w:lvlJc w:val="left"/>
      <w:pPr>
        <w:ind w:left="947" w:hanging="428"/>
      </w:pPr>
      <w:rPr>
        <w:rFonts w:ascii="Arial" w:eastAsia="Times New Roman" w:hAnsi="Arial" w:cs="Arial" w:hint="default"/>
        <w:spacing w:val="-3"/>
        <w:w w:val="100"/>
        <w:sz w:val="22"/>
        <w:szCs w:val="22"/>
      </w:rPr>
    </w:lvl>
    <w:lvl w:ilvl="2">
      <w:start w:val="1"/>
      <w:numFmt w:val="decimal"/>
      <w:lvlText w:val="%1.%2.%3."/>
      <w:lvlJc w:val="left"/>
      <w:pPr>
        <w:ind w:left="100" w:hanging="678"/>
      </w:pPr>
      <w:rPr>
        <w:rFonts w:ascii="Arial" w:eastAsia="Times New Roman" w:hAnsi="Arial" w:cs="Arial" w:hint="default"/>
        <w:spacing w:val="-4"/>
        <w:w w:val="100"/>
        <w:sz w:val="22"/>
        <w:szCs w:val="22"/>
      </w:rPr>
    </w:lvl>
    <w:lvl w:ilvl="3">
      <w:numFmt w:val="bullet"/>
      <w:lvlText w:val="•"/>
      <w:lvlJc w:val="left"/>
      <w:pPr>
        <w:ind w:left="3108" w:hanging="678"/>
      </w:pPr>
      <w:rPr>
        <w:rFonts w:hint="default"/>
      </w:rPr>
    </w:lvl>
    <w:lvl w:ilvl="4">
      <w:numFmt w:val="bullet"/>
      <w:lvlText w:val="•"/>
      <w:lvlJc w:val="left"/>
      <w:pPr>
        <w:ind w:left="4193" w:hanging="678"/>
      </w:pPr>
      <w:rPr>
        <w:rFonts w:hint="default"/>
      </w:rPr>
    </w:lvl>
    <w:lvl w:ilvl="5">
      <w:numFmt w:val="bullet"/>
      <w:lvlText w:val="•"/>
      <w:lvlJc w:val="left"/>
      <w:pPr>
        <w:ind w:left="5277" w:hanging="678"/>
      </w:pPr>
      <w:rPr>
        <w:rFonts w:hint="default"/>
      </w:rPr>
    </w:lvl>
    <w:lvl w:ilvl="6">
      <w:numFmt w:val="bullet"/>
      <w:lvlText w:val="•"/>
      <w:lvlJc w:val="left"/>
      <w:pPr>
        <w:ind w:left="6362" w:hanging="678"/>
      </w:pPr>
      <w:rPr>
        <w:rFonts w:hint="default"/>
      </w:rPr>
    </w:lvl>
    <w:lvl w:ilvl="7">
      <w:numFmt w:val="bullet"/>
      <w:lvlText w:val="•"/>
      <w:lvlJc w:val="left"/>
      <w:pPr>
        <w:ind w:left="7446" w:hanging="678"/>
      </w:pPr>
      <w:rPr>
        <w:rFonts w:hint="default"/>
      </w:rPr>
    </w:lvl>
    <w:lvl w:ilvl="8">
      <w:numFmt w:val="bullet"/>
      <w:lvlText w:val="•"/>
      <w:lvlJc w:val="left"/>
      <w:pPr>
        <w:ind w:left="8531" w:hanging="678"/>
      </w:pPr>
      <w:rPr>
        <w:rFonts w:hint="default"/>
      </w:rPr>
    </w:lvl>
  </w:abstractNum>
  <w:abstractNum w:abstractNumId="32" w15:restartNumberingAfterBreak="0">
    <w:nsid w:val="5D542A81"/>
    <w:multiLevelType w:val="multilevel"/>
    <w:tmpl w:val="C188F79C"/>
    <w:lvl w:ilvl="0">
      <w:start w:val="1"/>
      <w:numFmt w:val="decimal"/>
      <w:lvlText w:val="%1."/>
      <w:lvlJc w:val="left"/>
      <w:pPr>
        <w:ind w:left="555" w:hanging="555"/>
      </w:pPr>
      <w:rPr>
        <w:rFonts w:ascii="Times New Roman" w:hAnsi="Times New Roman" w:cs="Times New Roman" w:hint="default"/>
        <w:b w:val="0"/>
        <w:sz w:val="24"/>
        <w:szCs w:val="24"/>
      </w:rPr>
    </w:lvl>
    <w:lvl w:ilvl="1">
      <w:start w:val="1"/>
      <w:numFmt w:val="decimal"/>
      <w:isLgl/>
      <w:lvlText w:val="%2)"/>
      <w:lvlJc w:val="left"/>
      <w:pPr>
        <w:ind w:left="786" w:hanging="36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3" w15:restartNumberingAfterBreak="0">
    <w:nsid w:val="66E95224"/>
    <w:multiLevelType w:val="multilevel"/>
    <w:tmpl w:val="E7FA2798"/>
    <w:lvl w:ilvl="0">
      <w:start w:val="4"/>
      <w:numFmt w:val="decimal"/>
      <w:lvlText w:val="%1"/>
      <w:lvlJc w:val="left"/>
      <w:pPr>
        <w:ind w:left="947" w:hanging="428"/>
      </w:pPr>
      <w:rPr>
        <w:rFonts w:cs="Times New Roman" w:hint="default"/>
      </w:rPr>
    </w:lvl>
    <w:lvl w:ilvl="1">
      <w:start w:val="1"/>
      <w:numFmt w:val="decimal"/>
      <w:lvlText w:val="%1.%2."/>
      <w:lvlJc w:val="left"/>
      <w:pPr>
        <w:ind w:left="947" w:hanging="428"/>
      </w:pPr>
      <w:rPr>
        <w:rFonts w:ascii="Arial" w:eastAsia="Times New Roman" w:hAnsi="Arial" w:cs="Arial" w:hint="default"/>
        <w:spacing w:val="-3"/>
        <w:w w:val="100"/>
        <w:sz w:val="22"/>
        <w:szCs w:val="22"/>
      </w:rPr>
    </w:lvl>
    <w:lvl w:ilvl="2">
      <w:start w:val="1"/>
      <w:numFmt w:val="decimal"/>
      <w:lvlText w:val="%1.%2.%3."/>
      <w:lvlJc w:val="left"/>
      <w:pPr>
        <w:ind w:left="100" w:hanging="710"/>
      </w:pPr>
      <w:rPr>
        <w:rFonts w:ascii="Arial" w:eastAsia="Times New Roman" w:hAnsi="Arial" w:cs="Arial" w:hint="default"/>
        <w:spacing w:val="-25"/>
        <w:w w:val="100"/>
        <w:sz w:val="22"/>
        <w:szCs w:val="22"/>
      </w:rPr>
    </w:lvl>
    <w:lvl w:ilvl="3">
      <w:numFmt w:val="bullet"/>
      <w:lvlText w:val="•"/>
      <w:lvlJc w:val="left"/>
      <w:pPr>
        <w:ind w:left="3108" w:hanging="710"/>
      </w:pPr>
      <w:rPr>
        <w:rFonts w:hint="default"/>
      </w:rPr>
    </w:lvl>
    <w:lvl w:ilvl="4">
      <w:numFmt w:val="bullet"/>
      <w:lvlText w:val="•"/>
      <w:lvlJc w:val="left"/>
      <w:pPr>
        <w:ind w:left="4193" w:hanging="710"/>
      </w:pPr>
      <w:rPr>
        <w:rFonts w:hint="default"/>
      </w:rPr>
    </w:lvl>
    <w:lvl w:ilvl="5">
      <w:numFmt w:val="bullet"/>
      <w:lvlText w:val="•"/>
      <w:lvlJc w:val="left"/>
      <w:pPr>
        <w:ind w:left="5277" w:hanging="710"/>
      </w:pPr>
      <w:rPr>
        <w:rFonts w:hint="default"/>
      </w:rPr>
    </w:lvl>
    <w:lvl w:ilvl="6">
      <w:numFmt w:val="bullet"/>
      <w:lvlText w:val="•"/>
      <w:lvlJc w:val="left"/>
      <w:pPr>
        <w:ind w:left="6362" w:hanging="710"/>
      </w:pPr>
      <w:rPr>
        <w:rFonts w:hint="default"/>
      </w:rPr>
    </w:lvl>
    <w:lvl w:ilvl="7">
      <w:numFmt w:val="bullet"/>
      <w:lvlText w:val="•"/>
      <w:lvlJc w:val="left"/>
      <w:pPr>
        <w:ind w:left="7446" w:hanging="710"/>
      </w:pPr>
      <w:rPr>
        <w:rFonts w:hint="default"/>
      </w:rPr>
    </w:lvl>
    <w:lvl w:ilvl="8">
      <w:numFmt w:val="bullet"/>
      <w:lvlText w:val="•"/>
      <w:lvlJc w:val="left"/>
      <w:pPr>
        <w:ind w:left="8531" w:hanging="710"/>
      </w:pPr>
      <w:rPr>
        <w:rFonts w:hint="default"/>
      </w:rPr>
    </w:lvl>
  </w:abstractNum>
  <w:abstractNum w:abstractNumId="34" w15:restartNumberingAfterBreak="0">
    <w:nsid w:val="67173B1D"/>
    <w:multiLevelType w:val="hybridMultilevel"/>
    <w:tmpl w:val="0CCC2E20"/>
    <w:lvl w:ilvl="0" w:tplc="F654A900">
      <w:start w:val="1"/>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5" w15:restartNumberingAfterBreak="0">
    <w:nsid w:val="67CC4DF9"/>
    <w:multiLevelType w:val="multilevel"/>
    <w:tmpl w:val="6EB82688"/>
    <w:lvl w:ilvl="0">
      <w:start w:val="3"/>
      <w:numFmt w:val="decimal"/>
      <w:lvlText w:val="%1"/>
      <w:lvlJc w:val="left"/>
      <w:pPr>
        <w:ind w:left="100" w:hanging="660"/>
      </w:pPr>
      <w:rPr>
        <w:rFonts w:cs="Times New Roman" w:hint="default"/>
      </w:rPr>
    </w:lvl>
    <w:lvl w:ilvl="1">
      <w:start w:val="1"/>
      <w:numFmt w:val="decimal"/>
      <w:lvlText w:val="%1.%2."/>
      <w:lvlJc w:val="left"/>
      <w:pPr>
        <w:ind w:left="100" w:hanging="660"/>
      </w:pPr>
      <w:rPr>
        <w:rFonts w:ascii="Arial" w:eastAsia="Times New Roman" w:hAnsi="Arial" w:cs="Arial" w:hint="default"/>
        <w:spacing w:val="-11"/>
        <w:w w:val="100"/>
        <w:sz w:val="22"/>
        <w:szCs w:val="22"/>
      </w:rPr>
    </w:lvl>
    <w:lvl w:ilvl="2">
      <w:numFmt w:val="bullet"/>
      <w:lvlText w:val="•"/>
      <w:lvlJc w:val="left"/>
      <w:pPr>
        <w:ind w:left="2220" w:hanging="660"/>
      </w:pPr>
      <w:rPr>
        <w:rFonts w:hint="default"/>
      </w:rPr>
    </w:lvl>
    <w:lvl w:ilvl="3">
      <w:numFmt w:val="bullet"/>
      <w:lvlText w:val="•"/>
      <w:lvlJc w:val="left"/>
      <w:pPr>
        <w:ind w:left="3280" w:hanging="660"/>
      </w:pPr>
      <w:rPr>
        <w:rFonts w:hint="default"/>
      </w:rPr>
    </w:lvl>
    <w:lvl w:ilvl="4">
      <w:numFmt w:val="bullet"/>
      <w:lvlText w:val="•"/>
      <w:lvlJc w:val="left"/>
      <w:pPr>
        <w:ind w:left="4340" w:hanging="660"/>
      </w:pPr>
      <w:rPr>
        <w:rFonts w:hint="default"/>
      </w:rPr>
    </w:lvl>
    <w:lvl w:ilvl="5">
      <w:numFmt w:val="bullet"/>
      <w:lvlText w:val="•"/>
      <w:lvlJc w:val="left"/>
      <w:pPr>
        <w:ind w:left="5400" w:hanging="660"/>
      </w:pPr>
      <w:rPr>
        <w:rFonts w:hint="default"/>
      </w:rPr>
    </w:lvl>
    <w:lvl w:ilvl="6">
      <w:numFmt w:val="bullet"/>
      <w:lvlText w:val="•"/>
      <w:lvlJc w:val="left"/>
      <w:pPr>
        <w:ind w:left="6460" w:hanging="660"/>
      </w:pPr>
      <w:rPr>
        <w:rFonts w:hint="default"/>
      </w:rPr>
    </w:lvl>
    <w:lvl w:ilvl="7">
      <w:numFmt w:val="bullet"/>
      <w:lvlText w:val="•"/>
      <w:lvlJc w:val="left"/>
      <w:pPr>
        <w:ind w:left="7520" w:hanging="660"/>
      </w:pPr>
      <w:rPr>
        <w:rFonts w:hint="default"/>
      </w:rPr>
    </w:lvl>
    <w:lvl w:ilvl="8">
      <w:numFmt w:val="bullet"/>
      <w:lvlText w:val="•"/>
      <w:lvlJc w:val="left"/>
      <w:pPr>
        <w:ind w:left="8580" w:hanging="660"/>
      </w:pPr>
      <w:rPr>
        <w:rFonts w:hint="default"/>
      </w:rPr>
    </w:lvl>
  </w:abstractNum>
  <w:abstractNum w:abstractNumId="36" w15:restartNumberingAfterBreak="0">
    <w:nsid w:val="68486962"/>
    <w:multiLevelType w:val="multilevel"/>
    <w:tmpl w:val="A5DA3772"/>
    <w:lvl w:ilvl="0">
      <w:start w:val="2"/>
      <w:numFmt w:val="decimal"/>
      <w:lvlText w:val="%1"/>
      <w:lvlJc w:val="left"/>
      <w:pPr>
        <w:ind w:left="947" w:hanging="428"/>
      </w:pPr>
      <w:rPr>
        <w:rFonts w:cs="Times New Roman" w:hint="default"/>
      </w:rPr>
    </w:lvl>
    <w:lvl w:ilvl="1">
      <w:start w:val="1"/>
      <w:numFmt w:val="decimal"/>
      <w:lvlText w:val="%1.%2."/>
      <w:lvlJc w:val="left"/>
      <w:pPr>
        <w:ind w:left="947" w:hanging="428"/>
      </w:pPr>
      <w:rPr>
        <w:rFonts w:ascii="Arial" w:eastAsia="Times New Roman" w:hAnsi="Arial" w:cs="Arial" w:hint="default"/>
        <w:spacing w:val="-3"/>
        <w:w w:val="100"/>
        <w:sz w:val="22"/>
        <w:szCs w:val="22"/>
      </w:rPr>
    </w:lvl>
    <w:lvl w:ilvl="2">
      <w:start w:val="1"/>
      <w:numFmt w:val="decimal"/>
      <w:lvlText w:val="%1.%2.%3."/>
      <w:lvlJc w:val="left"/>
      <w:pPr>
        <w:ind w:left="100" w:hanging="612"/>
      </w:pPr>
      <w:rPr>
        <w:rFonts w:ascii="Arial" w:eastAsia="Times New Roman" w:hAnsi="Arial" w:cs="Arial" w:hint="default"/>
        <w:spacing w:val="-3"/>
        <w:w w:val="100"/>
        <w:sz w:val="22"/>
        <w:szCs w:val="22"/>
      </w:rPr>
    </w:lvl>
    <w:lvl w:ilvl="3">
      <w:numFmt w:val="bullet"/>
      <w:lvlText w:val="•"/>
      <w:lvlJc w:val="left"/>
      <w:pPr>
        <w:ind w:left="3108" w:hanging="612"/>
      </w:pPr>
      <w:rPr>
        <w:rFonts w:hint="default"/>
      </w:rPr>
    </w:lvl>
    <w:lvl w:ilvl="4">
      <w:numFmt w:val="bullet"/>
      <w:lvlText w:val="•"/>
      <w:lvlJc w:val="left"/>
      <w:pPr>
        <w:ind w:left="4193" w:hanging="612"/>
      </w:pPr>
      <w:rPr>
        <w:rFonts w:hint="default"/>
      </w:rPr>
    </w:lvl>
    <w:lvl w:ilvl="5">
      <w:numFmt w:val="bullet"/>
      <w:lvlText w:val="•"/>
      <w:lvlJc w:val="left"/>
      <w:pPr>
        <w:ind w:left="5277" w:hanging="612"/>
      </w:pPr>
      <w:rPr>
        <w:rFonts w:hint="default"/>
      </w:rPr>
    </w:lvl>
    <w:lvl w:ilvl="6">
      <w:numFmt w:val="bullet"/>
      <w:lvlText w:val="•"/>
      <w:lvlJc w:val="left"/>
      <w:pPr>
        <w:ind w:left="6362" w:hanging="612"/>
      </w:pPr>
      <w:rPr>
        <w:rFonts w:hint="default"/>
      </w:rPr>
    </w:lvl>
    <w:lvl w:ilvl="7">
      <w:numFmt w:val="bullet"/>
      <w:lvlText w:val="•"/>
      <w:lvlJc w:val="left"/>
      <w:pPr>
        <w:ind w:left="7446" w:hanging="612"/>
      </w:pPr>
      <w:rPr>
        <w:rFonts w:hint="default"/>
      </w:rPr>
    </w:lvl>
    <w:lvl w:ilvl="8">
      <w:numFmt w:val="bullet"/>
      <w:lvlText w:val="•"/>
      <w:lvlJc w:val="left"/>
      <w:pPr>
        <w:ind w:left="8531" w:hanging="612"/>
      </w:pPr>
      <w:rPr>
        <w:rFonts w:hint="default"/>
      </w:rPr>
    </w:lvl>
  </w:abstractNum>
  <w:abstractNum w:abstractNumId="37" w15:restartNumberingAfterBreak="0">
    <w:nsid w:val="6AC30BAC"/>
    <w:multiLevelType w:val="hybridMultilevel"/>
    <w:tmpl w:val="7982F82A"/>
    <w:lvl w:ilvl="0" w:tplc="DA989ECC">
      <w:start w:val="27"/>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8" w15:restartNumberingAfterBreak="0">
    <w:nsid w:val="6AD255FA"/>
    <w:multiLevelType w:val="hybridMultilevel"/>
    <w:tmpl w:val="17022364"/>
    <w:lvl w:ilvl="0" w:tplc="264ECC30">
      <w:start w:val="1"/>
      <w:numFmt w:val="decimal"/>
      <w:lvlText w:val="%1."/>
      <w:lvlJc w:val="left"/>
      <w:pPr>
        <w:ind w:left="1637" w:hanging="360"/>
      </w:pPr>
      <w:rPr>
        <w:rFonts w:cs="Times New Roman"/>
        <w:b w:val="0"/>
        <w:sz w:val="28"/>
        <w:szCs w:val="28"/>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39" w15:restartNumberingAfterBreak="0">
    <w:nsid w:val="6F252C94"/>
    <w:multiLevelType w:val="multilevel"/>
    <w:tmpl w:val="5CC429A6"/>
    <w:lvl w:ilvl="0">
      <w:start w:val="1"/>
      <w:numFmt w:val="decimal"/>
      <w:lvlText w:val="%1"/>
      <w:lvlJc w:val="left"/>
      <w:pPr>
        <w:ind w:left="100" w:hanging="478"/>
      </w:pPr>
      <w:rPr>
        <w:rFonts w:cs="Times New Roman" w:hint="default"/>
      </w:rPr>
    </w:lvl>
    <w:lvl w:ilvl="1">
      <w:start w:val="1"/>
      <w:numFmt w:val="decimal"/>
      <w:lvlText w:val="%1.%2."/>
      <w:lvlJc w:val="left"/>
      <w:pPr>
        <w:ind w:left="100" w:hanging="478"/>
      </w:pPr>
      <w:rPr>
        <w:rFonts w:ascii="Arial" w:eastAsia="Times New Roman" w:hAnsi="Arial" w:cs="Arial" w:hint="default"/>
        <w:spacing w:val="-30"/>
        <w:w w:val="100"/>
        <w:sz w:val="22"/>
        <w:szCs w:val="22"/>
      </w:rPr>
    </w:lvl>
    <w:lvl w:ilvl="2">
      <w:numFmt w:val="bullet"/>
      <w:lvlText w:val="•"/>
      <w:lvlJc w:val="left"/>
      <w:pPr>
        <w:ind w:left="2220" w:hanging="478"/>
      </w:pPr>
      <w:rPr>
        <w:rFonts w:hint="default"/>
      </w:rPr>
    </w:lvl>
    <w:lvl w:ilvl="3">
      <w:numFmt w:val="bullet"/>
      <w:lvlText w:val="•"/>
      <w:lvlJc w:val="left"/>
      <w:pPr>
        <w:ind w:left="3280" w:hanging="478"/>
      </w:pPr>
      <w:rPr>
        <w:rFonts w:hint="default"/>
      </w:rPr>
    </w:lvl>
    <w:lvl w:ilvl="4">
      <w:numFmt w:val="bullet"/>
      <w:lvlText w:val="•"/>
      <w:lvlJc w:val="left"/>
      <w:pPr>
        <w:ind w:left="4340" w:hanging="478"/>
      </w:pPr>
      <w:rPr>
        <w:rFonts w:hint="default"/>
      </w:rPr>
    </w:lvl>
    <w:lvl w:ilvl="5">
      <w:numFmt w:val="bullet"/>
      <w:lvlText w:val="•"/>
      <w:lvlJc w:val="left"/>
      <w:pPr>
        <w:ind w:left="5400" w:hanging="478"/>
      </w:pPr>
      <w:rPr>
        <w:rFonts w:hint="default"/>
      </w:rPr>
    </w:lvl>
    <w:lvl w:ilvl="6">
      <w:numFmt w:val="bullet"/>
      <w:lvlText w:val="•"/>
      <w:lvlJc w:val="left"/>
      <w:pPr>
        <w:ind w:left="6460" w:hanging="478"/>
      </w:pPr>
      <w:rPr>
        <w:rFonts w:hint="default"/>
      </w:rPr>
    </w:lvl>
    <w:lvl w:ilvl="7">
      <w:numFmt w:val="bullet"/>
      <w:lvlText w:val="•"/>
      <w:lvlJc w:val="left"/>
      <w:pPr>
        <w:ind w:left="7520" w:hanging="478"/>
      </w:pPr>
      <w:rPr>
        <w:rFonts w:hint="default"/>
      </w:rPr>
    </w:lvl>
    <w:lvl w:ilvl="8">
      <w:numFmt w:val="bullet"/>
      <w:lvlText w:val="•"/>
      <w:lvlJc w:val="left"/>
      <w:pPr>
        <w:ind w:left="8580" w:hanging="478"/>
      </w:pPr>
      <w:rPr>
        <w:rFonts w:hint="default"/>
      </w:rPr>
    </w:lvl>
  </w:abstractNum>
  <w:abstractNum w:abstractNumId="40" w15:restartNumberingAfterBreak="0">
    <w:nsid w:val="71866F06"/>
    <w:multiLevelType w:val="multilevel"/>
    <w:tmpl w:val="4D8AF81C"/>
    <w:lvl w:ilvl="0">
      <w:start w:val="5"/>
      <w:numFmt w:val="decimal"/>
      <w:lvlText w:val="%1"/>
      <w:lvlJc w:val="left"/>
      <w:pPr>
        <w:ind w:left="100" w:hanging="476"/>
      </w:pPr>
      <w:rPr>
        <w:rFonts w:cs="Times New Roman" w:hint="default"/>
      </w:rPr>
    </w:lvl>
    <w:lvl w:ilvl="1">
      <w:start w:val="1"/>
      <w:numFmt w:val="decimal"/>
      <w:lvlText w:val="%1.%2."/>
      <w:lvlJc w:val="left"/>
      <w:pPr>
        <w:ind w:left="100" w:hanging="476"/>
      </w:pPr>
      <w:rPr>
        <w:rFonts w:ascii="Arial" w:eastAsia="Times New Roman" w:hAnsi="Arial" w:cs="Arial" w:hint="default"/>
        <w:spacing w:val="-14"/>
        <w:w w:val="100"/>
        <w:sz w:val="22"/>
        <w:szCs w:val="22"/>
      </w:rPr>
    </w:lvl>
    <w:lvl w:ilvl="2">
      <w:start w:val="1"/>
      <w:numFmt w:val="decimal"/>
      <w:lvlText w:val="%1.%2.%3."/>
      <w:lvlJc w:val="left"/>
      <w:pPr>
        <w:ind w:left="100" w:hanging="612"/>
      </w:pPr>
      <w:rPr>
        <w:rFonts w:ascii="Arial" w:eastAsia="Times New Roman" w:hAnsi="Arial" w:cs="Arial" w:hint="default"/>
        <w:spacing w:val="-3"/>
        <w:w w:val="100"/>
        <w:sz w:val="22"/>
        <w:szCs w:val="22"/>
      </w:rPr>
    </w:lvl>
    <w:lvl w:ilvl="3">
      <w:numFmt w:val="bullet"/>
      <w:lvlText w:val="•"/>
      <w:lvlJc w:val="left"/>
      <w:pPr>
        <w:ind w:left="3280" w:hanging="612"/>
      </w:pPr>
      <w:rPr>
        <w:rFonts w:hint="default"/>
      </w:rPr>
    </w:lvl>
    <w:lvl w:ilvl="4">
      <w:numFmt w:val="bullet"/>
      <w:lvlText w:val="•"/>
      <w:lvlJc w:val="left"/>
      <w:pPr>
        <w:ind w:left="4340" w:hanging="612"/>
      </w:pPr>
      <w:rPr>
        <w:rFonts w:hint="default"/>
      </w:rPr>
    </w:lvl>
    <w:lvl w:ilvl="5">
      <w:numFmt w:val="bullet"/>
      <w:lvlText w:val="•"/>
      <w:lvlJc w:val="left"/>
      <w:pPr>
        <w:ind w:left="5400" w:hanging="612"/>
      </w:pPr>
      <w:rPr>
        <w:rFonts w:hint="default"/>
      </w:rPr>
    </w:lvl>
    <w:lvl w:ilvl="6">
      <w:numFmt w:val="bullet"/>
      <w:lvlText w:val="•"/>
      <w:lvlJc w:val="left"/>
      <w:pPr>
        <w:ind w:left="6460" w:hanging="612"/>
      </w:pPr>
      <w:rPr>
        <w:rFonts w:hint="default"/>
      </w:rPr>
    </w:lvl>
    <w:lvl w:ilvl="7">
      <w:numFmt w:val="bullet"/>
      <w:lvlText w:val="•"/>
      <w:lvlJc w:val="left"/>
      <w:pPr>
        <w:ind w:left="7520" w:hanging="612"/>
      </w:pPr>
      <w:rPr>
        <w:rFonts w:hint="default"/>
      </w:rPr>
    </w:lvl>
    <w:lvl w:ilvl="8">
      <w:numFmt w:val="bullet"/>
      <w:lvlText w:val="•"/>
      <w:lvlJc w:val="left"/>
      <w:pPr>
        <w:ind w:left="8580" w:hanging="612"/>
      </w:pPr>
      <w:rPr>
        <w:rFonts w:hint="default"/>
      </w:rPr>
    </w:lvl>
  </w:abstractNum>
  <w:abstractNum w:abstractNumId="41" w15:restartNumberingAfterBreak="0">
    <w:nsid w:val="749C5DB7"/>
    <w:multiLevelType w:val="multilevel"/>
    <w:tmpl w:val="68027CC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2" w15:restartNumberingAfterBreak="0">
    <w:nsid w:val="768101B0"/>
    <w:multiLevelType w:val="hybridMultilevel"/>
    <w:tmpl w:val="BAF4C38A"/>
    <w:lvl w:ilvl="0" w:tplc="36165EE4">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15:restartNumberingAfterBreak="0">
    <w:nsid w:val="7882554D"/>
    <w:multiLevelType w:val="multilevel"/>
    <w:tmpl w:val="E954CDB8"/>
    <w:lvl w:ilvl="0">
      <w:start w:val="9"/>
      <w:numFmt w:val="decimal"/>
      <w:lvlText w:val="%1"/>
      <w:lvlJc w:val="left"/>
      <w:pPr>
        <w:ind w:left="100" w:hanging="432"/>
      </w:pPr>
      <w:rPr>
        <w:rFonts w:cs="Times New Roman" w:hint="default"/>
      </w:rPr>
    </w:lvl>
    <w:lvl w:ilvl="1">
      <w:start w:val="1"/>
      <w:numFmt w:val="decimal"/>
      <w:lvlText w:val="%1.%2."/>
      <w:lvlJc w:val="left"/>
      <w:pPr>
        <w:ind w:left="100" w:hanging="432"/>
      </w:pPr>
      <w:rPr>
        <w:rFonts w:ascii="Arial" w:eastAsia="Times New Roman" w:hAnsi="Arial" w:cs="Arial" w:hint="default"/>
        <w:spacing w:val="-3"/>
        <w:w w:val="100"/>
        <w:sz w:val="22"/>
        <w:szCs w:val="22"/>
      </w:rPr>
    </w:lvl>
    <w:lvl w:ilvl="2">
      <w:numFmt w:val="bullet"/>
      <w:lvlText w:val="•"/>
      <w:lvlJc w:val="left"/>
      <w:pPr>
        <w:ind w:left="2220" w:hanging="432"/>
      </w:pPr>
      <w:rPr>
        <w:rFonts w:hint="default"/>
      </w:rPr>
    </w:lvl>
    <w:lvl w:ilvl="3">
      <w:numFmt w:val="bullet"/>
      <w:lvlText w:val="•"/>
      <w:lvlJc w:val="left"/>
      <w:pPr>
        <w:ind w:left="3280" w:hanging="432"/>
      </w:pPr>
      <w:rPr>
        <w:rFonts w:hint="default"/>
      </w:rPr>
    </w:lvl>
    <w:lvl w:ilvl="4">
      <w:numFmt w:val="bullet"/>
      <w:lvlText w:val="•"/>
      <w:lvlJc w:val="left"/>
      <w:pPr>
        <w:ind w:left="4340" w:hanging="432"/>
      </w:pPr>
      <w:rPr>
        <w:rFonts w:hint="default"/>
      </w:rPr>
    </w:lvl>
    <w:lvl w:ilvl="5">
      <w:numFmt w:val="bullet"/>
      <w:lvlText w:val="•"/>
      <w:lvlJc w:val="left"/>
      <w:pPr>
        <w:ind w:left="5400" w:hanging="432"/>
      </w:pPr>
      <w:rPr>
        <w:rFonts w:hint="default"/>
      </w:rPr>
    </w:lvl>
    <w:lvl w:ilvl="6">
      <w:numFmt w:val="bullet"/>
      <w:lvlText w:val="•"/>
      <w:lvlJc w:val="left"/>
      <w:pPr>
        <w:ind w:left="6460" w:hanging="432"/>
      </w:pPr>
      <w:rPr>
        <w:rFonts w:hint="default"/>
      </w:rPr>
    </w:lvl>
    <w:lvl w:ilvl="7">
      <w:numFmt w:val="bullet"/>
      <w:lvlText w:val="•"/>
      <w:lvlJc w:val="left"/>
      <w:pPr>
        <w:ind w:left="7520" w:hanging="432"/>
      </w:pPr>
      <w:rPr>
        <w:rFonts w:hint="default"/>
      </w:rPr>
    </w:lvl>
    <w:lvl w:ilvl="8">
      <w:numFmt w:val="bullet"/>
      <w:lvlText w:val="•"/>
      <w:lvlJc w:val="left"/>
      <w:pPr>
        <w:ind w:left="8580" w:hanging="432"/>
      </w:pPr>
      <w:rPr>
        <w:rFonts w:hint="default"/>
      </w:rPr>
    </w:lvl>
  </w:abstractNum>
  <w:abstractNum w:abstractNumId="44" w15:restartNumberingAfterBreak="0">
    <w:nsid w:val="790C1423"/>
    <w:multiLevelType w:val="multilevel"/>
    <w:tmpl w:val="5F1ABD70"/>
    <w:lvl w:ilvl="0">
      <w:start w:val="1"/>
      <w:numFmt w:val="decimal"/>
      <w:lvlText w:val="%1."/>
      <w:lvlJc w:val="left"/>
      <w:pPr>
        <w:ind w:left="102" w:hanging="264"/>
      </w:pPr>
      <w:rPr>
        <w:rFonts w:ascii="Times New Roman" w:eastAsia="Times New Roman" w:hAnsi="Times New Roman" w:cs="Times New Roman" w:hint="default"/>
        <w:w w:val="100"/>
        <w:sz w:val="28"/>
        <w:szCs w:val="28"/>
      </w:rPr>
    </w:lvl>
    <w:lvl w:ilvl="1">
      <w:start w:val="1"/>
      <w:numFmt w:val="decimal"/>
      <w:lvlText w:val="%1.%2."/>
      <w:lvlJc w:val="left"/>
      <w:pPr>
        <w:ind w:left="102" w:hanging="389"/>
      </w:pPr>
      <w:rPr>
        <w:rFonts w:ascii="Calibri" w:eastAsia="Times New Roman" w:hAnsi="Calibri" w:cs="Calibri" w:hint="default"/>
        <w:w w:val="100"/>
        <w:sz w:val="22"/>
        <w:szCs w:val="22"/>
      </w:rPr>
    </w:lvl>
    <w:lvl w:ilvl="2">
      <w:numFmt w:val="bullet"/>
      <w:lvlText w:val="•"/>
      <w:lvlJc w:val="left"/>
      <w:pPr>
        <w:ind w:left="1993" w:hanging="389"/>
      </w:pPr>
      <w:rPr>
        <w:rFonts w:hint="default"/>
      </w:rPr>
    </w:lvl>
    <w:lvl w:ilvl="3">
      <w:numFmt w:val="bullet"/>
      <w:lvlText w:val="•"/>
      <w:lvlJc w:val="left"/>
      <w:pPr>
        <w:ind w:left="2939" w:hanging="389"/>
      </w:pPr>
      <w:rPr>
        <w:rFonts w:hint="default"/>
      </w:rPr>
    </w:lvl>
    <w:lvl w:ilvl="4">
      <w:numFmt w:val="bullet"/>
      <w:lvlText w:val="•"/>
      <w:lvlJc w:val="left"/>
      <w:pPr>
        <w:ind w:left="3886" w:hanging="389"/>
      </w:pPr>
      <w:rPr>
        <w:rFonts w:hint="default"/>
      </w:rPr>
    </w:lvl>
    <w:lvl w:ilvl="5">
      <w:numFmt w:val="bullet"/>
      <w:lvlText w:val="•"/>
      <w:lvlJc w:val="left"/>
      <w:pPr>
        <w:ind w:left="4833" w:hanging="389"/>
      </w:pPr>
      <w:rPr>
        <w:rFonts w:hint="default"/>
      </w:rPr>
    </w:lvl>
    <w:lvl w:ilvl="6">
      <w:numFmt w:val="bullet"/>
      <w:lvlText w:val="•"/>
      <w:lvlJc w:val="left"/>
      <w:pPr>
        <w:ind w:left="5779" w:hanging="389"/>
      </w:pPr>
      <w:rPr>
        <w:rFonts w:hint="default"/>
      </w:rPr>
    </w:lvl>
    <w:lvl w:ilvl="7">
      <w:numFmt w:val="bullet"/>
      <w:lvlText w:val="•"/>
      <w:lvlJc w:val="left"/>
      <w:pPr>
        <w:ind w:left="6726" w:hanging="389"/>
      </w:pPr>
      <w:rPr>
        <w:rFonts w:hint="default"/>
      </w:rPr>
    </w:lvl>
    <w:lvl w:ilvl="8">
      <w:numFmt w:val="bullet"/>
      <w:lvlText w:val="•"/>
      <w:lvlJc w:val="left"/>
      <w:pPr>
        <w:ind w:left="7673" w:hanging="389"/>
      </w:pPr>
      <w:rPr>
        <w:rFonts w:hint="default"/>
      </w:rPr>
    </w:lvl>
  </w:abstractNum>
  <w:num w:numId="1">
    <w:abstractNumId w:val="4"/>
  </w:num>
  <w:num w:numId="2">
    <w:abstractNumId w:val="38"/>
  </w:num>
  <w:num w:numId="3">
    <w:abstractNumId w:val="32"/>
  </w:num>
  <w:num w:numId="4">
    <w:abstractNumId w:val="1"/>
  </w:num>
  <w:num w:numId="5">
    <w:abstractNumId w:val="15"/>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num>
  <w:num w:numId="8">
    <w:abstractNumId w:val="20"/>
  </w:num>
  <w:num w:numId="9">
    <w:abstractNumId w:val="41"/>
  </w:num>
  <w:num w:numId="10">
    <w:abstractNumId w:val="3"/>
  </w:num>
  <w:num w:numId="11">
    <w:abstractNumId w:val="37"/>
  </w:num>
  <w:num w:numId="12">
    <w:abstractNumId w:val="8"/>
  </w:num>
  <w:num w:numId="13">
    <w:abstractNumId w:val="19"/>
  </w:num>
  <w:num w:numId="14">
    <w:abstractNumId w:val="7"/>
  </w:num>
  <w:num w:numId="15">
    <w:abstractNumId w:val="42"/>
  </w:num>
  <w:num w:numId="16">
    <w:abstractNumId w:val="28"/>
  </w:num>
  <w:num w:numId="17">
    <w:abstractNumId w:val="30"/>
  </w:num>
  <w:num w:numId="18">
    <w:abstractNumId w:val="17"/>
  </w:num>
  <w:num w:numId="19">
    <w:abstractNumId w:val="9"/>
  </w:num>
  <w:num w:numId="20">
    <w:abstractNumId w:val="27"/>
  </w:num>
  <w:num w:numId="21">
    <w:abstractNumId w:val="44"/>
  </w:num>
  <w:num w:numId="22">
    <w:abstractNumId w:val="26"/>
  </w:num>
  <w:num w:numId="23">
    <w:abstractNumId w:val="40"/>
  </w:num>
  <w:num w:numId="24">
    <w:abstractNumId w:val="33"/>
  </w:num>
  <w:num w:numId="25">
    <w:abstractNumId w:val="35"/>
  </w:num>
  <w:num w:numId="26">
    <w:abstractNumId w:val="31"/>
  </w:num>
  <w:num w:numId="27">
    <w:abstractNumId w:val="36"/>
  </w:num>
  <w:num w:numId="28">
    <w:abstractNumId w:val="39"/>
  </w:num>
  <w:num w:numId="29">
    <w:abstractNumId w:val="11"/>
  </w:num>
  <w:num w:numId="30">
    <w:abstractNumId w:val="12"/>
  </w:num>
  <w:num w:numId="31">
    <w:abstractNumId w:val="13"/>
  </w:num>
  <w:num w:numId="32">
    <w:abstractNumId w:val="43"/>
  </w:num>
  <w:num w:numId="33">
    <w:abstractNumId w:val="16"/>
  </w:num>
  <w:num w:numId="34">
    <w:abstractNumId w:val="18"/>
  </w:num>
  <w:num w:numId="35">
    <w:abstractNumId w:val="22"/>
  </w:num>
  <w:num w:numId="36">
    <w:abstractNumId w:val="6"/>
  </w:num>
  <w:num w:numId="37">
    <w:abstractNumId w:val="29"/>
  </w:num>
  <w:num w:numId="38">
    <w:abstractNumId w:val="34"/>
  </w:num>
  <w:num w:numId="39">
    <w:abstractNumId w:val="0"/>
  </w:num>
  <w:num w:numId="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num>
  <w:num w:numId="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
  </w:num>
  <w:num w:numId="45">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F4B0D"/>
    <w:rsid w:val="00003F0D"/>
    <w:rsid w:val="00004D5F"/>
    <w:rsid w:val="00004E8C"/>
    <w:rsid w:val="00024AD5"/>
    <w:rsid w:val="00041956"/>
    <w:rsid w:val="00043837"/>
    <w:rsid w:val="00052D30"/>
    <w:rsid w:val="0005429E"/>
    <w:rsid w:val="00064550"/>
    <w:rsid w:val="000713AC"/>
    <w:rsid w:val="00073F4A"/>
    <w:rsid w:val="00082D27"/>
    <w:rsid w:val="000850E9"/>
    <w:rsid w:val="000920A4"/>
    <w:rsid w:val="000A7CB6"/>
    <w:rsid w:val="000B0F0A"/>
    <w:rsid w:val="000B1ACB"/>
    <w:rsid w:val="000B28D9"/>
    <w:rsid w:val="000B5E8C"/>
    <w:rsid w:val="000C1913"/>
    <w:rsid w:val="000C7D39"/>
    <w:rsid w:val="000D0288"/>
    <w:rsid w:val="000D0873"/>
    <w:rsid w:val="000D1AC7"/>
    <w:rsid w:val="000D2918"/>
    <w:rsid w:val="000D6FDB"/>
    <w:rsid w:val="000E56A1"/>
    <w:rsid w:val="000F21F0"/>
    <w:rsid w:val="000F2470"/>
    <w:rsid w:val="00101278"/>
    <w:rsid w:val="001046DE"/>
    <w:rsid w:val="00107D06"/>
    <w:rsid w:val="0011572C"/>
    <w:rsid w:val="00126F35"/>
    <w:rsid w:val="001275E1"/>
    <w:rsid w:val="00130092"/>
    <w:rsid w:val="00130422"/>
    <w:rsid w:val="001358D3"/>
    <w:rsid w:val="001406E7"/>
    <w:rsid w:val="00141D55"/>
    <w:rsid w:val="0015028B"/>
    <w:rsid w:val="00150D16"/>
    <w:rsid w:val="00151D58"/>
    <w:rsid w:val="0015718D"/>
    <w:rsid w:val="00161D8F"/>
    <w:rsid w:val="001620FA"/>
    <w:rsid w:val="001630BB"/>
    <w:rsid w:val="001675A5"/>
    <w:rsid w:val="00167D19"/>
    <w:rsid w:val="00167EDE"/>
    <w:rsid w:val="00170978"/>
    <w:rsid w:val="00170C95"/>
    <w:rsid w:val="00177E50"/>
    <w:rsid w:val="001835F2"/>
    <w:rsid w:val="0018480A"/>
    <w:rsid w:val="001852E7"/>
    <w:rsid w:val="001868EA"/>
    <w:rsid w:val="00193389"/>
    <w:rsid w:val="001A0087"/>
    <w:rsid w:val="001A17C3"/>
    <w:rsid w:val="001A703D"/>
    <w:rsid w:val="001B0B4D"/>
    <w:rsid w:val="001B58A6"/>
    <w:rsid w:val="001C159D"/>
    <w:rsid w:val="001C1C8B"/>
    <w:rsid w:val="001D5705"/>
    <w:rsid w:val="001E0647"/>
    <w:rsid w:val="0020031C"/>
    <w:rsid w:val="00211B9A"/>
    <w:rsid w:val="00213D4F"/>
    <w:rsid w:val="00217BD5"/>
    <w:rsid w:val="00223110"/>
    <w:rsid w:val="00232FE9"/>
    <w:rsid w:val="0023408F"/>
    <w:rsid w:val="00242DE1"/>
    <w:rsid w:val="002439DB"/>
    <w:rsid w:val="00244858"/>
    <w:rsid w:val="00250833"/>
    <w:rsid w:val="002509AC"/>
    <w:rsid w:val="00253E36"/>
    <w:rsid w:val="002719D5"/>
    <w:rsid w:val="00275714"/>
    <w:rsid w:val="00285A2B"/>
    <w:rsid w:val="00290697"/>
    <w:rsid w:val="00292836"/>
    <w:rsid w:val="0029385E"/>
    <w:rsid w:val="00296E69"/>
    <w:rsid w:val="002A206C"/>
    <w:rsid w:val="002A4C6A"/>
    <w:rsid w:val="002A79C8"/>
    <w:rsid w:val="002B1170"/>
    <w:rsid w:val="002B6BBF"/>
    <w:rsid w:val="002C3209"/>
    <w:rsid w:val="002D0307"/>
    <w:rsid w:val="002D2604"/>
    <w:rsid w:val="002D5C02"/>
    <w:rsid w:val="002E1084"/>
    <w:rsid w:val="002E1DFD"/>
    <w:rsid w:val="002E7192"/>
    <w:rsid w:val="002E7303"/>
    <w:rsid w:val="002F17F9"/>
    <w:rsid w:val="002F7E99"/>
    <w:rsid w:val="003047F8"/>
    <w:rsid w:val="00304FC9"/>
    <w:rsid w:val="00322DD3"/>
    <w:rsid w:val="00333B17"/>
    <w:rsid w:val="00340364"/>
    <w:rsid w:val="0034212E"/>
    <w:rsid w:val="00342592"/>
    <w:rsid w:val="00344C89"/>
    <w:rsid w:val="003462D0"/>
    <w:rsid w:val="00350CA3"/>
    <w:rsid w:val="00350CF6"/>
    <w:rsid w:val="00354226"/>
    <w:rsid w:val="00357154"/>
    <w:rsid w:val="00361675"/>
    <w:rsid w:val="00367B93"/>
    <w:rsid w:val="00380F0E"/>
    <w:rsid w:val="00394C45"/>
    <w:rsid w:val="003A4D0B"/>
    <w:rsid w:val="003A4E12"/>
    <w:rsid w:val="003B4124"/>
    <w:rsid w:val="003B7DA4"/>
    <w:rsid w:val="003C0AE9"/>
    <w:rsid w:val="003D3CB2"/>
    <w:rsid w:val="003E0776"/>
    <w:rsid w:val="003E0B25"/>
    <w:rsid w:val="003E7074"/>
    <w:rsid w:val="003E763A"/>
    <w:rsid w:val="003F04BD"/>
    <w:rsid w:val="003F0E21"/>
    <w:rsid w:val="003F7229"/>
    <w:rsid w:val="004005D4"/>
    <w:rsid w:val="0040150B"/>
    <w:rsid w:val="0040201F"/>
    <w:rsid w:val="00406DAD"/>
    <w:rsid w:val="004161D7"/>
    <w:rsid w:val="00420B4E"/>
    <w:rsid w:val="00421B73"/>
    <w:rsid w:val="004243C3"/>
    <w:rsid w:val="004271C9"/>
    <w:rsid w:val="00437A09"/>
    <w:rsid w:val="00440030"/>
    <w:rsid w:val="0044171E"/>
    <w:rsid w:val="004445A4"/>
    <w:rsid w:val="0045501F"/>
    <w:rsid w:val="00455089"/>
    <w:rsid w:val="0046058A"/>
    <w:rsid w:val="004646D1"/>
    <w:rsid w:val="00470B83"/>
    <w:rsid w:val="004710E2"/>
    <w:rsid w:val="00474772"/>
    <w:rsid w:val="00476B09"/>
    <w:rsid w:val="004822BE"/>
    <w:rsid w:val="004920EB"/>
    <w:rsid w:val="00492757"/>
    <w:rsid w:val="004A0FC6"/>
    <w:rsid w:val="004B200B"/>
    <w:rsid w:val="004B563E"/>
    <w:rsid w:val="004B5FDA"/>
    <w:rsid w:val="004C3950"/>
    <w:rsid w:val="004C4C13"/>
    <w:rsid w:val="004D0A8F"/>
    <w:rsid w:val="004D1438"/>
    <w:rsid w:val="004D1993"/>
    <w:rsid w:val="004D55CF"/>
    <w:rsid w:val="004D69BA"/>
    <w:rsid w:val="004E6C52"/>
    <w:rsid w:val="004F7ED5"/>
    <w:rsid w:val="00511582"/>
    <w:rsid w:val="00517049"/>
    <w:rsid w:val="00520FA2"/>
    <w:rsid w:val="00525E6B"/>
    <w:rsid w:val="005274CA"/>
    <w:rsid w:val="00535BE5"/>
    <w:rsid w:val="00537A8B"/>
    <w:rsid w:val="005435F3"/>
    <w:rsid w:val="00553C7C"/>
    <w:rsid w:val="00555C4A"/>
    <w:rsid w:val="005562BC"/>
    <w:rsid w:val="00556433"/>
    <w:rsid w:val="00566FBA"/>
    <w:rsid w:val="00571C25"/>
    <w:rsid w:val="00577CA9"/>
    <w:rsid w:val="00592CB8"/>
    <w:rsid w:val="0059700C"/>
    <w:rsid w:val="005A51AF"/>
    <w:rsid w:val="005A6908"/>
    <w:rsid w:val="005A719E"/>
    <w:rsid w:val="005B4353"/>
    <w:rsid w:val="005C383C"/>
    <w:rsid w:val="005C3C2D"/>
    <w:rsid w:val="005C4BCD"/>
    <w:rsid w:val="005C4D82"/>
    <w:rsid w:val="005D4C5B"/>
    <w:rsid w:val="005F27EB"/>
    <w:rsid w:val="005F2B96"/>
    <w:rsid w:val="006025B4"/>
    <w:rsid w:val="00603F20"/>
    <w:rsid w:val="006116E0"/>
    <w:rsid w:val="006154E8"/>
    <w:rsid w:val="0062006C"/>
    <w:rsid w:val="00623B5E"/>
    <w:rsid w:val="00626AA9"/>
    <w:rsid w:val="00651108"/>
    <w:rsid w:val="006512BF"/>
    <w:rsid w:val="006515D7"/>
    <w:rsid w:val="00663DC2"/>
    <w:rsid w:val="006659FC"/>
    <w:rsid w:val="006767D8"/>
    <w:rsid w:val="006873D6"/>
    <w:rsid w:val="0069009A"/>
    <w:rsid w:val="00697D93"/>
    <w:rsid w:val="006A06A6"/>
    <w:rsid w:val="006A1277"/>
    <w:rsid w:val="006A23C0"/>
    <w:rsid w:val="006A2FEB"/>
    <w:rsid w:val="006A6E06"/>
    <w:rsid w:val="006A7847"/>
    <w:rsid w:val="006B371A"/>
    <w:rsid w:val="006E6923"/>
    <w:rsid w:val="006F28D4"/>
    <w:rsid w:val="006F29A6"/>
    <w:rsid w:val="006F6DBC"/>
    <w:rsid w:val="00702E3E"/>
    <w:rsid w:val="007161B6"/>
    <w:rsid w:val="0072101E"/>
    <w:rsid w:val="00722A61"/>
    <w:rsid w:val="00733162"/>
    <w:rsid w:val="00733A94"/>
    <w:rsid w:val="0073614E"/>
    <w:rsid w:val="00737051"/>
    <w:rsid w:val="00754810"/>
    <w:rsid w:val="00755D76"/>
    <w:rsid w:val="00763F34"/>
    <w:rsid w:val="00765F50"/>
    <w:rsid w:val="00776A26"/>
    <w:rsid w:val="007774D1"/>
    <w:rsid w:val="0078489A"/>
    <w:rsid w:val="00784C5E"/>
    <w:rsid w:val="00787404"/>
    <w:rsid w:val="00795075"/>
    <w:rsid w:val="0079661D"/>
    <w:rsid w:val="007A1D3A"/>
    <w:rsid w:val="007B0757"/>
    <w:rsid w:val="007B21B2"/>
    <w:rsid w:val="007B250F"/>
    <w:rsid w:val="007B3A76"/>
    <w:rsid w:val="007B58A3"/>
    <w:rsid w:val="007C287B"/>
    <w:rsid w:val="007D629B"/>
    <w:rsid w:val="007E021A"/>
    <w:rsid w:val="007E2CFB"/>
    <w:rsid w:val="007E3784"/>
    <w:rsid w:val="007E403C"/>
    <w:rsid w:val="007E5147"/>
    <w:rsid w:val="007E62A4"/>
    <w:rsid w:val="007E6AB2"/>
    <w:rsid w:val="007E6C17"/>
    <w:rsid w:val="00803068"/>
    <w:rsid w:val="00805906"/>
    <w:rsid w:val="00817296"/>
    <w:rsid w:val="00824846"/>
    <w:rsid w:val="00826E25"/>
    <w:rsid w:val="008307E1"/>
    <w:rsid w:val="008338D1"/>
    <w:rsid w:val="008374F6"/>
    <w:rsid w:val="0083750F"/>
    <w:rsid w:val="0084469A"/>
    <w:rsid w:val="00863C31"/>
    <w:rsid w:val="008763EC"/>
    <w:rsid w:val="008809FB"/>
    <w:rsid w:val="00882125"/>
    <w:rsid w:val="00886224"/>
    <w:rsid w:val="008907FB"/>
    <w:rsid w:val="008923B5"/>
    <w:rsid w:val="00895BC1"/>
    <w:rsid w:val="00897D37"/>
    <w:rsid w:val="008B44FA"/>
    <w:rsid w:val="008C4CA1"/>
    <w:rsid w:val="008D12E7"/>
    <w:rsid w:val="008D4168"/>
    <w:rsid w:val="008F407C"/>
    <w:rsid w:val="008F41D1"/>
    <w:rsid w:val="0090751E"/>
    <w:rsid w:val="0091082F"/>
    <w:rsid w:val="00924D9B"/>
    <w:rsid w:val="00931C5C"/>
    <w:rsid w:val="00933647"/>
    <w:rsid w:val="00935BB0"/>
    <w:rsid w:val="0094255B"/>
    <w:rsid w:val="00945EA8"/>
    <w:rsid w:val="0095307B"/>
    <w:rsid w:val="009546BE"/>
    <w:rsid w:val="00955A8F"/>
    <w:rsid w:val="00960C77"/>
    <w:rsid w:val="00962F22"/>
    <w:rsid w:val="00966BC7"/>
    <w:rsid w:val="00967DFF"/>
    <w:rsid w:val="0097323E"/>
    <w:rsid w:val="00981D8F"/>
    <w:rsid w:val="009867E5"/>
    <w:rsid w:val="00990BC9"/>
    <w:rsid w:val="009978AF"/>
    <w:rsid w:val="009A370A"/>
    <w:rsid w:val="009A576C"/>
    <w:rsid w:val="009A6EDB"/>
    <w:rsid w:val="009C2F61"/>
    <w:rsid w:val="009C396A"/>
    <w:rsid w:val="009C6A83"/>
    <w:rsid w:val="009D7DC5"/>
    <w:rsid w:val="009E45C5"/>
    <w:rsid w:val="009E4F27"/>
    <w:rsid w:val="009E7B93"/>
    <w:rsid w:val="009F00A7"/>
    <w:rsid w:val="00A04326"/>
    <w:rsid w:val="00A128D1"/>
    <w:rsid w:val="00A13F55"/>
    <w:rsid w:val="00A16198"/>
    <w:rsid w:val="00A22D44"/>
    <w:rsid w:val="00A30815"/>
    <w:rsid w:val="00A313B7"/>
    <w:rsid w:val="00A40259"/>
    <w:rsid w:val="00A4515D"/>
    <w:rsid w:val="00A452EF"/>
    <w:rsid w:val="00A50EB6"/>
    <w:rsid w:val="00A5165C"/>
    <w:rsid w:val="00A57464"/>
    <w:rsid w:val="00A648AC"/>
    <w:rsid w:val="00A71BCB"/>
    <w:rsid w:val="00A72961"/>
    <w:rsid w:val="00A74C4A"/>
    <w:rsid w:val="00A81AC7"/>
    <w:rsid w:val="00A83043"/>
    <w:rsid w:val="00A96E20"/>
    <w:rsid w:val="00AA4557"/>
    <w:rsid w:val="00AA51E9"/>
    <w:rsid w:val="00AB3403"/>
    <w:rsid w:val="00AC01AE"/>
    <w:rsid w:val="00AC0615"/>
    <w:rsid w:val="00AC1AAE"/>
    <w:rsid w:val="00AD654C"/>
    <w:rsid w:val="00AE1B84"/>
    <w:rsid w:val="00AE1DD1"/>
    <w:rsid w:val="00AE2427"/>
    <w:rsid w:val="00AE7878"/>
    <w:rsid w:val="00B0187B"/>
    <w:rsid w:val="00B200A2"/>
    <w:rsid w:val="00B24EA5"/>
    <w:rsid w:val="00B3639B"/>
    <w:rsid w:val="00B36D00"/>
    <w:rsid w:val="00B41328"/>
    <w:rsid w:val="00B47DE7"/>
    <w:rsid w:val="00B51C48"/>
    <w:rsid w:val="00B544B3"/>
    <w:rsid w:val="00B6393C"/>
    <w:rsid w:val="00B72981"/>
    <w:rsid w:val="00B73C77"/>
    <w:rsid w:val="00B743BB"/>
    <w:rsid w:val="00B752F1"/>
    <w:rsid w:val="00B7639D"/>
    <w:rsid w:val="00B82EF8"/>
    <w:rsid w:val="00B84FED"/>
    <w:rsid w:val="00B96434"/>
    <w:rsid w:val="00BA651C"/>
    <w:rsid w:val="00BA7AB6"/>
    <w:rsid w:val="00BB2B02"/>
    <w:rsid w:val="00BB478A"/>
    <w:rsid w:val="00BC2FCC"/>
    <w:rsid w:val="00BC3458"/>
    <w:rsid w:val="00BC5EF2"/>
    <w:rsid w:val="00BD7ABB"/>
    <w:rsid w:val="00BE278B"/>
    <w:rsid w:val="00BE77CE"/>
    <w:rsid w:val="00BF3561"/>
    <w:rsid w:val="00C06558"/>
    <w:rsid w:val="00C078D3"/>
    <w:rsid w:val="00C21993"/>
    <w:rsid w:val="00C431AB"/>
    <w:rsid w:val="00C4541B"/>
    <w:rsid w:val="00C45F86"/>
    <w:rsid w:val="00C60080"/>
    <w:rsid w:val="00C64513"/>
    <w:rsid w:val="00C65144"/>
    <w:rsid w:val="00C664A6"/>
    <w:rsid w:val="00C72133"/>
    <w:rsid w:val="00C80B36"/>
    <w:rsid w:val="00C84A04"/>
    <w:rsid w:val="00C91DC4"/>
    <w:rsid w:val="00C924F6"/>
    <w:rsid w:val="00C95A84"/>
    <w:rsid w:val="00CA7E75"/>
    <w:rsid w:val="00CB01C0"/>
    <w:rsid w:val="00CB6919"/>
    <w:rsid w:val="00CC02E0"/>
    <w:rsid w:val="00CC1340"/>
    <w:rsid w:val="00CC6C45"/>
    <w:rsid w:val="00CD1CE0"/>
    <w:rsid w:val="00CE2EFF"/>
    <w:rsid w:val="00CE4D65"/>
    <w:rsid w:val="00CE54B7"/>
    <w:rsid w:val="00CF0768"/>
    <w:rsid w:val="00CF21AB"/>
    <w:rsid w:val="00CF27F9"/>
    <w:rsid w:val="00D01279"/>
    <w:rsid w:val="00D029FF"/>
    <w:rsid w:val="00D2152C"/>
    <w:rsid w:val="00D239D5"/>
    <w:rsid w:val="00D24FDB"/>
    <w:rsid w:val="00D35BAE"/>
    <w:rsid w:val="00D41CD0"/>
    <w:rsid w:val="00D42D21"/>
    <w:rsid w:val="00D44172"/>
    <w:rsid w:val="00D510C4"/>
    <w:rsid w:val="00D537D2"/>
    <w:rsid w:val="00D67EA2"/>
    <w:rsid w:val="00D72F90"/>
    <w:rsid w:val="00D73D48"/>
    <w:rsid w:val="00D75DB8"/>
    <w:rsid w:val="00D7625A"/>
    <w:rsid w:val="00D76ECA"/>
    <w:rsid w:val="00D8002F"/>
    <w:rsid w:val="00D9415F"/>
    <w:rsid w:val="00DA2CA1"/>
    <w:rsid w:val="00DA4511"/>
    <w:rsid w:val="00DB0482"/>
    <w:rsid w:val="00DB08E8"/>
    <w:rsid w:val="00DB5350"/>
    <w:rsid w:val="00DC6A76"/>
    <w:rsid w:val="00DC74C0"/>
    <w:rsid w:val="00DD29D6"/>
    <w:rsid w:val="00DD2FED"/>
    <w:rsid w:val="00DF1FF2"/>
    <w:rsid w:val="00DF3754"/>
    <w:rsid w:val="00DF450F"/>
    <w:rsid w:val="00DF76A6"/>
    <w:rsid w:val="00E00AEC"/>
    <w:rsid w:val="00E03A19"/>
    <w:rsid w:val="00E04F3A"/>
    <w:rsid w:val="00E10856"/>
    <w:rsid w:val="00E153A5"/>
    <w:rsid w:val="00E16D18"/>
    <w:rsid w:val="00E20693"/>
    <w:rsid w:val="00E227B9"/>
    <w:rsid w:val="00E229A8"/>
    <w:rsid w:val="00E333F6"/>
    <w:rsid w:val="00E36B72"/>
    <w:rsid w:val="00E42A81"/>
    <w:rsid w:val="00E505DA"/>
    <w:rsid w:val="00E57D14"/>
    <w:rsid w:val="00E61E3F"/>
    <w:rsid w:val="00E63660"/>
    <w:rsid w:val="00E6555D"/>
    <w:rsid w:val="00E65BD7"/>
    <w:rsid w:val="00E708FD"/>
    <w:rsid w:val="00E8725F"/>
    <w:rsid w:val="00E94679"/>
    <w:rsid w:val="00E96F2A"/>
    <w:rsid w:val="00EA6667"/>
    <w:rsid w:val="00EA73D4"/>
    <w:rsid w:val="00EB03A0"/>
    <w:rsid w:val="00EC3C64"/>
    <w:rsid w:val="00ED1A76"/>
    <w:rsid w:val="00ED52D0"/>
    <w:rsid w:val="00ED7151"/>
    <w:rsid w:val="00ED7BF6"/>
    <w:rsid w:val="00EE0669"/>
    <w:rsid w:val="00EF4B0D"/>
    <w:rsid w:val="00EF5F02"/>
    <w:rsid w:val="00F007DD"/>
    <w:rsid w:val="00F00B32"/>
    <w:rsid w:val="00F1360F"/>
    <w:rsid w:val="00F228C0"/>
    <w:rsid w:val="00F33CA2"/>
    <w:rsid w:val="00F37E5D"/>
    <w:rsid w:val="00F50DC4"/>
    <w:rsid w:val="00F55DB6"/>
    <w:rsid w:val="00F57151"/>
    <w:rsid w:val="00F67790"/>
    <w:rsid w:val="00F730C6"/>
    <w:rsid w:val="00F739BD"/>
    <w:rsid w:val="00F7403D"/>
    <w:rsid w:val="00F74D8F"/>
    <w:rsid w:val="00F750D2"/>
    <w:rsid w:val="00F76E7B"/>
    <w:rsid w:val="00F90ECB"/>
    <w:rsid w:val="00F9178A"/>
    <w:rsid w:val="00FA1F43"/>
    <w:rsid w:val="00FA2A0F"/>
    <w:rsid w:val="00FA5E88"/>
    <w:rsid w:val="00FC0FAC"/>
    <w:rsid w:val="00FC163C"/>
    <w:rsid w:val="00FD3904"/>
    <w:rsid w:val="00FD663B"/>
    <w:rsid w:val="00FF7F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95549C"/>
  <w15:docId w15:val="{B0947F09-1FF4-472B-8180-AEBCE92F8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21AB"/>
  </w:style>
  <w:style w:type="paragraph" w:styleId="1">
    <w:name w:val="heading 1"/>
    <w:aliases w:val="!Части документа"/>
    <w:basedOn w:val="a"/>
    <w:next w:val="a"/>
    <w:link w:val="10"/>
    <w:uiPriority w:val="9"/>
    <w:qFormat/>
    <w:rsid w:val="008907FB"/>
    <w:pPr>
      <w:keepNext/>
      <w:spacing w:after="0" w:line="240" w:lineRule="auto"/>
      <w:jc w:val="center"/>
      <w:outlineLvl w:val="0"/>
    </w:pPr>
    <w:rPr>
      <w:rFonts w:ascii="Arial" w:eastAsia="Times New Roman" w:hAnsi="Arial" w:cs="Times New Roman"/>
      <w:b/>
      <w:position w:val="-16"/>
      <w:sz w:val="24"/>
      <w:szCs w:val="20"/>
    </w:rPr>
  </w:style>
  <w:style w:type="paragraph" w:styleId="2">
    <w:name w:val="heading 2"/>
    <w:basedOn w:val="a"/>
    <w:next w:val="a"/>
    <w:link w:val="20"/>
    <w:unhideWhenUsed/>
    <w:qFormat/>
    <w:rsid w:val="008907FB"/>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qFormat/>
    <w:rsid w:val="00004D5F"/>
    <w:pPr>
      <w:keepNext/>
      <w:widowControl w:val="0"/>
      <w:shd w:val="clear" w:color="auto" w:fill="FFFFFF"/>
      <w:autoSpaceDE w:val="0"/>
      <w:autoSpaceDN w:val="0"/>
      <w:adjustRightInd w:val="0"/>
      <w:spacing w:after="0" w:line="240" w:lineRule="auto"/>
      <w:ind w:right="34"/>
      <w:jc w:val="center"/>
      <w:outlineLvl w:val="2"/>
    </w:pPr>
    <w:rPr>
      <w:rFonts w:ascii="Arial" w:eastAsia="Times New Roman" w:hAnsi="Arial" w:cs="Arial"/>
      <w:color w:val="000000"/>
      <w:sz w:val="28"/>
      <w:szCs w:val="30"/>
      <w:lang w:eastAsia="ru-RU"/>
    </w:rPr>
  </w:style>
  <w:style w:type="paragraph" w:styleId="4">
    <w:name w:val="heading 4"/>
    <w:basedOn w:val="a"/>
    <w:next w:val="a"/>
    <w:link w:val="40"/>
    <w:qFormat/>
    <w:rsid w:val="00E36B72"/>
    <w:pPr>
      <w:keepNext/>
      <w:numPr>
        <w:ilvl w:val="3"/>
        <w:numId w:val="1"/>
      </w:numPr>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5">
    <w:name w:val="heading 5"/>
    <w:basedOn w:val="a"/>
    <w:next w:val="a"/>
    <w:link w:val="50"/>
    <w:unhideWhenUsed/>
    <w:qFormat/>
    <w:rsid w:val="008374F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E36B72"/>
    <w:pPr>
      <w:numPr>
        <w:ilvl w:val="5"/>
        <w:numId w:val="1"/>
      </w:numPr>
      <w:suppressAutoHyphens/>
      <w:spacing w:before="240" w:after="60" w:line="240" w:lineRule="auto"/>
      <w:outlineLvl w:val="5"/>
    </w:pPr>
    <w:rPr>
      <w:rFonts w:ascii="Times New Roman" w:eastAsia="Times New Roman" w:hAnsi="Times New Roman" w:cs="Times New Roman"/>
      <w:b/>
      <w:bCs/>
      <w:lang w:eastAsia="ar-SA"/>
    </w:rPr>
  </w:style>
  <w:style w:type="paragraph" w:styleId="7">
    <w:name w:val="heading 7"/>
    <w:basedOn w:val="a"/>
    <w:next w:val="a"/>
    <w:link w:val="70"/>
    <w:unhideWhenUsed/>
    <w:qFormat/>
    <w:rsid w:val="008374F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nhideWhenUsed/>
    <w:qFormat/>
    <w:rsid w:val="008374F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nhideWhenUsed/>
    <w:qFormat/>
    <w:rsid w:val="008374F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
    <w:rsid w:val="008907FB"/>
    <w:rPr>
      <w:rFonts w:ascii="Arial" w:eastAsia="Times New Roman" w:hAnsi="Arial" w:cs="Times New Roman"/>
      <w:b/>
      <w:position w:val="-16"/>
      <w:sz w:val="24"/>
      <w:szCs w:val="20"/>
    </w:rPr>
  </w:style>
  <w:style w:type="character" w:customStyle="1" w:styleId="20">
    <w:name w:val="Заголовок 2 Знак"/>
    <w:basedOn w:val="a0"/>
    <w:link w:val="2"/>
    <w:rsid w:val="008907FB"/>
    <w:rPr>
      <w:rFonts w:ascii="Cambria" w:eastAsia="Times New Roman" w:hAnsi="Cambria" w:cs="Times New Roman"/>
      <w:b/>
      <w:bCs/>
      <w:i/>
      <w:iCs/>
      <w:sz w:val="28"/>
      <w:szCs w:val="28"/>
    </w:rPr>
  </w:style>
  <w:style w:type="character" w:customStyle="1" w:styleId="30">
    <w:name w:val="Заголовок 3 Знак"/>
    <w:basedOn w:val="a0"/>
    <w:link w:val="3"/>
    <w:rsid w:val="00004D5F"/>
    <w:rPr>
      <w:rFonts w:ascii="Arial" w:eastAsia="Times New Roman" w:hAnsi="Arial" w:cs="Arial"/>
      <w:color w:val="000000"/>
      <w:sz w:val="28"/>
      <w:szCs w:val="30"/>
      <w:shd w:val="clear" w:color="auto" w:fill="FFFFFF"/>
      <w:lang w:eastAsia="ru-RU"/>
    </w:rPr>
  </w:style>
  <w:style w:type="character" w:customStyle="1" w:styleId="50">
    <w:name w:val="Заголовок 5 Знак"/>
    <w:basedOn w:val="a0"/>
    <w:link w:val="5"/>
    <w:rsid w:val="008374F6"/>
    <w:rPr>
      <w:rFonts w:asciiTheme="majorHAnsi" w:eastAsiaTheme="majorEastAsia" w:hAnsiTheme="majorHAnsi" w:cstheme="majorBidi"/>
      <w:color w:val="243F60" w:themeColor="accent1" w:themeShade="7F"/>
    </w:rPr>
  </w:style>
  <w:style w:type="character" w:customStyle="1" w:styleId="70">
    <w:name w:val="Заголовок 7 Знак"/>
    <w:basedOn w:val="a0"/>
    <w:link w:val="7"/>
    <w:uiPriority w:val="9"/>
    <w:semiHidden/>
    <w:rsid w:val="008374F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rsid w:val="008374F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rsid w:val="008374F6"/>
    <w:rPr>
      <w:rFonts w:asciiTheme="majorHAnsi" w:eastAsiaTheme="majorEastAsia" w:hAnsiTheme="majorHAnsi" w:cstheme="majorBidi"/>
      <w:i/>
      <w:iCs/>
      <w:color w:val="404040" w:themeColor="text1" w:themeTint="BF"/>
      <w:sz w:val="20"/>
      <w:szCs w:val="20"/>
    </w:rPr>
  </w:style>
  <w:style w:type="paragraph" w:styleId="a3">
    <w:name w:val="Normal (Web)"/>
    <w:basedOn w:val="a"/>
    <w:unhideWhenUsed/>
    <w:rsid w:val="00EF4B0D"/>
    <w:pPr>
      <w:spacing w:before="100" w:beforeAutospacing="1" w:after="119" w:line="240" w:lineRule="auto"/>
    </w:pPr>
    <w:rPr>
      <w:rFonts w:ascii="Times New Roman" w:eastAsia="Times New Roman" w:hAnsi="Times New Roman" w:cs="Times New Roman"/>
      <w:sz w:val="24"/>
      <w:szCs w:val="24"/>
      <w:lang w:eastAsia="ru-RU"/>
    </w:rPr>
  </w:style>
  <w:style w:type="paragraph" w:styleId="a4">
    <w:name w:val="header"/>
    <w:basedOn w:val="a"/>
    <w:link w:val="a5"/>
    <w:unhideWhenUsed/>
    <w:rsid w:val="00EF4B0D"/>
    <w:pPr>
      <w:tabs>
        <w:tab w:val="center" w:pos="4677"/>
        <w:tab w:val="right" w:pos="9355"/>
      </w:tabs>
      <w:spacing w:after="0" w:line="240" w:lineRule="auto"/>
    </w:pPr>
  </w:style>
  <w:style w:type="character" w:customStyle="1" w:styleId="a5">
    <w:name w:val="Верхний колонтитул Знак"/>
    <w:basedOn w:val="a0"/>
    <w:link w:val="a4"/>
    <w:rsid w:val="00EF4B0D"/>
  </w:style>
  <w:style w:type="paragraph" w:styleId="a6">
    <w:name w:val="footer"/>
    <w:basedOn w:val="a"/>
    <w:link w:val="a7"/>
    <w:uiPriority w:val="99"/>
    <w:unhideWhenUsed/>
    <w:rsid w:val="00EF4B0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F4B0D"/>
  </w:style>
  <w:style w:type="paragraph" w:customStyle="1" w:styleId="ConsPlusTitle">
    <w:name w:val="ConsPlusTitle"/>
    <w:rsid w:val="0017097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Nonformat">
    <w:name w:val="ConsNonformat"/>
    <w:rsid w:val="00170978"/>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Title">
    <w:name w:val="ConsTitle"/>
    <w:rsid w:val="00170978"/>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Normal">
    <w:name w:val="ConsNormal"/>
    <w:rsid w:val="00170978"/>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styleId="a8">
    <w:name w:val="page number"/>
    <w:basedOn w:val="a0"/>
    <w:rsid w:val="00170978"/>
  </w:style>
  <w:style w:type="paragraph" w:customStyle="1" w:styleId="ConsPlusNormal">
    <w:name w:val="ConsPlusNormal"/>
    <w:link w:val="ConsPlusNormal0"/>
    <w:rsid w:val="00170978"/>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B73C77"/>
    <w:rPr>
      <w:rFonts w:ascii="Calibri" w:eastAsia="Times New Roman" w:hAnsi="Calibri" w:cs="Calibri"/>
      <w:szCs w:val="20"/>
      <w:lang w:eastAsia="ru-RU"/>
    </w:rPr>
  </w:style>
  <w:style w:type="paragraph" w:styleId="a9">
    <w:name w:val="Balloon Text"/>
    <w:basedOn w:val="a"/>
    <w:link w:val="aa"/>
    <w:unhideWhenUsed/>
    <w:rsid w:val="00170978"/>
    <w:pPr>
      <w:spacing w:after="0" w:line="240" w:lineRule="auto"/>
    </w:pPr>
    <w:rPr>
      <w:rFonts w:ascii="Tahoma" w:hAnsi="Tahoma" w:cs="Tahoma"/>
      <w:sz w:val="16"/>
      <w:szCs w:val="16"/>
    </w:rPr>
  </w:style>
  <w:style w:type="character" w:customStyle="1" w:styleId="aa">
    <w:name w:val="Текст выноски Знак"/>
    <w:basedOn w:val="a0"/>
    <w:link w:val="a9"/>
    <w:rsid w:val="00170978"/>
    <w:rPr>
      <w:rFonts w:ascii="Tahoma" w:hAnsi="Tahoma" w:cs="Tahoma"/>
      <w:sz w:val="16"/>
      <w:szCs w:val="16"/>
    </w:rPr>
  </w:style>
  <w:style w:type="paragraph" w:styleId="ab">
    <w:name w:val="Body Text Indent"/>
    <w:basedOn w:val="a"/>
    <w:link w:val="ac"/>
    <w:rsid w:val="00004D5F"/>
    <w:pPr>
      <w:widowControl w:val="0"/>
      <w:shd w:val="clear" w:color="auto" w:fill="FFFFFF"/>
      <w:autoSpaceDE w:val="0"/>
      <w:autoSpaceDN w:val="0"/>
      <w:adjustRightInd w:val="0"/>
      <w:spacing w:after="0" w:line="274" w:lineRule="atLeast"/>
      <w:ind w:right="33" w:firstLine="851"/>
      <w:jc w:val="both"/>
    </w:pPr>
    <w:rPr>
      <w:rFonts w:ascii="Arial" w:eastAsia="Times New Roman" w:hAnsi="Arial" w:cs="Arial"/>
      <w:color w:val="000000"/>
      <w:sz w:val="24"/>
      <w:szCs w:val="24"/>
      <w:lang w:eastAsia="ru-RU"/>
    </w:rPr>
  </w:style>
  <w:style w:type="character" w:customStyle="1" w:styleId="ac">
    <w:name w:val="Основной текст с отступом Знак"/>
    <w:basedOn w:val="a0"/>
    <w:link w:val="ab"/>
    <w:rsid w:val="00004D5F"/>
    <w:rPr>
      <w:rFonts w:ascii="Arial" w:eastAsia="Times New Roman" w:hAnsi="Arial" w:cs="Arial"/>
      <w:color w:val="000000"/>
      <w:sz w:val="24"/>
      <w:szCs w:val="24"/>
      <w:shd w:val="clear" w:color="auto" w:fill="FFFFFF"/>
      <w:lang w:eastAsia="ru-RU"/>
    </w:rPr>
  </w:style>
  <w:style w:type="character" w:styleId="ad">
    <w:name w:val="line number"/>
    <w:basedOn w:val="a0"/>
    <w:unhideWhenUsed/>
    <w:rsid w:val="0090751E"/>
  </w:style>
  <w:style w:type="character" w:styleId="ae">
    <w:name w:val="Strong"/>
    <w:qFormat/>
    <w:rsid w:val="008907FB"/>
    <w:rPr>
      <w:b/>
      <w:bCs/>
    </w:rPr>
  </w:style>
  <w:style w:type="paragraph" w:styleId="af">
    <w:name w:val="footnote text"/>
    <w:basedOn w:val="a"/>
    <w:link w:val="af0"/>
    <w:rsid w:val="008907FB"/>
    <w:pPr>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basedOn w:val="a0"/>
    <w:link w:val="af"/>
    <w:rsid w:val="008907FB"/>
    <w:rPr>
      <w:rFonts w:ascii="Times New Roman" w:eastAsia="Times New Roman" w:hAnsi="Times New Roman" w:cs="Times New Roman"/>
      <w:sz w:val="20"/>
      <w:szCs w:val="20"/>
      <w:lang w:eastAsia="ru-RU"/>
    </w:rPr>
  </w:style>
  <w:style w:type="character" w:styleId="af1">
    <w:name w:val="footnote reference"/>
    <w:rsid w:val="008907FB"/>
    <w:rPr>
      <w:vertAlign w:val="superscript"/>
    </w:rPr>
  </w:style>
  <w:style w:type="paragraph" w:customStyle="1" w:styleId="ConsPlusCell">
    <w:name w:val="ConsPlusCell"/>
    <w:rsid w:val="008907F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2">
    <w:name w:val="Hyperlink"/>
    <w:unhideWhenUsed/>
    <w:rsid w:val="008907FB"/>
    <w:rPr>
      <w:color w:val="404040"/>
      <w:u w:val="single"/>
    </w:rPr>
  </w:style>
  <w:style w:type="paragraph" w:styleId="af3">
    <w:name w:val="List Paragraph"/>
    <w:basedOn w:val="a"/>
    <w:uiPriority w:val="34"/>
    <w:qFormat/>
    <w:rsid w:val="008907FB"/>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11">
    <w:name w:val="Обычный1"/>
    <w:rsid w:val="008907FB"/>
    <w:pPr>
      <w:spacing w:before="100" w:after="100" w:line="240" w:lineRule="auto"/>
    </w:pPr>
    <w:rPr>
      <w:rFonts w:ascii="Times New Roman" w:eastAsia="Times New Roman" w:hAnsi="Times New Roman" w:cs="Times New Roman"/>
      <w:sz w:val="24"/>
      <w:szCs w:val="20"/>
      <w:lang w:eastAsia="ru-RU"/>
    </w:rPr>
  </w:style>
  <w:style w:type="table" w:styleId="af4">
    <w:name w:val="Table Grid"/>
    <w:basedOn w:val="a1"/>
    <w:uiPriority w:val="59"/>
    <w:rsid w:val="008907F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8907F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western">
    <w:name w:val="western"/>
    <w:basedOn w:val="a"/>
    <w:rsid w:val="008907FB"/>
    <w:pPr>
      <w:spacing w:before="100" w:beforeAutospacing="1" w:after="119" w:line="240" w:lineRule="auto"/>
    </w:pPr>
    <w:rPr>
      <w:rFonts w:ascii="Arial" w:eastAsia="Times New Roman" w:hAnsi="Arial" w:cs="Arial"/>
      <w:color w:val="000000"/>
      <w:sz w:val="20"/>
      <w:szCs w:val="20"/>
      <w:lang w:eastAsia="ru-RU"/>
    </w:rPr>
  </w:style>
  <w:style w:type="paragraph" w:styleId="21">
    <w:name w:val="Body Text 2"/>
    <w:basedOn w:val="a"/>
    <w:link w:val="22"/>
    <w:rsid w:val="008907FB"/>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8907FB"/>
    <w:rPr>
      <w:rFonts w:ascii="Times New Roman" w:eastAsia="Times New Roman" w:hAnsi="Times New Roman" w:cs="Times New Roman"/>
      <w:sz w:val="24"/>
      <w:szCs w:val="24"/>
    </w:rPr>
  </w:style>
  <w:style w:type="paragraph" w:customStyle="1" w:styleId="af5">
    <w:name w:val="Прижатый влево"/>
    <w:basedOn w:val="a"/>
    <w:next w:val="a"/>
    <w:rsid w:val="008907FB"/>
    <w:pPr>
      <w:autoSpaceDE w:val="0"/>
      <w:autoSpaceDN w:val="0"/>
      <w:adjustRightInd w:val="0"/>
      <w:spacing w:after="0" w:line="240" w:lineRule="auto"/>
    </w:pPr>
    <w:rPr>
      <w:rFonts w:ascii="Arial" w:eastAsia="Times New Roman" w:hAnsi="Arial" w:cs="Arial"/>
      <w:sz w:val="24"/>
      <w:szCs w:val="24"/>
      <w:lang w:eastAsia="ru-RU"/>
    </w:rPr>
  </w:style>
  <w:style w:type="paragraph" w:styleId="af6">
    <w:name w:val="Body Text"/>
    <w:basedOn w:val="a"/>
    <w:link w:val="af7"/>
    <w:rsid w:val="008907FB"/>
    <w:pPr>
      <w:spacing w:after="120" w:line="240" w:lineRule="auto"/>
    </w:pPr>
    <w:rPr>
      <w:rFonts w:ascii="Times New Roman" w:eastAsia="Times New Roman" w:hAnsi="Times New Roman" w:cs="Times New Roman"/>
      <w:sz w:val="24"/>
      <w:szCs w:val="24"/>
    </w:rPr>
  </w:style>
  <w:style w:type="character" w:customStyle="1" w:styleId="af7">
    <w:name w:val="Основной текст Знак"/>
    <w:basedOn w:val="a0"/>
    <w:link w:val="af6"/>
    <w:rsid w:val="008907FB"/>
    <w:rPr>
      <w:rFonts w:ascii="Times New Roman" w:eastAsia="Times New Roman" w:hAnsi="Times New Roman" w:cs="Times New Roman"/>
      <w:sz w:val="24"/>
      <w:szCs w:val="24"/>
    </w:rPr>
  </w:style>
  <w:style w:type="paragraph" w:styleId="HTML">
    <w:name w:val="HTML Preformatted"/>
    <w:basedOn w:val="a"/>
    <w:link w:val="HTML0"/>
    <w:rsid w:val="008907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6"/>
      <w:szCs w:val="26"/>
    </w:rPr>
  </w:style>
  <w:style w:type="character" w:customStyle="1" w:styleId="HTML0">
    <w:name w:val="Стандартный HTML Знак"/>
    <w:basedOn w:val="a0"/>
    <w:link w:val="HTML"/>
    <w:rsid w:val="008907FB"/>
    <w:rPr>
      <w:rFonts w:ascii="Courier New" w:eastAsia="Times New Roman" w:hAnsi="Courier New" w:cs="Times New Roman"/>
      <w:sz w:val="26"/>
      <w:szCs w:val="26"/>
    </w:rPr>
  </w:style>
  <w:style w:type="paragraph" w:customStyle="1" w:styleId="Style2">
    <w:name w:val="Style2"/>
    <w:basedOn w:val="a"/>
    <w:uiPriority w:val="99"/>
    <w:rsid w:val="008907FB"/>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character" w:customStyle="1" w:styleId="FontStyle36">
    <w:name w:val="Font Style36"/>
    <w:rsid w:val="008907FB"/>
    <w:rPr>
      <w:rFonts w:ascii="Times New Roman" w:hAnsi="Times New Roman" w:cs="Times New Roman"/>
      <w:sz w:val="22"/>
      <w:szCs w:val="22"/>
    </w:rPr>
  </w:style>
  <w:style w:type="paragraph" w:customStyle="1" w:styleId="Style11">
    <w:name w:val="Style11"/>
    <w:basedOn w:val="a"/>
    <w:rsid w:val="008907F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
    <w:rsid w:val="008907FB"/>
    <w:pPr>
      <w:widowControl w:val="0"/>
      <w:autoSpaceDE w:val="0"/>
      <w:autoSpaceDN w:val="0"/>
      <w:adjustRightInd w:val="0"/>
      <w:spacing w:after="0" w:line="276" w:lineRule="exact"/>
      <w:ind w:firstLine="562"/>
    </w:pPr>
    <w:rPr>
      <w:rFonts w:ascii="Times New Roman" w:eastAsia="Times New Roman" w:hAnsi="Times New Roman" w:cs="Times New Roman"/>
      <w:sz w:val="24"/>
      <w:szCs w:val="24"/>
      <w:lang w:eastAsia="ru-RU"/>
    </w:rPr>
  </w:style>
  <w:style w:type="character" w:customStyle="1" w:styleId="FontStyle37">
    <w:name w:val="Font Style37"/>
    <w:rsid w:val="008907FB"/>
    <w:rPr>
      <w:rFonts w:ascii="Times New Roman" w:hAnsi="Times New Roman" w:cs="Times New Roman"/>
      <w:b/>
      <w:bCs/>
      <w:sz w:val="22"/>
      <w:szCs w:val="22"/>
    </w:rPr>
  </w:style>
  <w:style w:type="paragraph" w:customStyle="1" w:styleId="Style19">
    <w:name w:val="Style19"/>
    <w:basedOn w:val="a"/>
    <w:rsid w:val="008907FB"/>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lang w:eastAsia="ru-RU"/>
    </w:rPr>
  </w:style>
  <w:style w:type="character" w:customStyle="1" w:styleId="FontStyle34">
    <w:name w:val="Font Style34"/>
    <w:rsid w:val="008907FB"/>
    <w:rPr>
      <w:rFonts w:ascii="Times New Roman" w:hAnsi="Times New Roman" w:cs="Times New Roman"/>
      <w:b/>
      <w:bCs/>
      <w:sz w:val="24"/>
      <w:szCs w:val="24"/>
    </w:rPr>
  </w:style>
  <w:style w:type="paragraph" w:customStyle="1" w:styleId="Style21">
    <w:name w:val="Style21"/>
    <w:basedOn w:val="a"/>
    <w:rsid w:val="008907F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
    <w:uiPriority w:val="99"/>
    <w:rsid w:val="008907FB"/>
    <w:pPr>
      <w:widowControl w:val="0"/>
      <w:autoSpaceDE w:val="0"/>
      <w:autoSpaceDN w:val="0"/>
      <w:adjustRightInd w:val="0"/>
      <w:spacing w:after="0" w:line="254" w:lineRule="exact"/>
    </w:pPr>
    <w:rPr>
      <w:rFonts w:ascii="Times New Roman" w:eastAsia="Times New Roman" w:hAnsi="Times New Roman" w:cs="Times New Roman"/>
      <w:sz w:val="24"/>
      <w:szCs w:val="24"/>
      <w:lang w:eastAsia="ru-RU"/>
    </w:rPr>
  </w:style>
  <w:style w:type="paragraph" w:customStyle="1" w:styleId="Style8">
    <w:name w:val="Style8"/>
    <w:basedOn w:val="a"/>
    <w:uiPriority w:val="99"/>
    <w:rsid w:val="008907FB"/>
    <w:pPr>
      <w:widowControl w:val="0"/>
      <w:autoSpaceDE w:val="0"/>
      <w:autoSpaceDN w:val="0"/>
      <w:adjustRightInd w:val="0"/>
      <w:spacing w:after="0" w:line="253" w:lineRule="exact"/>
      <w:jc w:val="both"/>
    </w:pPr>
    <w:rPr>
      <w:rFonts w:ascii="Times New Roman" w:eastAsia="Times New Roman" w:hAnsi="Times New Roman" w:cs="Times New Roman"/>
      <w:sz w:val="24"/>
      <w:szCs w:val="24"/>
      <w:lang w:eastAsia="ru-RU"/>
    </w:rPr>
  </w:style>
  <w:style w:type="character" w:customStyle="1" w:styleId="FontStyle39">
    <w:name w:val="Font Style39"/>
    <w:rsid w:val="008907FB"/>
    <w:rPr>
      <w:rFonts w:ascii="Times New Roman" w:hAnsi="Times New Roman" w:cs="Times New Roman"/>
      <w:sz w:val="20"/>
      <w:szCs w:val="20"/>
    </w:rPr>
  </w:style>
  <w:style w:type="paragraph" w:customStyle="1" w:styleId="Style24">
    <w:name w:val="Style24"/>
    <w:basedOn w:val="a"/>
    <w:rsid w:val="008907FB"/>
    <w:pPr>
      <w:widowControl w:val="0"/>
      <w:autoSpaceDE w:val="0"/>
      <w:autoSpaceDN w:val="0"/>
      <w:adjustRightInd w:val="0"/>
      <w:spacing w:after="0" w:line="211" w:lineRule="exact"/>
      <w:jc w:val="right"/>
    </w:pPr>
    <w:rPr>
      <w:rFonts w:ascii="Times New Roman" w:eastAsia="Times New Roman" w:hAnsi="Times New Roman" w:cs="Times New Roman"/>
      <w:sz w:val="24"/>
      <w:szCs w:val="24"/>
      <w:lang w:eastAsia="ru-RU"/>
    </w:rPr>
  </w:style>
  <w:style w:type="character" w:customStyle="1" w:styleId="FontStyle38">
    <w:name w:val="Font Style38"/>
    <w:rsid w:val="008907FB"/>
    <w:rPr>
      <w:rFonts w:ascii="Times New Roman" w:hAnsi="Times New Roman" w:cs="Times New Roman"/>
      <w:sz w:val="18"/>
      <w:szCs w:val="18"/>
    </w:rPr>
  </w:style>
  <w:style w:type="paragraph" w:customStyle="1" w:styleId="Default">
    <w:name w:val="Default"/>
    <w:rsid w:val="008907F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4">
    <w:name w:val="Обычный + 14 пт"/>
    <w:basedOn w:val="a"/>
    <w:rsid w:val="008907FB"/>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8"/>
      <w:szCs w:val="28"/>
      <w:lang w:eastAsia="ru-RU"/>
    </w:rPr>
  </w:style>
  <w:style w:type="character" w:customStyle="1" w:styleId="apple-converted-space">
    <w:name w:val="apple-converted-space"/>
    <w:rsid w:val="008907FB"/>
  </w:style>
  <w:style w:type="paragraph" w:customStyle="1" w:styleId="12">
    <w:name w:val="Абзац списка1"/>
    <w:basedOn w:val="a"/>
    <w:rsid w:val="008907FB"/>
    <w:pPr>
      <w:spacing w:after="0" w:line="240" w:lineRule="auto"/>
      <w:ind w:left="720"/>
    </w:pPr>
    <w:rPr>
      <w:rFonts w:ascii="Times New Roman" w:eastAsia="Times New Roman" w:hAnsi="Times New Roman" w:cs="Times New Roman"/>
      <w:sz w:val="24"/>
      <w:szCs w:val="24"/>
      <w:lang w:eastAsia="ru-RU"/>
    </w:rPr>
  </w:style>
  <w:style w:type="character" w:customStyle="1" w:styleId="FontStyle17">
    <w:name w:val="Font Style17"/>
    <w:rsid w:val="008907FB"/>
    <w:rPr>
      <w:rFonts w:ascii="Times New Roman" w:hAnsi="Times New Roman" w:cs="Times New Roman"/>
      <w:b/>
      <w:bCs/>
      <w:spacing w:val="10"/>
      <w:sz w:val="24"/>
      <w:szCs w:val="24"/>
    </w:rPr>
  </w:style>
  <w:style w:type="character" w:customStyle="1" w:styleId="serp-urlitem">
    <w:name w:val="serp-url__item"/>
    <w:basedOn w:val="a0"/>
    <w:rsid w:val="008907FB"/>
  </w:style>
  <w:style w:type="character" w:customStyle="1" w:styleId="23">
    <w:name w:val="Заголовок №2_"/>
    <w:link w:val="24"/>
    <w:rsid w:val="008907FB"/>
    <w:rPr>
      <w:rFonts w:ascii="Arial" w:eastAsia="Arial" w:hAnsi="Arial" w:cs="Arial"/>
      <w:b/>
      <w:bCs/>
      <w:shd w:val="clear" w:color="auto" w:fill="FFFFFF"/>
    </w:rPr>
  </w:style>
  <w:style w:type="paragraph" w:customStyle="1" w:styleId="24">
    <w:name w:val="Заголовок №2"/>
    <w:basedOn w:val="a"/>
    <w:link w:val="23"/>
    <w:rsid w:val="008907FB"/>
    <w:pPr>
      <w:widowControl w:val="0"/>
      <w:shd w:val="clear" w:color="auto" w:fill="FFFFFF"/>
      <w:spacing w:after="240" w:line="278" w:lineRule="exact"/>
      <w:jc w:val="center"/>
      <w:outlineLvl w:val="1"/>
    </w:pPr>
    <w:rPr>
      <w:rFonts w:ascii="Arial" w:eastAsia="Arial" w:hAnsi="Arial" w:cs="Arial"/>
      <w:b/>
      <w:bCs/>
    </w:rPr>
  </w:style>
  <w:style w:type="character" w:customStyle="1" w:styleId="31">
    <w:name w:val="Основной текст (3)_"/>
    <w:link w:val="32"/>
    <w:rsid w:val="008907FB"/>
    <w:rPr>
      <w:rFonts w:ascii="Arial" w:eastAsia="Arial" w:hAnsi="Arial" w:cs="Arial"/>
      <w:b/>
      <w:bCs/>
      <w:shd w:val="clear" w:color="auto" w:fill="FFFFFF"/>
    </w:rPr>
  </w:style>
  <w:style w:type="paragraph" w:customStyle="1" w:styleId="32">
    <w:name w:val="Основной текст (3)"/>
    <w:basedOn w:val="a"/>
    <w:link w:val="31"/>
    <w:rsid w:val="008907FB"/>
    <w:pPr>
      <w:widowControl w:val="0"/>
      <w:shd w:val="clear" w:color="auto" w:fill="FFFFFF"/>
      <w:spacing w:before="240" w:after="60" w:line="0" w:lineRule="atLeast"/>
      <w:jc w:val="center"/>
    </w:pPr>
    <w:rPr>
      <w:rFonts w:ascii="Arial" w:eastAsia="Arial" w:hAnsi="Arial" w:cs="Arial"/>
      <w:b/>
      <w:bCs/>
    </w:rPr>
  </w:style>
  <w:style w:type="character" w:customStyle="1" w:styleId="25">
    <w:name w:val="Основной текст (2)_"/>
    <w:link w:val="210"/>
    <w:rsid w:val="008907FB"/>
    <w:rPr>
      <w:rFonts w:ascii="Arial" w:eastAsia="Arial" w:hAnsi="Arial" w:cs="Arial"/>
      <w:b w:val="0"/>
      <w:bCs w:val="0"/>
      <w:i w:val="0"/>
      <w:iCs w:val="0"/>
      <w:smallCaps w:val="0"/>
      <w:strike w:val="0"/>
      <w:u w:val="none"/>
    </w:rPr>
  </w:style>
  <w:style w:type="character" w:customStyle="1" w:styleId="af8">
    <w:name w:val="Колонтитул_"/>
    <w:rsid w:val="008907FB"/>
    <w:rPr>
      <w:rFonts w:ascii="Microsoft Sans Serif" w:eastAsia="Microsoft Sans Serif" w:hAnsi="Microsoft Sans Serif" w:cs="Microsoft Sans Serif"/>
      <w:b w:val="0"/>
      <w:bCs w:val="0"/>
      <w:i w:val="0"/>
      <w:iCs w:val="0"/>
      <w:smallCaps w:val="0"/>
      <w:strike w:val="0"/>
      <w:sz w:val="19"/>
      <w:szCs w:val="19"/>
      <w:u w:val="none"/>
    </w:rPr>
  </w:style>
  <w:style w:type="character" w:customStyle="1" w:styleId="af9">
    <w:name w:val="Колонтитул"/>
    <w:rsid w:val="008907FB"/>
    <w:rPr>
      <w:rFonts w:ascii="Microsoft Sans Serif" w:eastAsia="Microsoft Sans Serif" w:hAnsi="Microsoft Sans Serif" w:cs="Microsoft Sans Serif"/>
      <w:b w:val="0"/>
      <w:bCs w:val="0"/>
      <w:i w:val="0"/>
      <w:iCs w:val="0"/>
      <w:smallCaps w:val="0"/>
      <w:strike w:val="0"/>
      <w:color w:val="000000"/>
      <w:spacing w:val="0"/>
      <w:w w:val="100"/>
      <w:position w:val="0"/>
      <w:sz w:val="19"/>
      <w:szCs w:val="19"/>
      <w:u w:val="none"/>
      <w:lang w:val="ru-RU" w:eastAsia="ru-RU" w:bidi="ru-RU"/>
    </w:rPr>
  </w:style>
  <w:style w:type="character" w:customStyle="1" w:styleId="26">
    <w:name w:val="Основной текст (2)"/>
    <w:uiPriority w:val="99"/>
    <w:rsid w:val="008907FB"/>
    <w:rPr>
      <w:rFonts w:ascii="Arial" w:eastAsia="Arial" w:hAnsi="Arial" w:cs="Arial"/>
      <w:b w:val="0"/>
      <w:bCs w:val="0"/>
      <w:i w:val="0"/>
      <w:iCs w:val="0"/>
      <w:smallCaps w:val="0"/>
      <w:strike w:val="0"/>
      <w:color w:val="000000"/>
      <w:spacing w:val="0"/>
      <w:w w:val="100"/>
      <w:position w:val="0"/>
      <w:sz w:val="24"/>
      <w:szCs w:val="24"/>
      <w:u w:val="none"/>
      <w:lang w:val="ru-RU" w:eastAsia="ru-RU" w:bidi="ru-RU"/>
    </w:rPr>
  </w:style>
  <w:style w:type="character" w:customStyle="1" w:styleId="4Exact">
    <w:name w:val="Основной текст (4) Exact"/>
    <w:link w:val="41"/>
    <w:rsid w:val="008907FB"/>
    <w:rPr>
      <w:rFonts w:ascii="Arial" w:eastAsia="Arial" w:hAnsi="Arial" w:cs="Arial"/>
      <w:sz w:val="19"/>
      <w:szCs w:val="19"/>
      <w:shd w:val="clear" w:color="auto" w:fill="FFFFFF"/>
    </w:rPr>
  </w:style>
  <w:style w:type="paragraph" w:customStyle="1" w:styleId="41">
    <w:name w:val="Основной текст (4)"/>
    <w:basedOn w:val="a"/>
    <w:link w:val="4Exact"/>
    <w:rsid w:val="008907FB"/>
    <w:pPr>
      <w:widowControl w:val="0"/>
      <w:shd w:val="clear" w:color="auto" w:fill="FFFFFF"/>
      <w:spacing w:after="0" w:line="0" w:lineRule="atLeast"/>
    </w:pPr>
    <w:rPr>
      <w:rFonts w:ascii="Arial" w:eastAsia="Arial" w:hAnsi="Arial" w:cs="Arial"/>
      <w:sz w:val="19"/>
      <w:szCs w:val="19"/>
    </w:rPr>
  </w:style>
  <w:style w:type="character" w:customStyle="1" w:styleId="5Exact">
    <w:name w:val="Основной текст (5) Exact"/>
    <w:rsid w:val="008907FB"/>
    <w:rPr>
      <w:rFonts w:ascii="Arial" w:eastAsia="Arial" w:hAnsi="Arial" w:cs="Arial"/>
      <w:b w:val="0"/>
      <w:bCs w:val="0"/>
      <w:i w:val="0"/>
      <w:iCs w:val="0"/>
      <w:smallCaps w:val="0"/>
      <w:strike w:val="0"/>
      <w:sz w:val="16"/>
      <w:szCs w:val="16"/>
      <w:u w:val="none"/>
    </w:rPr>
  </w:style>
  <w:style w:type="character" w:customStyle="1" w:styleId="2Exact">
    <w:name w:val="Основной текст (2) Exact"/>
    <w:rsid w:val="008907FB"/>
    <w:rPr>
      <w:rFonts w:ascii="Arial" w:eastAsia="Arial" w:hAnsi="Arial" w:cs="Arial"/>
      <w:b w:val="0"/>
      <w:bCs w:val="0"/>
      <w:i w:val="0"/>
      <w:iCs w:val="0"/>
      <w:smallCaps w:val="0"/>
      <w:strike w:val="0"/>
      <w:u w:val="none"/>
    </w:rPr>
  </w:style>
  <w:style w:type="character" w:customStyle="1" w:styleId="51">
    <w:name w:val="Основной текст (5)_"/>
    <w:link w:val="52"/>
    <w:rsid w:val="008907FB"/>
    <w:rPr>
      <w:rFonts w:ascii="Arial" w:eastAsia="Arial" w:hAnsi="Arial" w:cs="Arial"/>
      <w:sz w:val="16"/>
      <w:szCs w:val="16"/>
      <w:shd w:val="clear" w:color="auto" w:fill="FFFFFF"/>
    </w:rPr>
  </w:style>
  <w:style w:type="paragraph" w:customStyle="1" w:styleId="52">
    <w:name w:val="Основной текст (5)"/>
    <w:basedOn w:val="a"/>
    <w:link w:val="51"/>
    <w:rsid w:val="008907FB"/>
    <w:pPr>
      <w:widowControl w:val="0"/>
      <w:shd w:val="clear" w:color="auto" w:fill="FFFFFF"/>
      <w:spacing w:before="120" w:after="360" w:line="0" w:lineRule="atLeast"/>
    </w:pPr>
    <w:rPr>
      <w:rFonts w:ascii="Arial" w:eastAsia="Arial" w:hAnsi="Arial" w:cs="Arial"/>
      <w:sz w:val="16"/>
      <w:szCs w:val="16"/>
    </w:rPr>
  </w:style>
  <w:style w:type="character" w:customStyle="1" w:styleId="afa">
    <w:name w:val="Подпись к таблице_"/>
    <w:link w:val="afb"/>
    <w:rsid w:val="008907FB"/>
    <w:rPr>
      <w:rFonts w:ascii="Arial" w:eastAsia="Arial" w:hAnsi="Arial" w:cs="Arial"/>
      <w:shd w:val="clear" w:color="auto" w:fill="FFFFFF"/>
    </w:rPr>
  </w:style>
  <w:style w:type="paragraph" w:customStyle="1" w:styleId="afb">
    <w:name w:val="Подпись к таблице"/>
    <w:basedOn w:val="a"/>
    <w:link w:val="afa"/>
    <w:rsid w:val="008907FB"/>
    <w:pPr>
      <w:widowControl w:val="0"/>
      <w:shd w:val="clear" w:color="auto" w:fill="FFFFFF"/>
      <w:spacing w:after="0" w:line="0" w:lineRule="atLeast"/>
      <w:jc w:val="both"/>
    </w:pPr>
    <w:rPr>
      <w:rFonts w:ascii="Arial" w:eastAsia="Arial" w:hAnsi="Arial" w:cs="Arial"/>
    </w:rPr>
  </w:style>
  <w:style w:type="character" w:customStyle="1" w:styleId="28pt">
    <w:name w:val="Основной текст (2) + 8 pt"/>
    <w:rsid w:val="008907FB"/>
    <w:rPr>
      <w:rFonts w:ascii="Arial" w:eastAsia="Arial" w:hAnsi="Arial" w:cs="Arial"/>
      <w:b w:val="0"/>
      <w:bCs w:val="0"/>
      <w:i w:val="0"/>
      <w:iCs w:val="0"/>
      <w:smallCaps w:val="0"/>
      <w:strike w:val="0"/>
      <w:color w:val="000000"/>
      <w:spacing w:val="0"/>
      <w:w w:val="100"/>
      <w:position w:val="0"/>
      <w:sz w:val="16"/>
      <w:szCs w:val="16"/>
      <w:u w:val="none"/>
      <w:lang w:val="ru-RU" w:eastAsia="ru-RU" w:bidi="ru-RU"/>
    </w:rPr>
  </w:style>
  <w:style w:type="character" w:customStyle="1" w:styleId="61">
    <w:name w:val="Основной текст (6)_"/>
    <w:link w:val="62"/>
    <w:rsid w:val="008907FB"/>
    <w:rPr>
      <w:rFonts w:ascii="Arial" w:eastAsia="Arial" w:hAnsi="Arial" w:cs="Arial"/>
      <w:b/>
      <w:bCs/>
      <w:shd w:val="clear" w:color="auto" w:fill="FFFFFF"/>
    </w:rPr>
  </w:style>
  <w:style w:type="paragraph" w:customStyle="1" w:styleId="62">
    <w:name w:val="Основной текст (6)"/>
    <w:basedOn w:val="a"/>
    <w:link w:val="61"/>
    <w:rsid w:val="008907FB"/>
    <w:pPr>
      <w:widowControl w:val="0"/>
      <w:shd w:val="clear" w:color="auto" w:fill="FFFFFF"/>
      <w:spacing w:before="1020" w:after="60" w:line="0" w:lineRule="atLeast"/>
    </w:pPr>
    <w:rPr>
      <w:rFonts w:ascii="Arial" w:eastAsia="Arial" w:hAnsi="Arial" w:cs="Arial"/>
      <w:b/>
      <w:bCs/>
    </w:rPr>
  </w:style>
  <w:style w:type="character" w:customStyle="1" w:styleId="afc">
    <w:name w:val="Оглавление_"/>
    <w:link w:val="afd"/>
    <w:rsid w:val="008907FB"/>
    <w:rPr>
      <w:rFonts w:ascii="Arial" w:eastAsia="Arial" w:hAnsi="Arial" w:cs="Arial"/>
      <w:shd w:val="clear" w:color="auto" w:fill="FFFFFF"/>
    </w:rPr>
  </w:style>
  <w:style w:type="paragraph" w:customStyle="1" w:styleId="afd">
    <w:name w:val="Оглавление"/>
    <w:basedOn w:val="a"/>
    <w:link w:val="afc"/>
    <w:rsid w:val="008907FB"/>
    <w:pPr>
      <w:widowControl w:val="0"/>
      <w:shd w:val="clear" w:color="auto" w:fill="FFFFFF"/>
      <w:spacing w:before="60" w:after="360" w:line="0" w:lineRule="atLeast"/>
      <w:jc w:val="both"/>
    </w:pPr>
    <w:rPr>
      <w:rFonts w:ascii="Arial" w:eastAsia="Arial" w:hAnsi="Arial" w:cs="Arial"/>
    </w:rPr>
  </w:style>
  <w:style w:type="character" w:customStyle="1" w:styleId="27">
    <w:name w:val="Оглавление (2)_"/>
    <w:link w:val="28"/>
    <w:rsid w:val="008907FB"/>
    <w:rPr>
      <w:rFonts w:ascii="Arial" w:eastAsia="Arial" w:hAnsi="Arial" w:cs="Arial"/>
      <w:sz w:val="16"/>
      <w:szCs w:val="16"/>
      <w:shd w:val="clear" w:color="auto" w:fill="FFFFFF"/>
    </w:rPr>
  </w:style>
  <w:style w:type="paragraph" w:customStyle="1" w:styleId="28">
    <w:name w:val="Оглавление (2)"/>
    <w:basedOn w:val="a"/>
    <w:link w:val="27"/>
    <w:rsid w:val="008907FB"/>
    <w:pPr>
      <w:widowControl w:val="0"/>
      <w:shd w:val="clear" w:color="auto" w:fill="FFFFFF"/>
      <w:spacing w:before="360" w:after="240" w:line="0" w:lineRule="atLeast"/>
    </w:pPr>
    <w:rPr>
      <w:rFonts w:ascii="Arial" w:eastAsia="Arial" w:hAnsi="Arial" w:cs="Arial"/>
      <w:sz w:val="16"/>
      <w:szCs w:val="16"/>
    </w:rPr>
  </w:style>
  <w:style w:type="character" w:customStyle="1" w:styleId="Exact">
    <w:name w:val="Подпись к картинке Exact"/>
    <w:link w:val="afe"/>
    <w:rsid w:val="008907FB"/>
    <w:rPr>
      <w:rFonts w:ascii="Arial" w:eastAsia="Arial" w:hAnsi="Arial" w:cs="Arial"/>
      <w:b/>
      <w:bCs/>
      <w:shd w:val="clear" w:color="auto" w:fill="FFFFFF"/>
    </w:rPr>
  </w:style>
  <w:style w:type="paragraph" w:customStyle="1" w:styleId="afe">
    <w:name w:val="Подпись к картинке"/>
    <w:basedOn w:val="a"/>
    <w:link w:val="Exact"/>
    <w:rsid w:val="008907FB"/>
    <w:pPr>
      <w:widowControl w:val="0"/>
      <w:shd w:val="clear" w:color="auto" w:fill="FFFFFF"/>
      <w:spacing w:after="0" w:line="0" w:lineRule="atLeast"/>
    </w:pPr>
    <w:rPr>
      <w:rFonts w:ascii="Arial" w:eastAsia="Arial" w:hAnsi="Arial" w:cs="Arial"/>
      <w:b/>
      <w:bCs/>
    </w:rPr>
  </w:style>
  <w:style w:type="character" w:customStyle="1" w:styleId="295pt">
    <w:name w:val="Основной текст (2) + 9;5 pt"/>
    <w:rsid w:val="008907FB"/>
    <w:rPr>
      <w:rFonts w:ascii="Arial" w:eastAsia="Arial" w:hAnsi="Arial" w:cs="Arial"/>
      <w:b w:val="0"/>
      <w:bCs w:val="0"/>
      <w:i w:val="0"/>
      <w:iCs w:val="0"/>
      <w:smallCaps w:val="0"/>
      <w:strike w:val="0"/>
      <w:color w:val="000000"/>
      <w:spacing w:val="0"/>
      <w:w w:val="100"/>
      <w:position w:val="0"/>
      <w:sz w:val="19"/>
      <w:szCs w:val="19"/>
      <w:u w:val="none"/>
      <w:lang w:val="ru-RU" w:eastAsia="ru-RU" w:bidi="ru-RU"/>
    </w:rPr>
  </w:style>
  <w:style w:type="character" w:customStyle="1" w:styleId="295pt0">
    <w:name w:val="Основной текст (2) + 9;5 pt;Курсив"/>
    <w:rsid w:val="008907FB"/>
    <w:rPr>
      <w:rFonts w:ascii="Arial" w:eastAsia="Arial" w:hAnsi="Arial" w:cs="Arial"/>
      <w:b w:val="0"/>
      <w:bCs w:val="0"/>
      <w:i/>
      <w:iCs/>
      <w:smallCaps w:val="0"/>
      <w:strike w:val="0"/>
      <w:color w:val="000000"/>
      <w:spacing w:val="0"/>
      <w:w w:val="100"/>
      <w:position w:val="0"/>
      <w:sz w:val="19"/>
      <w:szCs w:val="19"/>
      <w:u w:val="none"/>
      <w:lang w:val="ru-RU" w:eastAsia="ru-RU" w:bidi="ru-RU"/>
    </w:rPr>
  </w:style>
  <w:style w:type="character" w:customStyle="1" w:styleId="13">
    <w:name w:val="Заголовок №1_"/>
    <w:link w:val="15"/>
    <w:rsid w:val="008907FB"/>
    <w:rPr>
      <w:rFonts w:ascii="Arial" w:eastAsia="Arial" w:hAnsi="Arial" w:cs="Arial"/>
      <w:sz w:val="74"/>
      <w:szCs w:val="74"/>
      <w:shd w:val="clear" w:color="auto" w:fill="FFFFFF"/>
    </w:rPr>
  </w:style>
  <w:style w:type="paragraph" w:customStyle="1" w:styleId="15">
    <w:name w:val="Заголовок №1"/>
    <w:basedOn w:val="a"/>
    <w:link w:val="13"/>
    <w:rsid w:val="008907FB"/>
    <w:pPr>
      <w:widowControl w:val="0"/>
      <w:shd w:val="clear" w:color="auto" w:fill="FFFFFF"/>
      <w:spacing w:after="0" w:line="0" w:lineRule="atLeast"/>
      <w:outlineLvl w:val="0"/>
    </w:pPr>
    <w:rPr>
      <w:rFonts w:ascii="Arial" w:eastAsia="Arial" w:hAnsi="Arial" w:cs="Arial"/>
      <w:sz w:val="74"/>
      <w:szCs w:val="74"/>
    </w:rPr>
  </w:style>
  <w:style w:type="paragraph" w:customStyle="1" w:styleId="Iauiue">
    <w:name w:val="Iau?iue"/>
    <w:rsid w:val="008374F6"/>
    <w:pPr>
      <w:spacing w:after="0" w:line="240" w:lineRule="auto"/>
    </w:pPr>
    <w:rPr>
      <w:rFonts w:ascii="Times New Roman" w:eastAsia="Times New Roman" w:hAnsi="Times New Roman" w:cs="Times New Roman"/>
      <w:sz w:val="20"/>
      <w:szCs w:val="20"/>
      <w:lang w:val="en-US" w:eastAsia="ru-RU"/>
    </w:rPr>
  </w:style>
  <w:style w:type="paragraph" w:styleId="aff">
    <w:name w:val="No Spacing"/>
    <w:uiPriority w:val="1"/>
    <w:qFormat/>
    <w:rsid w:val="008374F6"/>
    <w:pPr>
      <w:spacing w:after="0" w:line="240" w:lineRule="auto"/>
    </w:pPr>
  </w:style>
  <w:style w:type="paragraph" w:customStyle="1" w:styleId="29">
    <w:name w:val="Абзац списка2"/>
    <w:basedOn w:val="a"/>
    <w:rsid w:val="00B73C77"/>
    <w:pPr>
      <w:numPr>
        <w:ilvl w:val="8"/>
      </w:numPr>
      <w:spacing w:after="0" w:line="240" w:lineRule="auto"/>
      <w:ind w:left="720"/>
    </w:pPr>
    <w:rPr>
      <w:rFonts w:ascii="Times New Roman" w:eastAsia="Times New Roman" w:hAnsi="Times New Roman" w:cs="Times New Roman"/>
      <w:sz w:val="24"/>
      <w:szCs w:val="24"/>
      <w:lang w:eastAsia="ru-RU"/>
    </w:rPr>
  </w:style>
  <w:style w:type="character" w:customStyle="1" w:styleId="FontStyle63">
    <w:name w:val="Font Style63"/>
    <w:uiPriority w:val="99"/>
    <w:rsid w:val="00B73C77"/>
    <w:rPr>
      <w:rFonts w:ascii="Arial" w:hAnsi="Arial" w:cs="Arial"/>
      <w:sz w:val="24"/>
      <w:szCs w:val="24"/>
    </w:rPr>
  </w:style>
  <w:style w:type="paragraph" w:customStyle="1" w:styleId="Style6">
    <w:name w:val="Style6"/>
    <w:basedOn w:val="a"/>
    <w:uiPriority w:val="99"/>
    <w:rsid w:val="00B73C77"/>
    <w:pPr>
      <w:widowControl w:val="0"/>
      <w:numPr>
        <w:ilvl w:val="8"/>
      </w:numPr>
      <w:autoSpaceDE w:val="0"/>
      <w:autoSpaceDN w:val="0"/>
      <w:adjustRightInd w:val="0"/>
      <w:spacing w:after="0" w:line="276" w:lineRule="exact"/>
      <w:ind w:firstLine="710"/>
      <w:jc w:val="both"/>
    </w:pPr>
    <w:rPr>
      <w:rFonts w:ascii="Arial" w:eastAsia="Times New Roman" w:hAnsi="Arial" w:cs="Arial"/>
      <w:sz w:val="24"/>
      <w:szCs w:val="24"/>
      <w:lang w:eastAsia="ru-RU"/>
    </w:rPr>
  </w:style>
  <w:style w:type="paragraph" w:customStyle="1" w:styleId="Style51">
    <w:name w:val="Style51"/>
    <w:basedOn w:val="a"/>
    <w:uiPriority w:val="99"/>
    <w:rsid w:val="00B73C77"/>
    <w:pPr>
      <w:widowControl w:val="0"/>
      <w:numPr>
        <w:ilvl w:val="8"/>
      </w:numPr>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60">
    <w:name w:val="Font Style60"/>
    <w:uiPriority w:val="99"/>
    <w:rsid w:val="00B73C77"/>
    <w:rPr>
      <w:rFonts w:ascii="Arial" w:hAnsi="Arial" w:cs="Arial"/>
      <w:sz w:val="24"/>
      <w:szCs w:val="24"/>
    </w:rPr>
  </w:style>
  <w:style w:type="paragraph" w:customStyle="1" w:styleId="Style15">
    <w:name w:val="Style15"/>
    <w:basedOn w:val="a"/>
    <w:uiPriority w:val="99"/>
    <w:rsid w:val="00B73C77"/>
    <w:pPr>
      <w:widowControl w:val="0"/>
      <w:numPr>
        <w:ilvl w:val="8"/>
      </w:numPr>
      <w:autoSpaceDE w:val="0"/>
      <w:autoSpaceDN w:val="0"/>
      <w:adjustRightInd w:val="0"/>
      <w:spacing w:after="0" w:line="278" w:lineRule="exact"/>
      <w:ind w:hanging="1051"/>
    </w:pPr>
    <w:rPr>
      <w:rFonts w:ascii="Arial" w:eastAsia="Times New Roman" w:hAnsi="Arial" w:cs="Arial"/>
      <w:sz w:val="24"/>
      <w:szCs w:val="24"/>
      <w:lang w:eastAsia="ru-RU"/>
    </w:rPr>
  </w:style>
  <w:style w:type="character" w:customStyle="1" w:styleId="FontStyle62">
    <w:name w:val="Font Style62"/>
    <w:uiPriority w:val="99"/>
    <w:rsid w:val="00B73C77"/>
    <w:rPr>
      <w:rFonts w:ascii="Arial" w:hAnsi="Arial" w:cs="Arial"/>
      <w:b/>
      <w:bCs/>
      <w:sz w:val="24"/>
      <w:szCs w:val="24"/>
    </w:rPr>
  </w:style>
  <w:style w:type="paragraph" w:customStyle="1" w:styleId="Style3">
    <w:name w:val="Style3"/>
    <w:basedOn w:val="a"/>
    <w:uiPriority w:val="99"/>
    <w:rsid w:val="00B73C77"/>
    <w:pPr>
      <w:widowControl w:val="0"/>
      <w:numPr>
        <w:ilvl w:val="8"/>
      </w:numPr>
      <w:autoSpaceDE w:val="0"/>
      <w:autoSpaceDN w:val="0"/>
      <w:adjustRightInd w:val="0"/>
      <w:spacing w:after="0" w:line="278" w:lineRule="exact"/>
      <w:jc w:val="center"/>
    </w:pPr>
    <w:rPr>
      <w:rFonts w:ascii="Arial" w:eastAsia="Times New Roman" w:hAnsi="Arial" w:cs="Arial"/>
      <w:sz w:val="24"/>
      <w:szCs w:val="24"/>
      <w:lang w:eastAsia="ru-RU"/>
    </w:rPr>
  </w:style>
  <w:style w:type="paragraph" w:customStyle="1" w:styleId="Style5">
    <w:name w:val="Style5"/>
    <w:basedOn w:val="a"/>
    <w:uiPriority w:val="99"/>
    <w:rsid w:val="00B73C77"/>
    <w:pPr>
      <w:widowControl w:val="0"/>
      <w:numPr>
        <w:ilvl w:val="8"/>
      </w:numPr>
      <w:autoSpaceDE w:val="0"/>
      <w:autoSpaceDN w:val="0"/>
      <w:adjustRightInd w:val="0"/>
      <w:spacing w:after="0" w:line="275" w:lineRule="exact"/>
      <w:jc w:val="center"/>
    </w:pPr>
    <w:rPr>
      <w:rFonts w:ascii="Arial" w:eastAsia="Times New Roman" w:hAnsi="Arial" w:cs="Arial"/>
      <w:sz w:val="24"/>
      <w:szCs w:val="24"/>
      <w:lang w:eastAsia="ru-RU"/>
    </w:rPr>
  </w:style>
  <w:style w:type="paragraph" w:customStyle="1" w:styleId="Style38">
    <w:name w:val="Style38"/>
    <w:basedOn w:val="a"/>
    <w:uiPriority w:val="99"/>
    <w:rsid w:val="00B73C77"/>
    <w:pPr>
      <w:widowControl w:val="0"/>
      <w:numPr>
        <w:ilvl w:val="8"/>
      </w:numPr>
      <w:autoSpaceDE w:val="0"/>
      <w:autoSpaceDN w:val="0"/>
      <w:adjustRightInd w:val="0"/>
      <w:spacing w:after="0" w:line="277" w:lineRule="exact"/>
      <w:ind w:firstLine="701"/>
      <w:jc w:val="both"/>
    </w:pPr>
    <w:rPr>
      <w:rFonts w:ascii="Arial" w:eastAsia="Times New Roman" w:hAnsi="Arial" w:cs="Arial"/>
      <w:sz w:val="24"/>
      <w:szCs w:val="24"/>
      <w:lang w:eastAsia="ru-RU"/>
    </w:rPr>
  </w:style>
  <w:style w:type="character" w:customStyle="1" w:styleId="FontStyle61">
    <w:name w:val="Font Style61"/>
    <w:uiPriority w:val="99"/>
    <w:rsid w:val="00B73C77"/>
    <w:rPr>
      <w:rFonts w:ascii="Arial" w:hAnsi="Arial" w:cs="Arial"/>
      <w:sz w:val="24"/>
      <w:szCs w:val="24"/>
    </w:rPr>
  </w:style>
  <w:style w:type="character" w:customStyle="1" w:styleId="FontStyle76">
    <w:name w:val="Font Style76"/>
    <w:uiPriority w:val="99"/>
    <w:rsid w:val="00B73C77"/>
    <w:rPr>
      <w:rFonts w:ascii="Times New Roman" w:hAnsi="Times New Roman" w:cs="Times New Roman"/>
      <w:sz w:val="22"/>
      <w:szCs w:val="22"/>
    </w:rPr>
  </w:style>
  <w:style w:type="paragraph" w:customStyle="1" w:styleId="Style17">
    <w:name w:val="Style17"/>
    <w:basedOn w:val="a"/>
    <w:uiPriority w:val="99"/>
    <w:rsid w:val="00B73C77"/>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18">
    <w:name w:val="Style18"/>
    <w:basedOn w:val="a"/>
    <w:uiPriority w:val="99"/>
    <w:rsid w:val="00B73C77"/>
    <w:pPr>
      <w:widowControl w:val="0"/>
      <w:autoSpaceDE w:val="0"/>
      <w:autoSpaceDN w:val="0"/>
      <w:adjustRightInd w:val="0"/>
      <w:spacing w:after="0" w:line="240" w:lineRule="auto"/>
      <w:jc w:val="center"/>
    </w:pPr>
    <w:rPr>
      <w:rFonts w:ascii="Arial" w:eastAsia="Times New Roman" w:hAnsi="Arial" w:cs="Arial"/>
      <w:sz w:val="24"/>
      <w:szCs w:val="24"/>
      <w:lang w:eastAsia="ru-RU"/>
    </w:rPr>
  </w:style>
  <w:style w:type="paragraph" w:customStyle="1" w:styleId="Style44">
    <w:name w:val="Style44"/>
    <w:basedOn w:val="a"/>
    <w:uiPriority w:val="99"/>
    <w:rsid w:val="00B73C77"/>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Style54">
    <w:name w:val="Style54"/>
    <w:basedOn w:val="a"/>
    <w:uiPriority w:val="99"/>
    <w:rsid w:val="00B73C77"/>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69">
    <w:name w:val="Font Style69"/>
    <w:uiPriority w:val="99"/>
    <w:rsid w:val="00B73C77"/>
    <w:rPr>
      <w:rFonts w:ascii="Times New Roman" w:hAnsi="Times New Roman" w:cs="Times New Roman"/>
      <w:b/>
      <w:bCs/>
      <w:sz w:val="20"/>
      <w:szCs w:val="20"/>
    </w:rPr>
  </w:style>
  <w:style w:type="character" w:customStyle="1" w:styleId="FontStyle75">
    <w:name w:val="Font Style75"/>
    <w:uiPriority w:val="99"/>
    <w:rsid w:val="00B73C77"/>
    <w:rPr>
      <w:rFonts w:ascii="Times New Roman" w:hAnsi="Times New Roman" w:cs="Times New Roman"/>
      <w:sz w:val="16"/>
      <w:szCs w:val="16"/>
    </w:rPr>
  </w:style>
  <w:style w:type="character" w:customStyle="1" w:styleId="FontStyle12">
    <w:name w:val="Font Style12"/>
    <w:uiPriority w:val="99"/>
    <w:rsid w:val="00B73C77"/>
    <w:rPr>
      <w:rFonts w:ascii="Times New Roman" w:hAnsi="Times New Roman" w:cs="Times New Roman"/>
      <w:sz w:val="20"/>
      <w:szCs w:val="20"/>
    </w:rPr>
  </w:style>
  <w:style w:type="paragraph" w:styleId="aff0">
    <w:name w:val="endnote text"/>
    <w:basedOn w:val="a"/>
    <w:link w:val="aff1"/>
    <w:rsid w:val="00B73C77"/>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1">
    <w:name w:val="Текст концевой сноски Знак"/>
    <w:basedOn w:val="a0"/>
    <w:link w:val="aff0"/>
    <w:rsid w:val="00B73C77"/>
    <w:rPr>
      <w:rFonts w:ascii="Times New Roman" w:eastAsia="Times New Roman" w:hAnsi="Times New Roman" w:cs="Times New Roman"/>
      <w:sz w:val="20"/>
      <w:szCs w:val="20"/>
      <w:lang w:eastAsia="ru-RU"/>
    </w:rPr>
  </w:style>
  <w:style w:type="character" w:styleId="aff2">
    <w:name w:val="endnote reference"/>
    <w:rsid w:val="00B73C77"/>
    <w:rPr>
      <w:vertAlign w:val="superscript"/>
    </w:rPr>
  </w:style>
  <w:style w:type="character" w:styleId="aff3">
    <w:name w:val="Emphasis"/>
    <w:qFormat/>
    <w:rsid w:val="00B73C77"/>
    <w:rPr>
      <w:i/>
      <w:iCs/>
    </w:rPr>
  </w:style>
  <w:style w:type="character" w:customStyle="1" w:styleId="16">
    <w:name w:val="Основной шрифт абзаца1"/>
    <w:rsid w:val="001C159D"/>
  </w:style>
  <w:style w:type="paragraph" w:customStyle="1" w:styleId="aff4">
    <w:name w:val="Содержимое таблицы"/>
    <w:basedOn w:val="a"/>
    <w:qFormat/>
    <w:rsid w:val="001C159D"/>
    <w:pPr>
      <w:widowControl w:val="0"/>
      <w:suppressLineNumbers/>
      <w:suppressAutoHyphens/>
      <w:spacing w:after="0" w:line="100" w:lineRule="atLeast"/>
      <w:textAlignment w:val="baseline"/>
    </w:pPr>
    <w:rPr>
      <w:rFonts w:ascii="Times New Roman" w:eastAsia="SimSun" w:hAnsi="Times New Roman" w:cs="Mangal"/>
      <w:kern w:val="1"/>
      <w:sz w:val="24"/>
      <w:szCs w:val="24"/>
      <w:lang w:eastAsia="hi-IN" w:bidi="hi-IN"/>
    </w:rPr>
  </w:style>
  <w:style w:type="paragraph" w:customStyle="1" w:styleId="Standard">
    <w:name w:val="Standard"/>
    <w:rsid w:val="00CB01C0"/>
    <w:pPr>
      <w:autoSpaceDN w:val="0"/>
      <w:spacing w:after="0" w:line="240" w:lineRule="auto"/>
    </w:pPr>
    <w:rPr>
      <w:rFonts w:ascii="Times New Roman" w:eastAsia="Times New Roman" w:hAnsi="Times New Roman" w:cs="Times New Roman"/>
      <w:sz w:val="20"/>
      <w:szCs w:val="20"/>
      <w:lang w:eastAsia="ru-RU"/>
    </w:rPr>
  </w:style>
  <w:style w:type="paragraph" w:customStyle="1" w:styleId="Textbody">
    <w:name w:val="Text body"/>
    <w:basedOn w:val="Standard"/>
    <w:rsid w:val="00CB01C0"/>
    <w:pPr>
      <w:spacing w:after="120"/>
    </w:pPr>
  </w:style>
  <w:style w:type="character" w:customStyle="1" w:styleId="17">
    <w:name w:val="Номер строки1"/>
    <w:basedOn w:val="a0"/>
    <w:uiPriority w:val="99"/>
    <w:rsid w:val="004B5FDA"/>
    <w:rPr>
      <w:rFonts w:ascii="Times New Roman" w:hAnsi="Times New Roman" w:cs="Times New Roman"/>
    </w:rPr>
  </w:style>
  <w:style w:type="table" w:customStyle="1" w:styleId="108">
    <w:name w:val="108"/>
    <w:uiPriority w:val="99"/>
    <w:rsid w:val="004B5FD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18">
    <w:name w:val="Table Simple 1"/>
    <w:basedOn w:val="a1"/>
    <w:uiPriority w:val="99"/>
    <w:semiHidden/>
    <w:unhideWhenUsed/>
    <w:rsid w:val="004B5FD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customStyle="1" w:styleId="ConsPlusDocList">
    <w:name w:val="ConsPlusDocList"/>
    <w:next w:val="a"/>
    <w:rsid w:val="002B1170"/>
    <w:pPr>
      <w:widowControl w:val="0"/>
      <w:autoSpaceDE w:val="0"/>
      <w:spacing w:after="0" w:line="100" w:lineRule="atLeast"/>
      <w:textAlignment w:val="baseline"/>
    </w:pPr>
    <w:rPr>
      <w:rFonts w:ascii="Arial" w:eastAsia="Arial" w:hAnsi="Arial" w:cs="Arial"/>
      <w:kern w:val="1"/>
      <w:sz w:val="20"/>
      <w:szCs w:val="20"/>
      <w:lang w:eastAsia="hi-IN" w:bidi="hi-IN"/>
    </w:rPr>
  </w:style>
  <w:style w:type="paragraph" w:customStyle="1" w:styleId="2a">
    <w:name w:val="Обычный2"/>
    <w:rsid w:val="00A40259"/>
    <w:pPr>
      <w:suppressAutoHyphens/>
      <w:autoSpaceDN w:val="0"/>
      <w:spacing w:after="0" w:line="100" w:lineRule="atLeast"/>
      <w:textAlignment w:val="baseline"/>
    </w:pPr>
    <w:rPr>
      <w:rFonts w:ascii="Times New Roman" w:eastAsia="Times New Roman" w:hAnsi="Times New Roman" w:cs="Times New Roman"/>
      <w:sz w:val="24"/>
      <w:szCs w:val="24"/>
      <w:lang w:eastAsia="ar-SA"/>
    </w:rPr>
  </w:style>
  <w:style w:type="table" w:customStyle="1" w:styleId="TableGrid">
    <w:name w:val="TableGrid"/>
    <w:rsid w:val="007B250F"/>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33">
    <w:name w:val="Абзац списка3"/>
    <w:basedOn w:val="a"/>
    <w:rsid w:val="00296E69"/>
    <w:pPr>
      <w:numPr>
        <w:ilvl w:val="8"/>
      </w:numPr>
      <w:spacing w:after="0" w:line="240" w:lineRule="auto"/>
      <w:ind w:left="720"/>
    </w:pPr>
    <w:rPr>
      <w:rFonts w:ascii="Times New Roman" w:eastAsia="Times New Roman" w:hAnsi="Times New Roman" w:cs="Times New Roman"/>
      <w:sz w:val="24"/>
      <w:szCs w:val="24"/>
      <w:lang w:eastAsia="ru-RU"/>
    </w:rPr>
  </w:style>
  <w:style w:type="character" w:customStyle="1" w:styleId="2b">
    <w:name w:val="Основной шрифт абзаца2"/>
    <w:rsid w:val="00437A09"/>
  </w:style>
  <w:style w:type="character" w:customStyle="1" w:styleId="WW8Num1z0">
    <w:name w:val="WW8Num1z0"/>
    <w:rsid w:val="00437A09"/>
  </w:style>
  <w:style w:type="character" w:customStyle="1" w:styleId="WW8Num1z1">
    <w:name w:val="WW8Num1z1"/>
    <w:rsid w:val="00437A09"/>
  </w:style>
  <w:style w:type="character" w:customStyle="1" w:styleId="WW8Num1z2">
    <w:name w:val="WW8Num1z2"/>
    <w:rsid w:val="00437A09"/>
  </w:style>
  <w:style w:type="character" w:customStyle="1" w:styleId="WW8Num1z3">
    <w:name w:val="WW8Num1z3"/>
    <w:rsid w:val="00437A09"/>
  </w:style>
  <w:style w:type="character" w:customStyle="1" w:styleId="WW8Num1z4">
    <w:name w:val="WW8Num1z4"/>
    <w:rsid w:val="00437A09"/>
  </w:style>
  <w:style w:type="character" w:customStyle="1" w:styleId="WW8Num1z5">
    <w:name w:val="WW8Num1z5"/>
    <w:rsid w:val="00437A09"/>
  </w:style>
  <w:style w:type="character" w:customStyle="1" w:styleId="WW8Num1z6">
    <w:name w:val="WW8Num1z6"/>
    <w:rsid w:val="00437A09"/>
  </w:style>
  <w:style w:type="character" w:customStyle="1" w:styleId="WW8Num1z7">
    <w:name w:val="WW8Num1z7"/>
    <w:rsid w:val="00437A09"/>
  </w:style>
  <w:style w:type="character" w:customStyle="1" w:styleId="WW8Num1z8">
    <w:name w:val="WW8Num1z8"/>
    <w:rsid w:val="00437A09"/>
  </w:style>
  <w:style w:type="character" w:customStyle="1" w:styleId="WW8Num2z0">
    <w:name w:val="WW8Num2z0"/>
    <w:rsid w:val="00437A09"/>
  </w:style>
  <w:style w:type="character" w:customStyle="1" w:styleId="WW8Num2z1">
    <w:name w:val="WW8Num2z1"/>
    <w:rsid w:val="00437A09"/>
  </w:style>
  <w:style w:type="character" w:customStyle="1" w:styleId="WW8Num2z2">
    <w:name w:val="WW8Num2z2"/>
    <w:rsid w:val="00437A09"/>
  </w:style>
  <w:style w:type="character" w:customStyle="1" w:styleId="WW8Num2z3">
    <w:name w:val="WW8Num2z3"/>
    <w:rsid w:val="00437A09"/>
  </w:style>
  <w:style w:type="character" w:customStyle="1" w:styleId="WW8Num2z4">
    <w:name w:val="WW8Num2z4"/>
    <w:rsid w:val="00437A09"/>
  </w:style>
  <w:style w:type="character" w:customStyle="1" w:styleId="WW8Num2z5">
    <w:name w:val="WW8Num2z5"/>
    <w:rsid w:val="00437A09"/>
  </w:style>
  <w:style w:type="character" w:customStyle="1" w:styleId="WW8Num2z6">
    <w:name w:val="WW8Num2z6"/>
    <w:rsid w:val="00437A09"/>
  </w:style>
  <w:style w:type="character" w:customStyle="1" w:styleId="WW8Num2z7">
    <w:name w:val="WW8Num2z7"/>
    <w:rsid w:val="00437A09"/>
  </w:style>
  <w:style w:type="character" w:customStyle="1" w:styleId="WW8Num2z8">
    <w:name w:val="WW8Num2z8"/>
    <w:rsid w:val="00437A09"/>
  </w:style>
  <w:style w:type="character" w:customStyle="1" w:styleId="WW8Num3z0">
    <w:name w:val="WW8Num3z0"/>
    <w:rsid w:val="00437A09"/>
  </w:style>
  <w:style w:type="character" w:customStyle="1" w:styleId="WW8Num4z0">
    <w:name w:val="WW8Num4z0"/>
    <w:rsid w:val="00437A09"/>
  </w:style>
  <w:style w:type="character" w:customStyle="1" w:styleId="WW8Num4z1">
    <w:name w:val="WW8Num4z1"/>
    <w:rsid w:val="00437A09"/>
  </w:style>
  <w:style w:type="character" w:customStyle="1" w:styleId="WW8Num4z2">
    <w:name w:val="WW8Num4z2"/>
    <w:rsid w:val="00437A09"/>
  </w:style>
  <w:style w:type="character" w:customStyle="1" w:styleId="WW8Num4z3">
    <w:name w:val="WW8Num4z3"/>
    <w:rsid w:val="00437A09"/>
  </w:style>
  <w:style w:type="character" w:customStyle="1" w:styleId="WW8Num4z4">
    <w:name w:val="WW8Num4z4"/>
    <w:rsid w:val="00437A09"/>
  </w:style>
  <w:style w:type="character" w:customStyle="1" w:styleId="WW8Num4z5">
    <w:name w:val="WW8Num4z5"/>
    <w:rsid w:val="00437A09"/>
  </w:style>
  <w:style w:type="character" w:customStyle="1" w:styleId="WW8Num4z6">
    <w:name w:val="WW8Num4z6"/>
    <w:rsid w:val="00437A09"/>
  </w:style>
  <w:style w:type="character" w:customStyle="1" w:styleId="WW8Num4z7">
    <w:name w:val="WW8Num4z7"/>
    <w:rsid w:val="00437A09"/>
  </w:style>
  <w:style w:type="character" w:customStyle="1" w:styleId="WW8Num4z8">
    <w:name w:val="WW8Num4z8"/>
    <w:rsid w:val="00437A09"/>
  </w:style>
  <w:style w:type="character" w:customStyle="1" w:styleId="WW8Num5z0">
    <w:name w:val="WW8Num5z0"/>
    <w:rsid w:val="00437A09"/>
  </w:style>
  <w:style w:type="character" w:customStyle="1" w:styleId="WW8Num5z1">
    <w:name w:val="WW8Num5z1"/>
    <w:rsid w:val="00437A09"/>
  </w:style>
  <w:style w:type="character" w:customStyle="1" w:styleId="WW8Num5z2">
    <w:name w:val="WW8Num5z2"/>
    <w:rsid w:val="00437A09"/>
  </w:style>
  <w:style w:type="character" w:customStyle="1" w:styleId="WW8Num5z3">
    <w:name w:val="WW8Num5z3"/>
    <w:rsid w:val="00437A09"/>
  </w:style>
  <w:style w:type="character" w:customStyle="1" w:styleId="WW8Num5z4">
    <w:name w:val="WW8Num5z4"/>
    <w:rsid w:val="00437A09"/>
  </w:style>
  <w:style w:type="character" w:customStyle="1" w:styleId="WW8Num5z5">
    <w:name w:val="WW8Num5z5"/>
    <w:rsid w:val="00437A09"/>
  </w:style>
  <w:style w:type="character" w:customStyle="1" w:styleId="WW8Num5z6">
    <w:name w:val="WW8Num5z6"/>
    <w:rsid w:val="00437A09"/>
  </w:style>
  <w:style w:type="character" w:customStyle="1" w:styleId="WW8Num5z7">
    <w:name w:val="WW8Num5z7"/>
    <w:rsid w:val="00437A09"/>
  </w:style>
  <w:style w:type="character" w:customStyle="1" w:styleId="WW8Num5z8">
    <w:name w:val="WW8Num5z8"/>
    <w:rsid w:val="00437A09"/>
  </w:style>
  <w:style w:type="character" w:customStyle="1" w:styleId="WW8Num6z0">
    <w:name w:val="WW8Num6z0"/>
    <w:rsid w:val="00437A09"/>
    <w:rPr>
      <w:rFonts w:ascii="Symbol" w:hAnsi="Symbol" w:cs="Symbol"/>
    </w:rPr>
  </w:style>
  <w:style w:type="character" w:customStyle="1" w:styleId="WW8Num7z0">
    <w:name w:val="WW8Num7z0"/>
    <w:rsid w:val="00437A09"/>
    <w:rPr>
      <w:rFonts w:ascii="Symbol" w:hAnsi="Symbol" w:cs="Symbol"/>
    </w:rPr>
  </w:style>
  <w:style w:type="character" w:customStyle="1" w:styleId="WW8Num8z0">
    <w:name w:val="WW8Num8z0"/>
    <w:rsid w:val="00437A09"/>
    <w:rPr>
      <w:rFonts w:ascii="Symbol" w:hAnsi="Symbol" w:cs="Symbol"/>
    </w:rPr>
  </w:style>
  <w:style w:type="character" w:customStyle="1" w:styleId="WW8Num9z0">
    <w:name w:val="WW8Num9z0"/>
    <w:rsid w:val="00437A09"/>
    <w:rPr>
      <w:rFonts w:ascii="Symbol" w:hAnsi="Symbol" w:cs="Symbol"/>
    </w:rPr>
  </w:style>
  <w:style w:type="character" w:customStyle="1" w:styleId="WW8Num9z3">
    <w:name w:val="WW8Num9z3"/>
    <w:rsid w:val="00437A09"/>
  </w:style>
  <w:style w:type="character" w:customStyle="1" w:styleId="WW8Num9z4">
    <w:name w:val="WW8Num9z4"/>
    <w:rsid w:val="00437A09"/>
  </w:style>
  <w:style w:type="character" w:customStyle="1" w:styleId="WW8Num9z5">
    <w:name w:val="WW8Num9z5"/>
    <w:rsid w:val="00437A09"/>
  </w:style>
  <w:style w:type="character" w:customStyle="1" w:styleId="WW8Num9z6">
    <w:name w:val="WW8Num9z6"/>
    <w:rsid w:val="00437A09"/>
  </w:style>
  <w:style w:type="character" w:customStyle="1" w:styleId="WW8Num9z7">
    <w:name w:val="WW8Num9z7"/>
    <w:rsid w:val="00437A09"/>
  </w:style>
  <w:style w:type="character" w:customStyle="1" w:styleId="WW8Num9z8">
    <w:name w:val="WW8Num9z8"/>
    <w:rsid w:val="00437A09"/>
  </w:style>
  <w:style w:type="character" w:customStyle="1" w:styleId="WW8Num10z0">
    <w:name w:val="WW8Num10z0"/>
    <w:rsid w:val="00437A09"/>
    <w:rPr>
      <w:rFonts w:ascii="Symbol" w:hAnsi="Symbol" w:cs="Symbol"/>
      <w:color w:val="000000"/>
      <w:sz w:val="24"/>
      <w:szCs w:val="24"/>
      <w:lang w:val="ru-RU" w:eastAsia="ru-RU"/>
    </w:rPr>
  </w:style>
  <w:style w:type="character" w:customStyle="1" w:styleId="WW8Num11z0">
    <w:name w:val="WW8Num11z0"/>
    <w:rsid w:val="00437A09"/>
    <w:rPr>
      <w:rFonts w:ascii="Symbol" w:hAnsi="Symbol" w:cs="Symbol"/>
    </w:rPr>
  </w:style>
  <w:style w:type="character" w:customStyle="1" w:styleId="WW8Num12z0">
    <w:name w:val="WW8Num12z0"/>
    <w:rsid w:val="00437A09"/>
    <w:rPr>
      <w:rFonts w:ascii="Arial" w:hAnsi="Arial" w:cs="Arial"/>
      <w:sz w:val="24"/>
      <w:szCs w:val="24"/>
      <w:lang w:val="ru-RU"/>
    </w:rPr>
  </w:style>
  <w:style w:type="character" w:customStyle="1" w:styleId="WW8Num12z1">
    <w:name w:val="WW8Num12z1"/>
    <w:rsid w:val="00437A09"/>
    <w:rPr>
      <w:rFonts w:ascii="Courier New" w:hAnsi="Courier New" w:cs="Courier New"/>
    </w:rPr>
  </w:style>
  <w:style w:type="character" w:customStyle="1" w:styleId="WW8Num12z2">
    <w:name w:val="WW8Num12z2"/>
    <w:rsid w:val="00437A09"/>
    <w:rPr>
      <w:rFonts w:ascii="Times New Roman" w:hAnsi="Times New Roman" w:cs="Times New Roman"/>
      <w:sz w:val="22"/>
    </w:rPr>
  </w:style>
  <w:style w:type="character" w:customStyle="1" w:styleId="WW8Num12z3">
    <w:name w:val="WW8Num12z3"/>
    <w:rsid w:val="00437A09"/>
    <w:rPr>
      <w:rFonts w:ascii="Wingdings" w:hAnsi="Wingdings" w:cs="Wingdings"/>
    </w:rPr>
  </w:style>
  <w:style w:type="character" w:customStyle="1" w:styleId="WW8Num12z6">
    <w:name w:val="WW8Num12z6"/>
    <w:rsid w:val="00437A09"/>
    <w:rPr>
      <w:rFonts w:ascii="Symbol" w:hAnsi="Symbol" w:cs="Symbol"/>
    </w:rPr>
  </w:style>
  <w:style w:type="character" w:customStyle="1" w:styleId="WW8Num13z0">
    <w:name w:val="WW8Num13z0"/>
    <w:rsid w:val="00437A09"/>
    <w:rPr>
      <w:b/>
    </w:rPr>
  </w:style>
  <w:style w:type="character" w:customStyle="1" w:styleId="WW8Num10z1">
    <w:name w:val="WW8Num10z1"/>
    <w:rsid w:val="00437A09"/>
  </w:style>
  <w:style w:type="character" w:customStyle="1" w:styleId="WW8Num10z2">
    <w:name w:val="WW8Num10z2"/>
    <w:rsid w:val="00437A09"/>
  </w:style>
  <w:style w:type="character" w:customStyle="1" w:styleId="WW8Num10z3">
    <w:name w:val="WW8Num10z3"/>
    <w:rsid w:val="00437A09"/>
  </w:style>
  <w:style w:type="character" w:customStyle="1" w:styleId="WW8Num10z4">
    <w:name w:val="WW8Num10z4"/>
    <w:rsid w:val="00437A09"/>
  </w:style>
  <w:style w:type="character" w:customStyle="1" w:styleId="WW8Num10z5">
    <w:name w:val="WW8Num10z5"/>
    <w:rsid w:val="00437A09"/>
  </w:style>
  <w:style w:type="character" w:customStyle="1" w:styleId="WW8Num10z6">
    <w:name w:val="WW8Num10z6"/>
    <w:rsid w:val="00437A09"/>
  </w:style>
  <w:style w:type="character" w:customStyle="1" w:styleId="WW8Num10z7">
    <w:name w:val="WW8Num10z7"/>
    <w:rsid w:val="00437A09"/>
  </w:style>
  <w:style w:type="character" w:customStyle="1" w:styleId="WW8Num10z8">
    <w:name w:val="WW8Num10z8"/>
    <w:rsid w:val="00437A09"/>
  </w:style>
  <w:style w:type="character" w:customStyle="1" w:styleId="WW8Num13z1">
    <w:name w:val="WW8Num13z1"/>
    <w:rsid w:val="00437A09"/>
    <w:rPr>
      <w:rFonts w:ascii="Courier New" w:hAnsi="Courier New" w:cs="Courier New"/>
    </w:rPr>
  </w:style>
  <w:style w:type="character" w:customStyle="1" w:styleId="WW8Num13z2">
    <w:name w:val="WW8Num13z2"/>
    <w:rsid w:val="00437A09"/>
    <w:rPr>
      <w:rFonts w:ascii="Times New Roman" w:hAnsi="Times New Roman" w:cs="Times New Roman"/>
      <w:sz w:val="22"/>
    </w:rPr>
  </w:style>
  <w:style w:type="character" w:customStyle="1" w:styleId="WW8Num13z3">
    <w:name w:val="WW8Num13z3"/>
    <w:rsid w:val="00437A09"/>
    <w:rPr>
      <w:rFonts w:ascii="Wingdings" w:hAnsi="Wingdings" w:cs="Wingdings"/>
    </w:rPr>
  </w:style>
  <w:style w:type="character" w:customStyle="1" w:styleId="WW8Num13z6">
    <w:name w:val="WW8Num13z6"/>
    <w:rsid w:val="00437A09"/>
    <w:rPr>
      <w:rFonts w:ascii="Symbol" w:hAnsi="Symbol" w:cs="Symbol"/>
    </w:rPr>
  </w:style>
  <w:style w:type="character" w:customStyle="1" w:styleId="WW8Num14z0">
    <w:name w:val="WW8Num14z0"/>
    <w:rsid w:val="00437A09"/>
    <w:rPr>
      <w:b/>
    </w:rPr>
  </w:style>
  <w:style w:type="character" w:customStyle="1" w:styleId="WW8Num11z3">
    <w:name w:val="WW8Num11z3"/>
    <w:rsid w:val="00437A09"/>
  </w:style>
  <w:style w:type="character" w:customStyle="1" w:styleId="WW8Num11z4">
    <w:name w:val="WW8Num11z4"/>
    <w:rsid w:val="00437A09"/>
  </w:style>
  <w:style w:type="character" w:customStyle="1" w:styleId="WW8Num11z5">
    <w:name w:val="WW8Num11z5"/>
    <w:rsid w:val="00437A09"/>
  </w:style>
  <w:style w:type="character" w:customStyle="1" w:styleId="WW8Num11z6">
    <w:name w:val="WW8Num11z6"/>
    <w:rsid w:val="00437A09"/>
  </w:style>
  <w:style w:type="character" w:customStyle="1" w:styleId="WW8Num11z7">
    <w:name w:val="WW8Num11z7"/>
    <w:rsid w:val="00437A09"/>
  </w:style>
  <w:style w:type="character" w:customStyle="1" w:styleId="WW8Num11z8">
    <w:name w:val="WW8Num11z8"/>
    <w:rsid w:val="00437A09"/>
  </w:style>
  <w:style w:type="character" w:customStyle="1" w:styleId="WW8Num15z0">
    <w:name w:val="WW8Num15z0"/>
    <w:rsid w:val="00437A09"/>
    <w:rPr>
      <w:rFonts w:ascii="Symbol" w:hAnsi="Symbol" w:cs="Symbol"/>
      <w:b/>
      <w:i w:val="0"/>
      <w:color w:val="00000A"/>
    </w:rPr>
  </w:style>
  <w:style w:type="character" w:customStyle="1" w:styleId="WW8Num16z0">
    <w:name w:val="WW8Num16z0"/>
    <w:rsid w:val="00437A09"/>
    <w:rPr>
      <w:rFonts w:ascii="Symbol" w:hAnsi="Symbol" w:cs="Symbol"/>
    </w:rPr>
  </w:style>
  <w:style w:type="character" w:customStyle="1" w:styleId="WW8Num17z0">
    <w:name w:val="WW8Num17z0"/>
    <w:rsid w:val="00437A09"/>
    <w:rPr>
      <w:rFonts w:ascii="Symbol" w:hAnsi="Symbol" w:cs="Symbol"/>
    </w:rPr>
  </w:style>
  <w:style w:type="character" w:customStyle="1" w:styleId="WW8Num18z0">
    <w:name w:val="WW8Num18z0"/>
    <w:rsid w:val="00437A09"/>
    <w:rPr>
      <w:rFonts w:ascii="Symbol" w:hAnsi="Symbol" w:cs="Symbol"/>
    </w:rPr>
  </w:style>
  <w:style w:type="character" w:customStyle="1" w:styleId="WW8Num19z0">
    <w:name w:val="WW8Num19z0"/>
    <w:rsid w:val="00437A09"/>
    <w:rPr>
      <w:rFonts w:ascii="Symbol" w:hAnsi="Symbol" w:cs="Symbol"/>
    </w:rPr>
  </w:style>
  <w:style w:type="character" w:customStyle="1" w:styleId="WW8Num20z0">
    <w:name w:val="WW8Num20z0"/>
    <w:rsid w:val="00437A09"/>
    <w:rPr>
      <w:rFonts w:ascii="Symbol" w:hAnsi="Symbol" w:cs="Symbol"/>
    </w:rPr>
  </w:style>
  <w:style w:type="character" w:customStyle="1" w:styleId="WW8Num21z0">
    <w:name w:val="WW8Num21z0"/>
    <w:rsid w:val="00437A09"/>
    <w:rPr>
      <w:rFonts w:ascii="Symbol" w:hAnsi="Symbol" w:cs="Symbol"/>
    </w:rPr>
  </w:style>
  <w:style w:type="character" w:customStyle="1" w:styleId="WW8Num22z0">
    <w:name w:val="WW8Num22z0"/>
    <w:rsid w:val="00437A09"/>
    <w:rPr>
      <w:rFonts w:ascii="Symbol" w:hAnsi="Symbol" w:cs="Symbol"/>
    </w:rPr>
  </w:style>
  <w:style w:type="character" w:customStyle="1" w:styleId="WW8Num23z0">
    <w:name w:val="WW8Num23z0"/>
    <w:rsid w:val="00437A09"/>
    <w:rPr>
      <w:rFonts w:ascii="Symbol" w:hAnsi="Symbol" w:cs="Symbol"/>
    </w:rPr>
  </w:style>
  <w:style w:type="character" w:customStyle="1" w:styleId="WW8Num24z0">
    <w:name w:val="WW8Num24z0"/>
    <w:rsid w:val="00437A09"/>
    <w:rPr>
      <w:rFonts w:ascii="Symbol" w:hAnsi="Symbol" w:cs="Symbol"/>
    </w:rPr>
  </w:style>
  <w:style w:type="character" w:customStyle="1" w:styleId="WW8Num25z0">
    <w:name w:val="WW8Num25z0"/>
    <w:rsid w:val="00437A09"/>
    <w:rPr>
      <w:rFonts w:ascii="Symbol" w:hAnsi="Symbol" w:cs="Symbol"/>
      <w:color w:val="000000"/>
    </w:rPr>
  </w:style>
  <w:style w:type="character" w:customStyle="1" w:styleId="WW8Num26z0">
    <w:name w:val="WW8Num26z0"/>
    <w:rsid w:val="00437A09"/>
    <w:rPr>
      <w:rFonts w:ascii="Symbol" w:hAnsi="Symbol" w:cs="Symbol"/>
    </w:rPr>
  </w:style>
  <w:style w:type="character" w:customStyle="1" w:styleId="WW8Num27z0">
    <w:name w:val="WW8Num27z0"/>
    <w:rsid w:val="00437A09"/>
    <w:rPr>
      <w:rFonts w:ascii="Symbol" w:hAnsi="Symbol" w:cs="Symbol"/>
      <w:spacing w:val="-6"/>
      <w:sz w:val="24"/>
      <w:szCs w:val="24"/>
    </w:rPr>
  </w:style>
  <w:style w:type="character" w:customStyle="1" w:styleId="WW8Num28z0">
    <w:name w:val="WW8Num28z0"/>
    <w:rsid w:val="00437A09"/>
    <w:rPr>
      <w:rFonts w:ascii="Symbol" w:hAnsi="Symbol" w:cs="Symbol"/>
      <w:spacing w:val="-6"/>
      <w:sz w:val="20"/>
      <w:szCs w:val="20"/>
    </w:rPr>
  </w:style>
  <w:style w:type="character" w:customStyle="1" w:styleId="WW8Num29z0">
    <w:name w:val="WW8Num29z0"/>
    <w:rsid w:val="00437A09"/>
    <w:rPr>
      <w:rFonts w:ascii="Symbol" w:hAnsi="Symbol" w:cs="Times New Roman"/>
    </w:rPr>
  </w:style>
  <w:style w:type="character" w:customStyle="1" w:styleId="WW8Num30z0">
    <w:name w:val="WW8Num30z0"/>
    <w:rsid w:val="00437A09"/>
    <w:rPr>
      <w:rFonts w:ascii="Symbol" w:hAnsi="Symbol" w:cs="Symbol"/>
    </w:rPr>
  </w:style>
  <w:style w:type="character" w:customStyle="1" w:styleId="WW8Num31z0">
    <w:name w:val="WW8Num31z0"/>
    <w:rsid w:val="00437A09"/>
    <w:rPr>
      <w:rFonts w:ascii="Symbol" w:hAnsi="Symbol" w:cs="Symbol"/>
    </w:rPr>
  </w:style>
  <w:style w:type="character" w:customStyle="1" w:styleId="WW8Num31z1">
    <w:name w:val="WW8Num31z1"/>
    <w:rsid w:val="00437A09"/>
  </w:style>
  <w:style w:type="character" w:customStyle="1" w:styleId="WW8Num31z2">
    <w:name w:val="WW8Num31z2"/>
    <w:rsid w:val="00437A09"/>
  </w:style>
  <w:style w:type="character" w:customStyle="1" w:styleId="WW8Num31z3">
    <w:name w:val="WW8Num31z3"/>
    <w:rsid w:val="00437A09"/>
  </w:style>
  <w:style w:type="character" w:customStyle="1" w:styleId="WW8Num31z4">
    <w:name w:val="WW8Num31z4"/>
    <w:rsid w:val="00437A09"/>
  </w:style>
  <w:style w:type="character" w:customStyle="1" w:styleId="WW8Num31z5">
    <w:name w:val="WW8Num31z5"/>
    <w:rsid w:val="00437A09"/>
  </w:style>
  <w:style w:type="character" w:customStyle="1" w:styleId="WW8Num31z6">
    <w:name w:val="WW8Num31z6"/>
    <w:rsid w:val="00437A09"/>
  </w:style>
  <w:style w:type="character" w:customStyle="1" w:styleId="WW8Num31z7">
    <w:name w:val="WW8Num31z7"/>
    <w:rsid w:val="00437A09"/>
  </w:style>
  <w:style w:type="character" w:customStyle="1" w:styleId="WW8Num31z8">
    <w:name w:val="WW8Num31z8"/>
    <w:rsid w:val="00437A09"/>
  </w:style>
  <w:style w:type="character" w:customStyle="1" w:styleId="WW8Num32z0">
    <w:name w:val="WW8Num32z0"/>
    <w:rsid w:val="00437A09"/>
    <w:rPr>
      <w:rFonts w:ascii="Symbol" w:hAnsi="Symbol" w:cs="Symbol"/>
      <w:color w:val="000000"/>
      <w:sz w:val="24"/>
      <w:szCs w:val="24"/>
      <w:lang w:val="ru-RU" w:eastAsia="ru-RU"/>
    </w:rPr>
  </w:style>
  <w:style w:type="character" w:customStyle="1" w:styleId="WW8Num33z0">
    <w:name w:val="WW8Num33z0"/>
    <w:rsid w:val="00437A09"/>
    <w:rPr>
      <w:rFonts w:ascii="Symbol" w:hAnsi="Symbol" w:cs="Symbol"/>
    </w:rPr>
  </w:style>
  <w:style w:type="character" w:customStyle="1" w:styleId="WW8Num34z0">
    <w:name w:val="WW8Num34z0"/>
    <w:rsid w:val="00437A09"/>
    <w:rPr>
      <w:rFonts w:ascii="Arial" w:hAnsi="Arial" w:cs="Arial"/>
      <w:sz w:val="24"/>
      <w:szCs w:val="24"/>
      <w:lang w:val="ru-RU"/>
    </w:rPr>
  </w:style>
  <w:style w:type="character" w:customStyle="1" w:styleId="WW8Num34z1">
    <w:name w:val="WW8Num34z1"/>
    <w:rsid w:val="00437A09"/>
    <w:rPr>
      <w:rFonts w:ascii="Courier New" w:hAnsi="Courier New" w:cs="Courier New"/>
    </w:rPr>
  </w:style>
  <w:style w:type="character" w:customStyle="1" w:styleId="WW8Num34z2">
    <w:name w:val="WW8Num34z2"/>
    <w:rsid w:val="00437A09"/>
    <w:rPr>
      <w:rFonts w:ascii="Times New Roman" w:hAnsi="Times New Roman" w:cs="Times New Roman"/>
      <w:sz w:val="22"/>
    </w:rPr>
  </w:style>
  <w:style w:type="character" w:customStyle="1" w:styleId="WW8Num34z3">
    <w:name w:val="WW8Num34z3"/>
    <w:rsid w:val="00437A09"/>
    <w:rPr>
      <w:rFonts w:ascii="Wingdings" w:hAnsi="Wingdings" w:cs="Wingdings"/>
    </w:rPr>
  </w:style>
  <w:style w:type="character" w:customStyle="1" w:styleId="WW8Num34z6">
    <w:name w:val="WW8Num34z6"/>
    <w:rsid w:val="00437A09"/>
    <w:rPr>
      <w:rFonts w:ascii="Symbol" w:hAnsi="Symbol" w:cs="Symbol"/>
    </w:rPr>
  </w:style>
  <w:style w:type="character" w:customStyle="1" w:styleId="WW8Num35z0">
    <w:name w:val="WW8Num35z0"/>
    <w:rsid w:val="00437A09"/>
    <w:rPr>
      <w:b/>
    </w:rPr>
  </w:style>
  <w:style w:type="character" w:customStyle="1" w:styleId="WW8Num30z1">
    <w:name w:val="WW8Num30z1"/>
    <w:rsid w:val="00437A09"/>
  </w:style>
  <w:style w:type="character" w:customStyle="1" w:styleId="WW8Num30z2">
    <w:name w:val="WW8Num30z2"/>
    <w:rsid w:val="00437A09"/>
  </w:style>
  <w:style w:type="character" w:customStyle="1" w:styleId="WW8Num30z3">
    <w:name w:val="WW8Num30z3"/>
    <w:rsid w:val="00437A09"/>
  </w:style>
  <w:style w:type="character" w:customStyle="1" w:styleId="WW8Num30z4">
    <w:name w:val="WW8Num30z4"/>
    <w:rsid w:val="00437A09"/>
  </w:style>
  <w:style w:type="character" w:customStyle="1" w:styleId="WW8Num30z5">
    <w:name w:val="WW8Num30z5"/>
    <w:rsid w:val="00437A09"/>
  </w:style>
  <w:style w:type="character" w:customStyle="1" w:styleId="WW8Num30z6">
    <w:name w:val="WW8Num30z6"/>
    <w:rsid w:val="00437A09"/>
  </w:style>
  <w:style w:type="character" w:customStyle="1" w:styleId="WW8Num30z7">
    <w:name w:val="WW8Num30z7"/>
    <w:rsid w:val="00437A09"/>
  </w:style>
  <w:style w:type="character" w:customStyle="1" w:styleId="WW8Num30z8">
    <w:name w:val="WW8Num30z8"/>
    <w:rsid w:val="00437A09"/>
  </w:style>
  <w:style w:type="character" w:customStyle="1" w:styleId="WW8Num33z1">
    <w:name w:val="WW8Num33z1"/>
    <w:rsid w:val="00437A09"/>
    <w:rPr>
      <w:rFonts w:ascii="Courier New" w:hAnsi="Courier New" w:cs="Courier New"/>
    </w:rPr>
  </w:style>
  <w:style w:type="character" w:customStyle="1" w:styleId="WW8Num33z2">
    <w:name w:val="WW8Num33z2"/>
    <w:rsid w:val="00437A09"/>
    <w:rPr>
      <w:rFonts w:ascii="Times New Roman" w:hAnsi="Times New Roman" w:cs="Times New Roman"/>
      <w:sz w:val="22"/>
    </w:rPr>
  </w:style>
  <w:style w:type="character" w:customStyle="1" w:styleId="WW8Num33z3">
    <w:name w:val="WW8Num33z3"/>
    <w:rsid w:val="00437A09"/>
    <w:rPr>
      <w:rFonts w:ascii="Wingdings" w:hAnsi="Wingdings" w:cs="Wingdings"/>
    </w:rPr>
  </w:style>
  <w:style w:type="character" w:customStyle="1" w:styleId="WW8Num33z6">
    <w:name w:val="WW8Num33z6"/>
    <w:rsid w:val="00437A09"/>
    <w:rPr>
      <w:rFonts w:ascii="Symbol" w:hAnsi="Symbol" w:cs="Symbol"/>
    </w:rPr>
  </w:style>
  <w:style w:type="character" w:customStyle="1" w:styleId="WW8Num6z1">
    <w:name w:val="WW8Num6z1"/>
    <w:rsid w:val="00437A09"/>
  </w:style>
  <w:style w:type="character" w:customStyle="1" w:styleId="WW8Num6z2">
    <w:name w:val="WW8Num6z2"/>
    <w:rsid w:val="00437A09"/>
  </w:style>
  <w:style w:type="character" w:customStyle="1" w:styleId="WW8Num6z3">
    <w:name w:val="WW8Num6z3"/>
    <w:rsid w:val="00437A09"/>
  </w:style>
  <w:style w:type="character" w:customStyle="1" w:styleId="WW8Num6z4">
    <w:name w:val="WW8Num6z4"/>
    <w:rsid w:val="00437A09"/>
  </w:style>
  <w:style w:type="character" w:customStyle="1" w:styleId="WW8Num6z5">
    <w:name w:val="WW8Num6z5"/>
    <w:rsid w:val="00437A09"/>
  </w:style>
  <w:style w:type="character" w:customStyle="1" w:styleId="WW8Num6z6">
    <w:name w:val="WW8Num6z6"/>
    <w:rsid w:val="00437A09"/>
  </w:style>
  <w:style w:type="character" w:customStyle="1" w:styleId="WW8Num6z7">
    <w:name w:val="WW8Num6z7"/>
    <w:rsid w:val="00437A09"/>
  </w:style>
  <w:style w:type="character" w:customStyle="1" w:styleId="WW8Num6z8">
    <w:name w:val="WW8Num6z8"/>
    <w:rsid w:val="00437A09"/>
  </w:style>
  <w:style w:type="character" w:customStyle="1" w:styleId="WW8Num14z3">
    <w:name w:val="WW8Num14z3"/>
    <w:rsid w:val="00437A09"/>
  </w:style>
  <w:style w:type="character" w:customStyle="1" w:styleId="WW8Num14z4">
    <w:name w:val="WW8Num14z4"/>
    <w:rsid w:val="00437A09"/>
  </w:style>
  <w:style w:type="character" w:customStyle="1" w:styleId="WW8Num14z5">
    <w:name w:val="WW8Num14z5"/>
    <w:rsid w:val="00437A09"/>
  </w:style>
  <w:style w:type="character" w:customStyle="1" w:styleId="WW8Num14z6">
    <w:name w:val="WW8Num14z6"/>
    <w:rsid w:val="00437A09"/>
  </w:style>
  <w:style w:type="character" w:customStyle="1" w:styleId="WW8Num14z7">
    <w:name w:val="WW8Num14z7"/>
    <w:rsid w:val="00437A09"/>
  </w:style>
  <w:style w:type="character" w:customStyle="1" w:styleId="WW8Num14z8">
    <w:name w:val="WW8Num14z8"/>
    <w:rsid w:val="00437A09"/>
  </w:style>
  <w:style w:type="character" w:customStyle="1" w:styleId="WW8Num15z1">
    <w:name w:val="WW8Num15z1"/>
    <w:rsid w:val="00437A09"/>
    <w:rPr>
      <w:rFonts w:ascii="Symbol" w:hAnsi="Symbol" w:cs="Courier New"/>
    </w:rPr>
  </w:style>
  <w:style w:type="character" w:customStyle="1" w:styleId="WW8Num15z2">
    <w:name w:val="WW8Num15z2"/>
    <w:rsid w:val="00437A09"/>
  </w:style>
  <w:style w:type="character" w:customStyle="1" w:styleId="WW8Num15z3">
    <w:name w:val="WW8Num15z3"/>
    <w:rsid w:val="00437A09"/>
  </w:style>
  <w:style w:type="character" w:customStyle="1" w:styleId="WW8Num15z4">
    <w:name w:val="WW8Num15z4"/>
    <w:rsid w:val="00437A09"/>
  </w:style>
  <w:style w:type="character" w:customStyle="1" w:styleId="WW8Num15z5">
    <w:name w:val="WW8Num15z5"/>
    <w:rsid w:val="00437A09"/>
  </w:style>
  <w:style w:type="character" w:customStyle="1" w:styleId="WW8Num15z6">
    <w:name w:val="WW8Num15z6"/>
    <w:rsid w:val="00437A09"/>
  </w:style>
  <w:style w:type="character" w:customStyle="1" w:styleId="WW8Num15z7">
    <w:name w:val="WW8Num15z7"/>
    <w:rsid w:val="00437A09"/>
  </w:style>
  <w:style w:type="character" w:customStyle="1" w:styleId="WW8Num15z8">
    <w:name w:val="WW8Num15z8"/>
    <w:rsid w:val="00437A09"/>
  </w:style>
  <w:style w:type="character" w:customStyle="1" w:styleId="WW8Num16z1">
    <w:name w:val="WW8Num16z1"/>
    <w:rsid w:val="00437A09"/>
    <w:rPr>
      <w:rFonts w:ascii="Symbol" w:hAnsi="Symbol" w:cs="Symbol"/>
    </w:rPr>
  </w:style>
  <w:style w:type="character" w:customStyle="1" w:styleId="WW8Num16z4">
    <w:name w:val="WW8Num16z4"/>
    <w:rsid w:val="00437A09"/>
  </w:style>
  <w:style w:type="character" w:customStyle="1" w:styleId="WW8Num16z5">
    <w:name w:val="WW8Num16z5"/>
    <w:rsid w:val="00437A09"/>
  </w:style>
  <w:style w:type="character" w:customStyle="1" w:styleId="WW8Num16z6">
    <w:name w:val="WW8Num16z6"/>
    <w:rsid w:val="00437A09"/>
  </w:style>
  <w:style w:type="character" w:customStyle="1" w:styleId="WW8Num16z7">
    <w:name w:val="WW8Num16z7"/>
    <w:rsid w:val="00437A09"/>
  </w:style>
  <w:style w:type="character" w:customStyle="1" w:styleId="WW8Num16z8">
    <w:name w:val="WW8Num16z8"/>
    <w:rsid w:val="00437A09"/>
  </w:style>
  <w:style w:type="character" w:customStyle="1" w:styleId="WW8Num17z1">
    <w:name w:val="WW8Num17z1"/>
    <w:rsid w:val="00437A09"/>
    <w:rPr>
      <w:rFonts w:ascii="Symbol" w:hAnsi="Symbol" w:cs="Symbol"/>
    </w:rPr>
  </w:style>
  <w:style w:type="character" w:customStyle="1" w:styleId="WW8Num17z4">
    <w:name w:val="WW8Num17z4"/>
    <w:rsid w:val="00437A09"/>
  </w:style>
  <w:style w:type="character" w:customStyle="1" w:styleId="WW8Num17z5">
    <w:name w:val="WW8Num17z5"/>
    <w:rsid w:val="00437A09"/>
  </w:style>
  <w:style w:type="character" w:customStyle="1" w:styleId="WW8Num17z6">
    <w:name w:val="WW8Num17z6"/>
    <w:rsid w:val="00437A09"/>
  </w:style>
  <w:style w:type="character" w:customStyle="1" w:styleId="WW8Num17z7">
    <w:name w:val="WW8Num17z7"/>
    <w:rsid w:val="00437A09"/>
  </w:style>
  <w:style w:type="character" w:customStyle="1" w:styleId="WW8Num17z8">
    <w:name w:val="WW8Num17z8"/>
    <w:rsid w:val="00437A09"/>
  </w:style>
  <w:style w:type="character" w:customStyle="1" w:styleId="WW8Num22z1">
    <w:name w:val="WW8Num22z1"/>
    <w:rsid w:val="00437A09"/>
    <w:rPr>
      <w:rFonts w:ascii="Wingdings 2" w:hAnsi="Wingdings 2" w:cs="StarSymbol"/>
      <w:sz w:val="18"/>
      <w:szCs w:val="18"/>
    </w:rPr>
  </w:style>
  <w:style w:type="character" w:customStyle="1" w:styleId="WW8Num22z2">
    <w:name w:val="WW8Num22z2"/>
    <w:rsid w:val="00437A09"/>
    <w:rPr>
      <w:rFonts w:ascii="StarSymbol" w:hAnsi="StarSymbol" w:cs="StarSymbol"/>
      <w:sz w:val="18"/>
      <w:szCs w:val="18"/>
    </w:rPr>
  </w:style>
  <w:style w:type="character" w:customStyle="1" w:styleId="WW8Num36z0">
    <w:name w:val="WW8Num36z0"/>
    <w:rsid w:val="00437A09"/>
    <w:rPr>
      <w:rFonts w:ascii="Symbol" w:hAnsi="Symbol" w:cs="Times New Roman"/>
    </w:rPr>
  </w:style>
  <w:style w:type="character" w:customStyle="1" w:styleId="WW8Num37z0">
    <w:name w:val="WW8Num37z0"/>
    <w:rsid w:val="00437A09"/>
    <w:rPr>
      <w:rFonts w:ascii="Symbol" w:hAnsi="Symbol" w:cs="Symbol"/>
      <w:color w:val="000000"/>
    </w:rPr>
  </w:style>
  <w:style w:type="character" w:customStyle="1" w:styleId="WW8Num38z0">
    <w:name w:val="WW8Num38z0"/>
    <w:rsid w:val="00437A09"/>
    <w:rPr>
      <w:rFonts w:ascii="Symbol" w:hAnsi="Symbol" w:cs="Symbol"/>
    </w:rPr>
  </w:style>
  <w:style w:type="character" w:customStyle="1" w:styleId="WW8Num39z0">
    <w:name w:val="WW8Num39z0"/>
    <w:rsid w:val="00437A09"/>
    <w:rPr>
      <w:rFonts w:ascii="Symbol" w:hAnsi="Symbol" w:cs="Symbol"/>
    </w:rPr>
  </w:style>
  <w:style w:type="character" w:customStyle="1" w:styleId="WW8Num40z0">
    <w:name w:val="WW8Num40z0"/>
    <w:rsid w:val="00437A09"/>
    <w:rPr>
      <w:rFonts w:ascii="Symbol" w:hAnsi="Symbol" w:cs="Symbol"/>
    </w:rPr>
  </w:style>
  <w:style w:type="character" w:customStyle="1" w:styleId="WW8Num41z0">
    <w:name w:val="WW8Num41z0"/>
    <w:rsid w:val="00437A09"/>
    <w:rPr>
      <w:rFonts w:ascii="Symbol" w:hAnsi="Symbol" w:cs="Symbol"/>
      <w:spacing w:val="-6"/>
      <w:sz w:val="20"/>
      <w:szCs w:val="20"/>
    </w:rPr>
  </w:style>
  <w:style w:type="character" w:customStyle="1" w:styleId="WW8Num42z0">
    <w:name w:val="WW8Num42z0"/>
    <w:rsid w:val="00437A09"/>
    <w:rPr>
      <w:rFonts w:ascii="Symbol" w:hAnsi="Symbol" w:cs="Symbol"/>
    </w:rPr>
  </w:style>
  <w:style w:type="character" w:customStyle="1" w:styleId="WW8Num43z0">
    <w:name w:val="WW8Num43z0"/>
    <w:rsid w:val="00437A09"/>
    <w:rPr>
      <w:rFonts w:ascii="Symbol" w:hAnsi="Symbol" w:cs="Times New Roman"/>
    </w:rPr>
  </w:style>
  <w:style w:type="character" w:customStyle="1" w:styleId="WW8Num44z0">
    <w:name w:val="WW8Num44z0"/>
    <w:rsid w:val="00437A09"/>
    <w:rPr>
      <w:rFonts w:ascii="Symbol" w:hAnsi="Symbol" w:cs="Symbol"/>
    </w:rPr>
  </w:style>
  <w:style w:type="character" w:customStyle="1" w:styleId="WW8Num45z0">
    <w:name w:val="WW8Num45z0"/>
    <w:rsid w:val="00437A09"/>
    <w:rPr>
      <w:rFonts w:ascii="Symbol" w:hAnsi="Symbol" w:cs="Symbol"/>
      <w:sz w:val="20"/>
    </w:rPr>
  </w:style>
  <w:style w:type="character" w:customStyle="1" w:styleId="WW8Num46z0">
    <w:name w:val="WW8Num46z0"/>
    <w:rsid w:val="00437A09"/>
    <w:rPr>
      <w:rFonts w:ascii="Symbol" w:hAnsi="Symbol" w:cs="Symbol"/>
    </w:rPr>
  </w:style>
  <w:style w:type="character" w:customStyle="1" w:styleId="WW8Num46z1">
    <w:name w:val="WW8Num46z1"/>
    <w:rsid w:val="00437A09"/>
  </w:style>
  <w:style w:type="character" w:customStyle="1" w:styleId="WW8Num46z2">
    <w:name w:val="WW8Num46z2"/>
    <w:rsid w:val="00437A09"/>
  </w:style>
  <w:style w:type="character" w:customStyle="1" w:styleId="WW8Num46z3">
    <w:name w:val="WW8Num46z3"/>
    <w:rsid w:val="00437A09"/>
  </w:style>
  <w:style w:type="character" w:customStyle="1" w:styleId="WW8Num46z4">
    <w:name w:val="WW8Num46z4"/>
    <w:rsid w:val="00437A09"/>
  </w:style>
  <w:style w:type="character" w:customStyle="1" w:styleId="WW8Num46z5">
    <w:name w:val="WW8Num46z5"/>
    <w:rsid w:val="00437A09"/>
  </w:style>
  <w:style w:type="character" w:customStyle="1" w:styleId="WW8Num46z6">
    <w:name w:val="WW8Num46z6"/>
    <w:rsid w:val="00437A09"/>
  </w:style>
  <w:style w:type="character" w:customStyle="1" w:styleId="WW8Num46z7">
    <w:name w:val="WW8Num46z7"/>
    <w:rsid w:val="00437A09"/>
  </w:style>
  <w:style w:type="character" w:customStyle="1" w:styleId="WW8Num46z8">
    <w:name w:val="WW8Num46z8"/>
    <w:rsid w:val="00437A09"/>
  </w:style>
  <w:style w:type="character" w:customStyle="1" w:styleId="WW8Num47z0">
    <w:name w:val="WW8Num47z0"/>
    <w:rsid w:val="00437A09"/>
    <w:rPr>
      <w:rFonts w:ascii="Arial" w:hAnsi="Arial" w:cs="Arial"/>
    </w:rPr>
  </w:style>
  <w:style w:type="character" w:customStyle="1" w:styleId="WW8Num47z1">
    <w:name w:val="WW8Num47z1"/>
    <w:rsid w:val="00437A09"/>
    <w:rPr>
      <w:rFonts w:ascii="Courier New" w:hAnsi="Courier New" w:cs="Courier New"/>
    </w:rPr>
  </w:style>
  <w:style w:type="character" w:customStyle="1" w:styleId="WW8Num47z2">
    <w:name w:val="WW8Num47z2"/>
    <w:rsid w:val="00437A09"/>
    <w:rPr>
      <w:rFonts w:ascii="Wingdings" w:hAnsi="Wingdings" w:cs="Wingdings"/>
    </w:rPr>
  </w:style>
  <w:style w:type="character" w:customStyle="1" w:styleId="WW8Num47z3">
    <w:name w:val="WW8Num47z3"/>
    <w:rsid w:val="00437A09"/>
    <w:rPr>
      <w:rFonts w:ascii="Symbol" w:hAnsi="Symbol" w:cs="Symbol"/>
    </w:rPr>
  </w:style>
  <w:style w:type="character" w:customStyle="1" w:styleId="WW8Num48z0">
    <w:name w:val="WW8Num48z0"/>
    <w:rsid w:val="00437A09"/>
    <w:rPr>
      <w:rFonts w:ascii="Arial" w:hAnsi="Arial" w:cs="Times New Roman"/>
    </w:rPr>
  </w:style>
  <w:style w:type="character" w:customStyle="1" w:styleId="WW8Num48z1">
    <w:name w:val="WW8Num48z1"/>
    <w:rsid w:val="00437A09"/>
  </w:style>
  <w:style w:type="character" w:customStyle="1" w:styleId="WW8Num48z2">
    <w:name w:val="WW8Num48z2"/>
    <w:rsid w:val="00437A09"/>
  </w:style>
  <w:style w:type="character" w:customStyle="1" w:styleId="WW8Num48z3">
    <w:name w:val="WW8Num48z3"/>
    <w:rsid w:val="00437A09"/>
  </w:style>
  <w:style w:type="character" w:customStyle="1" w:styleId="WW8Num48z4">
    <w:name w:val="WW8Num48z4"/>
    <w:rsid w:val="00437A09"/>
  </w:style>
  <w:style w:type="character" w:customStyle="1" w:styleId="WW8Num48z5">
    <w:name w:val="WW8Num48z5"/>
    <w:rsid w:val="00437A09"/>
  </w:style>
  <w:style w:type="character" w:customStyle="1" w:styleId="WW8Num48z6">
    <w:name w:val="WW8Num48z6"/>
    <w:rsid w:val="00437A09"/>
  </w:style>
  <w:style w:type="character" w:customStyle="1" w:styleId="WW8Num48z7">
    <w:name w:val="WW8Num48z7"/>
    <w:rsid w:val="00437A09"/>
  </w:style>
  <w:style w:type="character" w:customStyle="1" w:styleId="WW8Num48z8">
    <w:name w:val="WW8Num48z8"/>
    <w:rsid w:val="00437A09"/>
  </w:style>
  <w:style w:type="character" w:customStyle="1" w:styleId="WW8Num49z0">
    <w:name w:val="WW8Num49z0"/>
    <w:rsid w:val="00437A09"/>
    <w:rPr>
      <w:rFonts w:ascii="Arial" w:hAnsi="Arial" w:cs="Times New Roman"/>
    </w:rPr>
  </w:style>
  <w:style w:type="character" w:customStyle="1" w:styleId="WW8Num49z1">
    <w:name w:val="WW8Num49z1"/>
    <w:rsid w:val="00437A09"/>
  </w:style>
  <w:style w:type="character" w:customStyle="1" w:styleId="WW8Num49z2">
    <w:name w:val="WW8Num49z2"/>
    <w:rsid w:val="00437A09"/>
  </w:style>
  <w:style w:type="character" w:customStyle="1" w:styleId="WW8Num49z3">
    <w:name w:val="WW8Num49z3"/>
    <w:rsid w:val="00437A09"/>
  </w:style>
  <w:style w:type="character" w:customStyle="1" w:styleId="WW8Num49z4">
    <w:name w:val="WW8Num49z4"/>
    <w:rsid w:val="00437A09"/>
  </w:style>
  <w:style w:type="character" w:customStyle="1" w:styleId="WW8Num49z5">
    <w:name w:val="WW8Num49z5"/>
    <w:rsid w:val="00437A09"/>
  </w:style>
  <w:style w:type="character" w:customStyle="1" w:styleId="WW8Num49z6">
    <w:name w:val="WW8Num49z6"/>
    <w:rsid w:val="00437A09"/>
  </w:style>
  <w:style w:type="character" w:customStyle="1" w:styleId="WW8Num49z7">
    <w:name w:val="WW8Num49z7"/>
    <w:rsid w:val="00437A09"/>
  </w:style>
  <w:style w:type="character" w:customStyle="1" w:styleId="WW8Num49z8">
    <w:name w:val="WW8Num49z8"/>
    <w:rsid w:val="00437A09"/>
  </w:style>
  <w:style w:type="character" w:customStyle="1" w:styleId="WW8Num50z0">
    <w:name w:val="WW8Num50z0"/>
    <w:rsid w:val="00437A09"/>
    <w:rPr>
      <w:rFonts w:ascii="Symbol" w:hAnsi="Symbol" w:cs="Symbol"/>
      <w:color w:val="000000"/>
      <w:lang w:val="ru-RU" w:eastAsia="ru-RU"/>
    </w:rPr>
  </w:style>
  <w:style w:type="character" w:customStyle="1" w:styleId="WW8Num50z1">
    <w:name w:val="WW8Num50z1"/>
    <w:rsid w:val="00437A09"/>
    <w:rPr>
      <w:rFonts w:ascii="Courier New" w:hAnsi="Courier New" w:cs="Courier New"/>
    </w:rPr>
  </w:style>
  <w:style w:type="character" w:customStyle="1" w:styleId="WW8Num50z2">
    <w:name w:val="WW8Num50z2"/>
    <w:rsid w:val="00437A09"/>
    <w:rPr>
      <w:rFonts w:ascii="Wingdings" w:hAnsi="Wingdings" w:cs="Wingdings"/>
    </w:rPr>
  </w:style>
  <w:style w:type="character" w:customStyle="1" w:styleId="WW8Num51z0">
    <w:name w:val="WW8Num51z0"/>
    <w:rsid w:val="00437A09"/>
    <w:rPr>
      <w:rFonts w:ascii="Symbol" w:hAnsi="Symbol" w:cs="Symbol"/>
    </w:rPr>
  </w:style>
  <w:style w:type="character" w:customStyle="1" w:styleId="WW8Num51z1">
    <w:name w:val="WW8Num51z1"/>
    <w:rsid w:val="00437A09"/>
    <w:rPr>
      <w:rFonts w:ascii="Courier New" w:hAnsi="Courier New" w:cs="Courier New"/>
    </w:rPr>
  </w:style>
  <w:style w:type="character" w:customStyle="1" w:styleId="WW8Num51z2">
    <w:name w:val="WW8Num51z2"/>
    <w:rsid w:val="00437A09"/>
    <w:rPr>
      <w:rFonts w:ascii="Wingdings" w:hAnsi="Wingdings" w:cs="Wingdings"/>
    </w:rPr>
  </w:style>
  <w:style w:type="character" w:customStyle="1" w:styleId="WW8Num52z0">
    <w:name w:val="WW8Num52z0"/>
    <w:rsid w:val="00437A09"/>
    <w:rPr>
      <w:rFonts w:ascii="Arial" w:eastAsia="Times New Roman" w:hAnsi="Arial" w:cs="Arial"/>
    </w:rPr>
  </w:style>
  <w:style w:type="character" w:customStyle="1" w:styleId="WW8Num52z1">
    <w:name w:val="WW8Num52z1"/>
    <w:rsid w:val="00437A09"/>
    <w:rPr>
      <w:rFonts w:ascii="Courier New" w:hAnsi="Courier New" w:cs="Courier New"/>
    </w:rPr>
  </w:style>
  <w:style w:type="character" w:customStyle="1" w:styleId="WW8Num52z2">
    <w:name w:val="WW8Num52z2"/>
    <w:rsid w:val="00437A09"/>
    <w:rPr>
      <w:rFonts w:ascii="Wingdings" w:hAnsi="Wingdings" w:cs="Wingdings"/>
    </w:rPr>
  </w:style>
  <w:style w:type="character" w:customStyle="1" w:styleId="WW8Num52z3">
    <w:name w:val="WW8Num52z3"/>
    <w:rsid w:val="00437A09"/>
    <w:rPr>
      <w:rFonts w:ascii="Symbol" w:hAnsi="Symbol" w:cs="Symbol"/>
    </w:rPr>
  </w:style>
  <w:style w:type="character" w:customStyle="1" w:styleId="WW8Num53z0">
    <w:name w:val="WW8Num53z0"/>
    <w:rsid w:val="00437A09"/>
  </w:style>
  <w:style w:type="character" w:customStyle="1" w:styleId="WW8Num54z0">
    <w:name w:val="WW8Num54z0"/>
    <w:rsid w:val="00437A09"/>
    <w:rPr>
      <w:rFonts w:ascii="Symbol" w:hAnsi="Symbol" w:cs="Symbol"/>
      <w:sz w:val="20"/>
    </w:rPr>
  </w:style>
  <w:style w:type="character" w:customStyle="1" w:styleId="WW8Num54z1">
    <w:name w:val="WW8Num54z1"/>
    <w:rsid w:val="00437A09"/>
    <w:rPr>
      <w:rFonts w:ascii="Courier New" w:hAnsi="Courier New" w:cs="Courier New"/>
      <w:sz w:val="20"/>
    </w:rPr>
  </w:style>
  <w:style w:type="character" w:customStyle="1" w:styleId="WW8Num54z2">
    <w:name w:val="WW8Num54z2"/>
    <w:rsid w:val="00437A09"/>
    <w:rPr>
      <w:rFonts w:ascii="Wingdings" w:hAnsi="Wingdings" w:cs="Wingdings"/>
      <w:sz w:val="20"/>
    </w:rPr>
  </w:style>
  <w:style w:type="character" w:customStyle="1" w:styleId="WW8Num55z0">
    <w:name w:val="WW8Num55z0"/>
    <w:rsid w:val="00437A09"/>
    <w:rPr>
      <w:rFonts w:ascii="Arial" w:hAnsi="Arial" w:cs="Arial"/>
    </w:rPr>
  </w:style>
  <w:style w:type="character" w:customStyle="1" w:styleId="WW8Num55z1">
    <w:name w:val="WW8Num55z1"/>
    <w:rsid w:val="00437A09"/>
    <w:rPr>
      <w:rFonts w:ascii="Courier New" w:hAnsi="Courier New" w:cs="Courier New"/>
    </w:rPr>
  </w:style>
  <w:style w:type="character" w:customStyle="1" w:styleId="WW8Num55z2">
    <w:name w:val="WW8Num55z2"/>
    <w:rsid w:val="00437A09"/>
    <w:rPr>
      <w:rFonts w:ascii="Times New Roman" w:hAnsi="Times New Roman" w:cs="Times New Roman"/>
      <w:sz w:val="22"/>
    </w:rPr>
  </w:style>
  <w:style w:type="character" w:customStyle="1" w:styleId="WW8Num55z3">
    <w:name w:val="WW8Num55z3"/>
    <w:rsid w:val="00437A09"/>
    <w:rPr>
      <w:rFonts w:ascii="Wingdings" w:hAnsi="Wingdings" w:cs="Wingdings"/>
    </w:rPr>
  </w:style>
  <w:style w:type="character" w:customStyle="1" w:styleId="WW8Num55z6">
    <w:name w:val="WW8Num55z6"/>
    <w:rsid w:val="00437A09"/>
    <w:rPr>
      <w:rFonts w:ascii="Symbol" w:hAnsi="Symbol" w:cs="Symbol"/>
    </w:rPr>
  </w:style>
  <w:style w:type="character" w:customStyle="1" w:styleId="WW8Num56z0">
    <w:name w:val="WW8Num56z0"/>
    <w:rsid w:val="00437A09"/>
  </w:style>
  <w:style w:type="character" w:customStyle="1" w:styleId="WW8Num56z1">
    <w:name w:val="WW8Num56z1"/>
    <w:rsid w:val="00437A09"/>
  </w:style>
  <w:style w:type="character" w:customStyle="1" w:styleId="WW8Num56z2">
    <w:name w:val="WW8Num56z2"/>
    <w:rsid w:val="00437A09"/>
  </w:style>
  <w:style w:type="character" w:customStyle="1" w:styleId="WW8Num56z3">
    <w:name w:val="WW8Num56z3"/>
    <w:rsid w:val="00437A09"/>
  </w:style>
  <w:style w:type="character" w:customStyle="1" w:styleId="WW8Num56z4">
    <w:name w:val="WW8Num56z4"/>
    <w:rsid w:val="00437A09"/>
  </w:style>
  <w:style w:type="character" w:customStyle="1" w:styleId="WW8Num56z5">
    <w:name w:val="WW8Num56z5"/>
    <w:rsid w:val="00437A09"/>
  </w:style>
  <w:style w:type="character" w:customStyle="1" w:styleId="WW8Num56z6">
    <w:name w:val="WW8Num56z6"/>
    <w:rsid w:val="00437A09"/>
  </w:style>
  <w:style w:type="character" w:customStyle="1" w:styleId="WW8Num56z7">
    <w:name w:val="WW8Num56z7"/>
    <w:rsid w:val="00437A09"/>
  </w:style>
  <w:style w:type="character" w:customStyle="1" w:styleId="WW8Num56z8">
    <w:name w:val="WW8Num56z8"/>
    <w:rsid w:val="00437A09"/>
  </w:style>
  <w:style w:type="character" w:customStyle="1" w:styleId="WW8Num57z0">
    <w:name w:val="WW8Num57z0"/>
    <w:rsid w:val="00437A09"/>
    <w:rPr>
      <w:rFonts w:ascii="Symbol" w:hAnsi="Symbol" w:cs="Symbol"/>
      <w:sz w:val="20"/>
    </w:rPr>
  </w:style>
  <w:style w:type="character" w:customStyle="1" w:styleId="WW8Num57z1">
    <w:name w:val="WW8Num57z1"/>
    <w:rsid w:val="00437A09"/>
    <w:rPr>
      <w:rFonts w:ascii="Courier New" w:hAnsi="Courier New" w:cs="Courier New"/>
      <w:sz w:val="20"/>
    </w:rPr>
  </w:style>
  <w:style w:type="character" w:customStyle="1" w:styleId="WW8Num57z2">
    <w:name w:val="WW8Num57z2"/>
    <w:rsid w:val="00437A09"/>
    <w:rPr>
      <w:rFonts w:ascii="Wingdings" w:hAnsi="Wingdings" w:cs="Wingdings"/>
      <w:sz w:val="20"/>
    </w:rPr>
  </w:style>
  <w:style w:type="character" w:customStyle="1" w:styleId="WW8NumSt37z0">
    <w:name w:val="WW8NumSt37z0"/>
    <w:rsid w:val="00437A09"/>
    <w:rPr>
      <w:rFonts w:ascii="Arial" w:hAnsi="Arial" w:cs="Arial"/>
    </w:rPr>
  </w:style>
  <w:style w:type="character" w:customStyle="1" w:styleId="WW8NumSt42z0">
    <w:name w:val="WW8NumSt42z0"/>
    <w:rsid w:val="00437A09"/>
    <w:rPr>
      <w:rFonts w:ascii="Arial" w:hAnsi="Arial" w:cs="Arial"/>
    </w:rPr>
  </w:style>
  <w:style w:type="character" w:customStyle="1" w:styleId="aff5">
    <w:name w:val="Символ сноски"/>
    <w:rsid w:val="00437A09"/>
    <w:rPr>
      <w:vertAlign w:val="superscript"/>
    </w:rPr>
  </w:style>
  <w:style w:type="character" w:customStyle="1" w:styleId="19">
    <w:name w:val="Знак сноски1"/>
    <w:rsid w:val="00437A09"/>
    <w:rPr>
      <w:vertAlign w:val="superscript"/>
    </w:rPr>
  </w:style>
  <w:style w:type="character" w:customStyle="1" w:styleId="1a">
    <w:name w:val="Номер страницы1"/>
    <w:basedOn w:val="16"/>
    <w:rsid w:val="00437A09"/>
  </w:style>
  <w:style w:type="character" w:customStyle="1" w:styleId="aff6">
    <w:name w:val="Символ нумерации"/>
    <w:rsid w:val="00437A09"/>
  </w:style>
  <w:style w:type="paragraph" w:customStyle="1" w:styleId="aff7">
    <w:basedOn w:val="a"/>
    <w:next w:val="af6"/>
    <w:rsid w:val="00437A09"/>
    <w:pPr>
      <w:keepNext/>
      <w:widowControl w:val="0"/>
      <w:suppressAutoHyphens/>
      <w:spacing w:before="240" w:after="120" w:line="240" w:lineRule="auto"/>
    </w:pPr>
    <w:rPr>
      <w:rFonts w:ascii="Liberation Sans" w:eastAsia="Microsoft YaHei" w:hAnsi="Liberation Sans" w:cs="Mangal"/>
      <w:color w:val="00000A"/>
      <w:kern w:val="1"/>
      <w:sz w:val="28"/>
      <w:szCs w:val="28"/>
      <w:lang w:eastAsia="zh-CN"/>
    </w:rPr>
  </w:style>
  <w:style w:type="paragraph" w:styleId="aff8">
    <w:name w:val="List"/>
    <w:basedOn w:val="af6"/>
    <w:rsid w:val="00437A09"/>
    <w:pPr>
      <w:widowControl w:val="0"/>
      <w:suppressAutoHyphens/>
      <w:spacing w:line="288" w:lineRule="auto"/>
    </w:pPr>
    <w:rPr>
      <w:rFonts w:ascii="Arial" w:eastAsia="Lucida Sans Unicode" w:hAnsi="Arial" w:cs="Mangal"/>
      <w:color w:val="00000A"/>
      <w:kern w:val="1"/>
      <w:sz w:val="20"/>
      <w:lang w:eastAsia="zh-CN"/>
    </w:rPr>
  </w:style>
  <w:style w:type="paragraph" w:styleId="aff9">
    <w:name w:val="caption"/>
    <w:basedOn w:val="a"/>
    <w:qFormat/>
    <w:rsid w:val="00437A09"/>
    <w:pPr>
      <w:widowControl w:val="0"/>
      <w:suppressLineNumbers/>
      <w:suppressAutoHyphens/>
      <w:spacing w:before="120" w:after="120" w:line="240" w:lineRule="auto"/>
    </w:pPr>
    <w:rPr>
      <w:rFonts w:ascii="Arial" w:eastAsia="Times New Roman" w:hAnsi="Arial" w:cs="Mangal"/>
      <w:i/>
      <w:iCs/>
      <w:color w:val="00000A"/>
      <w:kern w:val="1"/>
      <w:sz w:val="24"/>
      <w:szCs w:val="24"/>
      <w:lang w:eastAsia="zh-CN"/>
    </w:rPr>
  </w:style>
  <w:style w:type="paragraph" w:customStyle="1" w:styleId="2c">
    <w:name w:val="Указатель2"/>
    <w:basedOn w:val="a"/>
    <w:rsid w:val="00437A09"/>
    <w:pPr>
      <w:widowControl w:val="0"/>
      <w:suppressLineNumbers/>
      <w:suppressAutoHyphens/>
      <w:spacing w:after="0" w:line="240" w:lineRule="auto"/>
    </w:pPr>
    <w:rPr>
      <w:rFonts w:ascii="Arial" w:eastAsia="Times New Roman" w:hAnsi="Arial" w:cs="Mangal"/>
      <w:color w:val="00000A"/>
      <w:kern w:val="1"/>
      <w:sz w:val="20"/>
      <w:szCs w:val="20"/>
      <w:lang w:eastAsia="zh-CN"/>
    </w:rPr>
  </w:style>
  <w:style w:type="paragraph" w:customStyle="1" w:styleId="1b">
    <w:name w:val="Заголовок1"/>
    <w:basedOn w:val="a"/>
    <w:rsid w:val="00437A09"/>
    <w:pPr>
      <w:keepNext/>
      <w:widowControl w:val="0"/>
      <w:suppressAutoHyphens/>
      <w:spacing w:before="240" w:after="120" w:line="240" w:lineRule="auto"/>
    </w:pPr>
    <w:rPr>
      <w:rFonts w:ascii="Liberation Sans" w:eastAsia="Microsoft YaHei" w:hAnsi="Liberation Sans" w:cs="Mangal"/>
      <w:color w:val="00000A"/>
      <w:kern w:val="1"/>
      <w:sz w:val="28"/>
      <w:szCs w:val="28"/>
      <w:lang w:eastAsia="zh-CN"/>
    </w:rPr>
  </w:style>
  <w:style w:type="paragraph" w:customStyle="1" w:styleId="1c">
    <w:name w:val="Название объекта1"/>
    <w:basedOn w:val="a"/>
    <w:rsid w:val="00437A09"/>
    <w:pPr>
      <w:widowControl w:val="0"/>
      <w:suppressLineNumbers/>
      <w:suppressAutoHyphens/>
      <w:spacing w:before="120" w:after="120" w:line="240" w:lineRule="auto"/>
    </w:pPr>
    <w:rPr>
      <w:rFonts w:ascii="Arial" w:eastAsia="Times New Roman" w:hAnsi="Arial" w:cs="Mangal"/>
      <w:i/>
      <w:iCs/>
      <w:color w:val="00000A"/>
      <w:kern w:val="1"/>
      <w:sz w:val="24"/>
      <w:szCs w:val="24"/>
      <w:lang w:eastAsia="zh-CN"/>
    </w:rPr>
  </w:style>
  <w:style w:type="paragraph" w:customStyle="1" w:styleId="1d">
    <w:name w:val="Указатель1"/>
    <w:basedOn w:val="a"/>
    <w:rsid w:val="00437A09"/>
    <w:pPr>
      <w:widowControl w:val="0"/>
      <w:suppressLineNumbers/>
      <w:suppressAutoHyphens/>
      <w:spacing w:after="0" w:line="240" w:lineRule="auto"/>
    </w:pPr>
    <w:rPr>
      <w:rFonts w:ascii="Arial" w:eastAsia="Times New Roman" w:hAnsi="Arial" w:cs="Mangal"/>
      <w:color w:val="00000A"/>
      <w:kern w:val="1"/>
      <w:sz w:val="20"/>
      <w:szCs w:val="20"/>
      <w:lang w:eastAsia="zh-CN"/>
    </w:rPr>
  </w:style>
  <w:style w:type="paragraph" w:customStyle="1" w:styleId="1e">
    <w:name w:val="Схема документа1"/>
    <w:basedOn w:val="a"/>
    <w:rsid w:val="00437A09"/>
    <w:pPr>
      <w:widowControl w:val="0"/>
      <w:shd w:val="clear" w:color="auto" w:fill="000080"/>
      <w:suppressAutoHyphens/>
      <w:spacing w:after="0" w:line="240" w:lineRule="auto"/>
    </w:pPr>
    <w:rPr>
      <w:rFonts w:ascii="Tahoma" w:eastAsia="Times New Roman" w:hAnsi="Tahoma" w:cs="Tahoma"/>
      <w:color w:val="00000A"/>
      <w:kern w:val="1"/>
      <w:sz w:val="20"/>
      <w:szCs w:val="20"/>
      <w:lang w:eastAsia="zh-CN"/>
    </w:rPr>
  </w:style>
  <w:style w:type="paragraph" w:customStyle="1" w:styleId="1f">
    <w:name w:val="Название объекта1"/>
    <w:basedOn w:val="a"/>
    <w:rsid w:val="00437A09"/>
    <w:pPr>
      <w:widowControl w:val="0"/>
      <w:suppressAutoHyphens/>
      <w:spacing w:after="0" w:line="240" w:lineRule="auto"/>
    </w:pPr>
    <w:rPr>
      <w:rFonts w:ascii="Arial" w:eastAsia="Times New Roman" w:hAnsi="Arial" w:cs="Arial"/>
      <w:b/>
      <w:bCs/>
      <w:color w:val="00000A"/>
      <w:kern w:val="1"/>
      <w:sz w:val="20"/>
      <w:szCs w:val="20"/>
      <w:lang w:eastAsia="zh-CN"/>
    </w:rPr>
  </w:style>
  <w:style w:type="paragraph" w:customStyle="1" w:styleId="2d">
    <w:name w:val="Стиль2"/>
    <w:basedOn w:val="a"/>
    <w:rsid w:val="00437A09"/>
    <w:pPr>
      <w:widowControl w:val="0"/>
      <w:tabs>
        <w:tab w:val="left" w:pos="0"/>
      </w:tabs>
      <w:suppressAutoHyphens/>
      <w:spacing w:after="0" w:line="240" w:lineRule="auto"/>
      <w:ind w:firstLine="540"/>
      <w:jc w:val="both"/>
    </w:pPr>
    <w:rPr>
      <w:rFonts w:ascii="Times New Roman" w:eastAsia="Times New Roman" w:hAnsi="Times New Roman" w:cs="Times New Roman"/>
      <w:color w:val="545454"/>
      <w:spacing w:val="8"/>
      <w:kern w:val="1"/>
      <w:sz w:val="25"/>
      <w:szCs w:val="25"/>
      <w:lang w:eastAsia="zh-CN"/>
    </w:rPr>
  </w:style>
  <w:style w:type="paragraph" w:styleId="affa">
    <w:name w:val="Subtitle"/>
    <w:basedOn w:val="a"/>
    <w:link w:val="affb"/>
    <w:qFormat/>
    <w:rsid w:val="00437A09"/>
    <w:pPr>
      <w:keepNext/>
      <w:suppressAutoHyphens/>
      <w:spacing w:after="0" w:line="360" w:lineRule="auto"/>
      <w:jc w:val="both"/>
    </w:pPr>
    <w:rPr>
      <w:rFonts w:ascii="Arial" w:eastAsia="Times New Roman" w:hAnsi="Arial" w:cs="Arial"/>
      <w:color w:val="00000A"/>
      <w:kern w:val="1"/>
      <w:sz w:val="28"/>
      <w:szCs w:val="24"/>
      <w:lang w:eastAsia="zh-CN"/>
    </w:rPr>
  </w:style>
  <w:style w:type="character" w:customStyle="1" w:styleId="affb">
    <w:name w:val="Подзаголовок Знак"/>
    <w:basedOn w:val="a0"/>
    <w:link w:val="affa"/>
    <w:rsid w:val="00437A09"/>
    <w:rPr>
      <w:rFonts w:ascii="Arial" w:eastAsia="Times New Roman" w:hAnsi="Arial" w:cs="Arial"/>
      <w:color w:val="00000A"/>
      <w:kern w:val="1"/>
      <w:sz w:val="28"/>
      <w:szCs w:val="24"/>
      <w:lang w:eastAsia="zh-CN"/>
    </w:rPr>
  </w:style>
  <w:style w:type="paragraph" w:customStyle="1" w:styleId="1f0">
    <w:name w:val="Текст сноски1"/>
    <w:basedOn w:val="a"/>
    <w:rsid w:val="00437A09"/>
    <w:pPr>
      <w:keepNext/>
      <w:suppressAutoHyphens/>
      <w:spacing w:after="0" w:line="240" w:lineRule="auto"/>
    </w:pPr>
    <w:rPr>
      <w:rFonts w:ascii="Times New Roman" w:eastAsia="Times New Roman" w:hAnsi="Times New Roman" w:cs="Times New Roman"/>
      <w:color w:val="00000A"/>
      <w:kern w:val="1"/>
      <w:sz w:val="20"/>
      <w:szCs w:val="20"/>
      <w:lang w:eastAsia="zh-CN"/>
    </w:rPr>
  </w:style>
  <w:style w:type="paragraph" w:customStyle="1" w:styleId="2e">
    <w:name w:val="Заголовок 2 нумерованный"/>
    <w:basedOn w:val="2"/>
    <w:rsid w:val="00437A09"/>
    <w:pPr>
      <w:tabs>
        <w:tab w:val="left" w:pos="851"/>
      </w:tabs>
      <w:suppressAutoHyphens/>
      <w:spacing w:before="120" w:after="120"/>
      <w:ind w:left="851" w:hanging="851"/>
    </w:pPr>
    <w:rPr>
      <w:rFonts w:ascii="Times New Roman" w:hAnsi="Times New Roman"/>
      <w:bCs w:val="0"/>
      <w:i w:val="0"/>
      <w:iCs w:val="0"/>
      <w:color w:val="00000A"/>
      <w:kern w:val="1"/>
      <w:sz w:val="30"/>
      <w:szCs w:val="20"/>
      <w:lang w:val="en-US" w:eastAsia="zh-CN"/>
    </w:rPr>
  </w:style>
  <w:style w:type="paragraph" w:customStyle="1" w:styleId="affc">
    <w:name w:val="Основной текст_МВ"/>
    <w:basedOn w:val="a"/>
    <w:rsid w:val="00437A09"/>
    <w:pPr>
      <w:keepNext/>
      <w:suppressAutoHyphens/>
      <w:spacing w:after="0" w:line="240" w:lineRule="auto"/>
      <w:ind w:firstLine="720"/>
      <w:jc w:val="both"/>
    </w:pPr>
    <w:rPr>
      <w:rFonts w:ascii="Times New Roman" w:eastAsia="Times New Roman" w:hAnsi="Times New Roman" w:cs="Times New Roman"/>
      <w:color w:val="00000A"/>
      <w:kern w:val="1"/>
      <w:sz w:val="24"/>
      <w:szCs w:val="20"/>
      <w:lang w:eastAsia="zh-CN"/>
    </w:rPr>
  </w:style>
  <w:style w:type="paragraph" w:customStyle="1" w:styleId="220">
    <w:name w:val="Основной текст с отступом 22"/>
    <w:basedOn w:val="a"/>
    <w:rsid w:val="00437A09"/>
    <w:pPr>
      <w:keepNext/>
      <w:suppressAutoHyphens/>
      <w:spacing w:after="0" w:line="360" w:lineRule="auto"/>
      <w:ind w:firstLine="720"/>
      <w:jc w:val="both"/>
    </w:pPr>
    <w:rPr>
      <w:rFonts w:ascii="Times New Roman" w:eastAsia="Times New Roman" w:hAnsi="Times New Roman" w:cs="Times New Roman"/>
      <w:color w:val="00000A"/>
      <w:kern w:val="1"/>
      <w:sz w:val="28"/>
      <w:szCs w:val="20"/>
      <w:lang w:eastAsia="zh-CN"/>
    </w:rPr>
  </w:style>
  <w:style w:type="paragraph" w:customStyle="1" w:styleId="230">
    <w:name w:val="Основной текст 23"/>
    <w:basedOn w:val="a"/>
    <w:rsid w:val="00437A09"/>
    <w:pPr>
      <w:keepNext/>
      <w:suppressAutoHyphens/>
      <w:spacing w:after="120" w:line="480" w:lineRule="auto"/>
    </w:pPr>
    <w:rPr>
      <w:rFonts w:ascii="Times New Roman" w:eastAsia="Times New Roman" w:hAnsi="Times New Roman" w:cs="Times New Roman"/>
      <w:color w:val="00000A"/>
      <w:kern w:val="1"/>
      <w:sz w:val="24"/>
      <w:szCs w:val="24"/>
      <w:lang w:eastAsia="zh-CN"/>
    </w:rPr>
  </w:style>
  <w:style w:type="paragraph" w:customStyle="1" w:styleId="1f1">
    <w:name w:val="Нумерованный список1"/>
    <w:basedOn w:val="a"/>
    <w:rsid w:val="00437A09"/>
    <w:pPr>
      <w:tabs>
        <w:tab w:val="left" w:pos="747"/>
      </w:tabs>
      <w:suppressAutoHyphens/>
      <w:spacing w:after="20" w:line="360" w:lineRule="auto"/>
      <w:ind w:left="747" w:hanging="180"/>
      <w:jc w:val="both"/>
    </w:pPr>
    <w:rPr>
      <w:rFonts w:ascii="Times New Roman" w:eastAsia="Times New Roman" w:hAnsi="Times New Roman" w:cs="Times New Roman"/>
      <w:color w:val="00000A"/>
      <w:kern w:val="1"/>
      <w:sz w:val="28"/>
      <w:szCs w:val="20"/>
      <w:lang w:eastAsia="zh-CN"/>
    </w:rPr>
  </w:style>
  <w:style w:type="paragraph" w:customStyle="1" w:styleId="34">
    <w:name w:val="заголовок 3 опт"/>
    <w:basedOn w:val="3"/>
    <w:rsid w:val="00437A09"/>
    <w:pPr>
      <w:shd w:val="clear" w:color="auto" w:fill="auto"/>
      <w:tabs>
        <w:tab w:val="left" w:pos="0"/>
      </w:tabs>
      <w:suppressAutoHyphens/>
      <w:autoSpaceDE/>
      <w:autoSpaceDN/>
      <w:adjustRightInd/>
      <w:spacing w:line="360" w:lineRule="auto"/>
      <w:ind w:right="0"/>
      <w:jc w:val="both"/>
    </w:pPr>
    <w:rPr>
      <w:rFonts w:ascii="Times New Roman" w:hAnsi="Times New Roman" w:cs="Times New Roman"/>
      <w:b/>
      <w:color w:val="00000A"/>
      <w:kern w:val="1"/>
      <w:sz w:val="24"/>
      <w:szCs w:val="24"/>
      <w:lang w:eastAsia="zh-CN"/>
    </w:rPr>
  </w:style>
  <w:style w:type="paragraph" w:customStyle="1" w:styleId="affd">
    <w:name w:val="таблица левый столбец"/>
    <w:basedOn w:val="a"/>
    <w:rsid w:val="00437A09"/>
    <w:pPr>
      <w:keepNext/>
      <w:suppressAutoHyphens/>
      <w:spacing w:after="0" w:line="240" w:lineRule="auto"/>
    </w:pPr>
    <w:rPr>
      <w:rFonts w:ascii="Times New Roman" w:eastAsia="Times New Roman" w:hAnsi="Times New Roman" w:cs="Times New Roman"/>
      <w:color w:val="00000A"/>
      <w:kern w:val="1"/>
      <w:sz w:val="26"/>
      <w:szCs w:val="20"/>
      <w:lang w:eastAsia="zh-CN"/>
    </w:rPr>
  </w:style>
  <w:style w:type="paragraph" w:customStyle="1" w:styleId="affe">
    <w:name w:val="таблица содержимое текст"/>
    <w:basedOn w:val="a"/>
    <w:rsid w:val="00437A09"/>
    <w:pPr>
      <w:keepNext/>
      <w:suppressAutoHyphens/>
      <w:spacing w:after="0" w:line="240" w:lineRule="auto"/>
    </w:pPr>
    <w:rPr>
      <w:rFonts w:ascii="Times New Roman" w:eastAsia="Times New Roman" w:hAnsi="Times New Roman" w:cs="Times New Roman"/>
      <w:color w:val="00000A"/>
      <w:kern w:val="1"/>
      <w:sz w:val="26"/>
      <w:szCs w:val="20"/>
      <w:lang w:eastAsia="zh-CN"/>
    </w:rPr>
  </w:style>
  <w:style w:type="paragraph" w:customStyle="1" w:styleId="CG-SingleSp05">
    <w:name w:val="CG-Single Sp 0.5"/>
    <w:basedOn w:val="a"/>
    <w:rsid w:val="00437A09"/>
    <w:pPr>
      <w:keepNext/>
      <w:suppressAutoHyphens/>
      <w:spacing w:after="240" w:line="240" w:lineRule="auto"/>
      <w:ind w:firstLine="720"/>
    </w:pPr>
    <w:rPr>
      <w:rFonts w:ascii="Times New Roman" w:eastAsia="Times New Roman" w:hAnsi="Times New Roman" w:cs="Times New Roman"/>
      <w:color w:val="00000A"/>
      <w:kern w:val="1"/>
      <w:sz w:val="24"/>
      <w:szCs w:val="20"/>
      <w:lang w:val="en-GB" w:eastAsia="zh-CN"/>
    </w:rPr>
  </w:style>
  <w:style w:type="paragraph" w:customStyle="1" w:styleId="1f2">
    <w:name w:val="Обычный (веб)1"/>
    <w:basedOn w:val="a"/>
    <w:rsid w:val="00437A09"/>
    <w:pPr>
      <w:keepNext/>
      <w:suppressAutoHyphens/>
      <w:spacing w:before="280" w:after="280" w:line="240" w:lineRule="auto"/>
    </w:pPr>
    <w:rPr>
      <w:rFonts w:ascii="Times New Roman" w:eastAsia="Times New Roman" w:hAnsi="Times New Roman" w:cs="Times New Roman"/>
      <w:color w:val="00000A"/>
      <w:kern w:val="1"/>
      <w:sz w:val="24"/>
      <w:szCs w:val="24"/>
      <w:lang w:eastAsia="zh-CN"/>
    </w:rPr>
  </w:style>
  <w:style w:type="paragraph" w:customStyle="1" w:styleId="1f3">
    <w:name w:val="Знак1 Знак Знак Знак"/>
    <w:basedOn w:val="a"/>
    <w:rsid w:val="00437A09"/>
    <w:pPr>
      <w:suppressAutoHyphens/>
      <w:spacing w:after="0" w:line="240" w:lineRule="auto"/>
    </w:pPr>
    <w:rPr>
      <w:rFonts w:ascii="Verdana" w:eastAsia="Times New Roman" w:hAnsi="Verdana" w:cs="Verdana"/>
      <w:color w:val="00000A"/>
      <w:kern w:val="1"/>
      <w:sz w:val="20"/>
      <w:szCs w:val="20"/>
      <w:lang w:val="en-US" w:eastAsia="zh-CN"/>
    </w:rPr>
  </w:style>
  <w:style w:type="paragraph" w:customStyle="1" w:styleId="42">
    <w:name w:val="Абзац списка4"/>
    <w:basedOn w:val="a"/>
    <w:rsid w:val="00437A09"/>
    <w:pPr>
      <w:suppressAutoHyphens/>
      <w:ind w:left="720"/>
      <w:contextualSpacing/>
    </w:pPr>
    <w:rPr>
      <w:rFonts w:ascii="Calibri" w:eastAsia="Calibri" w:hAnsi="Calibri" w:cs="Times New Roman"/>
      <w:color w:val="00000A"/>
      <w:kern w:val="1"/>
      <w:lang w:eastAsia="zh-CN"/>
    </w:rPr>
  </w:style>
  <w:style w:type="paragraph" w:customStyle="1" w:styleId="310">
    <w:name w:val="Основной текст 31"/>
    <w:basedOn w:val="a"/>
    <w:rsid w:val="00437A09"/>
    <w:pPr>
      <w:widowControl w:val="0"/>
      <w:suppressAutoHyphens/>
      <w:spacing w:after="120" w:line="240" w:lineRule="auto"/>
    </w:pPr>
    <w:rPr>
      <w:rFonts w:ascii="Arial" w:eastAsia="Times New Roman" w:hAnsi="Arial" w:cs="Arial"/>
      <w:color w:val="00000A"/>
      <w:kern w:val="1"/>
      <w:sz w:val="16"/>
      <w:szCs w:val="16"/>
      <w:lang w:eastAsia="zh-CN"/>
    </w:rPr>
  </w:style>
  <w:style w:type="paragraph" w:styleId="1f4">
    <w:name w:val="toc 1"/>
    <w:basedOn w:val="a"/>
    <w:rsid w:val="00437A09"/>
    <w:pPr>
      <w:suppressAutoHyphens/>
      <w:spacing w:after="0" w:line="240" w:lineRule="auto"/>
    </w:pPr>
    <w:rPr>
      <w:rFonts w:ascii="Arial" w:eastAsia="Times New Roman" w:hAnsi="Arial" w:cs="Arial"/>
      <w:bCs/>
      <w:color w:val="00000A"/>
      <w:kern w:val="1"/>
      <w:szCs w:val="20"/>
      <w:lang w:eastAsia="zh-CN"/>
    </w:rPr>
  </w:style>
  <w:style w:type="paragraph" w:customStyle="1" w:styleId="afff">
    <w:name w:val="раздилитель сноски"/>
    <w:basedOn w:val="a"/>
    <w:rsid w:val="00437A09"/>
    <w:pPr>
      <w:suppressAutoHyphens/>
      <w:spacing w:after="120" w:line="240" w:lineRule="auto"/>
      <w:jc w:val="both"/>
    </w:pPr>
    <w:rPr>
      <w:rFonts w:ascii="Times New Roman" w:eastAsia="Times New Roman" w:hAnsi="Times New Roman" w:cs="Times New Roman"/>
      <w:color w:val="00000A"/>
      <w:kern w:val="1"/>
      <w:sz w:val="24"/>
      <w:szCs w:val="20"/>
      <w:lang w:val="en-US" w:eastAsia="zh-CN"/>
    </w:rPr>
  </w:style>
  <w:style w:type="paragraph" w:customStyle="1" w:styleId="1f5">
    <w:name w:val="Текст1"/>
    <w:basedOn w:val="a"/>
    <w:rsid w:val="00437A09"/>
    <w:pPr>
      <w:suppressAutoHyphens/>
      <w:spacing w:after="0" w:line="240" w:lineRule="auto"/>
    </w:pPr>
    <w:rPr>
      <w:rFonts w:ascii="Courier New" w:eastAsia="Times New Roman" w:hAnsi="Courier New" w:cs="Courier New"/>
      <w:color w:val="00000A"/>
      <w:kern w:val="1"/>
      <w:sz w:val="20"/>
      <w:szCs w:val="20"/>
      <w:lang w:eastAsia="zh-CN"/>
    </w:rPr>
  </w:style>
  <w:style w:type="paragraph" w:customStyle="1" w:styleId="211">
    <w:name w:val="Основной текст 21"/>
    <w:basedOn w:val="a"/>
    <w:rsid w:val="00437A09"/>
    <w:pPr>
      <w:widowControl w:val="0"/>
      <w:suppressAutoHyphens/>
      <w:spacing w:after="0" w:line="240" w:lineRule="auto"/>
      <w:ind w:firstLine="709"/>
      <w:jc w:val="both"/>
    </w:pPr>
    <w:rPr>
      <w:rFonts w:ascii="Times New Roman" w:eastAsia="Times New Roman" w:hAnsi="Times New Roman" w:cs="Times New Roman"/>
      <w:color w:val="00000A"/>
      <w:kern w:val="1"/>
      <w:sz w:val="28"/>
      <w:szCs w:val="28"/>
      <w:lang w:eastAsia="zh-CN"/>
    </w:rPr>
  </w:style>
  <w:style w:type="paragraph" w:customStyle="1" w:styleId="212">
    <w:name w:val="Основной текст с отступом 21"/>
    <w:basedOn w:val="a"/>
    <w:rsid w:val="00437A09"/>
    <w:pPr>
      <w:suppressAutoHyphens/>
      <w:spacing w:after="120" w:line="480" w:lineRule="auto"/>
      <w:ind w:left="283"/>
    </w:pPr>
    <w:rPr>
      <w:rFonts w:ascii="Times New Roman" w:eastAsia="Times New Roman" w:hAnsi="Times New Roman" w:cs="Times New Roman"/>
      <w:color w:val="00000A"/>
      <w:kern w:val="1"/>
      <w:sz w:val="20"/>
      <w:szCs w:val="20"/>
      <w:lang w:eastAsia="zh-CN"/>
    </w:rPr>
  </w:style>
  <w:style w:type="paragraph" w:customStyle="1" w:styleId="afff0">
    <w:name w:val="Заголовок таблицы"/>
    <w:basedOn w:val="aff4"/>
    <w:rsid w:val="00437A09"/>
    <w:pPr>
      <w:keepNext/>
      <w:spacing w:line="240" w:lineRule="auto"/>
      <w:jc w:val="center"/>
      <w:textAlignment w:val="auto"/>
    </w:pPr>
    <w:rPr>
      <w:rFonts w:eastAsia="Lucida Sans Unicode" w:cs="Tahoma"/>
      <w:b/>
      <w:bCs/>
      <w:color w:val="00000A"/>
      <w:szCs w:val="20"/>
      <w:lang w:eastAsia="zh-CN" w:bidi="ar-SA"/>
    </w:rPr>
  </w:style>
  <w:style w:type="paragraph" w:customStyle="1" w:styleId="afff1">
    <w:name w:val="Содержимое врезки"/>
    <w:basedOn w:val="a"/>
    <w:rsid w:val="00437A09"/>
    <w:pPr>
      <w:widowControl w:val="0"/>
      <w:suppressAutoHyphens/>
      <w:spacing w:after="0" w:line="240" w:lineRule="auto"/>
    </w:pPr>
    <w:rPr>
      <w:rFonts w:ascii="Arial" w:eastAsia="Times New Roman" w:hAnsi="Arial" w:cs="Arial"/>
      <w:color w:val="00000A"/>
      <w:kern w:val="1"/>
      <w:sz w:val="20"/>
      <w:szCs w:val="20"/>
      <w:lang w:eastAsia="zh-CN"/>
    </w:rPr>
  </w:style>
  <w:style w:type="paragraph" w:styleId="afff2">
    <w:name w:val="Title"/>
    <w:basedOn w:val="1b"/>
    <w:link w:val="afff3"/>
    <w:qFormat/>
    <w:rsid w:val="00437A09"/>
    <w:pPr>
      <w:jc w:val="center"/>
    </w:pPr>
    <w:rPr>
      <w:b/>
      <w:bCs/>
      <w:sz w:val="56"/>
      <w:szCs w:val="56"/>
    </w:rPr>
  </w:style>
  <w:style w:type="character" w:customStyle="1" w:styleId="afff3">
    <w:name w:val="Заголовок Знак"/>
    <w:basedOn w:val="a0"/>
    <w:link w:val="afff2"/>
    <w:rsid w:val="00437A09"/>
    <w:rPr>
      <w:rFonts w:ascii="Liberation Sans" w:eastAsia="Microsoft YaHei" w:hAnsi="Liberation Sans" w:cs="Mangal"/>
      <w:b/>
      <w:bCs/>
      <w:color w:val="00000A"/>
      <w:kern w:val="1"/>
      <w:sz w:val="56"/>
      <w:szCs w:val="56"/>
      <w:lang w:eastAsia="zh-CN"/>
    </w:rPr>
  </w:style>
  <w:style w:type="paragraph" w:customStyle="1" w:styleId="afff4">
    <w:name w:val="Блочная цитата"/>
    <w:basedOn w:val="a"/>
    <w:rsid w:val="00437A09"/>
    <w:pPr>
      <w:widowControl w:val="0"/>
      <w:suppressAutoHyphens/>
      <w:spacing w:after="283" w:line="240" w:lineRule="auto"/>
      <w:ind w:left="567" w:right="567"/>
    </w:pPr>
    <w:rPr>
      <w:rFonts w:ascii="Arial" w:eastAsia="Times New Roman" w:hAnsi="Arial" w:cs="Arial"/>
      <w:color w:val="00000A"/>
      <w:kern w:val="1"/>
      <w:sz w:val="20"/>
      <w:szCs w:val="20"/>
      <w:lang w:eastAsia="zh-CN"/>
    </w:rPr>
  </w:style>
  <w:style w:type="paragraph" w:customStyle="1" w:styleId="1f6">
    <w:name w:val="Без интервала1"/>
    <w:rsid w:val="00437A09"/>
    <w:pPr>
      <w:suppressAutoHyphens/>
      <w:spacing w:after="0" w:line="240" w:lineRule="auto"/>
    </w:pPr>
    <w:rPr>
      <w:rFonts w:ascii="Liberation Serif" w:eastAsia="SimSun" w:hAnsi="Liberation Serif" w:cs="Mangal"/>
      <w:color w:val="00000A"/>
      <w:kern w:val="1"/>
      <w:sz w:val="24"/>
      <w:szCs w:val="24"/>
      <w:lang w:eastAsia="zh-CN" w:bidi="hi-IN"/>
    </w:rPr>
  </w:style>
  <w:style w:type="paragraph" w:customStyle="1" w:styleId="2f">
    <w:name w:val="Без интервала2"/>
    <w:rsid w:val="00437A09"/>
    <w:pPr>
      <w:suppressAutoHyphens/>
      <w:spacing w:after="0" w:line="240" w:lineRule="auto"/>
    </w:pPr>
    <w:rPr>
      <w:rFonts w:ascii="Calibri" w:eastAsia="Times New Roman" w:hAnsi="Calibri" w:cs="Times New Roman"/>
      <w:color w:val="00000A"/>
      <w:kern w:val="1"/>
      <w:lang w:eastAsia="zh-CN"/>
    </w:rPr>
  </w:style>
  <w:style w:type="character" w:customStyle="1" w:styleId="FontStyle29">
    <w:name w:val="Font Style29"/>
    <w:rsid w:val="00D7625A"/>
    <w:rPr>
      <w:rFonts w:ascii="Arial" w:eastAsia="Arial" w:hAnsi="Arial" w:cs="Arial"/>
      <w:sz w:val="22"/>
      <w:szCs w:val="22"/>
    </w:rPr>
  </w:style>
  <w:style w:type="paragraph" w:customStyle="1" w:styleId="Style4">
    <w:name w:val="Style4"/>
    <w:basedOn w:val="a"/>
    <w:uiPriority w:val="99"/>
    <w:rsid w:val="00C21993"/>
    <w:pPr>
      <w:widowControl w:val="0"/>
      <w:autoSpaceDE w:val="0"/>
      <w:autoSpaceDN w:val="0"/>
      <w:adjustRightInd w:val="0"/>
      <w:spacing w:after="0" w:line="276" w:lineRule="exact"/>
      <w:ind w:firstLine="734"/>
      <w:jc w:val="both"/>
    </w:pPr>
    <w:rPr>
      <w:rFonts w:ascii="Arial" w:eastAsia="Times New Roman" w:hAnsi="Arial" w:cs="Arial"/>
      <w:sz w:val="24"/>
      <w:szCs w:val="24"/>
      <w:lang w:eastAsia="ru-RU"/>
    </w:rPr>
  </w:style>
  <w:style w:type="character" w:customStyle="1" w:styleId="FontStyle27">
    <w:name w:val="Font Style27"/>
    <w:uiPriority w:val="99"/>
    <w:rsid w:val="00C21993"/>
    <w:rPr>
      <w:rFonts w:ascii="Times New Roman" w:hAnsi="Times New Roman" w:cs="Times New Roman"/>
      <w:color w:val="000000"/>
      <w:sz w:val="22"/>
      <w:szCs w:val="22"/>
    </w:rPr>
  </w:style>
  <w:style w:type="character" w:customStyle="1" w:styleId="81">
    <w:name w:val="Основной текст (8)_"/>
    <w:basedOn w:val="a0"/>
    <w:link w:val="82"/>
    <w:rsid w:val="00041956"/>
    <w:rPr>
      <w:rFonts w:ascii="Arial" w:eastAsia="Arial" w:hAnsi="Arial" w:cs="Arial"/>
      <w:b/>
      <w:bCs/>
      <w:shd w:val="clear" w:color="auto" w:fill="FFFFFF"/>
    </w:rPr>
  </w:style>
  <w:style w:type="character" w:customStyle="1" w:styleId="91">
    <w:name w:val="Основной текст (9)_"/>
    <w:basedOn w:val="a0"/>
    <w:link w:val="92"/>
    <w:rsid w:val="00041956"/>
    <w:rPr>
      <w:rFonts w:ascii="Arial" w:eastAsia="Arial" w:hAnsi="Arial" w:cs="Arial"/>
      <w:shd w:val="clear" w:color="auto" w:fill="FFFFFF"/>
    </w:rPr>
  </w:style>
  <w:style w:type="paragraph" w:customStyle="1" w:styleId="82">
    <w:name w:val="Основной текст (8)"/>
    <w:basedOn w:val="a"/>
    <w:link w:val="81"/>
    <w:rsid w:val="00041956"/>
    <w:pPr>
      <w:widowControl w:val="0"/>
      <w:shd w:val="clear" w:color="auto" w:fill="FFFFFF"/>
      <w:spacing w:before="780" w:after="780" w:line="274" w:lineRule="exact"/>
    </w:pPr>
    <w:rPr>
      <w:rFonts w:ascii="Arial" w:eastAsia="Arial" w:hAnsi="Arial" w:cs="Arial"/>
      <w:b/>
      <w:bCs/>
    </w:rPr>
  </w:style>
  <w:style w:type="paragraph" w:customStyle="1" w:styleId="92">
    <w:name w:val="Основной текст (9)"/>
    <w:basedOn w:val="a"/>
    <w:link w:val="91"/>
    <w:rsid w:val="00041956"/>
    <w:pPr>
      <w:widowControl w:val="0"/>
      <w:shd w:val="clear" w:color="auto" w:fill="FFFFFF"/>
      <w:spacing w:before="300" w:after="0" w:line="278" w:lineRule="exact"/>
      <w:ind w:firstLine="760"/>
      <w:jc w:val="both"/>
    </w:pPr>
    <w:rPr>
      <w:rFonts w:ascii="Arial" w:eastAsia="Arial" w:hAnsi="Arial" w:cs="Arial"/>
    </w:rPr>
  </w:style>
  <w:style w:type="character" w:customStyle="1" w:styleId="40">
    <w:name w:val="Заголовок 4 Знак"/>
    <w:basedOn w:val="a0"/>
    <w:link w:val="4"/>
    <w:rsid w:val="00E36B72"/>
    <w:rPr>
      <w:rFonts w:ascii="Times New Roman" w:eastAsia="Times New Roman" w:hAnsi="Times New Roman" w:cs="Times New Roman"/>
      <w:b/>
      <w:bCs/>
      <w:sz w:val="28"/>
      <w:szCs w:val="28"/>
      <w:lang w:eastAsia="ar-SA"/>
    </w:rPr>
  </w:style>
  <w:style w:type="character" w:customStyle="1" w:styleId="60">
    <w:name w:val="Заголовок 6 Знак"/>
    <w:basedOn w:val="a0"/>
    <w:link w:val="6"/>
    <w:rsid w:val="00E36B72"/>
    <w:rPr>
      <w:rFonts w:ascii="Times New Roman" w:eastAsia="Times New Roman" w:hAnsi="Times New Roman" w:cs="Times New Roman"/>
      <w:b/>
      <w:bCs/>
      <w:lang w:eastAsia="ar-SA"/>
    </w:rPr>
  </w:style>
  <w:style w:type="character" w:customStyle="1" w:styleId="Absatz-Standardschriftart">
    <w:name w:val="Absatz-Standardschriftart"/>
    <w:rsid w:val="00E36B72"/>
  </w:style>
  <w:style w:type="character" w:customStyle="1" w:styleId="WW-Absatz-Standardschriftart">
    <w:name w:val="WW-Absatz-Standardschriftart"/>
    <w:rsid w:val="00E36B72"/>
  </w:style>
  <w:style w:type="character" w:styleId="HTML1">
    <w:name w:val="HTML Acronym"/>
    <w:basedOn w:val="16"/>
    <w:rsid w:val="00E36B72"/>
    <w:rPr>
      <w:lang w:val="ru-RU"/>
    </w:rPr>
  </w:style>
  <w:style w:type="character" w:customStyle="1" w:styleId="afff5">
    <w:name w:val="Символы концевой сноски"/>
    <w:rsid w:val="00E36B72"/>
    <w:rPr>
      <w:vertAlign w:val="superscript"/>
      <w:lang w:val="ru-RU"/>
    </w:rPr>
  </w:style>
  <w:style w:type="character" w:customStyle="1" w:styleId="1f7">
    <w:name w:val="Знак примечания1"/>
    <w:rsid w:val="00E36B72"/>
    <w:rPr>
      <w:sz w:val="16"/>
      <w:szCs w:val="16"/>
      <w:lang w:val="ru-RU"/>
    </w:rPr>
  </w:style>
  <w:style w:type="character" w:styleId="HTML2">
    <w:name w:val="HTML Keyboard"/>
    <w:rsid w:val="00E36B72"/>
    <w:rPr>
      <w:rFonts w:ascii="Courier New" w:hAnsi="Courier New"/>
      <w:sz w:val="20"/>
      <w:szCs w:val="20"/>
      <w:lang w:val="ru-RU"/>
    </w:rPr>
  </w:style>
  <w:style w:type="character" w:styleId="HTML3">
    <w:name w:val="HTML Code"/>
    <w:rsid w:val="00E36B72"/>
    <w:rPr>
      <w:rFonts w:ascii="Courier New" w:hAnsi="Courier New"/>
      <w:sz w:val="20"/>
      <w:szCs w:val="20"/>
      <w:lang w:val="ru-RU"/>
    </w:rPr>
  </w:style>
  <w:style w:type="character" w:styleId="HTML4">
    <w:name w:val="HTML Sample"/>
    <w:rsid w:val="00E36B72"/>
    <w:rPr>
      <w:rFonts w:ascii="Courier New" w:hAnsi="Courier New"/>
      <w:lang w:val="ru-RU"/>
    </w:rPr>
  </w:style>
  <w:style w:type="character" w:styleId="HTML5">
    <w:name w:val="HTML Definition"/>
    <w:rsid w:val="00E36B72"/>
    <w:rPr>
      <w:i/>
      <w:iCs/>
      <w:lang w:val="ru-RU"/>
    </w:rPr>
  </w:style>
  <w:style w:type="character" w:styleId="HTML6">
    <w:name w:val="HTML Variable"/>
    <w:rsid w:val="00E36B72"/>
    <w:rPr>
      <w:i/>
      <w:iCs/>
      <w:lang w:val="ru-RU"/>
    </w:rPr>
  </w:style>
  <w:style w:type="character" w:styleId="HTML7">
    <w:name w:val="HTML Typewriter"/>
    <w:rsid w:val="00E36B72"/>
    <w:rPr>
      <w:rFonts w:ascii="Courier New" w:hAnsi="Courier New"/>
      <w:sz w:val="20"/>
      <w:szCs w:val="20"/>
      <w:lang w:val="ru-RU"/>
    </w:rPr>
  </w:style>
  <w:style w:type="character" w:styleId="afff6">
    <w:name w:val="FollowedHyperlink"/>
    <w:rsid w:val="00E36B72"/>
    <w:rPr>
      <w:color w:val="800080"/>
      <w:u w:val="single"/>
      <w:lang w:val="ru-RU"/>
    </w:rPr>
  </w:style>
  <w:style w:type="character" w:styleId="HTML8">
    <w:name w:val="HTML Cite"/>
    <w:rsid w:val="00E36B72"/>
    <w:rPr>
      <w:i/>
      <w:iCs/>
      <w:lang w:val="ru-RU"/>
    </w:rPr>
  </w:style>
  <w:style w:type="paragraph" w:customStyle="1" w:styleId="2f0">
    <w:name w:val="Заголовок2"/>
    <w:basedOn w:val="a"/>
    <w:next w:val="af6"/>
    <w:rsid w:val="00E36B72"/>
    <w:pPr>
      <w:keepNext/>
      <w:suppressAutoHyphens/>
      <w:spacing w:before="240" w:after="120" w:line="240" w:lineRule="auto"/>
    </w:pPr>
    <w:rPr>
      <w:rFonts w:ascii="Arial" w:eastAsia="Lucida Sans Unicode" w:hAnsi="Arial" w:cs="Tahoma"/>
      <w:sz w:val="28"/>
      <w:szCs w:val="28"/>
      <w:lang w:eastAsia="ar-SA"/>
    </w:rPr>
  </w:style>
  <w:style w:type="paragraph" w:customStyle="1" w:styleId="1f8">
    <w:name w:val="Название1"/>
    <w:basedOn w:val="a"/>
    <w:rsid w:val="00E36B72"/>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afff7">
    <w:name w:val="Обратный адрес"/>
    <w:basedOn w:val="a"/>
    <w:rsid w:val="00E36B72"/>
    <w:pPr>
      <w:suppressAutoHyphens/>
      <w:spacing w:after="0" w:line="240" w:lineRule="auto"/>
    </w:pPr>
    <w:rPr>
      <w:rFonts w:ascii="Times New Roman" w:eastAsia="Times New Roman" w:hAnsi="Times New Roman" w:cs="Times New Roman"/>
      <w:sz w:val="24"/>
      <w:szCs w:val="24"/>
      <w:lang w:eastAsia="ar-SA"/>
    </w:rPr>
  </w:style>
  <w:style w:type="paragraph" w:styleId="afff8">
    <w:name w:val="Signature"/>
    <w:basedOn w:val="a"/>
    <w:next w:val="afff9"/>
    <w:link w:val="afffa"/>
    <w:rsid w:val="00E36B72"/>
    <w:pPr>
      <w:keepNext/>
      <w:suppressAutoHyphens/>
      <w:spacing w:before="880" w:after="0" w:line="240" w:lineRule="auto"/>
      <w:ind w:left="4320"/>
    </w:pPr>
    <w:rPr>
      <w:rFonts w:ascii="Times New Roman" w:eastAsia="Times New Roman" w:hAnsi="Times New Roman" w:cs="Times New Roman"/>
      <w:sz w:val="20"/>
      <w:szCs w:val="20"/>
      <w:lang w:eastAsia="ar-SA"/>
    </w:rPr>
  </w:style>
  <w:style w:type="character" w:customStyle="1" w:styleId="afffa">
    <w:name w:val="Подпись Знак"/>
    <w:basedOn w:val="a0"/>
    <w:link w:val="afff8"/>
    <w:rsid w:val="00E36B72"/>
    <w:rPr>
      <w:rFonts w:ascii="Times New Roman" w:eastAsia="Times New Roman" w:hAnsi="Times New Roman" w:cs="Times New Roman"/>
      <w:sz w:val="20"/>
      <w:szCs w:val="20"/>
      <w:lang w:eastAsia="ar-SA"/>
    </w:rPr>
  </w:style>
  <w:style w:type="paragraph" w:customStyle="1" w:styleId="1f9">
    <w:name w:val="Приветствие1"/>
    <w:basedOn w:val="a"/>
    <w:next w:val="a"/>
    <w:rsid w:val="00E36B72"/>
    <w:pPr>
      <w:suppressAutoHyphens/>
      <w:spacing w:before="220" w:after="220" w:line="240" w:lineRule="auto"/>
    </w:pPr>
    <w:rPr>
      <w:rFonts w:ascii="Times New Roman" w:eastAsia="Times New Roman" w:hAnsi="Times New Roman" w:cs="Times New Roman"/>
      <w:sz w:val="20"/>
      <w:szCs w:val="20"/>
      <w:lang w:eastAsia="ar-SA"/>
    </w:rPr>
  </w:style>
  <w:style w:type="paragraph" w:customStyle="1" w:styleId="1fa">
    <w:name w:val="Дата1"/>
    <w:basedOn w:val="a"/>
    <w:next w:val="afffb"/>
    <w:rsid w:val="00E36B72"/>
    <w:pPr>
      <w:suppressAutoHyphens/>
      <w:spacing w:after="480" w:line="220" w:lineRule="atLeast"/>
      <w:ind w:left="4320"/>
    </w:pPr>
    <w:rPr>
      <w:rFonts w:ascii="Times New Roman" w:eastAsia="Times New Roman" w:hAnsi="Times New Roman" w:cs="Times New Roman"/>
      <w:sz w:val="20"/>
      <w:szCs w:val="20"/>
      <w:lang w:eastAsia="ar-SA"/>
    </w:rPr>
  </w:style>
  <w:style w:type="paragraph" w:customStyle="1" w:styleId="afffb">
    <w:name w:val="Внутренний адрес"/>
    <w:basedOn w:val="a"/>
    <w:next w:val="a"/>
    <w:rsid w:val="00E36B72"/>
    <w:pPr>
      <w:suppressAutoHyphens/>
      <w:spacing w:after="0" w:line="240" w:lineRule="auto"/>
    </w:pPr>
    <w:rPr>
      <w:rFonts w:ascii="Times New Roman" w:eastAsia="Times New Roman" w:hAnsi="Times New Roman" w:cs="Times New Roman"/>
      <w:sz w:val="20"/>
      <w:szCs w:val="20"/>
      <w:lang w:eastAsia="ar-SA"/>
    </w:rPr>
  </w:style>
  <w:style w:type="paragraph" w:customStyle="1" w:styleId="afff9">
    <w:name w:val="Должность в подписи"/>
    <w:basedOn w:val="afff8"/>
    <w:next w:val="a"/>
    <w:rsid w:val="00E36B72"/>
    <w:pPr>
      <w:spacing w:before="0"/>
    </w:pPr>
  </w:style>
  <w:style w:type="paragraph" w:styleId="1fb">
    <w:name w:val="index 1"/>
    <w:basedOn w:val="a"/>
    <w:next w:val="a"/>
    <w:semiHidden/>
    <w:rsid w:val="00E36B72"/>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c">
    <w:name w:val="index heading"/>
    <w:basedOn w:val="a"/>
    <w:next w:val="1fb"/>
    <w:rsid w:val="00E36B72"/>
    <w:pPr>
      <w:suppressAutoHyphens/>
      <w:spacing w:after="0" w:line="240" w:lineRule="auto"/>
    </w:pPr>
    <w:rPr>
      <w:rFonts w:ascii="Arial" w:eastAsia="Times New Roman" w:hAnsi="Arial" w:cs="Arial"/>
      <w:b/>
      <w:bCs/>
      <w:sz w:val="24"/>
      <w:szCs w:val="24"/>
      <w:lang w:eastAsia="ar-SA"/>
    </w:rPr>
  </w:style>
  <w:style w:type="paragraph" w:styleId="HTML9">
    <w:name w:val="HTML Address"/>
    <w:basedOn w:val="a"/>
    <w:link w:val="HTMLa"/>
    <w:rsid w:val="00E36B72"/>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a">
    <w:name w:val="Адрес HTML Знак"/>
    <w:basedOn w:val="a0"/>
    <w:link w:val="HTML9"/>
    <w:rsid w:val="00E36B72"/>
    <w:rPr>
      <w:rFonts w:ascii="Times New Roman" w:eastAsia="Times New Roman" w:hAnsi="Times New Roman" w:cs="Times New Roman"/>
      <w:i/>
      <w:iCs/>
      <w:sz w:val="24"/>
      <w:szCs w:val="24"/>
      <w:lang w:eastAsia="ar-SA"/>
    </w:rPr>
  </w:style>
  <w:style w:type="paragraph" w:styleId="afffd">
    <w:name w:val="envelope address"/>
    <w:basedOn w:val="a"/>
    <w:rsid w:val="00E36B72"/>
    <w:pPr>
      <w:suppressAutoHyphens/>
      <w:spacing w:after="0" w:line="240" w:lineRule="auto"/>
      <w:ind w:left="2880"/>
    </w:pPr>
    <w:rPr>
      <w:rFonts w:ascii="Arial" w:eastAsia="Times New Roman" w:hAnsi="Arial" w:cs="Arial"/>
      <w:sz w:val="24"/>
      <w:szCs w:val="24"/>
      <w:lang w:eastAsia="ar-SA"/>
    </w:rPr>
  </w:style>
  <w:style w:type="paragraph" w:customStyle="1" w:styleId="1fc">
    <w:name w:val="Заголовок записки1"/>
    <w:basedOn w:val="a"/>
    <w:next w:val="a"/>
    <w:rsid w:val="00E36B72"/>
    <w:pPr>
      <w:suppressAutoHyphens/>
      <w:spacing w:after="0" w:line="240" w:lineRule="auto"/>
    </w:pPr>
    <w:rPr>
      <w:rFonts w:ascii="Times New Roman" w:eastAsia="Times New Roman" w:hAnsi="Times New Roman" w:cs="Times New Roman"/>
      <w:sz w:val="24"/>
      <w:szCs w:val="24"/>
      <w:lang w:eastAsia="ar-SA"/>
    </w:rPr>
  </w:style>
  <w:style w:type="paragraph" w:customStyle="1" w:styleId="1fd">
    <w:name w:val="Заголовок таблицы ссылок1"/>
    <w:basedOn w:val="a"/>
    <w:next w:val="a"/>
    <w:rsid w:val="00E36B72"/>
    <w:pPr>
      <w:suppressAutoHyphens/>
      <w:spacing w:before="120" w:after="0" w:line="240" w:lineRule="auto"/>
    </w:pPr>
    <w:rPr>
      <w:rFonts w:ascii="Arial" w:eastAsia="Times New Roman" w:hAnsi="Arial" w:cs="Arial"/>
      <w:b/>
      <w:bCs/>
      <w:sz w:val="24"/>
      <w:szCs w:val="24"/>
      <w:lang w:eastAsia="ar-SA"/>
    </w:rPr>
  </w:style>
  <w:style w:type="paragraph" w:customStyle="1" w:styleId="1fe">
    <w:name w:val="Красная строка1"/>
    <w:basedOn w:val="af6"/>
    <w:rsid w:val="00E36B72"/>
    <w:pPr>
      <w:suppressAutoHyphens/>
      <w:ind w:firstLine="210"/>
    </w:pPr>
    <w:rPr>
      <w:lang w:eastAsia="ar-SA"/>
    </w:rPr>
  </w:style>
  <w:style w:type="paragraph" w:customStyle="1" w:styleId="213">
    <w:name w:val="Красная строка 21"/>
    <w:basedOn w:val="ab"/>
    <w:rsid w:val="00E36B72"/>
    <w:pPr>
      <w:widowControl/>
      <w:shd w:val="clear" w:color="auto" w:fill="auto"/>
      <w:suppressAutoHyphens/>
      <w:autoSpaceDE/>
      <w:autoSpaceDN/>
      <w:adjustRightInd/>
      <w:spacing w:after="120" w:line="240" w:lineRule="auto"/>
      <w:ind w:left="283" w:right="0" w:firstLine="210"/>
      <w:jc w:val="left"/>
    </w:pPr>
    <w:rPr>
      <w:rFonts w:ascii="Times New Roman" w:hAnsi="Times New Roman" w:cs="Times New Roman"/>
      <w:color w:val="auto"/>
      <w:lang w:eastAsia="ar-SA"/>
    </w:rPr>
  </w:style>
  <w:style w:type="paragraph" w:customStyle="1" w:styleId="1ff">
    <w:name w:val="Маркированный список1"/>
    <w:basedOn w:val="a"/>
    <w:rsid w:val="00E36B72"/>
    <w:pPr>
      <w:suppressAutoHyphens/>
      <w:spacing w:after="0" w:line="240" w:lineRule="auto"/>
    </w:pPr>
    <w:rPr>
      <w:rFonts w:ascii="Times New Roman" w:eastAsia="Times New Roman" w:hAnsi="Times New Roman" w:cs="Times New Roman"/>
      <w:sz w:val="24"/>
      <w:szCs w:val="24"/>
      <w:lang w:eastAsia="ar-SA"/>
    </w:rPr>
  </w:style>
  <w:style w:type="paragraph" w:customStyle="1" w:styleId="214">
    <w:name w:val="Маркированный список 21"/>
    <w:basedOn w:val="a"/>
    <w:rsid w:val="00E36B72"/>
    <w:pPr>
      <w:suppressAutoHyphens/>
      <w:spacing w:after="0" w:line="240" w:lineRule="auto"/>
    </w:pPr>
    <w:rPr>
      <w:rFonts w:ascii="Times New Roman" w:eastAsia="Times New Roman" w:hAnsi="Times New Roman" w:cs="Times New Roman"/>
      <w:sz w:val="24"/>
      <w:szCs w:val="24"/>
      <w:lang w:eastAsia="ar-SA"/>
    </w:rPr>
  </w:style>
  <w:style w:type="paragraph" w:customStyle="1" w:styleId="311">
    <w:name w:val="Маркированный список 31"/>
    <w:basedOn w:val="a"/>
    <w:rsid w:val="00E36B72"/>
    <w:pPr>
      <w:suppressAutoHyphens/>
      <w:spacing w:after="0" w:line="240" w:lineRule="auto"/>
    </w:pPr>
    <w:rPr>
      <w:rFonts w:ascii="Times New Roman" w:eastAsia="Times New Roman" w:hAnsi="Times New Roman" w:cs="Times New Roman"/>
      <w:sz w:val="24"/>
      <w:szCs w:val="24"/>
      <w:lang w:eastAsia="ar-SA"/>
    </w:rPr>
  </w:style>
  <w:style w:type="paragraph" w:customStyle="1" w:styleId="410">
    <w:name w:val="Маркированный список 41"/>
    <w:basedOn w:val="a"/>
    <w:rsid w:val="00E36B72"/>
    <w:pPr>
      <w:suppressAutoHyphens/>
      <w:spacing w:after="0" w:line="240" w:lineRule="auto"/>
    </w:pPr>
    <w:rPr>
      <w:rFonts w:ascii="Times New Roman" w:eastAsia="Times New Roman" w:hAnsi="Times New Roman" w:cs="Times New Roman"/>
      <w:sz w:val="24"/>
      <w:szCs w:val="24"/>
      <w:lang w:eastAsia="ar-SA"/>
    </w:rPr>
  </w:style>
  <w:style w:type="paragraph" w:customStyle="1" w:styleId="510">
    <w:name w:val="Маркированный список 51"/>
    <w:basedOn w:val="a"/>
    <w:rsid w:val="00E36B72"/>
    <w:pPr>
      <w:suppressAutoHyphens/>
      <w:spacing w:after="0" w:line="240" w:lineRule="auto"/>
    </w:pPr>
    <w:rPr>
      <w:rFonts w:ascii="Times New Roman" w:eastAsia="Times New Roman" w:hAnsi="Times New Roman" w:cs="Times New Roman"/>
      <w:sz w:val="24"/>
      <w:szCs w:val="24"/>
      <w:lang w:eastAsia="ar-SA"/>
    </w:rPr>
  </w:style>
  <w:style w:type="paragraph" w:customStyle="1" w:styleId="215">
    <w:name w:val="Нумерованный список 21"/>
    <w:basedOn w:val="a"/>
    <w:rsid w:val="00E36B72"/>
    <w:pPr>
      <w:suppressAutoHyphens/>
      <w:spacing w:after="0" w:line="240" w:lineRule="auto"/>
    </w:pPr>
    <w:rPr>
      <w:rFonts w:ascii="Times New Roman" w:eastAsia="Times New Roman" w:hAnsi="Times New Roman" w:cs="Times New Roman"/>
      <w:sz w:val="24"/>
      <w:szCs w:val="24"/>
      <w:lang w:eastAsia="ar-SA"/>
    </w:rPr>
  </w:style>
  <w:style w:type="paragraph" w:customStyle="1" w:styleId="312">
    <w:name w:val="Нумерованный список 31"/>
    <w:basedOn w:val="a"/>
    <w:rsid w:val="00E36B72"/>
    <w:pPr>
      <w:suppressAutoHyphens/>
      <w:spacing w:after="0" w:line="240" w:lineRule="auto"/>
    </w:pPr>
    <w:rPr>
      <w:rFonts w:ascii="Times New Roman" w:eastAsia="Times New Roman" w:hAnsi="Times New Roman" w:cs="Times New Roman"/>
      <w:sz w:val="24"/>
      <w:szCs w:val="24"/>
      <w:lang w:eastAsia="ar-SA"/>
    </w:rPr>
  </w:style>
  <w:style w:type="paragraph" w:customStyle="1" w:styleId="411">
    <w:name w:val="Нумерованный список 41"/>
    <w:basedOn w:val="a"/>
    <w:rsid w:val="00E36B72"/>
    <w:pPr>
      <w:suppressAutoHyphens/>
      <w:spacing w:after="0" w:line="240" w:lineRule="auto"/>
    </w:pPr>
    <w:rPr>
      <w:rFonts w:ascii="Times New Roman" w:eastAsia="Times New Roman" w:hAnsi="Times New Roman" w:cs="Times New Roman"/>
      <w:sz w:val="24"/>
      <w:szCs w:val="24"/>
      <w:lang w:eastAsia="ar-SA"/>
    </w:rPr>
  </w:style>
  <w:style w:type="paragraph" w:customStyle="1" w:styleId="511">
    <w:name w:val="Нумерованный список 51"/>
    <w:basedOn w:val="a"/>
    <w:rsid w:val="00E36B72"/>
    <w:pPr>
      <w:suppressAutoHyphens/>
      <w:spacing w:after="0" w:line="240" w:lineRule="auto"/>
    </w:pPr>
    <w:rPr>
      <w:rFonts w:ascii="Times New Roman" w:eastAsia="Times New Roman" w:hAnsi="Times New Roman" w:cs="Times New Roman"/>
      <w:sz w:val="24"/>
      <w:szCs w:val="24"/>
      <w:lang w:eastAsia="ar-SA"/>
    </w:rPr>
  </w:style>
  <w:style w:type="paragraph" w:styleId="2f1">
    <w:name w:val="envelope return"/>
    <w:basedOn w:val="a"/>
    <w:rsid w:val="00E36B72"/>
    <w:pPr>
      <w:suppressAutoHyphens/>
      <w:spacing w:after="0" w:line="240" w:lineRule="auto"/>
    </w:pPr>
    <w:rPr>
      <w:rFonts w:ascii="Arial" w:eastAsia="Times New Roman" w:hAnsi="Arial" w:cs="Arial"/>
      <w:sz w:val="20"/>
      <w:szCs w:val="20"/>
      <w:lang w:eastAsia="ar-SA"/>
    </w:rPr>
  </w:style>
  <w:style w:type="paragraph" w:customStyle="1" w:styleId="1ff0">
    <w:name w:val="Обычный отступ1"/>
    <w:basedOn w:val="a"/>
    <w:rsid w:val="00E36B72"/>
    <w:pPr>
      <w:suppressAutoHyphens/>
      <w:spacing w:after="0" w:line="240" w:lineRule="auto"/>
      <w:ind w:left="720"/>
    </w:pPr>
    <w:rPr>
      <w:rFonts w:ascii="Times New Roman" w:eastAsia="Times New Roman" w:hAnsi="Times New Roman" w:cs="Times New Roman"/>
      <w:sz w:val="24"/>
      <w:szCs w:val="24"/>
      <w:lang w:eastAsia="ar-SA"/>
    </w:rPr>
  </w:style>
  <w:style w:type="paragraph" w:styleId="2f2">
    <w:name w:val="toc 2"/>
    <w:basedOn w:val="a"/>
    <w:next w:val="a"/>
    <w:semiHidden/>
    <w:rsid w:val="00E36B72"/>
    <w:pPr>
      <w:suppressAutoHyphens/>
      <w:spacing w:after="0" w:line="240" w:lineRule="auto"/>
      <w:ind w:left="240"/>
    </w:pPr>
    <w:rPr>
      <w:rFonts w:ascii="Times New Roman" w:eastAsia="Times New Roman" w:hAnsi="Times New Roman" w:cs="Times New Roman"/>
      <w:sz w:val="24"/>
      <w:szCs w:val="24"/>
      <w:lang w:eastAsia="ar-SA"/>
    </w:rPr>
  </w:style>
  <w:style w:type="paragraph" w:styleId="35">
    <w:name w:val="toc 3"/>
    <w:basedOn w:val="a"/>
    <w:next w:val="a"/>
    <w:semiHidden/>
    <w:rsid w:val="00E36B72"/>
    <w:pPr>
      <w:suppressAutoHyphens/>
      <w:spacing w:after="0" w:line="240" w:lineRule="auto"/>
      <w:ind w:left="480"/>
    </w:pPr>
    <w:rPr>
      <w:rFonts w:ascii="Times New Roman" w:eastAsia="Times New Roman" w:hAnsi="Times New Roman" w:cs="Times New Roman"/>
      <w:sz w:val="24"/>
      <w:szCs w:val="24"/>
      <w:lang w:eastAsia="ar-SA"/>
    </w:rPr>
  </w:style>
  <w:style w:type="paragraph" w:styleId="43">
    <w:name w:val="toc 4"/>
    <w:basedOn w:val="a"/>
    <w:next w:val="a"/>
    <w:semiHidden/>
    <w:rsid w:val="00E36B72"/>
    <w:pPr>
      <w:suppressAutoHyphens/>
      <w:spacing w:after="0" w:line="240" w:lineRule="auto"/>
      <w:ind w:left="720"/>
    </w:pPr>
    <w:rPr>
      <w:rFonts w:ascii="Times New Roman" w:eastAsia="Times New Roman" w:hAnsi="Times New Roman" w:cs="Times New Roman"/>
      <w:sz w:val="24"/>
      <w:szCs w:val="24"/>
      <w:lang w:eastAsia="ar-SA"/>
    </w:rPr>
  </w:style>
  <w:style w:type="paragraph" w:styleId="53">
    <w:name w:val="toc 5"/>
    <w:basedOn w:val="a"/>
    <w:next w:val="a"/>
    <w:semiHidden/>
    <w:rsid w:val="00E36B72"/>
    <w:pPr>
      <w:suppressAutoHyphens/>
      <w:spacing w:after="0" w:line="240" w:lineRule="auto"/>
      <w:ind w:left="960"/>
    </w:pPr>
    <w:rPr>
      <w:rFonts w:ascii="Times New Roman" w:eastAsia="Times New Roman" w:hAnsi="Times New Roman" w:cs="Times New Roman"/>
      <w:sz w:val="24"/>
      <w:szCs w:val="24"/>
      <w:lang w:eastAsia="ar-SA"/>
    </w:rPr>
  </w:style>
  <w:style w:type="paragraph" w:styleId="63">
    <w:name w:val="toc 6"/>
    <w:basedOn w:val="a"/>
    <w:next w:val="a"/>
    <w:semiHidden/>
    <w:rsid w:val="00E36B72"/>
    <w:pPr>
      <w:suppressAutoHyphens/>
      <w:spacing w:after="0" w:line="240" w:lineRule="auto"/>
      <w:ind w:left="1200"/>
    </w:pPr>
    <w:rPr>
      <w:rFonts w:ascii="Times New Roman" w:eastAsia="Times New Roman" w:hAnsi="Times New Roman" w:cs="Times New Roman"/>
      <w:sz w:val="24"/>
      <w:szCs w:val="24"/>
      <w:lang w:eastAsia="ar-SA"/>
    </w:rPr>
  </w:style>
  <w:style w:type="paragraph" w:styleId="71">
    <w:name w:val="toc 7"/>
    <w:basedOn w:val="a"/>
    <w:next w:val="a"/>
    <w:semiHidden/>
    <w:rsid w:val="00E36B72"/>
    <w:pPr>
      <w:suppressAutoHyphens/>
      <w:spacing w:after="0" w:line="240" w:lineRule="auto"/>
      <w:ind w:left="1440"/>
    </w:pPr>
    <w:rPr>
      <w:rFonts w:ascii="Times New Roman" w:eastAsia="Times New Roman" w:hAnsi="Times New Roman" w:cs="Times New Roman"/>
      <w:sz w:val="24"/>
      <w:szCs w:val="24"/>
      <w:lang w:eastAsia="ar-SA"/>
    </w:rPr>
  </w:style>
  <w:style w:type="paragraph" w:styleId="83">
    <w:name w:val="toc 8"/>
    <w:basedOn w:val="a"/>
    <w:next w:val="a"/>
    <w:semiHidden/>
    <w:rsid w:val="00E36B72"/>
    <w:pPr>
      <w:suppressAutoHyphens/>
      <w:spacing w:after="0" w:line="240" w:lineRule="auto"/>
      <w:ind w:left="1680"/>
    </w:pPr>
    <w:rPr>
      <w:rFonts w:ascii="Times New Roman" w:eastAsia="Times New Roman" w:hAnsi="Times New Roman" w:cs="Times New Roman"/>
      <w:sz w:val="24"/>
      <w:szCs w:val="24"/>
      <w:lang w:eastAsia="ar-SA"/>
    </w:rPr>
  </w:style>
  <w:style w:type="paragraph" w:styleId="93">
    <w:name w:val="toc 9"/>
    <w:basedOn w:val="a"/>
    <w:next w:val="a"/>
    <w:semiHidden/>
    <w:rsid w:val="00E36B72"/>
    <w:pPr>
      <w:suppressAutoHyphens/>
      <w:spacing w:after="0" w:line="240" w:lineRule="auto"/>
      <w:ind w:left="1920"/>
    </w:pPr>
    <w:rPr>
      <w:rFonts w:ascii="Times New Roman" w:eastAsia="Times New Roman" w:hAnsi="Times New Roman" w:cs="Times New Roman"/>
      <w:sz w:val="24"/>
      <w:szCs w:val="24"/>
      <w:lang w:eastAsia="ar-SA"/>
    </w:rPr>
  </w:style>
  <w:style w:type="paragraph" w:customStyle="1" w:styleId="313">
    <w:name w:val="Основной текст с отступом 31"/>
    <w:basedOn w:val="a"/>
    <w:rsid w:val="00E36B72"/>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1ff1">
    <w:name w:val="Перечень рисунков1"/>
    <w:basedOn w:val="a"/>
    <w:next w:val="a"/>
    <w:rsid w:val="00E36B72"/>
    <w:pPr>
      <w:suppressAutoHyphens/>
      <w:spacing w:after="0" w:line="240" w:lineRule="auto"/>
      <w:ind w:left="480" w:hanging="480"/>
    </w:pPr>
    <w:rPr>
      <w:rFonts w:ascii="Times New Roman" w:eastAsia="Times New Roman" w:hAnsi="Times New Roman" w:cs="Times New Roman"/>
      <w:sz w:val="24"/>
      <w:szCs w:val="24"/>
      <w:lang w:eastAsia="ar-SA"/>
    </w:rPr>
  </w:style>
  <w:style w:type="paragraph" w:customStyle="1" w:styleId="1ff2">
    <w:name w:val="Продолжение списка1"/>
    <w:basedOn w:val="a"/>
    <w:rsid w:val="00E36B72"/>
    <w:pPr>
      <w:suppressAutoHyphens/>
      <w:spacing w:after="120" w:line="240" w:lineRule="auto"/>
      <w:ind w:left="283"/>
    </w:pPr>
    <w:rPr>
      <w:rFonts w:ascii="Times New Roman" w:eastAsia="Times New Roman" w:hAnsi="Times New Roman" w:cs="Times New Roman"/>
      <w:sz w:val="24"/>
      <w:szCs w:val="24"/>
      <w:lang w:eastAsia="ar-SA"/>
    </w:rPr>
  </w:style>
  <w:style w:type="paragraph" w:customStyle="1" w:styleId="216">
    <w:name w:val="Продолжение списка 21"/>
    <w:basedOn w:val="a"/>
    <w:rsid w:val="00E36B72"/>
    <w:pPr>
      <w:suppressAutoHyphens/>
      <w:spacing w:after="120" w:line="240" w:lineRule="auto"/>
      <w:ind w:left="566"/>
    </w:pPr>
    <w:rPr>
      <w:rFonts w:ascii="Times New Roman" w:eastAsia="Times New Roman" w:hAnsi="Times New Roman" w:cs="Times New Roman"/>
      <w:sz w:val="24"/>
      <w:szCs w:val="24"/>
      <w:lang w:eastAsia="ar-SA"/>
    </w:rPr>
  </w:style>
  <w:style w:type="paragraph" w:customStyle="1" w:styleId="314">
    <w:name w:val="Продолжение списка 31"/>
    <w:basedOn w:val="a"/>
    <w:rsid w:val="00E36B72"/>
    <w:pPr>
      <w:suppressAutoHyphens/>
      <w:spacing w:after="120" w:line="240" w:lineRule="auto"/>
      <w:ind w:left="849"/>
    </w:pPr>
    <w:rPr>
      <w:rFonts w:ascii="Times New Roman" w:eastAsia="Times New Roman" w:hAnsi="Times New Roman" w:cs="Times New Roman"/>
      <w:sz w:val="24"/>
      <w:szCs w:val="24"/>
      <w:lang w:eastAsia="ar-SA"/>
    </w:rPr>
  </w:style>
  <w:style w:type="paragraph" w:customStyle="1" w:styleId="412">
    <w:name w:val="Продолжение списка 41"/>
    <w:basedOn w:val="a"/>
    <w:rsid w:val="00E36B72"/>
    <w:pPr>
      <w:suppressAutoHyphens/>
      <w:spacing w:after="120" w:line="240" w:lineRule="auto"/>
      <w:ind w:left="1132"/>
    </w:pPr>
    <w:rPr>
      <w:rFonts w:ascii="Times New Roman" w:eastAsia="Times New Roman" w:hAnsi="Times New Roman" w:cs="Times New Roman"/>
      <w:sz w:val="24"/>
      <w:szCs w:val="24"/>
      <w:lang w:eastAsia="ar-SA"/>
    </w:rPr>
  </w:style>
  <w:style w:type="paragraph" w:customStyle="1" w:styleId="512">
    <w:name w:val="Продолжение списка 51"/>
    <w:basedOn w:val="a"/>
    <w:rsid w:val="00E36B72"/>
    <w:pPr>
      <w:suppressAutoHyphens/>
      <w:spacing w:after="120" w:line="240" w:lineRule="auto"/>
      <w:ind w:left="1415"/>
    </w:pPr>
    <w:rPr>
      <w:rFonts w:ascii="Times New Roman" w:eastAsia="Times New Roman" w:hAnsi="Times New Roman" w:cs="Times New Roman"/>
      <w:sz w:val="24"/>
      <w:szCs w:val="24"/>
      <w:lang w:eastAsia="ar-SA"/>
    </w:rPr>
  </w:style>
  <w:style w:type="paragraph" w:customStyle="1" w:styleId="217">
    <w:name w:val="Список 21"/>
    <w:basedOn w:val="a"/>
    <w:rsid w:val="00E36B72"/>
    <w:pPr>
      <w:suppressAutoHyphens/>
      <w:spacing w:after="0" w:line="240" w:lineRule="auto"/>
      <w:ind w:left="566" w:hanging="283"/>
    </w:pPr>
    <w:rPr>
      <w:rFonts w:ascii="Times New Roman" w:eastAsia="Times New Roman" w:hAnsi="Times New Roman" w:cs="Times New Roman"/>
      <w:sz w:val="24"/>
      <w:szCs w:val="24"/>
      <w:lang w:eastAsia="ar-SA"/>
    </w:rPr>
  </w:style>
  <w:style w:type="paragraph" w:customStyle="1" w:styleId="315">
    <w:name w:val="Список 31"/>
    <w:basedOn w:val="a"/>
    <w:rsid w:val="00E36B72"/>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413">
    <w:name w:val="Список 41"/>
    <w:basedOn w:val="a"/>
    <w:rsid w:val="00E36B72"/>
    <w:pPr>
      <w:suppressAutoHyphens/>
      <w:spacing w:after="0" w:line="240" w:lineRule="auto"/>
      <w:ind w:left="1132" w:hanging="283"/>
    </w:pPr>
    <w:rPr>
      <w:rFonts w:ascii="Times New Roman" w:eastAsia="Times New Roman" w:hAnsi="Times New Roman" w:cs="Times New Roman"/>
      <w:sz w:val="24"/>
      <w:szCs w:val="24"/>
      <w:lang w:eastAsia="ar-SA"/>
    </w:rPr>
  </w:style>
  <w:style w:type="paragraph" w:customStyle="1" w:styleId="513">
    <w:name w:val="Список 51"/>
    <w:basedOn w:val="a"/>
    <w:rsid w:val="00E36B72"/>
    <w:pPr>
      <w:suppressAutoHyphens/>
      <w:spacing w:after="0" w:line="240" w:lineRule="auto"/>
      <w:ind w:left="1415" w:hanging="283"/>
    </w:pPr>
    <w:rPr>
      <w:rFonts w:ascii="Times New Roman" w:eastAsia="Times New Roman" w:hAnsi="Times New Roman" w:cs="Times New Roman"/>
      <w:sz w:val="24"/>
      <w:szCs w:val="24"/>
      <w:lang w:eastAsia="ar-SA"/>
    </w:rPr>
  </w:style>
  <w:style w:type="paragraph" w:customStyle="1" w:styleId="1ff3">
    <w:name w:val="Таблица ссылок1"/>
    <w:basedOn w:val="a"/>
    <w:next w:val="a"/>
    <w:rsid w:val="00E36B72"/>
    <w:pPr>
      <w:suppressAutoHyphens/>
      <w:spacing w:after="0" w:line="240" w:lineRule="auto"/>
      <w:ind w:left="240" w:hanging="240"/>
    </w:pPr>
    <w:rPr>
      <w:rFonts w:ascii="Times New Roman" w:eastAsia="Times New Roman" w:hAnsi="Times New Roman" w:cs="Times New Roman"/>
      <w:sz w:val="24"/>
      <w:szCs w:val="24"/>
      <w:lang w:eastAsia="ar-SA"/>
    </w:rPr>
  </w:style>
  <w:style w:type="paragraph" w:customStyle="1" w:styleId="1ff4">
    <w:name w:val="Текст макроса1"/>
    <w:rsid w:val="00E36B72"/>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Arial" w:hAnsi="Courier New" w:cs="Courier New"/>
      <w:sz w:val="20"/>
      <w:szCs w:val="20"/>
      <w:lang w:eastAsia="ar-SA"/>
    </w:rPr>
  </w:style>
  <w:style w:type="paragraph" w:customStyle="1" w:styleId="1ff5">
    <w:name w:val="Текст примечания1"/>
    <w:basedOn w:val="a"/>
    <w:rsid w:val="00E36B72"/>
    <w:pPr>
      <w:suppressAutoHyphens/>
      <w:spacing w:after="0" w:line="240" w:lineRule="auto"/>
    </w:pPr>
    <w:rPr>
      <w:rFonts w:ascii="Times New Roman" w:eastAsia="Times New Roman" w:hAnsi="Times New Roman" w:cs="Times New Roman"/>
      <w:sz w:val="20"/>
      <w:szCs w:val="20"/>
      <w:lang w:eastAsia="ar-SA"/>
    </w:rPr>
  </w:style>
  <w:style w:type="paragraph" w:styleId="2f3">
    <w:name w:val="index 2"/>
    <w:basedOn w:val="a"/>
    <w:next w:val="a"/>
    <w:semiHidden/>
    <w:rsid w:val="00E36B72"/>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6">
    <w:name w:val="index 3"/>
    <w:basedOn w:val="a"/>
    <w:next w:val="a"/>
    <w:semiHidden/>
    <w:rsid w:val="00E36B72"/>
    <w:pPr>
      <w:suppressAutoHyphens/>
      <w:spacing w:after="0" w:line="240" w:lineRule="auto"/>
      <w:ind w:left="720" w:hanging="240"/>
    </w:pPr>
    <w:rPr>
      <w:rFonts w:ascii="Times New Roman" w:eastAsia="Times New Roman" w:hAnsi="Times New Roman" w:cs="Times New Roman"/>
      <w:sz w:val="24"/>
      <w:szCs w:val="24"/>
      <w:lang w:eastAsia="ar-SA"/>
    </w:rPr>
  </w:style>
  <w:style w:type="paragraph" w:customStyle="1" w:styleId="414">
    <w:name w:val="Указатель 41"/>
    <w:basedOn w:val="a"/>
    <w:next w:val="a"/>
    <w:rsid w:val="00E36B72"/>
    <w:pPr>
      <w:suppressAutoHyphens/>
      <w:spacing w:after="0" w:line="240" w:lineRule="auto"/>
      <w:ind w:left="960" w:hanging="240"/>
    </w:pPr>
    <w:rPr>
      <w:rFonts w:ascii="Times New Roman" w:eastAsia="Times New Roman" w:hAnsi="Times New Roman" w:cs="Times New Roman"/>
      <w:sz w:val="24"/>
      <w:szCs w:val="24"/>
      <w:lang w:eastAsia="ar-SA"/>
    </w:rPr>
  </w:style>
  <w:style w:type="paragraph" w:customStyle="1" w:styleId="514">
    <w:name w:val="Указатель 51"/>
    <w:basedOn w:val="a"/>
    <w:next w:val="a"/>
    <w:rsid w:val="00E36B72"/>
    <w:pPr>
      <w:suppressAutoHyphens/>
      <w:spacing w:after="0" w:line="240" w:lineRule="auto"/>
      <w:ind w:left="1200" w:hanging="240"/>
    </w:pPr>
    <w:rPr>
      <w:rFonts w:ascii="Times New Roman" w:eastAsia="Times New Roman" w:hAnsi="Times New Roman" w:cs="Times New Roman"/>
      <w:sz w:val="24"/>
      <w:szCs w:val="24"/>
      <w:lang w:eastAsia="ar-SA"/>
    </w:rPr>
  </w:style>
  <w:style w:type="paragraph" w:customStyle="1" w:styleId="610">
    <w:name w:val="Указатель 61"/>
    <w:basedOn w:val="a"/>
    <w:next w:val="a"/>
    <w:rsid w:val="00E36B72"/>
    <w:pPr>
      <w:suppressAutoHyphens/>
      <w:spacing w:after="0" w:line="240" w:lineRule="auto"/>
      <w:ind w:left="1440" w:hanging="240"/>
    </w:pPr>
    <w:rPr>
      <w:rFonts w:ascii="Times New Roman" w:eastAsia="Times New Roman" w:hAnsi="Times New Roman" w:cs="Times New Roman"/>
      <w:sz w:val="24"/>
      <w:szCs w:val="24"/>
      <w:lang w:eastAsia="ar-SA"/>
    </w:rPr>
  </w:style>
  <w:style w:type="paragraph" w:customStyle="1" w:styleId="710">
    <w:name w:val="Указатель 71"/>
    <w:basedOn w:val="a"/>
    <w:next w:val="a"/>
    <w:rsid w:val="00E36B72"/>
    <w:pPr>
      <w:suppressAutoHyphens/>
      <w:spacing w:after="0" w:line="240" w:lineRule="auto"/>
      <w:ind w:left="1680" w:hanging="240"/>
    </w:pPr>
    <w:rPr>
      <w:rFonts w:ascii="Times New Roman" w:eastAsia="Times New Roman" w:hAnsi="Times New Roman" w:cs="Times New Roman"/>
      <w:sz w:val="24"/>
      <w:szCs w:val="24"/>
      <w:lang w:eastAsia="ar-SA"/>
    </w:rPr>
  </w:style>
  <w:style w:type="paragraph" w:customStyle="1" w:styleId="810">
    <w:name w:val="Указатель 81"/>
    <w:basedOn w:val="a"/>
    <w:next w:val="a"/>
    <w:rsid w:val="00E36B72"/>
    <w:pPr>
      <w:suppressAutoHyphens/>
      <w:spacing w:after="0" w:line="240" w:lineRule="auto"/>
      <w:ind w:left="1920" w:hanging="240"/>
    </w:pPr>
    <w:rPr>
      <w:rFonts w:ascii="Times New Roman" w:eastAsia="Times New Roman" w:hAnsi="Times New Roman" w:cs="Times New Roman"/>
      <w:sz w:val="24"/>
      <w:szCs w:val="24"/>
      <w:lang w:eastAsia="ar-SA"/>
    </w:rPr>
  </w:style>
  <w:style w:type="paragraph" w:customStyle="1" w:styleId="910">
    <w:name w:val="Указатель 91"/>
    <w:basedOn w:val="a"/>
    <w:next w:val="a"/>
    <w:rsid w:val="00E36B72"/>
    <w:pPr>
      <w:suppressAutoHyphens/>
      <w:spacing w:after="0" w:line="240" w:lineRule="auto"/>
      <w:ind w:left="2160" w:hanging="240"/>
    </w:pPr>
    <w:rPr>
      <w:rFonts w:ascii="Times New Roman" w:eastAsia="Times New Roman" w:hAnsi="Times New Roman" w:cs="Times New Roman"/>
      <w:sz w:val="24"/>
      <w:szCs w:val="24"/>
      <w:lang w:eastAsia="ar-SA"/>
    </w:rPr>
  </w:style>
  <w:style w:type="paragraph" w:customStyle="1" w:styleId="1ff6">
    <w:name w:val="Цитата1"/>
    <w:basedOn w:val="a"/>
    <w:rsid w:val="00E36B72"/>
    <w:pPr>
      <w:suppressAutoHyphens/>
      <w:spacing w:after="120" w:line="240" w:lineRule="auto"/>
      <w:ind w:left="1440" w:right="1440"/>
    </w:pPr>
    <w:rPr>
      <w:rFonts w:ascii="Times New Roman" w:eastAsia="Times New Roman" w:hAnsi="Times New Roman" w:cs="Times New Roman"/>
      <w:sz w:val="24"/>
      <w:szCs w:val="24"/>
      <w:lang w:eastAsia="ar-SA"/>
    </w:rPr>
  </w:style>
  <w:style w:type="paragraph" w:customStyle="1" w:styleId="1ff7">
    <w:name w:val="Шапка1"/>
    <w:basedOn w:val="a"/>
    <w:rsid w:val="00E36B72"/>
    <w:pPr>
      <w:pBdr>
        <w:top w:val="single" w:sz="4" w:space="1" w:color="000000"/>
        <w:left w:val="single" w:sz="4" w:space="1" w:color="000000"/>
        <w:bottom w:val="single" w:sz="4" w:space="1" w:color="000000"/>
        <w:right w:val="single" w:sz="4" w:space="1" w:color="000000"/>
      </w:pBdr>
      <w:shd w:val="clear" w:color="auto" w:fill="CCCCCC"/>
      <w:suppressAutoHyphens/>
      <w:spacing w:after="0" w:line="240" w:lineRule="auto"/>
      <w:ind w:left="1134" w:hanging="1134"/>
    </w:pPr>
    <w:rPr>
      <w:rFonts w:ascii="Arial" w:eastAsia="Times New Roman" w:hAnsi="Arial" w:cs="Arial"/>
      <w:sz w:val="24"/>
      <w:szCs w:val="24"/>
      <w:lang w:eastAsia="ar-SA"/>
    </w:rPr>
  </w:style>
  <w:style w:type="paragraph" w:styleId="afffe">
    <w:name w:val="E-mail Signature"/>
    <w:basedOn w:val="a"/>
    <w:link w:val="affff"/>
    <w:rsid w:val="00E36B72"/>
    <w:pPr>
      <w:suppressAutoHyphens/>
      <w:spacing w:after="0" w:line="240" w:lineRule="auto"/>
    </w:pPr>
    <w:rPr>
      <w:rFonts w:ascii="Times New Roman" w:eastAsia="Times New Roman" w:hAnsi="Times New Roman" w:cs="Times New Roman"/>
      <w:sz w:val="24"/>
      <w:szCs w:val="24"/>
      <w:lang w:eastAsia="ar-SA"/>
    </w:rPr>
  </w:style>
  <w:style w:type="character" w:customStyle="1" w:styleId="affff">
    <w:name w:val="Электронная подпись Знак"/>
    <w:basedOn w:val="a0"/>
    <w:link w:val="afffe"/>
    <w:rsid w:val="00E36B72"/>
    <w:rPr>
      <w:rFonts w:ascii="Times New Roman" w:eastAsia="Times New Roman" w:hAnsi="Times New Roman" w:cs="Times New Roman"/>
      <w:sz w:val="24"/>
      <w:szCs w:val="24"/>
      <w:lang w:eastAsia="ar-SA"/>
    </w:rPr>
  </w:style>
  <w:style w:type="paragraph" w:customStyle="1" w:styleId="1ff8">
    <w:name w:val="Заключение1"/>
    <w:basedOn w:val="a"/>
    <w:rsid w:val="00E36B72"/>
    <w:pPr>
      <w:suppressAutoHyphens/>
      <w:spacing w:after="0" w:line="240" w:lineRule="auto"/>
      <w:ind w:left="4320"/>
    </w:pPr>
    <w:rPr>
      <w:rFonts w:ascii="Times New Roman" w:eastAsia="Times New Roman" w:hAnsi="Times New Roman" w:cs="Times New Roman"/>
      <w:sz w:val="24"/>
      <w:szCs w:val="24"/>
      <w:lang w:eastAsia="ar-SA"/>
    </w:rPr>
  </w:style>
  <w:style w:type="paragraph" w:customStyle="1" w:styleId="1ff9">
    <w:name w:val="1"/>
    <w:basedOn w:val="a"/>
    <w:rsid w:val="00E36B72"/>
    <w:pPr>
      <w:spacing w:after="0" w:line="240" w:lineRule="auto"/>
    </w:pPr>
    <w:rPr>
      <w:rFonts w:ascii="Verdana" w:eastAsia="Times New Roman" w:hAnsi="Verdana" w:cs="Verdana"/>
      <w:sz w:val="20"/>
      <w:szCs w:val="20"/>
      <w:lang w:val="en-US"/>
    </w:rPr>
  </w:style>
  <w:style w:type="table" w:customStyle="1" w:styleId="1ffa">
    <w:name w:val="Сетка таблицы1"/>
    <w:basedOn w:val="a1"/>
    <w:next w:val="af4"/>
    <w:uiPriority w:val="59"/>
    <w:rsid w:val="00E36B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0">
    <w:name w:val="Знак Знак Знак Знак Знак Знак Знак"/>
    <w:basedOn w:val="a"/>
    <w:rsid w:val="00E36B72"/>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extended-textfull">
    <w:name w:val="extended-text__full"/>
    <w:rsid w:val="00E36B72"/>
  </w:style>
  <w:style w:type="paragraph" w:customStyle="1" w:styleId="210">
    <w:name w:val="Основной текст (2)1"/>
    <w:basedOn w:val="a"/>
    <w:link w:val="25"/>
    <w:uiPriority w:val="99"/>
    <w:rsid w:val="00E36B72"/>
    <w:pPr>
      <w:widowControl w:val="0"/>
      <w:shd w:val="clear" w:color="auto" w:fill="FFFFFF"/>
      <w:spacing w:before="540" w:after="0" w:line="298" w:lineRule="exact"/>
      <w:jc w:val="both"/>
    </w:pPr>
    <w:rPr>
      <w:rFonts w:ascii="Arial" w:eastAsia="Arial" w:hAnsi="Arial" w:cs="Arial"/>
    </w:rPr>
  </w:style>
  <w:style w:type="character" w:customStyle="1" w:styleId="72">
    <w:name w:val="Основной текст (7)_"/>
    <w:basedOn w:val="a0"/>
    <w:link w:val="73"/>
    <w:uiPriority w:val="99"/>
    <w:rsid w:val="00E36B72"/>
    <w:rPr>
      <w:b/>
      <w:bCs/>
      <w:spacing w:val="-10"/>
      <w:sz w:val="28"/>
      <w:szCs w:val="28"/>
      <w:shd w:val="clear" w:color="auto" w:fill="FFFFFF"/>
    </w:rPr>
  </w:style>
  <w:style w:type="paragraph" w:customStyle="1" w:styleId="73">
    <w:name w:val="Основной текст (7)"/>
    <w:basedOn w:val="a"/>
    <w:link w:val="72"/>
    <w:uiPriority w:val="99"/>
    <w:rsid w:val="00E36B72"/>
    <w:pPr>
      <w:widowControl w:val="0"/>
      <w:shd w:val="clear" w:color="auto" w:fill="FFFFFF"/>
      <w:spacing w:before="660" w:after="240" w:line="302" w:lineRule="exact"/>
      <w:jc w:val="center"/>
    </w:pPr>
    <w:rPr>
      <w:b/>
      <w:bCs/>
      <w:spacing w:val="-10"/>
      <w:sz w:val="28"/>
      <w:szCs w:val="28"/>
    </w:rPr>
  </w:style>
  <w:style w:type="character" w:customStyle="1" w:styleId="44">
    <w:name w:val="Основной шрифт абзаца4"/>
    <w:rsid w:val="008923B5"/>
  </w:style>
  <w:style w:type="character" w:customStyle="1" w:styleId="37">
    <w:name w:val="Основной шрифт абзаца3"/>
    <w:rsid w:val="008923B5"/>
  </w:style>
  <w:style w:type="character" w:customStyle="1" w:styleId="wtimedays">
    <w:name w:val="wtime_days"/>
    <w:rsid w:val="008923B5"/>
  </w:style>
  <w:style w:type="character" w:customStyle="1" w:styleId="wtimetimeb">
    <w:name w:val="wtime_time_b"/>
    <w:rsid w:val="008923B5"/>
  </w:style>
  <w:style w:type="character" w:customStyle="1" w:styleId="wtimetimer">
    <w:name w:val="wtime_time_r"/>
    <w:rsid w:val="008923B5"/>
  </w:style>
  <w:style w:type="paragraph" w:customStyle="1" w:styleId="45">
    <w:name w:val="Название4"/>
    <w:basedOn w:val="a"/>
    <w:rsid w:val="008923B5"/>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46">
    <w:name w:val="Указатель4"/>
    <w:basedOn w:val="a"/>
    <w:rsid w:val="008923B5"/>
    <w:pPr>
      <w:suppressLineNumbers/>
      <w:suppressAutoHyphens/>
      <w:spacing w:after="0" w:line="240" w:lineRule="auto"/>
    </w:pPr>
    <w:rPr>
      <w:rFonts w:ascii="Arial" w:eastAsia="Times New Roman" w:hAnsi="Arial" w:cs="Mangal"/>
      <w:sz w:val="24"/>
      <w:szCs w:val="24"/>
      <w:lang w:eastAsia="ar-SA"/>
    </w:rPr>
  </w:style>
  <w:style w:type="paragraph" w:customStyle="1" w:styleId="38">
    <w:name w:val="Название3"/>
    <w:basedOn w:val="a"/>
    <w:rsid w:val="008923B5"/>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39">
    <w:name w:val="Указатель3"/>
    <w:basedOn w:val="a"/>
    <w:rsid w:val="008923B5"/>
    <w:pPr>
      <w:suppressLineNumbers/>
      <w:suppressAutoHyphens/>
      <w:spacing w:after="0" w:line="240" w:lineRule="auto"/>
    </w:pPr>
    <w:rPr>
      <w:rFonts w:ascii="Arial" w:eastAsia="Times New Roman" w:hAnsi="Arial" w:cs="Mangal"/>
      <w:sz w:val="24"/>
      <w:szCs w:val="24"/>
      <w:lang w:eastAsia="ar-SA"/>
    </w:rPr>
  </w:style>
  <w:style w:type="paragraph" w:customStyle="1" w:styleId="2f4">
    <w:name w:val="Название2"/>
    <w:basedOn w:val="a"/>
    <w:rsid w:val="008923B5"/>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affff1">
    <w:name w:val="Знак Знак Знак Знак"/>
    <w:basedOn w:val="a"/>
    <w:rsid w:val="008923B5"/>
    <w:pPr>
      <w:suppressAutoHyphens/>
      <w:spacing w:after="0" w:line="240" w:lineRule="auto"/>
    </w:pPr>
    <w:rPr>
      <w:rFonts w:ascii="Verdana" w:eastAsia="Times New Roman" w:hAnsi="Verdana" w:cs="Verdana"/>
      <w:sz w:val="20"/>
      <w:szCs w:val="20"/>
      <w:lang w:val="en-US" w:eastAsia="ar-SA"/>
    </w:rPr>
  </w:style>
  <w:style w:type="paragraph" w:customStyle="1" w:styleId="affff2">
    <w:basedOn w:val="a"/>
    <w:next w:val="af6"/>
    <w:rsid w:val="008923B5"/>
    <w:pPr>
      <w:keepNext/>
      <w:suppressAutoHyphens/>
      <w:spacing w:before="240" w:after="120" w:line="240" w:lineRule="auto"/>
    </w:pPr>
    <w:rPr>
      <w:rFonts w:ascii="Arial" w:eastAsia="Microsoft YaHei" w:hAnsi="Arial" w:cs="Mangal"/>
      <w:sz w:val="28"/>
      <w:szCs w:val="28"/>
      <w:lang w:eastAsia="ar-SA"/>
    </w:rPr>
  </w:style>
  <w:style w:type="character" w:customStyle="1" w:styleId="1ffb">
    <w:name w:val="Основной текст Знак1"/>
    <w:basedOn w:val="a0"/>
    <w:rsid w:val="008923B5"/>
    <w:rPr>
      <w:sz w:val="24"/>
      <w:szCs w:val="24"/>
      <w:lang w:eastAsia="ar-SA"/>
    </w:rPr>
  </w:style>
  <w:style w:type="character" w:customStyle="1" w:styleId="1ffc">
    <w:name w:val="Текст сноски Знак1"/>
    <w:basedOn w:val="a0"/>
    <w:rsid w:val="008923B5"/>
    <w:rPr>
      <w:lang w:eastAsia="ar-SA"/>
    </w:rPr>
  </w:style>
  <w:style w:type="character" w:customStyle="1" w:styleId="1ffd">
    <w:name w:val="Верхний колонтитул Знак1"/>
    <w:basedOn w:val="a0"/>
    <w:rsid w:val="008923B5"/>
    <w:rPr>
      <w:sz w:val="24"/>
      <w:szCs w:val="24"/>
      <w:lang w:eastAsia="ar-SA"/>
    </w:rPr>
  </w:style>
  <w:style w:type="character" w:customStyle="1" w:styleId="1ffe">
    <w:name w:val="Нижний колонтитул Знак1"/>
    <w:basedOn w:val="a0"/>
    <w:rsid w:val="008923B5"/>
    <w:rPr>
      <w:sz w:val="24"/>
      <w:szCs w:val="24"/>
      <w:lang w:eastAsia="ar-SA"/>
    </w:rPr>
  </w:style>
  <w:style w:type="character" w:customStyle="1" w:styleId="1fff">
    <w:name w:val="Текст выноски Знак1"/>
    <w:basedOn w:val="a0"/>
    <w:rsid w:val="008923B5"/>
    <w:rPr>
      <w:rFonts w:ascii="Tahoma" w:hAnsi="Tahoma" w:cs="Tahoma"/>
      <w:sz w:val="16"/>
      <w:szCs w:val="16"/>
      <w:lang w:eastAsia="ar-SA"/>
    </w:rPr>
  </w:style>
  <w:style w:type="character" w:customStyle="1" w:styleId="1fff0">
    <w:name w:val="Основной текст с отступом Знак1"/>
    <w:basedOn w:val="a0"/>
    <w:rsid w:val="008923B5"/>
    <w:rPr>
      <w:sz w:val="28"/>
      <w:szCs w:val="24"/>
      <w:lang w:eastAsia="ar-SA"/>
    </w:rPr>
  </w:style>
  <w:style w:type="character" w:customStyle="1" w:styleId="HTML10">
    <w:name w:val="Стандартный HTML Знак1"/>
    <w:basedOn w:val="a0"/>
    <w:rsid w:val="008923B5"/>
    <w:rPr>
      <w:rFonts w:ascii="Courier New" w:hAnsi="Courier New"/>
      <w:sz w:val="26"/>
      <w:szCs w:val="26"/>
      <w:lang w:eastAsia="ar-SA"/>
    </w:rPr>
  </w:style>
  <w:style w:type="paragraph" w:styleId="2f5">
    <w:name w:val="Body Text Indent 2"/>
    <w:basedOn w:val="a"/>
    <w:link w:val="2f6"/>
    <w:unhideWhenUsed/>
    <w:rsid w:val="00A22D44"/>
    <w:pPr>
      <w:spacing w:after="120" w:line="480" w:lineRule="auto"/>
      <w:ind w:left="283"/>
    </w:pPr>
  </w:style>
  <w:style w:type="character" w:customStyle="1" w:styleId="2f6">
    <w:name w:val="Основной текст с отступом 2 Знак"/>
    <w:basedOn w:val="a0"/>
    <w:link w:val="2f5"/>
    <w:rsid w:val="00A22D44"/>
  </w:style>
  <w:style w:type="paragraph" w:customStyle="1" w:styleId="Style1">
    <w:name w:val="Style1"/>
    <w:basedOn w:val="a"/>
    <w:uiPriority w:val="99"/>
    <w:rsid w:val="002D2604"/>
    <w:pPr>
      <w:widowControl w:val="0"/>
      <w:autoSpaceDE w:val="0"/>
      <w:autoSpaceDN w:val="0"/>
      <w:adjustRightInd w:val="0"/>
      <w:spacing w:after="0" w:line="278" w:lineRule="exact"/>
      <w:jc w:val="center"/>
    </w:pPr>
    <w:rPr>
      <w:rFonts w:ascii="Times New Roman" w:eastAsia="Times New Roman" w:hAnsi="Times New Roman" w:cs="Times New Roman"/>
      <w:sz w:val="24"/>
      <w:szCs w:val="24"/>
      <w:lang w:eastAsia="ru-RU"/>
    </w:rPr>
  </w:style>
  <w:style w:type="paragraph" w:customStyle="1" w:styleId="Style7">
    <w:name w:val="Style7"/>
    <w:basedOn w:val="a"/>
    <w:uiPriority w:val="99"/>
    <w:rsid w:val="002D260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
    <w:name w:val="Font Style11"/>
    <w:uiPriority w:val="99"/>
    <w:rsid w:val="002D2604"/>
    <w:rPr>
      <w:rFonts w:ascii="Times New Roman" w:hAnsi="Times New Roman" w:cs="Times New Roman"/>
      <w:b/>
      <w:bCs/>
      <w:sz w:val="20"/>
      <w:szCs w:val="20"/>
    </w:rPr>
  </w:style>
  <w:style w:type="character" w:customStyle="1" w:styleId="FontStyle13">
    <w:name w:val="Font Style13"/>
    <w:uiPriority w:val="99"/>
    <w:rsid w:val="002D2604"/>
    <w:rPr>
      <w:rFonts w:ascii="Times New Roman" w:hAnsi="Times New Roman" w:cs="Times New Roman"/>
      <w:b/>
      <w:bCs/>
      <w:sz w:val="22"/>
      <w:szCs w:val="22"/>
    </w:rPr>
  </w:style>
  <w:style w:type="table" w:customStyle="1" w:styleId="2f7">
    <w:name w:val="Сетка таблицы2"/>
    <w:basedOn w:val="a1"/>
    <w:next w:val="af4"/>
    <w:uiPriority w:val="59"/>
    <w:rsid w:val="00697D93"/>
    <w:pPr>
      <w:spacing w:after="0" w:line="240" w:lineRule="auto"/>
    </w:pPr>
    <w:rPr>
      <w:rFonts w:ascii="Calibri" w:eastAsia="Times New Roman" w:hAnsi="Calibri" w:cs="Times New Roman"/>
      <w:lang w:eastAsia="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10">
    <w:name w:val="Сетка таблицы11"/>
    <w:basedOn w:val="a1"/>
    <w:next w:val="af4"/>
    <w:uiPriority w:val="59"/>
    <w:rsid w:val="00697D93"/>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ntStyle28">
    <w:name w:val="Font Style28"/>
    <w:uiPriority w:val="99"/>
    <w:rsid w:val="00571C25"/>
    <w:rPr>
      <w:rFonts w:ascii="Arial" w:hAnsi="Arial" w:cs="Arial"/>
      <w:color w:val="000000"/>
      <w:sz w:val="22"/>
      <w:szCs w:val="22"/>
    </w:rPr>
  </w:style>
  <w:style w:type="character" w:customStyle="1" w:styleId="FontStyle31">
    <w:name w:val="Font Style31"/>
    <w:uiPriority w:val="99"/>
    <w:rsid w:val="00571C25"/>
    <w:rPr>
      <w:rFonts w:ascii="Arial" w:hAnsi="Arial" w:cs="Arial"/>
      <w:color w:val="000000"/>
      <w:sz w:val="24"/>
      <w:szCs w:val="24"/>
    </w:rPr>
  </w:style>
  <w:style w:type="character" w:customStyle="1" w:styleId="affff3">
    <w:name w:val="Основной текст_"/>
    <w:link w:val="3a"/>
    <w:rsid w:val="00571C25"/>
    <w:rPr>
      <w:rFonts w:ascii="Arial" w:eastAsia="Arial" w:hAnsi="Arial" w:cs="Arial"/>
      <w:spacing w:val="1"/>
      <w:sz w:val="21"/>
      <w:szCs w:val="21"/>
      <w:shd w:val="clear" w:color="auto" w:fill="FFFFFF"/>
    </w:rPr>
  </w:style>
  <w:style w:type="paragraph" w:customStyle="1" w:styleId="3a">
    <w:name w:val="Основной текст3"/>
    <w:basedOn w:val="a"/>
    <w:link w:val="affff3"/>
    <w:rsid w:val="00571C25"/>
    <w:pPr>
      <w:widowControl w:val="0"/>
      <w:shd w:val="clear" w:color="auto" w:fill="FFFFFF"/>
      <w:spacing w:before="360" w:after="0" w:line="274" w:lineRule="exact"/>
      <w:jc w:val="both"/>
    </w:pPr>
    <w:rPr>
      <w:rFonts w:ascii="Arial" w:eastAsia="Arial" w:hAnsi="Arial" w:cs="Arial"/>
      <w:spacing w:val="1"/>
      <w:sz w:val="21"/>
      <w:szCs w:val="21"/>
    </w:rPr>
  </w:style>
  <w:style w:type="numbering" w:customStyle="1" w:styleId="1fff1">
    <w:name w:val="Нет списка1"/>
    <w:next w:val="a2"/>
    <w:uiPriority w:val="99"/>
    <w:semiHidden/>
    <w:unhideWhenUsed/>
    <w:rsid w:val="00E61E3F"/>
  </w:style>
  <w:style w:type="paragraph" w:customStyle="1" w:styleId="affff4">
    <w:name w:val="Заглавие"/>
    <w:basedOn w:val="1b"/>
    <w:rsid w:val="00E61E3F"/>
    <w:pPr>
      <w:widowControl/>
      <w:overflowPunct w:val="0"/>
      <w:textAlignment w:val="baseline"/>
    </w:pPr>
    <w:rPr>
      <w:rFonts w:ascii="Arial" w:hAnsi="Arial"/>
      <w:kern w:val="0"/>
      <w:lang w:val="en-US" w:eastAsia="en-US" w:bidi="en-US"/>
    </w:rPr>
  </w:style>
  <w:style w:type="numbering" w:customStyle="1" w:styleId="WW8Num1">
    <w:name w:val="WW8Num1"/>
    <w:rsid w:val="00E61E3F"/>
  </w:style>
  <w:style w:type="table" w:customStyle="1" w:styleId="3b">
    <w:name w:val="Сетка таблицы3"/>
    <w:basedOn w:val="a1"/>
    <w:next w:val="af4"/>
    <w:uiPriority w:val="59"/>
    <w:rsid w:val="006154E8"/>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8">
    <w:name w:val="Нет списка2"/>
    <w:next w:val="a2"/>
    <w:uiPriority w:val="99"/>
    <w:semiHidden/>
    <w:rsid w:val="002E7303"/>
  </w:style>
  <w:style w:type="paragraph" w:styleId="3c">
    <w:name w:val="Body Text Indent 3"/>
    <w:basedOn w:val="a"/>
    <w:link w:val="3d"/>
    <w:rsid w:val="002E7303"/>
    <w:pPr>
      <w:widowControl w:val="0"/>
      <w:autoSpaceDE w:val="0"/>
      <w:autoSpaceDN w:val="0"/>
      <w:adjustRightInd w:val="0"/>
      <w:spacing w:after="120" w:line="240" w:lineRule="auto"/>
      <w:ind w:left="283"/>
    </w:pPr>
    <w:rPr>
      <w:rFonts w:ascii="Arial" w:eastAsia="Times New Roman" w:hAnsi="Arial" w:cs="Arial"/>
      <w:sz w:val="16"/>
      <w:szCs w:val="16"/>
      <w:lang w:eastAsia="ru-RU"/>
    </w:rPr>
  </w:style>
  <w:style w:type="character" w:customStyle="1" w:styleId="3d">
    <w:name w:val="Основной текст с отступом 3 Знак"/>
    <w:basedOn w:val="a0"/>
    <w:link w:val="3c"/>
    <w:rsid w:val="002E7303"/>
    <w:rPr>
      <w:rFonts w:ascii="Arial" w:eastAsia="Times New Roman" w:hAnsi="Arial" w:cs="Arial"/>
      <w:sz w:val="16"/>
      <w:szCs w:val="16"/>
      <w:lang w:eastAsia="ru-RU"/>
    </w:rPr>
  </w:style>
  <w:style w:type="character" w:styleId="affff5">
    <w:name w:val="annotation reference"/>
    <w:semiHidden/>
    <w:rsid w:val="002E7303"/>
    <w:rPr>
      <w:sz w:val="16"/>
      <w:szCs w:val="16"/>
    </w:rPr>
  </w:style>
  <w:style w:type="paragraph" w:styleId="affff6">
    <w:name w:val="annotation text"/>
    <w:basedOn w:val="a"/>
    <w:link w:val="affff7"/>
    <w:semiHidden/>
    <w:rsid w:val="002E7303"/>
    <w:pPr>
      <w:spacing w:after="0" w:line="240" w:lineRule="auto"/>
    </w:pPr>
    <w:rPr>
      <w:rFonts w:ascii="Times New Roman" w:eastAsia="Times New Roman" w:hAnsi="Times New Roman" w:cs="Times New Roman"/>
      <w:sz w:val="20"/>
      <w:szCs w:val="20"/>
      <w:lang w:eastAsia="ru-RU"/>
    </w:rPr>
  </w:style>
  <w:style w:type="character" w:customStyle="1" w:styleId="affff7">
    <w:name w:val="Текст примечания Знак"/>
    <w:basedOn w:val="a0"/>
    <w:link w:val="affff6"/>
    <w:semiHidden/>
    <w:rsid w:val="002E7303"/>
    <w:rPr>
      <w:rFonts w:ascii="Times New Roman" w:eastAsia="Times New Roman" w:hAnsi="Times New Roman" w:cs="Times New Roman"/>
      <w:sz w:val="20"/>
      <w:szCs w:val="20"/>
      <w:lang w:eastAsia="ru-RU"/>
    </w:rPr>
  </w:style>
  <w:style w:type="paragraph" w:styleId="affff8">
    <w:name w:val="annotation subject"/>
    <w:basedOn w:val="affff6"/>
    <w:next w:val="affff6"/>
    <w:link w:val="affff9"/>
    <w:semiHidden/>
    <w:rsid w:val="002E7303"/>
    <w:rPr>
      <w:b/>
      <w:bCs/>
    </w:rPr>
  </w:style>
  <w:style w:type="character" w:customStyle="1" w:styleId="affff9">
    <w:name w:val="Тема примечания Знак"/>
    <w:basedOn w:val="affff7"/>
    <w:link w:val="affff8"/>
    <w:semiHidden/>
    <w:rsid w:val="002E7303"/>
    <w:rPr>
      <w:rFonts w:ascii="Times New Roman" w:eastAsia="Times New Roman" w:hAnsi="Times New Roman" w:cs="Times New Roman"/>
      <w:b/>
      <w:bCs/>
      <w:sz w:val="20"/>
      <w:szCs w:val="20"/>
      <w:lang w:eastAsia="ru-RU"/>
    </w:rPr>
  </w:style>
  <w:style w:type="table" w:customStyle="1" w:styleId="47">
    <w:name w:val="Сетка таблицы4"/>
    <w:basedOn w:val="a1"/>
    <w:next w:val="af4"/>
    <w:uiPriority w:val="59"/>
    <w:rsid w:val="002E730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a">
    <w:name w:val="Block Text"/>
    <w:basedOn w:val="a"/>
    <w:rsid w:val="002E7303"/>
    <w:pPr>
      <w:widowControl w:val="0"/>
      <w:shd w:val="clear" w:color="auto" w:fill="FFFFFF"/>
      <w:autoSpaceDE w:val="0"/>
      <w:autoSpaceDN w:val="0"/>
      <w:adjustRightInd w:val="0"/>
      <w:spacing w:after="0" w:line="240" w:lineRule="auto"/>
      <w:ind w:left="708" w:right="34" w:firstLine="702"/>
    </w:pPr>
    <w:rPr>
      <w:rFonts w:ascii="Arial" w:eastAsia="Times New Roman" w:hAnsi="Arial" w:cs="Arial"/>
      <w:color w:val="000000"/>
      <w:sz w:val="24"/>
      <w:szCs w:val="30"/>
      <w:lang w:eastAsia="ru-RU"/>
    </w:rPr>
  </w:style>
  <w:style w:type="numbering" w:customStyle="1" w:styleId="3e">
    <w:name w:val="Нет списка3"/>
    <w:next w:val="a2"/>
    <w:uiPriority w:val="99"/>
    <w:semiHidden/>
    <w:unhideWhenUsed/>
    <w:rsid w:val="00E57D14"/>
  </w:style>
  <w:style w:type="character" w:customStyle="1" w:styleId="affffb">
    <w:name w:val="Цветовое выделение"/>
    <w:rsid w:val="00E57D14"/>
    <w:rPr>
      <w:b/>
      <w:bCs/>
      <w:color w:val="auto"/>
    </w:rPr>
  </w:style>
  <w:style w:type="paragraph" w:customStyle="1" w:styleId="affffc">
    <w:name w:val="Таблицы (моноширинный)"/>
    <w:basedOn w:val="a"/>
    <w:next w:val="a"/>
    <w:rsid w:val="00E57D14"/>
    <w:pPr>
      <w:widowControl w:val="0"/>
      <w:autoSpaceDE w:val="0"/>
      <w:autoSpaceDN w:val="0"/>
      <w:adjustRightInd w:val="0"/>
      <w:spacing w:after="0" w:line="240" w:lineRule="auto"/>
      <w:jc w:val="both"/>
    </w:pPr>
    <w:rPr>
      <w:rFonts w:ascii="Courier New" w:eastAsia="Times New Roman" w:hAnsi="Courier New" w:cs="Courier New"/>
      <w:lang w:eastAsia="ru-RU"/>
    </w:rPr>
  </w:style>
  <w:style w:type="table" w:customStyle="1" w:styleId="54">
    <w:name w:val="Сетка таблицы5"/>
    <w:basedOn w:val="a1"/>
    <w:next w:val="af4"/>
    <w:uiPriority w:val="59"/>
    <w:rsid w:val="00E57D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d">
    <w:name w:val="Нормальный (таблица)"/>
    <w:basedOn w:val="a"/>
    <w:next w:val="a"/>
    <w:rsid w:val="00E57D1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fffe">
    <w:name w:val="Гипертекстовая ссылка"/>
    <w:rsid w:val="00E57D14"/>
    <w:rPr>
      <w:rFonts w:ascii="Times New Roman" w:hAnsi="Times New Roman" w:cs="Times New Roman" w:hint="default"/>
      <w:b/>
      <w:bCs w:val="0"/>
      <w:color w:val="008000"/>
    </w:rPr>
  </w:style>
  <w:style w:type="paragraph" w:customStyle="1" w:styleId="formattext">
    <w:name w:val="formattext"/>
    <w:basedOn w:val="a"/>
    <w:rsid w:val="00E57D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49">
    <w:name w:val="Font Style49"/>
    <w:uiPriority w:val="99"/>
    <w:rsid w:val="00101278"/>
    <w:rPr>
      <w:rFonts w:ascii="Times New Roman" w:hAnsi="Times New Roman" w:cs="Times New Roman"/>
      <w:spacing w:val="10"/>
      <w:sz w:val="20"/>
      <w:szCs w:val="20"/>
    </w:rPr>
  </w:style>
  <w:style w:type="paragraph" w:customStyle="1" w:styleId="Style32">
    <w:name w:val="Style32"/>
    <w:basedOn w:val="a"/>
    <w:uiPriority w:val="99"/>
    <w:rsid w:val="0010127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numbering" w:customStyle="1" w:styleId="48">
    <w:name w:val="Нет списка4"/>
    <w:next w:val="a2"/>
    <w:uiPriority w:val="99"/>
    <w:semiHidden/>
    <w:unhideWhenUsed/>
    <w:rsid w:val="003E7074"/>
  </w:style>
  <w:style w:type="table" w:customStyle="1" w:styleId="64">
    <w:name w:val="Сетка таблицы6"/>
    <w:basedOn w:val="a1"/>
    <w:next w:val="af4"/>
    <w:rsid w:val="003E707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
    <w:name w:val="Нет списка5"/>
    <w:next w:val="a2"/>
    <w:uiPriority w:val="99"/>
    <w:semiHidden/>
    <w:unhideWhenUsed/>
    <w:rsid w:val="00863C31"/>
  </w:style>
  <w:style w:type="table" w:customStyle="1" w:styleId="74">
    <w:name w:val="Сетка таблицы7"/>
    <w:basedOn w:val="a1"/>
    <w:next w:val="af4"/>
    <w:uiPriority w:val="59"/>
    <w:rsid w:val="00863C3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
    <w:basedOn w:val="a1"/>
    <w:next w:val="af4"/>
    <w:uiPriority w:val="59"/>
    <w:rsid w:val="00003F0D"/>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
    <w:name w:val="TableGrid1"/>
    <w:rsid w:val="002439DB"/>
    <w:pPr>
      <w:spacing w:after="0" w:line="240" w:lineRule="auto"/>
    </w:pPr>
    <w:rPr>
      <w:rFonts w:eastAsia="Times New Roman"/>
      <w:lang w:eastAsia="ru-RU"/>
    </w:rPr>
    <w:tblPr>
      <w:tblCellMar>
        <w:top w:w="0" w:type="dxa"/>
        <w:left w:w="0" w:type="dxa"/>
        <w:bottom w:w="0" w:type="dxa"/>
        <w:right w:w="0" w:type="dxa"/>
      </w:tblCellMar>
    </w:tblPr>
  </w:style>
  <w:style w:type="numbering" w:customStyle="1" w:styleId="65">
    <w:name w:val="Нет списка6"/>
    <w:next w:val="a2"/>
    <w:semiHidden/>
    <w:rsid w:val="00BC2FCC"/>
  </w:style>
  <w:style w:type="paragraph" w:customStyle="1" w:styleId="afffff">
    <w:name w:val="Знак Знак Знак Знак Знак Знак Знак Знак Знак Знак Знак Знак"/>
    <w:basedOn w:val="a"/>
    <w:rsid w:val="00BC2FCC"/>
    <w:pPr>
      <w:spacing w:after="160" w:line="240" w:lineRule="exact"/>
    </w:pPr>
    <w:rPr>
      <w:rFonts w:ascii="Verdana" w:eastAsia="Times New Roman" w:hAnsi="Verdana" w:cs="Verdana"/>
      <w:sz w:val="20"/>
      <w:szCs w:val="20"/>
      <w:lang w:val="en-US"/>
    </w:rPr>
  </w:style>
  <w:style w:type="paragraph" w:styleId="afffff0">
    <w:name w:val="Document Map"/>
    <w:basedOn w:val="a"/>
    <w:link w:val="afffff1"/>
    <w:semiHidden/>
    <w:rsid w:val="00BC2FCC"/>
    <w:pPr>
      <w:shd w:val="clear" w:color="auto" w:fill="000080"/>
      <w:overflowPunct w:val="0"/>
      <w:autoSpaceDE w:val="0"/>
      <w:autoSpaceDN w:val="0"/>
      <w:adjustRightInd w:val="0"/>
      <w:spacing w:after="0" w:line="240" w:lineRule="auto"/>
      <w:textAlignment w:val="baseline"/>
    </w:pPr>
    <w:rPr>
      <w:rFonts w:ascii="Tahoma" w:eastAsia="Times New Roman" w:hAnsi="Tahoma" w:cs="Times New Roman"/>
      <w:sz w:val="20"/>
      <w:szCs w:val="20"/>
      <w:lang w:val="x-none" w:eastAsia="x-none"/>
    </w:rPr>
  </w:style>
  <w:style w:type="character" w:customStyle="1" w:styleId="afffff1">
    <w:name w:val="Схема документа Знак"/>
    <w:basedOn w:val="a0"/>
    <w:link w:val="afffff0"/>
    <w:semiHidden/>
    <w:rsid w:val="00BC2FCC"/>
    <w:rPr>
      <w:rFonts w:ascii="Tahoma" w:eastAsia="Times New Roman" w:hAnsi="Tahoma" w:cs="Times New Roman"/>
      <w:sz w:val="20"/>
      <w:szCs w:val="20"/>
      <w:shd w:val="clear" w:color="auto" w:fill="000080"/>
      <w:lang w:val="x-none" w:eastAsia="x-none"/>
    </w:rPr>
  </w:style>
  <w:style w:type="paragraph" w:customStyle="1" w:styleId="afffff2">
    <w:name w:val="Заголовок статьи"/>
    <w:basedOn w:val="a"/>
    <w:next w:val="a"/>
    <w:rsid w:val="00BC2FCC"/>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afffff3">
    <w:name w:val="Утратил силу"/>
    <w:rsid w:val="00BC2FCC"/>
    <w:rPr>
      <w:b/>
      <w:bCs/>
      <w:strike/>
      <w:color w:val="auto"/>
    </w:rPr>
  </w:style>
  <w:style w:type="paragraph" w:customStyle="1" w:styleId="56">
    <w:name w:val="Абзац списка5"/>
    <w:basedOn w:val="a"/>
    <w:rsid w:val="00BC2FCC"/>
    <w:pPr>
      <w:widowControl w:val="0"/>
      <w:spacing w:after="0" w:line="240" w:lineRule="auto"/>
      <w:ind w:left="102" w:firstLine="540"/>
      <w:jc w:val="both"/>
    </w:pPr>
    <w:rPr>
      <w:rFonts w:ascii="Calibri" w:eastAsia="Times New Roman" w:hAnsi="Calibri" w:cs="Calibri"/>
      <w:lang w:val="en-US"/>
    </w:rPr>
  </w:style>
  <w:style w:type="paragraph" w:customStyle="1" w:styleId="TableParagraph">
    <w:name w:val="Table Paragraph"/>
    <w:basedOn w:val="a"/>
    <w:rsid w:val="00BC2FCC"/>
    <w:pPr>
      <w:widowControl w:val="0"/>
      <w:spacing w:before="54" w:after="0" w:line="240" w:lineRule="auto"/>
      <w:ind w:left="2"/>
      <w:jc w:val="center"/>
    </w:pPr>
    <w:rPr>
      <w:rFonts w:ascii="Arial" w:eastAsia="Times New Roman" w:hAnsi="Arial" w:cs="Arial"/>
      <w:lang w:val="en-US"/>
    </w:rPr>
  </w:style>
  <w:style w:type="numbering" w:customStyle="1" w:styleId="75">
    <w:name w:val="Нет списка7"/>
    <w:next w:val="a2"/>
    <w:uiPriority w:val="99"/>
    <w:semiHidden/>
    <w:unhideWhenUsed/>
    <w:rsid w:val="005C4D82"/>
  </w:style>
  <w:style w:type="character" w:customStyle="1" w:styleId="57">
    <w:name w:val="Основной шрифт абзаца5"/>
    <w:rsid w:val="005C4D82"/>
  </w:style>
  <w:style w:type="character" w:customStyle="1" w:styleId="1fff2">
    <w:name w:val="Основной текст1"/>
    <w:basedOn w:val="affff3"/>
    <w:rsid w:val="005C4D82"/>
    <w:rPr>
      <w:rFonts w:ascii="Arial Unicode MS" w:eastAsia="Arial" w:hAnsi="Arial Unicode MS" w:cs="Arial"/>
      <w:b w:val="0"/>
      <w:i w:val="0"/>
      <w:caps w:val="0"/>
      <w:smallCaps w:val="0"/>
      <w:strike w:val="0"/>
      <w:dstrike w:val="0"/>
      <w:spacing w:val="1"/>
      <w:sz w:val="18"/>
      <w:szCs w:val="21"/>
      <w:u w:val="none"/>
      <w:shd w:val="clear" w:color="auto" w:fill="FFFFFF"/>
    </w:rPr>
  </w:style>
  <w:style w:type="paragraph" w:customStyle="1" w:styleId="afffff4">
    <w:basedOn w:val="afff2"/>
    <w:next w:val="af6"/>
    <w:qFormat/>
    <w:rsid w:val="005C4D82"/>
    <w:rPr>
      <w:rFonts w:ascii="Arial" w:eastAsia="Andale Sans UI" w:hAnsi="Arial" w:cs="Tahoma"/>
      <w:color w:val="auto"/>
    </w:rPr>
  </w:style>
  <w:style w:type="numbering" w:customStyle="1" w:styleId="85">
    <w:name w:val="Нет списка8"/>
    <w:next w:val="a2"/>
    <w:uiPriority w:val="99"/>
    <w:semiHidden/>
    <w:unhideWhenUsed/>
    <w:rsid w:val="00107D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92228">
      <w:bodyDiv w:val="1"/>
      <w:marLeft w:val="0"/>
      <w:marRight w:val="0"/>
      <w:marTop w:val="0"/>
      <w:marBottom w:val="0"/>
      <w:divBdr>
        <w:top w:val="none" w:sz="0" w:space="0" w:color="auto"/>
        <w:left w:val="none" w:sz="0" w:space="0" w:color="auto"/>
        <w:bottom w:val="none" w:sz="0" w:space="0" w:color="auto"/>
        <w:right w:val="none" w:sz="0" w:space="0" w:color="auto"/>
      </w:divBdr>
    </w:div>
    <w:div w:id="113331279">
      <w:bodyDiv w:val="1"/>
      <w:marLeft w:val="0"/>
      <w:marRight w:val="0"/>
      <w:marTop w:val="0"/>
      <w:marBottom w:val="0"/>
      <w:divBdr>
        <w:top w:val="none" w:sz="0" w:space="0" w:color="auto"/>
        <w:left w:val="none" w:sz="0" w:space="0" w:color="auto"/>
        <w:bottom w:val="none" w:sz="0" w:space="0" w:color="auto"/>
        <w:right w:val="none" w:sz="0" w:space="0" w:color="auto"/>
      </w:divBdr>
    </w:div>
    <w:div w:id="148517729">
      <w:bodyDiv w:val="1"/>
      <w:marLeft w:val="0"/>
      <w:marRight w:val="0"/>
      <w:marTop w:val="0"/>
      <w:marBottom w:val="0"/>
      <w:divBdr>
        <w:top w:val="none" w:sz="0" w:space="0" w:color="auto"/>
        <w:left w:val="none" w:sz="0" w:space="0" w:color="auto"/>
        <w:bottom w:val="none" w:sz="0" w:space="0" w:color="auto"/>
        <w:right w:val="none" w:sz="0" w:space="0" w:color="auto"/>
      </w:divBdr>
    </w:div>
    <w:div w:id="202328717">
      <w:bodyDiv w:val="1"/>
      <w:marLeft w:val="0"/>
      <w:marRight w:val="0"/>
      <w:marTop w:val="0"/>
      <w:marBottom w:val="0"/>
      <w:divBdr>
        <w:top w:val="none" w:sz="0" w:space="0" w:color="auto"/>
        <w:left w:val="none" w:sz="0" w:space="0" w:color="auto"/>
        <w:bottom w:val="none" w:sz="0" w:space="0" w:color="auto"/>
        <w:right w:val="none" w:sz="0" w:space="0" w:color="auto"/>
      </w:divBdr>
    </w:div>
    <w:div w:id="215748750">
      <w:bodyDiv w:val="1"/>
      <w:marLeft w:val="0"/>
      <w:marRight w:val="0"/>
      <w:marTop w:val="0"/>
      <w:marBottom w:val="0"/>
      <w:divBdr>
        <w:top w:val="none" w:sz="0" w:space="0" w:color="auto"/>
        <w:left w:val="none" w:sz="0" w:space="0" w:color="auto"/>
        <w:bottom w:val="none" w:sz="0" w:space="0" w:color="auto"/>
        <w:right w:val="none" w:sz="0" w:space="0" w:color="auto"/>
      </w:divBdr>
    </w:div>
    <w:div w:id="277833694">
      <w:bodyDiv w:val="1"/>
      <w:marLeft w:val="0"/>
      <w:marRight w:val="0"/>
      <w:marTop w:val="0"/>
      <w:marBottom w:val="0"/>
      <w:divBdr>
        <w:top w:val="none" w:sz="0" w:space="0" w:color="auto"/>
        <w:left w:val="none" w:sz="0" w:space="0" w:color="auto"/>
        <w:bottom w:val="none" w:sz="0" w:space="0" w:color="auto"/>
        <w:right w:val="none" w:sz="0" w:space="0" w:color="auto"/>
      </w:divBdr>
    </w:div>
    <w:div w:id="299575428">
      <w:bodyDiv w:val="1"/>
      <w:marLeft w:val="0"/>
      <w:marRight w:val="0"/>
      <w:marTop w:val="0"/>
      <w:marBottom w:val="0"/>
      <w:divBdr>
        <w:top w:val="none" w:sz="0" w:space="0" w:color="auto"/>
        <w:left w:val="none" w:sz="0" w:space="0" w:color="auto"/>
        <w:bottom w:val="none" w:sz="0" w:space="0" w:color="auto"/>
        <w:right w:val="none" w:sz="0" w:space="0" w:color="auto"/>
      </w:divBdr>
    </w:div>
    <w:div w:id="331029000">
      <w:bodyDiv w:val="1"/>
      <w:marLeft w:val="0"/>
      <w:marRight w:val="0"/>
      <w:marTop w:val="0"/>
      <w:marBottom w:val="0"/>
      <w:divBdr>
        <w:top w:val="none" w:sz="0" w:space="0" w:color="auto"/>
        <w:left w:val="none" w:sz="0" w:space="0" w:color="auto"/>
        <w:bottom w:val="none" w:sz="0" w:space="0" w:color="auto"/>
        <w:right w:val="none" w:sz="0" w:space="0" w:color="auto"/>
      </w:divBdr>
    </w:div>
    <w:div w:id="491800555">
      <w:bodyDiv w:val="1"/>
      <w:marLeft w:val="0"/>
      <w:marRight w:val="0"/>
      <w:marTop w:val="0"/>
      <w:marBottom w:val="0"/>
      <w:divBdr>
        <w:top w:val="none" w:sz="0" w:space="0" w:color="auto"/>
        <w:left w:val="none" w:sz="0" w:space="0" w:color="auto"/>
        <w:bottom w:val="none" w:sz="0" w:space="0" w:color="auto"/>
        <w:right w:val="none" w:sz="0" w:space="0" w:color="auto"/>
      </w:divBdr>
    </w:div>
    <w:div w:id="570849052">
      <w:bodyDiv w:val="1"/>
      <w:marLeft w:val="0"/>
      <w:marRight w:val="0"/>
      <w:marTop w:val="0"/>
      <w:marBottom w:val="0"/>
      <w:divBdr>
        <w:top w:val="none" w:sz="0" w:space="0" w:color="auto"/>
        <w:left w:val="none" w:sz="0" w:space="0" w:color="auto"/>
        <w:bottom w:val="none" w:sz="0" w:space="0" w:color="auto"/>
        <w:right w:val="none" w:sz="0" w:space="0" w:color="auto"/>
      </w:divBdr>
    </w:div>
    <w:div w:id="621888769">
      <w:bodyDiv w:val="1"/>
      <w:marLeft w:val="0"/>
      <w:marRight w:val="0"/>
      <w:marTop w:val="0"/>
      <w:marBottom w:val="0"/>
      <w:divBdr>
        <w:top w:val="none" w:sz="0" w:space="0" w:color="auto"/>
        <w:left w:val="none" w:sz="0" w:space="0" w:color="auto"/>
        <w:bottom w:val="none" w:sz="0" w:space="0" w:color="auto"/>
        <w:right w:val="none" w:sz="0" w:space="0" w:color="auto"/>
      </w:divBdr>
    </w:div>
    <w:div w:id="826944338">
      <w:bodyDiv w:val="1"/>
      <w:marLeft w:val="0"/>
      <w:marRight w:val="0"/>
      <w:marTop w:val="0"/>
      <w:marBottom w:val="0"/>
      <w:divBdr>
        <w:top w:val="none" w:sz="0" w:space="0" w:color="auto"/>
        <w:left w:val="none" w:sz="0" w:space="0" w:color="auto"/>
        <w:bottom w:val="none" w:sz="0" w:space="0" w:color="auto"/>
        <w:right w:val="none" w:sz="0" w:space="0" w:color="auto"/>
      </w:divBdr>
    </w:div>
    <w:div w:id="849029364">
      <w:bodyDiv w:val="1"/>
      <w:marLeft w:val="0"/>
      <w:marRight w:val="0"/>
      <w:marTop w:val="0"/>
      <w:marBottom w:val="0"/>
      <w:divBdr>
        <w:top w:val="none" w:sz="0" w:space="0" w:color="auto"/>
        <w:left w:val="none" w:sz="0" w:space="0" w:color="auto"/>
        <w:bottom w:val="none" w:sz="0" w:space="0" w:color="auto"/>
        <w:right w:val="none" w:sz="0" w:space="0" w:color="auto"/>
      </w:divBdr>
    </w:div>
    <w:div w:id="876282595">
      <w:bodyDiv w:val="1"/>
      <w:marLeft w:val="0"/>
      <w:marRight w:val="0"/>
      <w:marTop w:val="0"/>
      <w:marBottom w:val="0"/>
      <w:divBdr>
        <w:top w:val="none" w:sz="0" w:space="0" w:color="auto"/>
        <w:left w:val="none" w:sz="0" w:space="0" w:color="auto"/>
        <w:bottom w:val="none" w:sz="0" w:space="0" w:color="auto"/>
        <w:right w:val="none" w:sz="0" w:space="0" w:color="auto"/>
      </w:divBdr>
    </w:div>
    <w:div w:id="968977552">
      <w:bodyDiv w:val="1"/>
      <w:marLeft w:val="0"/>
      <w:marRight w:val="0"/>
      <w:marTop w:val="0"/>
      <w:marBottom w:val="0"/>
      <w:divBdr>
        <w:top w:val="none" w:sz="0" w:space="0" w:color="auto"/>
        <w:left w:val="none" w:sz="0" w:space="0" w:color="auto"/>
        <w:bottom w:val="none" w:sz="0" w:space="0" w:color="auto"/>
        <w:right w:val="none" w:sz="0" w:space="0" w:color="auto"/>
      </w:divBdr>
    </w:div>
    <w:div w:id="991177691">
      <w:bodyDiv w:val="1"/>
      <w:marLeft w:val="0"/>
      <w:marRight w:val="0"/>
      <w:marTop w:val="0"/>
      <w:marBottom w:val="0"/>
      <w:divBdr>
        <w:top w:val="none" w:sz="0" w:space="0" w:color="auto"/>
        <w:left w:val="none" w:sz="0" w:space="0" w:color="auto"/>
        <w:bottom w:val="none" w:sz="0" w:space="0" w:color="auto"/>
        <w:right w:val="none" w:sz="0" w:space="0" w:color="auto"/>
      </w:divBdr>
    </w:div>
    <w:div w:id="998535158">
      <w:bodyDiv w:val="1"/>
      <w:marLeft w:val="0"/>
      <w:marRight w:val="0"/>
      <w:marTop w:val="0"/>
      <w:marBottom w:val="0"/>
      <w:divBdr>
        <w:top w:val="none" w:sz="0" w:space="0" w:color="auto"/>
        <w:left w:val="none" w:sz="0" w:space="0" w:color="auto"/>
        <w:bottom w:val="none" w:sz="0" w:space="0" w:color="auto"/>
        <w:right w:val="none" w:sz="0" w:space="0" w:color="auto"/>
      </w:divBdr>
    </w:div>
    <w:div w:id="1108699633">
      <w:bodyDiv w:val="1"/>
      <w:marLeft w:val="0"/>
      <w:marRight w:val="0"/>
      <w:marTop w:val="0"/>
      <w:marBottom w:val="0"/>
      <w:divBdr>
        <w:top w:val="none" w:sz="0" w:space="0" w:color="auto"/>
        <w:left w:val="none" w:sz="0" w:space="0" w:color="auto"/>
        <w:bottom w:val="none" w:sz="0" w:space="0" w:color="auto"/>
        <w:right w:val="none" w:sz="0" w:space="0" w:color="auto"/>
      </w:divBdr>
    </w:div>
    <w:div w:id="1155951737">
      <w:bodyDiv w:val="1"/>
      <w:marLeft w:val="0"/>
      <w:marRight w:val="0"/>
      <w:marTop w:val="0"/>
      <w:marBottom w:val="0"/>
      <w:divBdr>
        <w:top w:val="none" w:sz="0" w:space="0" w:color="auto"/>
        <w:left w:val="none" w:sz="0" w:space="0" w:color="auto"/>
        <w:bottom w:val="none" w:sz="0" w:space="0" w:color="auto"/>
        <w:right w:val="none" w:sz="0" w:space="0" w:color="auto"/>
      </w:divBdr>
    </w:div>
    <w:div w:id="1203325431">
      <w:bodyDiv w:val="1"/>
      <w:marLeft w:val="0"/>
      <w:marRight w:val="0"/>
      <w:marTop w:val="0"/>
      <w:marBottom w:val="0"/>
      <w:divBdr>
        <w:top w:val="none" w:sz="0" w:space="0" w:color="auto"/>
        <w:left w:val="none" w:sz="0" w:space="0" w:color="auto"/>
        <w:bottom w:val="none" w:sz="0" w:space="0" w:color="auto"/>
        <w:right w:val="none" w:sz="0" w:space="0" w:color="auto"/>
      </w:divBdr>
    </w:div>
    <w:div w:id="1299072886">
      <w:bodyDiv w:val="1"/>
      <w:marLeft w:val="0"/>
      <w:marRight w:val="0"/>
      <w:marTop w:val="0"/>
      <w:marBottom w:val="0"/>
      <w:divBdr>
        <w:top w:val="none" w:sz="0" w:space="0" w:color="auto"/>
        <w:left w:val="none" w:sz="0" w:space="0" w:color="auto"/>
        <w:bottom w:val="none" w:sz="0" w:space="0" w:color="auto"/>
        <w:right w:val="none" w:sz="0" w:space="0" w:color="auto"/>
      </w:divBdr>
    </w:div>
    <w:div w:id="1307081846">
      <w:bodyDiv w:val="1"/>
      <w:marLeft w:val="0"/>
      <w:marRight w:val="0"/>
      <w:marTop w:val="0"/>
      <w:marBottom w:val="0"/>
      <w:divBdr>
        <w:top w:val="none" w:sz="0" w:space="0" w:color="auto"/>
        <w:left w:val="none" w:sz="0" w:space="0" w:color="auto"/>
        <w:bottom w:val="none" w:sz="0" w:space="0" w:color="auto"/>
        <w:right w:val="none" w:sz="0" w:space="0" w:color="auto"/>
      </w:divBdr>
    </w:div>
    <w:div w:id="1354301696">
      <w:bodyDiv w:val="1"/>
      <w:marLeft w:val="0"/>
      <w:marRight w:val="0"/>
      <w:marTop w:val="0"/>
      <w:marBottom w:val="0"/>
      <w:divBdr>
        <w:top w:val="none" w:sz="0" w:space="0" w:color="auto"/>
        <w:left w:val="none" w:sz="0" w:space="0" w:color="auto"/>
        <w:bottom w:val="none" w:sz="0" w:space="0" w:color="auto"/>
        <w:right w:val="none" w:sz="0" w:space="0" w:color="auto"/>
      </w:divBdr>
    </w:div>
    <w:div w:id="1383671860">
      <w:bodyDiv w:val="1"/>
      <w:marLeft w:val="0"/>
      <w:marRight w:val="0"/>
      <w:marTop w:val="0"/>
      <w:marBottom w:val="0"/>
      <w:divBdr>
        <w:top w:val="none" w:sz="0" w:space="0" w:color="auto"/>
        <w:left w:val="none" w:sz="0" w:space="0" w:color="auto"/>
        <w:bottom w:val="none" w:sz="0" w:space="0" w:color="auto"/>
        <w:right w:val="none" w:sz="0" w:space="0" w:color="auto"/>
      </w:divBdr>
    </w:div>
    <w:div w:id="1385257510">
      <w:bodyDiv w:val="1"/>
      <w:marLeft w:val="0"/>
      <w:marRight w:val="0"/>
      <w:marTop w:val="0"/>
      <w:marBottom w:val="0"/>
      <w:divBdr>
        <w:top w:val="none" w:sz="0" w:space="0" w:color="auto"/>
        <w:left w:val="none" w:sz="0" w:space="0" w:color="auto"/>
        <w:bottom w:val="none" w:sz="0" w:space="0" w:color="auto"/>
        <w:right w:val="none" w:sz="0" w:space="0" w:color="auto"/>
      </w:divBdr>
    </w:div>
    <w:div w:id="1392581429">
      <w:bodyDiv w:val="1"/>
      <w:marLeft w:val="0"/>
      <w:marRight w:val="0"/>
      <w:marTop w:val="0"/>
      <w:marBottom w:val="0"/>
      <w:divBdr>
        <w:top w:val="none" w:sz="0" w:space="0" w:color="auto"/>
        <w:left w:val="none" w:sz="0" w:space="0" w:color="auto"/>
        <w:bottom w:val="none" w:sz="0" w:space="0" w:color="auto"/>
        <w:right w:val="none" w:sz="0" w:space="0" w:color="auto"/>
      </w:divBdr>
    </w:div>
    <w:div w:id="1483814539">
      <w:bodyDiv w:val="1"/>
      <w:marLeft w:val="0"/>
      <w:marRight w:val="0"/>
      <w:marTop w:val="0"/>
      <w:marBottom w:val="0"/>
      <w:divBdr>
        <w:top w:val="none" w:sz="0" w:space="0" w:color="auto"/>
        <w:left w:val="none" w:sz="0" w:space="0" w:color="auto"/>
        <w:bottom w:val="none" w:sz="0" w:space="0" w:color="auto"/>
        <w:right w:val="none" w:sz="0" w:space="0" w:color="auto"/>
      </w:divBdr>
    </w:div>
    <w:div w:id="1644701033">
      <w:bodyDiv w:val="1"/>
      <w:marLeft w:val="0"/>
      <w:marRight w:val="0"/>
      <w:marTop w:val="0"/>
      <w:marBottom w:val="0"/>
      <w:divBdr>
        <w:top w:val="none" w:sz="0" w:space="0" w:color="auto"/>
        <w:left w:val="none" w:sz="0" w:space="0" w:color="auto"/>
        <w:bottom w:val="none" w:sz="0" w:space="0" w:color="auto"/>
        <w:right w:val="none" w:sz="0" w:space="0" w:color="auto"/>
      </w:divBdr>
    </w:div>
    <w:div w:id="1697078517">
      <w:bodyDiv w:val="1"/>
      <w:marLeft w:val="0"/>
      <w:marRight w:val="0"/>
      <w:marTop w:val="0"/>
      <w:marBottom w:val="0"/>
      <w:divBdr>
        <w:top w:val="none" w:sz="0" w:space="0" w:color="auto"/>
        <w:left w:val="none" w:sz="0" w:space="0" w:color="auto"/>
        <w:bottom w:val="none" w:sz="0" w:space="0" w:color="auto"/>
        <w:right w:val="none" w:sz="0" w:space="0" w:color="auto"/>
      </w:divBdr>
    </w:div>
    <w:div w:id="1935747838">
      <w:bodyDiv w:val="1"/>
      <w:marLeft w:val="0"/>
      <w:marRight w:val="0"/>
      <w:marTop w:val="0"/>
      <w:marBottom w:val="0"/>
      <w:divBdr>
        <w:top w:val="none" w:sz="0" w:space="0" w:color="auto"/>
        <w:left w:val="none" w:sz="0" w:space="0" w:color="auto"/>
        <w:bottom w:val="none" w:sz="0" w:space="0" w:color="auto"/>
        <w:right w:val="none" w:sz="0" w:space="0" w:color="auto"/>
      </w:divBdr>
    </w:div>
    <w:div w:id="2053769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2A55AA2EE7C1BA175F9D4582A4F4CC9B92651643209F55351E367C93AB852D7BCE7256A2B295AEAF1E6EFC867CeB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0E2A55AA2EE7C1BA175F9D4582A4F4CC9B926616402B9F55351E367C93AB852D7BCE7256A2B295AEAF1E6EFC867CeBE"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6D8881-FFF6-4424-83A1-F1EE9CC08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1964</TotalTime>
  <Pages>46</Pages>
  <Words>25682</Words>
  <Characters>146390</Characters>
  <Application>Microsoft Office Word</Application>
  <DocSecurity>0</DocSecurity>
  <Lines>1219</Lines>
  <Paragraphs>343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dc:creator>
  <cp:keywords/>
  <dc:description/>
  <cp:lastModifiedBy>RePack by Diakov</cp:lastModifiedBy>
  <cp:revision>141</cp:revision>
  <cp:lastPrinted>2022-01-31T10:50:00Z</cp:lastPrinted>
  <dcterms:created xsi:type="dcterms:W3CDTF">2021-03-18T03:50:00Z</dcterms:created>
  <dcterms:modified xsi:type="dcterms:W3CDTF">2022-04-05T03:17:00Z</dcterms:modified>
</cp:coreProperties>
</file>