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4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0"/>
      </w:tblGrid>
      <w:tr w:rsidR="008A4BBC" w:rsidRPr="00BE1531" w:rsidTr="002B5685">
        <w:trPr>
          <w:trHeight w:val="3942"/>
        </w:trPr>
        <w:tc>
          <w:tcPr>
            <w:tcW w:w="10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A4BBC" w:rsidRPr="00BE1531" w:rsidRDefault="008A4BBC" w:rsidP="002B5685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BE1531">
              <w:rPr>
                <w:rFonts w:ascii="Times New Roman" w:hAnsi="Times New Roman"/>
                <w:sz w:val="56"/>
                <w:szCs w:val="56"/>
              </w:rPr>
              <w:t>ИНФОРМАЦИОННЫЙ БЮЛЛЕТЕНЬ</w:t>
            </w:r>
          </w:p>
          <w:p w:rsidR="008A4BBC" w:rsidRPr="00BE1531" w:rsidRDefault="008A4BBC" w:rsidP="002B5685">
            <w:pPr>
              <w:ind w:firstLine="142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BE1531">
              <w:rPr>
                <w:rFonts w:ascii="Times New Roman" w:hAnsi="Times New Roman"/>
                <w:b/>
                <w:sz w:val="56"/>
                <w:szCs w:val="56"/>
              </w:rPr>
              <w:t>ВЕСТНИК</w:t>
            </w:r>
          </w:p>
          <w:p w:rsidR="008A4BBC" w:rsidRPr="00BE1531" w:rsidRDefault="008A4BBC" w:rsidP="002B5685">
            <w:pPr>
              <w:ind w:left="-392" w:hanging="34"/>
              <w:jc w:val="center"/>
              <w:rPr>
                <w:rFonts w:ascii="Times New Roman" w:hAnsi="Times New Roman"/>
              </w:rPr>
            </w:pPr>
            <w:r w:rsidRPr="00BE1531">
              <w:rPr>
                <w:rFonts w:ascii="Times New Roman" w:hAnsi="Times New Roman"/>
                <w:sz w:val="56"/>
                <w:szCs w:val="56"/>
              </w:rPr>
              <w:t>Звериноголовского муниципального округа</w:t>
            </w:r>
          </w:p>
        </w:tc>
      </w:tr>
    </w:tbl>
    <w:p w:rsidR="008A4BBC" w:rsidRPr="00BE1531" w:rsidRDefault="008A4BBC" w:rsidP="008A4BB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 w:bidi="ru-RU"/>
        </w:rPr>
      </w:pPr>
      <w:r>
        <w:rPr>
          <w:rFonts w:ascii="Times New Roman" w:eastAsia="Times New Roman" w:hAnsi="Times New Roman"/>
          <w:lang w:eastAsia="ru-RU" w:bidi="ru-RU"/>
        </w:rPr>
        <w:t xml:space="preserve">                                                                                                                          </w:t>
      </w:r>
      <w:r w:rsidR="00D26AC8">
        <w:rPr>
          <w:rFonts w:ascii="Times New Roman" w:eastAsia="Times New Roman" w:hAnsi="Times New Roman"/>
          <w:lang w:eastAsia="ru-RU" w:bidi="ru-RU"/>
        </w:rPr>
        <w:t xml:space="preserve">             Время печати: 10:</w:t>
      </w:r>
      <w:r w:rsidR="00395681">
        <w:rPr>
          <w:rFonts w:ascii="Times New Roman" w:eastAsia="Times New Roman" w:hAnsi="Times New Roman"/>
          <w:lang w:eastAsia="ru-RU" w:bidi="ru-RU"/>
        </w:rPr>
        <w:t>23</w:t>
      </w:r>
      <w:bookmarkStart w:id="0" w:name="_GoBack"/>
      <w:bookmarkEnd w:id="0"/>
    </w:p>
    <w:tbl>
      <w:tblPr>
        <w:tblW w:w="10349" w:type="dxa"/>
        <w:tblInd w:w="-8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8A4BBC" w:rsidRPr="00BE1531" w:rsidTr="002B5685">
        <w:trPr>
          <w:trHeight w:val="16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BC" w:rsidRPr="008A4BBC" w:rsidRDefault="008A4BBC" w:rsidP="008A4BB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№ 2 (106</w:t>
            </w:r>
            <w:r w:rsidRPr="00BE1531">
              <w:rPr>
                <w:rFonts w:ascii="Times New Roman" w:hAnsi="Times New Roman"/>
                <w:b/>
                <w:sz w:val="36"/>
                <w:szCs w:val="36"/>
              </w:rPr>
              <w:t xml:space="preserve">)                                   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</w:t>
            </w:r>
            <w:r w:rsidR="00A00251"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21 февра</w:t>
            </w:r>
            <w:r w:rsidR="00A00251">
              <w:rPr>
                <w:rFonts w:ascii="Times New Roman" w:hAnsi="Times New Roman"/>
                <w:b/>
                <w:sz w:val="36"/>
                <w:szCs w:val="36"/>
              </w:rPr>
              <w:t>ля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2023 года</w:t>
            </w:r>
          </w:p>
        </w:tc>
      </w:tr>
      <w:tr w:rsidR="008A4BBC" w:rsidRPr="00BE1531" w:rsidTr="002B5685">
        <w:trPr>
          <w:trHeight w:val="7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Default="008A4BBC" w:rsidP="002B5685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b/>
              </w:rPr>
            </w:pPr>
            <w:r w:rsidRPr="00BE1531">
              <w:rPr>
                <w:rFonts w:ascii="Times New Roman" w:hAnsi="Times New Roman"/>
                <w:b/>
                <w:sz w:val="36"/>
                <w:szCs w:val="36"/>
              </w:rPr>
              <w:t>Читайте в выпуске</w:t>
            </w:r>
            <w:r w:rsidRPr="00BE1531">
              <w:rPr>
                <w:rFonts w:ascii="Times New Roman" w:hAnsi="Times New Roman"/>
                <w:b/>
              </w:rPr>
              <w:t>:</w:t>
            </w:r>
          </w:p>
          <w:p w:rsidR="003E6A15" w:rsidRPr="00BE1531" w:rsidRDefault="003E6A15" w:rsidP="002B5685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b/>
              </w:rPr>
            </w:pPr>
          </w:p>
          <w:p w:rsidR="008A4BBC" w:rsidRPr="00BE1531" w:rsidRDefault="008A4BBC" w:rsidP="00384F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E1531">
              <w:rPr>
                <w:rFonts w:ascii="Times New Roman" w:hAnsi="Times New Roman" w:cs="Times New Roman"/>
              </w:rPr>
              <w:t xml:space="preserve">Решение Думы Звериноголовского муниципального округа Курганской </w:t>
            </w:r>
            <w:r>
              <w:rPr>
                <w:rFonts w:ascii="Times New Roman" w:hAnsi="Times New Roman" w:cs="Times New Roman"/>
              </w:rPr>
              <w:t xml:space="preserve">области от  21 февраля 2023 года </w:t>
            </w:r>
            <w:r w:rsidR="00360D8B">
              <w:rPr>
                <w:rFonts w:ascii="Times New Roman" w:hAnsi="Times New Roman" w:cs="Times New Roman"/>
              </w:rPr>
              <w:t>№ 154</w:t>
            </w:r>
            <w:r w:rsidR="00384F27">
              <w:rPr>
                <w:rFonts w:ascii="Times New Roman" w:hAnsi="Times New Roman" w:cs="Times New Roman"/>
              </w:rPr>
              <w:t xml:space="preserve"> «</w:t>
            </w:r>
            <w:r w:rsidR="00384F27" w:rsidRPr="00384F27">
              <w:rPr>
                <w:rFonts w:ascii="Times New Roman" w:hAnsi="Times New Roman" w:cs="Times New Roman"/>
              </w:rPr>
              <w:t>О внесении изменений в решение Думы Звериноголовского муниципального округа Курганской области от 17 мая 2022 года №12 «Об установлении Порядка проведения конкурса по отбору кандидатур на должность Главы Звериноголовского муниципального округа Курганской области»</w:t>
            </w:r>
            <w:r w:rsidR="00384F27">
              <w:rPr>
                <w:rFonts w:ascii="Times New Roman" w:hAnsi="Times New Roman" w:cs="Times New Roman"/>
              </w:rPr>
              <w:t>;</w:t>
            </w:r>
            <w:r w:rsidR="00AB7973">
              <w:rPr>
                <w:rFonts w:ascii="Times New Roman" w:hAnsi="Times New Roman" w:cs="Times New Roman"/>
              </w:rPr>
              <w:t>…………………………………………………………………..стр.2</w:t>
            </w:r>
          </w:p>
        </w:tc>
      </w:tr>
    </w:tbl>
    <w:p w:rsidR="00363BE5" w:rsidRDefault="00363BE5"/>
    <w:p w:rsidR="00E72AF8" w:rsidRDefault="00E72AF8"/>
    <w:p w:rsidR="00E72AF8" w:rsidRDefault="00E72AF8"/>
    <w:p w:rsidR="00E72AF8" w:rsidRDefault="00E72AF8"/>
    <w:p w:rsidR="00E72AF8" w:rsidRDefault="00E72AF8"/>
    <w:p w:rsidR="00E72AF8" w:rsidRDefault="00E72AF8"/>
    <w:p w:rsidR="00E72AF8" w:rsidRDefault="00E72AF8"/>
    <w:p w:rsidR="00E72AF8" w:rsidRDefault="00E72AF8"/>
    <w:p w:rsidR="00E72AF8" w:rsidRDefault="00E72AF8"/>
    <w:p w:rsidR="00E72AF8" w:rsidRDefault="00E72AF8"/>
    <w:p w:rsidR="00E72AF8" w:rsidRDefault="00E72AF8"/>
    <w:p w:rsidR="00E72AF8" w:rsidRDefault="00E72AF8"/>
    <w:p w:rsidR="00E72AF8" w:rsidRDefault="00E72AF8"/>
    <w:p w:rsidR="00E72AF8" w:rsidRDefault="00E72AF8"/>
    <w:p w:rsidR="00E72AF8" w:rsidRDefault="00E72AF8"/>
    <w:p w:rsidR="00E72AF8" w:rsidRDefault="00E72AF8"/>
    <w:p w:rsidR="00D4004E" w:rsidRDefault="00D4004E"/>
    <w:p w:rsidR="00E72AF8" w:rsidRPr="00E72AF8" w:rsidRDefault="00E72AF8" w:rsidP="00E72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E72AF8">
        <w:rPr>
          <w:rFonts w:ascii="Times New Roman" w:eastAsia="SimSun" w:hAnsi="Times New Roman"/>
          <w:b/>
          <w:kern w:val="3"/>
          <w:sz w:val="24"/>
          <w:szCs w:val="24"/>
        </w:rPr>
        <w:lastRenderedPageBreak/>
        <w:t>КУРГАНСКАЯ ОБЛАСТЬ</w:t>
      </w:r>
    </w:p>
    <w:p w:rsidR="00E72AF8" w:rsidRPr="00E72AF8" w:rsidRDefault="00E72AF8" w:rsidP="00E72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E72AF8">
        <w:rPr>
          <w:rFonts w:ascii="Times New Roman" w:eastAsia="SimSun" w:hAnsi="Times New Roman"/>
          <w:b/>
          <w:kern w:val="3"/>
          <w:sz w:val="24"/>
          <w:szCs w:val="24"/>
        </w:rPr>
        <w:t>ЗВЕРИНОГОЛОВСКИЙ МУНИЦИПАЛЬНЫЙ ОКРУГ</w:t>
      </w:r>
    </w:p>
    <w:p w:rsidR="00E72AF8" w:rsidRPr="00E72AF8" w:rsidRDefault="00E72AF8" w:rsidP="00E72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E72AF8">
        <w:rPr>
          <w:rFonts w:ascii="Times New Roman" w:eastAsia="SimSun" w:hAnsi="Times New Roman"/>
          <w:b/>
          <w:kern w:val="3"/>
          <w:sz w:val="24"/>
          <w:szCs w:val="24"/>
        </w:rPr>
        <w:t>ДУМА ЗВЕРИНОГОЛОВСКОГО МУНИЦИПАЛЬНОГО ОКРУГА</w:t>
      </w:r>
    </w:p>
    <w:p w:rsidR="00E72AF8" w:rsidRPr="00E72AF8" w:rsidRDefault="00E72AF8" w:rsidP="00E72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E72AF8">
        <w:rPr>
          <w:rFonts w:ascii="Times New Roman" w:eastAsia="SimSun" w:hAnsi="Times New Roman"/>
          <w:b/>
          <w:kern w:val="3"/>
          <w:sz w:val="24"/>
          <w:szCs w:val="24"/>
        </w:rPr>
        <w:t xml:space="preserve"> КУРГАНСКОЙ ОБЛАСТИ</w:t>
      </w:r>
    </w:p>
    <w:p w:rsidR="00E72AF8" w:rsidRPr="00E72AF8" w:rsidRDefault="00E72AF8" w:rsidP="00E72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E72AF8" w:rsidRPr="00E72AF8" w:rsidRDefault="00E72AF8" w:rsidP="00E72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E72AF8">
        <w:rPr>
          <w:rFonts w:ascii="Times New Roman" w:eastAsia="SimSun" w:hAnsi="Times New Roman"/>
          <w:b/>
          <w:kern w:val="3"/>
          <w:sz w:val="24"/>
          <w:szCs w:val="24"/>
        </w:rPr>
        <w:t>РЕШЕНИЕ</w:t>
      </w:r>
    </w:p>
    <w:p w:rsidR="00E72AF8" w:rsidRPr="00E72AF8" w:rsidRDefault="00E72AF8" w:rsidP="00E72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AF8" w:rsidRPr="00E72AF8" w:rsidRDefault="00E72AF8" w:rsidP="00E72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AF8" w:rsidRPr="00E72AF8" w:rsidRDefault="00E72AF8" w:rsidP="00E72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A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21 февраля 2023</w:t>
      </w:r>
      <w:r w:rsidR="003A61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E72AF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года</w:t>
      </w:r>
      <w:r w:rsidR="00360D8B">
        <w:rPr>
          <w:rFonts w:ascii="Times New Roman" w:eastAsia="Times New Roman" w:hAnsi="Times New Roman"/>
          <w:sz w:val="24"/>
          <w:szCs w:val="24"/>
          <w:lang w:eastAsia="ru-RU"/>
        </w:rPr>
        <w:t xml:space="preserve">  № 154</w:t>
      </w:r>
    </w:p>
    <w:p w:rsidR="00E72AF8" w:rsidRPr="00E72AF8" w:rsidRDefault="00E72AF8" w:rsidP="00E72AF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72AF8">
        <w:rPr>
          <w:rFonts w:ascii="Times New Roman" w:eastAsia="Times New Roman" w:hAnsi="Times New Roman"/>
          <w:lang w:eastAsia="ru-RU"/>
        </w:rPr>
        <w:t>село Звериноголовское</w:t>
      </w:r>
    </w:p>
    <w:p w:rsidR="00E72AF8" w:rsidRPr="00E72AF8" w:rsidRDefault="00E72AF8" w:rsidP="00E72A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AF8" w:rsidRPr="00E72AF8" w:rsidRDefault="00E72AF8" w:rsidP="00E72AF8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AF8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 Думы Звериноголовского муниципального округа Курганской области от 17 мая 2022 года №12 «Об установлении Порядка проведения конкурса по отбору кандидатур на должность Главы Звериноголовского муниципального округа Курганской области»</w:t>
      </w:r>
    </w:p>
    <w:p w:rsidR="00E72AF8" w:rsidRPr="00E72AF8" w:rsidRDefault="00E72AF8" w:rsidP="00E72AF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AF8" w:rsidRPr="00E72AF8" w:rsidRDefault="00E72AF8" w:rsidP="00E72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E72AF8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В соответствии с Федеральным законом от 6 октября 2003года № 131-ФЗ «Об </w:t>
      </w:r>
    </w:p>
    <w:p w:rsidR="00E72AF8" w:rsidRPr="00E72AF8" w:rsidRDefault="00E72AF8" w:rsidP="00E7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2AF8">
        <w:rPr>
          <w:rFonts w:ascii="Times New Roman" w:eastAsia="Times New Roman" w:hAnsi="Times New Roman"/>
          <w:color w:val="000000"/>
          <w:spacing w:val="2"/>
          <w:lang w:eastAsia="ru-RU"/>
        </w:rPr>
        <w:t>общих принципах организации местного самоуправления в Российской Федерации», Уставом Звериноголовского муниципального округа Курганской области</w:t>
      </w:r>
      <w:r w:rsidRPr="00E72AF8">
        <w:rPr>
          <w:rFonts w:ascii="Times New Roman" w:eastAsia="Times New Roman" w:hAnsi="Times New Roman"/>
          <w:color w:val="000000"/>
          <w:spacing w:val="4"/>
          <w:lang w:eastAsia="ru-RU"/>
        </w:rPr>
        <w:t>,</w:t>
      </w:r>
      <w:r w:rsidRPr="00E72AF8">
        <w:rPr>
          <w:rFonts w:ascii="Times New Roman" w:eastAsia="Times New Roman" w:hAnsi="Times New Roman"/>
          <w:lang w:eastAsia="ru-RU"/>
        </w:rPr>
        <w:t xml:space="preserve"> Дума Звериноголовского муниципального округа Курганской области</w:t>
      </w:r>
    </w:p>
    <w:p w:rsidR="00E72AF8" w:rsidRPr="00E72AF8" w:rsidRDefault="00E72AF8" w:rsidP="00E7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72AF8">
        <w:rPr>
          <w:rFonts w:ascii="Times New Roman" w:eastAsia="Times New Roman" w:hAnsi="Times New Roman"/>
          <w:b/>
          <w:lang w:eastAsia="ru-RU"/>
        </w:rPr>
        <w:t>РЕШИЛА:</w:t>
      </w:r>
    </w:p>
    <w:p w:rsidR="00E72AF8" w:rsidRPr="00E72AF8" w:rsidRDefault="00E72AF8" w:rsidP="00E72AF8">
      <w:pPr>
        <w:keepNext/>
        <w:numPr>
          <w:ilvl w:val="0"/>
          <w:numId w:val="2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E72AF8">
        <w:rPr>
          <w:rFonts w:ascii="Times New Roman" w:eastAsia="Times New Roman" w:hAnsi="Times New Roman"/>
          <w:lang w:eastAsia="ru-RU"/>
        </w:rPr>
        <w:t>Внести в приложение к решению Думы Звериноголовского муниципального округа Курганской области от 17 мая 2022 года №12 «Об установлении Порядка проведения конкурса по отбору кандидатур на должность Главы Звериноголовского муниципального округа Курганской области» следующие изменения:</w:t>
      </w:r>
    </w:p>
    <w:p w:rsidR="00E72AF8" w:rsidRPr="00E72AF8" w:rsidRDefault="00E72AF8" w:rsidP="00E72A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E72AF8">
        <w:rPr>
          <w:rFonts w:ascii="Times New Roman" w:eastAsia="Times New Roman" w:hAnsi="Times New Roman"/>
          <w:lang w:eastAsia="ru-RU"/>
        </w:rPr>
        <w:t xml:space="preserve">пункт 27 приложения изложить в новой редакции: </w:t>
      </w:r>
    </w:p>
    <w:p w:rsidR="00E72AF8" w:rsidRPr="00E72AF8" w:rsidRDefault="00E72AF8" w:rsidP="00E72A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E72AF8">
        <w:rPr>
          <w:rFonts w:ascii="Times New Roman" w:eastAsia="Times New Roman" w:hAnsi="Times New Roman"/>
          <w:lang w:eastAsia="ru-RU"/>
        </w:rPr>
        <w:t xml:space="preserve">«27. Объявление о проведении Конкурса подлежит опубликованию в информационном бюллетене «Вестник Звериноголовского муниципального округа» и размещается на сайте </w:t>
      </w:r>
      <w:r w:rsidR="005323D6">
        <w:rPr>
          <w:rFonts w:ascii="Times New Roman" w:eastAsia="Times New Roman" w:hAnsi="Times New Roman"/>
          <w:lang w:eastAsia="ru-RU"/>
        </w:rPr>
        <w:t xml:space="preserve">Администрации </w:t>
      </w:r>
      <w:r w:rsidRPr="00E72AF8">
        <w:rPr>
          <w:rFonts w:ascii="Times New Roman" w:eastAsia="Times New Roman" w:hAnsi="Times New Roman"/>
          <w:lang w:eastAsia="ru-RU"/>
        </w:rPr>
        <w:t>Звериноголовского муниципального округа Курганской области в информационно-телекоммуникационной сети «Интернет» не позднее, чем за двадцать дней до дня проведения Конкурса.»;</w:t>
      </w:r>
    </w:p>
    <w:p w:rsidR="00E72AF8" w:rsidRPr="00E72AF8" w:rsidRDefault="00E72AF8" w:rsidP="00E72A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E72AF8">
        <w:rPr>
          <w:rFonts w:ascii="Times New Roman" w:eastAsia="Times New Roman" w:hAnsi="Times New Roman"/>
          <w:lang w:eastAsia="ru-RU"/>
        </w:rPr>
        <w:t xml:space="preserve">пункт 60 приложения изложить в новой редакции: </w:t>
      </w:r>
    </w:p>
    <w:p w:rsidR="00E72AF8" w:rsidRPr="00E72AF8" w:rsidRDefault="00E72AF8" w:rsidP="00E72A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E72AF8">
        <w:rPr>
          <w:rFonts w:ascii="Times New Roman" w:eastAsia="Times New Roman" w:hAnsi="Times New Roman"/>
          <w:lang w:eastAsia="ru-RU"/>
        </w:rPr>
        <w:t xml:space="preserve">«60. Конкурсная комиссия уведомляет в письменной форме о принятом решении претендентов и зарегистрированных кандидатов на должность Главы Звериноголовского муниципального округа Курганской области в срок не позднее трех рабочих дней со дня его принятия. </w:t>
      </w:r>
    </w:p>
    <w:p w:rsidR="00E72AF8" w:rsidRPr="00E72AF8" w:rsidRDefault="00E72AF8" w:rsidP="00E72A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E72AF8">
        <w:rPr>
          <w:rFonts w:ascii="Times New Roman" w:eastAsia="Times New Roman" w:hAnsi="Times New Roman"/>
          <w:lang w:eastAsia="ru-RU"/>
        </w:rPr>
        <w:t xml:space="preserve">Информация о результатах Конкурса в течение трех рабочих дней со дня проведения конкурса размещается в информационном бюллетене «Вестник Звериноголовского муниципального округа» и размещается на сайте </w:t>
      </w:r>
      <w:r w:rsidR="005323D6">
        <w:rPr>
          <w:rFonts w:ascii="Times New Roman" w:eastAsia="Times New Roman" w:hAnsi="Times New Roman"/>
          <w:lang w:eastAsia="ru-RU"/>
        </w:rPr>
        <w:t xml:space="preserve">Администрации </w:t>
      </w:r>
      <w:r w:rsidRPr="00E72AF8">
        <w:rPr>
          <w:rFonts w:ascii="Times New Roman" w:eastAsia="Times New Roman" w:hAnsi="Times New Roman"/>
          <w:lang w:eastAsia="ru-RU"/>
        </w:rPr>
        <w:t>Звериноголовского муниципального округа Курганской области в информационно-телекоммуникационной сети «Интернет».</w:t>
      </w:r>
      <w:r w:rsidRPr="00E72AF8">
        <w:rPr>
          <w:rFonts w:ascii="Times New Roman" w:eastAsia="Times New Roman" w:hAnsi="Times New Roman"/>
          <w:lang w:eastAsia="ru-RU"/>
        </w:rPr>
        <w:cr/>
      </w:r>
    </w:p>
    <w:p w:rsidR="00E72AF8" w:rsidRPr="00E72AF8" w:rsidRDefault="00E72AF8" w:rsidP="00E72A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</w:rPr>
      </w:pPr>
      <w:r w:rsidRPr="00E72AF8">
        <w:rPr>
          <w:rFonts w:ascii="Times New Roman" w:eastAsia="Times New Roman" w:hAnsi="Times New Roman"/>
          <w:lang w:eastAsia="ru-RU"/>
        </w:rPr>
        <w:t>2.</w:t>
      </w:r>
      <w:r w:rsidRPr="00E72AF8">
        <w:rPr>
          <w:rFonts w:ascii="Times New Roman" w:hAnsi="Times New Roman"/>
          <w:color w:val="000000"/>
        </w:rPr>
        <w:t xml:space="preserve"> Опубликовать настоящее решение в информационном бюллетене «Вестник Звериноголовского муниципального округа» и разместить на сайте Администрации Звериноголовского муниципального округа Курганской области в информационно-телекоммуникационной сети «Интернет».</w:t>
      </w:r>
    </w:p>
    <w:p w:rsidR="00E72AF8" w:rsidRPr="00E72AF8" w:rsidRDefault="00E72AF8" w:rsidP="00E72A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E72AF8">
        <w:rPr>
          <w:rFonts w:ascii="Times New Roman" w:eastAsia="Times New Roman" w:hAnsi="Times New Roman"/>
          <w:lang w:eastAsia="ru-RU"/>
        </w:rPr>
        <w:t>3. Настоящее решение вступает в силу после его официального опубликования.</w:t>
      </w:r>
    </w:p>
    <w:p w:rsidR="00E72AF8" w:rsidRPr="00E72AF8" w:rsidRDefault="00E72AF8" w:rsidP="00E72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72AF8" w:rsidRPr="00E72AF8" w:rsidRDefault="00E72AF8" w:rsidP="00E72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72AF8" w:rsidRPr="00E72AF8" w:rsidRDefault="00E72AF8" w:rsidP="00E72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72AF8">
        <w:rPr>
          <w:rFonts w:ascii="Times New Roman" w:eastAsia="Times New Roman" w:hAnsi="Times New Roman"/>
          <w:lang w:eastAsia="ru-RU"/>
        </w:rPr>
        <w:t>Председатель Думы Звериноголовского</w:t>
      </w:r>
    </w:p>
    <w:p w:rsidR="00E72AF8" w:rsidRPr="00E72AF8" w:rsidRDefault="00E72AF8" w:rsidP="00E72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72AF8">
        <w:rPr>
          <w:rFonts w:ascii="Times New Roman" w:eastAsia="Times New Roman" w:hAnsi="Times New Roman"/>
          <w:lang w:eastAsia="ru-RU"/>
        </w:rPr>
        <w:t>муниципального округа Курганской области                                    Т.Б. Аргинбаева</w:t>
      </w:r>
    </w:p>
    <w:p w:rsidR="00E72AF8" w:rsidRPr="00E72AF8" w:rsidRDefault="00E72AF8" w:rsidP="00E72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72AF8" w:rsidRPr="00E72AF8" w:rsidRDefault="00E72AF8" w:rsidP="00E72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72AF8">
        <w:rPr>
          <w:rFonts w:ascii="Times New Roman" w:eastAsia="Times New Roman" w:hAnsi="Times New Roman"/>
          <w:lang w:eastAsia="ru-RU"/>
        </w:rPr>
        <w:t xml:space="preserve">Временно исполняющий полномочия </w:t>
      </w:r>
    </w:p>
    <w:p w:rsidR="00E72AF8" w:rsidRPr="00E72AF8" w:rsidRDefault="00E72AF8" w:rsidP="00E72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72AF8">
        <w:rPr>
          <w:rFonts w:ascii="Times New Roman" w:eastAsia="Times New Roman" w:hAnsi="Times New Roman"/>
          <w:lang w:eastAsia="ru-RU"/>
        </w:rPr>
        <w:t>Главы Звериноголовского муниципального</w:t>
      </w:r>
    </w:p>
    <w:p w:rsidR="00E72AF8" w:rsidRPr="00E72AF8" w:rsidRDefault="00E72AF8" w:rsidP="00E72A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72AF8">
        <w:rPr>
          <w:rFonts w:ascii="Times New Roman" w:eastAsia="Times New Roman" w:hAnsi="Times New Roman"/>
          <w:lang w:eastAsia="ru-RU"/>
        </w:rPr>
        <w:t>округа Курганской области</w:t>
      </w:r>
      <w:r w:rsidRPr="00E72AF8"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 М.А. Панкратова</w:t>
      </w:r>
    </w:p>
    <w:p w:rsidR="00E72AF8" w:rsidRPr="00E72AF8" w:rsidRDefault="00E72AF8"/>
    <w:p w:rsidR="00E72AF8" w:rsidRDefault="00E72AF8"/>
    <w:p w:rsidR="00E72AF8" w:rsidRDefault="00E72AF8"/>
    <w:sectPr w:rsidR="00E72A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05" w:rsidRDefault="00376305" w:rsidP="00E72AF8">
      <w:pPr>
        <w:spacing w:after="0" w:line="240" w:lineRule="auto"/>
      </w:pPr>
      <w:r>
        <w:separator/>
      </w:r>
    </w:p>
  </w:endnote>
  <w:endnote w:type="continuationSeparator" w:id="0">
    <w:p w:rsidR="00376305" w:rsidRDefault="00376305" w:rsidP="00E7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971081"/>
      <w:docPartObj>
        <w:docPartGallery w:val="Page Numbers (Bottom of Page)"/>
        <w:docPartUnique/>
      </w:docPartObj>
    </w:sdtPr>
    <w:sdtEndPr/>
    <w:sdtContent>
      <w:p w:rsidR="00E72AF8" w:rsidRDefault="00E72A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D16">
          <w:rPr>
            <w:noProof/>
          </w:rPr>
          <w:t>1</w:t>
        </w:r>
        <w:r>
          <w:fldChar w:fldCharType="end"/>
        </w:r>
      </w:p>
    </w:sdtContent>
  </w:sdt>
  <w:p w:rsidR="00E72AF8" w:rsidRDefault="00E72A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05" w:rsidRDefault="00376305" w:rsidP="00E72AF8">
      <w:pPr>
        <w:spacing w:after="0" w:line="240" w:lineRule="auto"/>
      </w:pPr>
      <w:r>
        <w:separator/>
      </w:r>
    </w:p>
  </w:footnote>
  <w:footnote w:type="continuationSeparator" w:id="0">
    <w:p w:rsidR="00376305" w:rsidRDefault="00376305" w:rsidP="00E7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150"/>
    <w:multiLevelType w:val="hybridMultilevel"/>
    <w:tmpl w:val="DA5A5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6525"/>
    <w:multiLevelType w:val="hybridMultilevel"/>
    <w:tmpl w:val="40B49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B4D2F"/>
    <w:multiLevelType w:val="hybridMultilevel"/>
    <w:tmpl w:val="9BAE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51"/>
    <w:rsid w:val="00360D8B"/>
    <w:rsid w:val="00363BE5"/>
    <w:rsid w:val="00376305"/>
    <w:rsid w:val="00384F27"/>
    <w:rsid w:val="00395681"/>
    <w:rsid w:val="003A6166"/>
    <w:rsid w:val="003E6A15"/>
    <w:rsid w:val="00484840"/>
    <w:rsid w:val="004E1D16"/>
    <w:rsid w:val="005323D6"/>
    <w:rsid w:val="007132B3"/>
    <w:rsid w:val="00794AC1"/>
    <w:rsid w:val="008A4BBC"/>
    <w:rsid w:val="00957951"/>
    <w:rsid w:val="00A00251"/>
    <w:rsid w:val="00AB7973"/>
    <w:rsid w:val="00B42F59"/>
    <w:rsid w:val="00C35AAC"/>
    <w:rsid w:val="00D26AC8"/>
    <w:rsid w:val="00D4004E"/>
    <w:rsid w:val="00E7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B076"/>
  <w15:chartTrackingRefBased/>
  <w15:docId w15:val="{F43A05C9-B601-4D1F-963A-D42F1179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8A4BBC"/>
  </w:style>
  <w:style w:type="paragraph" w:styleId="a4">
    <w:name w:val="List Paragraph"/>
    <w:aliases w:val="мой"/>
    <w:basedOn w:val="a"/>
    <w:link w:val="a3"/>
    <w:uiPriority w:val="34"/>
    <w:qFormat/>
    <w:rsid w:val="008A4B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E7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A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AF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3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2023-02-21T05:28:00Z</cp:lastPrinted>
  <dcterms:created xsi:type="dcterms:W3CDTF">2023-02-15T09:18:00Z</dcterms:created>
  <dcterms:modified xsi:type="dcterms:W3CDTF">2023-02-21T06:15:00Z</dcterms:modified>
</cp:coreProperties>
</file>