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616"/>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1"/>
      </w:tblGrid>
      <w:tr w:rsidR="00314689" w:rsidRPr="001B77AA" w:rsidTr="003806D2">
        <w:trPr>
          <w:trHeight w:val="3942"/>
        </w:trPr>
        <w:tc>
          <w:tcPr>
            <w:tcW w:w="9311" w:type="dxa"/>
            <w:tcBorders>
              <w:top w:val="thinThickSmallGap" w:sz="24" w:space="0" w:color="auto"/>
              <w:left w:val="thinThickSmallGap" w:sz="24" w:space="0" w:color="auto"/>
              <w:bottom w:val="thinThickSmallGap" w:sz="24" w:space="0" w:color="auto"/>
              <w:right w:val="thinThickSmallGap" w:sz="24" w:space="0" w:color="auto"/>
            </w:tcBorders>
            <w:hideMark/>
          </w:tcPr>
          <w:p w:rsidR="00314689" w:rsidRPr="001B77AA" w:rsidRDefault="00314689" w:rsidP="00314689">
            <w:pPr>
              <w:jc w:val="center"/>
              <w:rPr>
                <w:rFonts w:ascii="Times New Roman" w:hAnsi="Times New Roman"/>
                <w:sz w:val="56"/>
                <w:szCs w:val="56"/>
              </w:rPr>
            </w:pPr>
            <w:r w:rsidRPr="001B77AA">
              <w:rPr>
                <w:rFonts w:ascii="Times New Roman" w:hAnsi="Times New Roman"/>
                <w:sz w:val="56"/>
                <w:szCs w:val="56"/>
              </w:rPr>
              <w:t>ИНФОРМАЦИОННЫЙ БЮЛЛЕТЕНЬ</w:t>
            </w:r>
          </w:p>
          <w:p w:rsidR="00314689" w:rsidRPr="001B77AA" w:rsidRDefault="00314689" w:rsidP="003806D2">
            <w:pPr>
              <w:ind w:left="-292" w:firstLine="434"/>
              <w:jc w:val="center"/>
              <w:rPr>
                <w:rFonts w:ascii="Times New Roman" w:hAnsi="Times New Roman"/>
                <w:b/>
                <w:sz w:val="56"/>
                <w:szCs w:val="56"/>
              </w:rPr>
            </w:pPr>
            <w:r w:rsidRPr="001B77AA">
              <w:rPr>
                <w:rFonts w:ascii="Times New Roman" w:hAnsi="Times New Roman"/>
                <w:b/>
                <w:sz w:val="56"/>
                <w:szCs w:val="56"/>
              </w:rPr>
              <w:t>ВЕСТНИК</w:t>
            </w:r>
          </w:p>
          <w:p w:rsidR="00314689" w:rsidRPr="001B77AA" w:rsidRDefault="00314689" w:rsidP="00314689">
            <w:pPr>
              <w:ind w:left="-392" w:hanging="34"/>
              <w:jc w:val="center"/>
              <w:rPr>
                <w:rFonts w:ascii="Times New Roman" w:hAnsi="Times New Roman"/>
              </w:rPr>
            </w:pPr>
            <w:r w:rsidRPr="001B77AA">
              <w:rPr>
                <w:rFonts w:ascii="Times New Roman" w:hAnsi="Times New Roman"/>
                <w:sz w:val="56"/>
                <w:szCs w:val="56"/>
              </w:rPr>
              <w:t>Звериноголовского муниципального округа</w:t>
            </w:r>
          </w:p>
        </w:tc>
      </w:tr>
    </w:tbl>
    <w:p w:rsidR="008A4BBC" w:rsidRPr="001B77AA" w:rsidRDefault="008A4BBC" w:rsidP="008A4BBC">
      <w:pPr>
        <w:widowControl w:val="0"/>
        <w:spacing w:after="0" w:line="240" w:lineRule="auto"/>
        <w:jc w:val="both"/>
        <w:rPr>
          <w:rFonts w:ascii="Times New Roman" w:eastAsia="Times New Roman" w:hAnsi="Times New Roman"/>
          <w:lang w:eastAsia="ru-RU" w:bidi="ru-RU"/>
        </w:rPr>
      </w:pPr>
    </w:p>
    <w:tbl>
      <w:tblPr>
        <w:tblW w:w="10916" w:type="dxa"/>
        <w:tblInd w:w="-17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916"/>
      </w:tblGrid>
      <w:tr w:rsidR="008A4BBC" w:rsidRPr="001B77AA" w:rsidTr="00E963C6">
        <w:trPr>
          <w:trHeight w:val="165"/>
        </w:trPr>
        <w:tc>
          <w:tcPr>
            <w:tcW w:w="10916" w:type="dxa"/>
            <w:tcBorders>
              <w:top w:val="single" w:sz="4" w:space="0" w:color="auto"/>
              <w:left w:val="single" w:sz="4" w:space="0" w:color="auto"/>
              <w:bottom w:val="single" w:sz="4" w:space="0" w:color="auto"/>
              <w:right w:val="single" w:sz="4" w:space="0" w:color="auto"/>
            </w:tcBorders>
            <w:hideMark/>
          </w:tcPr>
          <w:p w:rsidR="008A4BBC" w:rsidRDefault="00780970" w:rsidP="008A4BBC">
            <w:pPr>
              <w:jc w:val="center"/>
              <w:rPr>
                <w:rFonts w:ascii="Times New Roman" w:hAnsi="Times New Roman"/>
                <w:b/>
                <w:sz w:val="40"/>
                <w:szCs w:val="40"/>
              </w:rPr>
            </w:pPr>
            <w:r w:rsidRPr="001B77AA">
              <w:rPr>
                <w:rFonts w:ascii="Times New Roman" w:hAnsi="Times New Roman"/>
                <w:b/>
                <w:sz w:val="40"/>
                <w:szCs w:val="40"/>
              </w:rPr>
              <w:t>№ 3 (107</w:t>
            </w:r>
            <w:r w:rsidR="008A4BBC" w:rsidRPr="001B77AA">
              <w:rPr>
                <w:rFonts w:ascii="Times New Roman" w:hAnsi="Times New Roman"/>
                <w:b/>
                <w:sz w:val="40"/>
                <w:szCs w:val="40"/>
              </w:rPr>
              <w:t xml:space="preserve">)              </w:t>
            </w:r>
            <w:r w:rsidR="00292A3D" w:rsidRPr="001B77AA">
              <w:rPr>
                <w:rFonts w:ascii="Times New Roman" w:hAnsi="Times New Roman"/>
                <w:b/>
                <w:sz w:val="40"/>
                <w:szCs w:val="40"/>
              </w:rPr>
              <w:t xml:space="preserve">                           </w:t>
            </w:r>
            <w:r w:rsidRPr="001B77AA">
              <w:rPr>
                <w:rFonts w:ascii="Times New Roman" w:hAnsi="Times New Roman"/>
                <w:b/>
                <w:sz w:val="40"/>
                <w:szCs w:val="40"/>
              </w:rPr>
              <w:t xml:space="preserve">    28</w:t>
            </w:r>
            <w:r w:rsidR="008A4BBC" w:rsidRPr="001B77AA">
              <w:rPr>
                <w:rFonts w:ascii="Times New Roman" w:hAnsi="Times New Roman"/>
                <w:b/>
                <w:sz w:val="40"/>
                <w:szCs w:val="40"/>
              </w:rPr>
              <w:t xml:space="preserve"> февра</w:t>
            </w:r>
            <w:r w:rsidR="00A00251" w:rsidRPr="001B77AA">
              <w:rPr>
                <w:rFonts w:ascii="Times New Roman" w:hAnsi="Times New Roman"/>
                <w:b/>
                <w:sz w:val="40"/>
                <w:szCs w:val="40"/>
              </w:rPr>
              <w:t>ля</w:t>
            </w:r>
            <w:r w:rsidR="008A4BBC" w:rsidRPr="001B77AA">
              <w:rPr>
                <w:rFonts w:ascii="Times New Roman" w:hAnsi="Times New Roman"/>
                <w:b/>
                <w:sz w:val="40"/>
                <w:szCs w:val="40"/>
              </w:rPr>
              <w:t xml:space="preserve"> 2023 года</w:t>
            </w:r>
          </w:p>
          <w:p w:rsidR="00DA5C4C" w:rsidRPr="001B77AA" w:rsidRDefault="00DA5C4C" w:rsidP="008A4BBC">
            <w:pPr>
              <w:jc w:val="center"/>
              <w:rPr>
                <w:rFonts w:ascii="Times New Roman" w:hAnsi="Times New Roman"/>
                <w:b/>
                <w:sz w:val="40"/>
                <w:szCs w:val="40"/>
              </w:rPr>
            </w:pPr>
            <w:r>
              <w:rPr>
                <w:rFonts w:ascii="Times New Roman" w:hAnsi="Times New Roman"/>
                <w:b/>
                <w:sz w:val="40"/>
                <w:szCs w:val="40"/>
              </w:rPr>
              <w:t xml:space="preserve">                                                                                      Часть №1</w:t>
            </w:r>
          </w:p>
        </w:tc>
      </w:tr>
      <w:tr w:rsidR="008A4BBC" w:rsidRPr="001B77AA" w:rsidTr="00E963C6">
        <w:trPr>
          <w:trHeight w:val="70"/>
        </w:trPr>
        <w:tc>
          <w:tcPr>
            <w:tcW w:w="10916" w:type="dxa"/>
            <w:tcBorders>
              <w:top w:val="single" w:sz="4" w:space="0" w:color="auto"/>
              <w:left w:val="single" w:sz="4" w:space="0" w:color="auto"/>
              <w:bottom w:val="single" w:sz="4" w:space="0" w:color="auto"/>
              <w:right w:val="single" w:sz="4" w:space="0" w:color="auto"/>
            </w:tcBorders>
          </w:tcPr>
          <w:p w:rsidR="003E6A15" w:rsidRPr="001B77AA" w:rsidRDefault="008A4BBC" w:rsidP="007F079F">
            <w:pPr>
              <w:tabs>
                <w:tab w:val="left" w:pos="2955"/>
              </w:tabs>
              <w:spacing w:after="0"/>
              <w:rPr>
                <w:rFonts w:ascii="Times New Roman" w:hAnsi="Times New Roman"/>
                <w:b/>
                <w:sz w:val="28"/>
                <w:szCs w:val="28"/>
              </w:rPr>
            </w:pPr>
            <w:r w:rsidRPr="001B77AA">
              <w:rPr>
                <w:rFonts w:ascii="Times New Roman" w:hAnsi="Times New Roman"/>
                <w:b/>
                <w:sz w:val="28"/>
                <w:szCs w:val="28"/>
              </w:rPr>
              <w:t>Читайте в выпуске:</w:t>
            </w:r>
          </w:p>
          <w:p w:rsidR="008A4BBC" w:rsidRPr="001B77AA" w:rsidRDefault="008A4BBC" w:rsidP="00E963C6">
            <w:pPr>
              <w:pStyle w:val="a4"/>
              <w:numPr>
                <w:ilvl w:val="0"/>
                <w:numId w:val="1"/>
              </w:numPr>
              <w:spacing w:after="0" w:line="240" w:lineRule="auto"/>
              <w:ind w:left="1028" w:hanging="425"/>
              <w:rPr>
                <w:rFonts w:ascii="Times New Roman" w:hAnsi="Times New Roman" w:cs="Times New Roman"/>
              </w:rPr>
            </w:pPr>
            <w:r w:rsidRPr="001B77AA">
              <w:rPr>
                <w:rFonts w:ascii="Times New Roman" w:hAnsi="Times New Roman" w:cs="Times New Roman"/>
              </w:rPr>
              <w:t xml:space="preserve">Решение Думы Звериноголовского муниципального округа Курганской области </w:t>
            </w:r>
            <w:proofErr w:type="gramStart"/>
            <w:r w:rsidRPr="001B77AA">
              <w:rPr>
                <w:rFonts w:ascii="Times New Roman" w:hAnsi="Times New Roman" w:cs="Times New Roman"/>
              </w:rPr>
              <w:t>от  21</w:t>
            </w:r>
            <w:proofErr w:type="gramEnd"/>
            <w:r w:rsidRPr="001B77AA">
              <w:rPr>
                <w:rFonts w:ascii="Times New Roman" w:hAnsi="Times New Roman" w:cs="Times New Roman"/>
              </w:rPr>
              <w:t xml:space="preserve"> февраля 2023 года </w:t>
            </w:r>
            <w:r w:rsidR="00360D8B" w:rsidRPr="001B77AA">
              <w:rPr>
                <w:rFonts w:ascii="Times New Roman" w:hAnsi="Times New Roman" w:cs="Times New Roman"/>
              </w:rPr>
              <w:t>№</w:t>
            </w:r>
            <w:r w:rsidR="00780970" w:rsidRPr="001B77AA">
              <w:rPr>
                <w:rFonts w:ascii="Times New Roman" w:hAnsi="Times New Roman" w:cs="Times New Roman"/>
              </w:rPr>
              <w:t>155</w:t>
            </w:r>
            <w:r w:rsidR="00C87A73" w:rsidRPr="001B77AA">
              <w:rPr>
                <w:rFonts w:ascii="Times New Roman" w:hAnsi="Times New Roman" w:cs="Times New Roman"/>
              </w:rPr>
              <w:t xml:space="preserve"> «О внесение изменений в решение Думы Звериноголовского муниципального округа Курганской области «О бюджете Звериноголовского муниципального округа на 2023 год и на плановый период 2024 и 2025 годов»</w:t>
            </w:r>
            <w:r w:rsidR="00384F27" w:rsidRPr="001B77AA">
              <w:rPr>
                <w:rFonts w:ascii="Times New Roman" w:hAnsi="Times New Roman" w:cs="Times New Roman"/>
              </w:rPr>
              <w:t>;</w:t>
            </w:r>
            <w:r w:rsidR="00C87A73" w:rsidRPr="001B77AA">
              <w:rPr>
                <w:rFonts w:ascii="Times New Roman" w:hAnsi="Times New Roman" w:cs="Times New Roman"/>
              </w:rPr>
              <w:t>………………………</w:t>
            </w:r>
            <w:r w:rsidR="00AB7973" w:rsidRPr="001B77AA">
              <w:rPr>
                <w:rFonts w:ascii="Times New Roman" w:hAnsi="Times New Roman" w:cs="Times New Roman"/>
              </w:rPr>
              <w:t>………………………………………………………………….</w:t>
            </w:r>
            <w:r w:rsidR="004235BD" w:rsidRPr="001B77AA">
              <w:rPr>
                <w:rFonts w:ascii="Times New Roman" w:hAnsi="Times New Roman" w:cs="Times New Roman"/>
              </w:rPr>
              <w:t xml:space="preserve"> </w:t>
            </w:r>
            <w:r w:rsidR="00E963C6">
              <w:rPr>
                <w:rFonts w:ascii="Times New Roman" w:hAnsi="Times New Roman" w:cs="Times New Roman"/>
              </w:rPr>
              <w:t>………</w:t>
            </w:r>
            <w:r w:rsidR="00AB7973" w:rsidRPr="001B77AA">
              <w:rPr>
                <w:rFonts w:ascii="Times New Roman" w:hAnsi="Times New Roman" w:cs="Times New Roman"/>
              </w:rPr>
              <w:t>стр.</w:t>
            </w:r>
            <w:r w:rsidR="00E963C6">
              <w:rPr>
                <w:rFonts w:ascii="Times New Roman" w:hAnsi="Times New Roman" w:cs="Times New Roman"/>
              </w:rPr>
              <w:t>4</w:t>
            </w:r>
          </w:p>
          <w:p w:rsidR="00780970" w:rsidRPr="001B77AA" w:rsidRDefault="00780970" w:rsidP="00C87A73">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Решение Думы Звериноголовского муниципального округа Курганской облас</w:t>
            </w:r>
            <w:r w:rsidR="00C87A73" w:rsidRPr="001B77AA">
              <w:rPr>
                <w:rFonts w:ascii="Times New Roman" w:hAnsi="Times New Roman" w:cs="Times New Roman"/>
              </w:rPr>
              <w:t xml:space="preserve">ти </w:t>
            </w:r>
            <w:proofErr w:type="gramStart"/>
            <w:r w:rsidR="00C87A73" w:rsidRPr="001B77AA">
              <w:rPr>
                <w:rFonts w:ascii="Times New Roman" w:hAnsi="Times New Roman" w:cs="Times New Roman"/>
              </w:rPr>
              <w:t>от  21</w:t>
            </w:r>
            <w:proofErr w:type="gramEnd"/>
            <w:r w:rsidR="00C87A73" w:rsidRPr="001B77AA">
              <w:rPr>
                <w:rFonts w:ascii="Times New Roman" w:hAnsi="Times New Roman" w:cs="Times New Roman"/>
              </w:rPr>
              <w:t xml:space="preserve"> февраля 2023 года №156 «О проекте решения Думы Звериноголовского муниципального округа Курганской области «Об утверждении Положения об общественных обсуждениях и о публичных слушаниях по вопросам градостроительной деятельности на территории Звериноголовского муниципального округа Курганской области»………………………………………………………………………………………….…</w:t>
            </w:r>
            <w:r w:rsidR="00E963C6">
              <w:rPr>
                <w:rFonts w:ascii="Times New Roman" w:hAnsi="Times New Roman" w:cs="Times New Roman"/>
              </w:rPr>
              <w:t>….</w:t>
            </w:r>
            <w:r w:rsidR="00C87A73" w:rsidRPr="001B77AA">
              <w:rPr>
                <w:rFonts w:ascii="Times New Roman" w:hAnsi="Times New Roman" w:cs="Times New Roman"/>
              </w:rPr>
              <w:t>стр</w:t>
            </w:r>
            <w:r w:rsidR="00E963C6">
              <w:rPr>
                <w:rFonts w:ascii="Times New Roman" w:hAnsi="Times New Roman" w:cs="Times New Roman"/>
              </w:rPr>
              <w:t>.42</w:t>
            </w:r>
          </w:p>
          <w:p w:rsidR="00780970" w:rsidRPr="001B77AA" w:rsidRDefault="00780970" w:rsidP="00C87A73">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 xml:space="preserve">Решение Думы Звериноголовского муниципального округа Курганской области </w:t>
            </w:r>
            <w:proofErr w:type="gramStart"/>
            <w:r w:rsidRPr="001B77AA">
              <w:rPr>
                <w:rFonts w:ascii="Times New Roman" w:hAnsi="Times New Roman" w:cs="Times New Roman"/>
              </w:rPr>
              <w:t>от  21</w:t>
            </w:r>
            <w:proofErr w:type="gramEnd"/>
            <w:r w:rsidRPr="001B77AA">
              <w:rPr>
                <w:rFonts w:ascii="Times New Roman" w:hAnsi="Times New Roman" w:cs="Times New Roman"/>
              </w:rPr>
              <w:t xml:space="preserve"> февраля 2023 </w:t>
            </w:r>
            <w:r w:rsidR="00C87A73" w:rsidRPr="001B77AA">
              <w:rPr>
                <w:rFonts w:ascii="Times New Roman" w:hAnsi="Times New Roman" w:cs="Times New Roman"/>
              </w:rPr>
              <w:t>года №157 «О внесении изменений в приложение к решению Думы Звериноголовского муниципального округа Курганской области от 24 ноября 2022 года №128 "Об утверждении прогнозного плана приватизации муниципального имущества Звериноголовского муниципального округа на 2023 год»…………………………………………………………...</w:t>
            </w:r>
            <w:r w:rsidR="00DA017E" w:rsidRPr="001B77AA">
              <w:rPr>
                <w:rFonts w:ascii="Times New Roman" w:hAnsi="Times New Roman" w:cs="Times New Roman"/>
              </w:rPr>
              <w:t>.................................</w:t>
            </w:r>
            <w:r w:rsidR="00E963C6">
              <w:rPr>
                <w:rFonts w:ascii="Times New Roman" w:hAnsi="Times New Roman" w:cs="Times New Roman"/>
              </w:rPr>
              <w:t>...</w:t>
            </w:r>
            <w:r w:rsidR="00C87A73" w:rsidRPr="001B77AA">
              <w:rPr>
                <w:rFonts w:ascii="Times New Roman" w:hAnsi="Times New Roman" w:cs="Times New Roman"/>
              </w:rPr>
              <w:t>стр</w:t>
            </w:r>
            <w:r w:rsidR="00E963C6">
              <w:rPr>
                <w:rFonts w:ascii="Times New Roman" w:hAnsi="Times New Roman" w:cs="Times New Roman"/>
              </w:rPr>
              <w:t>.60</w:t>
            </w:r>
          </w:p>
          <w:p w:rsidR="00780970" w:rsidRPr="001B77AA" w:rsidRDefault="00780970" w:rsidP="00C87A73">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Решение Думы Звериноголовского муниципального округа Курганской облас</w:t>
            </w:r>
            <w:r w:rsidR="00C87A73" w:rsidRPr="001B77AA">
              <w:rPr>
                <w:rFonts w:ascii="Times New Roman" w:hAnsi="Times New Roman" w:cs="Times New Roman"/>
              </w:rPr>
              <w:t xml:space="preserve">ти </w:t>
            </w:r>
            <w:proofErr w:type="gramStart"/>
            <w:r w:rsidR="00C87A73" w:rsidRPr="001B77AA">
              <w:rPr>
                <w:rFonts w:ascii="Times New Roman" w:hAnsi="Times New Roman" w:cs="Times New Roman"/>
              </w:rPr>
              <w:t>от  21</w:t>
            </w:r>
            <w:proofErr w:type="gramEnd"/>
            <w:r w:rsidR="00C87A73" w:rsidRPr="001B77AA">
              <w:rPr>
                <w:rFonts w:ascii="Times New Roman" w:hAnsi="Times New Roman" w:cs="Times New Roman"/>
              </w:rPr>
              <w:t xml:space="preserve"> февраля 2023 года №158 «Об установлении должностей муниципальной службы в  Администрации Звериноголовского муниципального округа Курганской области»……………………………</w:t>
            </w:r>
            <w:r w:rsidR="00E963C6">
              <w:rPr>
                <w:rFonts w:ascii="Times New Roman" w:hAnsi="Times New Roman" w:cs="Times New Roman"/>
              </w:rPr>
              <w:t>….</w:t>
            </w:r>
            <w:r w:rsidR="00C87A73" w:rsidRPr="001B77AA">
              <w:rPr>
                <w:rFonts w:ascii="Times New Roman" w:hAnsi="Times New Roman" w:cs="Times New Roman"/>
              </w:rPr>
              <w:t>стр</w:t>
            </w:r>
            <w:r w:rsidR="00E963C6">
              <w:rPr>
                <w:rFonts w:ascii="Times New Roman" w:hAnsi="Times New Roman" w:cs="Times New Roman"/>
              </w:rPr>
              <w:t>.61</w:t>
            </w:r>
          </w:p>
          <w:p w:rsidR="00780970" w:rsidRPr="001B77AA" w:rsidRDefault="00780970" w:rsidP="00C87A73">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Решение Думы Звериноголовского муниципального округа Курганской облас</w:t>
            </w:r>
            <w:r w:rsidR="00C87A73" w:rsidRPr="001B77AA">
              <w:rPr>
                <w:rFonts w:ascii="Times New Roman" w:hAnsi="Times New Roman" w:cs="Times New Roman"/>
              </w:rPr>
              <w:t xml:space="preserve">ти </w:t>
            </w:r>
            <w:proofErr w:type="gramStart"/>
            <w:r w:rsidR="00C87A73" w:rsidRPr="001B77AA">
              <w:rPr>
                <w:rFonts w:ascii="Times New Roman" w:hAnsi="Times New Roman" w:cs="Times New Roman"/>
              </w:rPr>
              <w:t>от  21</w:t>
            </w:r>
            <w:proofErr w:type="gramEnd"/>
            <w:r w:rsidR="00C87A73" w:rsidRPr="001B77AA">
              <w:rPr>
                <w:rFonts w:ascii="Times New Roman" w:hAnsi="Times New Roman" w:cs="Times New Roman"/>
              </w:rPr>
              <w:t xml:space="preserve"> февраля 2023 года №159 «О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w:t>
            </w:r>
            <w:r w:rsidR="00DA017E" w:rsidRPr="001B77AA">
              <w:rPr>
                <w:rFonts w:ascii="Times New Roman" w:hAnsi="Times New Roman" w:cs="Times New Roman"/>
              </w:rPr>
              <w:t>……………………………</w:t>
            </w:r>
            <w:r w:rsidR="00E963C6">
              <w:rPr>
                <w:rFonts w:ascii="Times New Roman" w:hAnsi="Times New Roman" w:cs="Times New Roman"/>
              </w:rPr>
              <w:t>…</w:t>
            </w:r>
            <w:r w:rsidR="00C87A73" w:rsidRPr="001B77AA">
              <w:rPr>
                <w:rFonts w:ascii="Times New Roman" w:hAnsi="Times New Roman" w:cs="Times New Roman"/>
              </w:rPr>
              <w:t>.стр</w:t>
            </w:r>
            <w:r w:rsidR="00E963C6">
              <w:rPr>
                <w:rFonts w:ascii="Times New Roman" w:hAnsi="Times New Roman" w:cs="Times New Roman"/>
              </w:rPr>
              <w:t>.62</w:t>
            </w:r>
          </w:p>
          <w:p w:rsidR="00780970" w:rsidRPr="001B77AA" w:rsidRDefault="00780970" w:rsidP="00C87A73">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Решение Думы Звериноголовского муниципального округа Курганской облас</w:t>
            </w:r>
            <w:r w:rsidR="00C87A73" w:rsidRPr="001B77AA">
              <w:rPr>
                <w:rFonts w:ascii="Times New Roman" w:hAnsi="Times New Roman" w:cs="Times New Roman"/>
              </w:rPr>
              <w:t xml:space="preserve">ти </w:t>
            </w:r>
            <w:proofErr w:type="gramStart"/>
            <w:r w:rsidR="00C87A73" w:rsidRPr="001B77AA">
              <w:rPr>
                <w:rFonts w:ascii="Times New Roman" w:hAnsi="Times New Roman" w:cs="Times New Roman"/>
              </w:rPr>
              <w:t>от  21</w:t>
            </w:r>
            <w:proofErr w:type="gramEnd"/>
            <w:r w:rsidR="00C87A73" w:rsidRPr="001B77AA">
              <w:rPr>
                <w:rFonts w:ascii="Times New Roman" w:hAnsi="Times New Roman" w:cs="Times New Roman"/>
              </w:rPr>
              <w:t xml:space="preserve"> февраля 2023 года №160 «Об объявлении конкурса по отбору кандидатур на должность Главы Звериноголовского муниципального округа Курганской области»……………………</w:t>
            </w:r>
            <w:r w:rsidR="00DA017E" w:rsidRPr="001B77AA">
              <w:rPr>
                <w:rFonts w:ascii="Times New Roman" w:hAnsi="Times New Roman" w:cs="Times New Roman"/>
              </w:rPr>
              <w:t>………………………………..</w:t>
            </w:r>
            <w:r w:rsidR="00C87A73" w:rsidRPr="001B77AA">
              <w:rPr>
                <w:rFonts w:ascii="Times New Roman" w:hAnsi="Times New Roman" w:cs="Times New Roman"/>
              </w:rPr>
              <w:t>.стр</w:t>
            </w:r>
            <w:r w:rsidR="00E963C6">
              <w:rPr>
                <w:rFonts w:ascii="Times New Roman" w:hAnsi="Times New Roman" w:cs="Times New Roman"/>
              </w:rPr>
              <w:t>.66</w:t>
            </w:r>
          </w:p>
          <w:p w:rsidR="00780970" w:rsidRPr="001B77AA" w:rsidRDefault="00780970" w:rsidP="00C87A73">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Решение Думы Звериноголовского муниципального округа Курганской облас</w:t>
            </w:r>
            <w:r w:rsidR="00C87A73" w:rsidRPr="001B77AA">
              <w:rPr>
                <w:rFonts w:ascii="Times New Roman" w:hAnsi="Times New Roman" w:cs="Times New Roman"/>
              </w:rPr>
              <w:t xml:space="preserve">ти </w:t>
            </w:r>
            <w:proofErr w:type="gramStart"/>
            <w:r w:rsidR="00C87A73" w:rsidRPr="001B77AA">
              <w:rPr>
                <w:rFonts w:ascii="Times New Roman" w:hAnsi="Times New Roman" w:cs="Times New Roman"/>
              </w:rPr>
              <w:t>от  21</w:t>
            </w:r>
            <w:proofErr w:type="gramEnd"/>
            <w:r w:rsidR="00C87A73" w:rsidRPr="001B77AA">
              <w:rPr>
                <w:rFonts w:ascii="Times New Roman" w:hAnsi="Times New Roman" w:cs="Times New Roman"/>
              </w:rPr>
              <w:t xml:space="preserve"> февраля 2023 года №161 «Об утверждении положения о присвоении звания «Почетный гражданин Звериноголовского муниципального округа»…………………………………………………</w:t>
            </w:r>
            <w:r w:rsidR="00DA017E" w:rsidRPr="001B77AA">
              <w:rPr>
                <w:rFonts w:ascii="Times New Roman" w:hAnsi="Times New Roman" w:cs="Times New Roman"/>
              </w:rPr>
              <w:t>.</w:t>
            </w:r>
            <w:r w:rsidR="00C87A73" w:rsidRPr="001B77AA">
              <w:rPr>
                <w:rFonts w:ascii="Times New Roman" w:hAnsi="Times New Roman" w:cs="Times New Roman"/>
              </w:rPr>
              <w:t>…</w:t>
            </w:r>
            <w:r w:rsidR="00E963C6">
              <w:rPr>
                <w:rFonts w:ascii="Times New Roman" w:hAnsi="Times New Roman" w:cs="Times New Roman"/>
              </w:rPr>
              <w:t>…</w:t>
            </w:r>
            <w:r w:rsidR="00C87A73" w:rsidRPr="001B77AA">
              <w:rPr>
                <w:rFonts w:ascii="Times New Roman" w:hAnsi="Times New Roman" w:cs="Times New Roman"/>
              </w:rPr>
              <w:t>стр</w:t>
            </w:r>
            <w:r w:rsidR="00E963C6">
              <w:rPr>
                <w:rFonts w:ascii="Times New Roman" w:hAnsi="Times New Roman" w:cs="Times New Roman"/>
              </w:rPr>
              <w:t>.70</w:t>
            </w:r>
          </w:p>
          <w:p w:rsidR="00780970" w:rsidRPr="001B77AA" w:rsidRDefault="00780970" w:rsidP="00DA017E">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lastRenderedPageBreak/>
              <w:t xml:space="preserve">Постановление Администрации Звериноголовского муниципального округа Курганской области </w:t>
            </w:r>
            <w:proofErr w:type="gramStart"/>
            <w:r w:rsidRPr="001B77AA">
              <w:rPr>
                <w:rFonts w:ascii="Times New Roman" w:hAnsi="Times New Roman" w:cs="Times New Roman"/>
              </w:rPr>
              <w:t xml:space="preserve">от </w:t>
            </w:r>
            <w:r w:rsidR="00F23A37" w:rsidRPr="001B77AA">
              <w:rPr>
                <w:rFonts w:ascii="Times New Roman" w:hAnsi="Times New Roman" w:cs="Times New Roman"/>
              </w:rPr>
              <w:t xml:space="preserve"> 2</w:t>
            </w:r>
            <w:proofErr w:type="gramEnd"/>
            <w:r w:rsidR="00F23A37" w:rsidRPr="001B77AA">
              <w:rPr>
                <w:rFonts w:ascii="Times New Roman" w:hAnsi="Times New Roman" w:cs="Times New Roman"/>
              </w:rPr>
              <w:t xml:space="preserve"> февраля 2023 </w:t>
            </w:r>
            <w:r w:rsidRPr="001B77AA">
              <w:rPr>
                <w:rFonts w:ascii="Times New Roman" w:hAnsi="Times New Roman" w:cs="Times New Roman"/>
              </w:rPr>
              <w:t xml:space="preserve"> год</w:t>
            </w:r>
            <w:r w:rsidR="00F23A37" w:rsidRPr="001B77AA">
              <w:rPr>
                <w:rFonts w:ascii="Times New Roman" w:hAnsi="Times New Roman" w:cs="Times New Roman"/>
              </w:rPr>
              <w:t>а</w:t>
            </w:r>
            <w:r w:rsidRPr="001B77AA">
              <w:rPr>
                <w:rFonts w:ascii="Times New Roman" w:hAnsi="Times New Roman" w:cs="Times New Roman"/>
              </w:rPr>
              <w:t xml:space="preserve"> №</w:t>
            </w:r>
            <w:r w:rsidR="00F23A37" w:rsidRPr="001B77AA">
              <w:rPr>
                <w:rFonts w:ascii="Times New Roman" w:hAnsi="Times New Roman" w:cs="Times New Roman"/>
              </w:rPr>
              <w:t xml:space="preserve"> 32 «Об утверждении Порядка использования бюджетных ассигнований резервного фонда Администрации Звериноголовского муниципального округа Курганской области»</w:t>
            </w:r>
            <w:r w:rsidR="00DA017E" w:rsidRPr="001B77AA">
              <w:rPr>
                <w:rFonts w:ascii="Times New Roman" w:hAnsi="Times New Roman" w:cs="Times New Roman"/>
              </w:rPr>
              <w:t>……………………………………………………………………………………………</w:t>
            </w:r>
            <w:r w:rsidR="00745327">
              <w:rPr>
                <w:rFonts w:ascii="Times New Roman" w:hAnsi="Times New Roman" w:cs="Times New Roman"/>
              </w:rPr>
              <w:t>.</w:t>
            </w:r>
            <w:r w:rsidR="00DA017E" w:rsidRPr="001B77AA">
              <w:rPr>
                <w:rFonts w:ascii="Times New Roman" w:hAnsi="Times New Roman" w:cs="Times New Roman"/>
              </w:rPr>
              <w:t>…стр</w:t>
            </w:r>
            <w:r w:rsidR="00E963C6">
              <w:rPr>
                <w:rFonts w:ascii="Times New Roman" w:hAnsi="Times New Roman" w:cs="Times New Roman"/>
              </w:rPr>
              <w:t>.81</w:t>
            </w:r>
          </w:p>
          <w:p w:rsidR="00780970" w:rsidRPr="001B77AA" w:rsidRDefault="00780970" w:rsidP="00F23A37">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F23A37" w:rsidRPr="001B77AA">
              <w:rPr>
                <w:rFonts w:ascii="Times New Roman" w:hAnsi="Times New Roman" w:cs="Times New Roman"/>
              </w:rPr>
              <w:t xml:space="preserve"> 6 февраля</w:t>
            </w:r>
            <w:r w:rsidRPr="001B77AA">
              <w:rPr>
                <w:rFonts w:ascii="Times New Roman" w:hAnsi="Times New Roman" w:cs="Times New Roman"/>
              </w:rPr>
              <w:t xml:space="preserve"> 2023 год</w:t>
            </w:r>
            <w:r w:rsidR="00F23A37" w:rsidRPr="001B77AA">
              <w:rPr>
                <w:rFonts w:ascii="Times New Roman" w:hAnsi="Times New Roman" w:cs="Times New Roman"/>
              </w:rPr>
              <w:t>а</w:t>
            </w:r>
            <w:r w:rsidRPr="001B77AA">
              <w:rPr>
                <w:rFonts w:ascii="Times New Roman" w:hAnsi="Times New Roman" w:cs="Times New Roman"/>
              </w:rPr>
              <w:t xml:space="preserve"> №</w:t>
            </w:r>
            <w:r w:rsidR="00F23A37" w:rsidRPr="001B77AA">
              <w:rPr>
                <w:rFonts w:ascii="Times New Roman" w:hAnsi="Times New Roman" w:cs="Times New Roman"/>
              </w:rPr>
              <w:t xml:space="preserve"> 33 «О порядке формирования муниципального задания в отношении муниципальных учреждений Звериноголовского муниципального округа Курганской области и финансового обеспечения выполнения муниципального </w:t>
            </w:r>
            <w:proofErr w:type="gramStart"/>
            <w:r w:rsidR="00F23A37" w:rsidRPr="001B77AA">
              <w:rPr>
                <w:rFonts w:ascii="Times New Roman" w:hAnsi="Times New Roman" w:cs="Times New Roman"/>
              </w:rPr>
              <w:t>задания»</w:t>
            </w:r>
            <w:r w:rsidR="00DA017E" w:rsidRPr="001B77AA">
              <w:rPr>
                <w:rFonts w:ascii="Times New Roman" w:hAnsi="Times New Roman" w:cs="Times New Roman"/>
              </w:rPr>
              <w:t>…</w:t>
            </w:r>
            <w:proofErr w:type="gramEnd"/>
            <w:r w:rsidR="00DA017E" w:rsidRPr="001B77AA">
              <w:rPr>
                <w:rFonts w:ascii="Times New Roman" w:hAnsi="Times New Roman" w:cs="Times New Roman"/>
              </w:rPr>
              <w:t>……………………………</w:t>
            </w:r>
            <w:r w:rsidR="00745327">
              <w:rPr>
                <w:rFonts w:ascii="Times New Roman" w:hAnsi="Times New Roman" w:cs="Times New Roman"/>
              </w:rPr>
              <w:t>.</w:t>
            </w:r>
            <w:r w:rsidR="00DA017E" w:rsidRPr="001B77AA">
              <w:rPr>
                <w:rFonts w:ascii="Times New Roman" w:hAnsi="Times New Roman" w:cs="Times New Roman"/>
              </w:rPr>
              <w:t>стр</w:t>
            </w:r>
            <w:r w:rsidR="00E963C6">
              <w:rPr>
                <w:rFonts w:ascii="Times New Roman" w:hAnsi="Times New Roman" w:cs="Times New Roman"/>
              </w:rPr>
              <w:t>.84</w:t>
            </w:r>
          </w:p>
          <w:p w:rsidR="00780970" w:rsidRPr="001B77AA" w:rsidRDefault="00780970" w:rsidP="00F23A37">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F23A37" w:rsidRPr="001B77AA">
              <w:rPr>
                <w:rFonts w:ascii="Times New Roman" w:hAnsi="Times New Roman" w:cs="Times New Roman"/>
              </w:rPr>
              <w:t xml:space="preserve"> 6 февраля</w:t>
            </w:r>
            <w:r w:rsidRPr="001B77AA">
              <w:rPr>
                <w:rFonts w:ascii="Times New Roman" w:hAnsi="Times New Roman" w:cs="Times New Roman"/>
              </w:rPr>
              <w:t xml:space="preserve"> 2023 год</w:t>
            </w:r>
            <w:r w:rsidR="00F23A37" w:rsidRPr="001B77AA">
              <w:rPr>
                <w:rFonts w:ascii="Times New Roman" w:hAnsi="Times New Roman" w:cs="Times New Roman"/>
              </w:rPr>
              <w:t>а</w:t>
            </w:r>
            <w:r w:rsidRPr="001B77AA">
              <w:rPr>
                <w:rFonts w:ascii="Times New Roman" w:hAnsi="Times New Roman" w:cs="Times New Roman"/>
              </w:rPr>
              <w:t xml:space="preserve"> №</w:t>
            </w:r>
            <w:r w:rsidR="00F23A37" w:rsidRPr="001B77AA">
              <w:rPr>
                <w:rFonts w:ascii="Times New Roman" w:hAnsi="Times New Roman" w:cs="Times New Roman"/>
              </w:rPr>
              <w:t xml:space="preserve"> 36 «Об утверждении Положения о муниципальной автоматизированной системе централизованного оповещения на территории Звериноголовского муниципального округа Курганской </w:t>
            </w:r>
            <w:proofErr w:type="gramStart"/>
            <w:r w:rsidR="00F23A37" w:rsidRPr="001B77AA">
              <w:rPr>
                <w:rFonts w:ascii="Times New Roman" w:hAnsi="Times New Roman" w:cs="Times New Roman"/>
              </w:rPr>
              <w:t>области»</w:t>
            </w:r>
            <w:r w:rsidR="00DA017E" w:rsidRPr="001B77AA">
              <w:rPr>
                <w:rFonts w:ascii="Times New Roman" w:hAnsi="Times New Roman" w:cs="Times New Roman"/>
              </w:rPr>
              <w:t>…</w:t>
            </w:r>
            <w:proofErr w:type="gramEnd"/>
            <w:r w:rsidR="00DA017E" w:rsidRPr="001B77AA">
              <w:rPr>
                <w:rFonts w:ascii="Times New Roman" w:hAnsi="Times New Roman" w:cs="Times New Roman"/>
              </w:rPr>
              <w:t>……………………………………………………………………………</w:t>
            </w:r>
            <w:r w:rsidR="00745327">
              <w:rPr>
                <w:rFonts w:ascii="Times New Roman" w:hAnsi="Times New Roman" w:cs="Times New Roman"/>
              </w:rPr>
              <w:t>…</w:t>
            </w:r>
            <w:r w:rsidR="00DA017E" w:rsidRPr="001B77AA">
              <w:rPr>
                <w:rFonts w:ascii="Times New Roman" w:hAnsi="Times New Roman" w:cs="Times New Roman"/>
              </w:rPr>
              <w:t>.стр</w:t>
            </w:r>
            <w:r w:rsidR="00E963C6">
              <w:rPr>
                <w:rFonts w:ascii="Times New Roman" w:hAnsi="Times New Roman" w:cs="Times New Roman"/>
              </w:rPr>
              <w:t>.</w:t>
            </w:r>
            <w:r w:rsidR="00745327">
              <w:rPr>
                <w:rFonts w:ascii="Times New Roman" w:hAnsi="Times New Roman" w:cs="Times New Roman"/>
              </w:rPr>
              <w:t>99</w:t>
            </w:r>
          </w:p>
          <w:p w:rsidR="00780970" w:rsidRPr="001B77AA" w:rsidRDefault="00780970" w:rsidP="00F23A37">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F23A37" w:rsidRPr="001B77AA">
              <w:rPr>
                <w:rFonts w:ascii="Times New Roman" w:hAnsi="Times New Roman" w:cs="Times New Roman"/>
              </w:rPr>
              <w:t xml:space="preserve"> 6 февраля 2023 года</w:t>
            </w:r>
            <w:r w:rsidRPr="001B77AA">
              <w:rPr>
                <w:rFonts w:ascii="Times New Roman" w:hAnsi="Times New Roman" w:cs="Times New Roman"/>
              </w:rPr>
              <w:t xml:space="preserve"> №</w:t>
            </w:r>
            <w:r w:rsidR="00F23A37" w:rsidRPr="001B77AA">
              <w:rPr>
                <w:rFonts w:ascii="Times New Roman" w:hAnsi="Times New Roman" w:cs="Times New Roman"/>
              </w:rPr>
              <w:t xml:space="preserve"> 36/1 «</w:t>
            </w:r>
            <w:r w:rsidR="00657999" w:rsidRPr="001B77AA">
              <w:rPr>
                <w:rFonts w:ascii="Times New Roman" w:hAnsi="Times New Roman" w:cs="Times New Roman"/>
              </w:rPr>
              <w:t>О проведении</w:t>
            </w:r>
            <w:r w:rsidR="00F23A37" w:rsidRPr="001B77AA">
              <w:rPr>
                <w:rFonts w:ascii="Times New Roman" w:hAnsi="Times New Roman" w:cs="Times New Roman"/>
              </w:rPr>
              <w:t xml:space="preserve"> капитального ремонта общего им</w:t>
            </w:r>
            <w:r w:rsidR="00657999" w:rsidRPr="001B77AA">
              <w:rPr>
                <w:rFonts w:ascii="Times New Roman" w:hAnsi="Times New Roman" w:cs="Times New Roman"/>
              </w:rPr>
              <w:t xml:space="preserve">ущества в многоквартирном доме </w:t>
            </w:r>
            <w:r w:rsidR="00F23A37" w:rsidRPr="001B77AA">
              <w:rPr>
                <w:rFonts w:ascii="Times New Roman" w:hAnsi="Times New Roman" w:cs="Times New Roman"/>
              </w:rPr>
              <w:t xml:space="preserve">по адресу: Курганская </w:t>
            </w:r>
            <w:proofErr w:type="gramStart"/>
            <w:r w:rsidR="00F23A37" w:rsidRPr="001B77AA">
              <w:rPr>
                <w:rFonts w:ascii="Times New Roman" w:hAnsi="Times New Roman" w:cs="Times New Roman"/>
              </w:rPr>
              <w:t xml:space="preserve">область,   </w:t>
            </w:r>
            <w:proofErr w:type="gramEnd"/>
            <w:r w:rsidR="00F23A37" w:rsidRPr="001B77AA">
              <w:rPr>
                <w:rFonts w:ascii="Times New Roman" w:hAnsi="Times New Roman" w:cs="Times New Roman"/>
              </w:rPr>
              <w:t xml:space="preserve">  муниципальный округ </w:t>
            </w:r>
            <w:proofErr w:type="spellStart"/>
            <w:r w:rsidR="00F23A37" w:rsidRPr="001B77AA">
              <w:rPr>
                <w:rFonts w:ascii="Times New Roman" w:hAnsi="Times New Roman" w:cs="Times New Roman"/>
              </w:rPr>
              <w:t>Звериноголовский</w:t>
            </w:r>
            <w:proofErr w:type="spellEnd"/>
            <w:r w:rsidR="00F23A37" w:rsidRPr="001B77AA">
              <w:rPr>
                <w:rFonts w:ascii="Times New Roman" w:hAnsi="Times New Roman" w:cs="Times New Roman"/>
              </w:rPr>
              <w:t xml:space="preserve">, с.  Звериноголовское, ул. Мира, д. </w:t>
            </w:r>
            <w:proofErr w:type="gramStart"/>
            <w:r w:rsidR="00F23A37" w:rsidRPr="001B77AA">
              <w:rPr>
                <w:rFonts w:ascii="Times New Roman" w:hAnsi="Times New Roman" w:cs="Times New Roman"/>
              </w:rPr>
              <w:t>3»</w:t>
            </w:r>
            <w:r w:rsidR="00DA017E" w:rsidRPr="001B77AA">
              <w:rPr>
                <w:rFonts w:ascii="Times New Roman" w:hAnsi="Times New Roman" w:cs="Times New Roman"/>
              </w:rPr>
              <w:t>…</w:t>
            </w:r>
            <w:proofErr w:type="gramEnd"/>
            <w:r w:rsidR="00DA017E" w:rsidRPr="001B77AA">
              <w:rPr>
                <w:rFonts w:ascii="Times New Roman" w:hAnsi="Times New Roman" w:cs="Times New Roman"/>
              </w:rPr>
              <w:t>……………………………………………………………….стр</w:t>
            </w:r>
            <w:r w:rsidR="00745327">
              <w:rPr>
                <w:rFonts w:ascii="Times New Roman" w:hAnsi="Times New Roman" w:cs="Times New Roman"/>
              </w:rPr>
              <w:t>.104</w:t>
            </w:r>
          </w:p>
          <w:p w:rsidR="00780970" w:rsidRPr="001B77AA" w:rsidRDefault="00780970" w:rsidP="00F23A37">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w:t>
            </w:r>
            <w:r w:rsidR="002A5A85" w:rsidRPr="001B77AA">
              <w:rPr>
                <w:rFonts w:ascii="Times New Roman" w:hAnsi="Times New Roman" w:cs="Times New Roman"/>
              </w:rPr>
              <w:t xml:space="preserve">о округа Курганской области от </w:t>
            </w:r>
            <w:r w:rsidR="00F23A37" w:rsidRPr="001B77AA">
              <w:rPr>
                <w:rFonts w:ascii="Times New Roman" w:hAnsi="Times New Roman" w:cs="Times New Roman"/>
              </w:rPr>
              <w:t>7 февраля 2</w:t>
            </w:r>
            <w:r w:rsidRPr="001B77AA">
              <w:rPr>
                <w:rFonts w:ascii="Times New Roman" w:hAnsi="Times New Roman" w:cs="Times New Roman"/>
              </w:rPr>
              <w:t>023 год</w:t>
            </w:r>
            <w:r w:rsidR="00F23A37" w:rsidRPr="001B77AA">
              <w:rPr>
                <w:rFonts w:ascii="Times New Roman" w:hAnsi="Times New Roman" w:cs="Times New Roman"/>
              </w:rPr>
              <w:t>а</w:t>
            </w:r>
            <w:r w:rsidRPr="001B77AA">
              <w:rPr>
                <w:rFonts w:ascii="Times New Roman" w:hAnsi="Times New Roman" w:cs="Times New Roman"/>
              </w:rPr>
              <w:t xml:space="preserve"> №</w:t>
            </w:r>
            <w:r w:rsidR="00F23A37" w:rsidRPr="001B77AA">
              <w:rPr>
                <w:rFonts w:ascii="Times New Roman" w:hAnsi="Times New Roman" w:cs="Times New Roman"/>
              </w:rPr>
              <w:t xml:space="preserve">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w:t>
            </w:r>
            <w:proofErr w:type="gramStart"/>
            <w:r w:rsidR="00F23A37" w:rsidRPr="001B77AA">
              <w:rPr>
                <w:rFonts w:ascii="Times New Roman" w:hAnsi="Times New Roman" w:cs="Times New Roman"/>
              </w:rPr>
              <w:t>области»</w:t>
            </w:r>
            <w:r w:rsidR="00DA017E" w:rsidRPr="001B77AA">
              <w:rPr>
                <w:rFonts w:ascii="Times New Roman" w:hAnsi="Times New Roman" w:cs="Times New Roman"/>
              </w:rPr>
              <w:t>…</w:t>
            </w:r>
            <w:proofErr w:type="gramEnd"/>
            <w:r w:rsidR="00DA017E" w:rsidRPr="001B77AA">
              <w:rPr>
                <w:rFonts w:ascii="Times New Roman" w:hAnsi="Times New Roman" w:cs="Times New Roman"/>
              </w:rPr>
              <w:t>………………………………………………….стр</w:t>
            </w:r>
            <w:r w:rsidR="00745327">
              <w:rPr>
                <w:rFonts w:ascii="Times New Roman" w:hAnsi="Times New Roman" w:cs="Times New Roman"/>
              </w:rPr>
              <w:t>.105</w:t>
            </w:r>
          </w:p>
          <w:p w:rsidR="00780970" w:rsidRPr="001B77AA" w:rsidRDefault="00780970" w:rsidP="00F23A37">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 xml:space="preserve">Постановление Администрации Звериноголовского муниципального округа Курганской области от </w:t>
            </w:r>
            <w:r w:rsidR="00F23A37" w:rsidRPr="001B77AA">
              <w:rPr>
                <w:rFonts w:ascii="Times New Roman" w:hAnsi="Times New Roman" w:cs="Times New Roman"/>
              </w:rPr>
              <w:t xml:space="preserve">10 февраля </w:t>
            </w:r>
            <w:r w:rsidRPr="001B77AA">
              <w:rPr>
                <w:rFonts w:ascii="Times New Roman" w:hAnsi="Times New Roman" w:cs="Times New Roman"/>
              </w:rPr>
              <w:t>2023 год</w:t>
            </w:r>
            <w:r w:rsidR="00F23A37" w:rsidRPr="001B77AA">
              <w:rPr>
                <w:rFonts w:ascii="Times New Roman" w:hAnsi="Times New Roman" w:cs="Times New Roman"/>
              </w:rPr>
              <w:t>а</w:t>
            </w:r>
            <w:r w:rsidRPr="001B77AA">
              <w:rPr>
                <w:rFonts w:ascii="Times New Roman" w:hAnsi="Times New Roman" w:cs="Times New Roman"/>
              </w:rPr>
              <w:t xml:space="preserve"> №</w:t>
            </w:r>
            <w:r w:rsidR="00F23A37" w:rsidRPr="001B77AA">
              <w:rPr>
                <w:rFonts w:ascii="Times New Roman" w:hAnsi="Times New Roman" w:cs="Times New Roman"/>
              </w:rPr>
              <w:t xml:space="preserve"> 43 «О создании и поддержании в состоянии постоянной готовности к использованию защитных сооружений и других объектов гражданской обороны на территории Звериноголовского муниципального округа Курганской </w:t>
            </w:r>
            <w:proofErr w:type="gramStart"/>
            <w:r w:rsidR="00F23A37" w:rsidRPr="001B77AA">
              <w:rPr>
                <w:rFonts w:ascii="Times New Roman" w:hAnsi="Times New Roman" w:cs="Times New Roman"/>
              </w:rPr>
              <w:t>области»</w:t>
            </w:r>
            <w:r w:rsidR="00DA017E" w:rsidRPr="001B77AA">
              <w:rPr>
                <w:rFonts w:ascii="Times New Roman" w:hAnsi="Times New Roman" w:cs="Times New Roman"/>
              </w:rPr>
              <w:t>…</w:t>
            </w:r>
            <w:proofErr w:type="gramEnd"/>
            <w:r w:rsidR="00DA017E" w:rsidRPr="001B77AA">
              <w:rPr>
                <w:rFonts w:ascii="Times New Roman" w:hAnsi="Times New Roman" w:cs="Times New Roman"/>
              </w:rPr>
              <w:t>…………………………….стр</w:t>
            </w:r>
            <w:r w:rsidR="00745327">
              <w:rPr>
                <w:rFonts w:ascii="Times New Roman" w:hAnsi="Times New Roman" w:cs="Times New Roman"/>
              </w:rPr>
              <w:t>.117</w:t>
            </w:r>
          </w:p>
          <w:p w:rsidR="00780970" w:rsidRPr="001B77AA" w:rsidRDefault="00780970" w:rsidP="002A5A85">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2A5A85" w:rsidRPr="001B77AA">
              <w:rPr>
                <w:rFonts w:ascii="Times New Roman" w:hAnsi="Times New Roman" w:cs="Times New Roman"/>
              </w:rPr>
              <w:t xml:space="preserve"> 10 февраля </w:t>
            </w:r>
            <w:r w:rsidRPr="001B77AA">
              <w:rPr>
                <w:rFonts w:ascii="Times New Roman" w:hAnsi="Times New Roman" w:cs="Times New Roman"/>
              </w:rPr>
              <w:t>2023 год</w:t>
            </w:r>
            <w:r w:rsidR="00F23A37" w:rsidRPr="001B77AA">
              <w:rPr>
                <w:rFonts w:ascii="Times New Roman" w:hAnsi="Times New Roman" w:cs="Times New Roman"/>
              </w:rPr>
              <w:t>а</w:t>
            </w:r>
            <w:r w:rsidRPr="001B77AA">
              <w:rPr>
                <w:rFonts w:ascii="Times New Roman" w:hAnsi="Times New Roman" w:cs="Times New Roman"/>
              </w:rPr>
              <w:t xml:space="preserve"> №</w:t>
            </w:r>
            <w:r w:rsidR="002A5A85" w:rsidRPr="001B77AA">
              <w:rPr>
                <w:rFonts w:ascii="Times New Roman" w:hAnsi="Times New Roman" w:cs="Times New Roman"/>
              </w:rPr>
              <w:t xml:space="preserve"> 44 «Об утверждении Порядка составления проекта бюджета Звериноголовского муниципального округа Курганской области на очередной финансовый год и плановый </w:t>
            </w:r>
            <w:proofErr w:type="gramStart"/>
            <w:r w:rsidR="002A5A85" w:rsidRPr="001B77AA">
              <w:rPr>
                <w:rFonts w:ascii="Times New Roman" w:hAnsi="Times New Roman" w:cs="Times New Roman"/>
              </w:rPr>
              <w:t>период»</w:t>
            </w:r>
            <w:r w:rsidR="00DA017E" w:rsidRPr="001B77AA">
              <w:rPr>
                <w:rFonts w:ascii="Times New Roman" w:hAnsi="Times New Roman" w:cs="Times New Roman"/>
              </w:rPr>
              <w:t>…</w:t>
            </w:r>
            <w:proofErr w:type="gramEnd"/>
            <w:r w:rsidR="00DA017E" w:rsidRPr="001B77AA">
              <w:rPr>
                <w:rFonts w:ascii="Times New Roman" w:hAnsi="Times New Roman" w:cs="Times New Roman"/>
              </w:rPr>
              <w:t>…………………………………………………………………………………стр</w:t>
            </w:r>
            <w:r w:rsidR="00745327">
              <w:rPr>
                <w:rFonts w:ascii="Times New Roman" w:hAnsi="Times New Roman" w:cs="Times New Roman"/>
              </w:rPr>
              <w:t>.121</w:t>
            </w:r>
          </w:p>
          <w:p w:rsidR="00780970" w:rsidRPr="001B77AA" w:rsidRDefault="00780970" w:rsidP="002A5A85">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DA017E" w:rsidRPr="001B77AA">
              <w:rPr>
                <w:rFonts w:ascii="Times New Roman" w:hAnsi="Times New Roman" w:cs="Times New Roman"/>
              </w:rPr>
              <w:t xml:space="preserve"> </w:t>
            </w:r>
            <w:r w:rsidR="002A5A85" w:rsidRPr="001B77AA">
              <w:rPr>
                <w:rFonts w:ascii="Times New Roman" w:hAnsi="Times New Roman" w:cs="Times New Roman"/>
              </w:rPr>
              <w:t>13 февраля</w:t>
            </w:r>
            <w:r w:rsidRPr="001B77AA">
              <w:rPr>
                <w:rFonts w:ascii="Times New Roman" w:hAnsi="Times New Roman" w:cs="Times New Roman"/>
              </w:rPr>
              <w:t xml:space="preserve"> 2023 год</w:t>
            </w:r>
            <w:r w:rsidR="002A5A85" w:rsidRPr="001B77AA">
              <w:rPr>
                <w:rFonts w:ascii="Times New Roman" w:hAnsi="Times New Roman" w:cs="Times New Roman"/>
              </w:rPr>
              <w:t>а</w:t>
            </w:r>
            <w:r w:rsidRPr="001B77AA">
              <w:rPr>
                <w:rFonts w:ascii="Times New Roman" w:hAnsi="Times New Roman" w:cs="Times New Roman"/>
              </w:rPr>
              <w:t xml:space="preserve"> №</w:t>
            </w:r>
            <w:r w:rsidR="002A5A85" w:rsidRPr="001B77AA">
              <w:rPr>
                <w:rFonts w:ascii="Times New Roman" w:hAnsi="Times New Roman" w:cs="Times New Roman"/>
              </w:rPr>
              <w:t xml:space="preserve"> 47 «О создании постоянно действующего о</w:t>
            </w:r>
            <w:r w:rsidR="00DA017E" w:rsidRPr="001B77AA">
              <w:rPr>
                <w:rFonts w:ascii="Times New Roman" w:hAnsi="Times New Roman" w:cs="Times New Roman"/>
              </w:rPr>
              <w:t xml:space="preserve">ргана управления </w:t>
            </w:r>
            <w:r w:rsidR="002A5A85" w:rsidRPr="001B77AA">
              <w:rPr>
                <w:rFonts w:ascii="Times New Roman" w:hAnsi="Times New Roman" w:cs="Times New Roman"/>
              </w:rPr>
              <w:t>муниципального звена территориальной подсистемы единой государственной системы предупреждения и ликвидации чрезвычайных ситуаций на территории</w:t>
            </w:r>
            <w:r w:rsidR="002A5A85" w:rsidRPr="001B77AA">
              <w:rPr>
                <w:rFonts w:ascii="Times New Roman" w:hAnsi="Times New Roman" w:cs="Times New Roman"/>
              </w:rPr>
              <w:br/>
              <w:t>Звериноголовского муниципального округа Курганской области»</w:t>
            </w:r>
            <w:r w:rsidR="00DA017E" w:rsidRPr="001B77AA">
              <w:rPr>
                <w:rFonts w:ascii="Times New Roman" w:hAnsi="Times New Roman" w:cs="Times New Roman"/>
              </w:rPr>
              <w:t>……………………………</w:t>
            </w:r>
            <w:r w:rsidR="00745327">
              <w:rPr>
                <w:rFonts w:ascii="Times New Roman" w:hAnsi="Times New Roman" w:cs="Times New Roman"/>
              </w:rPr>
              <w:t>.</w:t>
            </w:r>
            <w:r w:rsidR="00DA017E" w:rsidRPr="001B77AA">
              <w:rPr>
                <w:rFonts w:ascii="Times New Roman" w:hAnsi="Times New Roman" w:cs="Times New Roman"/>
              </w:rPr>
              <w:t>.стр</w:t>
            </w:r>
            <w:r w:rsidR="00745327">
              <w:rPr>
                <w:rFonts w:ascii="Times New Roman" w:hAnsi="Times New Roman" w:cs="Times New Roman"/>
              </w:rPr>
              <w:t>.129</w:t>
            </w:r>
          </w:p>
          <w:p w:rsidR="00780970" w:rsidRPr="001B77AA" w:rsidRDefault="00780970" w:rsidP="002A5A85">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2A5A85" w:rsidRPr="001B77AA">
              <w:rPr>
                <w:rFonts w:ascii="Times New Roman" w:hAnsi="Times New Roman" w:cs="Times New Roman"/>
              </w:rPr>
              <w:t>17 февраля</w:t>
            </w:r>
            <w:r w:rsidRPr="001B77AA">
              <w:rPr>
                <w:rFonts w:ascii="Times New Roman" w:hAnsi="Times New Roman" w:cs="Times New Roman"/>
              </w:rPr>
              <w:t xml:space="preserve"> 2023 год</w:t>
            </w:r>
            <w:r w:rsidR="002A5A85" w:rsidRPr="001B77AA">
              <w:rPr>
                <w:rFonts w:ascii="Times New Roman" w:hAnsi="Times New Roman" w:cs="Times New Roman"/>
              </w:rPr>
              <w:t>а</w:t>
            </w:r>
            <w:r w:rsidRPr="001B77AA">
              <w:rPr>
                <w:rFonts w:ascii="Times New Roman" w:hAnsi="Times New Roman" w:cs="Times New Roman"/>
              </w:rPr>
              <w:t xml:space="preserve"> №</w:t>
            </w:r>
            <w:r w:rsidR="002A5A85" w:rsidRPr="001B77AA">
              <w:rPr>
                <w:rFonts w:ascii="Times New Roman" w:hAnsi="Times New Roman" w:cs="Times New Roman"/>
              </w:rPr>
              <w:t xml:space="preserve"> 48 «О внесении изменений в приложение к постановлению Администрации Звериноголовского муниципального округа от 30 ноября 2022 года № 145 «О муниципальной программе Звериноголовского муниципального округа Курганской области «Об организации общественных работ в Звериноголовском муниципальном </w:t>
            </w:r>
            <w:proofErr w:type="gramStart"/>
            <w:r w:rsidR="002A5A85" w:rsidRPr="001B77AA">
              <w:rPr>
                <w:rFonts w:ascii="Times New Roman" w:hAnsi="Times New Roman" w:cs="Times New Roman"/>
              </w:rPr>
              <w:t>округе»</w:t>
            </w:r>
            <w:r w:rsidR="00DA017E" w:rsidRPr="001B77AA">
              <w:rPr>
                <w:rFonts w:ascii="Times New Roman" w:hAnsi="Times New Roman" w:cs="Times New Roman"/>
              </w:rPr>
              <w:t>…</w:t>
            </w:r>
            <w:proofErr w:type="gramEnd"/>
            <w:r w:rsidR="00DA017E" w:rsidRPr="001B77AA">
              <w:rPr>
                <w:rFonts w:ascii="Times New Roman" w:hAnsi="Times New Roman" w:cs="Times New Roman"/>
              </w:rPr>
              <w:t>………………………</w:t>
            </w:r>
            <w:r w:rsidR="00745327">
              <w:rPr>
                <w:rFonts w:ascii="Times New Roman" w:hAnsi="Times New Roman" w:cs="Times New Roman"/>
              </w:rPr>
              <w:t>..</w:t>
            </w:r>
            <w:r w:rsidR="00DA017E" w:rsidRPr="001B77AA">
              <w:rPr>
                <w:rFonts w:ascii="Times New Roman" w:hAnsi="Times New Roman" w:cs="Times New Roman"/>
              </w:rPr>
              <w:t>.стр</w:t>
            </w:r>
            <w:r w:rsidR="00745327">
              <w:rPr>
                <w:rFonts w:ascii="Times New Roman" w:hAnsi="Times New Roman" w:cs="Times New Roman"/>
              </w:rPr>
              <w:t>.136</w:t>
            </w:r>
          </w:p>
          <w:p w:rsidR="00780970" w:rsidRPr="001B77AA" w:rsidRDefault="00780970" w:rsidP="002A5A85">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2A5A85" w:rsidRPr="001B77AA">
              <w:rPr>
                <w:rFonts w:ascii="Times New Roman" w:hAnsi="Times New Roman" w:cs="Times New Roman"/>
              </w:rPr>
              <w:t xml:space="preserve"> 17 февраля</w:t>
            </w:r>
            <w:r w:rsidRPr="001B77AA">
              <w:rPr>
                <w:rFonts w:ascii="Times New Roman" w:hAnsi="Times New Roman" w:cs="Times New Roman"/>
              </w:rPr>
              <w:t xml:space="preserve"> 2023 год</w:t>
            </w:r>
            <w:r w:rsidR="002A5A85" w:rsidRPr="001B77AA">
              <w:rPr>
                <w:rFonts w:ascii="Times New Roman" w:hAnsi="Times New Roman" w:cs="Times New Roman"/>
              </w:rPr>
              <w:t>а</w:t>
            </w:r>
            <w:r w:rsidRPr="001B77AA">
              <w:rPr>
                <w:rFonts w:ascii="Times New Roman" w:hAnsi="Times New Roman" w:cs="Times New Roman"/>
              </w:rPr>
              <w:t xml:space="preserve"> №</w:t>
            </w:r>
            <w:r w:rsidR="002A5A85" w:rsidRPr="001B77AA">
              <w:rPr>
                <w:rFonts w:ascii="Times New Roman" w:hAnsi="Times New Roman" w:cs="Times New Roman"/>
              </w:rPr>
              <w:t>49 «Об утверждении перечня первичных средств тушения пожаров и противопожарного инвентаря, которые рекомендовано гражданам иметь в помещениях и строениях, находящихся в их собственности (пользовании) и которыми должны быть оснащены территории общего пользования сельских населенных пунктов Звериноголовского   муниципального округа Курганской области»</w:t>
            </w:r>
            <w:r w:rsidR="00DA017E" w:rsidRPr="001B77AA">
              <w:rPr>
                <w:rFonts w:ascii="Times New Roman" w:hAnsi="Times New Roman" w:cs="Times New Roman"/>
              </w:rPr>
              <w:t>………………………………………………………………………………….стр</w:t>
            </w:r>
            <w:r w:rsidR="00745327">
              <w:rPr>
                <w:rFonts w:ascii="Times New Roman" w:hAnsi="Times New Roman" w:cs="Times New Roman"/>
              </w:rPr>
              <w:t>.137</w:t>
            </w:r>
          </w:p>
          <w:p w:rsidR="00780970" w:rsidRPr="001B77AA" w:rsidRDefault="00780970" w:rsidP="002A5A85">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 xml:space="preserve">Постановление Администрации Звериноголовского муниципального округа Курганской области </w:t>
            </w:r>
            <w:proofErr w:type="gramStart"/>
            <w:r w:rsidRPr="001B77AA">
              <w:rPr>
                <w:rFonts w:ascii="Times New Roman" w:hAnsi="Times New Roman" w:cs="Times New Roman"/>
              </w:rPr>
              <w:t xml:space="preserve">от </w:t>
            </w:r>
            <w:r w:rsidR="002A5A85" w:rsidRPr="001B77AA">
              <w:rPr>
                <w:rFonts w:ascii="Times New Roman" w:hAnsi="Times New Roman" w:cs="Times New Roman"/>
              </w:rPr>
              <w:t xml:space="preserve"> 20</w:t>
            </w:r>
            <w:proofErr w:type="gramEnd"/>
            <w:r w:rsidR="002A5A85" w:rsidRPr="001B77AA">
              <w:rPr>
                <w:rFonts w:ascii="Times New Roman" w:hAnsi="Times New Roman" w:cs="Times New Roman"/>
              </w:rPr>
              <w:t xml:space="preserve"> февраля </w:t>
            </w:r>
            <w:r w:rsidRPr="001B77AA">
              <w:rPr>
                <w:rFonts w:ascii="Times New Roman" w:hAnsi="Times New Roman" w:cs="Times New Roman"/>
              </w:rPr>
              <w:t>2023 год</w:t>
            </w:r>
            <w:r w:rsidR="002A5A85" w:rsidRPr="001B77AA">
              <w:rPr>
                <w:rFonts w:ascii="Times New Roman" w:hAnsi="Times New Roman" w:cs="Times New Roman"/>
              </w:rPr>
              <w:t>а</w:t>
            </w:r>
            <w:r w:rsidRPr="001B77AA">
              <w:rPr>
                <w:rFonts w:ascii="Times New Roman" w:hAnsi="Times New Roman" w:cs="Times New Roman"/>
              </w:rPr>
              <w:t xml:space="preserve"> №</w:t>
            </w:r>
            <w:r w:rsidR="002A5A85" w:rsidRPr="001B77AA">
              <w:rPr>
                <w:rFonts w:ascii="Times New Roman" w:hAnsi="Times New Roman" w:cs="Times New Roman"/>
              </w:rPr>
              <w:t xml:space="preserve"> 52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Звериноголовского муниципального округа Курганской области»</w:t>
            </w:r>
            <w:r w:rsidR="00745327">
              <w:rPr>
                <w:rFonts w:ascii="Times New Roman" w:hAnsi="Times New Roman" w:cs="Times New Roman"/>
              </w:rPr>
              <w:t>………………………………………………………………………………………………стр.141</w:t>
            </w:r>
          </w:p>
          <w:p w:rsidR="00780970" w:rsidRPr="001B77AA" w:rsidRDefault="00780970" w:rsidP="002A5A85">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2A5A85" w:rsidRPr="001B77AA">
              <w:rPr>
                <w:rFonts w:ascii="Times New Roman" w:hAnsi="Times New Roman" w:cs="Times New Roman"/>
              </w:rPr>
              <w:t xml:space="preserve"> 20 февраля </w:t>
            </w:r>
            <w:r w:rsidRPr="001B77AA">
              <w:rPr>
                <w:rFonts w:ascii="Times New Roman" w:hAnsi="Times New Roman" w:cs="Times New Roman"/>
              </w:rPr>
              <w:t>2023 год</w:t>
            </w:r>
            <w:r w:rsidR="002A5A85" w:rsidRPr="001B77AA">
              <w:rPr>
                <w:rFonts w:ascii="Times New Roman" w:hAnsi="Times New Roman" w:cs="Times New Roman"/>
              </w:rPr>
              <w:t>а</w:t>
            </w:r>
            <w:r w:rsidRPr="001B77AA">
              <w:rPr>
                <w:rFonts w:ascii="Times New Roman" w:hAnsi="Times New Roman" w:cs="Times New Roman"/>
              </w:rPr>
              <w:t xml:space="preserve"> №</w:t>
            </w:r>
            <w:r w:rsidR="002A5A85" w:rsidRPr="001B77AA">
              <w:rPr>
                <w:rFonts w:ascii="Times New Roman" w:hAnsi="Times New Roman" w:cs="Times New Roman"/>
              </w:rPr>
              <w:t xml:space="preserve"> 53 «Об утверждении административного регламента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w:t>
            </w:r>
            <w:proofErr w:type="gramStart"/>
            <w:r w:rsidR="002A5A85" w:rsidRPr="001B77AA">
              <w:rPr>
                <w:rFonts w:ascii="Times New Roman" w:hAnsi="Times New Roman" w:cs="Times New Roman"/>
              </w:rPr>
              <w:t>области»</w:t>
            </w:r>
            <w:r w:rsidR="00DA017E" w:rsidRPr="001B77AA">
              <w:rPr>
                <w:rFonts w:ascii="Times New Roman" w:hAnsi="Times New Roman" w:cs="Times New Roman"/>
              </w:rPr>
              <w:t>…</w:t>
            </w:r>
            <w:proofErr w:type="gramEnd"/>
            <w:r w:rsidR="00DA017E" w:rsidRPr="001B77AA">
              <w:rPr>
                <w:rFonts w:ascii="Times New Roman" w:hAnsi="Times New Roman" w:cs="Times New Roman"/>
              </w:rPr>
              <w:t>…………………………</w:t>
            </w:r>
            <w:r w:rsidR="00745327">
              <w:rPr>
                <w:rFonts w:ascii="Times New Roman" w:hAnsi="Times New Roman" w:cs="Times New Roman"/>
              </w:rPr>
              <w:t>.</w:t>
            </w:r>
            <w:r w:rsidR="00DA017E" w:rsidRPr="001B77AA">
              <w:rPr>
                <w:rFonts w:ascii="Times New Roman" w:hAnsi="Times New Roman" w:cs="Times New Roman"/>
              </w:rPr>
              <w:t>.стр</w:t>
            </w:r>
            <w:r w:rsidR="00745327">
              <w:rPr>
                <w:rFonts w:ascii="Times New Roman" w:hAnsi="Times New Roman" w:cs="Times New Roman"/>
              </w:rPr>
              <w:t>.209</w:t>
            </w:r>
          </w:p>
          <w:p w:rsidR="00780970" w:rsidRPr="001B77AA" w:rsidRDefault="00780970" w:rsidP="002A5A85">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lastRenderedPageBreak/>
              <w:t>Постановление Администрации Звериноголовского муниципального округа Курганской области от</w:t>
            </w:r>
            <w:r w:rsidR="00657999" w:rsidRPr="001B77AA">
              <w:rPr>
                <w:rFonts w:ascii="Times New Roman" w:hAnsi="Times New Roman" w:cs="Times New Roman"/>
              </w:rPr>
              <w:t xml:space="preserve"> 20 февраля</w:t>
            </w:r>
            <w:r w:rsidR="002A5A85" w:rsidRPr="001B77AA">
              <w:rPr>
                <w:rFonts w:ascii="Times New Roman" w:hAnsi="Times New Roman" w:cs="Times New Roman"/>
              </w:rPr>
              <w:t xml:space="preserve"> </w:t>
            </w:r>
            <w:r w:rsidRPr="001B77AA">
              <w:rPr>
                <w:rFonts w:ascii="Times New Roman" w:hAnsi="Times New Roman" w:cs="Times New Roman"/>
              </w:rPr>
              <w:t>2023 год</w:t>
            </w:r>
            <w:r w:rsidR="002A5A85" w:rsidRPr="001B77AA">
              <w:rPr>
                <w:rFonts w:ascii="Times New Roman" w:hAnsi="Times New Roman" w:cs="Times New Roman"/>
              </w:rPr>
              <w:t>а</w:t>
            </w:r>
            <w:r w:rsidRPr="001B77AA">
              <w:rPr>
                <w:rFonts w:ascii="Times New Roman" w:hAnsi="Times New Roman" w:cs="Times New Roman"/>
              </w:rPr>
              <w:t xml:space="preserve"> №</w:t>
            </w:r>
            <w:r w:rsidR="002A5A85" w:rsidRPr="001B77AA">
              <w:rPr>
                <w:rFonts w:ascii="Times New Roman" w:hAnsi="Times New Roman" w:cs="Times New Roman"/>
              </w:rPr>
              <w:t xml:space="preserve"> 54 «Об утверждении административного регламента предоставления муниципальной услуги «Выдача градостроительного плана земельного участка» на территории Звериноголовского муниципального округа Курганской </w:t>
            </w:r>
            <w:proofErr w:type="gramStart"/>
            <w:r w:rsidR="002A5A85" w:rsidRPr="001B77AA">
              <w:rPr>
                <w:rFonts w:ascii="Times New Roman" w:hAnsi="Times New Roman" w:cs="Times New Roman"/>
              </w:rPr>
              <w:t>области»</w:t>
            </w:r>
            <w:r w:rsidR="00DA017E" w:rsidRPr="001B77AA">
              <w:rPr>
                <w:rFonts w:ascii="Times New Roman" w:hAnsi="Times New Roman" w:cs="Times New Roman"/>
              </w:rPr>
              <w:t>…</w:t>
            </w:r>
            <w:proofErr w:type="gramEnd"/>
            <w:r w:rsidR="00DA017E" w:rsidRPr="001B77AA">
              <w:rPr>
                <w:rFonts w:ascii="Times New Roman" w:hAnsi="Times New Roman" w:cs="Times New Roman"/>
              </w:rPr>
              <w:t>……………………………стр</w:t>
            </w:r>
            <w:r w:rsidR="00745327">
              <w:rPr>
                <w:rFonts w:ascii="Times New Roman" w:hAnsi="Times New Roman" w:cs="Times New Roman"/>
              </w:rPr>
              <w:t>.264</w:t>
            </w:r>
          </w:p>
          <w:p w:rsidR="00745327" w:rsidRDefault="00780970" w:rsidP="005C023B">
            <w:pPr>
              <w:pStyle w:val="a4"/>
              <w:numPr>
                <w:ilvl w:val="0"/>
                <w:numId w:val="1"/>
              </w:numPr>
              <w:spacing w:after="0" w:line="240" w:lineRule="auto"/>
              <w:rPr>
                <w:rFonts w:ascii="Times New Roman" w:hAnsi="Times New Roman" w:cs="Times New Roman"/>
              </w:rPr>
            </w:pPr>
            <w:r w:rsidRPr="00745327">
              <w:rPr>
                <w:rFonts w:ascii="Times New Roman" w:hAnsi="Times New Roman" w:cs="Times New Roman"/>
              </w:rPr>
              <w:t>Постановление Администрации Звериноголовского муниципального округа Курганской области от</w:t>
            </w:r>
            <w:r w:rsidR="002A5A85" w:rsidRPr="00745327">
              <w:rPr>
                <w:rFonts w:ascii="Times New Roman" w:hAnsi="Times New Roman" w:cs="Times New Roman"/>
              </w:rPr>
              <w:t xml:space="preserve"> 20 февраля</w:t>
            </w:r>
            <w:r w:rsidRPr="00745327">
              <w:rPr>
                <w:rFonts w:ascii="Times New Roman" w:hAnsi="Times New Roman" w:cs="Times New Roman"/>
              </w:rPr>
              <w:t xml:space="preserve"> 2023 год</w:t>
            </w:r>
            <w:r w:rsidR="002A5A85" w:rsidRPr="00745327">
              <w:rPr>
                <w:rFonts w:ascii="Times New Roman" w:hAnsi="Times New Roman" w:cs="Times New Roman"/>
              </w:rPr>
              <w:t>а</w:t>
            </w:r>
            <w:r w:rsidRPr="00745327">
              <w:rPr>
                <w:rFonts w:ascii="Times New Roman" w:hAnsi="Times New Roman" w:cs="Times New Roman"/>
              </w:rPr>
              <w:t xml:space="preserve"> №</w:t>
            </w:r>
            <w:r w:rsidR="002A5A85" w:rsidRPr="00745327">
              <w:rPr>
                <w:rFonts w:ascii="Times New Roman" w:hAnsi="Times New Roman" w:cs="Times New Roman"/>
              </w:rPr>
              <w:t>55 «Об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Звериноголовского муниципального округа Курганской области»</w:t>
            </w:r>
            <w:r w:rsidR="00DA017E" w:rsidRPr="00745327">
              <w:rPr>
                <w:rFonts w:ascii="Times New Roman" w:hAnsi="Times New Roman" w:cs="Times New Roman"/>
              </w:rPr>
              <w:t>………………………………………………………………………………………………..стр</w:t>
            </w:r>
            <w:r w:rsidR="00745327">
              <w:rPr>
                <w:rFonts w:ascii="Times New Roman" w:hAnsi="Times New Roman" w:cs="Times New Roman"/>
              </w:rPr>
              <w:t>.302</w:t>
            </w:r>
          </w:p>
          <w:p w:rsidR="00780970" w:rsidRPr="00745327" w:rsidRDefault="00780970" w:rsidP="005C023B">
            <w:pPr>
              <w:pStyle w:val="a4"/>
              <w:numPr>
                <w:ilvl w:val="0"/>
                <w:numId w:val="1"/>
              </w:numPr>
              <w:spacing w:after="0" w:line="240" w:lineRule="auto"/>
              <w:rPr>
                <w:rFonts w:ascii="Times New Roman" w:hAnsi="Times New Roman" w:cs="Times New Roman"/>
              </w:rPr>
            </w:pPr>
            <w:r w:rsidRPr="00745327">
              <w:rPr>
                <w:rFonts w:ascii="Times New Roman" w:hAnsi="Times New Roman" w:cs="Times New Roman"/>
              </w:rPr>
              <w:t>Постановление Администрации Звериноголовского муниципального округа Курганской области от</w:t>
            </w:r>
            <w:r w:rsidR="002A5A85" w:rsidRPr="00745327">
              <w:rPr>
                <w:rFonts w:ascii="Times New Roman" w:hAnsi="Times New Roman" w:cs="Times New Roman"/>
              </w:rPr>
              <w:t xml:space="preserve"> 20 февраля </w:t>
            </w:r>
            <w:r w:rsidRPr="00745327">
              <w:rPr>
                <w:rFonts w:ascii="Times New Roman" w:hAnsi="Times New Roman" w:cs="Times New Roman"/>
              </w:rPr>
              <w:t>2023 год</w:t>
            </w:r>
            <w:r w:rsidR="002A5A85" w:rsidRPr="00745327">
              <w:rPr>
                <w:rFonts w:ascii="Times New Roman" w:hAnsi="Times New Roman" w:cs="Times New Roman"/>
              </w:rPr>
              <w:t>а</w:t>
            </w:r>
            <w:r w:rsidRPr="00745327">
              <w:rPr>
                <w:rFonts w:ascii="Times New Roman" w:hAnsi="Times New Roman" w:cs="Times New Roman"/>
              </w:rPr>
              <w:t xml:space="preserve"> №</w:t>
            </w:r>
            <w:r w:rsidR="002A5A85" w:rsidRPr="00745327">
              <w:rPr>
                <w:rFonts w:ascii="Times New Roman" w:hAnsi="Times New Roman" w:cs="Times New Roman"/>
              </w:rPr>
              <w:t xml:space="preserve"> 56 «О силах и средствах постоянной готовности звена территориальной подсистемы единой государственной системы предупреждения и ликвидации чрезвычайных ситуаций на территории Звериноголовского муниципального округа Курганской </w:t>
            </w:r>
            <w:proofErr w:type="gramStart"/>
            <w:r w:rsidR="002A5A85" w:rsidRPr="00745327">
              <w:rPr>
                <w:rFonts w:ascii="Times New Roman" w:hAnsi="Times New Roman" w:cs="Times New Roman"/>
              </w:rPr>
              <w:t>области»</w:t>
            </w:r>
            <w:r w:rsidR="00DA017E" w:rsidRPr="00745327">
              <w:rPr>
                <w:rFonts w:ascii="Times New Roman" w:hAnsi="Times New Roman" w:cs="Times New Roman"/>
              </w:rPr>
              <w:t>…</w:t>
            </w:r>
            <w:proofErr w:type="gramEnd"/>
            <w:r w:rsidR="00DA017E" w:rsidRPr="00745327">
              <w:rPr>
                <w:rFonts w:ascii="Times New Roman" w:hAnsi="Times New Roman" w:cs="Times New Roman"/>
              </w:rPr>
              <w:t>…………………………………………………………………………………………….стр</w:t>
            </w:r>
            <w:r w:rsidR="00745327">
              <w:rPr>
                <w:rFonts w:ascii="Times New Roman" w:hAnsi="Times New Roman" w:cs="Times New Roman"/>
              </w:rPr>
              <w:t>.338</w:t>
            </w:r>
          </w:p>
          <w:p w:rsidR="00780970" w:rsidRPr="001B77AA" w:rsidRDefault="00780970" w:rsidP="002A5A85">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2A5A85" w:rsidRPr="001B77AA">
              <w:rPr>
                <w:rFonts w:ascii="Times New Roman" w:hAnsi="Times New Roman" w:cs="Times New Roman"/>
              </w:rPr>
              <w:t xml:space="preserve"> 27 февраля</w:t>
            </w:r>
            <w:r w:rsidRPr="001B77AA">
              <w:rPr>
                <w:rFonts w:ascii="Times New Roman" w:hAnsi="Times New Roman" w:cs="Times New Roman"/>
              </w:rPr>
              <w:t xml:space="preserve"> 2023 год</w:t>
            </w:r>
            <w:r w:rsidR="002A5A85" w:rsidRPr="001B77AA">
              <w:rPr>
                <w:rFonts w:ascii="Times New Roman" w:hAnsi="Times New Roman" w:cs="Times New Roman"/>
              </w:rPr>
              <w:t>а</w:t>
            </w:r>
            <w:r w:rsidRPr="001B77AA">
              <w:rPr>
                <w:rFonts w:ascii="Times New Roman" w:hAnsi="Times New Roman" w:cs="Times New Roman"/>
              </w:rPr>
              <w:t xml:space="preserve"> №</w:t>
            </w:r>
            <w:r w:rsidR="002A5A85" w:rsidRPr="001B77AA">
              <w:rPr>
                <w:rFonts w:ascii="Times New Roman" w:hAnsi="Times New Roman" w:cs="Times New Roman"/>
              </w:rPr>
              <w:t xml:space="preserve"> 57 «</w:t>
            </w:r>
            <w:r w:rsidR="00657999" w:rsidRPr="001B77AA">
              <w:rPr>
                <w:rFonts w:ascii="Times New Roman" w:hAnsi="Times New Roman" w:cs="Times New Roman"/>
              </w:rPr>
              <w:t xml:space="preserve">О подготовке населения </w:t>
            </w:r>
            <w:r w:rsidR="002A5A85" w:rsidRPr="001B77AA">
              <w:rPr>
                <w:rFonts w:ascii="Times New Roman" w:hAnsi="Times New Roman" w:cs="Times New Roman"/>
              </w:rPr>
              <w:t xml:space="preserve">Звериноголовского муниципального округа Курганской области по вопросам защиты от чрезвычайных ситуаций природного и техногенного </w:t>
            </w:r>
            <w:proofErr w:type="gramStart"/>
            <w:r w:rsidR="002A5A85" w:rsidRPr="001B77AA">
              <w:rPr>
                <w:rFonts w:ascii="Times New Roman" w:hAnsi="Times New Roman" w:cs="Times New Roman"/>
              </w:rPr>
              <w:t>характера»</w:t>
            </w:r>
            <w:r w:rsidR="00DA017E" w:rsidRPr="001B77AA">
              <w:rPr>
                <w:rFonts w:ascii="Times New Roman" w:hAnsi="Times New Roman" w:cs="Times New Roman"/>
              </w:rPr>
              <w:t>…</w:t>
            </w:r>
            <w:proofErr w:type="gramEnd"/>
            <w:r w:rsidR="00DA017E" w:rsidRPr="001B77AA">
              <w:rPr>
                <w:rFonts w:ascii="Times New Roman" w:hAnsi="Times New Roman" w:cs="Times New Roman"/>
              </w:rPr>
              <w:t>………………………………………………………………………………………….стр</w:t>
            </w:r>
            <w:r w:rsidR="00745327">
              <w:rPr>
                <w:rFonts w:ascii="Times New Roman" w:hAnsi="Times New Roman" w:cs="Times New Roman"/>
              </w:rPr>
              <w:t>.343</w:t>
            </w:r>
          </w:p>
          <w:p w:rsidR="00780970" w:rsidRPr="001B77AA" w:rsidRDefault="00780970" w:rsidP="002A5A85">
            <w:pPr>
              <w:pStyle w:val="a4"/>
              <w:numPr>
                <w:ilvl w:val="0"/>
                <w:numId w:val="1"/>
              </w:numPr>
              <w:spacing w:after="0" w:line="240" w:lineRule="auto"/>
              <w:rPr>
                <w:rFonts w:ascii="Times New Roman" w:hAnsi="Times New Roman" w:cs="Times New Roman"/>
              </w:rPr>
            </w:pPr>
            <w:r w:rsidRPr="001B77AA">
              <w:rPr>
                <w:rFonts w:ascii="Times New Roman" w:hAnsi="Times New Roman" w:cs="Times New Roman"/>
              </w:rPr>
              <w:t>Постановление Администрации Звериноголовского муниципального округа Курганской области от</w:t>
            </w:r>
            <w:r w:rsidR="002A5A85" w:rsidRPr="001B77AA">
              <w:rPr>
                <w:rFonts w:ascii="Times New Roman" w:hAnsi="Times New Roman" w:cs="Times New Roman"/>
              </w:rPr>
              <w:t xml:space="preserve"> 27 февраля</w:t>
            </w:r>
            <w:r w:rsidRPr="001B77AA">
              <w:rPr>
                <w:rFonts w:ascii="Times New Roman" w:hAnsi="Times New Roman" w:cs="Times New Roman"/>
              </w:rPr>
              <w:t xml:space="preserve"> 2023 год</w:t>
            </w:r>
            <w:r w:rsidR="002A5A85" w:rsidRPr="001B77AA">
              <w:rPr>
                <w:rFonts w:ascii="Times New Roman" w:hAnsi="Times New Roman" w:cs="Times New Roman"/>
              </w:rPr>
              <w:t>а</w:t>
            </w:r>
            <w:r w:rsidRPr="001B77AA">
              <w:rPr>
                <w:rFonts w:ascii="Times New Roman" w:hAnsi="Times New Roman" w:cs="Times New Roman"/>
              </w:rPr>
              <w:t xml:space="preserve"> №</w:t>
            </w:r>
            <w:r w:rsidR="002A5A85" w:rsidRPr="001B77AA">
              <w:rPr>
                <w:rFonts w:ascii="Times New Roman" w:hAnsi="Times New Roman" w:cs="Times New Roman"/>
              </w:rPr>
              <w:t>58 «Об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Звериноголовского муниципального округа Курганской области»</w:t>
            </w:r>
            <w:r w:rsidR="00DA017E" w:rsidRPr="001B77AA">
              <w:rPr>
                <w:rFonts w:ascii="Times New Roman" w:hAnsi="Times New Roman" w:cs="Times New Roman"/>
              </w:rPr>
              <w:t>……………………………….стр</w:t>
            </w:r>
            <w:r w:rsidR="00745327">
              <w:rPr>
                <w:rFonts w:ascii="Times New Roman" w:hAnsi="Times New Roman" w:cs="Times New Roman"/>
              </w:rPr>
              <w:t>.347</w:t>
            </w:r>
          </w:p>
          <w:p w:rsidR="00780970" w:rsidRPr="001B77AA" w:rsidRDefault="00780970" w:rsidP="002A5A85">
            <w:pPr>
              <w:pStyle w:val="a4"/>
              <w:spacing w:after="0" w:line="240" w:lineRule="auto"/>
              <w:ind w:left="1080"/>
              <w:rPr>
                <w:rFonts w:ascii="Times New Roman" w:hAnsi="Times New Roman" w:cs="Times New Roman"/>
              </w:rPr>
            </w:pPr>
          </w:p>
        </w:tc>
      </w:tr>
    </w:tbl>
    <w:p w:rsidR="00E72AF8" w:rsidRPr="001B77AA" w:rsidRDefault="00E72AF8">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751F70" w:rsidRPr="001B77AA" w:rsidRDefault="00751F70">
      <w:pPr>
        <w:rPr>
          <w:rFonts w:ascii="Times New Roman" w:hAnsi="Times New Roman"/>
        </w:rPr>
      </w:pPr>
    </w:p>
    <w:p w:rsidR="00DA017E" w:rsidRPr="001B77AA" w:rsidRDefault="00DA017E">
      <w:pPr>
        <w:rPr>
          <w:rFonts w:ascii="Times New Roman" w:hAnsi="Times New Roman"/>
        </w:rPr>
      </w:pPr>
    </w:p>
    <w:p w:rsidR="00231B01" w:rsidRPr="001B77AA" w:rsidRDefault="00231B01" w:rsidP="00231B01">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ab/>
      </w:r>
      <w:r w:rsidRPr="001B77AA">
        <w:rPr>
          <w:rFonts w:ascii="Times New Roman" w:eastAsia="Times New Roman" w:hAnsi="Times New Roman"/>
          <w:b/>
          <w:bCs/>
          <w:color w:val="000000"/>
          <w:lang w:eastAsia="ru-RU"/>
        </w:rPr>
        <w:tab/>
      </w:r>
      <w:r w:rsidRPr="001B77AA">
        <w:rPr>
          <w:rFonts w:ascii="Times New Roman" w:eastAsia="Times New Roman" w:hAnsi="Times New Roman"/>
          <w:b/>
          <w:bCs/>
          <w:color w:val="000000"/>
          <w:lang w:eastAsia="ru-RU"/>
        </w:rPr>
        <w:tab/>
      </w:r>
      <w:r w:rsidRPr="001B77AA">
        <w:rPr>
          <w:rFonts w:ascii="Times New Roman" w:eastAsia="Times New Roman" w:hAnsi="Times New Roman"/>
          <w:b/>
          <w:bCs/>
          <w:color w:val="000000"/>
          <w:lang w:eastAsia="ru-RU"/>
        </w:rPr>
        <w:tab/>
      </w:r>
      <w:r w:rsidRPr="001B77AA">
        <w:rPr>
          <w:rFonts w:ascii="Times New Roman" w:eastAsia="Times New Roman" w:hAnsi="Times New Roman"/>
          <w:b/>
          <w:bCs/>
          <w:color w:val="000000"/>
          <w:lang w:eastAsia="ru-RU"/>
        </w:rPr>
        <w:tab/>
      </w:r>
      <w:r w:rsidRPr="001B77AA">
        <w:rPr>
          <w:rFonts w:ascii="Times New Roman" w:eastAsia="Times New Roman" w:hAnsi="Times New Roman"/>
          <w:b/>
          <w:bCs/>
          <w:color w:val="000000"/>
          <w:lang w:eastAsia="ru-RU"/>
        </w:rPr>
        <w:tab/>
      </w:r>
      <w:r w:rsidRPr="001B77AA">
        <w:rPr>
          <w:rFonts w:ascii="Times New Roman" w:eastAsia="Times New Roman" w:hAnsi="Times New Roman"/>
          <w:b/>
          <w:bCs/>
          <w:color w:val="000000"/>
          <w:lang w:eastAsia="ru-RU"/>
        </w:rPr>
        <w:tab/>
        <w:t xml:space="preserve">                                           </w:t>
      </w:r>
    </w:p>
    <w:p w:rsidR="00231B01" w:rsidRPr="001B77AA" w:rsidRDefault="00231B01" w:rsidP="00231B01">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КУРГАНСКАЯ ОБЛАСТЬ</w:t>
      </w:r>
    </w:p>
    <w:p w:rsidR="00231B01" w:rsidRPr="001B77AA" w:rsidRDefault="00231B01" w:rsidP="00231B01">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ЗВЕРИНОГОЛОВСКИЙ МУНИЦИПАЛЬНЫЙ ОКРУГ КУРГАНСКОЙ ОБЛАСТИ</w:t>
      </w:r>
    </w:p>
    <w:p w:rsidR="00231B01" w:rsidRPr="001B77AA" w:rsidRDefault="00231B01" w:rsidP="00231B01">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ДУМА ЗВЕРИНОГОЛОВСКОГО МУНИЦИПАЛЬНОГО ОКРУГА КУРГАНСКОЙ ОБЛАСТИ</w:t>
      </w:r>
    </w:p>
    <w:p w:rsidR="00231B01" w:rsidRPr="001B77AA" w:rsidRDefault="00231B01" w:rsidP="00231B01">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lang w:eastAsia="ru-RU"/>
        </w:rPr>
      </w:pPr>
    </w:p>
    <w:p w:rsidR="00231B01" w:rsidRPr="001B77AA" w:rsidRDefault="00231B01" w:rsidP="00231B01">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РЕШЕНИЕ</w:t>
      </w:r>
    </w:p>
    <w:p w:rsidR="00231B01" w:rsidRPr="001B77AA" w:rsidRDefault="00231B01" w:rsidP="00231B01">
      <w:pPr>
        <w:widowControl w:val="0"/>
        <w:shd w:val="clear" w:color="auto" w:fill="FFFFFF"/>
        <w:autoSpaceDE w:val="0"/>
        <w:autoSpaceDN w:val="0"/>
        <w:adjustRightInd w:val="0"/>
        <w:spacing w:after="0" w:line="240" w:lineRule="auto"/>
        <w:ind w:right="34"/>
        <w:jc w:val="center"/>
        <w:rPr>
          <w:rFonts w:ascii="Times New Roman" w:eastAsia="Times New Roman" w:hAnsi="Times New Roman"/>
          <w:color w:val="000000"/>
          <w:lang w:eastAsia="ru-RU"/>
        </w:rPr>
      </w:pPr>
    </w:p>
    <w:p w:rsidR="00231B01" w:rsidRPr="001B77AA" w:rsidRDefault="00657999" w:rsidP="00231B01">
      <w:pPr>
        <w:widowControl w:val="0"/>
        <w:shd w:val="clear" w:color="auto" w:fill="FFFFFF"/>
        <w:autoSpaceDE w:val="0"/>
        <w:autoSpaceDN w:val="0"/>
        <w:adjustRightInd w:val="0"/>
        <w:spacing w:after="0" w:line="240" w:lineRule="auto"/>
        <w:ind w:right="34" w:firstLine="708"/>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от </w:t>
      </w:r>
      <w:proofErr w:type="gramStart"/>
      <w:r w:rsidR="00231B01" w:rsidRPr="001B77AA">
        <w:rPr>
          <w:rFonts w:ascii="Times New Roman" w:eastAsia="Times New Roman" w:hAnsi="Times New Roman"/>
          <w:color w:val="000000"/>
          <w:lang w:eastAsia="ru-RU"/>
        </w:rPr>
        <w:t>21  февраля</w:t>
      </w:r>
      <w:proofErr w:type="gramEnd"/>
      <w:r w:rsidR="00231B01" w:rsidRPr="001B77AA">
        <w:rPr>
          <w:rFonts w:ascii="Times New Roman" w:eastAsia="Times New Roman" w:hAnsi="Times New Roman"/>
          <w:color w:val="000000"/>
          <w:lang w:eastAsia="ru-RU"/>
        </w:rPr>
        <w:t xml:space="preserve"> 2023 года № 155</w:t>
      </w:r>
    </w:p>
    <w:p w:rsidR="00231B01" w:rsidRPr="001B77AA" w:rsidRDefault="00231B01" w:rsidP="00231B01">
      <w:pPr>
        <w:widowControl w:val="0"/>
        <w:shd w:val="clear" w:color="auto" w:fill="FFFFFF"/>
        <w:autoSpaceDE w:val="0"/>
        <w:autoSpaceDN w:val="0"/>
        <w:adjustRightInd w:val="0"/>
        <w:spacing w:after="0" w:line="240" w:lineRule="auto"/>
        <w:ind w:right="34"/>
        <w:rPr>
          <w:rFonts w:ascii="Times New Roman" w:eastAsia="Times New Roman" w:hAnsi="Times New Roman"/>
          <w:color w:val="000000"/>
          <w:lang w:eastAsia="ru-RU"/>
        </w:rPr>
      </w:pPr>
      <w:r w:rsidRPr="001B77AA">
        <w:rPr>
          <w:rFonts w:ascii="Times New Roman" w:eastAsia="Times New Roman" w:hAnsi="Times New Roman"/>
          <w:color w:val="000000"/>
          <w:lang w:eastAsia="ru-RU"/>
        </w:rPr>
        <w:tab/>
        <w:t>село Звериноголовское</w:t>
      </w:r>
      <w:r w:rsidR="006602E8" w:rsidRPr="001B77AA">
        <w:rPr>
          <w:rFonts w:ascii="Times New Roman" w:eastAsia="Times New Roman" w:hAnsi="Times New Roman"/>
          <w:color w:val="000000"/>
          <w:lang w:eastAsia="ru-RU"/>
        </w:rPr>
        <w:t xml:space="preserve">    </w:t>
      </w:r>
    </w:p>
    <w:p w:rsidR="00231B01" w:rsidRPr="001B77AA" w:rsidRDefault="00231B01" w:rsidP="006602E8">
      <w:pPr>
        <w:widowControl w:val="0"/>
        <w:shd w:val="clear" w:color="auto" w:fill="FFFFFF"/>
        <w:autoSpaceDE w:val="0"/>
        <w:autoSpaceDN w:val="0"/>
        <w:adjustRightInd w:val="0"/>
        <w:spacing w:after="0" w:line="240" w:lineRule="auto"/>
        <w:ind w:right="34"/>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 О внесении изменений в решение Думы Звериноголовского муниципального округа Курганской области </w:t>
      </w:r>
      <w:r w:rsidRPr="001B77AA">
        <w:rPr>
          <w:rFonts w:ascii="Times New Roman" w:eastAsia="Times New Roman" w:hAnsi="Times New Roman"/>
          <w:b/>
          <w:bCs/>
          <w:lang w:eastAsia="ru-RU"/>
        </w:rPr>
        <w:t xml:space="preserve">от 29 декабря 2022года №135 </w:t>
      </w:r>
      <w:r w:rsidRPr="001B77AA">
        <w:rPr>
          <w:rFonts w:ascii="Times New Roman" w:eastAsia="Times New Roman" w:hAnsi="Times New Roman"/>
          <w:b/>
          <w:bCs/>
          <w:color w:val="000000"/>
          <w:lang w:eastAsia="ru-RU"/>
        </w:rPr>
        <w:t>«О бюджете Звериноголовского муниципального округа Курганской области на 2023 год и на пла</w:t>
      </w:r>
      <w:r w:rsidR="006602E8" w:rsidRPr="001B77AA">
        <w:rPr>
          <w:rFonts w:ascii="Times New Roman" w:eastAsia="Times New Roman" w:hAnsi="Times New Roman"/>
          <w:b/>
          <w:bCs/>
          <w:color w:val="000000"/>
          <w:lang w:eastAsia="ru-RU"/>
        </w:rPr>
        <w:t>новый период 2024 и 2025 годов»</w:t>
      </w:r>
      <w:r w:rsidRPr="001B77AA">
        <w:rPr>
          <w:rFonts w:ascii="Times New Roman" w:eastAsia="Times New Roman" w:hAnsi="Times New Roman"/>
          <w:b/>
          <w:bCs/>
          <w:color w:val="000000"/>
          <w:lang w:eastAsia="ru-RU"/>
        </w:rPr>
        <w:t xml:space="preserve"> </w:t>
      </w:r>
    </w:p>
    <w:p w:rsidR="00231B01" w:rsidRPr="001B77AA" w:rsidRDefault="00231B01" w:rsidP="00231B01">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 </w:t>
      </w:r>
    </w:p>
    <w:p w:rsidR="00231B01" w:rsidRPr="001B77AA" w:rsidRDefault="00231B01" w:rsidP="00231B01">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b/>
          <w:bCs/>
          <w:lang w:eastAsia="ru-RU"/>
        </w:rPr>
      </w:pPr>
      <w:r w:rsidRPr="001B77AA">
        <w:rPr>
          <w:rFonts w:ascii="Times New Roman" w:eastAsia="Times New Roman" w:hAnsi="Times New Roman"/>
          <w:b/>
          <w:bCs/>
          <w:lang w:eastAsia="ru-RU"/>
        </w:rPr>
        <w:t>РЕШИЛА:</w:t>
      </w:r>
    </w:p>
    <w:p w:rsidR="00231B01" w:rsidRPr="001B77AA" w:rsidRDefault="00231B01" w:rsidP="00E963C6">
      <w:pPr>
        <w:widowControl w:val="0"/>
        <w:shd w:val="clear" w:color="auto" w:fill="FFFFFF"/>
        <w:autoSpaceDE w:val="0"/>
        <w:autoSpaceDN w:val="0"/>
        <w:adjustRightInd w:val="0"/>
        <w:spacing w:after="0" w:line="274" w:lineRule="atLeast"/>
        <w:ind w:right="33"/>
        <w:jc w:val="both"/>
        <w:rPr>
          <w:rFonts w:ascii="Times New Roman" w:eastAsia="Times New Roman" w:hAnsi="Times New Roman"/>
          <w:lang w:val="x-none" w:eastAsia="x-none"/>
        </w:rPr>
      </w:pPr>
      <w:r w:rsidRPr="001B77AA">
        <w:rPr>
          <w:rFonts w:ascii="Times New Roman" w:eastAsia="Times New Roman" w:hAnsi="Times New Roman"/>
          <w:b/>
          <w:lang w:val="x-none" w:eastAsia="x-none"/>
        </w:rPr>
        <w:t>1.</w:t>
      </w:r>
      <w:r w:rsidRPr="001B77AA">
        <w:rPr>
          <w:rFonts w:ascii="Times New Roman" w:eastAsia="Times New Roman" w:hAnsi="Times New Roman"/>
          <w:lang w:val="x-none" w:eastAsia="x-none"/>
        </w:rPr>
        <w:t xml:space="preserve"> Внести в решение </w:t>
      </w:r>
      <w:r w:rsidRPr="001B77AA">
        <w:rPr>
          <w:rFonts w:ascii="Times New Roman" w:eastAsia="Times New Roman" w:hAnsi="Times New Roman"/>
          <w:lang w:eastAsia="x-none"/>
        </w:rPr>
        <w:t xml:space="preserve">Думы </w:t>
      </w:r>
      <w:r w:rsidRPr="001B77AA">
        <w:rPr>
          <w:rFonts w:ascii="Times New Roman" w:eastAsia="Times New Roman" w:hAnsi="Times New Roman"/>
          <w:lang w:val="x-none" w:eastAsia="x-none"/>
        </w:rPr>
        <w:t>Звериноголовско</w:t>
      </w:r>
      <w:r w:rsidRPr="001B77AA">
        <w:rPr>
          <w:rFonts w:ascii="Times New Roman" w:eastAsia="Times New Roman" w:hAnsi="Times New Roman"/>
          <w:lang w:eastAsia="x-none"/>
        </w:rPr>
        <w:t>го муниципального округа Курганской области</w:t>
      </w:r>
      <w:r w:rsidRPr="001B77AA">
        <w:rPr>
          <w:rFonts w:ascii="Times New Roman" w:eastAsia="Times New Roman" w:hAnsi="Times New Roman"/>
          <w:lang w:val="x-none" w:eastAsia="x-none"/>
        </w:rPr>
        <w:t xml:space="preserve"> от 2</w:t>
      </w:r>
      <w:r w:rsidRPr="001B77AA">
        <w:rPr>
          <w:rFonts w:ascii="Times New Roman" w:eastAsia="Times New Roman" w:hAnsi="Times New Roman"/>
          <w:lang w:eastAsia="x-none"/>
        </w:rPr>
        <w:t>9</w:t>
      </w:r>
      <w:r w:rsidRPr="001B77AA">
        <w:rPr>
          <w:rFonts w:ascii="Times New Roman" w:eastAsia="Times New Roman" w:hAnsi="Times New Roman"/>
          <w:lang w:val="x-none" w:eastAsia="x-none"/>
        </w:rPr>
        <w:t xml:space="preserve"> декабря 20</w:t>
      </w:r>
      <w:r w:rsidRPr="001B77AA">
        <w:rPr>
          <w:rFonts w:ascii="Times New Roman" w:eastAsia="Times New Roman" w:hAnsi="Times New Roman"/>
          <w:lang w:eastAsia="x-none"/>
        </w:rPr>
        <w:t>22</w:t>
      </w:r>
      <w:r w:rsidRPr="001B77AA">
        <w:rPr>
          <w:rFonts w:ascii="Times New Roman" w:eastAsia="Times New Roman" w:hAnsi="Times New Roman"/>
          <w:lang w:val="x-none" w:eastAsia="x-none"/>
        </w:rPr>
        <w:t xml:space="preserve"> года № </w:t>
      </w:r>
      <w:r w:rsidRPr="001B77AA">
        <w:rPr>
          <w:rFonts w:ascii="Times New Roman" w:eastAsia="Times New Roman" w:hAnsi="Times New Roman"/>
          <w:lang w:eastAsia="x-none"/>
        </w:rPr>
        <w:t>135</w:t>
      </w:r>
      <w:r w:rsidRPr="001B77AA">
        <w:rPr>
          <w:rFonts w:ascii="Times New Roman" w:eastAsia="Times New Roman" w:hAnsi="Times New Roman"/>
          <w:lang w:val="x-none" w:eastAsia="x-none"/>
        </w:rPr>
        <w:t xml:space="preserve">  «О  бюджете Звериноголовского </w:t>
      </w:r>
      <w:r w:rsidRPr="001B77AA">
        <w:rPr>
          <w:rFonts w:ascii="Times New Roman" w:eastAsia="Times New Roman" w:hAnsi="Times New Roman"/>
          <w:lang w:eastAsia="x-none"/>
        </w:rPr>
        <w:t xml:space="preserve"> муниципального округа Курганской области </w:t>
      </w:r>
      <w:r w:rsidRPr="001B77AA">
        <w:rPr>
          <w:rFonts w:ascii="Times New Roman" w:eastAsia="Times New Roman" w:hAnsi="Times New Roman"/>
          <w:lang w:val="x-none" w:eastAsia="x-none"/>
        </w:rPr>
        <w:t>на 20</w:t>
      </w:r>
      <w:r w:rsidRPr="001B77AA">
        <w:rPr>
          <w:rFonts w:ascii="Times New Roman" w:eastAsia="Times New Roman" w:hAnsi="Times New Roman"/>
          <w:lang w:eastAsia="x-none"/>
        </w:rPr>
        <w:t>23</w:t>
      </w:r>
      <w:r w:rsidRPr="001B77AA">
        <w:rPr>
          <w:rFonts w:ascii="Times New Roman" w:eastAsia="Times New Roman" w:hAnsi="Times New Roman"/>
          <w:lang w:val="x-none" w:eastAsia="x-none"/>
        </w:rPr>
        <w:t xml:space="preserve"> год и на плановый период 202</w:t>
      </w:r>
      <w:r w:rsidRPr="001B77AA">
        <w:rPr>
          <w:rFonts w:ascii="Times New Roman" w:eastAsia="Times New Roman" w:hAnsi="Times New Roman"/>
          <w:lang w:eastAsia="x-none"/>
        </w:rPr>
        <w:t>4</w:t>
      </w:r>
      <w:r w:rsidRPr="001B77AA">
        <w:rPr>
          <w:rFonts w:ascii="Times New Roman" w:eastAsia="Times New Roman" w:hAnsi="Times New Roman"/>
          <w:lang w:val="x-none" w:eastAsia="x-none"/>
        </w:rPr>
        <w:t xml:space="preserve"> и  202</w:t>
      </w:r>
      <w:r w:rsidRPr="001B77AA">
        <w:rPr>
          <w:rFonts w:ascii="Times New Roman" w:eastAsia="Times New Roman" w:hAnsi="Times New Roman"/>
          <w:lang w:eastAsia="x-none"/>
        </w:rPr>
        <w:t xml:space="preserve">5 </w:t>
      </w:r>
      <w:r w:rsidRPr="001B77AA">
        <w:rPr>
          <w:rFonts w:ascii="Times New Roman" w:eastAsia="Times New Roman" w:hAnsi="Times New Roman"/>
          <w:lang w:val="x-none" w:eastAsia="x-none"/>
        </w:rPr>
        <w:t>годов»  следующие изменения:</w:t>
      </w:r>
    </w:p>
    <w:p w:rsidR="00231B01" w:rsidRPr="001B77AA" w:rsidRDefault="00231B01" w:rsidP="00231B01">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lang w:val="x-none" w:eastAsia="x-none"/>
        </w:rPr>
      </w:pPr>
      <w:r w:rsidRPr="001B77AA">
        <w:rPr>
          <w:rFonts w:ascii="Times New Roman" w:eastAsia="Times New Roman" w:hAnsi="Times New Roman"/>
          <w:b/>
          <w:lang w:val="x-none" w:eastAsia="x-none"/>
        </w:rPr>
        <w:t>1)</w:t>
      </w:r>
      <w:r w:rsidRPr="001B77AA">
        <w:rPr>
          <w:rFonts w:ascii="Times New Roman" w:eastAsia="Times New Roman" w:hAnsi="Times New Roman"/>
          <w:lang w:val="x-none" w:eastAsia="x-none"/>
        </w:rPr>
        <w:t xml:space="preserve"> Подпункт 1 пункта 1 статьи 1 изложить в следующей редакции:</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w:t>
      </w:r>
      <w:r w:rsidRPr="001B77AA">
        <w:rPr>
          <w:rFonts w:ascii="Times New Roman" w:eastAsia="Times New Roman" w:hAnsi="Times New Roman"/>
          <w:lang w:eastAsia="x-none"/>
        </w:rPr>
        <w:t xml:space="preserve">1) </w:t>
      </w:r>
      <w:r w:rsidRPr="001B77AA">
        <w:rPr>
          <w:rFonts w:ascii="Times New Roman" w:eastAsia="Times New Roman" w:hAnsi="Times New Roman"/>
          <w:lang w:val="x-none" w:eastAsia="x-none"/>
        </w:rPr>
        <w:t xml:space="preserve">общий объем доходов бюджета Звериноголовского </w:t>
      </w:r>
      <w:r w:rsidRPr="001B77AA">
        <w:rPr>
          <w:rFonts w:ascii="Times New Roman" w:eastAsia="Times New Roman" w:hAnsi="Times New Roman"/>
          <w:lang w:eastAsia="x-none"/>
        </w:rPr>
        <w:t>муниципального округа</w:t>
      </w:r>
      <w:r w:rsidRPr="001B77AA">
        <w:rPr>
          <w:rFonts w:ascii="Times New Roman" w:eastAsia="Times New Roman" w:hAnsi="Times New Roman"/>
          <w:lang w:val="x-none" w:eastAsia="x-none"/>
        </w:rPr>
        <w:t xml:space="preserve"> </w:t>
      </w:r>
      <w:bookmarkStart w:id="0" w:name="_Hlk127436371"/>
      <w:r w:rsidRPr="001B77AA">
        <w:rPr>
          <w:rFonts w:ascii="Times New Roman" w:eastAsia="Times New Roman" w:hAnsi="Times New Roman"/>
          <w:lang w:eastAsia="x-none"/>
        </w:rPr>
        <w:t xml:space="preserve">Курганской области </w:t>
      </w:r>
      <w:bookmarkEnd w:id="0"/>
      <w:r w:rsidRPr="001B77AA">
        <w:rPr>
          <w:rFonts w:ascii="Times New Roman" w:eastAsia="Times New Roman" w:hAnsi="Times New Roman"/>
          <w:lang w:val="x-none" w:eastAsia="x-none"/>
        </w:rPr>
        <w:t xml:space="preserve">в сумме </w:t>
      </w:r>
      <w:r w:rsidRPr="001B77AA">
        <w:rPr>
          <w:rFonts w:ascii="Times New Roman" w:eastAsia="Times New Roman" w:hAnsi="Times New Roman"/>
          <w:lang w:eastAsia="x-none"/>
        </w:rPr>
        <w:t xml:space="preserve">414 787,0 </w:t>
      </w:r>
      <w:r w:rsidRPr="001B77AA">
        <w:rPr>
          <w:rFonts w:ascii="Times New Roman" w:eastAsia="Times New Roman" w:hAnsi="Times New Roman"/>
          <w:lang w:val="x-none" w:eastAsia="x-none"/>
        </w:rPr>
        <w:t>тыс. рублей в том числе</w:t>
      </w:r>
      <w:r w:rsidRPr="001B77AA">
        <w:rPr>
          <w:rFonts w:ascii="Times New Roman" w:eastAsia="Times New Roman" w:hAnsi="Times New Roman"/>
          <w:lang w:eastAsia="x-none"/>
        </w:rPr>
        <w:t>»</w:t>
      </w:r>
      <w:r w:rsidRPr="001B77AA">
        <w:rPr>
          <w:rFonts w:ascii="Times New Roman" w:eastAsia="Times New Roman" w:hAnsi="Times New Roman"/>
          <w:lang w:val="x-none" w:eastAsia="x-none"/>
        </w:rPr>
        <w:t>:</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 xml:space="preserve"> а) объем налоговых и неналоговых доходов в сумме </w:t>
      </w:r>
      <w:r w:rsidRPr="001B77AA">
        <w:rPr>
          <w:rFonts w:ascii="Times New Roman" w:eastAsia="Times New Roman" w:hAnsi="Times New Roman"/>
          <w:lang w:eastAsia="x-none"/>
        </w:rPr>
        <w:t>51 590</w:t>
      </w:r>
      <w:r w:rsidRPr="001B77AA">
        <w:rPr>
          <w:rFonts w:ascii="Times New Roman" w:eastAsia="Times New Roman" w:hAnsi="Times New Roman"/>
          <w:lang w:val="x-none" w:eastAsia="x-none"/>
        </w:rPr>
        <w:t>,0 тыс. рублей;</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 xml:space="preserve"> б) объем безвозмездных поступлений в сумме </w:t>
      </w:r>
      <w:r w:rsidRPr="001B77AA">
        <w:rPr>
          <w:rFonts w:ascii="Times New Roman" w:eastAsia="Times New Roman" w:hAnsi="Times New Roman"/>
          <w:lang w:eastAsia="x-none"/>
        </w:rPr>
        <w:t>363 197,0</w:t>
      </w:r>
      <w:r w:rsidRPr="001B77AA">
        <w:rPr>
          <w:rFonts w:ascii="Times New Roman" w:eastAsia="Times New Roman" w:hAnsi="Times New Roman"/>
          <w:lang w:val="x-none" w:eastAsia="x-none"/>
        </w:rPr>
        <w:t xml:space="preserve"> тыс. рублей, в том числе:</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 xml:space="preserve"> объем безвозмездных поступлений от других бюджетов бюджетной системы Российской Федерации в сумме </w:t>
      </w:r>
      <w:r w:rsidRPr="001B77AA">
        <w:rPr>
          <w:rFonts w:ascii="Times New Roman" w:eastAsia="Times New Roman" w:hAnsi="Times New Roman"/>
          <w:lang w:eastAsia="x-none"/>
        </w:rPr>
        <w:t>363 003,0</w:t>
      </w:r>
      <w:r w:rsidRPr="001B77AA">
        <w:rPr>
          <w:rFonts w:ascii="Times New Roman" w:eastAsia="Times New Roman" w:hAnsi="Times New Roman"/>
          <w:lang w:val="x-none" w:eastAsia="x-none"/>
        </w:rPr>
        <w:t xml:space="preserve"> тыс. рублей, из них:</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 xml:space="preserve">- дотации бюджетам </w:t>
      </w:r>
      <w:r w:rsidRPr="001B77AA">
        <w:rPr>
          <w:rFonts w:ascii="Times New Roman" w:eastAsia="Times New Roman" w:hAnsi="Times New Roman"/>
          <w:lang w:eastAsia="x-none"/>
        </w:rPr>
        <w:t xml:space="preserve">бюджетной  системы </w:t>
      </w:r>
      <w:r w:rsidRPr="001B77AA">
        <w:rPr>
          <w:rFonts w:ascii="Times New Roman" w:eastAsia="Times New Roman" w:hAnsi="Times New Roman"/>
          <w:lang w:val="x-none" w:eastAsia="x-none"/>
        </w:rPr>
        <w:t xml:space="preserve">Российской Федерации </w:t>
      </w:r>
      <w:r w:rsidRPr="001B77AA">
        <w:rPr>
          <w:rFonts w:ascii="Times New Roman" w:eastAsia="Times New Roman" w:hAnsi="Times New Roman"/>
          <w:lang w:eastAsia="x-none"/>
        </w:rPr>
        <w:t>145 303,0</w:t>
      </w:r>
      <w:r w:rsidRPr="001B77AA">
        <w:rPr>
          <w:rFonts w:ascii="Times New Roman" w:eastAsia="Times New Roman" w:hAnsi="Times New Roman"/>
          <w:lang w:val="x-none" w:eastAsia="x-none"/>
        </w:rPr>
        <w:t xml:space="preserve"> тыс. рублей;</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 xml:space="preserve">- субсидии бюджетам бюджетной системы Российской Федерации  (межбюджетные субсидии) в сумме  </w:t>
      </w:r>
      <w:r w:rsidRPr="001B77AA">
        <w:rPr>
          <w:rFonts w:ascii="Times New Roman" w:eastAsia="Times New Roman" w:hAnsi="Times New Roman"/>
          <w:lang w:eastAsia="x-none"/>
        </w:rPr>
        <w:t>113 131,0</w:t>
      </w:r>
      <w:r w:rsidRPr="001B77AA">
        <w:rPr>
          <w:rFonts w:ascii="Times New Roman" w:eastAsia="Times New Roman" w:hAnsi="Times New Roman"/>
          <w:lang w:val="x-none" w:eastAsia="x-none"/>
        </w:rPr>
        <w:t xml:space="preserve"> тыс. рублей;</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 xml:space="preserve">- субвенции бюджетам  бюджетной системы Российской Федерации в сумме </w:t>
      </w:r>
      <w:r w:rsidRPr="001B77AA">
        <w:rPr>
          <w:rFonts w:ascii="Times New Roman" w:eastAsia="Times New Roman" w:hAnsi="Times New Roman"/>
          <w:lang w:eastAsia="x-none"/>
        </w:rPr>
        <w:t>101 716,0</w:t>
      </w:r>
      <w:r w:rsidRPr="001B77AA">
        <w:rPr>
          <w:rFonts w:ascii="Times New Roman" w:eastAsia="Times New Roman" w:hAnsi="Times New Roman"/>
          <w:lang w:val="x-none" w:eastAsia="x-none"/>
        </w:rPr>
        <w:t xml:space="preserve"> тыс. рублей;</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 xml:space="preserve">- иные межбюджетные трансферты в сумме </w:t>
      </w:r>
      <w:r w:rsidRPr="001B77AA">
        <w:rPr>
          <w:rFonts w:ascii="Times New Roman" w:eastAsia="Times New Roman" w:hAnsi="Times New Roman"/>
          <w:lang w:eastAsia="x-none"/>
        </w:rPr>
        <w:t xml:space="preserve"> 6 558,0</w:t>
      </w:r>
      <w:r w:rsidRPr="001B77AA">
        <w:rPr>
          <w:rFonts w:ascii="Times New Roman" w:eastAsia="Times New Roman" w:hAnsi="Times New Roman"/>
          <w:lang w:val="x-none" w:eastAsia="x-none"/>
        </w:rPr>
        <w:t xml:space="preserve"> тыс. рублей;</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eastAsia="ru-RU"/>
        </w:rPr>
      </w:pPr>
      <w:r w:rsidRPr="001B77AA">
        <w:rPr>
          <w:rFonts w:ascii="Times New Roman" w:eastAsia="Times New Roman" w:hAnsi="Times New Roman"/>
          <w:lang w:eastAsia="ru-RU"/>
        </w:rPr>
        <w:t>- возврат остатков субсидий, субвенций и иных межбюджетных трансфертов, имеющих целевое назначение, прошлых лет в сумме 3 705,0 тыс. рублей;</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 xml:space="preserve">- прочие безвозмездные поступления в сумме </w:t>
      </w:r>
      <w:r w:rsidRPr="001B77AA">
        <w:rPr>
          <w:rFonts w:ascii="Times New Roman" w:eastAsia="Times New Roman" w:hAnsi="Times New Roman"/>
          <w:lang w:eastAsia="x-none"/>
        </w:rPr>
        <w:t>194,</w:t>
      </w:r>
      <w:r w:rsidRPr="001B77AA">
        <w:rPr>
          <w:rFonts w:ascii="Times New Roman" w:eastAsia="Times New Roman" w:hAnsi="Times New Roman"/>
          <w:lang w:val="x-none" w:eastAsia="x-none"/>
        </w:rPr>
        <w:t xml:space="preserve">0 тыс. рублей». </w:t>
      </w:r>
    </w:p>
    <w:p w:rsidR="00231B01" w:rsidRPr="001B77AA" w:rsidRDefault="00231B01" w:rsidP="00231B01">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lang w:val="x-none" w:eastAsia="x-none"/>
        </w:rPr>
      </w:pPr>
      <w:r w:rsidRPr="001B77AA">
        <w:rPr>
          <w:rFonts w:ascii="Times New Roman" w:eastAsia="Times New Roman" w:hAnsi="Times New Roman"/>
          <w:b/>
          <w:lang w:val="x-none" w:eastAsia="x-none"/>
        </w:rPr>
        <w:t>2)</w:t>
      </w:r>
      <w:r w:rsidRPr="001B77AA">
        <w:rPr>
          <w:rFonts w:ascii="Times New Roman" w:eastAsia="Times New Roman" w:hAnsi="Times New Roman"/>
          <w:lang w:val="x-none" w:eastAsia="x-none"/>
        </w:rPr>
        <w:t xml:space="preserve"> Подпункт 2 пункта 1 статьи 1 изложить в следующей редакции: </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w:t>
      </w:r>
      <w:r w:rsidRPr="001B77AA">
        <w:rPr>
          <w:rFonts w:ascii="Times New Roman" w:eastAsia="Times New Roman" w:hAnsi="Times New Roman"/>
          <w:lang w:eastAsia="x-none"/>
        </w:rPr>
        <w:t xml:space="preserve">2) </w:t>
      </w:r>
      <w:r w:rsidRPr="001B77AA">
        <w:rPr>
          <w:rFonts w:ascii="Times New Roman" w:eastAsia="Times New Roman" w:hAnsi="Times New Roman"/>
          <w:lang w:val="x-none" w:eastAsia="x-none"/>
        </w:rPr>
        <w:t xml:space="preserve">общий объем расходов бюджета Звериноголовского </w:t>
      </w:r>
      <w:r w:rsidRPr="001B77AA">
        <w:rPr>
          <w:rFonts w:ascii="Times New Roman" w:eastAsia="Times New Roman" w:hAnsi="Times New Roman"/>
          <w:lang w:eastAsia="x-none"/>
        </w:rPr>
        <w:t>муниципального округа</w:t>
      </w:r>
      <w:r w:rsidRPr="001B77AA">
        <w:rPr>
          <w:rFonts w:ascii="Times New Roman" w:eastAsia="Times New Roman" w:hAnsi="Times New Roman"/>
          <w:lang w:val="x-none" w:eastAsia="x-none"/>
        </w:rPr>
        <w:t xml:space="preserve"> </w:t>
      </w:r>
      <w:r w:rsidRPr="001B77AA">
        <w:rPr>
          <w:rFonts w:ascii="Times New Roman" w:eastAsia="Times New Roman" w:hAnsi="Times New Roman"/>
          <w:lang w:eastAsia="x-none"/>
        </w:rPr>
        <w:t xml:space="preserve">Курганской области </w:t>
      </w:r>
      <w:r w:rsidRPr="001B77AA">
        <w:rPr>
          <w:rFonts w:ascii="Times New Roman" w:eastAsia="Times New Roman" w:hAnsi="Times New Roman"/>
          <w:lang w:val="x-none" w:eastAsia="x-none"/>
        </w:rPr>
        <w:t>в сумме</w:t>
      </w:r>
      <w:r w:rsidRPr="001B77AA">
        <w:rPr>
          <w:rFonts w:ascii="Times New Roman" w:eastAsia="Times New Roman" w:hAnsi="Times New Roman"/>
          <w:lang w:eastAsia="x-none"/>
        </w:rPr>
        <w:t xml:space="preserve"> 435 100,0 </w:t>
      </w:r>
      <w:r w:rsidRPr="001B77AA">
        <w:rPr>
          <w:rFonts w:ascii="Times New Roman" w:eastAsia="Times New Roman" w:hAnsi="Times New Roman"/>
          <w:lang w:val="x-none" w:eastAsia="x-none"/>
        </w:rPr>
        <w:t>тыс. рублей».</w:t>
      </w:r>
    </w:p>
    <w:p w:rsidR="00231B01" w:rsidRPr="001B77AA" w:rsidRDefault="00231B01" w:rsidP="00231B01">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lang w:val="x-none" w:eastAsia="x-none"/>
        </w:rPr>
      </w:pPr>
      <w:r w:rsidRPr="001B77AA">
        <w:rPr>
          <w:rFonts w:ascii="Times New Roman" w:eastAsia="Times New Roman" w:hAnsi="Times New Roman"/>
          <w:b/>
          <w:lang w:val="x-none" w:eastAsia="x-none"/>
        </w:rPr>
        <w:t>3)</w:t>
      </w:r>
      <w:r w:rsidRPr="001B77AA">
        <w:rPr>
          <w:rFonts w:ascii="Times New Roman" w:eastAsia="Times New Roman" w:hAnsi="Times New Roman"/>
          <w:lang w:val="x-none" w:eastAsia="x-none"/>
        </w:rPr>
        <w:t xml:space="preserve"> Подпункт 3 пункта 1 статьи 1 изложить в следующей редакции:</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lang w:val="x-none" w:eastAsia="x-none"/>
        </w:rPr>
        <w:t>«</w:t>
      </w:r>
      <w:r w:rsidRPr="001B77AA">
        <w:rPr>
          <w:rFonts w:ascii="Times New Roman" w:eastAsia="Times New Roman" w:hAnsi="Times New Roman"/>
          <w:lang w:eastAsia="x-none"/>
        </w:rPr>
        <w:t xml:space="preserve">3) </w:t>
      </w:r>
      <w:r w:rsidRPr="001B77AA">
        <w:rPr>
          <w:rFonts w:ascii="Times New Roman" w:eastAsia="Times New Roman" w:hAnsi="Times New Roman"/>
          <w:lang w:val="x-none" w:eastAsia="x-none"/>
        </w:rPr>
        <w:t xml:space="preserve">превышение расходов над доходами (дефицит) бюджета Звериноголовского </w:t>
      </w:r>
      <w:r w:rsidRPr="001B77AA">
        <w:rPr>
          <w:rFonts w:ascii="Times New Roman" w:eastAsia="Times New Roman" w:hAnsi="Times New Roman"/>
          <w:lang w:eastAsia="x-none"/>
        </w:rPr>
        <w:t xml:space="preserve">муниципального округа Курганской области </w:t>
      </w:r>
      <w:r w:rsidRPr="001B77AA">
        <w:rPr>
          <w:rFonts w:ascii="Times New Roman" w:eastAsia="Times New Roman" w:hAnsi="Times New Roman"/>
          <w:lang w:val="x-none" w:eastAsia="x-none"/>
        </w:rPr>
        <w:t xml:space="preserve">в сумме </w:t>
      </w:r>
      <w:r w:rsidRPr="001B77AA">
        <w:rPr>
          <w:rFonts w:ascii="Times New Roman" w:eastAsia="Times New Roman" w:hAnsi="Times New Roman"/>
          <w:lang w:eastAsia="x-none"/>
        </w:rPr>
        <w:t xml:space="preserve">20 313,0 </w:t>
      </w:r>
      <w:r w:rsidRPr="001B77AA">
        <w:rPr>
          <w:rFonts w:ascii="Times New Roman" w:eastAsia="Times New Roman" w:hAnsi="Times New Roman"/>
          <w:lang w:val="x-none" w:eastAsia="x-none"/>
        </w:rPr>
        <w:t>тыс. рублей».</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b/>
          <w:color w:val="000000"/>
          <w:lang w:val="x-none" w:eastAsia="x-none"/>
        </w:rPr>
        <w:t>4)</w:t>
      </w:r>
      <w:r w:rsidRPr="001B77AA">
        <w:rPr>
          <w:rFonts w:ascii="Times New Roman" w:eastAsia="Times New Roman" w:hAnsi="Times New Roman"/>
          <w:color w:val="000000"/>
          <w:lang w:val="x-none" w:eastAsia="x-none"/>
        </w:rPr>
        <w:t xml:space="preserve"> Приложение 1 «Источники внутреннего финансирования дефицита бюджета Звериноголовского </w:t>
      </w:r>
      <w:r w:rsidRPr="001B77AA">
        <w:rPr>
          <w:rFonts w:ascii="Times New Roman" w:eastAsia="Times New Roman" w:hAnsi="Times New Roman"/>
          <w:color w:val="000000"/>
          <w:lang w:eastAsia="x-none"/>
        </w:rPr>
        <w:t>муниципального округа</w:t>
      </w:r>
      <w:r w:rsidRPr="001B77AA">
        <w:rPr>
          <w:rFonts w:ascii="Times New Roman" w:eastAsia="Times New Roman" w:hAnsi="Times New Roman"/>
          <w:lang w:eastAsia="x-none"/>
        </w:rPr>
        <w:t xml:space="preserve"> Курганской области</w:t>
      </w:r>
      <w:r w:rsidRPr="001B77AA">
        <w:rPr>
          <w:rFonts w:ascii="Times New Roman" w:eastAsia="Times New Roman" w:hAnsi="Times New Roman"/>
          <w:color w:val="000000"/>
          <w:lang w:val="x-none" w:eastAsia="x-none"/>
        </w:rPr>
        <w:t xml:space="preserve"> на 20</w:t>
      </w:r>
      <w:r w:rsidRPr="001B77AA">
        <w:rPr>
          <w:rFonts w:ascii="Times New Roman" w:eastAsia="Times New Roman" w:hAnsi="Times New Roman"/>
          <w:color w:val="000000"/>
          <w:lang w:eastAsia="x-none"/>
        </w:rPr>
        <w:t>23</w:t>
      </w:r>
      <w:r w:rsidRPr="001B77AA">
        <w:rPr>
          <w:rFonts w:ascii="Times New Roman" w:eastAsia="Times New Roman" w:hAnsi="Times New Roman"/>
          <w:color w:val="000000"/>
          <w:lang w:val="x-none" w:eastAsia="x-none"/>
        </w:rPr>
        <w:t xml:space="preserve"> год</w:t>
      </w:r>
      <w:r w:rsidRPr="001B77AA">
        <w:rPr>
          <w:rFonts w:ascii="Times New Roman" w:eastAsia="Times New Roman" w:hAnsi="Times New Roman"/>
          <w:color w:val="000000"/>
          <w:lang w:eastAsia="x-none"/>
        </w:rPr>
        <w:t xml:space="preserve"> </w:t>
      </w:r>
      <w:r w:rsidRPr="001B77AA">
        <w:rPr>
          <w:rFonts w:ascii="Times New Roman" w:eastAsia="Times New Roman" w:hAnsi="Times New Roman"/>
          <w:bCs/>
          <w:color w:val="000000"/>
          <w:lang w:val="x-none" w:eastAsia="x-none"/>
        </w:rPr>
        <w:t>и на плановый период 202</w:t>
      </w:r>
      <w:r w:rsidRPr="001B77AA">
        <w:rPr>
          <w:rFonts w:ascii="Times New Roman" w:eastAsia="Times New Roman" w:hAnsi="Times New Roman"/>
          <w:bCs/>
          <w:color w:val="000000"/>
          <w:lang w:eastAsia="x-none"/>
        </w:rPr>
        <w:t>4</w:t>
      </w:r>
      <w:r w:rsidRPr="001B77AA">
        <w:rPr>
          <w:rFonts w:ascii="Times New Roman" w:eastAsia="Times New Roman" w:hAnsi="Times New Roman"/>
          <w:bCs/>
          <w:color w:val="000000"/>
          <w:lang w:val="x-none" w:eastAsia="x-none"/>
        </w:rPr>
        <w:t xml:space="preserve"> и 202</w:t>
      </w:r>
      <w:r w:rsidRPr="001B77AA">
        <w:rPr>
          <w:rFonts w:ascii="Times New Roman" w:eastAsia="Times New Roman" w:hAnsi="Times New Roman"/>
          <w:bCs/>
          <w:color w:val="000000"/>
          <w:lang w:eastAsia="x-none"/>
        </w:rPr>
        <w:t>5</w:t>
      </w:r>
      <w:r w:rsidRPr="001B77AA">
        <w:rPr>
          <w:rFonts w:ascii="Times New Roman" w:eastAsia="Times New Roman" w:hAnsi="Times New Roman"/>
          <w:bCs/>
          <w:color w:val="000000"/>
          <w:lang w:val="x-none" w:eastAsia="x-none"/>
        </w:rPr>
        <w:t xml:space="preserve"> годов</w:t>
      </w:r>
      <w:r w:rsidRPr="001B77AA">
        <w:rPr>
          <w:rFonts w:ascii="Times New Roman" w:eastAsia="Times New Roman" w:hAnsi="Times New Roman"/>
          <w:color w:val="000000"/>
          <w:lang w:val="x-none" w:eastAsia="x-none"/>
        </w:rPr>
        <w:t>» изложить в редакции согласно приложению 1 к настоящему решению.</w:t>
      </w:r>
    </w:p>
    <w:p w:rsidR="00231B01" w:rsidRPr="001B77AA" w:rsidRDefault="00231B01" w:rsidP="00231B01">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lang w:val="x-none" w:eastAsia="x-none"/>
        </w:rPr>
      </w:pPr>
      <w:r w:rsidRPr="001B77AA">
        <w:rPr>
          <w:rFonts w:ascii="Times New Roman" w:eastAsia="Times New Roman" w:hAnsi="Times New Roman"/>
          <w:lang w:eastAsia="x-none"/>
        </w:rPr>
        <w:t xml:space="preserve">     </w:t>
      </w:r>
      <w:r w:rsidRPr="001B77AA">
        <w:rPr>
          <w:rFonts w:ascii="Times New Roman" w:eastAsia="Times New Roman" w:hAnsi="Times New Roman"/>
          <w:b/>
          <w:bCs/>
          <w:lang w:eastAsia="x-none"/>
        </w:rPr>
        <w:t>5</w:t>
      </w:r>
      <w:r w:rsidRPr="001B77AA">
        <w:rPr>
          <w:rFonts w:ascii="Times New Roman" w:eastAsia="Times New Roman" w:hAnsi="Times New Roman"/>
          <w:b/>
          <w:lang w:val="x-none" w:eastAsia="x-none"/>
        </w:rPr>
        <w:t>)</w:t>
      </w:r>
      <w:r w:rsidRPr="001B77AA">
        <w:rPr>
          <w:rFonts w:ascii="Times New Roman" w:eastAsia="Times New Roman" w:hAnsi="Times New Roman"/>
          <w:lang w:val="x-none" w:eastAsia="x-none"/>
        </w:rPr>
        <w:t xml:space="preserve"> Приложение </w:t>
      </w:r>
      <w:r w:rsidRPr="001B77AA">
        <w:rPr>
          <w:rFonts w:ascii="Times New Roman" w:eastAsia="Times New Roman" w:hAnsi="Times New Roman"/>
          <w:lang w:eastAsia="x-none"/>
        </w:rPr>
        <w:t>4</w:t>
      </w:r>
      <w:r w:rsidRPr="001B77AA">
        <w:rPr>
          <w:rFonts w:ascii="Times New Roman" w:eastAsia="Times New Roman" w:hAnsi="Times New Roman"/>
          <w:lang w:val="x-none" w:eastAsia="x-none"/>
        </w:rPr>
        <w:t xml:space="preserve"> «Распределение бюджетных ассигнований по разделам, подразделам классификации расходов бюджета Звериноголовского </w:t>
      </w:r>
      <w:r w:rsidRPr="001B77AA">
        <w:rPr>
          <w:rFonts w:ascii="Times New Roman" w:eastAsia="Times New Roman" w:hAnsi="Times New Roman"/>
          <w:lang w:eastAsia="x-none"/>
        </w:rPr>
        <w:t>муниципального округа</w:t>
      </w:r>
      <w:r w:rsidRPr="001B77AA">
        <w:rPr>
          <w:rFonts w:ascii="Times New Roman" w:eastAsia="Times New Roman" w:hAnsi="Times New Roman"/>
          <w:lang w:val="x-none" w:eastAsia="x-none"/>
        </w:rPr>
        <w:t xml:space="preserve"> </w:t>
      </w:r>
      <w:r w:rsidRPr="001B77AA">
        <w:rPr>
          <w:rFonts w:ascii="Times New Roman" w:eastAsia="Times New Roman" w:hAnsi="Times New Roman"/>
          <w:lang w:eastAsia="x-none"/>
        </w:rPr>
        <w:t xml:space="preserve">Курганской области </w:t>
      </w:r>
      <w:r w:rsidRPr="001B77AA">
        <w:rPr>
          <w:rFonts w:ascii="Times New Roman" w:eastAsia="Times New Roman" w:hAnsi="Times New Roman"/>
          <w:lang w:val="x-none" w:eastAsia="x-none"/>
        </w:rPr>
        <w:t>на 20</w:t>
      </w:r>
      <w:r w:rsidRPr="001B77AA">
        <w:rPr>
          <w:rFonts w:ascii="Times New Roman" w:eastAsia="Times New Roman" w:hAnsi="Times New Roman"/>
          <w:lang w:eastAsia="x-none"/>
        </w:rPr>
        <w:t>23</w:t>
      </w:r>
      <w:r w:rsidRPr="001B77AA">
        <w:rPr>
          <w:rFonts w:ascii="Times New Roman" w:eastAsia="Times New Roman" w:hAnsi="Times New Roman"/>
          <w:lang w:val="x-none" w:eastAsia="x-none"/>
        </w:rPr>
        <w:t xml:space="preserve"> год </w:t>
      </w:r>
      <w:r w:rsidRPr="001B77AA">
        <w:rPr>
          <w:rFonts w:ascii="Times New Roman" w:eastAsia="Times New Roman" w:hAnsi="Times New Roman"/>
          <w:bCs/>
          <w:color w:val="000000"/>
          <w:lang w:val="x-none" w:eastAsia="x-none"/>
        </w:rPr>
        <w:t>и на плановый период 202</w:t>
      </w:r>
      <w:r w:rsidRPr="001B77AA">
        <w:rPr>
          <w:rFonts w:ascii="Times New Roman" w:eastAsia="Times New Roman" w:hAnsi="Times New Roman"/>
          <w:bCs/>
          <w:color w:val="000000"/>
          <w:lang w:eastAsia="x-none"/>
        </w:rPr>
        <w:t>5</w:t>
      </w:r>
      <w:r w:rsidRPr="001B77AA">
        <w:rPr>
          <w:rFonts w:ascii="Times New Roman" w:eastAsia="Times New Roman" w:hAnsi="Times New Roman"/>
          <w:bCs/>
          <w:color w:val="000000"/>
          <w:lang w:val="x-none" w:eastAsia="x-none"/>
        </w:rPr>
        <w:t xml:space="preserve"> и 202</w:t>
      </w:r>
      <w:r w:rsidRPr="001B77AA">
        <w:rPr>
          <w:rFonts w:ascii="Times New Roman" w:eastAsia="Times New Roman" w:hAnsi="Times New Roman"/>
          <w:bCs/>
          <w:color w:val="000000"/>
          <w:lang w:eastAsia="x-none"/>
        </w:rPr>
        <w:t>6</w:t>
      </w:r>
      <w:r w:rsidRPr="001B77AA">
        <w:rPr>
          <w:rFonts w:ascii="Times New Roman" w:eastAsia="Times New Roman" w:hAnsi="Times New Roman"/>
          <w:bCs/>
          <w:color w:val="000000"/>
          <w:lang w:val="x-none" w:eastAsia="x-none"/>
        </w:rPr>
        <w:t xml:space="preserve"> годов</w:t>
      </w:r>
      <w:r w:rsidRPr="001B77AA">
        <w:rPr>
          <w:rFonts w:ascii="Times New Roman" w:eastAsia="Times New Roman" w:hAnsi="Times New Roman"/>
          <w:lang w:val="x-none" w:eastAsia="x-none"/>
        </w:rPr>
        <w:t xml:space="preserve">» изложить в редакции согласно приложению </w:t>
      </w:r>
      <w:r w:rsidRPr="001B77AA">
        <w:rPr>
          <w:rFonts w:ascii="Times New Roman" w:eastAsia="Times New Roman" w:hAnsi="Times New Roman"/>
          <w:lang w:eastAsia="x-none"/>
        </w:rPr>
        <w:lastRenderedPageBreak/>
        <w:t>2</w:t>
      </w:r>
      <w:r w:rsidRPr="001B77AA">
        <w:rPr>
          <w:rFonts w:ascii="Times New Roman" w:eastAsia="Times New Roman" w:hAnsi="Times New Roman"/>
          <w:lang w:val="x-none" w:eastAsia="x-none"/>
        </w:rPr>
        <w:t xml:space="preserve"> к настоящему решению.</w:t>
      </w:r>
    </w:p>
    <w:p w:rsidR="00231B01" w:rsidRPr="001B77AA" w:rsidRDefault="00231B01" w:rsidP="00231B01">
      <w:pPr>
        <w:widowControl w:val="0"/>
        <w:shd w:val="clear" w:color="auto" w:fill="FFFFFF"/>
        <w:tabs>
          <w:tab w:val="left" w:pos="1560"/>
        </w:tabs>
        <w:autoSpaceDE w:val="0"/>
        <w:autoSpaceDN w:val="0"/>
        <w:adjustRightInd w:val="0"/>
        <w:spacing w:after="0" w:line="274" w:lineRule="atLeast"/>
        <w:ind w:right="33" w:firstLine="1068"/>
        <w:jc w:val="both"/>
        <w:rPr>
          <w:rFonts w:ascii="Times New Roman" w:eastAsia="Times New Roman" w:hAnsi="Times New Roman"/>
          <w:lang w:eastAsia="x-none"/>
        </w:rPr>
      </w:pPr>
      <w:r w:rsidRPr="001B77AA">
        <w:rPr>
          <w:rFonts w:ascii="Times New Roman" w:eastAsia="Times New Roman" w:hAnsi="Times New Roman"/>
          <w:b/>
          <w:lang w:eastAsia="x-none"/>
        </w:rPr>
        <w:t>6</w:t>
      </w:r>
      <w:r w:rsidRPr="001B77AA">
        <w:rPr>
          <w:rFonts w:ascii="Times New Roman" w:eastAsia="Times New Roman" w:hAnsi="Times New Roman"/>
          <w:b/>
          <w:lang w:val="x-none" w:eastAsia="x-none"/>
        </w:rPr>
        <w:t xml:space="preserve">) </w:t>
      </w:r>
      <w:r w:rsidRPr="001B77AA">
        <w:rPr>
          <w:rFonts w:ascii="Times New Roman" w:eastAsia="Times New Roman" w:hAnsi="Times New Roman"/>
          <w:lang w:val="x-none" w:eastAsia="x-none"/>
        </w:rPr>
        <w:t xml:space="preserve">Приложение </w:t>
      </w:r>
      <w:r w:rsidRPr="001B77AA">
        <w:rPr>
          <w:rFonts w:ascii="Times New Roman" w:eastAsia="Times New Roman" w:hAnsi="Times New Roman"/>
          <w:lang w:eastAsia="x-none"/>
        </w:rPr>
        <w:t>5</w:t>
      </w:r>
      <w:r w:rsidRPr="001B77AA">
        <w:rPr>
          <w:rFonts w:ascii="Times New Roman" w:eastAsia="Times New Roman" w:hAnsi="Times New Roman"/>
          <w:lang w:val="x-none" w:eastAsia="x-none"/>
        </w:rPr>
        <w:t xml:space="preserve"> «Ведомственная структура расходов бюджета Звериноголовского </w:t>
      </w:r>
      <w:r w:rsidRPr="001B77AA">
        <w:rPr>
          <w:rFonts w:ascii="Times New Roman" w:eastAsia="Times New Roman" w:hAnsi="Times New Roman"/>
          <w:lang w:eastAsia="x-none"/>
        </w:rPr>
        <w:t>муниципального округа</w:t>
      </w:r>
      <w:r w:rsidRPr="001B77AA">
        <w:rPr>
          <w:rFonts w:ascii="Times New Roman" w:eastAsia="Times New Roman" w:hAnsi="Times New Roman"/>
          <w:lang w:val="x-none" w:eastAsia="x-none"/>
        </w:rPr>
        <w:t xml:space="preserve"> </w:t>
      </w:r>
      <w:r w:rsidRPr="001B77AA">
        <w:rPr>
          <w:rFonts w:ascii="Times New Roman" w:eastAsia="Times New Roman" w:hAnsi="Times New Roman"/>
          <w:lang w:eastAsia="x-none"/>
        </w:rPr>
        <w:t xml:space="preserve">Курганской области </w:t>
      </w:r>
      <w:r w:rsidRPr="001B77AA">
        <w:rPr>
          <w:rFonts w:ascii="Times New Roman" w:eastAsia="Times New Roman" w:hAnsi="Times New Roman"/>
          <w:lang w:val="x-none" w:eastAsia="x-none"/>
        </w:rPr>
        <w:t>на 20</w:t>
      </w:r>
      <w:r w:rsidRPr="001B77AA">
        <w:rPr>
          <w:rFonts w:ascii="Times New Roman" w:eastAsia="Times New Roman" w:hAnsi="Times New Roman"/>
          <w:lang w:eastAsia="x-none"/>
        </w:rPr>
        <w:t>23</w:t>
      </w:r>
      <w:r w:rsidRPr="001B77AA">
        <w:rPr>
          <w:rFonts w:ascii="Times New Roman" w:eastAsia="Times New Roman" w:hAnsi="Times New Roman"/>
          <w:lang w:val="x-none" w:eastAsia="x-none"/>
        </w:rPr>
        <w:t xml:space="preserve"> год</w:t>
      </w:r>
      <w:r w:rsidRPr="001B77AA">
        <w:rPr>
          <w:rFonts w:ascii="Times New Roman" w:eastAsia="Times New Roman" w:hAnsi="Times New Roman"/>
          <w:b/>
          <w:bCs/>
          <w:color w:val="000000"/>
          <w:lang w:val="x-none" w:eastAsia="x-none"/>
        </w:rPr>
        <w:t xml:space="preserve"> </w:t>
      </w:r>
      <w:r w:rsidRPr="001B77AA">
        <w:rPr>
          <w:rFonts w:ascii="Times New Roman" w:eastAsia="Times New Roman" w:hAnsi="Times New Roman"/>
          <w:bCs/>
          <w:color w:val="000000"/>
          <w:lang w:val="x-none" w:eastAsia="x-none"/>
        </w:rPr>
        <w:t>и на плановый период 202</w:t>
      </w:r>
      <w:r w:rsidRPr="001B77AA">
        <w:rPr>
          <w:rFonts w:ascii="Times New Roman" w:eastAsia="Times New Roman" w:hAnsi="Times New Roman"/>
          <w:bCs/>
          <w:color w:val="000000"/>
          <w:lang w:eastAsia="x-none"/>
        </w:rPr>
        <w:t>4</w:t>
      </w:r>
      <w:r w:rsidRPr="001B77AA">
        <w:rPr>
          <w:rFonts w:ascii="Times New Roman" w:eastAsia="Times New Roman" w:hAnsi="Times New Roman"/>
          <w:bCs/>
          <w:color w:val="000000"/>
          <w:lang w:val="x-none" w:eastAsia="x-none"/>
        </w:rPr>
        <w:t xml:space="preserve"> и 202</w:t>
      </w:r>
      <w:r w:rsidRPr="001B77AA">
        <w:rPr>
          <w:rFonts w:ascii="Times New Roman" w:eastAsia="Times New Roman" w:hAnsi="Times New Roman"/>
          <w:bCs/>
          <w:color w:val="000000"/>
          <w:lang w:eastAsia="x-none"/>
        </w:rPr>
        <w:t>5</w:t>
      </w:r>
      <w:r w:rsidRPr="001B77AA">
        <w:rPr>
          <w:rFonts w:ascii="Times New Roman" w:eastAsia="Times New Roman" w:hAnsi="Times New Roman"/>
          <w:bCs/>
          <w:color w:val="000000"/>
          <w:lang w:val="x-none" w:eastAsia="x-none"/>
        </w:rPr>
        <w:t xml:space="preserve"> годов</w:t>
      </w:r>
      <w:r w:rsidRPr="001B77AA">
        <w:rPr>
          <w:rFonts w:ascii="Times New Roman" w:eastAsia="Times New Roman" w:hAnsi="Times New Roman"/>
          <w:lang w:val="x-none" w:eastAsia="x-none"/>
        </w:rPr>
        <w:t xml:space="preserve">» изложить в редакции согласно приложению </w:t>
      </w:r>
      <w:r w:rsidRPr="001B77AA">
        <w:rPr>
          <w:rFonts w:ascii="Times New Roman" w:eastAsia="Times New Roman" w:hAnsi="Times New Roman"/>
          <w:lang w:eastAsia="x-none"/>
        </w:rPr>
        <w:t>3</w:t>
      </w:r>
      <w:r w:rsidRPr="001B77AA">
        <w:rPr>
          <w:rFonts w:ascii="Times New Roman" w:eastAsia="Times New Roman" w:hAnsi="Times New Roman"/>
          <w:lang w:val="x-none" w:eastAsia="x-none"/>
        </w:rPr>
        <w:t xml:space="preserve"> к настоящему решению.</w:t>
      </w:r>
    </w:p>
    <w:p w:rsidR="00231B01" w:rsidRPr="001B77AA" w:rsidRDefault="00231B01" w:rsidP="00231B01">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lang w:val="x-none" w:eastAsia="x-none"/>
        </w:rPr>
      </w:pPr>
      <w:r w:rsidRPr="001B77AA">
        <w:rPr>
          <w:rFonts w:ascii="Times New Roman" w:eastAsia="Times New Roman" w:hAnsi="Times New Roman"/>
          <w:b/>
          <w:lang w:eastAsia="x-none"/>
        </w:rPr>
        <w:t>7</w:t>
      </w:r>
      <w:r w:rsidRPr="001B77AA">
        <w:rPr>
          <w:rFonts w:ascii="Times New Roman" w:eastAsia="Times New Roman" w:hAnsi="Times New Roman"/>
          <w:b/>
          <w:lang w:val="x-none" w:eastAsia="x-none"/>
        </w:rPr>
        <w:t>)</w:t>
      </w:r>
      <w:r w:rsidRPr="001B77AA">
        <w:rPr>
          <w:rFonts w:ascii="Times New Roman" w:eastAsia="Times New Roman" w:hAnsi="Times New Roman"/>
          <w:lang w:val="x-none" w:eastAsia="x-none"/>
        </w:rPr>
        <w:t xml:space="preserve"> Приложение </w:t>
      </w:r>
      <w:r w:rsidRPr="001B77AA">
        <w:rPr>
          <w:rFonts w:ascii="Times New Roman" w:eastAsia="Times New Roman" w:hAnsi="Times New Roman"/>
          <w:lang w:eastAsia="x-none"/>
        </w:rPr>
        <w:t>6</w:t>
      </w:r>
      <w:r w:rsidRPr="001B77AA">
        <w:rPr>
          <w:rFonts w:ascii="Times New Roman" w:eastAsia="Times New Roman" w:hAnsi="Times New Roman"/>
          <w:lang w:val="x-none" w:eastAsia="x-none"/>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w:t>
      </w:r>
      <w:r w:rsidRPr="001B77AA">
        <w:rPr>
          <w:rFonts w:ascii="Times New Roman" w:eastAsia="Times New Roman" w:hAnsi="Times New Roman"/>
          <w:lang w:eastAsia="x-none"/>
        </w:rPr>
        <w:t>муниципального округа</w:t>
      </w:r>
      <w:r w:rsidRPr="001B77AA">
        <w:rPr>
          <w:rFonts w:ascii="Times New Roman" w:eastAsia="Times New Roman" w:hAnsi="Times New Roman"/>
          <w:lang w:val="x-none" w:eastAsia="x-none"/>
        </w:rPr>
        <w:t xml:space="preserve"> </w:t>
      </w:r>
      <w:r w:rsidRPr="001B77AA">
        <w:rPr>
          <w:rFonts w:ascii="Times New Roman" w:eastAsia="Times New Roman" w:hAnsi="Times New Roman"/>
          <w:lang w:eastAsia="x-none"/>
        </w:rPr>
        <w:t xml:space="preserve">Курганской области </w:t>
      </w:r>
      <w:r w:rsidRPr="001B77AA">
        <w:rPr>
          <w:rFonts w:ascii="Times New Roman" w:eastAsia="Times New Roman" w:hAnsi="Times New Roman"/>
          <w:lang w:val="x-none" w:eastAsia="x-none"/>
        </w:rPr>
        <w:t>на 20</w:t>
      </w:r>
      <w:r w:rsidRPr="001B77AA">
        <w:rPr>
          <w:rFonts w:ascii="Times New Roman" w:eastAsia="Times New Roman" w:hAnsi="Times New Roman"/>
          <w:lang w:eastAsia="x-none"/>
        </w:rPr>
        <w:t>23</w:t>
      </w:r>
      <w:r w:rsidRPr="001B77AA">
        <w:rPr>
          <w:rFonts w:ascii="Times New Roman" w:eastAsia="Times New Roman" w:hAnsi="Times New Roman"/>
          <w:lang w:val="x-none" w:eastAsia="x-none"/>
        </w:rPr>
        <w:t xml:space="preserve"> год</w:t>
      </w:r>
      <w:r w:rsidRPr="001B77AA">
        <w:rPr>
          <w:rFonts w:ascii="Times New Roman" w:eastAsia="Times New Roman" w:hAnsi="Times New Roman"/>
          <w:lang w:eastAsia="x-none"/>
        </w:rPr>
        <w:t xml:space="preserve"> </w:t>
      </w:r>
      <w:r w:rsidRPr="001B77AA">
        <w:rPr>
          <w:rFonts w:ascii="Times New Roman" w:eastAsia="Times New Roman" w:hAnsi="Times New Roman"/>
          <w:bCs/>
          <w:color w:val="000000"/>
          <w:lang w:val="x-none" w:eastAsia="x-none"/>
        </w:rPr>
        <w:t>и на плановый период 202</w:t>
      </w:r>
      <w:r w:rsidRPr="001B77AA">
        <w:rPr>
          <w:rFonts w:ascii="Times New Roman" w:eastAsia="Times New Roman" w:hAnsi="Times New Roman"/>
          <w:bCs/>
          <w:color w:val="000000"/>
          <w:lang w:eastAsia="x-none"/>
        </w:rPr>
        <w:t>4</w:t>
      </w:r>
      <w:r w:rsidRPr="001B77AA">
        <w:rPr>
          <w:rFonts w:ascii="Times New Roman" w:eastAsia="Times New Roman" w:hAnsi="Times New Roman"/>
          <w:bCs/>
          <w:color w:val="000000"/>
          <w:lang w:val="x-none" w:eastAsia="x-none"/>
        </w:rPr>
        <w:t xml:space="preserve"> и 202</w:t>
      </w:r>
      <w:r w:rsidRPr="001B77AA">
        <w:rPr>
          <w:rFonts w:ascii="Times New Roman" w:eastAsia="Times New Roman" w:hAnsi="Times New Roman"/>
          <w:bCs/>
          <w:color w:val="000000"/>
          <w:lang w:eastAsia="x-none"/>
        </w:rPr>
        <w:t>5</w:t>
      </w:r>
      <w:r w:rsidRPr="001B77AA">
        <w:rPr>
          <w:rFonts w:ascii="Times New Roman" w:eastAsia="Times New Roman" w:hAnsi="Times New Roman"/>
          <w:bCs/>
          <w:color w:val="000000"/>
          <w:lang w:val="x-none" w:eastAsia="x-none"/>
        </w:rPr>
        <w:t xml:space="preserve"> годов</w:t>
      </w:r>
      <w:r w:rsidRPr="001B77AA">
        <w:rPr>
          <w:rFonts w:ascii="Times New Roman" w:eastAsia="Times New Roman" w:hAnsi="Times New Roman"/>
          <w:lang w:val="x-none" w:eastAsia="x-none"/>
        </w:rPr>
        <w:t xml:space="preserve">» изложить в редакции согласно приложению </w:t>
      </w:r>
      <w:r w:rsidRPr="001B77AA">
        <w:rPr>
          <w:rFonts w:ascii="Times New Roman" w:eastAsia="Times New Roman" w:hAnsi="Times New Roman"/>
          <w:lang w:eastAsia="x-none"/>
        </w:rPr>
        <w:t>4</w:t>
      </w:r>
      <w:r w:rsidRPr="001B77AA">
        <w:rPr>
          <w:rFonts w:ascii="Times New Roman" w:eastAsia="Times New Roman" w:hAnsi="Times New Roman"/>
          <w:lang w:val="x-none" w:eastAsia="x-none"/>
        </w:rPr>
        <w:t xml:space="preserve"> к настоящему решению.</w:t>
      </w:r>
    </w:p>
    <w:p w:rsidR="00231B01" w:rsidRPr="001B77AA" w:rsidRDefault="00231B01" w:rsidP="00231B01">
      <w:pPr>
        <w:widowControl w:val="0"/>
        <w:shd w:val="clear" w:color="auto" w:fill="FFFFFF"/>
        <w:autoSpaceDE w:val="0"/>
        <w:autoSpaceDN w:val="0"/>
        <w:adjustRightInd w:val="0"/>
        <w:spacing w:after="0" w:line="274" w:lineRule="atLeast"/>
        <w:ind w:right="33" w:firstLine="851"/>
        <w:jc w:val="both"/>
        <w:rPr>
          <w:rFonts w:ascii="Times New Roman" w:eastAsia="Times New Roman" w:hAnsi="Times New Roman"/>
          <w:lang w:eastAsia="x-none"/>
        </w:rPr>
      </w:pPr>
      <w:r w:rsidRPr="001B77AA">
        <w:rPr>
          <w:rFonts w:ascii="Times New Roman" w:eastAsia="Times New Roman" w:hAnsi="Times New Roman"/>
          <w:b/>
          <w:lang w:eastAsia="x-none"/>
        </w:rPr>
        <w:t xml:space="preserve">   </w:t>
      </w:r>
      <w:r w:rsidRPr="001B77AA">
        <w:rPr>
          <w:rFonts w:ascii="Times New Roman" w:eastAsia="Times New Roman" w:hAnsi="Times New Roman"/>
          <w:b/>
          <w:lang w:val="x-none" w:eastAsia="x-none"/>
        </w:rPr>
        <w:t>2.</w:t>
      </w:r>
      <w:r w:rsidRPr="001B77AA">
        <w:rPr>
          <w:rFonts w:ascii="Times New Roman" w:eastAsia="Times New Roman" w:hAnsi="Times New Roman"/>
          <w:lang w:val="x-none" w:eastAsia="x-none"/>
        </w:rPr>
        <w:t xml:space="preserve"> Опубликовать настоящее решение</w:t>
      </w:r>
      <w:r w:rsidRPr="001B77AA">
        <w:rPr>
          <w:rFonts w:ascii="Times New Roman" w:eastAsia="Times New Roman" w:hAnsi="Times New Roman"/>
          <w:lang w:eastAsia="x-none"/>
        </w:rPr>
        <w:t xml:space="preserve"> </w:t>
      </w:r>
      <w:r w:rsidRPr="001B77AA">
        <w:rPr>
          <w:rFonts w:ascii="Times New Roman" w:eastAsia="Times New Roman" w:hAnsi="Times New Roman"/>
          <w:lang w:val="x-none" w:eastAsia="x-none"/>
        </w:rPr>
        <w:t xml:space="preserve">в </w:t>
      </w:r>
      <w:r w:rsidRPr="001B77AA">
        <w:rPr>
          <w:rFonts w:ascii="Times New Roman" w:eastAsia="Times New Roman" w:hAnsi="Times New Roman"/>
          <w:lang w:eastAsia="x-none"/>
        </w:rPr>
        <w:t>и</w:t>
      </w:r>
      <w:proofErr w:type="spellStart"/>
      <w:r w:rsidRPr="001B77AA">
        <w:rPr>
          <w:rFonts w:ascii="Times New Roman" w:eastAsia="Times New Roman" w:hAnsi="Times New Roman"/>
          <w:lang w:val="x-none" w:eastAsia="x-none"/>
        </w:rPr>
        <w:t>нформационном</w:t>
      </w:r>
      <w:proofErr w:type="spellEnd"/>
      <w:r w:rsidRPr="001B77AA">
        <w:rPr>
          <w:rFonts w:ascii="Times New Roman" w:eastAsia="Times New Roman" w:hAnsi="Times New Roman"/>
          <w:lang w:eastAsia="x-none"/>
        </w:rPr>
        <w:t xml:space="preserve"> </w:t>
      </w:r>
      <w:r w:rsidRPr="001B77AA">
        <w:rPr>
          <w:rFonts w:ascii="Times New Roman" w:eastAsia="Times New Roman" w:hAnsi="Times New Roman"/>
          <w:lang w:val="x-none" w:eastAsia="x-none"/>
        </w:rPr>
        <w:t xml:space="preserve">бюллетене «Вестник Звериноголовского </w:t>
      </w:r>
      <w:r w:rsidRPr="001B77AA">
        <w:rPr>
          <w:rFonts w:ascii="Times New Roman" w:eastAsia="Times New Roman" w:hAnsi="Times New Roman"/>
          <w:lang w:eastAsia="x-none"/>
        </w:rPr>
        <w:t>муниципального округа</w:t>
      </w:r>
      <w:r w:rsidRPr="001B77AA">
        <w:rPr>
          <w:rFonts w:ascii="Times New Roman" w:eastAsia="Times New Roman" w:hAnsi="Times New Roman"/>
          <w:lang w:val="x-none" w:eastAsia="x-none"/>
        </w:rPr>
        <w:t>»</w:t>
      </w:r>
      <w:r w:rsidRPr="001B77AA">
        <w:rPr>
          <w:rFonts w:ascii="Times New Roman" w:eastAsia="Times New Roman" w:hAnsi="Times New Roman"/>
          <w:lang w:eastAsia="x-none"/>
        </w:rPr>
        <w:t xml:space="preserve">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231B01" w:rsidRPr="001B77AA" w:rsidRDefault="00231B01" w:rsidP="00231B01">
      <w:pPr>
        <w:spacing w:after="0" w:line="240" w:lineRule="auto"/>
        <w:rPr>
          <w:rFonts w:ascii="Times New Roman" w:eastAsia="Times New Roman" w:hAnsi="Times New Roman"/>
          <w:lang w:eastAsia="ru-RU"/>
        </w:rPr>
      </w:pPr>
    </w:p>
    <w:p w:rsidR="00231B01" w:rsidRPr="001B77AA" w:rsidRDefault="00231B01" w:rsidP="00231B01">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Председатель Думы Звериноголовского </w:t>
      </w:r>
    </w:p>
    <w:p w:rsidR="00231B01" w:rsidRPr="001B77AA" w:rsidRDefault="00231B01" w:rsidP="00231B01">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Курганской области                               </w:t>
      </w:r>
      <w:proofErr w:type="spellStart"/>
      <w:r w:rsidRPr="001B77AA">
        <w:rPr>
          <w:rFonts w:ascii="Times New Roman" w:eastAsia="Times New Roman" w:hAnsi="Times New Roman"/>
          <w:lang w:eastAsia="ru-RU"/>
        </w:rPr>
        <w:t>Т.Б.Аргинбаева</w:t>
      </w:r>
      <w:proofErr w:type="spellEnd"/>
      <w:r w:rsidRPr="001B77AA">
        <w:rPr>
          <w:rFonts w:ascii="Times New Roman" w:eastAsia="Times New Roman" w:hAnsi="Times New Roman"/>
          <w:lang w:eastAsia="ru-RU"/>
        </w:rPr>
        <w:t xml:space="preserve"> </w:t>
      </w:r>
    </w:p>
    <w:p w:rsidR="00231B01" w:rsidRPr="001B77AA" w:rsidRDefault="00231B01" w:rsidP="00231B01">
      <w:pPr>
        <w:spacing w:after="0" w:line="240" w:lineRule="auto"/>
        <w:rPr>
          <w:rFonts w:ascii="Times New Roman" w:eastAsia="Times New Roman" w:hAnsi="Times New Roman"/>
          <w:lang w:eastAsia="ru-RU"/>
        </w:rPr>
      </w:pPr>
    </w:p>
    <w:p w:rsidR="00231B01" w:rsidRPr="001B77AA" w:rsidRDefault="00231B01" w:rsidP="00231B01">
      <w:pPr>
        <w:widowControl w:val="0"/>
        <w:shd w:val="clear" w:color="auto" w:fill="FFFFFF"/>
        <w:autoSpaceDE w:val="0"/>
        <w:autoSpaceDN w:val="0"/>
        <w:adjustRightInd w:val="0"/>
        <w:spacing w:after="0" w:line="274" w:lineRule="atLeast"/>
        <w:ind w:right="33"/>
        <w:jc w:val="both"/>
        <w:rPr>
          <w:rFonts w:ascii="Times New Roman" w:eastAsia="Times New Roman" w:hAnsi="Times New Roman"/>
          <w:lang w:eastAsia="ru-RU"/>
        </w:rPr>
      </w:pPr>
      <w:r w:rsidRPr="001B77AA">
        <w:rPr>
          <w:rFonts w:ascii="Times New Roman" w:eastAsia="Times New Roman" w:hAnsi="Times New Roman"/>
          <w:lang w:eastAsia="ru-RU"/>
        </w:rPr>
        <w:t xml:space="preserve">Временно исполняющий полномочия </w:t>
      </w:r>
    </w:p>
    <w:p w:rsidR="00231B01" w:rsidRPr="001B77AA" w:rsidRDefault="00231B01" w:rsidP="00231B01">
      <w:pPr>
        <w:widowControl w:val="0"/>
        <w:shd w:val="clear" w:color="auto" w:fill="FFFFFF"/>
        <w:autoSpaceDE w:val="0"/>
        <w:autoSpaceDN w:val="0"/>
        <w:adjustRightInd w:val="0"/>
        <w:spacing w:after="0" w:line="274" w:lineRule="atLeast"/>
        <w:ind w:right="33"/>
        <w:jc w:val="both"/>
        <w:rPr>
          <w:rFonts w:ascii="Times New Roman" w:eastAsia="Times New Roman" w:hAnsi="Times New Roman"/>
          <w:lang w:eastAsia="ru-RU"/>
        </w:rPr>
      </w:pPr>
      <w:r w:rsidRPr="001B77AA">
        <w:rPr>
          <w:rFonts w:ascii="Times New Roman" w:eastAsia="Times New Roman" w:hAnsi="Times New Roman"/>
          <w:lang w:eastAsia="ru-RU"/>
        </w:rPr>
        <w:t xml:space="preserve">Главы Звериноголовского </w:t>
      </w:r>
    </w:p>
    <w:p w:rsidR="00231B01" w:rsidRPr="001B77AA" w:rsidRDefault="00231B01" w:rsidP="00231B01">
      <w:pPr>
        <w:widowControl w:val="0"/>
        <w:shd w:val="clear" w:color="auto" w:fill="FFFFFF"/>
        <w:autoSpaceDE w:val="0"/>
        <w:autoSpaceDN w:val="0"/>
        <w:adjustRightInd w:val="0"/>
        <w:spacing w:after="0" w:line="274" w:lineRule="atLeast"/>
        <w:ind w:right="33"/>
        <w:jc w:val="both"/>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w:t>
      </w:r>
    </w:p>
    <w:p w:rsidR="00231B01" w:rsidRPr="001B77AA" w:rsidRDefault="00231B01" w:rsidP="00754582">
      <w:pPr>
        <w:widowControl w:val="0"/>
        <w:shd w:val="clear" w:color="auto" w:fill="FFFFFF"/>
        <w:autoSpaceDE w:val="0"/>
        <w:autoSpaceDN w:val="0"/>
        <w:adjustRightInd w:val="0"/>
        <w:spacing w:after="0" w:line="274" w:lineRule="atLeast"/>
        <w:ind w:right="33"/>
        <w:jc w:val="both"/>
        <w:rPr>
          <w:rFonts w:ascii="Times New Roman" w:eastAsia="Times New Roman" w:hAnsi="Times New Roman"/>
          <w:lang w:eastAsia="ru-RU"/>
        </w:rPr>
      </w:pPr>
      <w:r w:rsidRPr="001B77AA">
        <w:rPr>
          <w:rFonts w:ascii="Times New Roman" w:eastAsia="Times New Roman" w:hAnsi="Times New Roman"/>
          <w:lang w:eastAsia="ru-RU"/>
        </w:rPr>
        <w:t>Курганской области</w:t>
      </w:r>
      <w:r w:rsidRPr="001B77AA">
        <w:rPr>
          <w:rFonts w:ascii="Times New Roman" w:eastAsia="Times New Roman" w:hAnsi="Times New Roman"/>
          <w:lang w:eastAsia="ru-RU"/>
        </w:rPr>
        <w:tab/>
        <w:t xml:space="preserve">                                                              </w:t>
      </w:r>
      <w:proofErr w:type="spellStart"/>
      <w:r w:rsidRPr="001B77AA">
        <w:rPr>
          <w:rFonts w:ascii="Times New Roman" w:eastAsia="Times New Roman" w:hAnsi="Times New Roman"/>
          <w:lang w:eastAsia="ru-RU"/>
        </w:rPr>
        <w:t>М.А.Панкратова</w:t>
      </w:r>
      <w:proofErr w:type="spellEnd"/>
    </w:p>
    <w:p w:rsidR="00E72AF8" w:rsidRPr="001B77AA" w:rsidRDefault="00E72AF8">
      <w:pPr>
        <w:rPr>
          <w:rFonts w:ascii="Times New Roman" w:hAnsi="Times New Roman"/>
        </w:rPr>
      </w:pPr>
    </w:p>
    <w:tbl>
      <w:tblPr>
        <w:tblW w:w="9668" w:type="dxa"/>
        <w:tblInd w:w="-424" w:type="dxa"/>
        <w:tblLayout w:type="fixed"/>
        <w:tblCellMar>
          <w:left w:w="30" w:type="dxa"/>
          <w:right w:w="30" w:type="dxa"/>
        </w:tblCellMar>
        <w:tblLook w:val="0000" w:firstRow="0" w:lastRow="0" w:firstColumn="0" w:lastColumn="0" w:noHBand="0" w:noVBand="0"/>
      </w:tblPr>
      <w:tblGrid>
        <w:gridCol w:w="2045"/>
        <w:gridCol w:w="3514"/>
        <w:gridCol w:w="1274"/>
        <w:gridCol w:w="1416"/>
        <w:gridCol w:w="1419"/>
      </w:tblGrid>
      <w:tr w:rsidR="00231B01" w:rsidRPr="001B77AA" w:rsidTr="007F079F">
        <w:trPr>
          <w:trHeight w:val="1584"/>
        </w:trPr>
        <w:tc>
          <w:tcPr>
            <w:tcW w:w="9668" w:type="dxa"/>
            <w:gridSpan w:val="5"/>
            <w:tcBorders>
              <w:top w:val="nil"/>
              <w:bottom w:val="nil"/>
            </w:tcBorders>
          </w:tcPr>
          <w:p w:rsidR="00231B01" w:rsidRPr="001B77AA" w:rsidRDefault="00231B01" w:rsidP="00231B01">
            <w:pPr>
              <w:autoSpaceDE w:val="0"/>
              <w:autoSpaceDN w:val="0"/>
              <w:adjustRightInd w:val="0"/>
              <w:spacing w:after="0" w:line="240" w:lineRule="auto"/>
              <w:jc w:val="right"/>
              <w:rPr>
                <w:rFonts w:ascii="Times New Roman" w:hAnsi="Times New Roman"/>
                <w:color w:val="000000"/>
              </w:rPr>
            </w:pPr>
            <w:r w:rsidRPr="001B77AA">
              <w:rPr>
                <w:rFonts w:ascii="Times New Roman" w:hAnsi="Times New Roman"/>
                <w:color w:val="000000"/>
              </w:rPr>
              <w:t xml:space="preserve">                                                                                        Приложение 1 к решению Думы                         Звериноголовского муниципального</w:t>
            </w:r>
          </w:p>
          <w:p w:rsidR="00231B01" w:rsidRPr="001B77AA" w:rsidRDefault="00231B01" w:rsidP="00231B01">
            <w:pPr>
              <w:autoSpaceDE w:val="0"/>
              <w:autoSpaceDN w:val="0"/>
              <w:adjustRightInd w:val="0"/>
              <w:spacing w:after="0" w:line="240" w:lineRule="auto"/>
              <w:jc w:val="right"/>
              <w:rPr>
                <w:rFonts w:ascii="Times New Roman" w:hAnsi="Times New Roman"/>
                <w:color w:val="000000"/>
              </w:rPr>
            </w:pPr>
            <w:r w:rsidRPr="001B77AA">
              <w:rPr>
                <w:rFonts w:ascii="Times New Roman" w:hAnsi="Times New Roman"/>
                <w:color w:val="000000"/>
              </w:rPr>
              <w:t>округа Курганской области</w:t>
            </w:r>
          </w:p>
          <w:p w:rsidR="00231B01" w:rsidRPr="001B77AA" w:rsidRDefault="00231B01" w:rsidP="00231B01">
            <w:pPr>
              <w:autoSpaceDE w:val="0"/>
              <w:autoSpaceDN w:val="0"/>
              <w:adjustRightInd w:val="0"/>
              <w:spacing w:after="0" w:line="240" w:lineRule="auto"/>
              <w:jc w:val="right"/>
              <w:rPr>
                <w:rFonts w:ascii="Times New Roman" w:hAnsi="Times New Roman"/>
                <w:color w:val="000000"/>
              </w:rPr>
            </w:pPr>
            <w:r w:rsidRPr="001B77AA">
              <w:rPr>
                <w:rFonts w:ascii="Times New Roman" w:hAnsi="Times New Roman"/>
                <w:color w:val="000000"/>
              </w:rPr>
              <w:t xml:space="preserve">  от "   21"февраля 2023 №155    </w:t>
            </w:r>
          </w:p>
          <w:p w:rsidR="00231B01" w:rsidRPr="001B77AA" w:rsidRDefault="00231B01" w:rsidP="00231B01">
            <w:pPr>
              <w:autoSpaceDE w:val="0"/>
              <w:autoSpaceDN w:val="0"/>
              <w:adjustRightInd w:val="0"/>
              <w:spacing w:after="0" w:line="240" w:lineRule="auto"/>
              <w:jc w:val="right"/>
              <w:rPr>
                <w:rFonts w:ascii="Times New Roman" w:hAnsi="Times New Roman"/>
              </w:rPr>
            </w:pPr>
            <w:r w:rsidRPr="001B77AA">
              <w:rPr>
                <w:rFonts w:ascii="Times New Roman" w:hAnsi="Times New Roman"/>
              </w:rPr>
              <w:t xml:space="preserve">                                                                            «О внесении изменений в решение </w:t>
            </w:r>
          </w:p>
          <w:p w:rsidR="00231B01" w:rsidRPr="001B77AA" w:rsidRDefault="00231B01" w:rsidP="00231B01">
            <w:pPr>
              <w:autoSpaceDE w:val="0"/>
              <w:autoSpaceDN w:val="0"/>
              <w:adjustRightInd w:val="0"/>
              <w:spacing w:after="0" w:line="240" w:lineRule="auto"/>
              <w:jc w:val="right"/>
              <w:rPr>
                <w:rFonts w:ascii="Times New Roman" w:hAnsi="Times New Roman"/>
                <w:color w:val="000000"/>
              </w:rPr>
            </w:pPr>
            <w:r w:rsidRPr="001B77AA">
              <w:rPr>
                <w:rFonts w:ascii="Times New Roman" w:hAnsi="Times New Roman"/>
              </w:rPr>
              <w:t xml:space="preserve">                                                                             Думы Звериноголовского муниципального округа </w:t>
            </w:r>
            <w:r w:rsidRPr="001B77AA">
              <w:rPr>
                <w:rFonts w:ascii="Times New Roman" w:hAnsi="Times New Roman"/>
                <w:color w:val="000000"/>
              </w:rPr>
              <w:t xml:space="preserve"> </w:t>
            </w:r>
          </w:p>
          <w:p w:rsidR="00231B01" w:rsidRPr="001B77AA" w:rsidRDefault="00231B01" w:rsidP="00231B01">
            <w:pPr>
              <w:autoSpaceDE w:val="0"/>
              <w:autoSpaceDN w:val="0"/>
              <w:adjustRightInd w:val="0"/>
              <w:spacing w:after="0" w:line="240" w:lineRule="auto"/>
              <w:jc w:val="right"/>
              <w:rPr>
                <w:rFonts w:ascii="Times New Roman" w:hAnsi="Times New Roman"/>
                <w:color w:val="000000"/>
              </w:rPr>
            </w:pPr>
            <w:r w:rsidRPr="001B77AA">
              <w:rPr>
                <w:rFonts w:ascii="Times New Roman" w:hAnsi="Times New Roman"/>
                <w:color w:val="000000"/>
              </w:rPr>
              <w:t xml:space="preserve">                                                                                                  Курганской области от 29 декабря 2022 года №135 «О бюджете Звериноголовского</w:t>
            </w:r>
          </w:p>
          <w:p w:rsidR="00231B01" w:rsidRPr="001B77AA" w:rsidRDefault="00231B01" w:rsidP="00231B01">
            <w:pPr>
              <w:autoSpaceDE w:val="0"/>
              <w:autoSpaceDN w:val="0"/>
              <w:adjustRightInd w:val="0"/>
              <w:spacing w:after="0" w:line="240" w:lineRule="auto"/>
              <w:jc w:val="right"/>
              <w:rPr>
                <w:rFonts w:ascii="Times New Roman" w:hAnsi="Times New Roman"/>
                <w:color w:val="000000"/>
              </w:rPr>
            </w:pPr>
            <w:r w:rsidRPr="001B77AA">
              <w:rPr>
                <w:rFonts w:ascii="Times New Roman" w:hAnsi="Times New Roman"/>
                <w:color w:val="000000"/>
              </w:rPr>
              <w:t xml:space="preserve"> муниципального округа Курганской области </w:t>
            </w:r>
          </w:p>
          <w:p w:rsidR="00231B01" w:rsidRPr="001B77AA" w:rsidRDefault="00231B01" w:rsidP="00231B01">
            <w:pPr>
              <w:autoSpaceDE w:val="0"/>
              <w:autoSpaceDN w:val="0"/>
              <w:adjustRightInd w:val="0"/>
              <w:spacing w:after="0" w:line="240" w:lineRule="auto"/>
              <w:jc w:val="right"/>
              <w:rPr>
                <w:rFonts w:ascii="Times New Roman" w:hAnsi="Times New Roman"/>
                <w:color w:val="000000"/>
              </w:rPr>
            </w:pPr>
            <w:r w:rsidRPr="001B77AA">
              <w:rPr>
                <w:rFonts w:ascii="Times New Roman" w:hAnsi="Times New Roman"/>
                <w:color w:val="000000"/>
              </w:rPr>
              <w:t xml:space="preserve">                                                                                                  на 2023 год и на плановый период 2024 </w:t>
            </w:r>
          </w:p>
          <w:p w:rsidR="00231B01" w:rsidRPr="001B77AA" w:rsidRDefault="00231B01" w:rsidP="00231B01">
            <w:pPr>
              <w:autoSpaceDE w:val="0"/>
              <w:autoSpaceDN w:val="0"/>
              <w:adjustRightInd w:val="0"/>
              <w:spacing w:after="0" w:line="240" w:lineRule="auto"/>
              <w:jc w:val="right"/>
              <w:rPr>
                <w:rFonts w:ascii="Times New Roman" w:hAnsi="Times New Roman"/>
                <w:color w:val="000000"/>
              </w:rPr>
            </w:pPr>
            <w:r w:rsidRPr="001B77AA">
              <w:rPr>
                <w:rFonts w:ascii="Times New Roman" w:hAnsi="Times New Roman"/>
                <w:color w:val="000000"/>
              </w:rPr>
              <w:t xml:space="preserve">                                             и 2025 годов»» </w:t>
            </w:r>
          </w:p>
          <w:p w:rsidR="00231B01" w:rsidRPr="001B77AA" w:rsidRDefault="00231B01" w:rsidP="00231B01">
            <w:pPr>
              <w:autoSpaceDE w:val="0"/>
              <w:autoSpaceDN w:val="0"/>
              <w:adjustRightInd w:val="0"/>
              <w:spacing w:after="0" w:line="240" w:lineRule="auto"/>
              <w:jc w:val="right"/>
              <w:rPr>
                <w:rFonts w:ascii="Times New Roman" w:hAnsi="Times New Roman"/>
                <w:color w:val="000000"/>
              </w:rPr>
            </w:pPr>
          </w:p>
          <w:p w:rsidR="00231B01" w:rsidRPr="001B77AA" w:rsidRDefault="00231B01" w:rsidP="00231B01">
            <w:pPr>
              <w:autoSpaceDE w:val="0"/>
              <w:autoSpaceDN w:val="0"/>
              <w:adjustRightInd w:val="0"/>
              <w:spacing w:after="0" w:line="240" w:lineRule="auto"/>
              <w:jc w:val="center"/>
              <w:rPr>
                <w:rFonts w:ascii="Times New Roman" w:hAnsi="Times New Roman"/>
                <w:color w:val="000000"/>
              </w:rPr>
            </w:pPr>
          </w:p>
        </w:tc>
      </w:tr>
      <w:tr w:rsidR="00231B01" w:rsidRPr="001B77AA" w:rsidTr="007F079F">
        <w:trPr>
          <w:trHeight w:val="874"/>
        </w:trPr>
        <w:tc>
          <w:tcPr>
            <w:tcW w:w="9668" w:type="dxa"/>
            <w:gridSpan w:val="5"/>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rPr>
            </w:pPr>
            <w:r w:rsidRPr="001B77AA">
              <w:rPr>
                <w:rFonts w:ascii="Times New Roman" w:hAnsi="Times New Roman"/>
                <w:b/>
                <w:bCs/>
                <w:color w:val="000000"/>
              </w:rPr>
              <w:t xml:space="preserve">Источники внутреннего финансирования дефицита бюджета Звериноголовского муниципального округа Курганской области на 2023 год и на плановый период 2024 и 2025 годов </w:t>
            </w:r>
          </w:p>
          <w:p w:rsidR="00231B01" w:rsidRPr="001B77AA" w:rsidRDefault="00231B01" w:rsidP="00231B01">
            <w:pPr>
              <w:autoSpaceDE w:val="0"/>
              <w:autoSpaceDN w:val="0"/>
              <w:adjustRightInd w:val="0"/>
              <w:spacing w:after="0" w:line="240" w:lineRule="auto"/>
              <w:jc w:val="center"/>
              <w:rPr>
                <w:rFonts w:ascii="Times New Roman" w:hAnsi="Times New Roman"/>
                <w:b/>
                <w:bCs/>
                <w:color w:val="000000"/>
              </w:rPr>
            </w:pPr>
          </w:p>
        </w:tc>
      </w:tr>
      <w:tr w:rsidR="00231B01" w:rsidRPr="001B77AA" w:rsidTr="007F079F">
        <w:trPr>
          <w:trHeight w:val="230"/>
        </w:trPr>
        <w:tc>
          <w:tcPr>
            <w:tcW w:w="2045" w:type="dxa"/>
            <w:tcBorders>
              <w:bottom w:val="single" w:sz="6" w:space="0" w:color="auto"/>
              <w:right w:val="nil"/>
            </w:tcBorders>
          </w:tcPr>
          <w:p w:rsidR="00231B01" w:rsidRPr="001B77AA" w:rsidRDefault="00231B01" w:rsidP="00231B01">
            <w:pPr>
              <w:autoSpaceDE w:val="0"/>
              <w:autoSpaceDN w:val="0"/>
              <w:adjustRightInd w:val="0"/>
              <w:spacing w:after="0" w:line="240" w:lineRule="auto"/>
              <w:jc w:val="right"/>
              <w:rPr>
                <w:rFonts w:ascii="Times New Roman" w:hAnsi="Times New Roman"/>
                <w:color w:val="000000"/>
                <w:sz w:val="20"/>
                <w:szCs w:val="20"/>
              </w:rPr>
            </w:pPr>
          </w:p>
        </w:tc>
        <w:tc>
          <w:tcPr>
            <w:tcW w:w="3514" w:type="dxa"/>
            <w:tcBorders>
              <w:left w:val="nil"/>
              <w:bottom w:val="single" w:sz="6" w:space="0" w:color="auto"/>
              <w:right w:val="nil"/>
            </w:tcBorders>
          </w:tcPr>
          <w:p w:rsidR="00231B01" w:rsidRPr="001B77AA" w:rsidRDefault="00231B01" w:rsidP="00231B01">
            <w:pPr>
              <w:autoSpaceDE w:val="0"/>
              <w:autoSpaceDN w:val="0"/>
              <w:adjustRightInd w:val="0"/>
              <w:spacing w:after="0" w:line="240" w:lineRule="auto"/>
              <w:jc w:val="right"/>
              <w:rPr>
                <w:rFonts w:ascii="Times New Roman" w:hAnsi="Times New Roman"/>
                <w:color w:val="000000"/>
                <w:sz w:val="20"/>
                <w:szCs w:val="20"/>
              </w:rPr>
            </w:pPr>
            <w:r w:rsidRPr="001B77AA">
              <w:rPr>
                <w:rFonts w:ascii="Times New Roman" w:hAnsi="Times New Roman"/>
                <w:color w:val="000000"/>
                <w:sz w:val="20"/>
                <w:szCs w:val="20"/>
              </w:rPr>
              <w:t xml:space="preserve">                             </w:t>
            </w:r>
          </w:p>
        </w:tc>
        <w:tc>
          <w:tcPr>
            <w:tcW w:w="4109" w:type="dxa"/>
            <w:gridSpan w:val="3"/>
            <w:tcBorders>
              <w:left w:val="nil"/>
              <w:bottom w:val="single" w:sz="6" w:space="0" w:color="auto"/>
            </w:tcBorders>
          </w:tcPr>
          <w:p w:rsidR="00231B01" w:rsidRPr="001B77AA" w:rsidRDefault="00231B01" w:rsidP="00231B01">
            <w:pPr>
              <w:autoSpaceDE w:val="0"/>
              <w:autoSpaceDN w:val="0"/>
              <w:adjustRightInd w:val="0"/>
              <w:spacing w:after="0" w:line="240" w:lineRule="auto"/>
              <w:jc w:val="right"/>
              <w:rPr>
                <w:rFonts w:ascii="Times New Roman" w:hAnsi="Times New Roman"/>
                <w:b/>
                <w:bCs/>
                <w:color w:val="000000"/>
                <w:sz w:val="20"/>
                <w:szCs w:val="20"/>
              </w:rPr>
            </w:pPr>
            <w:r w:rsidRPr="001B77AA">
              <w:rPr>
                <w:rFonts w:ascii="Times New Roman" w:hAnsi="Times New Roman"/>
                <w:b/>
                <w:bCs/>
                <w:color w:val="000000"/>
                <w:sz w:val="20"/>
                <w:szCs w:val="20"/>
              </w:rPr>
              <w:t>(тыс. руб.)</w:t>
            </w:r>
          </w:p>
        </w:tc>
      </w:tr>
      <w:tr w:rsidR="00231B01" w:rsidRPr="001B77AA" w:rsidTr="007F079F">
        <w:trPr>
          <w:trHeight w:val="319"/>
        </w:trPr>
        <w:tc>
          <w:tcPr>
            <w:tcW w:w="2045" w:type="dxa"/>
            <w:vMerge w:val="restart"/>
            <w:tcBorders>
              <w:top w:val="single" w:sz="6" w:space="0" w:color="auto"/>
              <w:left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Код бюджетной классификации Российской Федерации</w:t>
            </w:r>
          </w:p>
        </w:tc>
        <w:tc>
          <w:tcPr>
            <w:tcW w:w="3514" w:type="dxa"/>
            <w:vMerge w:val="restart"/>
            <w:tcBorders>
              <w:top w:val="single" w:sz="6" w:space="0" w:color="auto"/>
              <w:left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Наименование кода источника финансирования</w:t>
            </w:r>
          </w:p>
        </w:tc>
        <w:tc>
          <w:tcPr>
            <w:tcW w:w="4109" w:type="dxa"/>
            <w:gridSpan w:val="3"/>
            <w:tcBorders>
              <w:top w:val="single" w:sz="6" w:space="0" w:color="auto"/>
              <w:left w:val="single" w:sz="6" w:space="0" w:color="auto"/>
              <w:bottom w:val="single" w:sz="6" w:space="0" w:color="auto"/>
              <w:right w:val="single" w:sz="4"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Сумма</w:t>
            </w:r>
          </w:p>
        </w:tc>
      </w:tr>
      <w:tr w:rsidR="00231B01" w:rsidRPr="001B77AA" w:rsidTr="007F079F">
        <w:trPr>
          <w:trHeight w:val="922"/>
        </w:trPr>
        <w:tc>
          <w:tcPr>
            <w:tcW w:w="2045" w:type="dxa"/>
            <w:vMerge/>
            <w:tcBorders>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p>
        </w:tc>
        <w:tc>
          <w:tcPr>
            <w:tcW w:w="3514" w:type="dxa"/>
            <w:vMerge/>
            <w:tcBorders>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p>
        </w:tc>
        <w:tc>
          <w:tcPr>
            <w:tcW w:w="1274" w:type="dxa"/>
            <w:tcBorders>
              <w:top w:val="single" w:sz="6" w:space="0" w:color="auto"/>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2023 год</w:t>
            </w:r>
          </w:p>
        </w:tc>
        <w:tc>
          <w:tcPr>
            <w:tcW w:w="1416" w:type="dxa"/>
            <w:tcBorders>
              <w:top w:val="single" w:sz="6" w:space="0" w:color="auto"/>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2024 год</w:t>
            </w:r>
          </w:p>
        </w:tc>
        <w:tc>
          <w:tcPr>
            <w:tcW w:w="1419" w:type="dxa"/>
            <w:tcBorders>
              <w:top w:val="single" w:sz="6" w:space="0" w:color="auto"/>
              <w:left w:val="single" w:sz="6" w:space="0" w:color="auto"/>
              <w:bottom w:val="single" w:sz="6" w:space="0" w:color="auto"/>
              <w:right w:val="single" w:sz="4"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2025 год</w:t>
            </w:r>
          </w:p>
        </w:tc>
      </w:tr>
      <w:tr w:rsidR="00231B01" w:rsidRPr="001B77AA" w:rsidTr="007F079F">
        <w:trPr>
          <w:trHeight w:val="374"/>
        </w:trPr>
        <w:tc>
          <w:tcPr>
            <w:tcW w:w="2045" w:type="dxa"/>
            <w:tcBorders>
              <w:top w:val="single" w:sz="6" w:space="0" w:color="auto"/>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01 05 00 00 00 0000 000</w:t>
            </w:r>
          </w:p>
        </w:tc>
        <w:tc>
          <w:tcPr>
            <w:tcW w:w="3514" w:type="dxa"/>
            <w:tcBorders>
              <w:top w:val="single" w:sz="6" w:space="0" w:color="auto"/>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rPr>
                <w:rFonts w:ascii="Times New Roman" w:hAnsi="Times New Roman"/>
                <w:b/>
                <w:bCs/>
                <w:color w:val="000000"/>
                <w:sz w:val="20"/>
                <w:szCs w:val="20"/>
              </w:rPr>
            </w:pPr>
            <w:r w:rsidRPr="001B77AA">
              <w:rPr>
                <w:rFonts w:ascii="Times New Roman" w:hAnsi="Times New Roman"/>
                <w:b/>
                <w:bCs/>
                <w:color w:val="000000"/>
                <w:sz w:val="20"/>
                <w:szCs w:val="20"/>
              </w:rPr>
              <w:t>Изменение остатков средств на счетах по учету средств бюджетов</w:t>
            </w:r>
          </w:p>
        </w:tc>
        <w:tc>
          <w:tcPr>
            <w:tcW w:w="1274" w:type="dxa"/>
            <w:tcBorders>
              <w:top w:val="single" w:sz="6" w:space="0" w:color="auto"/>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20 313,0</w:t>
            </w:r>
          </w:p>
        </w:tc>
        <w:tc>
          <w:tcPr>
            <w:tcW w:w="1416" w:type="dxa"/>
            <w:tcBorders>
              <w:top w:val="single" w:sz="6" w:space="0" w:color="auto"/>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0,0</w:t>
            </w:r>
          </w:p>
        </w:tc>
        <w:tc>
          <w:tcPr>
            <w:tcW w:w="1419" w:type="dxa"/>
            <w:tcBorders>
              <w:top w:val="single" w:sz="6" w:space="0" w:color="auto"/>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0,0</w:t>
            </w:r>
          </w:p>
        </w:tc>
      </w:tr>
      <w:tr w:rsidR="00231B01" w:rsidRPr="001B77AA" w:rsidTr="007F079F">
        <w:trPr>
          <w:trHeight w:val="230"/>
        </w:trPr>
        <w:tc>
          <w:tcPr>
            <w:tcW w:w="2045" w:type="dxa"/>
            <w:tcBorders>
              <w:top w:val="single" w:sz="2" w:space="0" w:color="000000"/>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p>
        </w:tc>
        <w:tc>
          <w:tcPr>
            <w:tcW w:w="3514" w:type="dxa"/>
            <w:tcBorders>
              <w:top w:val="single" w:sz="2" w:space="0" w:color="000000"/>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rPr>
                <w:rFonts w:ascii="Times New Roman" w:hAnsi="Times New Roman"/>
                <w:color w:val="000000"/>
                <w:sz w:val="20"/>
                <w:szCs w:val="20"/>
              </w:rPr>
            </w:pPr>
            <w:r w:rsidRPr="001B77AA">
              <w:rPr>
                <w:rFonts w:ascii="Times New Roman" w:hAnsi="Times New Roman"/>
                <w:color w:val="000000"/>
                <w:sz w:val="20"/>
                <w:szCs w:val="20"/>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p>
        </w:tc>
        <w:tc>
          <w:tcPr>
            <w:tcW w:w="1416" w:type="dxa"/>
            <w:tcBorders>
              <w:top w:val="single" w:sz="2" w:space="0" w:color="000000"/>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p>
        </w:tc>
        <w:tc>
          <w:tcPr>
            <w:tcW w:w="1419" w:type="dxa"/>
            <w:tcBorders>
              <w:top w:val="single" w:sz="2" w:space="0" w:color="000000"/>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p>
        </w:tc>
      </w:tr>
      <w:tr w:rsidR="00231B01" w:rsidRPr="001B77AA" w:rsidTr="007F079F">
        <w:trPr>
          <w:trHeight w:val="355"/>
        </w:trPr>
        <w:tc>
          <w:tcPr>
            <w:tcW w:w="2045" w:type="dxa"/>
            <w:tcBorders>
              <w:top w:val="single" w:sz="2" w:space="0" w:color="000000"/>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r w:rsidRPr="001B77AA">
              <w:rPr>
                <w:rFonts w:ascii="Times New Roman" w:hAnsi="Times New Roman"/>
                <w:color w:val="000000"/>
                <w:sz w:val="20"/>
                <w:szCs w:val="20"/>
              </w:rPr>
              <w:t>01 05 02 01 14 0000 510</w:t>
            </w:r>
          </w:p>
        </w:tc>
        <w:tc>
          <w:tcPr>
            <w:tcW w:w="3514" w:type="dxa"/>
            <w:tcBorders>
              <w:top w:val="single" w:sz="2" w:space="0" w:color="000000"/>
              <w:left w:val="single" w:sz="6" w:space="0" w:color="auto"/>
              <w:bottom w:val="single" w:sz="2" w:space="0" w:color="000000"/>
              <w:right w:val="single" w:sz="6" w:space="0" w:color="auto"/>
            </w:tcBorders>
          </w:tcPr>
          <w:p w:rsidR="00231B01" w:rsidRPr="001B77AA" w:rsidRDefault="00231B01" w:rsidP="00231B01">
            <w:pPr>
              <w:autoSpaceDE w:val="0"/>
              <w:autoSpaceDN w:val="0"/>
              <w:adjustRightInd w:val="0"/>
              <w:spacing w:after="0" w:line="240" w:lineRule="auto"/>
              <w:rPr>
                <w:rFonts w:ascii="Times New Roman" w:hAnsi="Times New Roman"/>
                <w:color w:val="000000"/>
                <w:sz w:val="20"/>
                <w:szCs w:val="20"/>
              </w:rPr>
            </w:pPr>
            <w:r w:rsidRPr="001B77AA">
              <w:rPr>
                <w:rFonts w:ascii="Times New Roman" w:hAnsi="Times New Roman"/>
                <w:color w:val="000000"/>
                <w:sz w:val="20"/>
                <w:szCs w:val="20"/>
              </w:rPr>
              <w:t>Увеличение прочих остатков денежных средств бюджетов муниципальных округов</w:t>
            </w:r>
          </w:p>
        </w:tc>
        <w:tc>
          <w:tcPr>
            <w:tcW w:w="1274" w:type="dxa"/>
            <w:tcBorders>
              <w:top w:val="single" w:sz="2" w:space="0" w:color="000000"/>
              <w:left w:val="single" w:sz="6" w:space="0" w:color="auto"/>
              <w:bottom w:val="single" w:sz="2" w:space="0" w:color="000000"/>
              <w:right w:val="single" w:sz="6" w:space="0" w:color="auto"/>
            </w:tcBorders>
            <w:shd w:val="solid" w:color="FFFFFF" w:fill="auto"/>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r w:rsidRPr="001B77AA">
              <w:rPr>
                <w:rFonts w:ascii="Times New Roman" w:hAnsi="Times New Roman"/>
                <w:color w:val="000000"/>
                <w:sz w:val="20"/>
                <w:szCs w:val="20"/>
              </w:rPr>
              <w:t>-414 787,0</w:t>
            </w:r>
          </w:p>
        </w:tc>
        <w:tc>
          <w:tcPr>
            <w:tcW w:w="1416" w:type="dxa"/>
            <w:tcBorders>
              <w:top w:val="single" w:sz="2" w:space="0" w:color="000000"/>
              <w:left w:val="single" w:sz="6" w:space="0" w:color="auto"/>
              <w:bottom w:val="single" w:sz="2" w:space="0" w:color="000000"/>
              <w:right w:val="single" w:sz="6" w:space="0" w:color="auto"/>
            </w:tcBorders>
            <w:shd w:val="solid" w:color="FFFFFF" w:fill="auto"/>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r w:rsidRPr="001B77AA">
              <w:rPr>
                <w:rFonts w:ascii="Times New Roman" w:hAnsi="Times New Roman"/>
                <w:color w:val="000000"/>
                <w:sz w:val="20"/>
                <w:szCs w:val="20"/>
              </w:rPr>
              <w:t>-275 149,3</w:t>
            </w:r>
          </w:p>
        </w:tc>
        <w:tc>
          <w:tcPr>
            <w:tcW w:w="1419" w:type="dxa"/>
            <w:tcBorders>
              <w:top w:val="single" w:sz="2" w:space="0" w:color="000000"/>
              <w:left w:val="single" w:sz="6" w:space="0" w:color="auto"/>
              <w:bottom w:val="single" w:sz="2" w:space="0" w:color="000000"/>
              <w:right w:val="single" w:sz="6" w:space="0" w:color="auto"/>
            </w:tcBorders>
            <w:shd w:val="solid" w:color="FFFFFF" w:fill="auto"/>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r w:rsidRPr="001B77AA">
              <w:rPr>
                <w:rFonts w:ascii="Times New Roman" w:hAnsi="Times New Roman"/>
                <w:color w:val="000000"/>
                <w:sz w:val="20"/>
                <w:szCs w:val="20"/>
              </w:rPr>
              <w:t>-280 943,3</w:t>
            </w:r>
          </w:p>
        </w:tc>
      </w:tr>
      <w:tr w:rsidR="00231B01" w:rsidRPr="001B77AA" w:rsidTr="007F079F">
        <w:trPr>
          <w:trHeight w:val="355"/>
        </w:trPr>
        <w:tc>
          <w:tcPr>
            <w:tcW w:w="2045" w:type="dxa"/>
            <w:tcBorders>
              <w:top w:val="single" w:sz="2" w:space="0" w:color="000000"/>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r w:rsidRPr="001B77AA">
              <w:rPr>
                <w:rFonts w:ascii="Times New Roman" w:hAnsi="Times New Roman"/>
                <w:color w:val="000000"/>
                <w:sz w:val="20"/>
                <w:szCs w:val="20"/>
              </w:rPr>
              <w:lastRenderedPageBreak/>
              <w:t>01 05 02 01 14 0000 610</w:t>
            </w:r>
          </w:p>
        </w:tc>
        <w:tc>
          <w:tcPr>
            <w:tcW w:w="3514" w:type="dxa"/>
            <w:tcBorders>
              <w:top w:val="single" w:sz="2" w:space="0" w:color="000000"/>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rPr>
                <w:rFonts w:ascii="Times New Roman" w:hAnsi="Times New Roman"/>
                <w:color w:val="000000"/>
                <w:sz w:val="20"/>
                <w:szCs w:val="20"/>
              </w:rPr>
            </w:pPr>
            <w:r w:rsidRPr="001B77AA">
              <w:rPr>
                <w:rFonts w:ascii="Times New Roman" w:hAnsi="Times New Roman"/>
                <w:color w:val="000000"/>
                <w:sz w:val="20"/>
                <w:szCs w:val="20"/>
              </w:rPr>
              <w:t>Уменьшение прочих остатков денежных средств бюджетов муниципальных округов</w:t>
            </w:r>
          </w:p>
        </w:tc>
        <w:tc>
          <w:tcPr>
            <w:tcW w:w="1274" w:type="dxa"/>
            <w:tcBorders>
              <w:top w:val="single" w:sz="2" w:space="0" w:color="000000"/>
              <w:left w:val="single" w:sz="6" w:space="0" w:color="auto"/>
              <w:bottom w:val="single" w:sz="6" w:space="0" w:color="auto"/>
              <w:right w:val="single" w:sz="6" w:space="0" w:color="auto"/>
            </w:tcBorders>
            <w:shd w:val="solid" w:color="FFFFFF" w:fill="auto"/>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r w:rsidRPr="001B77AA">
              <w:rPr>
                <w:rFonts w:ascii="Times New Roman" w:hAnsi="Times New Roman"/>
                <w:color w:val="000000"/>
                <w:sz w:val="20"/>
                <w:szCs w:val="20"/>
              </w:rPr>
              <w:t>435 100,0</w:t>
            </w:r>
          </w:p>
        </w:tc>
        <w:tc>
          <w:tcPr>
            <w:tcW w:w="1416" w:type="dxa"/>
            <w:tcBorders>
              <w:top w:val="single" w:sz="2" w:space="0" w:color="000000"/>
              <w:left w:val="single" w:sz="6" w:space="0" w:color="auto"/>
              <w:bottom w:val="single" w:sz="6" w:space="0" w:color="auto"/>
              <w:right w:val="single" w:sz="6" w:space="0" w:color="auto"/>
            </w:tcBorders>
            <w:shd w:val="solid" w:color="FFFFFF" w:fill="auto"/>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r w:rsidRPr="001B77AA">
              <w:rPr>
                <w:rFonts w:ascii="Times New Roman" w:hAnsi="Times New Roman"/>
                <w:color w:val="000000"/>
                <w:sz w:val="20"/>
                <w:szCs w:val="20"/>
              </w:rPr>
              <w:t>275 149,3</w:t>
            </w:r>
          </w:p>
        </w:tc>
        <w:tc>
          <w:tcPr>
            <w:tcW w:w="1419" w:type="dxa"/>
            <w:tcBorders>
              <w:top w:val="single" w:sz="2" w:space="0" w:color="000000"/>
              <w:left w:val="single" w:sz="6" w:space="0" w:color="auto"/>
              <w:bottom w:val="single" w:sz="6" w:space="0" w:color="auto"/>
              <w:right w:val="single" w:sz="6" w:space="0" w:color="auto"/>
            </w:tcBorders>
            <w:shd w:val="solid" w:color="FFFFFF" w:fill="auto"/>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r w:rsidRPr="001B77AA">
              <w:rPr>
                <w:rFonts w:ascii="Times New Roman" w:hAnsi="Times New Roman"/>
                <w:color w:val="000000"/>
                <w:sz w:val="20"/>
                <w:szCs w:val="20"/>
              </w:rPr>
              <w:t>280 943,3</w:t>
            </w:r>
          </w:p>
        </w:tc>
      </w:tr>
      <w:tr w:rsidR="00231B01" w:rsidRPr="001B77AA" w:rsidTr="007F079F">
        <w:trPr>
          <w:trHeight w:val="384"/>
        </w:trPr>
        <w:tc>
          <w:tcPr>
            <w:tcW w:w="2045" w:type="dxa"/>
            <w:tcBorders>
              <w:top w:val="single" w:sz="6" w:space="0" w:color="auto"/>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color w:val="000000"/>
                <w:sz w:val="20"/>
                <w:szCs w:val="20"/>
              </w:rPr>
            </w:pPr>
          </w:p>
        </w:tc>
        <w:tc>
          <w:tcPr>
            <w:tcW w:w="3514" w:type="dxa"/>
            <w:tcBorders>
              <w:top w:val="single" w:sz="6" w:space="0" w:color="auto"/>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rPr>
                <w:rFonts w:ascii="Times New Roman" w:hAnsi="Times New Roman"/>
                <w:b/>
                <w:bCs/>
                <w:color w:val="000000"/>
                <w:sz w:val="20"/>
                <w:szCs w:val="20"/>
              </w:rPr>
            </w:pPr>
            <w:r w:rsidRPr="001B77AA">
              <w:rPr>
                <w:rFonts w:ascii="Times New Roman" w:hAnsi="Times New Roman"/>
                <w:b/>
                <w:bCs/>
                <w:color w:val="000000"/>
                <w:sz w:val="20"/>
                <w:szCs w:val="20"/>
              </w:rPr>
              <w:t>Всего источников внутреннего финансирования дефицита бюджета</w:t>
            </w:r>
          </w:p>
        </w:tc>
        <w:tc>
          <w:tcPr>
            <w:tcW w:w="1274" w:type="dxa"/>
            <w:tcBorders>
              <w:top w:val="single" w:sz="6" w:space="0" w:color="auto"/>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20 313,0</w:t>
            </w:r>
          </w:p>
        </w:tc>
        <w:tc>
          <w:tcPr>
            <w:tcW w:w="1416" w:type="dxa"/>
            <w:tcBorders>
              <w:top w:val="single" w:sz="6" w:space="0" w:color="auto"/>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0,0</w:t>
            </w:r>
          </w:p>
        </w:tc>
        <w:tc>
          <w:tcPr>
            <w:tcW w:w="1419" w:type="dxa"/>
            <w:tcBorders>
              <w:top w:val="single" w:sz="6" w:space="0" w:color="auto"/>
              <w:left w:val="single" w:sz="6" w:space="0" w:color="auto"/>
              <w:bottom w:val="single" w:sz="6" w:space="0" w:color="auto"/>
              <w:right w:val="single" w:sz="6" w:space="0" w:color="auto"/>
            </w:tcBorders>
          </w:tcPr>
          <w:p w:rsidR="00231B01" w:rsidRPr="001B77AA" w:rsidRDefault="00231B01" w:rsidP="00231B01">
            <w:pPr>
              <w:autoSpaceDE w:val="0"/>
              <w:autoSpaceDN w:val="0"/>
              <w:adjustRightInd w:val="0"/>
              <w:spacing w:after="0" w:line="240" w:lineRule="auto"/>
              <w:jc w:val="center"/>
              <w:rPr>
                <w:rFonts w:ascii="Times New Roman" w:hAnsi="Times New Roman"/>
                <w:b/>
                <w:bCs/>
                <w:color w:val="000000"/>
                <w:sz w:val="20"/>
                <w:szCs w:val="20"/>
              </w:rPr>
            </w:pPr>
            <w:r w:rsidRPr="001B77AA">
              <w:rPr>
                <w:rFonts w:ascii="Times New Roman" w:hAnsi="Times New Roman"/>
                <w:b/>
                <w:bCs/>
                <w:color w:val="000000"/>
                <w:sz w:val="20"/>
                <w:szCs w:val="20"/>
              </w:rPr>
              <w:t>0,0</w:t>
            </w:r>
          </w:p>
        </w:tc>
      </w:tr>
    </w:tbl>
    <w:p w:rsidR="00E72AF8" w:rsidRPr="001B77AA" w:rsidRDefault="00E72AF8">
      <w:pPr>
        <w:rPr>
          <w:rFonts w:ascii="Times New Roman" w:hAnsi="Times New Roman"/>
        </w:rPr>
      </w:pPr>
    </w:p>
    <w:tbl>
      <w:tblPr>
        <w:tblW w:w="0" w:type="auto"/>
        <w:tblInd w:w="-851" w:type="dxa"/>
        <w:tblLayout w:type="fixed"/>
        <w:tblLook w:val="0000" w:firstRow="0" w:lastRow="0" w:firstColumn="0" w:lastColumn="0" w:noHBand="0" w:noVBand="0"/>
      </w:tblPr>
      <w:tblGrid>
        <w:gridCol w:w="4513"/>
        <w:gridCol w:w="2277"/>
        <w:gridCol w:w="853"/>
        <w:gridCol w:w="850"/>
        <w:gridCol w:w="1399"/>
      </w:tblGrid>
      <w:tr w:rsidR="00231B01" w:rsidRPr="001B77AA" w:rsidTr="00E963C6">
        <w:trPr>
          <w:trHeight w:val="2703"/>
        </w:trPr>
        <w:tc>
          <w:tcPr>
            <w:tcW w:w="4513" w:type="dxa"/>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5379" w:type="dxa"/>
            <w:gridSpan w:val="4"/>
            <w:tcMar>
              <w:top w:w="0" w:type="dxa"/>
              <w:left w:w="0" w:type="dxa"/>
              <w:bottom w:w="0" w:type="dxa"/>
              <w:right w:w="0" w:type="dxa"/>
            </w:tcMar>
            <w:vAlign w:val="center"/>
          </w:tcPr>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Приложение 2 к решению Думы       </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Звериноголовского муниципального</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округа Курганской области</w:t>
            </w:r>
          </w:p>
          <w:p w:rsidR="00231B01" w:rsidRPr="001B77AA" w:rsidRDefault="00657999"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 " 21 " февраля</w:t>
            </w:r>
            <w:r w:rsidR="00231B01" w:rsidRPr="001B77AA">
              <w:rPr>
                <w:rFonts w:ascii="Times New Roman" w:eastAsia="Times New Roman" w:hAnsi="Times New Roman"/>
                <w:color w:val="000000"/>
                <w:lang w:eastAsia="ru-RU"/>
              </w:rPr>
              <w:t xml:space="preserve"> 2023 №155</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«О внесении изменений в решение</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lang w:eastAsia="ru-RU"/>
              </w:rPr>
              <w:t>Думы Звериноголовского муниципального округа</w:t>
            </w:r>
          </w:p>
          <w:p w:rsidR="00231B01" w:rsidRPr="001B77AA" w:rsidRDefault="00231B01" w:rsidP="00E963C6">
            <w:pPr>
              <w:autoSpaceDE w:val="0"/>
              <w:autoSpaceDN w:val="0"/>
              <w:adjustRightInd w:val="0"/>
              <w:spacing w:after="0" w:line="240" w:lineRule="auto"/>
              <w:ind w:right="104"/>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Курганской области от 29 декабря 2022 года</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№135 «О бюджете Звериноголовского</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муниципального округа Курганской области</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 2023 год и на плановый период 2024</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 2025 годов»»</w:t>
            </w:r>
          </w:p>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r>
      <w:tr w:rsidR="00231B01" w:rsidRPr="001B77AA" w:rsidTr="00E963C6">
        <w:trPr>
          <w:trHeight w:val="318"/>
        </w:trPr>
        <w:tc>
          <w:tcPr>
            <w:tcW w:w="9892" w:type="dxa"/>
            <w:gridSpan w:val="5"/>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r>
      <w:tr w:rsidR="00231B01" w:rsidRPr="001B77AA" w:rsidTr="00E963C6">
        <w:trPr>
          <w:trHeight w:val="316"/>
        </w:trPr>
        <w:tc>
          <w:tcPr>
            <w:tcW w:w="9892" w:type="dxa"/>
            <w:gridSpan w:val="5"/>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b/>
                <w:bCs/>
                <w:color w:val="000000"/>
                <w:lang w:eastAsia="ru-RU"/>
              </w:rPr>
              <w:t>Распределение бюджетных ассигнований по разделам, подразделам классификации расходов бюджета Звериноголовского муниципального округа Курганской области на 2023 и на плановый период 2024 и 2025 годов</w:t>
            </w:r>
          </w:p>
        </w:tc>
      </w:tr>
      <w:tr w:rsidR="00231B01" w:rsidRPr="001B77AA" w:rsidTr="00E963C6">
        <w:trPr>
          <w:trHeight w:val="406"/>
        </w:trPr>
        <w:tc>
          <w:tcPr>
            <w:tcW w:w="9892" w:type="dxa"/>
            <w:gridSpan w:val="5"/>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r>
      <w:tr w:rsidR="00231B01" w:rsidRPr="001B77AA" w:rsidTr="00E963C6">
        <w:trPr>
          <w:trHeight w:val="80"/>
        </w:trPr>
        <w:tc>
          <w:tcPr>
            <w:tcW w:w="4513" w:type="dxa"/>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2277" w:type="dxa"/>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853" w:type="dxa"/>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850" w:type="dxa"/>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1399" w:type="dxa"/>
            <w:tcMar>
              <w:top w:w="0" w:type="dxa"/>
              <w:left w:w="0" w:type="dxa"/>
              <w:bottom w:w="0" w:type="dxa"/>
              <w:right w:w="0" w:type="dxa"/>
            </w:tcMar>
            <w:vAlign w:val="bottom"/>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color w:val="000000"/>
                <w:lang w:eastAsia="ru-RU"/>
              </w:rPr>
              <w:t>(тыс. руб.)</w:t>
            </w:r>
          </w:p>
        </w:tc>
      </w:tr>
    </w:tbl>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bl>
      <w:tblPr>
        <w:tblW w:w="9902" w:type="dxa"/>
        <w:tblInd w:w="-1003" w:type="dxa"/>
        <w:tblLayout w:type="fixed"/>
        <w:tblLook w:val="0000" w:firstRow="0" w:lastRow="0" w:firstColumn="0" w:lastColumn="0" w:noHBand="0" w:noVBand="0"/>
      </w:tblPr>
      <w:tblGrid>
        <w:gridCol w:w="3313"/>
        <w:gridCol w:w="170"/>
        <w:gridCol w:w="197"/>
        <w:gridCol w:w="424"/>
        <w:gridCol w:w="386"/>
        <w:gridCol w:w="19"/>
        <w:gridCol w:w="89"/>
        <w:gridCol w:w="502"/>
        <w:gridCol w:w="72"/>
        <w:gridCol w:w="541"/>
        <w:gridCol w:w="191"/>
        <w:gridCol w:w="410"/>
        <w:gridCol w:w="472"/>
        <w:gridCol w:w="322"/>
        <w:gridCol w:w="401"/>
        <w:gridCol w:w="130"/>
        <w:gridCol w:w="850"/>
        <w:gridCol w:w="14"/>
        <w:gridCol w:w="201"/>
        <w:gridCol w:w="1183"/>
        <w:gridCol w:w="9"/>
        <w:gridCol w:w="6"/>
      </w:tblGrid>
      <w:tr w:rsidR="00231B01" w:rsidRPr="001B77AA" w:rsidTr="003806D2">
        <w:trPr>
          <w:trHeight w:val="281"/>
          <w:tblHeader/>
        </w:trPr>
        <w:tc>
          <w:tcPr>
            <w:tcW w:w="4598" w:type="dxa"/>
            <w:gridSpan w:val="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Наименование</w:t>
            </w:r>
          </w:p>
        </w:tc>
        <w:tc>
          <w:tcPr>
            <w:tcW w:w="57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1B77AA">
              <w:rPr>
                <w:rFonts w:ascii="Times New Roman" w:eastAsia="Times New Roman" w:hAnsi="Times New Roman"/>
                <w:b/>
                <w:bCs/>
                <w:color w:val="000000"/>
                <w:sz w:val="18"/>
                <w:szCs w:val="18"/>
                <w:lang w:eastAsia="ru-RU"/>
              </w:rPr>
              <w:t>Рз</w:t>
            </w:r>
            <w:proofErr w:type="spellEnd"/>
          </w:p>
        </w:tc>
        <w:tc>
          <w:tcPr>
            <w:tcW w:w="5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1B77AA">
              <w:rPr>
                <w:rFonts w:ascii="Times New Roman" w:eastAsia="Times New Roman" w:hAnsi="Times New Roman"/>
                <w:b/>
                <w:bCs/>
                <w:color w:val="000000"/>
                <w:sz w:val="18"/>
                <w:szCs w:val="18"/>
                <w:lang w:eastAsia="ru-RU"/>
              </w:rPr>
              <w:t>Пр</w:t>
            </w:r>
            <w:proofErr w:type="spellEnd"/>
          </w:p>
        </w:tc>
        <w:tc>
          <w:tcPr>
            <w:tcW w:w="4189"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Сумма</w:t>
            </w:r>
          </w:p>
        </w:tc>
      </w:tr>
      <w:tr w:rsidR="00231B01" w:rsidRPr="001B77AA" w:rsidTr="003806D2">
        <w:trPr>
          <w:trHeight w:val="281"/>
          <w:tblHeader/>
        </w:trPr>
        <w:tc>
          <w:tcPr>
            <w:tcW w:w="4598" w:type="dxa"/>
            <w:gridSpan w:val="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7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4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2023 год</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2024 год</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2025 год</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ОБЩЕГОСУДАРСТВЕННЫЕ ВОПРОСЫ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39 516,5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34 221,8</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34 221,8</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944,2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25 125,1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22 790,8</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22 790,8</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Судебная система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9 860,1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Резервные фонды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общегосударственные вопросы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3 327,0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1 477,4</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1 477,4</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НАЦИОНАЛЬНАЯ ОБОРОНА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342,2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353,9</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363,5</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Мобилизационная и вневойсковая подготовка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342,2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353,9</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363,5</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НАЦИОНАЛЬНАЯ БЕЗОПАСНОСТЬ И ПРАВООХРАНИТЕЛЬНАЯ ДЕЯТЕЛЬНОСТЬ</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11 493,8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9 604,1</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9 604,1</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11 493,8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9 604,1</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9 604,1</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НАЦИОНАЛЬНАЯ ЭКОНОМИКА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51 151,2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26 945,0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7 376,0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Общеэкономические вопросы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240,0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240,0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Сельское хозяйство и рыболовство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Дорожное хозяйство (дорожные фонды)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50 912,2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26 516,0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6 947,0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вопросы в области национальной экономики</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147,0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147,0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147,0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ЖИЛИЩНО-КОММУНАЛЬНОЕ ХОЗЯЙСТВО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14 687,2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11 182,7</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11 182,7</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Жилищное хозяйство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62,4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Коммунальное хозяйство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803,5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Благоустройство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1 542,0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вопросы в области жилищно-коммунального хозяйства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12 279,3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ОБРАЗОВАНИЕ</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274 405,7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168 929,0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169 754,1</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Дошкольное образование</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41 356,0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34 702,8</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32 242,4</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Общее образование</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188 459,0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95 637,8</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94 893,3</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Дополнительное образование детей</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18 313,5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16 712,8</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16 712,8</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Профессиональная подготовка, переподготовка и повышение квалификации</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380,0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380,0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Молодежная политика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вопросы в области образования</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25 887,2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21 475,6</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25 505,6</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КУЛЬТУРА, КИНЕМАТОГРАФИЯ</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28 154,3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21 754,4</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19 114,3</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Культура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28 154,3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21 754,4</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19 114,3</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СОЦИАЛЬНАЯ ПОЛИТИКА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15 290,0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15 215,0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15 215,0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населения</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Охрана семьи и детства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15 142,0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15 142,0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15 142,0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вопросы в области социальной политики</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ФИЗИЧЕСКАЯ КУЛЬТУРА И СПОРТ</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59,1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64,7</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64,7</w:t>
            </w:r>
          </w:p>
        </w:tc>
      </w:tr>
      <w:tr w:rsidR="00231B01" w:rsidRPr="001B77AA" w:rsidTr="003806D2">
        <w:trPr>
          <w:trHeight w:val="279"/>
        </w:trPr>
        <w:tc>
          <w:tcPr>
            <w:tcW w:w="45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Физическая культура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59,1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w:t>
            </w:r>
          </w:p>
        </w:tc>
      </w:tr>
      <w:tr w:rsidR="00231B01" w:rsidRPr="001B77AA" w:rsidTr="003806D2">
        <w:trPr>
          <w:trHeight w:val="288"/>
        </w:trPr>
        <w:tc>
          <w:tcPr>
            <w:tcW w:w="5713"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ИТОГО</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435 100,0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288 270,6</w:t>
            </w:r>
          </w:p>
        </w:tc>
        <w:tc>
          <w:tcPr>
            <w:tcW w:w="139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266 896,2</w:t>
            </w:r>
          </w:p>
        </w:tc>
      </w:tr>
      <w:tr w:rsidR="00231B01" w:rsidRPr="001B77AA" w:rsidTr="003806D2">
        <w:trPr>
          <w:trHeight w:val="288"/>
        </w:trPr>
        <w:tc>
          <w:tcPr>
            <w:tcW w:w="5713" w:type="dxa"/>
            <w:gridSpan w:val="10"/>
            <w:tcMar>
              <w:top w:w="0" w:type="dxa"/>
              <w:left w:w="0" w:type="dxa"/>
              <w:bottom w:w="0" w:type="dxa"/>
              <w:right w:w="0" w:type="dxa"/>
            </w:tcMar>
            <w:vAlign w:val="bottom"/>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gridSpan w:val="4"/>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gridSpan w:val="4"/>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9" w:type="dxa"/>
            <w:gridSpan w:val="4"/>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tc>
      </w:tr>
      <w:tr w:rsidR="00231B01" w:rsidRPr="001B77AA" w:rsidTr="003806D2">
        <w:trPr>
          <w:gridAfter w:val="2"/>
          <w:wAfter w:w="15" w:type="dxa"/>
          <w:trHeight w:val="80"/>
        </w:trPr>
        <w:tc>
          <w:tcPr>
            <w:tcW w:w="4509" w:type="dxa"/>
            <w:gridSpan w:val="6"/>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lang w:eastAsia="ru-RU"/>
              </w:rPr>
            </w:pPr>
          </w:p>
        </w:tc>
        <w:tc>
          <w:tcPr>
            <w:tcW w:w="5378" w:type="dxa"/>
            <w:gridSpan w:val="14"/>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lang w:eastAsia="ru-RU"/>
              </w:rPr>
            </w:pPr>
          </w:p>
        </w:tc>
      </w:tr>
      <w:tr w:rsidR="00231B01" w:rsidRPr="001B77AA" w:rsidTr="003806D2">
        <w:trPr>
          <w:gridAfter w:val="2"/>
          <w:wAfter w:w="15" w:type="dxa"/>
          <w:trHeight w:val="858"/>
        </w:trPr>
        <w:tc>
          <w:tcPr>
            <w:tcW w:w="9887" w:type="dxa"/>
            <w:gridSpan w:val="20"/>
            <w:tcMar>
              <w:top w:w="0" w:type="dxa"/>
              <w:left w:w="0" w:type="dxa"/>
              <w:bottom w:w="0" w:type="dxa"/>
              <w:right w:w="0" w:type="dxa"/>
            </w:tcMar>
            <w:vAlign w:val="center"/>
          </w:tcPr>
          <w:tbl>
            <w:tblPr>
              <w:tblW w:w="9668" w:type="dxa"/>
              <w:tblLayout w:type="fixed"/>
              <w:tblCellMar>
                <w:left w:w="30" w:type="dxa"/>
                <w:right w:w="30" w:type="dxa"/>
              </w:tblCellMar>
              <w:tblLook w:val="0000" w:firstRow="0" w:lastRow="0" w:firstColumn="0" w:lastColumn="0" w:noHBand="0" w:noVBand="0"/>
            </w:tblPr>
            <w:tblGrid>
              <w:gridCol w:w="9668"/>
            </w:tblGrid>
            <w:tr w:rsidR="00231B01" w:rsidRPr="001B77AA" w:rsidTr="007F079F">
              <w:trPr>
                <w:trHeight w:val="1584"/>
              </w:trPr>
              <w:tc>
                <w:tcPr>
                  <w:tcW w:w="9668" w:type="dxa"/>
                  <w:tcBorders>
                    <w:top w:val="nil"/>
                    <w:bottom w:val="nil"/>
                  </w:tcBorders>
                </w:tcPr>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Приложение 3 к решению Думы       </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Звериноголовского муниципального</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округа Курганской области</w:t>
                  </w:r>
                </w:p>
                <w:p w:rsidR="00231B01" w:rsidRPr="001B77AA" w:rsidRDefault="00657999"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от " 21 </w:t>
                  </w:r>
                  <w:r w:rsidR="00231B01" w:rsidRPr="001B77AA">
                    <w:rPr>
                      <w:rFonts w:ascii="Times New Roman" w:eastAsia="Times New Roman" w:hAnsi="Times New Roman"/>
                      <w:color w:val="000000"/>
                      <w:lang w:eastAsia="ru-RU"/>
                    </w:rPr>
                    <w:t>"февраля 2023 №155</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«О внесении изменений в решение</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lang w:eastAsia="ru-RU"/>
                    </w:rPr>
                    <w:t>Думы Звериноголовского муниципального округа</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Курганской области от 29 декабря 2022 года</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№135 «О бюджете Звериноголовского</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муниципального округа Курганской области</w:t>
                  </w:r>
                </w:p>
                <w:p w:rsidR="00231B01" w:rsidRPr="001B77AA" w:rsidRDefault="00231B01" w:rsidP="00231B01">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 2023 год и на плановый период 2024</w:t>
                  </w:r>
                </w:p>
                <w:p w:rsidR="00231B01" w:rsidRPr="001B77AA" w:rsidRDefault="006602E8" w:rsidP="006602E8">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 2025 годов»»</w:t>
                  </w:r>
                </w:p>
              </w:tc>
            </w:tr>
          </w:tbl>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lang w:eastAsia="ru-RU"/>
              </w:rPr>
            </w:pPr>
          </w:p>
        </w:tc>
      </w:tr>
      <w:tr w:rsidR="00231B01" w:rsidRPr="001B77AA" w:rsidTr="003806D2">
        <w:trPr>
          <w:gridAfter w:val="2"/>
          <w:wAfter w:w="15" w:type="dxa"/>
          <w:trHeight w:val="316"/>
        </w:trPr>
        <w:tc>
          <w:tcPr>
            <w:tcW w:w="9887" w:type="dxa"/>
            <w:gridSpan w:val="20"/>
            <w:tcMar>
              <w:top w:w="0" w:type="dxa"/>
              <w:left w:w="0" w:type="dxa"/>
              <w:bottom w:w="0" w:type="dxa"/>
              <w:right w:w="0" w:type="dxa"/>
            </w:tcMar>
            <w:vAlign w:val="center"/>
          </w:tcPr>
          <w:p w:rsidR="00231B01" w:rsidRPr="001B77AA" w:rsidRDefault="00231B01" w:rsidP="00754582">
            <w:pPr>
              <w:widowControl w:val="0"/>
              <w:autoSpaceDE w:val="0"/>
              <w:autoSpaceDN w:val="0"/>
              <w:adjustRightInd w:val="0"/>
              <w:spacing w:after="0" w:line="240" w:lineRule="auto"/>
              <w:rPr>
                <w:rFonts w:ascii="Times New Roman" w:eastAsia="Times New Roman" w:hAnsi="Times New Roman"/>
                <w:b/>
                <w:bCs/>
                <w:color w:val="000000"/>
                <w:lang w:eastAsia="ru-RU"/>
              </w:rPr>
            </w:pPr>
          </w:p>
          <w:p w:rsidR="00751F70" w:rsidRPr="001B77AA" w:rsidRDefault="00231B01" w:rsidP="00231B01">
            <w:pPr>
              <w:widowControl w:val="0"/>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Ведомственная структура расходов бюджета Звериноголовского муниципального округа Курганской области на 2023 и на плановый период 2024 и 2025 годов</w:t>
            </w:r>
            <w:r w:rsidR="00751F70" w:rsidRPr="001B77AA">
              <w:rPr>
                <w:rFonts w:ascii="Times New Roman" w:eastAsia="Times New Roman" w:hAnsi="Times New Roman"/>
                <w:b/>
                <w:bCs/>
                <w:color w:val="000000"/>
                <w:lang w:eastAsia="ru-RU"/>
              </w:rPr>
              <w:t xml:space="preserve"> </w:t>
            </w:r>
          </w:p>
          <w:p w:rsidR="00231B01" w:rsidRPr="001B77AA" w:rsidRDefault="00751F70" w:rsidP="00231B01">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b/>
                <w:bCs/>
                <w:color w:val="000000"/>
                <w:lang w:eastAsia="ru-RU"/>
              </w:rPr>
              <w:t xml:space="preserve">                                                                                                                                                           (</w:t>
            </w:r>
            <w:proofErr w:type="spellStart"/>
            <w:r w:rsidRPr="001B77AA">
              <w:rPr>
                <w:rFonts w:ascii="Times New Roman" w:eastAsia="Times New Roman" w:hAnsi="Times New Roman"/>
                <w:b/>
                <w:bCs/>
                <w:color w:val="000000"/>
                <w:lang w:eastAsia="ru-RU"/>
              </w:rPr>
              <w:t>руб</w:t>
            </w:r>
            <w:proofErr w:type="spellEnd"/>
            <w:r w:rsidRPr="001B77AA">
              <w:rPr>
                <w:rFonts w:ascii="Times New Roman" w:eastAsia="Times New Roman" w:hAnsi="Times New Roman"/>
                <w:b/>
                <w:bCs/>
                <w:color w:val="000000"/>
                <w:lang w:eastAsia="ru-RU"/>
              </w:rPr>
              <w:t>)</w:t>
            </w:r>
          </w:p>
        </w:tc>
      </w:tr>
      <w:tr w:rsidR="00231B01" w:rsidRPr="001B77AA" w:rsidTr="003806D2">
        <w:trPr>
          <w:trHeight w:val="283"/>
          <w:tblHeader/>
        </w:trPr>
        <w:tc>
          <w:tcPr>
            <w:tcW w:w="33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b/>
                <w:bCs/>
                <w:color w:val="000000"/>
                <w:lang w:eastAsia="ru-RU"/>
              </w:rPr>
              <w:t>Наименование</w:t>
            </w:r>
          </w:p>
        </w:tc>
        <w:tc>
          <w:tcPr>
            <w:tcW w:w="36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proofErr w:type="spellStart"/>
            <w:r w:rsidRPr="001B77AA">
              <w:rPr>
                <w:rFonts w:ascii="Times New Roman" w:eastAsia="Times New Roman" w:hAnsi="Times New Roman"/>
                <w:b/>
                <w:bCs/>
                <w:color w:val="000000"/>
                <w:lang w:eastAsia="ru-RU"/>
              </w:rPr>
              <w:t>Расп</w:t>
            </w:r>
            <w:proofErr w:type="spellEnd"/>
          </w:p>
        </w:tc>
        <w:tc>
          <w:tcPr>
            <w:tcW w:w="42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proofErr w:type="spellStart"/>
            <w:r w:rsidRPr="001B77AA">
              <w:rPr>
                <w:rFonts w:ascii="Times New Roman" w:eastAsia="Times New Roman" w:hAnsi="Times New Roman"/>
                <w:b/>
                <w:bCs/>
                <w:color w:val="000000"/>
                <w:lang w:eastAsia="ru-RU"/>
              </w:rPr>
              <w:t>Рз</w:t>
            </w:r>
            <w:proofErr w:type="spellEnd"/>
          </w:p>
        </w:tc>
        <w:tc>
          <w:tcPr>
            <w:tcW w:w="38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proofErr w:type="spellStart"/>
            <w:r w:rsidRPr="001B77AA">
              <w:rPr>
                <w:rFonts w:ascii="Times New Roman" w:eastAsia="Times New Roman" w:hAnsi="Times New Roman"/>
                <w:b/>
                <w:bCs/>
                <w:color w:val="000000"/>
                <w:lang w:eastAsia="ru-RU"/>
              </w:rPr>
              <w:t>Пр</w:t>
            </w:r>
            <w:proofErr w:type="spellEnd"/>
          </w:p>
        </w:tc>
        <w:tc>
          <w:tcPr>
            <w:tcW w:w="1414" w:type="dxa"/>
            <w:gridSpan w:val="6"/>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b/>
                <w:bCs/>
                <w:color w:val="000000"/>
                <w:lang w:eastAsia="ru-RU"/>
              </w:rPr>
              <w:t>ЦСР</w:t>
            </w:r>
          </w:p>
        </w:tc>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b/>
                <w:bCs/>
                <w:color w:val="000000"/>
                <w:lang w:eastAsia="ru-RU"/>
              </w:rPr>
              <w:t>ВР</w:t>
            </w:r>
          </w:p>
        </w:tc>
        <w:tc>
          <w:tcPr>
            <w:tcW w:w="358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b/>
                <w:bCs/>
                <w:color w:val="000000"/>
                <w:lang w:eastAsia="ru-RU"/>
              </w:rPr>
              <w:t>Сумма</w:t>
            </w:r>
          </w:p>
        </w:tc>
      </w:tr>
      <w:tr w:rsidR="00231B01" w:rsidRPr="001B77AA" w:rsidTr="003806D2">
        <w:trPr>
          <w:trHeight w:val="283"/>
          <w:tblHeader/>
        </w:trPr>
        <w:tc>
          <w:tcPr>
            <w:tcW w:w="33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36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42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38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1414" w:type="dxa"/>
            <w:gridSpan w:val="6"/>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4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b/>
                <w:bCs/>
                <w:color w:val="000000"/>
                <w:lang w:eastAsia="ru-RU"/>
              </w:rPr>
              <w:t>2023 год</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b/>
                <w:bCs/>
                <w:color w:val="000000"/>
                <w:lang w:eastAsia="ru-RU"/>
              </w:rPr>
              <w:t>2024 год</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b/>
                <w:bCs/>
                <w:color w:val="000000"/>
                <w:lang w:eastAsia="ru-RU"/>
              </w:rPr>
              <w:t>2025 год</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АДМИНИСТРАЦИЯ ЗВЕРИНОГОЛОВСКОГО МУНИЦИПАЛЬНОГО ОКРУГА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110 658,8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46 478,2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43 847,7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ОБЩЕГОСУДАРСТВЕННЫЕ ВОПРОСЫ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18 937,9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17 335,1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17 335,1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944,2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944,2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944,2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Глава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944,2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944,2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Думы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Председатель представительного органа муниципального образования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Депутаты представительного органа муниципального образования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16 256,2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14 747,2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14 747,2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Совершенствование государственного управления охраной труда в </w:t>
            </w:r>
            <w:r w:rsidRPr="001B77AA">
              <w:rPr>
                <w:rFonts w:ascii="Times New Roman" w:eastAsia="Times New Roman" w:hAnsi="Times New Roman"/>
                <w:color w:val="000000"/>
                <w:sz w:val="18"/>
                <w:szCs w:val="18"/>
                <w:lang w:eastAsia="ru-RU"/>
              </w:rPr>
              <w:lastRenderedPageBreak/>
              <w:t>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Проведение мероприятий по улучшению условий и охраны труда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16 255,2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14 746,2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14 746,2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16 255,2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14 746,2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14 746,2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Аппарат Администрации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16 255,2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14 746,2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14 746,2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13 503,6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12 036,8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12 036,8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2 478,9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2 436,7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2 436,7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272,7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272,7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272,7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Судебная система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общегосударственные вопросы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1 477,4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1 477,4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1 477,4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Публикация статей в районной газете "</w:t>
            </w:r>
            <w:proofErr w:type="spellStart"/>
            <w:r w:rsidRPr="001B77AA">
              <w:rPr>
                <w:rFonts w:ascii="Times New Roman" w:eastAsia="Times New Roman" w:hAnsi="Times New Roman"/>
                <w:color w:val="000000"/>
                <w:sz w:val="18"/>
                <w:szCs w:val="18"/>
                <w:lang w:eastAsia="ru-RU"/>
              </w:rPr>
              <w:t>Звериноголовские</w:t>
            </w:r>
            <w:proofErr w:type="spellEnd"/>
            <w:r w:rsidRPr="001B77AA">
              <w:rPr>
                <w:rFonts w:ascii="Times New Roman" w:eastAsia="Times New Roman" w:hAnsi="Times New Roman"/>
                <w:color w:val="000000"/>
                <w:sz w:val="18"/>
                <w:szCs w:val="18"/>
                <w:lang w:eastAsia="ru-RU"/>
              </w:rPr>
              <w:t xml:space="preserve"> вести"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"Гармонизация межэтнических и межконфессиональных отношений и профилактика проявления экстремизма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иных направлений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"Доступная среда для инвалидов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Повышение уровня доступности и услуг жизнедеятельности инвалидов</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доступной среды жизнедеятельности для инвалидов, детей-инвалидов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1 472,9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1 472,9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1 472,9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1 472,9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1 472,9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1 472,9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образованию комиссий по делам несовершеннолетних и защите их прав</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378,3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378,3</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378,3</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43,7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43,7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43,7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созданию административных комиссий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Осуществление отдельных государственных полномочий Курганской </w:t>
            </w:r>
            <w:r w:rsidRPr="001B77AA">
              <w:rPr>
                <w:rFonts w:ascii="Times New Roman" w:eastAsia="Times New Roman" w:hAnsi="Times New Roman"/>
                <w:color w:val="000000"/>
                <w:sz w:val="18"/>
                <w:szCs w:val="18"/>
                <w:lang w:eastAsia="ru-RU"/>
              </w:rPr>
              <w:lastRenderedPageBreak/>
              <w:t>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Государственная регистрация актов гражданского состояния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61 9 00 59300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1 024,0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1 024,0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1 024,0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61 9 00 59300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923,1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923,1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923,1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61 9 00 59300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Взносы в ассоциацию "Совет муниципальных образований в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НАЦИОНАЛЬНАЯ ОБОРОНА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342,2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353,9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363,5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Мобилизационная и вневойсковая подготовка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342,2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353,9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363,5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342,2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353,9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363,5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342,2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353,9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363,5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342,2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353,9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363,5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51,1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62,8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72,4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НАЦИОНАЛЬНАЯ БЕЗОПАСНОСТЬ И ПРАВООХРАНИТЕЛЬНАЯ ДЕЯТЕЛЬНОСТЬ</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2 048,3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2 048,3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Непрограммные направления деятельности органов местного </w:t>
            </w:r>
            <w:r w:rsidRPr="001B77AA">
              <w:rPr>
                <w:rFonts w:ascii="Times New Roman" w:eastAsia="Times New Roman" w:hAnsi="Times New Roman"/>
                <w:color w:val="000000"/>
                <w:sz w:val="18"/>
                <w:szCs w:val="18"/>
                <w:lang w:eastAsia="ru-RU"/>
              </w:rPr>
              <w:lastRenderedPageBreak/>
              <w:t>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2 048,3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Содержание единой дежурно-диспетчерской службы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61 5 00 00000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1 222,1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единой дежурно-диспетчерской службы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1 222,1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1 086,8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979,7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979,7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135,3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33,8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33,8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 материальных ресурсов для ликвидации чрезвычайных ситуаций на территории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61 6 00 00000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826,2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Формирование резерва материальных ресурсов для ликвидации чрезвычайных ситуаций на территории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826,2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826,2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НАЦИОНАЛЬНАЯ ЭКОНОМИКА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199,0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189,0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189,0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Сельское хозяйство и рыболовство</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 "</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Поддержка малых форм хозяйствования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вопросы в области национальной экономики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147,0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147,0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Муниципальная программа Звериноголовского муниципального </w:t>
            </w:r>
            <w:r w:rsidRPr="001B77AA">
              <w:rPr>
                <w:rFonts w:ascii="Times New Roman" w:eastAsia="Times New Roman" w:hAnsi="Times New Roman"/>
                <w:color w:val="000000"/>
                <w:sz w:val="18"/>
                <w:szCs w:val="18"/>
                <w:lang w:eastAsia="ru-RU"/>
              </w:rPr>
              <w:lastRenderedPageBreak/>
              <w:t>округа Курганской области "О развитии туризма в Звериноголовском муниципальном округе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и проведение событийных мероприятий на территории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Популяризация предпринимательской деятельности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по проведению топографо-геодезических, картографических и землеустроительных работ</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по оформлению имущества в муниципальную собственность</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Разработка программ комплексного развития коммунальной, транспортной, социальной инфраструктуры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ЖИЛИЩНО-КОММУНАЛЬНОЕ ХОЗЯЙСТВО</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62,4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Жилищное хозяйство</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62,4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Непрограммные направления деятельности органов местного </w:t>
            </w:r>
            <w:r w:rsidRPr="001B77AA">
              <w:rPr>
                <w:rFonts w:ascii="Times New Roman" w:eastAsia="Times New Roman" w:hAnsi="Times New Roman"/>
                <w:color w:val="000000"/>
                <w:sz w:val="18"/>
                <w:szCs w:val="18"/>
                <w:lang w:eastAsia="ru-RU"/>
              </w:rPr>
              <w:lastRenderedPageBreak/>
              <w:t>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62,4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62,4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мероприятий по капитальному ремонту многоквартирных домов</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ОБРАЗОВАНИЕ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60 791,8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5 768,0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5 768,0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Общее образование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54 392,7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54 392,7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54 392,7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мероприятий по модернизации школьных систем образования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54 392,7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54 392,7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Дополнительное образование детей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6 394,1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5 763,0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5 763,0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6 238,6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5 607,5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5 607,5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6 238,6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5 607,5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5 607,5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6 238,6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5 607,5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5 607,5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6 136,2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5 531,7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5 531,7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91,1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11,3</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11,3</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155,5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155,5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155,5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155,5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Меры социальной поддержки лиц, проживающих и работающих в сельских населенных пунктах, рабочих поселках (поселках городского типа)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155,5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155,5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17,3</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17,3</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Профессиональная подготовка, переподготовка и повышение квалификации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Формирование квалифицированного кадрового состава муниципальной службы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повышения квалификации муниципальных служащих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КУЛЬТУРА, КИНЕМАТОГРАФИЯ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28 154,3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21 754,4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19 114,3</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Культура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28 154,3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21 754,4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19 114,3</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27 661,6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21 261,7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18 621,6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27 661,6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21 261,7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18 621,6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библиотек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5 323,9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4 807,7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4 807,7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4 668,3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4 214,5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4 214,5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590,6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590,6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дворцов и домов культуры, других учреждений культуры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21 787,1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15 448,6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12 813,2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w:t>
            </w:r>
            <w:r w:rsidRPr="001B77AA">
              <w:rPr>
                <w:rFonts w:ascii="Times New Roman" w:eastAsia="Times New Roman" w:hAnsi="Times New Roman"/>
                <w:color w:val="000000"/>
                <w:sz w:val="18"/>
                <w:szCs w:val="1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6 223,9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5 586,7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5 586,7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12 553,1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6 796,8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4 161,4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Капитальные вложения в объекты государственной (муниципальной) собственности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3 065,1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3 065,1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3 065,1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550,6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1 005,4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1 000,7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550,6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1 005,4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1 000,7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492,7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492,7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492,7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492,7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492,7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492,7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492,7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492,7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492,7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359,1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359,1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359,1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133,6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133,6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133,6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СОЦИАЛЬНАЯ ПОЛИТИКА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населения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Резервные фонды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Резервные фонды местных администраций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Расходы на реализацию Решения </w:t>
            </w:r>
            <w:proofErr w:type="spellStart"/>
            <w:r w:rsidRPr="001B77AA">
              <w:rPr>
                <w:rFonts w:ascii="Times New Roman" w:eastAsia="Times New Roman" w:hAnsi="Times New Roman"/>
                <w:color w:val="000000"/>
                <w:sz w:val="18"/>
                <w:szCs w:val="18"/>
                <w:lang w:eastAsia="ru-RU"/>
              </w:rPr>
              <w:t>Звериноголовской</w:t>
            </w:r>
            <w:proofErr w:type="spellEnd"/>
            <w:r w:rsidRPr="001B77AA">
              <w:rPr>
                <w:rFonts w:ascii="Times New Roman" w:eastAsia="Times New Roman" w:hAnsi="Times New Roman"/>
                <w:color w:val="000000"/>
                <w:sz w:val="18"/>
                <w:szCs w:val="18"/>
                <w:lang w:eastAsia="ru-RU"/>
              </w:rPr>
              <w:t xml:space="preserve"> районной Думы от 30 июля 2020г. № 317 "Об утверждении положения о присвоении звания "Почетный гражданин Звериноголовского района"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ФИЗИЧЕСКАЯ КУЛЬТУРА И СПОРТ</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Физическая культура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Муниципальная программа Звериноголовского муниципального округа Курганской области "Развитие </w:t>
            </w:r>
            <w:r w:rsidRPr="001B77AA">
              <w:rPr>
                <w:rFonts w:ascii="Times New Roman" w:eastAsia="Times New Roman" w:hAnsi="Times New Roman"/>
                <w:color w:val="000000"/>
                <w:sz w:val="18"/>
                <w:szCs w:val="18"/>
                <w:lang w:eastAsia="ru-RU"/>
              </w:rPr>
              <w:lastRenderedPageBreak/>
              <w:t>физической культуры и спорта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Мероприятия в области спорта и физической культуры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Проведение спортивных мероприятий, приобретение спортивного инвентаря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47,9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228 840,1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178 392,8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179 217,9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ОБРАЗОВАНИЕ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213 613,9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163 161,0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163 986,1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Дошкольное образование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41 356,0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34 702,8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32 242,4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по энергосбережению и повышению энергетической эффективности в бюджетной сфере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детских дошкольных учреждений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40 005,2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33 352,0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30 891,6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40 005,2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33 352,0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30 891,6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государственного стандарта дошкольного образования на оплату труда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детских дошкольных учреждений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18 550,5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11 817,3</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9 193,9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9 061,2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8 168,7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8 168,7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9 395,6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3 554,9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931,5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93,7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93,7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93,7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питанием воспитанников детских дошкольных учреждений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3 729,0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3 809,0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3 972,0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3 729,0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3 809,0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3 972,0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Совершенствование государственного управления охраной труда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Проведение мероприятий по улучшению условий и охраны труда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1 347,8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1 347,8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1 347,8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1 347,8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1 347,8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1 347,8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1 347,8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1 347,8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1 347,8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673,9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673,9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673,9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673,9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673,9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673,9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Общее образование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134 066,3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95 637,8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94 893,3</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по энергосбережению и повышению энергетической эффективности в бюджетной сфере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школ-детских садов, школ начальных, неполных средних и средних</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129 846,1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91 417,6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90 673,1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129 846,1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91 417,6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90 673,1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государственного стандарта общего образования на оплату труда работников общеобразовательных организаций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государственного стандарта общего образования на обеспечение учебного процесса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питанием обучающихся общеобразовательных организаций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6 558,2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6 361,5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6 361,5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B77AA">
              <w:rPr>
                <w:rFonts w:ascii="Times New Roman" w:eastAsia="Times New Roman" w:hAnsi="Times New Roman"/>
                <w:color w:val="000000"/>
                <w:sz w:val="18"/>
                <w:szCs w:val="18"/>
                <w:lang w:eastAsia="ru-RU"/>
              </w:rPr>
              <w:lastRenderedPageBreak/>
              <w:t>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6 558,2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6 361,5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6 361,5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Обеспечение деятельности школ-детских садов, школ начальных, неполных средних и средних</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45 809,2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17 845,6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17 161,3</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14 755,7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14 879,9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14 879,9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30 730,3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2 673,9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1 989,6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323,2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питанием учащихся школ</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1 060,8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1 060,8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4 197,8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4 197,8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4 096,8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4 197,8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4 197,8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4 096,8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мероприятий по модернизации школьных систем образования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10 288,2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10 288,2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питанием обучающихся общеобразовательных организаций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Совершенствование государственного управления охраной труда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Проведение мероприятий по улучшению условий и охраны труда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Непрограммные направления деятельности органов местного </w:t>
            </w:r>
            <w:r w:rsidRPr="001B77AA">
              <w:rPr>
                <w:rFonts w:ascii="Times New Roman" w:eastAsia="Times New Roman" w:hAnsi="Times New Roman"/>
                <w:color w:val="000000"/>
                <w:sz w:val="18"/>
                <w:szCs w:val="18"/>
                <w:lang w:eastAsia="ru-RU"/>
              </w:rPr>
              <w:lastRenderedPageBreak/>
              <w:t>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4 216,2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4 216,2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4 216,2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4 216,2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4 216,2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4 216,2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4 216,2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2 488,2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2 488,2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2 488,2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1 728,0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1 728,0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1 728,0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Дополнительное образование детей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11 919,4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10 949,8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10 949,8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по энергосбережению и повышению энергетической эффективности в бюджетной сфере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бюджетным учреждениям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11 503,7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10 534,1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10 534,1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11 503,7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10 534,1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10 534,1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7 639,3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7 639,3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бюджетным учреждениям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7 639,3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функционирования модели персонифицированного финансирования дополнительного образования детей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3 864,4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3 260,5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3 260,5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3 795,9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3 205,7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3 205,7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бюджетным учреждениям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3 658,9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3 096,1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3 096,1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автономным учреждениям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68,5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68,5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68,5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бюджетным учреждениям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Профессиональная подготовка, переподготовка и повышение квалификации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предоставления дополнительного профессионального образования педагогическим работникам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повышения квалификации педагогических работников муниципальных образовательных учреждений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Молодежная политика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Развитие созидательной активности и эффективной системы самореализации молодежи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05 0 05 00000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по молодежной политике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вопросы в области образования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25 887,2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21 475,6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25 505,6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Муниципальная программа Звериноголовского муниципального округа Курганской области "Развитие </w:t>
            </w:r>
            <w:r w:rsidRPr="001B77AA">
              <w:rPr>
                <w:rFonts w:ascii="Times New Roman" w:eastAsia="Times New Roman" w:hAnsi="Times New Roman"/>
                <w:color w:val="000000"/>
                <w:sz w:val="18"/>
                <w:szCs w:val="18"/>
                <w:lang w:eastAsia="ru-RU"/>
              </w:rPr>
              <w:lastRenderedPageBreak/>
              <w:t>образования и реализация государственной молодежной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25 887,2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21 475,6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25 505,6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Повышение качества государственных и муниципальных услуг, исполнение государственных и муниципальных функций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23 802,3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19 390,7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23 420,7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1 021,8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898,2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898,2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1 021,8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898,2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898,2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хозяйственных групп</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18 521,6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14 695,6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18 725,6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18 521,6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14 695,6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18 725,6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учебно-методических кабинетов, централизованных бухгалтерий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4 258,9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3 796,9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3 796,9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3 298,8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2 973,9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2 973,9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947,3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814,3</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814,3</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Создание необходимых условий для семейного жизнеустройства детей, оставшихся без попечения родителей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содержанию органов опеки и попечительства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Увеличение охвата организованными </w:t>
            </w:r>
            <w:proofErr w:type="spellStart"/>
            <w:r w:rsidRPr="001B77AA">
              <w:rPr>
                <w:rFonts w:ascii="Times New Roman" w:eastAsia="Times New Roman" w:hAnsi="Times New Roman"/>
                <w:color w:val="000000"/>
                <w:sz w:val="18"/>
                <w:szCs w:val="18"/>
                <w:lang w:eastAsia="ru-RU"/>
              </w:rPr>
              <w:t>формаим</w:t>
            </w:r>
            <w:proofErr w:type="spellEnd"/>
            <w:r w:rsidRPr="001B77AA">
              <w:rPr>
                <w:rFonts w:ascii="Times New Roman" w:eastAsia="Times New Roman" w:hAnsi="Times New Roman"/>
                <w:color w:val="000000"/>
                <w:sz w:val="18"/>
                <w:szCs w:val="18"/>
                <w:lang w:eastAsia="ru-RU"/>
              </w:rPr>
              <w:t xml:space="preserve"> отдыха и оздоровления детей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1 630,9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1 630,9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1 630,9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в лагерях дневного пребывания в каникулярное время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находящихся в трудной жизненной ситуации, в лагерях дневного пребывания в каникулярное время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в загородных оздоровительных лагерях в каникулярное время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по проведению оздоровительной кампании детей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в лагерях дневного пребывания в каникулярное время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находящихся в трудной жизненной ситуации, в лагерях дневного пребывания в каникулярное время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в загородных оздоровительных лагерях в каникулярное время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СОЦИАЛЬНАЯ ПОЛИТИКА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15 215,0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15 215,0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15 215,0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Охрана семьи и детства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15 142,0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15 142,0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15 142,0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13 607,0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13 607,0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13 607,0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13 607,0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13 607,0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13 607,0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детей в приемных семьях</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Выплата вознаграждения опекунам (попечителям), приемным родителям</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детей в семьях опекунов (попечителей)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вопросы в области социальной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Создание необходимых условий для семейного жизнеустройства детей, оставшихся без попечения родителей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ФИЗИЧЕСКАЯ КУЛЬТУРА И СПОРТ</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Физическая культура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"Развитие физической культуры и спорта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в области спорта и физической культуры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Проведение спортивных мероприятий, приобретение спортивного инвентаря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876</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УПРАВЛЕНИЕ РАЗВИТИЯ СЕЛЬСКИХ ТЕРРИТОРИЙ АДМИНИСТРАЦИИ ЗВЕРИНОГОЛОВСКОГО МУНИЦИПАЛЬНОГО ОКРУГА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83 871,4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54 316,5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34 747,5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ОБЩЕГОСУДАРСТВЕННЫЕ ВОПРОСЫ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8 868,9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8 868,9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Непрограммные направления деятельности органов местного </w:t>
            </w:r>
            <w:r w:rsidRPr="001B77AA">
              <w:rPr>
                <w:rFonts w:ascii="Times New Roman" w:eastAsia="Times New Roman" w:hAnsi="Times New Roman"/>
                <w:color w:val="000000"/>
                <w:sz w:val="18"/>
                <w:szCs w:val="18"/>
                <w:lang w:eastAsia="ru-RU"/>
              </w:rPr>
              <w:lastRenderedPageBreak/>
              <w:t>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8 868,9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8 868,9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8 868,9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7 384,3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6 633,5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6 633,5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1 422,7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1 348,2</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1 348,2</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61,9</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61,9</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61,9</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НАЦИОНАЛЬНАЯ БЕЗОПАСНОСТЬ И ПРАВООХРАНИТЕЛЬНАЯ ДЕЯТЕЛЬНОСТЬ</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9 445,5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9 445,5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9 445,5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муниципальных постов пожарной охраны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9 445,5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Текущее содержание муниципальных постов пожарной охраны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9 445,5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8 558,5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7 715,4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7 715,4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871,6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859,8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859,8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НАЦИОНАЛЬНАЯ ЭКОНОМИКА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50 932,2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26 516,0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6 947,0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Общеэкономические вопросы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Финансовое обеспечение мероприятий по содействию занятости населения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общественных работ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Закупка товаров, работ и услуг для обеспечения государственных </w:t>
            </w:r>
            <w:r w:rsidRPr="001B77AA">
              <w:rPr>
                <w:rFonts w:ascii="Times New Roman" w:eastAsia="Times New Roman" w:hAnsi="Times New Roman"/>
                <w:color w:val="000000"/>
                <w:sz w:val="18"/>
                <w:szCs w:val="18"/>
                <w:lang w:eastAsia="ru-RU"/>
              </w:rPr>
              <w:lastRenderedPageBreak/>
              <w:t>(муниципальных)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Дорожное хозяйство (дорожные фонды)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50 912,2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26 516,0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6 947,0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50 912,2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26 516,0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6 947,0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50 912,2</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26 516,0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6 947,0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41 455,7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20 202,0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41 455,7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20 202,0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автомобильных дорог и инженерных сооружений на них</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9 456,5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6 314,0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6 947,0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9 456,5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6 314,0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6 947,0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ЖИЛИЩНО-КОММУНАЛЬНОЕ ХОЗЯЙСТВО</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14 624,8</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11 166,3</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11 166,3</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Коммунальное хозяйство</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803,5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803,5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803,5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и ремонт водонапорных башен, колонок, водопровода на территории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733,4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670,4</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63,0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15,8</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15,8</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Поддержка коммунального хозяйства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Благоустройство</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1 542,0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1 542,0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1 542,0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улучшения благоустройства территории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Прочие мероприятия по благоустройству</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1 510,0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вопросы в области жилищно-</w:t>
            </w:r>
            <w:r w:rsidRPr="001B77AA">
              <w:rPr>
                <w:rFonts w:ascii="Times New Roman" w:eastAsia="Times New Roman" w:hAnsi="Times New Roman"/>
                <w:color w:val="000000"/>
                <w:sz w:val="18"/>
                <w:szCs w:val="18"/>
                <w:lang w:eastAsia="ru-RU"/>
              </w:rPr>
              <w:lastRenderedPageBreak/>
              <w:t>коммунального хозяйства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12 279,3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12 279,3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12 279,3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хозяйственных групп</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12 279,3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883</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12 279,3</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Финансовое управление Администрации Звериноголовского муниципального округа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11 729,7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9 083,1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9 083,1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ОБЩЕГОСУДАРСТВЕННЫЕ ВОПРОСЫ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11 709,7</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8 843,1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8 843,1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9 860,1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"Управление муниципальными финансами"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9 860,1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Подпрограмма "Организация и совершенствование бюджетного процесса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9 860,1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Финансового управления Администрации Звериноголовского муниципального округа Курганской области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9 860,1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9 860,1</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9 641,6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8 640,1</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8 640,1</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218,5</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Резервные фонды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Резервные фонды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Резервные фонды местных администраций</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Другие общегосударственные вопросы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1 849,6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Непрограммные направления деятельности органов местного самоуправления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1 849,6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Иные непрограммные мероприятия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1 849,6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 на реализацию отдельных мероприятий муниципальных программ Звериноголовского района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1 849,6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1 849,6</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НАЦИОНАЛЬНАЯ ЭКОНОМИКА</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240,0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240,0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Общеэкономические вопросы</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240,0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240,0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Организация временных рабочих мест несовершеннолетним </w:t>
            </w:r>
            <w:proofErr w:type="spellStart"/>
            <w:r w:rsidRPr="001B77AA">
              <w:rPr>
                <w:rFonts w:ascii="Times New Roman" w:eastAsia="Times New Roman" w:hAnsi="Times New Roman"/>
                <w:color w:val="000000"/>
                <w:sz w:val="18"/>
                <w:szCs w:val="18"/>
                <w:lang w:eastAsia="ru-RU"/>
              </w:rPr>
              <w:t>ражданам</w:t>
            </w:r>
            <w:proofErr w:type="spellEnd"/>
            <w:r w:rsidRPr="001B77AA">
              <w:rPr>
                <w:rFonts w:ascii="Times New Roman" w:eastAsia="Times New Roman" w:hAnsi="Times New Roman"/>
                <w:color w:val="000000"/>
                <w:sz w:val="18"/>
                <w:szCs w:val="18"/>
                <w:lang w:eastAsia="ru-RU"/>
              </w:rPr>
              <w:t xml:space="preserve"> желающим работать в свободное от учебы время в период школьных каникул</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Трудоустройство несовершеннолетних граждан в возрасте от 14 до 18 лет в свободное от учебы время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Финансовое обеспечение мероприятий по содействию занятости населения</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общественных работ в Звериноголовском муниципальном округе</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r>
      <w:tr w:rsidR="00231B01" w:rsidRPr="001B77AA" w:rsidTr="003806D2">
        <w:trPr>
          <w:trHeight w:val="279"/>
        </w:trPr>
        <w:tc>
          <w:tcPr>
            <w:tcW w:w="33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3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900</w:t>
            </w:r>
          </w:p>
        </w:tc>
        <w:tc>
          <w:tcPr>
            <w:tcW w:w="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w:t>
            </w:r>
          </w:p>
        </w:tc>
        <w:tc>
          <w:tcPr>
            <w:tcW w:w="3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41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r>
      <w:tr w:rsidR="00231B01" w:rsidRPr="001B77AA" w:rsidTr="003806D2">
        <w:trPr>
          <w:trHeight w:val="288"/>
        </w:trPr>
        <w:tc>
          <w:tcPr>
            <w:tcW w:w="6314"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ИТОГО</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435 100,0</w:t>
            </w:r>
          </w:p>
        </w:tc>
        <w:tc>
          <w:tcPr>
            <w:tcW w:w="11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288 270,6</w:t>
            </w:r>
          </w:p>
        </w:tc>
        <w:tc>
          <w:tcPr>
            <w:tcW w:w="11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266 896,2</w:t>
            </w:r>
          </w:p>
        </w:tc>
      </w:tr>
      <w:tr w:rsidR="00231B01" w:rsidRPr="001B77AA" w:rsidTr="003806D2">
        <w:trPr>
          <w:trHeight w:val="273"/>
        </w:trPr>
        <w:tc>
          <w:tcPr>
            <w:tcW w:w="6314" w:type="dxa"/>
            <w:gridSpan w:val="12"/>
            <w:tcMar>
              <w:top w:w="0" w:type="dxa"/>
              <w:left w:w="0" w:type="dxa"/>
              <w:bottom w:w="0" w:type="dxa"/>
              <w:right w:w="0" w:type="dxa"/>
            </w:tcMar>
            <w:vAlign w:val="bottom"/>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5" w:type="dxa"/>
            <w:gridSpan w:val="3"/>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5" w:type="dxa"/>
            <w:gridSpan w:val="4"/>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98" w:type="dxa"/>
            <w:gridSpan w:val="3"/>
            <w:tcMar>
              <w:top w:w="0" w:type="dxa"/>
              <w:left w:w="0" w:type="dxa"/>
              <w:bottom w:w="0" w:type="dxa"/>
              <w:right w:w="0" w:type="dxa"/>
            </w:tcMar>
            <w:vAlign w:val="center"/>
          </w:tcPr>
          <w:p w:rsidR="00231B01" w:rsidRPr="001B77AA" w:rsidRDefault="00231B01" w:rsidP="00231B01">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tc>
      </w:tr>
      <w:tr w:rsidR="0034712A" w:rsidRPr="001B77AA" w:rsidTr="003806D2">
        <w:tblPrEx>
          <w:tblLook w:val="04A0" w:firstRow="1" w:lastRow="0" w:firstColumn="1" w:lastColumn="0" w:noHBand="0" w:noVBand="1"/>
        </w:tblPrEx>
        <w:trPr>
          <w:gridAfter w:val="2"/>
          <w:wAfter w:w="15" w:type="dxa"/>
          <w:trHeight w:val="2277"/>
        </w:trPr>
        <w:tc>
          <w:tcPr>
            <w:tcW w:w="4509" w:type="dxa"/>
            <w:gridSpan w:val="6"/>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lang w:eastAsia="ru-RU"/>
              </w:rPr>
            </w:pPr>
          </w:p>
        </w:tc>
        <w:tc>
          <w:tcPr>
            <w:tcW w:w="5378" w:type="dxa"/>
            <w:gridSpan w:val="14"/>
            <w:tcMar>
              <w:top w:w="0" w:type="dxa"/>
              <w:left w:w="0" w:type="dxa"/>
              <w:bottom w:w="0" w:type="dxa"/>
              <w:right w:w="0" w:type="dxa"/>
            </w:tcMar>
            <w:vAlign w:val="center"/>
          </w:tcPr>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Приложение 4 к решению Думы       </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Звериноголовского муниципального</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округа Курганской области</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от </w:t>
            </w:r>
            <w:proofErr w:type="gramStart"/>
            <w:r w:rsidRPr="001B77AA">
              <w:rPr>
                <w:rFonts w:ascii="Times New Roman" w:eastAsia="Times New Roman" w:hAnsi="Times New Roman"/>
                <w:color w:val="000000"/>
                <w:lang w:eastAsia="ru-RU"/>
              </w:rPr>
              <w:t>"  21</w:t>
            </w:r>
            <w:proofErr w:type="gramEnd"/>
            <w:r w:rsidRPr="001B77AA">
              <w:rPr>
                <w:rFonts w:ascii="Times New Roman" w:eastAsia="Times New Roman" w:hAnsi="Times New Roman"/>
                <w:color w:val="000000"/>
                <w:lang w:eastAsia="ru-RU"/>
              </w:rPr>
              <w:t xml:space="preserve"> " февраля 2023 №155</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«О внесении изменений в решение</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lang w:eastAsia="ru-RU"/>
              </w:rPr>
              <w:t>Думы Звериноголовского муниципального округа</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Курганской области от 29 декабря 2022 года</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№135 «О бюджете Звериноголовского</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муниципального округа Курганской области</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 2023 год и на плановый период 2024</w:t>
            </w:r>
          </w:p>
          <w:p w:rsidR="0034712A" w:rsidRPr="001B77AA" w:rsidRDefault="0034712A" w:rsidP="0034712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 2025 годов»»</w:t>
            </w:r>
          </w:p>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lang w:eastAsia="ru-RU"/>
              </w:rPr>
            </w:pPr>
          </w:p>
        </w:tc>
      </w:tr>
      <w:tr w:rsidR="0034712A" w:rsidRPr="001B77AA" w:rsidTr="003806D2">
        <w:tblPrEx>
          <w:tblLook w:val="04A0" w:firstRow="1" w:lastRow="0" w:firstColumn="1" w:lastColumn="0" w:noHBand="0" w:noVBand="1"/>
        </w:tblPrEx>
        <w:trPr>
          <w:gridAfter w:val="2"/>
          <w:wAfter w:w="15" w:type="dxa"/>
          <w:trHeight w:val="316"/>
        </w:trPr>
        <w:tc>
          <w:tcPr>
            <w:tcW w:w="9887" w:type="dxa"/>
            <w:gridSpan w:val="20"/>
            <w:tcMar>
              <w:top w:w="0" w:type="dxa"/>
              <w:left w:w="0" w:type="dxa"/>
              <w:bottom w:w="0" w:type="dxa"/>
              <w:right w:w="0" w:type="dxa"/>
            </w:tcMar>
            <w:vAlign w:val="center"/>
            <w:hideMark/>
          </w:tcPr>
          <w:p w:rsidR="0034712A" w:rsidRPr="001B77AA" w:rsidRDefault="0034712A" w:rsidP="006602E8">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b/>
                <w:bCs/>
                <w:color w:val="000000"/>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муниципального округа Курганской </w:t>
            </w:r>
            <w:r w:rsidRPr="001B77AA">
              <w:rPr>
                <w:rFonts w:ascii="Times New Roman" w:eastAsia="Times New Roman" w:hAnsi="Times New Roman"/>
                <w:b/>
                <w:bCs/>
                <w:color w:val="000000"/>
                <w:lang w:eastAsia="ru-RU"/>
              </w:rPr>
              <w:lastRenderedPageBreak/>
              <w:t>области на 2023 и на плановый период 2024 и 2025 годов</w:t>
            </w:r>
          </w:p>
        </w:tc>
      </w:tr>
      <w:tr w:rsidR="0034712A" w:rsidRPr="001B77AA" w:rsidTr="003806D2">
        <w:tblPrEx>
          <w:tblLook w:val="04A0" w:firstRow="1" w:lastRow="0" w:firstColumn="1" w:lastColumn="0" w:noHBand="0" w:noVBand="1"/>
        </w:tblPrEx>
        <w:trPr>
          <w:gridAfter w:val="2"/>
          <w:wAfter w:w="15" w:type="dxa"/>
          <w:trHeight w:val="406"/>
        </w:trPr>
        <w:tc>
          <w:tcPr>
            <w:tcW w:w="9887" w:type="dxa"/>
            <w:gridSpan w:val="20"/>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lang w:eastAsia="ru-RU"/>
              </w:rPr>
            </w:pPr>
          </w:p>
        </w:tc>
      </w:tr>
      <w:tr w:rsidR="0034712A" w:rsidRPr="001B77AA" w:rsidTr="003806D2">
        <w:tblPrEx>
          <w:tblLook w:val="04A0" w:firstRow="1" w:lastRow="0" w:firstColumn="1" w:lastColumn="0" w:noHBand="0" w:noVBand="1"/>
        </w:tblPrEx>
        <w:trPr>
          <w:gridAfter w:val="2"/>
          <w:wAfter w:w="15" w:type="dxa"/>
          <w:trHeight w:val="269"/>
        </w:trPr>
        <w:tc>
          <w:tcPr>
            <w:tcW w:w="4509" w:type="dxa"/>
            <w:gridSpan w:val="6"/>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lang w:eastAsia="ru-RU"/>
              </w:rPr>
            </w:pPr>
          </w:p>
        </w:tc>
        <w:tc>
          <w:tcPr>
            <w:tcW w:w="2277" w:type="dxa"/>
            <w:gridSpan w:val="7"/>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lang w:eastAsia="ru-RU"/>
              </w:rPr>
            </w:pPr>
          </w:p>
        </w:tc>
        <w:tc>
          <w:tcPr>
            <w:tcW w:w="853" w:type="dxa"/>
            <w:gridSpan w:val="3"/>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lang w:eastAsia="ru-RU"/>
              </w:rPr>
            </w:pPr>
          </w:p>
        </w:tc>
        <w:tc>
          <w:tcPr>
            <w:tcW w:w="850" w:type="dxa"/>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lang w:eastAsia="ru-RU"/>
              </w:rPr>
            </w:pPr>
          </w:p>
        </w:tc>
        <w:tc>
          <w:tcPr>
            <w:tcW w:w="1398" w:type="dxa"/>
            <w:gridSpan w:val="3"/>
            <w:tcMar>
              <w:top w:w="0" w:type="dxa"/>
              <w:left w:w="0" w:type="dxa"/>
              <w:bottom w:w="0" w:type="dxa"/>
              <w:right w:w="0" w:type="dxa"/>
            </w:tcMar>
            <w:vAlign w:val="bottom"/>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color w:val="000000"/>
                <w:lang w:eastAsia="ru-RU"/>
              </w:rPr>
              <w:t>(тыс. руб.)</w:t>
            </w:r>
          </w:p>
        </w:tc>
      </w:tr>
      <w:tr w:rsidR="0034712A" w:rsidRPr="001B77AA" w:rsidTr="003806D2">
        <w:tblPrEx>
          <w:tblLook w:val="04A0" w:firstRow="1" w:lastRow="0" w:firstColumn="1" w:lastColumn="0" w:noHBand="0" w:noVBand="1"/>
        </w:tblPrEx>
        <w:trPr>
          <w:gridAfter w:val="1"/>
          <w:wAfter w:w="6" w:type="dxa"/>
          <w:trHeight w:val="277"/>
          <w:tblHeader/>
        </w:trPr>
        <w:tc>
          <w:tcPr>
            <w:tcW w:w="3483"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br/>
            </w:r>
            <w:r w:rsidRPr="001B77AA">
              <w:rPr>
                <w:rFonts w:ascii="Times New Roman" w:eastAsia="Times New Roman" w:hAnsi="Times New Roman"/>
                <w:b/>
                <w:bCs/>
                <w:color w:val="000000"/>
                <w:sz w:val="18"/>
                <w:szCs w:val="18"/>
                <w:lang w:eastAsia="ru-RU"/>
              </w:rPr>
              <w:t>Наименование</w:t>
            </w:r>
          </w:p>
        </w:tc>
        <w:tc>
          <w:tcPr>
            <w:tcW w:w="1617" w:type="dxa"/>
            <w:gridSpan w:val="6"/>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ЦСР</w:t>
            </w:r>
          </w:p>
        </w:tc>
        <w:tc>
          <w:tcPr>
            <w:tcW w:w="613"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ВР</w:t>
            </w:r>
          </w:p>
        </w:tc>
        <w:tc>
          <w:tcPr>
            <w:tcW w:w="4183"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Сумма</w:t>
            </w:r>
          </w:p>
        </w:tc>
      </w:tr>
      <w:tr w:rsidR="0034712A" w:rsidRPr="001B77AA" w:rsidTr="003806D2">
        <w:tblPrEx>
          <w:tblLook w:val="04A0" w:firstRow="1" w:lastRow="0" w:firstColumn="1" w:lastColumn="0" w:noHBand="0" w:noVBand="1"/>
        </w:tblPrEx>
        <w:trPr>
          <w:gridAfter w:val="1"/>
          <w:wAfter w:w="6" w:type="dxa"/>
          <w:trHeight w:val="283"/>
          <w:tblHeader/>
        </w:trPr>
        <w:tc>
          <w:tcPr>
            <w:tcW w:w="3483" w:type="dxa"/>
            <w:gridSpan w:val="2"/>
            <w:vMerge/>
            <w:tcBorders>
              <w:top w:val="single" w:sz="8" w:space="0" w:color="000000"/>
              <w:left w:val="single" w:sz="8" w:space="0" w:color="000000"/>
              <w:bottom w:val="single" w:sz="8" w:space="0" w:color="000000"/>
              <w:right w:val="single" w:sz="8" w:space="0" w:color="000000"/>
            </w:tcBorders>
            <w:vAlign w:val="center"/>
            <w:hideMark/>
          </w:tcPr>
          <w:p w:rsidR="0034712A" w:rsidRPr="001B77AA" w:rsidRDefault="0034712A" w:rsidP="0034712A">
            <w:pPr>
              <w:spacing w:after="0"/>
              <w:rPr>
                <w:rFonts w:ascii="Times New Roman" w:eastAsia="Times New Roman" w:hAnsi="Times New Roman"/>
                <w:sz w:val="18"/>
                <w:szCs w:val="18"/>
                <w:lang w:eastAsia="ru-RU"/>
              </w:rPr>
            </w:pPr>
          </w:p>
        </w:tc>
        <w:tc>
          <w:tcPr>
            <w:tcW w:w="1617" w:type="dxa"/>
            <w:gridSpan w:val="6"/>
            <w:vMerge/>
            <w:tcBorders>
              <w:top w:val="single" w:sz="8" w:space="0" w:color="000000"/>
              <w:left w:val="single" w:sz="8" w:space="0" w:color="000000"/>
              <w:bottom w:val="single" w:sz="8" w:space="0" w:color="000000"/>
              <w:right w:val="single" w:sz="8" w:space="0" w:color="000000"/>
            </w:tcBorders>
            <w:vAlign w:val="center"/>
            <w:hideMark/>
          </w:tcPr>
          <w:p w:rsidR="0034712A" w:rsidRPr="001B77AA" w:rsidRDefault="0034712A" w:rsidP="0034712A">
            <w:pPr>
              <w:spacing w:after="0"/>
              <w:rPr>
                <w:rFonts w:ascii="Times New Roman" w:eastAsia="Times New Roman" w:hAnsi="Times New Roman"/>
                <w:sz w:val="18"/>
                <w:szCs w:val="18"/>
                <w:lang w:eastAsia="ru-RU"/>
              </w:rPr>
            </w:pPr>
          </w:p>
        </w:tc>
        <w:tc>
          <w:tcPr>
            <w:tcW w:w="613" w:type="dxa"/>
            <w:gridSpan w:val="2"/>
            <w:vMerge/>
            <w:tcBorders>
              <w:top w:val="single" w:sz="8" w:space="0" w:color="000000"/>
              <w:left w:val="single" w:sz="8" w:space="0" w:color="000000"/>
              <w:bottom w:val="single" w:sz="8" w:space="0" w:color="000000"/>
              <w:right w:val="single" w:sz="8" w:space="0" w:color="000000"/>
            </w:tcBorders>
            <w:vAlign w:val="center"/>
            <w:hideMark/>
          </w:tcPr>
          <w:p w:rsidR="0034712A" w:rsidRPr="001B77AA" w:rsidRDefault="0034712A" w:rsidP="0034712A">
            <w:pPr>
              <w:spacing w:after="0"/>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2023 год</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2024 год</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2025 год</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"О развитии туризма в Звериноголовском муниципальном округе Курганской области"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01 0 00 00000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и проведение событийных мероприятий на территории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01 0 01 80900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01 0 01 80900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02 0 00 00000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Трудоустройство несовершеннолетних граждан в возрасте от 14 до 18 лет в свободное от учебы время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02 0 01 80820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02 0 01 80820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"Культура Звериноголовского муниципального округа Курганской области"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03 0 00 00000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33 900,2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26 869,2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24 229,1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33 900,2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26 869,2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24 229,1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6 238,6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5 607,5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5 607,5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6 136,2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5 531,7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5 531,7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Закупка товаров, работ и услуг для </w:t>
            </w:r>
            <w:r w:rsidRPr="001B77AA">
              <w:rPr>
                <w:rFonts w:ascii="Times New Roman" w:eastAsia="Times New Roman" w:hAnsi="Times New Roman"/>
                <w:color w:val="000000"/>
                <w:sz w:val="18"/>
                <w:szCs w:val="18"/>
                <w:lang w:eastAsia="ru-RU"/>
              </w:rPr>
              <w:lastRenderedPageBreak/>
              <w:t>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03 0 01 80230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91,1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11,3</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11,3</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библиотек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5 323,9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4 807,7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4 807,7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4 668,3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4 214,5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4 214,5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590,6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590,6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дворцов и домов культуры, других учреждений культуры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21 787,1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15 448,6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12 813,2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6 223,9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5 586,7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5 586,7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12 553,1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6 796,8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4 161,4</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Капитальные вложения в объекты государственной (муниципальной) собственности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03 0 01 80450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3 065,1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3 065,1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3 065,1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L4670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550,6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1 005,4</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1 000,7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03 0 01 L4670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550,6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1 005,4</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1 000,7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04 0 00 00000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по энергосбережению и повышению энергетической эффективности в бюджетной сфере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детских дошкольных учреждений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школ-детских садов, школ начальных, неполных средних и средних</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бюджетным учреждениям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04 0 01 80230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05 0 00 00000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263 627,9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158 782,3</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159 607,4</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Повышение качества государственных и муниципальных услуг, исполнение государственных и муниципальных функций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261 085,0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156 229,4</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157 054,5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государственного стандарта дошкольного образования на оплату труда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16 949,0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288,1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государственного стандарта общего образования на оплату труда работников общеобразовательных организаций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58 176,8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государственного стандарта общего образования на обеспечение учебного процесса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05 0 01 12040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1 833,2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1 535,0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питанием обучающихся общеобразовательных организаций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05 0 01 12240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05 0 01 12240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1 187,0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Ежемесячное денежное вознаграждение за классное руководство педагогическим </w:t>
            </w:r>
            <w:r w:rsidRPr="001B77AA">
              <w:rPr>
                <w:rFonts w:ascii="Times New Roman" w:eastAsia="Times New Roman" w:hAnsi="Times New Roman"/>
                <w:color w:val="000000"/>
                <w:sz w:val="18"/>
                <w:szCs w:val="18"/>
                <w:lang w:eastAsia="ru-RU"/>
              </w:rPr>
              <w:lastRenderedPageBreak/>
              <w:t>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05 0 01 53030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6 558,2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6 361,5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6 361,5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05 0 01 53030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6 558,2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6 361,5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6 361,5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05 0 01 80060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1 021,8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898,2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898,2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05 0 01 80060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1 021,8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898,2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898,2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детских дошкольных учреждений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18 550,5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11 817,3</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9 193,9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9 061,2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8 168,7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8 168,7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9 395,6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3 554,9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931,5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93,7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93,7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93,7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школ-детских садов, школ начальных, неполных средних и средних</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45 809,2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17 845,6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17 161,3</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14 755,7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14 879,9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14 879,9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30 730,3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2 673,9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1 989,6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323,2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питанием воспитанников детских дошкольных учреждений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3 729,0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3 809,0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3 972,0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3 729,0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3 809,0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3 972,0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учреждений по внешкольной работе с детьми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7 639,3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7 639,3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бюджетным учреждениям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7 639,3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7 273,6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Обеспечение функционирования модели персонифицированного финансирования </w:t>
            </w:r>
            <w:r w:rsidRPr="001B77AA">
              <w:rPr>
                <w:rFonts w:ascii="Times New Roman" w:eastAsia="Times New Roman" w:hAnsi="Times New Roman"/>
                <w:color w:val="000000"/>
                <w:sz w:val="18"/>
                <w:szCs w:val="18"/>
                <w:lang w:eastAsia="ru-RU"/>
              </w:rPr>
              <w:lastRenderedPageBreak/>
              <w:t>дополнительного образования детей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05 0 01 80231</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3 864,4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3 260,5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3 260,5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3 795,9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3 205,7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3 205,7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бюджетным учреждениям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3 658,9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3 096,1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3 096,1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автономным учреждениям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68,5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68,5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05 0 01 80231</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68,5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54,8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115,6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питанием учащихся школ</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1 060,8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1 000,0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1 060,8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373,0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05 0 01 80270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287,0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хозяйственных групп</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18 521,6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14 695,6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18 725,6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18 521,6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14 695,6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18 725,6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учебно-методических кабинетов, централизованных бухгалтерий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4 258,9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3 796,9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3 796,9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3 298,8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2 973,9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2 973,9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947,3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814,3</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814,3</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05 0 01 80520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Организация бесплатного горячего питания </w:t>
            </w:r>
            <w:r w:rsidRPr="001B77AA">
              <w:rPr>
                <w:rFonts w:ascii="Times New Roman" w:eastAsia="Times New Roman" w:hAnsi="Times New Roman"/>
                <w:color w:val="000000"/>
                <w:sz w:val="18"/>
                <w:szCs w:val="18"/>
                <w:lang w:eastAsia="ru-RU"/>
              </w:rPr>
              <w:lastRenderedPageBreak/>
              <w:t>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05 0 01 L3042</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4 197,8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4 197,8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4 096,8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L3042</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4 197,8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4 197,8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4 096,8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мероприятий по модернизации школьных систем образования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L7500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64 680,9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L7500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64 680,9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питанием обучающихся общеобразовательных организаций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S2240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01 S2240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508,7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предоставления дополнительного профессионального образования педагогическим работникам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05 0 02 12130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05 0 02 12130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повышения квалификации педагогических работников муниципальных образовательных учреждений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05 0 02 80990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05 0 02 80990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Создание необходимых условий для семейного жизнеустройства детей, оставшихся без попечения родителей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527,0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527,0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527,0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содержанию органов опеки и попечительства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05 0 03 12190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05 0 03 12190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454,0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05 0 03 12390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05 0 03 12390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Увеличение охвата организованными </w:t>
            </w:r>
            <w:proofErr w:type="spellStart"/>
            <w:r w:rsidRPr="001B77AA">
              <w:rPr>
                <w:rFonts w:ascii="Times New Roman" w:eastAsia="Times New Roman" w:hAnsi="Times New Roman"/>
                <w:color w:val="000000"/>
                <w:sz w:val="18"/>
                <w:szCs w:val="18"/>
                <w:lang w:eastAsia="ru-RU"/>
              </w:rPr>
              <w:t>формаим</w:t>
            </w:r>
            <w:proofErr w:type="spellEnd"/>
            <w:r w:rsidRPr="001B77AA">
              <w:rPr>
                <w:rFonts w:ascii="Times New Roman" w:eastAsia="Times New Roman" w:hAnsi="Times New Roman"/>
                <w:color w:val="000000"/>
                <w:sz w:val="18"/>
                <w:szCs w:val="18"/>
                <w:lang w:eastAsia="ru-RU"/>
              </w:rPr>
              <w:t xml:space="preserve"> отдыха и оздоровления детей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1 630,9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1 630,9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1 630,9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Организация отдыха детей в лагерях дневного пребывания в каникулярное время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306,9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в загородных оздоровительных лагерях в каникулярное время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05 0 04 12450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589,2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по проведению оздоровительной кампании детей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05 0 04 80940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05 0 04 80940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05 0 04 80940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в лагерях дневного пребывания в каникулярное время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отдыха детей в загородных оздоровительных лагерях в каникулярное время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04 S2450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Развитие созидательной активности и эффективной системы самореализации молодежи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05 0 05 00000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по молодежной политике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05 0 05 80950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05 0 05 80950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"Развитие муниципальной службы в Звериноголовском муниципальном округе "</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06 0 00 00000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Формирование квалифицированного кадрового состава муниципальной службы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повышения квалификации муниципальных служащих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06 0 01 80540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06 0 01 80540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lastRenderedPageBreak/>
              <w:t>Муниципальная программа Звериноголовского муниципального округа Курганской области "Развитие физической культуры и спорта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07 0 00 00000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59,1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64,7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64,7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Мероприятия в области спорта и физической культуры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59,1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Проведение спортивных мероприятий, приобретение спортивного инвентаря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07 0 01 80850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59,1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07 0 01 80850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59,1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64,7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"Управление муниципальными финансами"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08 0 00 00000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9 860,1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8 778,1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8 778,1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Подпрограмма "Организация и совершенствование бюджетного процесса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9 860,1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Финансового управления Администрации Звериноголовского муниципального округа Курганской области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9 860,1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08 1 01 80060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9 860,1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8 778,1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08 1 01 80060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9 641,6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8 640,1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8 640,1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08 1 01 80060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218,5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"Об организации общественных работ в Звериноголовском муниципальном округе "</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09 0 00 00000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190,0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190,0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Финансовое обеспечение мероприятий по содействию занятости населения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Организация общественных работ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09 0 01 80830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09 0 01 80830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10 0 00 00000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Популяризация предпринимательской деятельности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10 0 02 00000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Расходы на публикацию материалов о развитии малого и среднего предпринимательства в Звериноголовском муниципальном округе. Проведение </w:t>
            </w:r>
            <w:r w:rsidRPr="001B77AA">
              <w:rPr>
                <w:rFonts w:ascii="Times New Roman" w:eastAsia="Times New Roman" w:hAnsi="Times New Roman"/>
                <w:color w:val="000000"/>
                <w:sz w:val="18"/>
                <w:szCs w:val="18"/>
                <w:lang w:eastAsia="ru-RU"/>
              </w:rPr>
              <w:lastRenderedPageBreak/>
              <w:t>конкурсов среди субъектов малого и среднего предпринимательства.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10 0 02 80640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10 0 02 80640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"Обеспечение общественного порядка и противодействие преступности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12 0 00 00000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Публикация статей в районной газете "</w:t>
            </w:r>
            <w:proofErr w:type="spellStart"/>
            <w:r w:rsidRPr="001B77AA">
              <w:rPr>
                <w:rFonts w:ascii="Times New Roman" w:eastAsia="Times New Roman" w:hAnsi="Times New Roman"/>
                <w:color w:val="000000"/>
                <w:sz w:val="18"/>
                <w:szCs w:val="18"/>
                <w:lang w:eastAsia="ru-RU"/>
              </w:rPr>
              <w:t>Звериноголовские</w:t>
            </w:r>
            <w:proofErr w:type="spellEnd"/>
            <w:r w:rsidRPr="001B77AA">
              <w:rPr>
                <w:rFonts w:ascii="Times New Roman" w:eastAsia="Times New Roman" w:hAnsi="Times New Roman"/>
                <w:color w:val="000000"/>
                <w:sz w:val="18"/>
                <w:szCs w:val="18"/>
                <w:lang w:eastAsia="ru-RU"/>
              </w:rPr>
              <w:t xml:space="preserve"> вести"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12 0 01 80870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12 0 01 80870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"Улучшение условий и охраны труда в Звериноголовском муниципальном округе на 2023-2027 годы"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14 0 00 00000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4,0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4,0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4,0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Совершенствование государственного управления охраной труда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Проведение мероприятий по улучшению условий и охраны труда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14 0 01 80890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14 0 01 80890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"Развитие агропромышленного комплекса в Звериноголовском муниципальном округе "</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17 0 00 00000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Поддержка малых форм хозяйствования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17 0 01 80860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17 0 01 80860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17 0 01 80860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 xml:space="preserve">Муниципальная программа Звериноголовского муниципального округа Курганской </w:t>
            </w:r>
            <w:proofErr w:type="spellStart"/>
            <w:r w:rsidRPr="001B77AA">
              <w:rPr>
                <w:rFonts w:ascii="Times New Roman" w:eastAsia="Times New Roman" w:hAnsi="Times New Roman"/>
                <w:b/>
                <w:bCs/>
                <w:color w:val="000000"/>
                <w:sz w:val="18"/>
                <w:szCs w:val="18"/>
                <w:lang w:eastAsia="ru-RU"/>
              </w:rPr>
              <w:t>области"Гармонизация</w:t>
            </w:r>
            <w:proofErr w:type="spellEnd"/>
            <w:r w:rsidRPr="001B77AA">
              <w:rPr>
                <w:rFonts w:ascii="Times New Roman" w:eastAsia="Times New Roman" w:hAnsi="Times New Roman"/>
                <w:b/>
                <w:bCs/>
                <w:color w:val="000000"/>
                <w:sz w:val="18"/>
                <w:szCs w:val="18"/>
                <w:lang w:eastAsia="ru-RU"/>
              </w:rPr>
              <w:t xml:space="preserve"> межэтнических и межконфессиональных отношений и профилактика проявления экстремизма в Звериноголовском муниципальном </w:t>
            </w:r>
            <w:r w:rsidRPr="001B77AA">
              <w:rPr>
                <w:rFonts w:ascii="Times New Roman" w:eastAsia="Times New Roman" w:hAnsi="Times New Roman"/>
                <w:b/>
                <w:bCs/>
                <w:color w:val="000000"/>
                <w:sz w:val="18"/>
                <w:szCs w:val="18"/>
                <w:lang w:eastAsia="ru-RU"/>
              </w:rPr>
              <w:lastRenderedPageBreak/>
              <w:t>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lastRenderedPageBreak/>
              <w:t>18 0 00 00000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Содействие укреплению гражданского единства, гармонизации национальных м межнациональных отношений в Звериноголовском муниципальном округе и этнокультурное развитие народов, проживающих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Реализация иных направлений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18 0 01 86040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18 0 01 86040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"Доступная среда для инвалидов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19 0 00 00000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Повышение уровня доступности и услуг жизнедеятельности инвалидов</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доступной среды жизнедеятельности для инвалидов, детей-инвалидов в Звериноголовском муниципальном округе</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19 0 01 80840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19 0 01 80840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20 0 00 00000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9 445,5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8 590,6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8 590,6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муниципальных постов пожарной охраны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9 445,5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Текущее содержание муниципальных постов пожарной охраны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20 0 01 80910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9 445,5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8 590,6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20 0 01 80910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8 558,5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7 715,4</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7 715,4</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20 0 01 80910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871,6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859,8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859,8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20 0 01 80910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Непрограммные направления деятельности органов местного самоуправления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61 0 00 00000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118 131,7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84 920,2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65 360,8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Думы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259,2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Председатель представительного органа муниципального образования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61 1 00 80010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61 1 00 80010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66,2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Депутаты представительного органа муниципального образования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61 1 00 80020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61 1 00 80020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193,0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функционирования Главы Звериноголовского муниципального округа, Аппарата Администрации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26 068,3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23 641,0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23 641,0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Глава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944,2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944,2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851,2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Аппарат Администрации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16 255,2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14 746,2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14 746,2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13 503,6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12 036,8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12 036,8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2 478,9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2 436,7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2 436,7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272,7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272,7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272,7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аппарата органов местного самоуправления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8 868,9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8 043,6</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7 384,3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6 633,5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6 633,5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1 422,7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1 348,2</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1 348,2</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61 2 00 80060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Резервные фонды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Резервные фонды местных администраций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61 4 00 82010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61 4 00 82010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61 4 00 82010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единой дежурно-диспетчерской службы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61 5 00 00000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1 222,1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единой дежурно-диспетчерской службы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61 5 00 83010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1 222,1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1 013,5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61 5 00 83010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1 086,8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979,7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979,7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Закупка товаров, работ и услуг для </w:t>
            </w:r>
            <w:r w:rsidRPr="001B77AA">
              <w:rPr>
                <w:rFonts w:ascii="Times New Roman" w:eastAsia="Times New Roman" w:hAnsi="Times New Roman"/>
                <w:color w:val="000000"/>
                <w:sz w:val="18"/>
                <w:szCs w:val="18"/>
                <w:lang w:eastAsia="ru-RU"/>
              </w:rPr>
              <w:lastRenderedPageBreak/>
              <w:t>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61 5 00 83010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135,3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33,8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33,8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Резерв материальных ресурсов для ликвидации чрезвычайных ситуаций на территории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61 6 00 00000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826,2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Формирование резерва материальных ресурсов для ликвидации чрезвычайных ситуаций на территории Звериноголовского муниципального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61 6 00 85030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826,2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61 6 00 85030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826,2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непрограммные мероприятия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61 9 00 00000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89 690,9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59 941,5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40 382,1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6 626,9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6 626,9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6 626,9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3 659,4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3 659,4</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3 659,4</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2 552,8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2 552,8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2 552,8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Субсидии бюджетным учреждениям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61 9 00 10970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414,7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детей в приемных семьях</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7 490,0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Выплата вознаграждения опекунам (попечителям), приемным родителям</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5 446,0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детей в семьях опекунов (попечителей)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61 9 00 11470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61 9 00 14040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61 9 00 14040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образованию комиссий по делам несовершеннолетних и защите их прав</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61 9 00 14150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61 9 00 14150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378,3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378,3</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378,3</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61 9 00 14150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43,7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43,7</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43,7</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61 9 00 15030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41 455,7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20 202,0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61 9 00 15030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41 455,7</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20 202,0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61 9 00 15500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61 9 00 15500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государственных полномочий по созданию административных комиссий</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61 9 00 16090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61 9 00 16090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61 9 00 16100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61 9 00 16100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61 9 00 16200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13,8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61 9 00 51180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342,2</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353,9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363,5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61 9 00 51180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291,1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61 9 00 51180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51,1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62,8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72,4</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61 9 00 51200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Государственная регистрация актов гражданского состояния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61 9 00 59300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1 024,0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1 024,0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1 024,0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61 9 00 59300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923,1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923,1</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923,1</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61 9 00 59300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100,9</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100,9</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100,9</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 xml:space="preserve">Расходы на реализацию Решения </w:t>
            </w:r>
            <w:proofErr w:type="spellStart"/>
            <w:r w:rsidRPr="001B77AA">
              <w:rPr>
                <w:rFonts w:ascii="Times New Roman" w:eastAsia="Times New Roman" w:hAnsi="Times New Roman"/>
                <w:color w:val="000000"/>
                <w:sz w:val="18"/>
                <w:szCs w:val="18"/>
                <w:lang w:eastAsia="ru-RU"/>
              </w:rPr>
              <w:t>Звериноголовской</w:t>
            </w:r>
            <w:proofErr w:type="spellEnd"/>
            <w:r w:rsidRPr="001B77AA">
              <w:rPr>
                <w:rFonts w:ascii="Times New Roman" w:eastAsia="Times New Roman" w:hAnsi="Times New Roman"/>
                <w:color w:val="000000"/>
                <w:sz w:val="18"/>
                <w:szCs w:val="18"/>
                <w:lang w:eastAsia="ru-RU"/>
              </w:rPr>
              <w:t xml:space="preserve"> районной Думы от 30 июля 2020г. № 317 "Об утверждении положения о присвоении звания "Почетный гражданин Звериноголовского района"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Социальное обеспечение и иные выплаты населению</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мероприятий по капитальному ремонту многоквартирных домов</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61 9 00 84920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15,4</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Взносы в ассоциацию "Совет муниципальных образований в Курганской области"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по проведению топографо-геодезических, картографических и землеустроительных работ</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40,0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по оформлению имущества в муниципальную собственность</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61 9 00 84980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61 9 00 84980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Резерв на реализацию отдельных мероприятий муниципальных программ Звериноголовского района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1 849,6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61 9 00 84990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1 849,6</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автомобильных дорог и инженерных сооружений на них</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9 456,5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6 314,0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6 947,0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9 456,5</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6 314,0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6 947,0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Содержание и ремонт водонапорных башен, колонок, водопровода на территории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733,4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670,4</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65,0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61 9 00 85930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63,0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15,8</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15,8</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Поддержка коммунального хозяйства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61 9 00 85940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70,1</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улучшения благоустройства территории округа</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Иные бюджетные ассигнования</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61 9 00 85960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32,0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8,0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Прочие мероприятия по благоустройству</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61 9 00 85970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1 510,0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Разработка программ комплексного развития коммунальной. транспортной. социальной инфраструктуры</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61 9 00 85980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61 9 00 85980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200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50,0</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Обеспечение деятельности хозяйственных групп</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61 9 01 80510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12 279,3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r>
      <w:tr w:rsidR="0034712A" w:rsidRPr="001B77AA" w:rsidTr="003806D2">
        <w:tblPrEx>
          <w:tblLook w:val="04A0" w:firstRow="1" w:lastRow="0" w:firstColumn="1" w:lastColumn="0" w:noHBand="0" w:noVBand="1"/>
        </w:tblPrEx>
        <w:trPr>
          <w:gridAfter w:val="1"/>
          <w:wAfter w:w="6" w:type="dxa"/>
          <w:trHeight w:val="279"/>
        </w:trPr>
        <w:tc>
          <w:tcPr>
            <w:tcW w:w="34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61 9 01 80510</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12 279,3</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color w:val="000000"/>
                <w:sz w:val="18"/>
                <w:szCs w:val="18"/>
                <w:lang w:eastAsia="ru-RU"/>
              </w:rPr>
              <w:t>11 067,5</w:t>
            </w:r>
          </w:p>
        </w:tc>
      </w:tr>
      <w:tr w:rsidR="0034712A" w:rsidRPr="001B77AA" w:rsidTr="003806D2">
        <w:tblPrEx>
          <w:tblLook w:val="04A0" w:firstRow="1" w:lastRow="0" w:firstColumn="1" w:lastColumn="0" w:noHBand="0" w:noVBand="1"/>
        </w:tblPrEx>
        <w:trPr>
          <w:gridAfter w:val="1"/>
          <w:wAfter w:w="6" w:type="dxa"/>
          <w:trHeight w:val="288"/>
        </w:trPr>
        <w:tc>
          <w:tcPr>
            <w:tcW w:w="5713"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ИТОГО</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435 100,0</w:t>
            </w:r>
          </w:p>
        </w:tc>
        <w:tc>
          <w:tcPr>
            <w:tcW w:w="139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288 270,6</w:t>
            </w:r>
          </w:p>
        </w:tc>
        <w:tc>
          <w:tcPr>
            <w:tcW w:w="139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1B77AA">
              <w:rPr>
                <w:rFonts w:ascii="Times New Roman" w:eastAsia="Times New Roman" w:hAnsi="Times New Roman"/>
                <w:b/>
                <w:bCs/>
                <w:color w:val="000000"/>
                <w:sz w:val="18"/>
                <w:szCs w:val="18"/>
                <w:lang w:eastAsia="ru-RU"/>
              </w:rPr>
              <w:t>266 896,2</w:t>
            </w:r>
          </w:p>
        </w:tc>
      </w:tr>
      <w:tr w:rsidR="0034712A" w:rsidRPr="001B77AA" w:rsidTr="003806D2">
        <w:tblPrEx>
          <w:tblLook w:val="04A0" w:firstRow="1" w:lastRow="0" w:firstColumn="1" w:lastColumn="0" w:noHBand="0" w:noVBand="1"/>
        </w:tblPrEx>
        <w:trPr>
          <w:gridAfter w:val="1"/>
          <w:wAfter w:w="6" w:type="dxa"/>
          <w:trHeight w:val="257"/>
        </w:trPr>
        <w:tc>
          <w:tcPr>
            <w:tcW w:w="5713" w:type="dxa"/>
            <w:gridSpan w:val="10"/>
            <w:tcMar>
              <w:top w:w="0" w:type="dxa"/>
              <w:left w:w="0" w:type="dxa"/>
              <w:bottom w:w="0" w:type="dxa"/>
              <w:right w:w="0" w:type="dxa"/>
            </w:tcMar>
            <w:vAlign w:val="bottom"/>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gridSpan w:val="4"/>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5" w:type="dxa"/>
            <w:gridSpan w:val="4"/>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93" w:type="dxa"/>
            <w:gridSpan w:val="3"/>
            <w:tcMar>
              <w:top w:w="0" w:type="dxa"/>
              <w:left w:w="0" w:type="dxa"/>
              <w:bottom w:w="0" w:type="dxa"/>
              <w:right w:w="0" w:type="dxa"/>
            </w:tcMar>
            <w:vAlign w:val="center"/>
          </w:tcPr>
          <w:p w:rsidR="0034712A" w:rsidRPr="001B77AA" w:rsidRDefault="0034712A" w:rsidP="0034712A">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tc>
      </w:tr>
    </w:tbl>
    <w:p w:rsidR="00754582" w:rsidRPr="001B77AA" w:rsidRDefault="00754582">
      <w:pPr>
        <w:rPr>
          <w:rFonts w:ascii="Times New Roman" w:hAnsi="Times New Roman"/>
        </w:rPr>
      </w:pPr>
    </w:p>
    <w:p w:rsidR="00E72AF8" w:rsidRPr="001B77AA" w:rsidRDefault="00E72AF8">
      <w:pPr>
        <w:rPr>
          <w:rFonts w:ascii="Times New Roman" w:hAnsi="Times New Roman"/>
        </w:rPr>
      </w:pPr>
    </w:p>
    <w:p w:rsidR="00472397" w:rsidRPr="001B77AA" w:rsidRDefault="00472397" w:rsidP="00472397">
      <w:pPr>
        <w:suppressAutoHyphens/>
        <w:spacing w:after="0" w:line="240" w:lineRule="auto"/>
        <w:jc w:val="center"/>
        <w:rPr>
          <w:rFonts w:ascii="Times New Roman" w:eastAsia="Times New Roman" w:hAnsi="Times New Roman"/>
          <w:b/>
          <w:lang w:eastAsia="zh-CN"/>
        </w:rPr>
      </w:pPr>
      <w:r w:rsidRPr="001B77AA">
        <w:rPr>
          <w:rFonts w:ascii="Times New Roman" w:eastAsia="Times New Roman" w:hAnsi="Times New Roman"/>
          <w:b/>
          <w:lang w:eastAsia="zh-CN"/>
        </w:rPr>
        <w:t>КУРГАНСКАЯ ОБЛАСТЬ</w:t>
      </w:r>
    </w:p>
    <w:p w:rsidR="00472397" w:rsidRPr="001B77AA" w:rsidRDefault="00472397" w:rsidP="00472397">
      <w:pPr>
        <w:suppressAutoHyphens/>
        <w:spacing w:after="0" w:line="240" w:lineRule="auto"/>
        <w:jc w:val="center"/>
        <w:rPr>
          <w:rFonts w:ascii="Times New Roman" w:eastAsia="Times New Roman" w:hAnsi="Times New Roman"/>
          <w:b/>
          <w:lang w:eastAsia="zh-CN"/>
        </w:rPr>
      </w:pPr>
      <w:r w:rsidRPr="001B77AA">
        <w:rPr>
          <w:rFonts w:ascii="Times New Roman" w:eastAsia="Times New Roman" w:hAnsi="Times New Roman"/>
          <w:b/>
          <w:lang w:eastAsia="zh-CN"/>
        </w:rPr>
        <w:t xml:space="preserve">ЗВЕРИНОГОЛОВСКОГО МУНИЦИПАЛЬНОГО ОКРУГА </w:t>
      </w:r>
    </w:p>
    <w:p w:rsidR="00472397" w:rsidRPr="001B77AA" w:rsidRDefault="00472397" w:rsidP="00472397">
      <w:pPr>
        <w:suppressAutoHyphens/>
        <w:spacing w:after="0" w:line="240" w:lineRule="auto"/>
        <w:jc w:val="center"/>
        <w:rPr>
          <w:rFonts w:ascii="Times New Roman" w:eastAsia="Times New Roman" w:hAnsi="Times New Roman"/>
          <w:b/>
          <w:lang w:eastAsia="zh-CN"/>
        </w:rPr>
      </w:pPr>
      <w:r w:rsidRPr="001B77AA">
        <w:rPr>
          <w:rFonts w:ascii="Times New Roman" w:eastAsia="Times New Roman" w:hAnsi="Times New Roman"/>
          <w:b/>
          <w:lang w:eastAsia="zh-CN"/>
        </w:rPr>
        <w:t xml:space="preserve">ДУМА ЗВЕРИНОГОЛОВСКОГО МУНИЦИПАЛЬНОГО ОКРУГА </w:t>
      </w:r>
    </w:p>
    <w:p w:rsidR="00472397" w:rsidRPr="001B77AA" w:rsidRDefault="00472397" w:rsidP="00472397">
      <w:pPr>
        <w:suppressAutoHyphens/>
        <w:spacing w:after="0" w:line="240" w:lineRule="auto"/>
        <w:jc w:val="center"/>
        <w:rPr>
          <w:rFonts w:ascii="Times New Roman" w:eastAsia="Times New Roman" w:hAnsi="Times New Roman"/>
          <w:b/>
          <w:lang w:eastAsia="zh-CN"/>
        </w:rPr>
      </w:pPr>
    </w:p>
    <w:p w:rsidR="00472397" w:rsidRPr="001B77AA" w:rsidRDefault="00472397" w:rsidP="00472397">
      <w:pPr>
        <w:suppressAutoHyphens/>
        <w:spacing w:after="0" w:line="240" w:lineRule="auto"/>
        <w:jc w:val="center"/>
        <w:rPr>
          <w:rFonts w:ascii="Times New Roman" w:eastAsia="Times New Roman" w:hAnsi="Times New Roman"/>
          <w:b/>
          <w:lang w:eastAsia="zh-CN"/>
        </w:rPr>
      </w:pPr>
      <w:r w:rsidRPr="001B77AA">
        <w:rPr>
          <w:rFonts w:ascii="Times New Roman" w:eastAsia="Times New Roman" w:hAnsi="Times New Roman"/>
          <w:b/>
          <w:lang w:eastAsia="zh-CN"/>
        </w:rPr>
        <w:t>РЕШЕНИЕ</w:t>
      </w:r>
    </w:p>
    <w:p w:rsidR="00472397" w:rsidRPr="001B77AA" w:rsidRDefault="00472397" w:rsidP="00751F70">
      <w:pPr>
        <w:suppressAutoHyphens/>
        <w:spacing w:after="0" w:line="240" w:lineRule="auto"/>
        <w:rPr>
          <w:rFonts w:ascii="Times New Roman" w:eastAsia="Times New Roman" w:hAnsi="Times New Roman"/>
          <w:lang w:eastAsia="zh-CN"/>
        </w:rPr>
      </w:pPr>
    </w:p>
    <w:p w:rsidR="00472397" w:rsidRPr="001B77AA" w:rsidRDefault="00472397" w:rsidP="00754582">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от 21 февраля 2023 года № 156</w:t>
      </w:r>
    </w:p>
    <w:p w:rsidR="00472397" w:rsidRPr="001B77AA" w:rsidRDefault="00472397" w:rsidP="00751F70">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село Звериноголовское</w:t>
      </w:r>
    </w:p>
    <w:p w:rsidR="00472397" w:rsidRPr="001B77AA" w:rsidRDefault="00472397" w:rsidP="00472397">
      <w:pPr>
        <w:suppressAutoHyphens/>
        <w:spacing w:after="0" w:line="240" w:lineRule="auto"/>
        <w:jc w:val="center"/>
        <w:rPr>
          <w:rFonts w:ascii="Times New Roman" w:eastAsia="Times New Roman" w:hAnsi="Times New Roman"/>
          <w:lang w:eastAsia="zh-CN"/>
        </w:rPr>
      </w:pPr>
      <w:r w:rsidRPr="001B77AA">
        <w:rPr>
          <w:rFonts w:ascii="Times New Roman" w:eastAsia="Times New Roman" w:hAnsi="Times New Roman"/>
          <w:b/>
          <w:bCs/>
          <w:lang w:eastAsia="zh-CN"/>
        </w:rPr>
        <w:t>Об утверждении Положения об общественных обсуждениях и о публичных слушаниях по вопросам градостроительной деятельности на территории Звериноголовского муниципального округа Курганской области</w:t>
      </w:r>
    </w:p>
    <w:p w:rsidR="00472397" w:rsidRPr="001B77AA" w:rsidRDefault="00472397" w:rsidP="00472397">
      <w:pPr>
        <w:suppressAutoHyphens/>
        <w:spacing w:after="0" w:line="240" w:lineRule="auto"/>
        <w:jc w:val="both"/>
        <w:rPr>
          <w:rFonts w:ascii="Times New Roman" w:eastAsia="Times New Roman" w:hAnsi="Times New Roman"/>
          <w:lang w:eastAsia="zh-CN"/>
        </w:rPr>
      </w:pPr>
    </w:p>
    <w:p w:rsidR="00472397" w:rsidRPr="001B77AA" w:rsidRDefault="00472397" w:rsidP="00472397">
      <w:pPr>
        <w:suppressAutoHyphens/>
        <w:autoSpaceDE w:val="0"/>
        <w:spacing w:after="0" w:line="240" w:lineRule="auto"/>
        <w:ind w:firstLine="708"/>
        <w:jc w:val="both"/>
        <w:rPr>
          <w:rFonts w:ascii="Times New Roman" w:eastAsia="Times New Roman" w:hAnsi="Times New Roman"/>
          <w:lang w:eastAsia="zh-CN"/>
        </w:rPr>
      </w:pPr>
      <w:r w:rsidRPr="001B77AA">
        <w:rPr>
          <w:rFonts w:ascii="Times New Roman" w:eastAsia="Times New Roman" w:hAnsi="Times New Roman"/>
          <w:lang w:eastAsia="zh-CN"/>
        </w:rPr>
        <w:t>В соответствии с Градостроительным кодексом Российской Федерации, Уставом Звериноголовского муниципального округа Курганской области, Дума Звериноголовского муниципального округа Курганской области</w:t>
      </w:r>
    </w:p>
    <w:p w:rsidR="00472397" w:rsidRPr="001B77AA" w:rsidRDefault="00472397" w:rsidP="00472397">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РЕШИЛА:</w:t>
      </w:r>
    </w:p>
    <w:p w:rsidR="00472397" w:rsidRPr="001B77AA" w:rsidRDefault="00472397" w:rsidP="00472397">
      <w:pPr>
        <w:suppressAutoHyphens/>
        <w:autoSpaceDE w:val="0"/>
        <w:spacing w:after="0" w:line="240" w:lineRule="auto"/>
        <w:ind w:firstLine="708"/>
        <w:jc w:val="both"/>
        <w:rPr>
          <w:rFonts w:ascii="Times New Roman" w:eastAsia="Times New Roman" w:hAnsi="Times New Roman"/>
          <w:lang w:eastAsia="zh-CN"/>
        </w:rPr>
      </w:pPr>
      <w:r w:rsidRPr="001B77AA">
        <w:rPr>
          <w:rFonts w:ascii="Times New Roman" w:eastAsia="Times New Roman" w:hAnsi="Times New Roman"/>
          <w:lang w:eastAsia="zh-CN"/>
        </w:rPr>
        <w:t>1. Утвердить Положение об общественных обсуждениях и о публичных слушаниях по вопросам градостроительной деятельности на территории Звериноголовского муниципального округа Курганской области</w:t>
      </w:r>
      <w:r w:rsidRPr="001B77AA">
        <w:rPr>
          <w:rFonts w:ascii="Times New Roman" w:eastAsia="Times New Roman" w:hAnsi="Times New Roman"/>
          <w:bCs/>
          <w:lang w:eastAsia="zh-CN"/>
        </w:rPr>
        <w:t>,</w:t>
      </w:r>
      <w:r w:rsidRPr="001B77AA">
        <w:rPr>
          <w:rFonts w:ascii="Times New Roman" w:eastAsia="Times New Roman" w:hAnsi="Times New Roman"/>
          <w:lang w:eastAsia="zh-CN"/>
        </w:rPr>
        <w:t xml:space="preserve"> согласно </w:t>
      </w:r>
      <w:proofErr w:type="gramStart"/>
      <w:r w:rsidRPr="001B77AA">
        <w:rPr>
          <w:rFonts w:ascii="Times New Roman" w:eastAsia="Times New Roman" w:hAnsi="Times New Roman"/>
          <w:lang w:eastAsia="zh-CN"/>
        </w:rPr>
        <w:t>приложению</w:t>
      </w:r>
      <w:proofErr w:type="gramEnd"/>
      <w:r w:rsidRPr="001B77AA">
        <w:rPr>
          <w:rFonts w:ascii="Times New Roman" w:eastAsia="Times New Roman" w:hAnsi="Times New Roman"/>
          <w:lang w:eastAsia="zh-CN"/>
        </w:rPr>
        <w:t xml:space="preserve"> к настоящему решению.</w:t>
      </w:r>
    </w:p>
    <w:p w:rsidR="00472397" w:rsidRPr="001B77AA" w:rsidRDefault="00472397" w:rsidP="00472397">
      <w:pPr>
        <w:suppressAutoHyphens/>
        <w:autoSpaceDE w:val="0"/>
        <w:spacing w:after="0" w:line="240" w:lineRule="auto"/>
        <w:ind w:firstLine="708"/>
        <w:jc w:val="both"/>
        <w:rPr>
          <w:rFonts w:ascii="Times New Roman" w:eastAsia="Times New Roman" w:hAnsi="Times New Roman"/>
          <w:lang w:eastAsia="zh-CN"/>
        </w:rPr>
      </w:pPr>
      <w:r w:rsidRPr="001B77AA">
        <w:rPr>
          <w:rFonts w:ascii="Times New Roman" w:eastAsia="Times New Roman" w:hAnsi="Times New Roman"/>
          <w:lang w:eastAsia="zh-CN"/>
        </w:rPr>
        <w:t xml:space="preserve">2. Признать утратившим силу Решение </w:t>
      </w:r>
      <w:proofErr w:type="spellStart"/>
      <w:r w:rsidRPr="001B77AA">
        <w:rPr>
          <w:rFonts w:ascii="Times New Roman" w:eastAsia="Times New Roman" w:hAnsi="Times New Roman"/>
          <w:lang w:eastAsia="zh-CN"/>
        </w:rPr>
        <w:t>Звериноголовской</w:t>
      </w:r>
      <w:proofErr w:type="spellEnd"/>
      <w:r w:rsidRPr="001B77AA">
        <w:rPr>
          <w:rFonts w:ascii="Times New Roman" w:eastAsia="Times New Roman" w:hAnsi="Times New Roman"/>
          <w:lang w:eastAsia="zh-CN"/>
        </w:rPr>
        <w:t xml:space="preserve"> районной Думы от 26 июля 2018 года № 213 «Об утверждении положения об общественных обсуждениях и о публичных слушаниях по вопросам градостроительной деятельности на территориях поселений, входящих в состав Звериноголовского района». </w:t>
      </w:r>
    </w:p>
    <w:p w:rsidR="00472397" w:rsidRPr="001B77AA" w:rsidRDefault="00472397" w:rsidP="00472397">
      <w:pPr>
        <w:suppressAutoHyphens/>
        <w:spacing w:after="0" w:line="240" w:lineRule="auto"/>
        <w:ind w:firstLine="708"/>
        <w:jc w:val="both"/>
        <w:rPr>
          <w:rFonts w:ascii="Times New Roman" w:eastAsia="Times New Roman" w:hAnsi="Times New Roman"/>
          <w:color w:val="000000"/>
          <w:lang w:eastAsia="zh-CN"/>
        </w:rPr>
      </w:pPr>
      <w:r w:rsidRPr="001B77AA">
        <w:rPr>
          <w:rFonts w:ascii="Times New Roman" w:eastAsia="Times New Roman" w:hAnsi="Times New Roman"/>
          <w:lang w:eastAsia="zh-CN"/>
        </w:rPr>
        <w:t xml:space="preserve">3. Опубликовать настоящее решение в </w:t>
      </w:r>
      <w:r w:rsidRPr="001B77AA">
        <w:rPr>
          <w:rFonts w:ascii="Times New Roman" w:eastAsia="Times New Roman" w:hAnsi="Times New Roman"/>
          <w:color w:val="000000"/>
          <w:lang w:eastAsia="zh-CN"/>
        </w:rPr>
        <w:t xml:space="preserve">информационном бюллетене «Вестник Звериноголовского муниципального округа», а также разместить на официальном сайте </w:t>
      </w:r>
      <w:r w:rsidRPr="001B77AA">
        <w:rPr>
          <w:rFonts w:ascii="Times New Roman" w:eastAsia="Times New Roman" w:hAnsi="Times New Roman"/>
          <w:color w:val="000000"/>
          <w:lang w:eastAsia="zh-CN"/>
        </w:rPr>
        <w:lastRenderedPageBreak/>
        <w:t>Администрации Звериноголовского муниципального округа Курганской области в информационно-телекоммуникационной сети «Интернет».</w:t>
      </w:r>
    </w:p>
    <w:p w:rsidR="00472397" w:rsidRPr="001B77AA" w:rsidRDefault="00472397" w:rsidP="00472397">
      <w:pPr>
        <w:suppressAutoHyphens/>
        <w:autoSpaceDE w:val="0"/>
        <w:spacing w:after="0" w:line="240" w:lineRule="auto"/>
        <w:ind w:firstLine="709"/>
        <w:jc w:val="both"/>
        <w:rPr>
          <w:rFonts w:ascii="Times New Roman" w:eastAsia="Arial" w:hAnsi="Times New Roman"/>
          <w:b/>
          <w:bCs/>
          <w:lang w:eastAsia="zh-CN"/>
        </w:rPr>
      </w:pPr>
      <w:r w:rsidRPr="001B77AA">
        <w:rPr>
          <w:rFonts w:ascii="Times New Roman" w:eastAsia="Arial" w:hAnsi="Times New Roman"/>
          <w:bCs/>
          <w:lang w:eastAsia="zh-CN"/>
        </w:rPr>
        <w:t>4. Контроль за выполнением настоящего решения оставляю за собой.</w:t>
      </w:r>
    </w:p>
    <w:p w:rsidR="00472397" w:rsidRPr="001B77AA" w:rsidRDefault="00472397" w:rsidP="00751F70">
      <w:pPr>
        <w:suppressAutoHyphens/>
        <w:autoSpaceDE w:val="0"/>
        <w:spacing w:after="0" w:line="240" w:lineRule="auto"/>
        <w:jc w:val="both"/>
        <w:rPr>
          <w:rFonts w:ascii="Times New Roman" w:eastAsia="Arial" w:hAnsi="Times New Roman"/>
          <w:b/>
          <w:bCs/>
          <w:lang w:eastAsia="zh-CN"/>
        </w:rPr>
      </w:pPr>
    </w:p>
    <w:tbl>
      <w:tblPr>
        <w:tblW w:w="0" w:type="auto"/>
        <w:tblLook w:val="04A0" w:firstRow="1" w:lastRow="0" w:firstColumn="1" w:lastColumn="0" w:noHBand="0" w:noVBand="1"/>
      </w:tblPr>
      <w:tblGrid>
        <w:gridCol w:w="3224"/>
        <w:gridCol w:w="3018"/>
        <w:gridCol w:w="3143"/>
      </w:tblGrid>
      <w:tr w:rsidR="00472397" w:rsidRPr="001B77AA" w:rsidTr="007F079F">
        <w:tc>
          <w:tcPr>
            <w:tcW w:w="3379" w:type="dxa"/>
            <w:shd w:val="clear" w:color="auto" w:fill="auto"/>
          </w:tcPr>
          <w:p w:rsidR="00472397" w:rsidRPr="001B77AA" w:rsidRDefault="00472397" w:rsidP="00472397">
            <w:pPr>
              <w:suppressAutoHyphens/>
              <w:autoSpaceDE w:val="0"/>
              <w:spacing w:after="0" w:line="240" w:lineRule="auto"/>
              <w:rPr>
                <w:rFonts w:ascii="Times New Roman" w:eastAsia="Arial" w:hAnsi="Times New Roman"/>
                <w:bCs/>
                <w:lang w:eastAsia="zh-CN"/>
              </w:rPr>
            </w:pPr>
            <w:r w:rsidRPr="001B77AA">
              <w:rPr>
                <w:rFonts w:ascii="Times New Roman" w:eastAsia="Arial" w:hAnsi="Times New Roman"/>
                <w:bCs/>
                <w:lang w:eastAsia="zh-CN"/>
              </w:rPr>
              <w:t xml:space="preserve">Председатель Думы Звериноголовского муниципального округа Курганской области </w:t>
            </w:r>
          </w:p>
          <w:p w:rsidR="00472397" w:rsidRPr="001B77AA" w:rsidRDefault="00472397" w:rsidP="00472397">
            <w:pPr>
              <w:suppressAutoHyphens/>
              <w:autoSpaceDE w:val="0"/>
              <w:spacing w:after="0" w:line="240" w:lineRule="auto"/>
              <w:rPr>
                <w:rFonts w:ascii="Times New Roman" w:eastAsia="Arial" w:hAnsi="Times New Roman"/>
                <w:bCs/>
                <w:lang w:eastAsia="zh-CN"/>
              </w:rPr>
            </w:pPr>
          </w:p>
        </w:tc>
        <w:tc>
          <w:tcPr>
            <w:tcW w:w="3379" w:type="dxa"/>
            <w:shd w:val="clear" w:color="auto" w:fill="auto"/>
          </w:tcPr>
          <w:p w:rsidR="00472397" w:rsidRPr="001B77AA" w:rsidRDefault="00472397" w:rsidP="00472397">
            <w:pPr>
              <w:suppressAutoHyphens/>
              <w:autoSpaceDE w:val="0"/>
              <w:spacing w:after="0" w:line="240" w:lineRule="auto"/>
              <w:jc w:val="both"/>
              <w:rPr>
                <w:rFonts w:ascii="Times New Roman" w:eastAsia="Arial" w:hAnsi="Times New Roman"/>
                <w:bCs/>
                <w:lang w:eastAsia="zh-CN"/>
              </w:rPr>
            </w:pPr>
          </w:p>
        </w:tc>
        <w:tc>
          <w:tcPr>
            <w:tcW w:w="3379" w:type="dxa"/>
            <w:shd w:val="clear" w:color="auto" w:fill="auto"/>
          </w:tcPr>
          <w:p w:rsidR="00472397" w:rsidRPr="001B77AA" w:rsidRDefault="00472397" w:rsidP="00472397">
            <w:pPr>
              <w:suppressAutoHyphens/>
              <w:autoSpaceDE w:val="0"/>
              <w:spacing w:after="0" w:line="240" w:lineRule="auto"/>
              <w:jc w:val="both"/>
              <w:rPr>
                <w:rFonts w:ascii="Times New Roman" w:eastAsia="Arial" w:hAnsi="Times New Roman"/>
                <w:bCs/>
                <w:lang w:eastAsia="zh-CN"/>
              </w:rPr>
            </w:pPr>
          </w:p>
          <w:p w:rsidR="00472397" w:rsidRPr="001B77AA" w:rsidRDefault="00472397" w:rsidP="00472397">
            <w:pPr>
              <w:suppressAutoHyphens/>
              <w:autoSpaceDE w:val="0"/>
              <w:spacing w:after="0" w:line="240" w:lineRule="auto"/>
              <w:jc w:val="both"/>
              <w:rPr>
                <w:rFonts w:ascii="Times New Roman" w:eastAsia="Arial" w:hAnsi="Times New Roman"/>
                <w:bCs/>
                <w:lang w:eastAsia="zh-CN"/>
              </w:rPr>
            </w:pPr>
          </w:p>
          <w:p w:rsidR="00472397" w:rsidRPr="001B77AA" w:rsidRDefault="00472397" w:rsidP="00472397">
            <w:pPr>
              <w:suppressAutoHyphens/>
              <w:autoSpaceDE w:val="0"/>
              <w:spacing w:after="0" w:line="240" w:lineRule="auto"/>
              <w:jc w:val="both"/>
              <w:rPr>
                <w:rFonts w:ascii="Times New Roman" w:eastAsia="Arial" w:hAnsi="Times New Roman"/>
                <w:bCs/>
                <w:lang w:eastAsia="zh-CN"/>
              </w:rPr>
            </w:pPr>
            <w:r w:rsidRPr="001B77AA">
              <w:rPr>
                <w:rFonts w:ascii="Times New Roman" w:eastAsia="Arial" w:hAnsi="Times New Roman"/>
                <w:bCs/>
                <w:lang w:eastAsia="zh-CN"/>
              </w:rPr>
              <w:t xml:space="preserve">Т.Б. </w:t>
            </w:r>
            <w:proofErr w:type="spellStart"/>
            <w:r w:rsidRPr="001B77AA">
              <w:rPr>
                <w:rFonts w:ascii="Times New Roman" w:eastAsia="Arial" w:hAnsi="Times New Roman"/>
                <w:bCs/>
                <w:lang w:eastAsia="zh-CN"/>
              </w:rPr>
              <w:t>Аргинбаева</w:t>
            </w:r>
            <w:proofErr w:type="spellEnd"/>
          </w:p>
        </w:tc>
      </w:tr>
      <w:tr w:rsidR="00472397" w:rsidRPr="001B77AA" w:rsidTr="007F079F">
        <w:tc>
          <w:tcPr>
            <w:tcW w:w="3379" w:type="dxa"/>
            <w:shd w:val="clear" w:color="auto" w:fill="auto"/>
          </w:tcPr>
          <w:p w:rsidR="00472397" w:rsidRPr="001B77AA" w:rsidRDefault="00472397" w:rsidP="00472397">
            <w:pPr>
              <w:suppressAutoHyphens/>
              <w:autoSpaceDE w:val="0"/>
              <w:spacing w:after="0" w:line="240" w:lineRule="auto"/>
              <w:rPr>
                <w:rFonts w:ascii="Times New Roman" w:eastAsia="Arial" w:hAnsi="Times New Roman"/>
                <w:bCs/>
                <w:lang w:eastAsia="zh-CN"/>
              </w:rPr>
            </w:pPr>
            <w:r w:rsidRPr="001B77AA">
              <w:rPr>
                <w:rFonts w:ascii="Times New Roman" w:eastAsia="Arial" w:hAnsi="Times New Roman"/>
                <w:bCs/>
                <w:lang w:eastAsia="zh-CN"/>
              </w:rPr>
              <w:t>Временно исполняющий полномочия Главы Звериноголовского муниципального округа Курганской области</w:t>
            </w:r>
          </w:p>
        </w:tc>
        <w:tc>
          <w:tcPr>
            <w:tcW w:w="3379" w:type="dxa"/>
            <w:shd w:val="clear" w:color="auto" w:fill="auto"/>
          </w:tcPr>
          <w:p w:rsidR="00472397" w:rsidRPr="001B77AA" w:rsidRDefault="00472397" w:rsidP="00472397">
            <w:pPr>
              <w:suppressAutoHyphens/>
              <w:autoSpaceDE w:val="0"/>
              <w:spacing w:after="0" w:line="240" w:lineRule="auto"/>
              <w:jc w:val="both"/>
              <w:rPr>
                <w:rFonts w:ascii="Times New Roman" w:eastAsia="Arial" w:hAnsi="Times New Roman"/>
                <w:bCs/>
                <w:lang w:eastAsia="zh-CN"/>
              </w:rPr>
            </w:pPr>
          </w:p>
        </w:tc>
        <w:tc>
          <w:tcPr>
            <w:tcW w:w="3379" w:type="dxa"/>
            <w:shd w:val="clear" w:color="auto" w:fill="auto"/>
          </w:tcPr>
          <w:p w:rsidR="00472397" w:rsidRPr="001B77AA" w:rsidRDefault="00472397" w:rsidP="00472397">
            <w:pPr>
              <w:suppressAutoHyphens/>
              <w:autoSpaceDE w:val="0"/>
              <w:spacing w:after="0" w:line="240" w:lineRule="auto"/>
              <w:jc w:val="both"/>
              <w:rPr>
                <w:rFonts w:ascii="Times New Roman" w:eastAsia="Arial" w:hAnsi="Times New Roman"/>
                <w:bCs/>
                <w:lang w:eastAsia="zh-CN"/>
              </w:rPr>
            </w:pPr>
          </w:p>
          <w:p w:rsidR="00472397" w:rsidRPr="001B77AA" w:rsidRDefault="00472397" w:rsidP="00472397">
            <w:pPr>
              <w:suppressAutoHyphens/>
              <w:autoSpaceDE w:val="0"/>
              <w:spacing w:after="0" w:line="240" w:lineRule="auto"/>
              <w:jc w:val="both"/>
              <w:rPr>
                <w:rFonts w:ascii="Times New Roman" w:eastAsia="Arial" w:hAnsi="Times New Roman"/>
                <w:bCs/>
                <w:lang w:eastAsia="zh-CN"/>
              </w:rPr>
            </w:pPr>
            <w:r w:rsidRPr="001B77AA">
              <w:rPr>
                <w:rFonts w:ascii="Times New Roman" w:eastAsia="Arial" w:hAnsi="Times New Roman"/>
                <w:bCs/>
                <w:lang w:eastAsia="zh-CN"/>
              </w:rPr>
              <w:t>М.А. Панкратова</w:t>
            </w:r>
          </w:p>
        </w:tc>
      </w:tr>
    </w:tbl>
    <w:p w:rsidR="00472397" w:rsidRPr="001B77AA" w:rsidRDefault="00472397" w:rsidP="00754582">
      <w:pPr>
        <w:suppressAutoHyphens/>
        <w:autoSpaceDE w:val="0"/>
        <w:spacing w:after="0" w:line="240" w:lineRule="auto"/>
        <w:rPr>
          <w:rFonts w:ascii="Times New Roman" w:eastAsia="Arial" w:hAnsi="Times New Roman"/>
          <w:bCs/>
          <w:lang w:eastAsia="zh-CN"/>
        </w:rPr>
      </w:pPr>
    </w:p>
    <w:p w:rsidR="00754582" w:rsidRPr="001B77AA" w:rsidRDefault="00754582" w:rsidP="00751F70">
      <w:pPr>
        <w:suppressAutoHyphens/>
        <w:autoSpaceDE w:val="0"/>
        <w:spacing w:after="0" w:line="240" w:lineRule="auto"/>
        <w:rPr>
          <w:rFonts w:ascii="Times New Roman" w:eastAsia="Arial" w:hAnsi="Times New Roman"/>
          <w:bCs/>
          <w:lang w:eastAsia="zh-CN"/>
        </w:rPr>
      </w:pPr>
    </w:p>
    <w:p w:rsidR="00472397" w:rsidRPr="001B77AA" w:rsidRDefault="00472397" w:rsidP="00472397">
      <w:pPr>
        <w:suppressAutoHyphens/>
        <w:autoSpaceDE w:val="0"/>
        <w:spacing w:after="0" w:line="240" w:lineRule="auto"/>
        <w:ind w:left="5160"/>
        <w:rPr>
          <w:rFonts w:ascii="Times New Roman" w:eastAsia="Arial" w:hAnsi="Times New Roman"/>
          <w:bCs/>
          <w:lang w:eastAsia="zh-CN"/>
        </w:rPr>
      </w:pPr>
    </w:p>
    <w:p w:rsidR="00472397" w:rsidRPr="001B77AA" w:rsidRDefault="00472397" w:rsidP="00472397">
      <w:pPr>
        <w:suppressAutoHyphens/>
        <w:autoSpaceDE w:val="0"/>
        <w:spacing w:after="0" w:line="240" w:lineRule="auto"/>
        <w:ind w:left="5160"/>
        <w:rPr>
          <w:rFonts w:ascii="Times New Roman" w:eastAsia="Arial" w:hAnsi="Times New Roman"/>
          <w:bCs/>
          <w:lang w:eastAsia="zh-CN"/>
        </w:rPr>
      </w:pPr>
      <w:r w:rsidRPr="001B77AA">
        <w:rPr>
          <w:rFonts w:ascii="Times New Roman" w:eastAsia="Arial" w:hAnsi="Times New Roman"/>
          <w:bCs/>
          <w:lang w:eastAsia="zh-CN"/>
        </w:rPr>
        <w:t xml:space="preserve">Приложение к решению Думы Звериноголовского муниципального округа Курганской области </w:t>
      </w:r>
    </w:p>
    <w:p w:rsidR="00472397" w:rsidRPr="001B77AA" w:rsidRDefault="00472397" w:rsidP="00472397">
      <w:pPr>
        <w:suppressAutoHyphens/>
        <w:autoSpaceDE w:val="0"/>
        <w:spacing w:after="0" w:line="240" w:lineRule="auto"/>
        <w:ind w:left="5160"/>
        <w:rPr>
          <w:rFonts w:ascii="Times New Roman" w:eastAsia="Arial" w:hAnsi="Times New Roman"/>
          <w:bCs/>
          <w:lang w:eastAsia="zh-CN"/>
        </w:rPr>
      </w:pPr>
      <w:r w:rsidRPr="001B77AA">
        <w:rPr>
          <w:rFonts w:ascii="Times New Roman" w:eastAsia="Arial" w:hAnsi="Times New Roman"/>
          <w:bCs/>
          <w:lang w:eastAsia="zh-CN"/>
        </w:rPr>
        <w:t>от «</w:t>
      </w:r>
      <w:proofErr w:type="gramStart"/>
      <w:r w:rsidRPr="001B77AA">
        <w:rPr>
          <w:rFonts w:ascii="Times New Roman" w:eastAsia="Arial" w:hAnsi="Times New Roman"/>
          <w:bCs/>
          <w:lang w:eastAsia="zh-CN"/>
        </w:rPr>
        <w:t>21 »</w:t>
      </w:r>
      <w:proofErr w:type="gramEnd"/>
      <w:r w:rsidRPr="001B77AA">
        <w:rPr>
          <w:rFonts w:ascii="Times New Roman" w:eastAsia="Arial" w:hAnsi="Times New Roman"/>
          <w:bCs/>
          <w:lang w:eastAsia="zh-CN"/>
        </w:rPr>
        <w:t xml:space="preserve"> февраля 2023 года № 156</w:t>
      </w:r>
    </w:p>
    <w:p w:rsidR="00472397" w:rsidRPr="001B77AA" w:rsidRDefault="00472397" w:rsidP="00472397">
      <w:pPr>
        <w:suppressAutoHyphens/>
        <w:autoSpaceDE w:val="0"/>
        <w:spacing w:after="0" w:line="240" w:lineRule="auto"/>
        <w:ind w:left="5160"/>
        <w:rPr>
          <w:rFonts w:ascii="Times New Roman" w:eastAsia="Arial" w:hAnsi="Times New Roman"/>
          <w:bCs/>
          <w:lang w:eastAsia="zh-CN"/>
        </w:rPr>
      </w:pPr>
      <w:r w:rsidRPr="001B77AA">
        <w:rPr>
          <w:rFonts w:ascii="Times New Roman" w:eastAsia="Arial" w:hAnsi="Times New Roman"/>
          <w:bCs/>
          <w:lang w:eastAsia="zh-CN"/>
        </w:rPr>
        <w:t>«Об утверждении Положения об общественных обсуждениях и о публичных слушаниях</w:t>
      </w:r>
      <w:r w:rsidRPr="001B77AA">
        <w:rPr>
          <w:rFonts w:ascii="Times New Roman" w:eastAsia="Arial" w:hAnsi="Times New Roman"/>
          <w:b/>
          <w:bCs/>
          <w:lang w:eastAsia="zh-CN"/>
        </w:rPr>
        <w:t xml:space="preserve"> </w:t>
      </w:r>
      <w:r w:rsidRPr="001B77AA">
        <w:rPr>
          <w:rFonts w:ascii="Times New Roman" w:eastAsia="Arial" w:hAnsi="Times New Roman"/>
          <w:bCs/>
          <w:lang w:eastAsia="zh-CN"/>
        </w:rPr>
        <w:t>по вопросам градостроительной деятельности на территории Звериноголовского муниципального округа Курганской области»</w:t>
      </w:r>
    </w:p>
    <w:p w:rsidR="00472397" w:rsidRPr="001B77AA" w:rsidRDefault="00472397" w:rsidP="00472397">
      <w:pPr>
        <w:suppressAutoHyphens/>
        <w:autoSpaceDE w:val="0"/>
        <w:spacing w:after="0" w:line="240" w:lineRule="auto"/>
        <w:ind w:left="5160"/>
        <w:rPr>
          <w:rFonts w:ascii="Times New Roman" w:eastAsia="Arial" w:hAnsi="Times New Roman"/>
          <w:bCs/>
          <w:lang w:eastAsia="zh-CN"/>
        </w:rPr>
      </w:pPr>
    </w:p>
    <w:p w:rsidR="00472397" w:rsidRPr="001B77AA" w:rsidRDefault="00472397" w:rsidP="00472397">
      <w:pPr>
        <w:suppressAutoHyphens/>
        <w:spacing w:after="0" w:line="240" w:lineRule="auto"/>
        <w:jc w:val="center"/>
        <w:rPr>
          <w:rFonts w:ascii="Times New Roman" w:eastAsia="Times New Roman" w:hAnsi="Times New Roman"/>
          <w:b/>
          <w:bCs/>
          <w:lang w:eastAsia="zh-CN"/>
        </w:rPr>
      </w:pPr>
    </w:p>
    <w:p w:rsidR="00472397" w:rsidRPr="001B77AA" w:rsidRDefault="00472397" w:rsidP="00472397">
      <w:pPr>
        <w:suppressAutoHyphens/>
        <w:spacing w:after="0" w:line="240" w:lineRule="auto"/>
        <w:jc w:val="center"/>
        <w:rPr>
          <w:rFonts w:ascii="Times New Roman" w:eastAsia="Times New Roman" w:hAnsi="Times New Roman"/>
          <w:b/>
          <w:bCs/>
          <w:lang w:eastAsia="zh-CN"/>
        </w:rPr>
      </w:pPr>
      <w:r w:rsidRPr="001B77AA">
        <w:rPr>
          <w:rFonts w:ascii="Times New Roman" w:eastAsia="Times New Roman" w:hAnsi="Times New Roman"/>
          <w:b/>
          <w:bCs/>
          <w:lang w:eastAsia="zh-CN"/>
        </w:rPr>
        <w:t>Положение</w:t>
      </w:r>
    </w:p>
    <w:p w:rsidR="00472397" w:rsidRPr="001B77AA" w:rsidRDefault="00472397" w:rsidP="00751F70">
      <w:pPr>
        <w:suppressAutoHyphens/>
        <w:spacing w:after="0" w:line="240" w:lineRule="auto"/>
        <w:jc w:val="center"/>
        <w:rPr>
          <w:rFonts w:ascii="Times New Roman" w:eastAsia="Times New Roman" w:hAnsi="Times New Roman"/>
          <w:b/>
          <w:bCs/>
          <w:lang w:eastAsia="zh-CN"/>
        </w:rPr>
      </w:pPr>
      <w:r w:rsidRPr="001B77AA">
        <w:rPr>
          <w:rFonts w:ascii="Times New Roman" w:eastAsia="Times New Roman" w:hAnsi="Times New Roman"/>
          <w:b/>
          <w:bCs/>
          <w:lang w:eastAsia="zh-CN"/>
        </w:rPr>
        <w:t>об общественных обсуждениях и о публичных слушаниях по вопросам градостроительной деятельности на территории Звериноголовского муниципального округа Курганской области</w:t>
      </w:r>
    </w:p>
    <w:p w:rsidR="00472397" w:rsidRPr="001B77AA" w:rsidRDefault="00472397" w:rsidP="00754582">
      <w:pPr>
        <w:suppressAutoHyphens/>
        <w:spacing w:after="0" w:line="240" w:lineRule="auto"/>
        <w:jc w:val="center"/>
        <w:rPr>
          <w:rFonts w:ascii="Times New Roman" w:eastAsia="Times New Roman" w:hAnsi="Times New Roman"/>
          <w:b/>
          <w:lang w:eastAsia="zh-CN"/>
        </w:rPr>
      </w:pPr>
      <w:r w:rsidRPr="001B77AA">
        <w:rPr>
          <w:rFonts w:ascii="Times New Roman" w:eastAsia="Times New Roman" w:hAnsi="Times New Roman"/>
          <w:b/>
          <w:lang w:eastAsia="zh-CN"/>
        </w:rPr>
        <w:t xml:space="preserve">Раздел </w:t>
      </w:r>
      <w:r w:rsidRPr="001B77AA">
        <w:rPr>
          <w:rFonts w:ascii="Times New Roman" w:eastAsia="Times New Roman" w:hAnsi="Times New Roman"/>
          <w:b/>
          <w:lang w:val="en-US" w:eastAsia="zh-CN"/>
        </w:rPr>
        <w:t>I</w:t>
      </w:r>
      <w:r w:rsidRPr="001B77AA">
        <w:rPr>
          <w:rFonts w:ascii="Times New Roman" w:eastAsia="Times New Roman" w:hAnsi="Times New Roman"/>
          <w:b/>
          <w:lang w:eastAsia="zh-CN"/>
        </w:rPr>
        <w:t>. Общие положения</w:t>
      </w:r>
    </w:p>
    <w:p w:rsidR="00472397" w:rsidRPr="001B77AA" w:rsidRDefault="00472397" w:rsidP="0096306D">
      <w:pPr>
        <w:numPr>
          <w:ilvl w:val="0"/>
          <w:numId w:val="3"/>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Настоящее Положение об общественных обсуждениях и о публичных слушаниях по вопросам градостроительной деятельности на территории Звериноголовского муниципального округа Курганской области (далее - Положение), разработано в соответствии с Градостроительным кодексом Российской Федерации.</w:t>
      </w:r>
    </w:p>
    <w:p w:rsidR="00472397" w:rsidRPr="001B77AA" w:rsidRDefault="00472397" w:rsidP="00472397">
      <w:pPr>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2. Предметом обсуждения на общественных обсуждениях или публичных слушаниях, проводимых в соответствии с Положением, являются:</w:t>
      </w:r>
    </w:p>
    <w:p w:rsidR="00472397" w:rsidRPr="001B77AA" w:rsidRDefault="00472397" w:rsidP="0096306D">
      <w:pPr>
        <w:widowControl w:val="0"/>
        <w:numPr>
          <w:ilvl w:val="0"/>
          <w:numId w:val="4"/>
        </w:numPr>
        <w:suppressAutoHyphens/>
        <w:spacing w:after="0" w:line="240" w:lineRule="auto"/>
        <w:jc w:val="both"/>
        <w:textAlignment w:val="baseline"/>
        <w:rPr>
          <w:rFonts w:ascii="Times New Roman" w:eastAsia="Times New Roman" w:hAnsi="Times New Roman"/>
          <w:lang w:eastAsia="zh-CN"/>
        </w:rPr>
      </w:pPr>
      <w:r w:rsidRPr="001B77AA">
        <w:rPr>
          <w:rFonts w:ascii="Times New Roman" w:eastAsia="Times New Roman" w:hAnsi="Times New Roman"/>
          <w:lang w:eastAsia="zh-CN"/>
        </w:rPr>
        <w:t>проект генерального плана, а также внесение в него изменений (за исключением случаев, предусмотренных частью 18 статьи 24 Градостроительного кодекса Российской Федерации);</w:t>
      </w:r>
    </w:p>
    <w:p w:rsidR="00472397" w:rsidRPr="001B77AA" w:rsidRDefault="00472397" w:rsidP="0096306D">
      <w:pPr>
        <w:widowControl w:val="0"/>
        <w:numPr>
          <w:ilvl w:val="0"/>
          <w:numId w:val="4"/>
        </w:numPr>
        <w:suppressAutoHyphens/>
        <w:spacing w:after="0" w:line="240" w:lineRule="auto"/>
        <w:jc w:val="both"/>
        <w:textAlignment w:val="baseline"/>
        <w:rPr>
          <w:rFonts w:ascii="Times New Roman" w:eastAsia="Times New Roman" w:hAnsi="Times New Roman"/>
          <w:lang w:eastAsia="zh-CN"/>
        </w:rPr>
      </w:pPr>
      <w:r w:rsidRPr="001B77AA">
        <w:rPr>
          <w:rFonts w:ascii="Times New Roman" w:eastAsia="Times New Roman" w:hAnsi="Times New Roman"/>
          <w:lang w:eastAsia="zh-CN"/>
        </w:rPr>
        <w:t>проект правил землепользования и застройки, а также внесение в них изменений, за исключением случаев, предусмотренных статьей 33 Градостроительного кодекса Российской Федерации</w:t>
      </w:r>
      <w:r w:rsidRPr="001B77AA">
        <w:rPr>
          <w:rFonts w:ascii="Times New Roman" w:eastAsia="Times New Roman" w:hAnsi="Times New Roman"/>
          <w:iCs/>
          <w:lang w:eastAsia="zh-CN"/>
        </w:rPr>
        <w:t>;</w:t>
      </w:r>
    </w:p>
    <w:p w:rsidR="00472397" w:rsidRPr="001B77AA" w:rsidRDefault="00472397" w:rsidP="0096306D">
      <w:pPr>
        <w:widowControl w:val="0"/>
        <w:numPr>
          <w:ilvl w:val="0"/>
          <w:numId w:val="4"/>
        </w:numPr>
        <w:suppressAutoHyphens/>
        <w:spacing w:after="0" w:line="240" w:lineRule="auto"/>
        <w:jc w:val="both"/>
        <w:textAlignment w:val="baseline"/>
        <w:rPr>
          <w:rFonts w:ascii="Times New Roman" w:eastAsia="Times New Roman" w:hAnsi="Times New Roman"/>
          <w:lang w:eastAsia="zh-CN"/>
        </w:rPr>
      </w:pPr>
      <w:r w:rsidRPr="001B77AA">
        <w:rPr>
          <w:rFonts w:ascii="Times New Roman" w:eastAsia="Times New Roman" w:hAnsi="Times New Roman"/>
          <w:lang w:eastAsia="zh-CN"/>
        </w:rPr>
        <w:t>проекты планировки территории и проекты межевания территории, решение об утверждении которых принимается Администрацией Звериноголовского муниципального округа Курганской области (за исключением случаев, предусмотренных статьей 46 Градостроительного кодекса Российской Федерации);</w:t>
      </w:r>
    </w:p>
    <w:p w:rsidR="00472397" w:rsidRPr="001B77AA" w:rsidRDefault="00472397" w:rsidP="0096306D">
      <w:pPr>
        <w:widowControl w:val="0"/>
        <w:numPr>
          <w:ilvl w:val="0"/>
          <w:numId w:val="4"/>
        </w:numPr>
        <w:suppressAutoHyphens/>
        <w:spacing w:after="0" w:line="240" w:lineRule="auto"/>
        <w:jc w:val="both"/>
        <w:textAlignment w:val="baseline"/>
        <w:rPr>
          <w:rFonts w:ascii="Times New Roman" w:eastAsia="Times New Roman" w:hAnsi="Times New Roman"/>
          <w:lang w:eastAsia="zh-CN"/>
        </w:rPr>
      </w:pPr>
      <w:r w:rsidRPr="001B77AA">
        <w:rPr>
          <w:rFonts w:ascii="Times New Roman" w:eastAsia="Times New Roman" w:hAnsi="Times New Roman"/>
          <w:lang w:eastAsia="zh-CN"/>
        </w:rPr>
        <w:t>вопросы предоставления разрешения на условно разрешенный вид использования земельного участка или объекта капитального строительства;</w:t>
      </w:r>
    </w:p>
    <w:p w:rsidR="00472397" w:rsidRPr="001B77AA" w:rsidRDefault="00472397" w:rsidP="00472397">
      <w:pPr>
        <w:widowControl w:val="0"/>
        <w:numPr>
          <w:ilvl w:val="0"/>
          <w:numId w:val="4"/>
        </w:numPr>
        <w:suppressAutoHyphens/>
        <w:spacing w:after="0" w:line="240" w:lineRule="auto"/>
        <w:jc w:val="both"/>
        <w:textAlignment w:val="baseline"/>
        <w:rPr>
          <w:rFonts w:ascii="Times New Roman" w:eastAsia="Times New Roman" w:hAnsi="Times New Roman"/>
          <w:lang w:eastAsia="zh-CN"/>
        </w:rPr>
      </w:pPr>
      <w:r w:rsidRPr="001B77AA">
        <w:rPr>
          <w:rFonts w:ascii="Times New Roman" w:eastAsia="Times New Roman" w:hAnsi="Times New Roman"/>
          <w:lang w:eastAsia="zh-CN"/>
        </w:rPr>
        <w:t xml:space="preserve">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 за исключением </w:t>
      </w:r>
      <w:r w:rsidRPr="001B77AA">
        <w:rPr>
          <w:rFonts w:ascii="Times New Roman" w:eastAsia="Times New Roman" w:hAnsi="Times New Roman"/>
          <w:lang w:eastAsia="zh-CN"/>
        </w:rPr>
        <w:lastRenderedPageBreak/>
        <w:t>случая, указанного в статье 40 Градостроительного кодекса Российской Федерации.</w:t>
      </w:r>
    </w:p>
    <w:p w:rsidR="00472397" w:rsidRPr="001B77AA" w:rsidRDefault="00472397" w:rsidP="00754582">
      <w:pPr>
        <w:suppressAutoHyphens/>
        <w:spacing w:after="0" w:line="240" w:lineRule="auto"/>
        <w:jc w:val="center"/>
        <w:rPr>
          <w:rFonts w:ascii="Times New Roman" w:eastAsia="Times New Roman" w:hAnsi="Times New Roman"/>
          <w:lang w:eastAsia="zh-CN"/>
        </w:rPr>
      </w:pPr>
      <w:r w:rsidRPr="001B77AA">
        <w:rPr>
          <w:rFonts w:ascii="Times New Roman" w:eastAsia="Times New Roman" w:hAnsi="Times New Roman"/>
          <w:lang w:eastAsia="zh-CN"/>
        </w:rPr>
        <w:t xml:space="preserve">Раздел </w:t>
      </w:r>
      <w:r w:rsidRPr="001B77AA">
        <w:rPr>
          <w:rFonts w:ascii="Times New Roman" w:eastAsia="Times New Roman" w:hAnsi="Times New Roman"/>
          <w:lang w:val="en-US" w:eastAsia="zh-CN"/>
        </w:rPr>
        <w:t>II</w:t>
      </w:r>
      <w:r w:rsidRPr="001B77AA">
        <w:rPr>
          <w:rFonts w:ascii="Times New Roman" w:eastAsia="Times New Roman" w:hAnsi="Times New Roman"/>
          <w:lang w:eastAsia="zh-CN"/>
        </w:rPr>
        <w:t>. Порядок проведения общественных обсуждений и публичных слушаний</w:t>
      </w:r>
    </w:p>
    <w:p w:rsidR="00472397" w:rsidRPr="001B77AA" w:rsidRDefault="00472397" w:rsidP="0096306D">
      <w:pPr>
        <w:numPr>
          <w:ilvl w:val="0"/>
          <w:numId w:val="3"/>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Решение о проведении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проекты) принимает Глава Звериноголовского муниципального округа Курганской области.</w:t>
      </w:r>
    </w:p>
    <w:p w:rsidR="00472397" w:rsidRPr="001B77AA" w:rsidRDefault="00472397" w:rsidP="0096306D">
      <w:pPr>
        <w:numPr>
          <w:ilvl w:val="0"/>
          <w:numId w:val="3"/>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Уполномоченным органом на проведение общественных обсуждений или публичных слушаний является Администрация Звериноголовского муниципального округа Курганской области (далее - организатор общественных обсуждений или публичных слушаний).</w:t>
      </w:r>
    </w:p>
    <w:p w:rsidR="00472397" w:rsidRPr="001B77AA" w:rsidRDefault="00472397" w:rsidP="0096306D">
      <w:pPr>
        <w:numPr>
          <w:ilvl w:val="0"/>
          <w:numId w:val="3"/>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ru-RU"/>
        </w:rPr>
        <w:t>Процедура проведения общественных обсуждений состоит из следующих этапов:</w:t>
      </w:r>
    </w:p>
    <w:p w:rsidR="00472397" w:rsidRPr="001B77AA" w:rsidRDefault="00472397" w:rsidP="00472397">
      <w:pPr>
        <w:tabs>
          <w:tab w:val="left" w:pos="1134"/>
        </w:tabs>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 оповещение о начале общественных обсуждений;</w:t>
      </w:r>
    </w:p>
    <w:p w:rsidR="00472397" w:rsidRPr="001B77AA" w:rsidRDefault="00472397" w:rsidP="00472397">
      <w:pPr>
        <w:tabs>
          <w:tab w:val="left" w:pos="1134"/>
        </w:tabs>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r w:rsidRPr="001B77AA">
        <w:rPr>
          <w:rFonts w:ascii="Times New Roman" w:eastAsia="Times New Roman" w:hAnsi="Times New Roman"/>
          <w:lang w:eastAsia="zh-CN"/>
        </w:rPr>
        <w:t xml:space="preserve">Звериноголовского муниципального округа Курганской области </w:t>
      </w:r>
      <w:r w:rsidRPr="001B77AA">
        <w:rPr>
          <w:rFonts w:ascii="Times New Roman" w:eastAsia="Times New Roman" w:hAnsi="Times New Roman"/>
          <w:lang w:eastAsia="ru-RU"/>
        </w:rPr>
        <w:t>в информационно-телекоммуникационной сети «Интернет» (далее - официальный сайт) и открытие экспозиции или экспозиций такого проекта;</w:t>
      </w:r>
    </w:p>
    <w:p w:rsidR="00472397" w:rsidRPr="001B77AA" w:rsidRDefault="00472397" w:rsidP="00472397">
      <w:pPr>
        <w:tabs>
          <w:tab w:val="left" w:pos="1134"/>
        </w:tabs>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 проведение экспозиции или экспозиций проекта, подлежащего рассмотрению на общественных обсуждениях;</w:t>
      </w:r>
    </w:p>
    <w:p w:rsidR="00472397" w:rsidRPr="001B77AA" w:rsidRDefault="00472397" w:rsidP="00472397">
      <w:pPr>
        <w:tabs>
          <w:tab w:val="left" w:pos="1134"/>
        </w:tabs>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 подготовка и оформление протокола общественных обсуждений;</w:t>
      </w:r>
    </w:p>
    <w:p w:rsidR="00472397" w:rsidRPr="001B77AA" w:rsidRDefault="00472397" w:rsidP="00472397">
      <w:pPr>
        <w:tabs>
          <w:tab w:val="left" w:pos="1134"/>
        </w:tabs>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5) подготовка и опубликование (обнародование) заключения о результатах общественных обсуждений.</w:t>
      </w:r>
    </w:p>
    <w:p w:rsidR="00472397" w:rsidRPr="001B77AA" w:rsidRDefault="00472397" w:rsidP="0096306D">
      <w:pPr>
        <w:numPr>
          <w:ilvl w:val="0"/>
          <w:numId w:val="3"/>
        </w:numPr>
        <w:tabs>
          <w:tab w:val="left" w:pos="1134"/>
        </w:tabs>
        <w:suppressAutoHyphens/>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Процедура проведения публичных слушаний состоит из следующих этапов:</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 оповещение о начале публичных слушаний;</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 проведение экспозиции или экспозиций проекта, подлежащего рассмотрению на публичных слушаниях;</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 проведение собрания или собраний участников публичных слушаний;</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5) подготовка и оформление протокола публичных слушаний;</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6) подготовка и опубликование (обнародование) заключения о результатах публичных слушаний.</w:t>
      </w:r>
    </w:p>
    <w:p w:rsidR="00472397" w:rsidRPr="001B77AA" w:rsidRDefault="00472397" w:rsidP="0096306D">
      <w:pPr>
        <w:numPr>
          <w:ilvl w:val="0"/>
          <w:numId w:val="3"/>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Решение о проведении общественных обсуждений или публичных слушаний содержит:</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2) порядок и сроки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3) место, дату открытия экспозиции или экспозиций проекта, подлежащего рассмотрению на общественных обсуждениях или публичных слушаниях, сроки проведения экспозиции или экспозиций такого проекта, дни и часы, в которые возможно посещение указанной экспозиции или экспозиций;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4) порядок, сроки и форму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5) границы территорий, применительно к которым проводятся общественные обсуждения или публичные слушания.</w:t>
      </w:r>
    </w:p>
    <w:p w:rsidR="00472397" w:rsidRPr="001B77AA" w:rsidRDefault="00472397" w:rsidP="0096306D">
      <w:pPr>
        <w:numPr>
          <w:ilvl w:val="0"/>
          <w:numId w:val="7"/>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Решение о проведении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течение пяти дней со дня принятия такого решения и размещению на </w:t>
      </w:r>
      <w:r w:rsidRPr="001B77AA">
        <w:rPr>
          <w:rFonts w:ascii="Times New Roman" w:eastAsia="Times New Roman" w:hAnsi="Times New Roman"/>
          <w:lang w:eastAsia="ru-RU"/>
        </w:rPr>
        <w:t>официальном сайте</w:t>
      </w:r>
      <w:r w:rsidRPr="001B77AA">
        <w:rPr>
          <w:rFonts w:ascii="Times New Roman" w:eastAsia="Times New Roman" w:hAnsi="Times New Roman"/>
          <w:lang w:eastAsia="zh-CN"/>
        </w:rPr>
        <w:t>.</w:t>
      </w:r>
    </w:p>
    <w:p w:rsidR="00472397" w:rsidRPr="001B77AA" w:rsidRDefault="00472397" w:rsidP="0096306D">
      <w:pPr>
        <w:numPr>
          <w:ilvl w:val="0"/>
          <w:numId w:val="7"/>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lastRenderedPageBreak/>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72397" w:rsidRPr="001B77AA" w:rsidRDefault="00472397" w:rsidP="0096306D">
      <w:pPr>
        <w:numPr>
          <w:ilvl w:val="0"/>
          <w:numId w:val="9"/>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history="1">
        <w:r w:rsidRPr="001B77AA">
          <w:rPr>
            <w:rFonts w:ascii="Times New Roman" w:eastAsia="Times New Roman" w:hAnsi="Times New Roman"/>
            <w:lang w:eastAsia="zh-CN"/>
          </w:rPr>
          <w:t>частью 3 статьи 39</w:t>
        </w:r>
      </w:hyperlink>
      <w:r w:rsidRPr="001B77AA">
        <w:rPr>
          <w:rFonts w:ascii="Times New Roman" w:eastAsia="Times New Roman" w:hAnsi="Times New Roman"/>
          <w:lang w:eastAsia="zh-CN"/>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72397" w:rsidRPr="001B77AA" w:rsidRDefault="00472397" w:rsidP="0096306D">
      <w:pPr>
        <w:numPr>
          <w:ilvl w:val="0"/>
          <w:numId w:val="9"/>
        </w:numPr>
        <w:tabs>
          <w:tab w:val="left" w:pos="1134"/>
        </w:tabs>
        <w:suppressAutoHyphens/>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Оповещение о начале общественных обсуждений (приложение 1 к Положению) должно содержать:</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 информацию о проекте, подлежащем рассмотрению на общественных обсуждениях, и перечень информационных материалов к такому проекту;</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ru-RU"/>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w:t>
      </w:r>
    </w:p>
    <w:p w:rsidR="00472397" w:rsidRPr="001B77AA" w:rsidRDefault="00472397" w:rsidP="0096306D">
      <w:pPr>
        <w:numPr>
          <w:ilvl w:val="0"/>
          <w:numId w:val="9"/>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Оповещение о начале публичных слушаний </w:t>
      </w:r>
      <w:r w:rsidRPr="001B77AA">
        <w:rPr>
          <w:rFonts w:ascii="Times New Roman" w:eastAsia="Times New Roman" w:hAnsi="Times New Roman"/>
          <w:lang w:eastAsia="ru-RU"/>
        </w:rPr>
        <w:t xml:space="preserve">(приложение 2 к Положению) </w:t>
      </w:r>
      <w:r w:rsidRPr="001B77AA">
        <w:rPr>
          <w:rFonts w:ascii="Times New Roman" w:eastAsia="Times New Roman" w:hAnsi="Times New Roman"/>
          <w:lang w:eastAsia="zh-CN"/>
        </w:rPr>
        <w:t>должно содержать:</w:t>
      </w:r>
    </w:p>
    <w:p w:rsidR="00472397" w:rsidRPr="001B77AA" w:rsidRDefault="00472397" w:rsidP="00472397">
      <w:pPr>
        <w:tabs>
          <w:tab w:val="left" w:pos="1134"/>
        </w:tabs>
        <w:suppressAutoHyphens/>
        <w:spacing w:after="0" w:line="240" w:lineRule="auto"/>
        <w:ind w:left="11" w:firstLine="709"/>
        <w:jc w:val="both"/>
        <w:rPr>
          <w:rFonts w:ascii="Times New Roman" w:eastAsia="Times New Roman" w:hAnsi="Times New Roman"/>
          <w:lang w:eastAsia="zh-CN"/>
        </w:rPr>
      </w:pPr>
      <w:r w:rsidRPr="001B77AA">
        <w:rPr>
          <w:rFonts w:ascii="Times New Roman" w:eastAsia="Times New Roman" w:hAnsi="Times New Roman"/>
          <w:lang w:eastAsia="zh-CN"/>
        </w:rPr>
        <w:t>1) информацию о проекте, подлежащем рассмотрению на публичных слушаниях, и перечень информационных материалов к такому проекту;</w:t>
      </w:r>
    </w:p>
    <w:p w:rsidR="00472397" w:rsidRPr="001B77AA" w:rsidRDefault="00472397" w:rsidP="00472397">
      <w:pPr>
        <w:tabs>
          <w:tab w:val="left" w:pos="1134"/>
        </w:tabs>
        <w:suppressAutoHyphens/>
        <w:spacing w:after="0" w:line="240" w:lineRule="auto"/>
        <w:ind w:left="11" w:firstLine="709"/>
        <w:jc w:val="both"/>
        <w:rPr>
          <w:rFonts w:ascii="Times New Roman" w:eastAsia="Times New Roman" w:hAnsi="Times New Roman"/>
          <w:lang w:eastAsia="zh-CN"/>
        </w:rPr>
      </w:pPr>
      <w:r w:rsidRPr="001B77AA">
        <w:rPr>
          <w:rFonts w:ascii="Times New Roman" w:eastAsia="Times New Roman" w:hAnsi="Times New Roman"/>
          <w:lang w:eastAsia="zh-CN"/>
        </w:rPr>
        <w:t>2) информацию о порядке и сроках проведения публичных слушаний по проекту, подлежащему рассмотрению на публичных слушаниях;</w:t>
      </w:r>
    </w:p>
    <w:p w:rsidR="00472397" w:rsidRPr="001B77AA" w:rsidRDefault="00472397" w:rsidP="00472397">
      <w:pPr>
        <w:tabs>
          <w:tab w:val="left" w:pos="1134"/>
        </w:tabs>
        <w:suppressAutoHyphens/>
        <w:spacing w:after="0" w:line="240" w:lineRule="auto"/>
        <w:ind w:left="11" w:firstLine="709"/>
        <w:jc w:val="both"/>
        <w:rPr>
          <w:rFonts w:ascii="Times New Roman" w:eastAsia="Times New Roman" w:hAnsi="Times New Roman"/>
          <w:lang w:eastAsia="zh-CN"/>
        </w:rPr>
      </w:pPr>
      <w:r w:rsidRPr="001B77AA">
        <w:rPr>
          <w:rFonts w:ascii="Times New Roman" w:eastAsia="Times New Roman" w:hAnsi="Times New Roman"/>
          <w:lang w:eastAsia="zh-CN"/>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указанной экспозиции или экспозиций;</w:t>
      </w:r>
    </w:p>
    <w:p w:rsidR="00472397" w:rsidRPr="001B77AA" w:rsidRDefault="00472397" w:rsidP="00472397">
      <w:pPr>
        <w:tabs>
          <w:tab w:val="left" w:pos="1134"/>
        </w:tabs>
        <w:suppressAutoHyphens/>
        <w:spacing w:after="0" w:line="240" w:lineRule="auto"/>
        <w:ind w:left="11" w:firstLine="709"/>
        <w:jc w:val="both"/>
        <w:rPr>
          <w:rFonts w:ascii="Times New Roman" w:eastAsia="Times New Roman" w:hAnsi="Times New Roman"/>
          <w:lang w:eastAsia="zh-CN"/>
        </w:rPr>
      </w:pPr>
      <w:r w:rsidRPr="001B77AA">
        <w:rPr>
          <w:rFonts w:ascii="Times New Roman" w:eastAsia="Times New Roman" w:hAnsi="Times New Roman"/>
          <w:lang w:eastAsia="zh-CN"/>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472397" w:rsidRPr="001B77AA" w:rsidRDefault="00472397" w:rsidP="00472397">
      <w:pPr>
        <w:tabs>
          <w:tab w:val="left" w:pos="1134"/>
        </w:tabs>
        <w:suppressAutoHyphens/>
        <w:spacing w:after="0" w:line="240" w:lineRule="auto"/>
        <w:ind w:left="11" w:firstLine="709"/>
        <w:jc w:val="both"/>
        <w:rPr>
          <w:rFonts w:ascii="Times New Roman" w:eastAsia="Times New Roman" w:hAnsi="Times New Roman"/>
          <w:lang w:eastAsia="zh-CN"/>
        </w:rPr>
      </w:pPr>
      <w:r w:rsidRPr="001B77AA">
        <w:rPr>
          <w:rFonts w:ascii="Times New Roman" w:eastAsia="Times New Roman" w:hAnsi="Times New Roman"/>
          <w:lang w:eastAsia="zh-CN"/>
        </w:rPr>
        <w:lastRenderedPageBreak/>
        <w:t>5)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72397" w:rsidRPr="001B77AA" w:rsidRDefault="00472397" w:rsidP="0096306D">
      <w:pPr>
        <w:numPr>
          <w:ilvl w:val="0"/>
          <w:numId w:val="9"/>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Организатор общественных обсуждений или публичных слушаний не позднее чем через три дня после опубликования решения о проведении общественных обсуждений или публичных слушаний и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w:t>
      </w:r>
    </w:p>
    <w:p w:rsidR="00472397" w:rsidRPr="001B77AA" w:rsidRDefault="00472397" w:rsidP="00472397">
      <w:pPr>
        <w:tabs>
          <w:tab w:val="left" w:pos="1134"/>
        </w:tabs>
        <w:suppressAutoHyphens/>
        <w:spacing w:after="0" w:line="240" w:lineRule="auto"/>
        <w:ind w:left="11" w:firstLine="698"/>
        <w:jc w:val="both"/>
        <w:rPr>
          <w:rFonts w:ascii="Times New Roman" w:eastAsia="Times New Roman" w:hAnsi="Times New Roman"/>
          <w:lang w:eastAsia="zh-CN"/>
        </w:rPr>
      </w:pPr>
      <w:r w:rsidRPr="001B77AA">
        <w:rPr>
          <w:rFonts w:ascii="Times New Roman" w:eastAsia="Times New Roman" w:hAnsi="Times New Roman"/>
          <w:lang w:eastAsia="zh-CN"/>
        </w:rPr>
        <w:t>1) обеспечивает опубликование оповещения о начале общественных обсуждений или публичных слушаний в порядке, установленном для официального опубликования</w:t>
      </w:r>
      <w:r w:rsidRPr="001B77AA">
        <w:rPr>
          <w:rFonts w:ascii="Times New Roman" w:eastAsia="Times New Roman" w:hAnsi="Times New Roman"/>
          <w:lang w:eastAsia="ru-RU"/>
        </w:rPr>
        <w:t xml:space="preserve"> </w:t>
      </w:r>
      <w:r w:rsidRPr="001B77AA">
        <w:rPr>
          <w:rFonts w:ascii="Times New Roman" w:eastAsia="Times New Roman" w:hAnsi="Times New Roman"/>
          <w:lang w:eastAsia="zh-CN"/>
        </w:rPr>
        <w:t>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2) распространяет оповещение о начале общественных обсуждений или публичных слушаний на информационных стендах, оборудованных в здании Администрации Звериноголовского муниципального округа Курганской области,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организатором общественных обсуждений или публичных слушаний проводятся экспозиция или экспозиции такого проекта. 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Экспозиция проекта, подлежащего рассмотрению на общественных обсуждениях или публичных слушаниях, проводится в здании Администрации Звериноголовского муниципального округа Курганской области, на территории которого проводятся общественные обсуждения или публичные слушания. Служебное помещение, в котором проводится экспозиция, и время проведения экспозиции определяются в решении Главы Звериноголовского муниципального округа Курганской области о проведении общественных обсуждений или публичных слушаний. Экспозиция проекта должна содержать текстовые и графические (при наличии) материалы.</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Во время проведения экспозиции проекта, подлежащего рассмотрению на общественных обсуждениях или публичных слушаниях, представитель организатора общественных обсуждений или публичных слушаний ведет запись в книге (журнале) учета посетителей экспозиции проекта, подлежащего рассмотрению на общественных обсуждениях или публичных слушаниях, а также обеспечивает консультирование посетителей экспозиции.</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Консультирование осуществляется представителем организатора общественных обсуждений или публичных слушаний в форме дачи устных пояснений, комментариев, ответов на вопросы посетителей, разъяснений по содержанию информационных, в том числе картографических, материалов к проекту.</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могут вносить предложения и замечания, касающиеся такого проекта:</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1) посредством официального сайта (в случае проведения общественных обсуждений);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lastRenderedPageBreak/>
        <w:t>3) в письменной форме в адрес организатора общественных обсуждений или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Предложения и замечания, внесенные в соответствии с пунктом 15 Положения, подлежат регистрации, а также обязательному рассмотрению организатором общественных обсуждений или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Предложения и замечания, внесенные в соответствии с пунктом 15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Не требуется представление указанных в пункте 17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17 Положения, может использоваться единая система идентификации и аутентификации.</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Обработка персональных данных участников общественных обсуждений или публичных слушаний осуществляется организатором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в структурных подразделениях Государственного бюджетного учреждения Курганской области «Многофункциональный центр по предоставлению государственных и муниципальных услуг» и (или) помещениях Администрации Звериноголовского муниципального округа Курганской области, и (или) в помещениях территориальных отделов Управления развития сельских территорий Администрации Звериноголовского муниципального округа Курганской области.</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Официальный сайт должен обеспечивать возможность:</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2) представления информации о результатах общественных обсуждений, количестве участников общественных обсуждений.</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Организатор общественных обсуждений или публичных слушаний подготавливает и оформляет протокол общественных обсуждений или публичных слушаний (приложение 3 к </w:t>
      </w:r>
      <w:r w:rsidRPr="001B77AA">
        <w:rPr>
          <w:rFonts w:ascii="Times New Roman" w:eastAsia="Times New Roman" w:hAnsi="Times New Roman"/>
          <w:lang w:eastAsia="ru-RU"/>
        </w:rPr>
        <w:t>Положению</w:t>
      </w:r>
      <w:r w:rsidRPr="001B77AA">
        <w:rPr>
          <w:rFonts w:ascii="Times New Roman" w:eastAsia="Times New Roman" w:hAnsi="Times New Roman"/>
          <w:lang w:eastAsia="zh-CN"/>
        </w:rPr>
        <w:t>), в котором указываются:</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lastRenderedPageBreak/>
        <w:t>1) дата оформления протокола общественных обсуждений или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2) информация об организаторе общественных обсуждений или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 xml:space="preserve">3) информация, содержащаяся в опубликованном </w:t>
      </w:r>
      <w:r w:rsidRPr="001B77AA">
        <w:rPr>
          <w:rFonts w:ascii="Times New Roman" w:eastAsia="Times New Roman" w:hAnsi="Times New Roman"/>
          <w:lang w:eastAsia="ru-RU"/>
        </w:rPr>
        <w:t>(обнародованном)</w:t>
      </w:r>
      <w:r w:rsidRPr="001B77AA">
        <w:rPr>
          <w:rFonts w:ascii="Times New Roman" w:eastAsia="Times New Roman" w:hAnsi="Times New Roman"/>
          <w:lang w:eastAsia="zh-CN"/>
        </w:rPr>
        <w:t xml:space="preserve"> оповещении о начале общественных обсуждений или публичных слушаний, дата и источник его опубликования </w:t>
      </w:r>
      <w:r w:rsidRPr="001B77AA">
        <w:rPr>
          <w:rFonts w:ascii="Times New Roman" w:eastAsia="Times New Roman" w:hAnsi="Times New Roman"/>
          <w:lang w:eastAsia="ru-RU"/>
        </w:rPr>
        <w:t>(обнародования)</w:t>
      </w:r>
      <w:r w:rsidRPr="001B77AA">
        <w:rPr>
          <w:rFonts w:ascii="Times New Roman" w:eastAsia="Times New Roman" w:hAnsi="Times New Roman"/>
          <w:lang w:eastAsia="zh-CN"/>
        </w:rPr>
        <w:t>;</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Протокол общественных обсуждений подготавливается и оформляется непосредственно после окончания срока размещения в соответствии с пунктом 2 части 4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Протокол публичных слушаний подготавливается и оформляется непосредственно после проведения собрания или собраний публичных слушаний.</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К протоколу общественных обсуждений или публичных слушаний организатором</w:t>
      </w:r>
      <w:r w:rsidRPr="001B77AA">
        <w:rPr>
          <w:rFonts w:ascii="Times New Roman" w:eastAsia="Times New Roman" w:hAnsi="Times New Roman"/>
          <w:color w:val="FF0000"/>
          <w:lang w:eastAsia="zh-CN"/>
        </w:rPr>
        <w:t xml:space="preserve"> </w:t>
      </w:r>
      <w:r w:rsidRPr="001B77AA">
        <w:rPr>
          <w:rFonts w:ascii="Times New Roman" w:eastAsia="Times New Roman" w:hAnsi="Times New Roman"/>
          <w:lang w:eastAsia="zh-CN"/>
        </w:rPr>
        <w:t>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при необходимости может получить выписку из протокола общественных обсуждений или публичных слушаний, содержащую внесенные этим участником предложения и замечания, у организатора общественных обсуждений или публичных слушаний.</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срок не позднее трех рабочих дней со дня составления такого протокола (приложение 4 к </w:t>
      </w:r>
      <w:r w:rsidRPr="001B77AA">
        <w:rPr>
          <w:rFonts w:ascii="Times New Roman" w:eastAsia="Times New Roman" w:hAnsi="Times New Roman"/>
          <w:lang w:eastAsia="ru-RU"/>
        </w:rPr>
        <w:t>Положению</w:t>
      </w:r>
      <w:r w:rsidRPr="001B77AA">
        <w:rPr>
          <w:rFonts w:ascii="Times New Roman" w:eastAsia="Times New Roman" w:hAnsi="Times New Roman"/>
          <w:lang w:eastAsia="zh-CN"/>
        </w:rPr>
        <w:t>).</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В заключении о результатах общественных обсуждений или публичных слушаний должны быть указаны:</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1) дата оформления заключения о результатах общественных обсуждений или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Заключение о результатах общественных обсуждений или публичных слушаний публикуется организатором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472397" w:rsidRPr="001B77AA" w:rsidRDefault="00472397" w:rsidP="0096306D">
      <w:pPr>
        <w:numPr>
          <w:ilvl w:val="0"/>
          <w:numId w:val="8"/>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Информационные стенды, на которых распространяется оповещение о начале общественных обсуждений или публичных слушаний (приложение 5 к </w:t>
      </w:r>
      <w:r w:rsidRPr="001B77AA">
        <w:rPr>
          <w:rFonts w:ascii="Times New Roman" w:eastAsia="Times New Roman" w:hAnsi="Times New Roman"/>
          <w:lang w:eastAsia="ru-RU"/>
        </w:rPr>
        <w:t>Положению</w:t>
      </w:r>
      <w:r w:rsidRPr="001B77AA">
        <w:rPr>
          <w:rFonts w:ascii="Times New Roman" w:eastAsia="Times New Roman" w:hAnsi="Times New Roman"/>
          <w:lang w:eastAsia="zh-CN"/>
        </w:rPr>
        <w:t>), оборудуются в здании Администрации Звериноголовского муниципального округа Курганской области, в местах массового скопления граждан и в иных местах, расположенных на территории, в пределах которой проводятся общественные обсуждения или публичные слушания.</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В качестве информационных стендов могут быть использованы информационные стенды Администрации Звериноголовского муниципального округа Курганской области, на территории которой проводятся общественные обсуждения или публичные слушания, при наличии на таких стендах не менее трех свободных карманов формата А4.</w:t>
      </w:r>
    </w:p>
    <w:p w:rsidR="00472397" w:rsidRPr="001B77AA" w:rsidRDefault="00472397" w:rsidP="00472397">
      <w:pPr>
        <w:tabs>
          <w:tab w:val="left" w:pos="1134"/>
        </w:tabs>
        <w:suppressAutoHyphens/>
        <w:spacing w:after="0" w:line="240" w:lineRule="auto"/>
        <w:jc w:val="both"/>
        <w:rPr>
          <w:rFonts w:ascii="Times New Roman" w:eastAsia="Times New Roman" w:hAnsi="Times New Roman"/>
          <w:lang w:eastAsia="zh-CN"/>
        </w:rPr>
      </w:pPr>
    </w:p>
    <w:p w:rsidR="00472397" w:rsidRPr="001B77AA" w:rsidRDefault="00472397" w:rsidP="006602E8">
      <w:pPr>
        <w:tabs>
          <w:tab w:val="left" w:pos="1134"/>
        </w:tabs>
        <w:suppressAutoHyphens/>
        <w:spacing w:after="0" w:line="240" w:lineRule="auto"/>
        <w:jc w:val="center"/>
        <w:rPr>
          <w:rFonts w:ascii="Times New Roman" w:eastAsia="Times New Roman" w:hAnsi="Times New Roman"/>
          <w:b/>
          <w:lang w:eastAsia="zh-CN"/>
        </w:rPr>
      </w:pPr>
      <w:r w:rsidRPr="001B77AA">
        <w:rPr>
          <w:rFonts w:ascii="Times New Roman" w:eastAsia="Times New Roman" w:hAnsi="Times New Roman"/>
          <w:b/>
          <w:lang w:eastAsia="zh-CN"/>
        </w:rPr>
        <w:t xml:space="preserve">Раздел </w:t>
      </w:r>
      <w:r w:rsidRPr="001B77AA">
        <w:rPr>
          <w:rFonts w:ascii="Times New Roman" w:eastAsia="Times New Roman" w:hAnsi="Times New Roman"/>
          <w:b/>
          <w:lang w:val="en-US" w:eastAsia="zh-CN"/>
        </w:rPr>
        <w:t>III</w:t>
      </w:r>
      <w:r w:rsidRPr="001B77AA">
        <w:rPr>
          <w:rFonts w:ascii="Times New Roman" w:eastAsia="Times New Roman" w:hAnsi="Times New Roman"/>
          <w:b/>
          <w:lang w:eastAsia="zh-CN"/>
        </w:rPr>
        <w:t>. Особенности проведения общественных обсуждений или публичных слушаний по проекту генерального плана, а так</w:t>
      </w:r>
      <w:r w:rsidR="006602E8" w:rsidRPr="001B77AA">
        <w:rPr>
          <w:rFonts w:ascii="Times New Roman" w:eastAsia="Times New Roman" w:hAnsi="Times New Roman"/>
          <w:b/>
          <w:lang w:eastAsia="zh-CN"/>
        </w:rPr>
        <w:t>же по внесению в него изменений</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i/>
          <w:lang w:eastAsia="zh-CN"/>
        </w:rPr>
      </w:pPr>
      <w:r w:rsidRPr="001B77AA">
        <w:rPr>
          <w:rFonts w:ascii="Times New Roman" w:eastAsia="Times New Roman" w:hAnsi="Times New Roman"/>
          <w:lang w:eastAsia="zh-CN"/>
        </w:rPr>
        <w:t xml:space="preserve">Общественные обсуждения или публичные слушания по проекту генерального плана, а также по внесению в него изменений, проводятся в порядке, предусмотренном разделом </w:t>
      </w:r>
      <w:r w:rsidRPr="001B77AA">
        <w:rPr>
          <w:rFonts w:ascii="Times New Roman" w:eastAsia="Times New Roman" w:hAnsi="Times New Roman"/>
          <w:lang w:val="en-US" w:eastAsia="zh-CN"/>
        </w:rPr>
        <w:t>II</w:t>
      </w:r>
      <w:r w:rsidRPr="001B77AA">
        <w:rPr>
          <w:rFonts w:ascii="Times New Roman" w:eastAsia="Times New Roman" w:hAnsi="Times New Roman"/>
          <w:lang w:eastAsia="zh-CN"/>
        </w:rPr>
        <w:t xml:space="preserve"> Положения, с учетом особенностей, предусмотренных настоящим разделом.</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Общественные обсуждения или публичные слушания по проекту генерального плана Звериноголовского муниципального округа Курганской области, а также по внесению в него изменений, проводятся в каждом населенном пункте Звериноголовского муниципального округа Курганской области.</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 организатором общественных обсуждений или публичных слушаний.</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Глава Звериноголовского муниципального округа Курганской области при получении от Администрации Звериноголовского муниципального округа Курганской области проекта генерального плана, а также внесения в него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Общественные обсуждения или публичные слушания по проекту генерального плана, а также по внесению в него изменений, проводятся в срок один месяц</w:t>
      </w:r>
      <w:r w:rsidRPr="001B77AA">
        <w:rPr>
          <w:rFonts w:ascii="Times New Roman" w:eastAsia="Times New Roman" w:hAnsi="Times New Roman"/>
          <w:i/>
          <w:lang w:eastAsia="zh-CN"/>
        </w:rPr>
        <w:t xml:space="preserve"> </w:t>
      </w:r>
      <w:r w:rsidRPr="001B77AA">
        <w:rPr>
          <w:rFonts w:ascii="Times New Roman" w:eastAsia="Times New Roman" w:hAnsi="Times New Roman"/>
          <w:lang w:eastAsia="zh-CN"/>
        </w:rPr>
        <w:t>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w:t>
      </w:r>
    </w:p>
    <w:p w:rsidR="00472397" w:rsidRPr="001B77AA" w:rsidRDefault="00472397" w:rsidP="00751F70">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Администрация Звериноголовского муниципального округа Курганской области после проведениях общественных обсуждений или публичных слушаний по проекту генерального плана, а также по внесению в него изменений, направляет указанный проект Главе Звериноголовского муниципального округа Курганской области. Обязательными приложениями к проекту генерального плана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472397" w:rsidRPr="001B77AA" w:rsidRDefault="00472397" w:rsidP="006602E8">
      <w:pPr>
        <w:tabs>
          <w:tab w:val="left" w:pos="1134"/>
        </w:tabs>
        <w:suppressAutoHyphens/>
        <w:spacing w:after="0" w:line="240" w:lineRule="auto"/>
        <w:ind w:firstLine="709"/>
        <w:jc w:val="center"/>
        <w:rPr>
          <w:rFonts w:ascii="Times New Roman" w:eastAsia="Times New Roman" w:hAnsi="Times New Roman"/>
          <w:b/>
          <w:lang w:eastAsia="zh-CN"/>
        </w:rPr>
      </w:pPr>
      <w:r w:rsidRPr="001B77AA">
        <w:rPr>
          <w:rFonts w:ascii="Times New Roman" w:eastAsia="Times New Roman" w:hAnsi="Times New Roman"/>
          <w:b/>
          <w:lang w:eastAsia="zh-CN"/>
        </w:rPr>
        <w:t xml:space="preserve">Раздел </w:t>
      </w:r>
      <w:r w:rsidRPr="001B77AA">
        <w:rPr>
          <w:rFonts w:ascii="Times New Roman" w:eastAsia="Times New Roman" w:hAnsi="Times New Roman"/>
          <w:b/>
          <w:lang w:val="en-US" w:eastAsia="zh-CN"/>
        </w:rPr>
        <w:t>IV</w:t>
      </w:r>
      <w:r w:rsidRPr="001B77AA">
        <w:rPr>
          <w:rFonts w:ascii="Times New Roman" w:eastAsia="Times New Roman" w:hAnsi="Times New Roman"/>
          <w:b/>
          <w:lang w:eastAsia="zh-CN"/>
        </w:rPr>
        <w:t>. Особенности проведения общественных обсуждений или публичных слушаний по проекту правил землепользования и застройки, а та</w:t>
      </w:r>
      <w:r w:rsidR="006602E8" w:rsidRPr="001B77AA">
        <w:rPr>
          <w:rFonts w:ascii="Times New Roman" w:eastAsia="Times New Roman" w:hAnsi="Times New Roman"/>
          <w:b/>
          <w:lang w:eastAsia="zh-CN"/>
        </w:rPr>
        <w:t>кже по внесению в них изменений</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i/>
          <w:lang w:eastAsia="zh-CN"/>
        </w:rPr>
      </w:pPr>
      <w:r w:rsidRPr="001B77AA">
        <w:rPr>
          <w:rFonts w:ascii="Times New Roman" w:eastAsia="Times New Roman" w:hAnsi="Times New Roman"/>
          <w:lang w:eastAsia="zh-CN"/>
        </w:rPr>
        <w:t xml:space="preserve">Общественные обсуждения или публичные слушания по проекту правил землепользования и застройки, а также по внесению в них изменений, проводятся в порядке, предусмотренном разделом </w:t>
      </w:r>
      <w:r w:rsidRPr="001B77AA">
        <w:rPr>
          <w:rFonts w:ascii="Times New Roman" w:eastAsia="Times New Roman" w:hAnsi="Times New Roman"/>
          <w:lang w:val="en-US" w:eastAsia="zh-CN"/>
        </w:rPr>
        <w:t>II</w:t>
      </w:r>
      <w:r w:rsidRPr="001B77AA">
        <w:rPr>
          <w:rFonts w:ascii="Times New Roman" w:eastAsia="Times New Roman" w:hAnsi="Times New Roman"/>
          <w:lang w:eastAsia="zh-CN"/>
        </w:rPr>
        <w:t xml:space="preserve"> Положения, с учетом особенностей, предусмотренных настоящим разделом.</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lastRenderedPageBreak/>
        <w:t>Общественные обсуждения или публичные слушания по проекту правил землепользования и застройки Звериноголовского муниципального округа Курганской области, а также по внесению в них изменений, проводятся в каждом населенном пункте Звериноголовского муниципального округа Курганской области.</w:t>
      </w:r>
      <w:r w:rsidRPr="001B77AA">
        <w:rPr>
          <w:rFonts w:ascii="Times New Roman" w:eastAsia="Times New Roman" w:hAnsi="Times New Roman"/>
          <w:i/>
          <w:lang w:eastAsia="zh-CN"/>
        </w:rPr>
        <w:t xml:space="preserve"> </w:t>
      </w:r>
      <w:r w:rsidRPr="001B77AA">
        <w:rPr>
          <w:rFonts w:ascii="Times New Roman" w:eastAsia="Times New Roman" w:hAnsi="Times New Roman"/>
          <w:lang w:eastAsia="zh-CN"/>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 организатором общественных обсуждений или публичных слушаний.</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Глава Звериноголовского муниципального округа Курганской области при получении от Администрации Звериноголовского муниципального округа Курганской области проекта правил землепользования и застройки, а также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Проект правил землепользования и застройки, а также внесение в них изменений, подлежит опубликованию совместно с решением Главы Звериноголовского муниципального округа Курганской области о назначении общественных обсуждений или публичных слушаний по такому проекту.</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Общественные обсуждения или публичные слушания по проекту правил землепользования и застройки, а также по внесению в них изменений проводятся в срок два месяца</w:t>
      </w:r>
      <w:r w:rsidRPr="001B77AA">
        <w:rPr>
          <w:rFonts w:ascii="Times New Roman" w:eastAsia="Times New Roman" w:hAnsi="Times New Roman"/>
          <w:i/>
          <w:lang w:eastAsia="zh-CN"/>
        </w:rPr>
        <w:t xml:space="preserve"> </w:t>
      </w:r>
      <w:r w:rsidRPr="001B77AA">
        <w:rPr>
          <w:rFonts w:ascii="Times New Roman" w:eastAsia="Times New Roman" w:hAnsi="Times New Roman"/>
          <w:lang w:eastAsia="zh-CN"/>
        </w:rPr>
        <w:t>со дня опубликования такого проекта до дня опубликования заключения о результатах общественных обсуждений или публичных слушаний.</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общественные обсуждения или публичные слушания проводятся в срок один месяц.</w:t>
      </w:r>
    </w:p>
    <w:p w:rsidR="00472397" w:rsidRPr="001B77AA" w:rsidRDefault="00472397" w:rsidP="00754582">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После завершения общественных обсуждений или публичных слушаний по проекту правил землепользования и застройки, а также по внесению в них изменений, комиссия по подготовке проектов правил землепользования и застройки Звериноголовского муниципального округа Курганской области (далее - Комиссия) 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Звериноголовского муниципального округа Курганской области.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472397" w:rsidRPr="001B77AA" w:rsidRDefault="00472397" w:rsidP="00754582">
      <w:pPr>
        <w:tabs>
          <w:tab w:val="left" w:pos="1134"/>
        </w:tabs>
        <w:suppressAutoHyphens/>
        <w:spacing w:after="0" w:line="240" w:lineRule="auto"/>
        <w:ind w:firstLine="709"/>
        <w:jc w:val="center"/>
        <w:rPr>
          <w:rFonts w:ascii="Times New Roman" w:eastAsia="Times New Roman" w:hAnsi="Times New Roman"/>
          <w:b/>
          <w:lang w:eastAsia="zh-CN"/>
        </w:rPr>
      </w:pPr>
      <w:r w:rsidRPr="001B77AA">
        <w:rPr>
          <w:rFonts w:ascii="Times New Roman" w:eastAsia="Times New Roman" w:hAnsi="Times New Roman"/>
          <w:b/>
          <w:lang w:eastAsia="zh-CN"/>
        </w:rPr>
        <w:t>Раздел V. Особенности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Администрацией Звериноголовского муниципального округа Курганской области</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Общественные обсуждения или публичные слушания по проектам планировки территории и проектам межевания территории, решение об утверждении которых принимается Администрацией Звериноголовского муниципального округа Курганской области (далее - проект планировки территории и проект межевания территории), а также по внесению в них изменений, проводятся в порядке, предусмотренном разделом II Положения, с учетом особенностей, предусмотренных настоящим разделом.</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Глава Звериноголовского муниципального округа Курганской области при получении от Администрации Звериноголовского муниципального округа Курганской области проекта планировки территории и проекта межевания территории, а также внесения в них изменений,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таких проектов.</w:t>
      </w:r>
    </w:p>
    <w:p w:rsidR="00472397" w:rsidRPr="001B77AA" w:rsidRDefault="00472397" w:rsidP="0096306D">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Общественные обсуждения или публичные слушания по проекту планировки территории и проекту межевания территории, а также по внесению в них изменений, проводятся в </w:t>
      </w:r>
      <w:r w:rsidRPr="001B77AA">
        <w:rPr>
          <w:rFonts w:ascii="Times New Roman" w:eastAsia="Times New Roman" w:hAnsi="Times New Roman"/>
          <w:lang w:eastAsia="zh-CN"/>
        </w:rPr>
        <w:lastRenderedPageBreak/>
        <w:t>срок один месяц</w:t>
      </w:r>
      <w:r w:rsidRPr="001B77AA">
        <w:rPr>
          <w:rFonts w:ascii="Times New Roman" w:eastAsia="Times New Roman" w:hAnsi="Times New Roman"/>
          <w:i/>
          <w:lang w:eastAsia="zh-CN"/>
        </w:rPr>
        <w:t xml:space="preserve"> </w:t>
      </w:r>
      <w:r w:rsidRPr="001B77AA">
        <w:rPr>
          <w:rFonts w:ascii="Times New Roman" w:eastAsia="Times New Roman" w:hAnsi="Times New Roman"/>
          <w:lang w:eastAsia="zh-CN"/>
        </w:rPr>
        <w:t>со дня оповещения жителей о времени и месте их проведения до дня опубликования заключения о результатах общественных обсуждений или публичных слушаний.</w:t>
      </w:r>
    </w:p>
    <w:p w:rsidR="00472397" w:rsidRPr="001B77AA" w:rsidRDefault="00472397" w:rsidP="00754582">
      <w:pPr>
        <w:numPr>
          <w:ilvl w:val="0"/>
          <w:numId w:val="2"/>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После проведения общественных обсуждений или публичных слушаний по проекту планировки территории и проекту межевания территории, а также по внесению в них изменений, служба архитектуры Администрации Звериноголовского муниципального округа Курганской области не позднее чем через десять дней со дня проведения общественных обсуждений или публичных слушаний подготавливает проект постановления Администрации Звериноголовского муниципального округа Курганской области об утверждении документации по планировке территории, изменений в такую документацию, и передает Главе Звериноголовского муниципального округа Курганской области для подписания проект постановления с приложением подготовленной документации по планировке территории, изменений в такую документацию, протокол общественных обсуждений или публичных слушаний по проекту планировки территории и проекту межевания территории, изменениям в такие документы и заключение о результатах общественных обсуждений или публичных слушаний.</w:t>
      </w:r>
    </w:p>
    <w:p w:rsidR="00472397" w:rsidRPr="001B77AA" w:rsidRDefault="00472397" w:rsidP="00751F70">
      <w:pPr>
        <w:tabs>
          <w:tab w:val="left" w:pos="1134"/>
        </w:tabs>
        <w:suppressAutoHyphens/>
        <w:spacing w:after="0" w:line="240" w:lineRule="auto"/>
        <w:ind w:firstLine="709"/>
        <w:jc w:val="center"/>
        <w:rPr>
          <w:rFonts w:ascii="Times New Roman" w:eastAsia="Times New Roman" w:hAnsi="Times New Roman"/>
          <w:b/>
          <w:lang w:eastAsia="zh-CN"/>
        </w:rPr>
      </w:pPr>
      <w:r w:rsidRPr="001B77AA">
        <w:rPr>
          <w:rFonts w:ascii="Times New Roman" w:eastAsia="Times New Roman" w:hAnsi="Times New Roman"/>
          <w:b/>
          <w:lang w:eastAsia="zh-CN"/>
        </w:rPr>
        <w:t xml:space="preserve">Раздел </w:t>
      </w:r>
      <w:r w:rsidRPr="001B77AA">
        <w:rPr>
          <w:rFonts w:ascii="Times New Roman" w:eastAsia="Times New Roman" w:hAnsi="Times New Roman"/>
          <w:b/>
          <w:lang w:val="en-US" w:eastAsia="zh-CN"/>
        </w:rPr>
        <w:t>VI</w:t>
      </w:r>
      <w:r w:rsidRPr="001B77AA">
        <w:rPr>
          <w:rFonts w:ascii="Times New Roman" w:eastAsia="Times New Roman" w:hAnsi="Times New Roman"/>
          <w:b/>
          <w:lang w:eastAsia="zh-CN"/>
        </w:rPr>
        <w:t>. Особенности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2397" w:rsidRPr="001B77AA" w:rsidRDefault="00472397" w:rsidP="0096306D">
      <w:pPr>
        <w:numPr>
          <w:ilvl w:val="0"/>
          <w:numId w:val="6"/>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разделом </w:t>
      </w:r>
      <w:r w:rsidRPr="001B77AA">
        <w:rPr>
          <w:rFonts w:ascii="Times New Roman" w:eastAsia="Times New Roman" w:hAnsi="Times New Roman"/>
          <w:lang w:val="en-US" w:eastAsia="zh-CN"/>
        </w:rPr>
        <w:t>II</w:t>
      </w:r>
      <w:r w:rsidRPr="001B77AA">
        <w:rPr>
          <w:rFonts w:ascii="Times New Roman" w:eastAsia="Times New Roman" w:hAnsi="Times New Roman"/>
          <w:lang w:eastAsia="zh-CN"/>
        </w:rPr>
        <w:t xml:space="preserve"> Положения, с учетом особенностей, предусмотренных настоящим разделом.</w:t>
      </w:r>
    </w:p>
    <w:p w:rsidR="00472397" w:rsidRPr="001B77AA" w:rsidRDefault="00472397" w:rsidP="0096306D">
      <w:pPr>
        <w:numPr>
          <w:ilvl w:val="0"/>
          <w:numId w:val="6"/>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72397" w:rsidRPr="001B77AA" w:rsidRDefault="00472397" w:rsidP="0096306D">
      <w:pPr>
        <w:numPr>
          <w:ilvl w:val="0"/>
          <w:numId w:val="6"/>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Глава Звериноголовского муниципального округа Курганской области при получении от Комиссии материалов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или публичных слушаний по таким вопросам в срок не позднее чем через пять рабочих дней со дня получения таких материалов.</w:t>
      </w:r>
    </w:p>
    <w:p w:rsidR="00472397" w:rsidRPr="001B77AA" w:rsidRDefault="00472397" w:rsidP="0096306D">
      <w:pPr>
        <w:numPr>
          <w:ilvl w:val="0"/>
          <w:numId w:val="6"/>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w:t>
      </w:r>
    </w:p>
    <w:p w:rsidR="00472397" w:rsidRPr="001B77AA" w:rsidRDefault="00472397" w:rsidP="0096306D">
      <w:pPr>
        <w:numPr>
          <w:ilvl w:val="0"/>
          <w:numId w:val="6"/>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w:t>
      </w:r>
      <w:r w:rsidRPr="001B77AA">
        <w:rPr>
          <w:rFonts w:ascii="Times New Roman" w:eastAsia="Times New Roman" w:hAnsi="Times New Roman"/>
          <w:lang w:eastAsia="zh-CN"/>
        </w:rPr>
        <w:lastRenderedPageBreak/>
        <w:t>отклонение от предельных параметров разрешенного строительства, реконструкции объектов капитального строительства проводятся в срок один месяц</w:t>
      </w:r>
      <w:r w:rsidRPr="001B77AA">
        <w:rPr>
          <w:rFonts w:ascii="Times New Roman" w:eastAsia="Times New Roman" w:hAnsi="Times New Roman"/>
          <w:i/>
          <w:lang w:eastAsia="zh-CN"/>
        </w:rPr>
        <w:t xml:space="preserve"> </w:t>
      </w:r>
      <w:r w:rsidRPr="001B77AA">
        <w:rPr>
          <w:rFonts w:ascii="Times New Roman" w:eastAsia="Times New Roman" w:hAnsi="Times New Roman"/>
          <w:lang w:eastAsia="zh-CN"/>
        </w:rPr>
        <w:t>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w:t>
      </w:r>
    </w:p>
    <w:p w:rsidR="00472397" w:rsidRPr="001B77AA" w:rsidRDefault="00472397" w:rsidP="00751F70">
      <w:pPr>
        <w:numPr>
          <w:ilvl w:val="0"/>
          <w:numId w:val="6"/>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Звериноголовского муниципал</w:t>
      </w:r>
      <w:r w:rsidR="00751F70" w:rsidRPr="001B77AA">
        <w:rPr>
          <w:rFonts w:ascii="Times New Roman" w:eastAsia="Times New Roman" w:hAnsi="Times New Roman"/>
          <w:lang w:eastAsia="zh-CN"/>
        </w:rPr>
        <w:t>ьного округа Курганской области</w:t>
      </w:r>
    </w:p>
    <w:p w:rsidR="00472397" w:rsidRPr="001B77AA" w:rsidRDefault="00472397" w:rsidP="00751F70">
      <w:pPr>
        <w:tabs>
          <w:tab w:val="left" w:pos="1134"/>
        </w:tabs>
        <w:suppressAutoHyphens/>
        <w:spacing w:after="0" w:line="240" w:lineRule="auto"/>
        <w:ind w:firstLine="709"/>
        <w:jc w:val="center"/>
        <w:rPr>
          <w:rFonts w:ascii="Times New Roman" w:eastAsia="Times New Roman" w:hAnsi="Times New Roman"/>
          <w:b/>
          <w:lang w:eastAsia="zh-CN"/>
        </w:rPr>
      </w:pPr>
      <w:r w:rsidRPr="001B77AA">
        <w:rPr>
          <w:rFonts w:ascii="Times New Roman" w:eastAsia="Times New Roman" w:hAnsi="Times New Roman"/>
          <w:b/>
          <w:lang w:eastAsia="zh-CN"/>
        </w:rPr>
        <w:t>Раздел VII. Финансирование общественных обсуждений, публичных слушаний</w:t>
      </w:r>
    </w:p>
    <w:p w:rsidR="00472397" w:rsidRPr="001B77AA" w:rsidRDefault="00472397" w:rsidP="0096306D">
      <w:pPr>
        <w:numPr>
          <w:ilvl w:val="0"/>
          <w:numId w:val="5"/>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Организация и проведение общественных обсуждений или публичных слушаний по проекту генерального плана, по проекту правил землепользования и застройки, по проектам планировки территории и проектам межевания территории, проектам, предусматривающим внесение изменений в один из </w:t>
      </w:r>
      <w:proofErr w:type="gramStart"/>
      <w:r w:rsidRPr="001B77AA">
        <w:rPr>
          <w:rFonts w:ascii="Times New Roman" w:eastAsia="Times New Roman" w:hAnsi="Times New Roman"/>
          <w:lang w:eastAsia="zh-CN"/>
        </w:rPr>
        <w:t>указанных утвержденных документов</w:t>
      </w:r>
      <w:proofErr w:type="gramEnd"/>
      <w:r w:rsidRPr="001B77AA">
        <w:rPr>
          <w:rFonts w:ascii="Times New Roman" w:eastAsia="Times New Roman" w:hAnsi="Times New Roman"/>
          <w:lang w:eastAsia="zh-CN"/>
        </w:rPr>
        <w:t xml:space="preserve"> финансируются за счет средств бюджета Звериноголовского муниципального округа Курганской области.</w:t>
      </w:r>
    </w:p>
    <w:p w:rsidR="00472397" w:rsidRPr="001B77AA" w:rsidRDefault="00472397" w:rsidP="0096306D">
      <w:pPr>
        <w:numPr>
          <w:ilvl w:val="0"/>
          <w:numId w:val="5"/>
        </w:numPr>
        <w:tabs>
          <w:tab w:val="left" w:pos="1134"/>
        </w:tabs>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Организация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472397" w:rsidRPr="001B77AA" w:rsidRDefault="00472397" w:rsidP="00751F70">
      <w:pPr>
        <w:tabs>
          <w:tab w:val="left" w:pos="1134"/>
        </w:tabs>
        <w:suppressAutoHyphens/>
        <w:spacing w:after="0" w:line="240" w:lineRule="auto"/>
        <w:jc w:val="both"/>
        <w:rPr>
          <w:rFonts w:ascii="Times New Roman" w:eastAsia="Times New Roman" w:hAnsi="Times New Roman"/>
          <w:lang w:eastAsia="zh-CN"/>
        </w:rPr>
      </w:pPr>
    </w:p>
    <w:p w:rsidR="00751F70" w:rsidRPr="001B77AA" w:rsidRDefault="00751F70" w:rsidP="006602E8">
      <w:pPr>
        <w:tabs>
          <w:tab w:val="left" w:pos="426"/>
          <w:tab w:val="left" w:pos="1134"/>
        </w:tabs>
        <w:suppressAutoHyphens/>
        <w:spacing w:after="0" w:line="240" w:lineRule="auto"/>
        <w:ind w:left="5103"/>
        <w:rPr>
          <w:rFonts w:ascii="Times New Roman" w:eastAsia="Times New Roman" w:hAnsi="Times New Roman"/>
          <w:lang w:eastAsia="zh-CN"/>
        </w:rPr>
      </w:pPr>
    </w:p>
    <w:p w:rsidR="00472397" w:rsidRPr="001B77AA" w:rsidRDefault="00472397" w:rsidP="006602E8">
      <w:pPr>
        <w:tabs>
          <w:tab w:val="left" w:pos="426"/>
          <w:tab w:val="left" w:pos="1134"/>
        </w:tabs>
        <w:suppressAutoHyphens/>
        <w:spacing w:after="0" w:line="240" w:lineRule="auto"/>
        <w:ind w:left="5103"/>
        <w:rPr>
          <w:rFonts w:ascii="Times New Roman" w:eastAsia="Times New Roman" w:hAnsi="Times New Roman"/>
          <w:lang w:eastAsia="zh-CN"/>
        </w:rPr>
      </w:pPr>
      <w:r w:rsidRPr="001B77AA">
        <w:rPr>
          <w:rFonts w:ascii="Times New Roman" w:eastAsia="Times New Roman" w:hAnsi="Times New Roman"/>
          <w:lang w:eastAsia="zh-CN"/>
        </w:rPr>
        <w:t>Приложение 1 к Положению об общественных обсуждениях и о публичных слушаниях по вопросам градостроительной деятельности на территории Звериноголовского муниципал</w:t>
      </w:r>
      <w:r w:rsidR="006602E8" w:rsidRPr="001B77AA">
        <w:rPr>
          <w:rFonts w:ascii="Times New Roman" w:eastAsia="Times New Roman" w:hAnsi="Times New Roman"/>
          <w:lang w:eastAsia="zh-CN"/>
        </w:rPr>
        <w:t>ьного округа Курганской области</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Форма оповещения о начале общественных обсуждений</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6602E8">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Оповещение о</w:t>
      </w:r>
      <w:r w:rsidR="006602E8" w:rsidRPr="001B77AA">
        <w:rPr>
          <w:rFonts w:ascii="Times New Roman" w:eastAsia="Times New Roman" w:hAnsi="Times New Roman"/>
          <w:lang w:eastAsia="ru-RU"/>
        </w:rPr>
        <w:t xml:space="preserve"> начале общественных обсуждений</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В соответствии с постановлением Главы Звериноголовского муниципального округа Курганской области от _____№ ____</w:t>
      </w:r>
      <w:proofErr w:type="gramStart"/>
      <w:r w:rsidRPr="001B77AA">
        <w:rPr>
          <w:rFonts w:ascii="Times New Roman" w:eastAsia="Times New Roman" w:hAnsi="Times New Roman"/>
          <w:lang w:eastAsia="ru-RU"/>
        </w:rPr>
        <w:t>_«</w:t>
      </w:r>
      <w:proofErr w:type="gramEnd"/>
      <w:r w:rsidRPr="001B77AA">
        <w:rPr>
          <w:rFonts w:ascii="Times New Roman" w:eastAsia="Times New Roman" w:hAnsi="Times New Roman"/>
          <w:lang w:eastAsia="ru-RU"/>
        </w:rPr>
        <w:t xml:space="preserve">_______________________________________» </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наименование постановления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назначены общественные обсуждения по проекту: __________________________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информация о проекте, подлежащем рассмотрению на общественных обсуждениях</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Перечень информационных материалов по проекту:</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информационные материалы по проекту</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Общественные обсуждения проводятся с "__" _______ 20__ г. по "__" _______ 20__ г. с использованием официального сайта Администрации Звериноголовского муниципального округа Курганской области в информационно-телекоммуникационной сети "Интернет" по адресу: </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 данному адресу сайта размещены проект, подлежащий рассмотрению на общественных обсуждениях, и информационные материалы к нему.</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Экспозиция проекта откроется "__" _______ 20__ г. в здании __________ по адресу: ____________________________________ и будет проводиться по "__" _______ 20__ г.</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Посещение экспозиции участниками общественных обсуждений, определяемыми в соответствии со статьей 5.1 Градостроительного кодекса Российской Федерации, осуществляется в ___________________ с ____ часов до ____ часов.</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                                                      дни недели</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В период размещения проекта и информационных материалов к нему и проведения экспозиции проекта 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 посредством официального сайта Администрации Звериноголовского муниципального округа Курганской области в информационно-телекоммуникационной сети "Интернет";</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 в письменной форме в адрес Администрации Звериноголовского муниципального округа Курганской области;</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 посредством записи в книге (журнале) учета посетителей экспозиции проекта.</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идентификации и аутентификации.</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472397">
      <w:pPr>
        <w:tabs>
          <w:tab w:val="left" w:pos="1134"/>
        </w:tabs>
        <w:suppressAutoHyphens/>
        <w:spacing w:after="0" w:line="240" w:lineRule="auto"/>
        <w:ind w:left="5103"/>
        <w:rPr>
          <w:rFonts w:ascii="Times New Roman" w:eastAsia="Times New Roman" w:hAnsi="Times New Roman"/>
          <w:lang w:eastAsia="zh-CN"/>
        </w:rPr>
      </w:pPr>
      <w:r w:rsidRPr="001B77AA">
        <w:rPr>
          <w:rFonts w:ascii="Times New Roman" w:eastAsia="Times New Roman" w:hAnsi="Times New Roman"/>
          <w:lang w:eastAsia="zh-CN"/>
        </w:rPr>
        <w:t>Приложение 2 к Положению об общественных обсуждениях и о публичных слушаниях по вопросам градостроительной деятельности на территории Звериноголовского муниципального округа Курганской области</w:t>
      </w:r>
    </w:p>
    <w:p w:rsidR="00472397" w:rsidRPr="001B77AA" w:rsidRDefault="00472397" w:rsidP="00472397">
      <w:pPr>
        <w:tabs>
          <w:tab w:val="left" w:pos="1134"/>
        </w:tabs>
        <w:suppressAutoHyphens/>
        <w:spacing w:after="0" w:line="240" w:lineRule="auto"/>
        <w:rPr>
          <w:rFonts w:ascii="Times New Roman" w:eastAsia="Times New Roman" w:hAnsi="Times New Roman"/>
          <w:sz w:val="18"/>
          <w:szCs w:val="18"/>
          <w:lang w:eastAsia="zh-CN"/>
        </w:rPr>
      </w:pP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Форма оповещения о начале публичных слушаний</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Оповещение о начале публичных слушаний</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 xml:space="preserve">В соответствии с постановлением Главы Звериноголовского муниципального округа Курганской области от ____ № ______________________________________________» </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наименование постановления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назначены публичные слушания по проекту: ______________________________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lastRenderedPageBreak/>
        <w:t>информация о проекте, подлежащем рассмотрению на публичных слушаниях</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 xml:space="preserve">Перечень информационных материалов по проекту: </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информационные материалы по проекту</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Проект, подлежащий рассмотрению на публичных слушаниях, и информационные материалы к нему, будут размещены с "__" _______ 20__ г. по "__" _______ 20__ г. на официальном сайте Администрации Звериноголовского муниципального округа Курганской области в информационно-телекоммуникационной сети "Интернет" по адресу: 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Собрание участников публичных слушаний будет проводиться по адресу:</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"__" _______ 20__ г. в ____ часов.</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 xml:space="preserve">Экспозиция проекта откроется "__" _______ 20__ г. в здании _________________ по адресу: </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___________________________________________ и будет проводиться по "__" _______ 20__ г.</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Посещение экспозиции участниками публичных слушаний, определяемыми в соответствии со статьей 5.1 Градостроительного кодекса Российской Федерации, осуществляется в ___________________ с ____ часов до ____ часов.</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 xml:space="preserve">                                                      дни недели</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1) в письменной или устной форме в ходе проведения собрания участников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2) в письменной форме в адрес Администрации Звериноголовского муниципального округа Курганской области;</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3) посредством записи в книге (журнале) учета посетителей экспозиции проекта, подлежащего рассмотрению на публичных слушаниях.</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2397" w:rsidRPr="001B77AA" w:rsidRDefault="00472397" w:rsidP="00472397">
      <w:pPr>
        <w:tabs>
          <w:tab w:val="left" w:pos="1134"/>
        </w:tabs>
        <w:suppressAutoHyphens/>
        <w:spacing w:after="0" w:line="240" w:lineRule="auto"/>
        <w:ind w:left="5103"/>
        <w:rPr>
          <w:rFonts w:ascii="Times New Roman" w:eastAsia="Times New Roman" w:hAnsi="Times New Roman"/>
          <w:lang w:eastAsia="zh-CN"/>
        </w:rPr>
      </w:pPr>
    </w:p>
    <w:p w:rsidR="00472397" w:rsidRPr="001B77AA" w:rsidRDefault="00472397" w:rsidP="00754582">
      <w:pPr>
        <w:tabs>
          <w:tab w:val="left" w:pos="1134"/>
        </w:tabs>
        <w:suppressAutoHyphens/>
        <w:spacing w:after="0" w:line="240" w:lineRule="auto"/>
        <w:ind w:left="5103"/>
        <w:rPr>
          <w:rFonts w:ascii="Times New Roman" w:eastAsia="Times New Roman" w:hAnsi="Times New Roman"/>
          <w:lang w:eastAsia="zh-CN"/>
        </w:rPr>
      </w:pPr>
      <w:r w:rsidRPr="001B77AA">
        <w:rPr>
          <w:rFonts w:ascii="Times New Roman" w:eastAsia="Times New Roman" w:hAnsi="Times New Roman"/>
          <w:lang w:eastAsia="zh-CN"/>
        </w:rPr>
        <w:t>Приложение 3 к Положению об общественных обсуждениях и о публичных слушаниях по вопросам градостроительной деятельности на территории Звериноголовского муниципального округа Курганской области</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Форма протокола общественных обсуждений</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Протокол общественных обсуждений № 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472397" w:rsidRPr="001B77AA" w:rsidRDefault="00472397" w:rsidP="00472397">
      <w:pPr>
        <w:tabs>
          <w:tab w:val="left" w:pos="2584"/>
          <w:tab w:val="left" w:pos="7530"/>
        </w:tabs>
        <w:suppressAutoHyphens/>
        <w:spacing w:after="0" w:line="240" w:lineRule="auto"/>
        <w:rPr>
          <w:rFonts w:ascii="Times New Roman" w:eastAsia="Times New Roman" w:hAnsi="Times New Roman"/>
          <w:sz w:val="18"/>
          <w:szCs w:val="18"/>
          <w:lang w:eastAsia="ar-SA"/>
        </w:rPr>
      </w:pPr>
      <w:r w:rsidRPr="001B77AA">
        <w:rPr>
          <w:rFonts w:ascii="Times New Roman" w:eastAsia="Times New Roman" w:hAnsi="Times New Roman"/>
          <w:sz w:val="18"/>
          <w:szCs w:val="18"/>
          <w:lang w:eastAsia="ar-SA"/>
        </w:rPr>
        <w:t>________________</w:t>
      </w:r>
      <w:r w:rsidRPr="001B77AA">
        <w:rPr>
          <w:rFonts w:ascii="Times New Roman" w:eastAsia="Times New Roman" w:hAnsi="Times New Roman"/>
          <w:sz w:val="18"/>
          <w:szCs w:val="18"/>
          <w:lang w:eastAsia="ar-SA"/>
        </w:rPr>
        <w:tab/>
        <w:t xml:space="preserve">                                                               _______________</w:t>
      </w:r>
    </w:p>
    <w:p w:rsidR="00472397" w:rsidRPr="001B77AA" w:rsidRDefault="00472397" w:rsidP="00472397">
      <w:pPr>
        <w:suppressAutoHyphens/>
        <w:spacing w:after="0" w:line="240" w:lineRule="auto"/>
        <w:rPr>
          <w:rFonts w:ascii="Times New Roman" w:eastAsia="Times New Roman" w:hAnsi="Times New Roman"/>
          <w:sz w:val="18"/>
          <w:szCs w:val="18"/>
          <w:vertAlign w:val="superscript"/>
          <w:lang w:eastAsia="ar-SA"/>
        </w:rPr>
      </w:pPr>
      <w:r w:rsidRPr="001B77AA">
        <w:rPr>
          <w:rFonts w:ascii="Times New Roman" w:eastAsia="Times New Roman" w:hAnsi="Times New Roman"/>
          <w:sz w:val="18"/>
          <w:szCs w:val="18"/>
          <w:vertAlign w:val="superscript"/>
          <w:lang w:eastAsia="ar-SA"/>
        </w:rPr>
        <w:t xml:space="preserve">            место оформления                                                                                                                                       дата составления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lastRenderedPageBreak/>
        <w:t xml:space="preserve">В соответствии с постановлением Главы Звериноголовского муниципального округа Курганской области от _______№ __ «______________________________________» </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 xml:space="preserve">                                                        наименование постановления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Администрацией Звериноголовского муниципального округа Курганской области проведены общественные обсуждения по проекту: 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 xml:space="preserve">Перечень информационных материалов по проекту: </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информационные материалы по проекту</w:t>
      </w:r>
    </w:p>
    <w:p w:rsidR="00472397" w:rsidRPr="001B77AA" w:rsidRDefault="00472397" w:rsidP="0075458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В соответствии с оповещением о начале общественных обсуждений по проекту общественные обсуждения проводились с "__" _______ 20__ г. по "__" _______ 20__ г. с использованием официального сайта Администрации Звериноголовского муниципального округа Курганской области в информационно-телекоммуникационной сети "Интернет" по адресу: 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По данному адресу сайта размещался проект, подлежащий рассмотрению на общественных обсуждениях, и информационные материалы к нему.</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Общественные обсуждения проводились в пределах территории 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Экспозиция проекта была открыта "__" _______ 20__ г. в здании ____________        по адресу: ________________________________________________ и проводилась по "__" _______ 20__ г.</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Посещение экспозиции участниками общественных обсуждений, определяемыми в соответствии со статьей 5.1 Градостроительного кодекса Российской Федерации, осуществлялось в ___________________ с ____ часов до ____ часов.</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 xml:space="preserve">                                                      дни недели</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В период размещения проекта и информационных материалов к нему и проведения экспозиции проекта с "__" _______ 20__ г. по "__" _______ 20__ г. участники общественных обсуждений,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касающиеся такого проекта:</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1) посредством официального сайта Администрации Звериноголовского муниципального округа Курганской области в информационно-телекоммуникационной сети "Интернет";</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2) в письменной форме в адрес Администрации Звериноголовского муниципального округа Курганской области;</w:t>
      </w:r>
    </w:p>
    <w:p w:rsidR="00472397" w:rsidRPr="001B77AA" w:rsidRDefault="00472397" w:rsidP="00754582">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3) посредством записи в книге (журнале) учета посетителей экспозиции проекта.</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Оповещение о начале общественных обсуждений по проекту было опубликовано (обнародовано) "__" _______ 20__ г. 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lang w:eastAsia="ru-RU"/>
        </w:rPr>
        <w:t xml:space="preserve">                                                         </w:t>
      </w:r>
      <w:r w:rsidRPr="001B77AA">
        <w:rPr>
          <w:rFonts w:ascii="Times New Roman" w:eastAsia="Times New Roman" w:hAnsi="Times New Roman"/>
          <w:sz w:val="18"/>
          <w:szCs w:val="18"/>
          <w:vertAlign w:val="superscript"/>
          <w:lang w:eastAsia="ru-RU"/>
        </w:rPr>
        <w:t>источник опубликования (места обнародования)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Предложения и замечания участников общественных обсуждений, касающиеся проекта.</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фамилия, имя, отчество (при наличии), дата рождения, адрес места жительства (регистрации)</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предложение (замечание) гражданина, способ внесения предложения (замечания)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фамилия, имя, отчество (при наличии), дата рождения, адрес места жительства (регистрации)</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предложение (замечание) гражданина, способ внесения предложения (замечания)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Предложения и замечания иных участников общественных обсуждений:</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предложение (замечание) участника общественных обсуждений, способ внесения предложения (замечания)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________________________________________</w:t>
      </w:r>
      <w:r w:rsidR="00754582" w:rsidRPr="001B77AA">
        <w:rPr>
          <w:rFonts w:ascii="Times New Roman" w:eastAsia="Times New Roman" w:hAnsi="Times New Roman"/>
          <w:sz w:val="18"/>
          <w:szCs w:val="18"/>
          <w:lang w:eastAsia="ru-RU"/>
        </w:rPr>
        <w:t>________</w:t>
      </w:r>
      <w:r w:rsidRPr="001B77AA">
        <w:rPr>
          <w:rFonts w:ascii="Times New Roman" w:eastAsia="Times New Roman" w:hAnsi="Times New Roman"/>
          <w:sz w:val="18"/>
          <w:szCs w:val="18"/>
          <w:lang w:eastAsia="ru-RU"/>
        </w:rPr>
        <w:t>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sz w:val="18"/>
          <w:szCs w:val="18"/>
          <w:vertAlign w:val="superscript"/>
          <w:lang w:eastAsia="ru-RU"/>
        </w:rPr>
      </w:pPr>
      <w:r w:rsidRPr="001B77AA">
        <w:rPr>
          <w:rFonts w:ascii="Times New Roman" w:eastAsia="Times New Roman" w:hAnsi="Times New Roman"/>
          <w:sz w:val="18"/>
          <w:szCs w:val="18"/>
          <w:vertAlign w:val="superscript"/>
          <w:lang w:eastAsia="ru-RU"/>
        </w:rPr>
        <w:t>предложение (замечание) участника общественных обсуждений, способ внесения предложения (замечания)</w:t>
      </w:r>
    </w:p>
    <w:p w:rsidR="00472397" w:rsidRPr="001B77AA" w:rsidRDefault="00472397" w:rsidP="00754582">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1B77AA">
        <w:rPr>
          <w:rFonts w:ascii="Times New Roman" w:eastAsia="Times New Roman" w:hAnsi="Times New Roman"/>
          <w:sz w:val="18"/>
          <w:szCs w:val="18"/>
          <w:lang w:eastAsia="ru-RU"/>
        </w:rPr>
        <w:t>Приложения: перечень принявших участие в рассмотрении проекта участников общественных обсуждений, на ___ листах.</w:t>
      </w:r>
    </w:p>
    <w:p w:rsidR="00472397" w:rsidRPr="001B77AA" w:rsidRDefault="00472397" w:rsidP="00472397">
      <w:pPr>
        <w:tabs>
          <w:tab w:val="left" w:pos="1134"/>
        </w:tabs>
        <w:suppressAutoHyphens/>
        <w:spacing w:after="0" w:line="240" w:lineRule="auto"/>
        <w:rPr>
          <w:rFonts w:ascii="Times New Roman" w:eastAsia="Times New Roman" w:hAnsi="Times New Roman"/>
          <w:sz w:val="18"/>
          <w:szCs w:val="18"/>
          <w:lang w:eastAsia="zh-CN"/>
        </w:rPr>
      </w:pPr>
    </w:p>
    <w:p w:rsidR="00472397" w:rsidRPr="001B77AA" w:rsidRDefault="00472397" w:rsidP="00472397">
      <w:pPr>
        <w:tabs>
          <w:tab w:val="left" w:pos="1134"/>
        </w:tabs>
        <w:suppressAutoHyphens/>
        <w:spacing w:after="0" w:line="240" w:lineRule="auto"/>
        <w:rPr>
          <w:rFonts w:ascii="Times New Roman" w:eastAsia="Times New Roman" w:hAnsi="Times New Roman"/>
          <w:sz w:val="18"/>
          <w:szCs w:val="18"/>
          <w:lang w:eastAsia="zh-CN"/>
        </w:rPr>
      </w:pPr>
      <w:r w:rsidRPr="001B77AA">
        <w:rPr>
          <w:rFonts w:ascii="Times New Roman" w:eastAsia="Times New Roman" w:hAnsi="Times New Roman"/>
          <w:sz w:val="18"/>
          <w:szCs w:val="18"/>
          <w:lang w:eastAsia="zh-CN"/>
        </w:rPr>
        <w:t>_____________________________           _________________       ___________________</w:t>
      </w:r>
    </w:p>
    <w:p w:rsidR="00472397" w:rsidRPr="001B77AA" w:rsidRDefault="00472397" w:rsidP="00472397">
      <w:pPr>
        <w:tabs>
          <w:tab w:val="left" w:pos="3175"/>
          <w:tab w:val="left" w:pos="4026"/>
          <w:tab w:val="left" w:pos="5727"/>
          <w:tab w:val="left" w:pos="7031"/>
        </w:tabs>
        <w:suppressAutoHyphens/>
        <w:spacing w:after="0" w:line="240" w:lineRule="auto"/>
        <w:rPr>
          <w:rFonts w:ascii="Times New Roman" w:eastAsia="Times New Roman" w:hAnsi="Times New Roman"/>
          <w:sz w:val="18"/>
          <w:szCs w:val="18"/>
          <w:vertAlign w:val="superscript"/>
          <w:lang w:eastAsia="zh-CN"/>
        </w:rPr>
      </w:pPr>
      <w:r w:rsidRPr="001B77AA">
        <w:rPr>
          <w:rFonts w:ascii="Times New Roman" w:eastAsia="Times New Roman" w:hAnsi="Times New Roman"/>
          <w:sz w:val="18"/>
          <w:szCs w:val="18"/>
          <w:vertAlign w:val="superscript"/>
          <w:lang w:eastAsia="zh-CN"/>
        </w:rPr>
        <w:t xml:space="preserve">(должность уполномоченного лица Администрации                                </w:t>
      </w:r>
      <w:proofErr w:type="gramStart"/>
      <w:r w:rsidRPr="001B77AA">
        <w:rPr>
          <w:rFonts w:ascii="Times New Roman" w:eastAsia="Times New Roman" w:hAnsi="Times New Roman"/>
          <w:sz w:val="18"/>
          <w:szCs w:val="18"/>
          <w:vertAlign w:val="superscript"/>
          <w:lang w:eastAsia="zh-CN"/>
        </w:rPr>
        <w:t xml:space="preserve">   (</w:t>
      </w:r>
      <w:proofErr w:type="gramEnd"/>
      <w:r w:rsidRPr="001B77AA">
        <w:rPr>
          <w:rFonts w:ascii="Times New Roman" w:eastAsia="Times New Roman" w:hAnsi="Times New Roman"/>
          <w:sz w:val="18"/>
          <w:szCs w:val="18"/>
          <w:vertAlign w:val="superscript"/>
          <w:lang w:eastAsia="zh-CN"/>
        </w:rPr>
        <w:t>подпись)</w:t>
      </w:r>
      <w:r w:rsidRPr="001B77AA">
        <w:rPr>
          <w:rFonts w:ascii="Times New Roman" w:eastAsia="Times New Roman" w:hAnsi="Times New Roman"/>
          <w:sz w:val="18"/>
          <w:szCs w:val="18"/>
          <w:vertAlign w:val="superscript"/>
          <w:lang w:eastAsia="zh-CN"/>
        </w:rPr>
        <w:tab/>
      </w:r>
      <w:r w:rsidRPr="001B77AA">
        <w:rPr>
          <w:rFonts w:ascii="Times New Roman" w:eastAsia="Times New Roman" w:hAnsi="Times New Roman"/>
          <w:sz w:val="18"/>
          <w:szCs w:val="18"/>
          <w:vertAlign w:val="superscript"/>
          <w:lang w:eastAsia="zh-CN"/>
        </w:rPr>
        <w:tab/>
        <w:t xml:space="preserve">               (расшифровка подписи)</w:t>
      </w:r>
    </w:p>
    <w:p w:rsidR="00472397" w:rsidRPr="001B77AA" w:rsidRDefault="00472397" w:rsidP="00472397">
      <w:pPr>
        <w:tabs>
          <w:tab w:val="left" w:pos="3175"/>
          <w:tab w:val="left" w:pos="4026"/>
          <w:tab w:val="left" w:pos="5727"/>
          <w:tab w:val="left" w:pos="7031"/>
        </w:tabs>
        <w:suppressAutoHyphens/>
        <w:spacing w:after="0" w:line="240" w:lineRule="auto"/>
        <w:rPr>
          <w:rFonts w:ascii="Times New Roman" w:eastAsia="Times New Roman" w:hAnsi="Times New Roman"/>
          <w:sz w:val="18"/>
          <w:szCs w:val="18"/>
          <w:vertAlign w:val="superscript"/>
          <w:lang w:eastAsia="zh-CN"/>
        </w:rPr>
      </w:pPr>
      <w:r w:rsidRPr="001B77AA">
        <w:rPr>
          <w:rFonts w:ascii="Times New Roman" w:eastAsia="Times New Roman" w:hAnsi="Times New Roman"/>
          <w:sz w:val="18"/>
          <w:szCs w:val="18"/>
          <w:vertAlign w:val="superscript"/>
          <w:lang w:eastAsia="zh-CN"/>
        </w:rPr>
        <w:t>Звериноголовского муниципального округа Курганской области)</w:t>
      </w:r>
    </w:p>
    <w:p w:rsidR="00472397" w:rsidRPr="001B77AA" w:rsidRDefault="00472397" w:rsidP="00472397">
      <w:pPr>
        <w:tabs>
          <w:tab w:val="left" w:pos="1134"/>
        </w:tabs>
        <w:suppressAutoHyphens/>
        <w:spacing w:after="0" w:line="240" w:lineRule="auto"/>
        <w:rPr>
          <w:rFonts w:ascii="Times New Roman" w:eastAsia="Times New Roman" w:hAnsi="Times New Roman"/>
          <w:sz w:val="18"/>
          <w:szCs w:val="18"/>
          <w:lang w:eastAsia="zh-CN"/>
        </w:rPr>
      </w:pP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lastRenderedPageBreak/>
        <w:t>Форма протокола публичных слушаний</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Протокол публичных слушаний № 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tabs>
          <w:tab w:val="left" w:pos="2584"/>
          <w:tab w:val="left" w:pos="7530"/>
        </w:tabs>
        <w:suppressAutoHyphens/>
        <w:spacing w:after="0" w:line="240" w:lineRule="auto"/>
        <w:rPr>
          <w:rFonts w:ascii="Times New Roman" w:eastAsia="Times New Roman" w:hAnsi="Times New Roman"/>
          <w:lang w:eastAsia="ar-SA"/>
        </w:rPr>
      </w:pPr>
      <w:r w:rsidRPr="001B77AA">
        <w:rPr>
          <w:rFonts w:ascii="Times New Roman" w:eastAsia="Times New Roman" w:hAnsi="Times New Roman"/>
          <w:lang w:eastAsia="ar-SA"/>
        </w:rPr>
        <w:t>________________</w:t>
      </w:r>
      <w:r w:rsidRPr="001B77AA">
        <w:rPr>
          <w:rFonts w:ascii="Times New Roman" w:eastAsia="Times New Roman" w:hAnsi="Times New Roman"/>
          <w:lang w:eastAsia="ar-SA"/>
        </w:rPr>
        <w:tab/>
        <w:t xml:space="preserve">                                                              ______________</w:t>
      </w:r>
    </w:p>
    <w:p w:rsidR="00472397" w:rsidRPr="001B77AA" w:rsidRDefault="00472397" w:rsidP="00472397">
      <w:pPr>
        <w:suppressAutoHyphens/>
        <w:spacing w:after="0" w:line="240" w:lineRule="auto"/>
        <w:rPr>
          <w:rFonts w:ascii="Times New Roman" w:eastAsia="Times New Roman" w:hAnsi="Times New Roman"/>
          <w:vertAlign w:val="superscript"/>
          <w:lang w:eastAsia="ar-SA"/>
        </w:rPr>
      </w:pPr>
      <w:r w:rsidRPr="001B77AA">
        <w:rPr>
          <w:rFonts w:ascii="Times New Roman" w:eastAsia="Times New Roman" w:hAnsi="Times New Roman"/>
          <w:vertAlign w:val="superscript"/>
          <w:lang w:eastAsia="ar-SA"/>
        </w:rPr>
        <w:t xml:space="preserve">            место оформления                                                                                                                                        дата составления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В соответствии с постановлением Главы Звериноголовского муниципального округа Курганской области от __________ № _______________________________________ </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                                                                                                  наименование постановления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Администрацией Звериноголовского муниципального округа Курганской области проведены публичные слушания по проекту: 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Перечень информационных материалов по проекту: 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информационные материалы по проекту</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Проект, подлежащий рассмотрению на публичных слушаниях, и информационные материалы к нему, были размещены с "__" _______ 20__ г. по "__" _______ 20__ г. на официальном сайте Администрации Звериноголовского муниципального округа Курганской области в информационно-телекоммуникационной сети "Интернет" по адресу: 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Было объявлено, что собрание участников публичных слушаний будет проводиться по адресу:</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 _______ 20__ г. в ____ часов.</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Публичные слушания проводились в пределах территории 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Экспозиция проекта была открыта "__" _______ 20__ г. в здании ____________        по адресу: ________________________________________________ и проводилась по "__" _______ 20__ г.</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Посещение экспозиции участниками публичных слушаний, определяемыми в соответствии со статьей 5.1 Градостроительного кодекса Российской Федерации, осуществлялось в ___________________ с ____ часов до ____ часов.</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                                                      дни недели</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В период размещения проекта и информационных материалов к нему и проведения экспозиции проекта с "__" _______ 20__ г. по "__" _______ 20__ г. участники публичных слушаний,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касающиеся такого проекта:</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1) в письменной или устной форме в ходе проведения собрания участников публичных слушаний;</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2) в письменной форме в адрес Администрации Звериноголовского муниципального округа Курганской области;</w:t>
      </w:r>
    </w:p>
    <w:p w:rsidR="00472397" w:rsidRPr="001B77AA" w:rsidRDefault="00472397" w:rsidP="00472397">
      <w:pPr>
        <w:tabs>
          <w:tab w:val="left" w:pos="1134"/>
        </w:tabs>
        <w:suppressAutoHyphens/>
        <w:spacing w:after="0" w:line="240" w:lineRule="auto"/>
        <w:ind w:firstLine="709"/>
        <w:jc w:val="both"/>
        <w:rPr>
          <w:rFonts w:ascii="Times New Roman" w:eastAsia="Times New Roman" w:hAnsi="Times New Roman"/>
          <w:lang w:eastAsia="zh-CN"/>
        </w:rPr>
      </w:pPr>
      <w:r w:rsidRPr="001B77AA">
        <w:rPr>
          <w:rFonts w:ascii="Times New Roman" w:eastAsia="Times New Roman" w:hAnsi="Times New Roman"/>
          <w:lang w:eastAsia="zh-CN"/>
        </w:rPr>
        <w:t>3) посредством записи в книге (журнале) учета посетителей экспозиции проекта, подлежащего рассмотрению на публичных слушаниях.</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Оповещение о начале публичных слушаний по проекту было опубликовано (обнародовано) "__" _______ 20__ г. 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vertAlign w:val="superscript"/>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vertAlign w:val="superscript"/>
          <w:lang w:eastAsia="ru-RU"/>
        </w:rPr>
        <w:t>источник опубликования (места обнародования)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Собрание участников публичных слушаний по проекту проводилось "__" _______ 20__ г. с </w:t>
      </w:r>
      <w:r w:rsidRPr="001B77AA">
        <w:rPr>
          <w:rFonts w:ascii="Times New Roman" w:eastAsia="Times New Roman" w:hAnsi="Times New Roman"/>
          <w:lang w:eastAsia="ru-RU"/>
        </w:rPr>
        <w:lastRenderedPageBreak/>
        <w:t>____ часов до ____ часов в помещении 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по адресу 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                                место проведения собрания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на котором присутствовало ______ участников.</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Предложения и замечания участников публичных слушаний, касающиеся проекта.</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фамилия, имя, отчество (при наличии), дата рождения, адрес места жительства (регистрации)</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 гражданина, способ внесения предложения (замечания)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фамилия, имя, отчество (при наличии), дата рождения, адрес места жительства (регистрации)</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 гражданина, способ внесения предложения (замечания)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Предложения и замечания иных участников публичных слушаний:</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 участника публичных слушаний, способ внесения предложения (замечания)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 участника публичных слушаний, способ внесения предложения (замечания)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Приложения: перечень принявших участие в рассмотрении проекта участников публичных слушаний, на ___ листах.</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_____________________________           _________________       ___________________</w:t>
      </w:r>
    </w:p>
    <w:p w:rsidR="00472397" w:rsidRPr="001B77AA" w:rsidRDefault="00472397" w:rsidP="00472397">
      <w:pPr>
        <w:tabs>
          <w:tab w:val="left" w:pos="3175"/>
          <w:tab w:val="left" w:pos="4026"/>
          <w:tab w:val="left" w:pos="5727"/>
          <w:tab w:val="left" w:pos="7031"/>
        </w:tabs>
        <w:suppressAutoHyphens/>
        <w:spacing w:after="0" w:line="240" w:lineRule="auto"/>
        <w:rPr>
          <w:rFonts w:ascii="Times New Roman" w:eastAsia="Times New Roman" w:hAnsi="Times New Roman"/>
          <w:vertAlign w:val="superscript"/>
          <w:lang w:eastAsia="zh-CN"/>
        </w:rPr>
      </w:pPr>
      <w:r w:rsidRPr="001B77AA">
        <w:rPr>
          <w:rFonts w:ascii="Times New Roman" w:eastAsia="Times New Roman" w:hAnsi="Times New Roman"/>
          <w:vertAlign w:val="superscript"/>
          <w:lang w:eastAsia="zh-CN"/>
        </w:rPr>
        <w:t>(должность уполномоченного лица Администрации</w:t>
      </w:r>
    </w:p>
    <w:p w:rsidR="00472397" w:rsidRPr="001B77AA" w:rsidRDefault="00472397" w:rsidP="00472397">
      <w:pPr>
        <w:tabs>
          <w:tab w:val="left" w:pos="3175"/>
          <w:tab w:val="left" w:pos="4026"/>
          <w:tab w:val="left" w:pos="5727"/>
          <w:tab w:val="left" w:pos="7031"/>
        </w:tabs>
        <w:suppressAutoHyphens/>
        <w:spacing w:after="0" w:line="240" w:lineRule="auto"/>
        <w:rPr>
          <w:rFonts w:ascii="Times New Roman" w:eastAsia="Times New Roman" w:hAnsi="Times New Roman"/>
          <w:vertAlign w:val="superscript"/>
          <w:lang w:eastAsia="zh-CN"/>
        </w:rPr>
      </w:pPr>
      <w:r w:rsidRPr="001B77AA">
        <w:rPr>
          <w:rFonts w:ascii="Times New Roman" w:eastAsia="Times New Roman" w:hAnsi="Times New Roman"/>
          <w:vertAlign w:val="superscript"/>
          <w:lang w:eastAsia="zh-CN"/>
        </w:rPr>
        <w:t xml:space="preserve"> Звериноголовского муниципального округа Курганской области                               </w:t>
      </w:r>
      <w:proofErr w:type="gramStart"/>
      <w:r w:rsidRPr="001B77AA">
        <w:rPr>
          <w:rFonts w:ascii="Times New Roman" w:eastAsia="Times New Roman" w:hAnsi="Times New Roman"/>
          <w:vertAlign w:val="superscript"/>
          <w:lang w:eastAsia="zh-CN"/>
        </w:rPr>
        <w:t xml:space="preserve">   (</w:t>
      </w:r>
      <w:proofErr w:type="gramEnd"/>
      <w:r w:rsidRPr="001B77AA">
        <w:rPr>
          <w:rFonts w:ascii="Times New Roman" w:eastAsia="Times New Roman" w:hAnsi="Times New Roman"/>
          <w:vertAlign w:val="superscript"/>
          <w:lang w:eastAsia="zh-CN"/>
        </w:rPr>
        <w:t>подпись)</w:t>
      </w:r>
      <w:r w:rsidRPr="001B77AA">
        <w:rPr>
          <w:rFonts w:ascii="Times New Roman" w:eastAsia="Times New Roman" w:hAnsi="Times New Roman"/>
          <w:vertAlign w:val="superscript"/>
          <w:lang w:eastAsia="zh-CN"/>
        </w:rPr>
        <w:tab/>
      </w:r>
      <w:r w:rsidRPr="001B77AA">
        <w:rPr>
          <w:rFonts w:ascii="Times New Roman" w:eastAsia="Times New Roman" w:hAnsi="Times New Roman"/>
          <w:vertAlign w:val="superscript"/>
          <w:lang w:eastAsia="zh-CN"/>
        </w:rPr>
        <w:tab/>
        <w:t xml:space="preserve">               (расшифровка подписи)</w:t>
      </w:r>
    </w:p>
    <w:p w:rsidR="00472397" w:rsidRPr="001B77AA" w:rsidRDefault="00472397" w:rsidP="00472397">
      <w:pPr>
        <w:tabs>
          <w:tab w:val="left" w:pos="1134"/>
        </w:tabs>
        <w:suppressAutoHyphens/>
        <w:spacing w:after="0" w:line="240" w:lineRule="auto"/>
        <w:ind w:left="5103"/>
        <w:rPr>
          <w:rFonts w:ascii="Times New Roman" w:eastAsia="Times New Roman" w:hAnsi="Times New Roman"/>
          <w:lang w:eastAsia="zh-CN"/>
        </w:rPr>
      </w:pPr>
    </w:p>
    <w:p w:rsidR="00472397" w:rsidRPr="001B77AA" w:rsidRDefault="00472397" w:rsidP="006602E8">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754582">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472397">
      <w:pPr>
        <w:tabs>
          <w:tab w:val="left" w:pos="1134"/>
        </w:tabs>
        <w:suppressAutoHyphens/>
        <w:spacing w:after="0" w:line="240" w:lineRule="auto"/>
        <w:ind w:left="5103"/>
        <w:rPr>
          <w:rFonts w:ascii="Times New Roman" w:eastAsia="Times New Roman" w:hAnsi="Times New Roman"/>
          <w:lang w:eastAsia="zh-CN"/>
        </w:rPr>
      </w:pPr>
      <w:r w:rsidRPr="001B77AA">
        <w:rPr>
          <w:rFonts w:ascii="Times New Roman" w:eastAsia="Times New Roman" w:hAnsi="Times New Roman"/>
          <w:lang w:eastAsia="zh-CN"/>
        </w:rPr>
        <w:t>Приложение 4 к Положению об общественных обсуждениях и о публичных слушаниях по вопросам градостроительной деятельности на территории Звериноголовского муниципального округа Курганской области</w:t>
      </w: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Форма заключения о результатах общественных обсуждений</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Заключение о результатах общественных обсуждений</w:t>
      </w:r>
    </w:p>
    <w:p w:rsidR="00472397" w:rsidRPr="001B77AA" w:rsidRDefault="00472397" w:rsidP="00472397">
      <w:pPr>
        <w:tabs>
          <w:tab w:val="left" w:pos="2584"/>
          <w:tab w:val="left" w:pos="7530"/>
        </w:tabs>
        <w:suppressAutoHyphens/>
        <w:spacing w:after="0" w:line="240" w:lineRule="auto"/>
        <w:rPr>
          <w:rFonts w:ascii="Times New Roman" w:eastAsia="Times New Roman" w:hAnsi="Times New Roman"/>
          <w:lang w:eastAsia="ar-SA"/>
        </w:rPr>
      </w:pPr>
      <w:r w:rsidRPr="001B77AA">
        <w:rPr>
          <w:rFonts w:ascii="Times New Roman" w:eastAsia="Times New Roman" w:hAnsi="Times New Roman"/>
          <w:lang w:eastAsia="ar-SA"/>
        </w:rPr>
        <w:t>________________</w:t>
      </w:r>
      <w:r w:rsidRPr="001B77AA">
        <w:rPr>
          <w:rFonts w:ascii="Times New Roman" w:eastAsia="Times New Roman" w:hAnsi="Times New Roman"/>
          <w:lang w:eastAsia="ar-SA"/>
        </w:rPr>
        <w:tab/>
        <w:t xml:space="preserve">                                                               ______________</w:t>
      </w:r>
    </w:p>
    <w:p w:rsidR="00472397" w:rsidRPr="001B77AA" w:rsidRDefault="00472397" w:rsidP="00472397">
      <w:pPr>
        <w:suppressAutoHyphens/>
        <w:spacing w:after="0" w:line="240" w:lineRule="auto"/>
        <w:rPr>
          <w:rFonts w:ascii="Times New Roman" w:eastAsia="Times New Roman" w:hAnsi="Times New Roman"/>
          <w:vertAlign w:val="superscript"/>
          <w:lang w:eastAsia="ar-SA"/>
        </w:rPr>
      </w:pPr>
      <w:r w:rsidRPr="001B77AA">
        <w:rPr>
          <w:rFonts w:ascii="Times New Roman" w:eastAsia="Times New Roman" w:hAnsi="Times New Roman"/>
          <w:vertAlign w:val="superscript"/>
          <w:lang w:eastAsia="ar-SA"/>
        </w:rPr>
        <w:t xml:space="preserve">            место составления                                                                                                                                         дата составления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По проекту: _________________________________________________ Администрацией </w:t>
      </w:r>
      <w:r w:rsidRPr="001B77AA">
        <w:rPr>
          <w:rFonts w:ascii="Times New Roman" w:eastAsia="Times New Roman" w:hAnsi="Times New Roman"/>
          <w:lang w:eastAsia="ru-RU"/>
        </w:rPr>
        <w:lastRenderedPageBreak/>
        <w:t>Звериноголовского муниципального округа Курганской области проведены общественные обсуждения.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В общественных обсуждениях принимало участие _________ участников.</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Составлен протокол общественных обсуждений от "__" _______ 20__ г. № 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Содержание внесенных предложений и замечаний участников общественных обсуждений, касающихся проекта.</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Предложения и замечания иных участников общественных обсуждений:</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 считает целесообразным учесть следующие внесенные участниками общественных обсуждений предложения и замечания: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аргументация рекомендации </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аргументация рекомендации местной администрации</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 считает нецелесообразным учитывать следующие внесенные участниками общественных обсуждений предложения и замечания: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аргументация рекомендации </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аргументация рекомендации</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 результатам общественных обсуждений Администрация Звериноголовского муниципального округа Курганской области полагает следующее: 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выводы по результатам общественных обсуждений</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w:t>
      </w: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_____________________________           _________________       ___________________</w:t>
      </w:r>
    </w:p>
    <w:p w:rsidR="00472397" w:rsidRPr="001B77AA" w:rsidRDefault="00472397" w:rsidP="00472397">
      <w:pPr>
        <w:tabs>
          <w:tab w:val="left" w:pos="3175"/>
          <w:tab w:val="left" w:pos="4026"/>
          <w:tab w:val="left" w:pos="5727"/>
          <w:tab w:val="left" w:pos="7031"/>
        </w:tabs>
        <w:suppressAutoHyphens/>
        <w:spacing w:after="0" w:line="240" w:lineRule="auto"/>
        <w:rPr>
          <w:rFonts w:ascii="Times New Roman" w:eastAsia="Times New Roman" w:hAnsi="Times New Roman"/>
          <w:vertAlign w:val="superscript"/>
          <w:lang w:eastAsia="zh-CN"/>
        </w:rPr>
      </w:pPr>
      <w:r w:rsidRPr="001B77AA">
        <w:rPr>
          <w:rFonts w:ascii="Times New Roman" w:eastAsia="Times New Roman" w:hAnsi="Times New Roman"/>
          <w:vertAlign w:val="superscript"/>
          <w:lang w:eastAsia="zh-CN"/>
        </w:rPr>
        <w:t xml:space="preserve">(должность уполномоченного лица Администрации                                </w:t>
      </w:r>
      <w:proofErr w:type="gramStart"/>
      <w:r w:rsidRPr="001B77AA">
        <w:rPr>
          <w:rFonts w:ascii="Times New Roman" w:eastAsia="Times New Roman" w:hAnsi="Times New Roman"/>
          <w:vertAlign w:val="superscript"/>
          <w:lang w:eastAsia="zh-CN"/>
        </w:rPr>
        <w:t xml:space="preserve">   (</w:t>
      </w:r>
      <w:proofErr w:type="gramEnd"/>
      <w:r w:rsidRPr="001B77AA">
        <w:rPr>
          <w:rFonts w:ascii="Times New Roman" w:eastAsia="Times New Roman" w:hAnsi="Times New Roman"/>
          <w:vertAlign w:val="superscript"/>
          <w:lang w:eastAsia="zh-CN"/>
        </w:rPr>
        <w:t>подпись)</w:t>
      </w:r>
      <w:r w:rsidRPr="001B77AA">
        <w:rPr>
          <w:rFonts w:ascii="Times New Roman" w:eastAsia="Times New Roman" w:hAnsi="Times New Roman"/>
          <w:vertAlign w:val="superscript"/>
          <w:lang w:eastAsia="zh-CN"/>
        </w:rPr>
        <w:tab/>
      </w:r>
      <w:r w:rsidRPr="001B77AA">
        <w:rPr>
          <w:rFonts w:ascii="Times New Roman" w:eastAsia="Times New Roman" w:hAnsi="Times New Roman"/>
          <w:vertAlign w:val="superscript"/>
          <w:lang w:eastAsia="zh-CN"/>
        </w:rPr>
        <w:tab/>
        <w:t xml:space="preserve">               (расшифровка подписи)</w:t>
      </w:r>
    </w:p>
    <w:p w:rsidR="00472397" w:rsidRPr="001B77AA" w:rsidRDefault="00472397" w:rsidP="00472397">
      <w:pPr>
        <w:tabs>
          <w:tab w:val="left" w:pos="3175"/>
          <w:tab w:val="left" w:pos="4026"/>
          <w:tab w:val="left" w:pos="5727"/>
          <w:tab w:val="left" w:pos="7031"/>
        </w:tabs>
        <w:suppressAutoHyphens/>
        <w:spacing w:after="0" w:line="240" w:lineRule="auto"/>
        <w:rPr>
          <w:rFonts w:ascii="Times New Roman" w:eastAsia="Times New Roman" w:hAnsi="Times New Roman"/>
          <w:vertAlign w:val="superscript"/>
          <w:lang w:eastAsia="zh-CN"/>
        </w:rPr>
      </w:pPr>
      <w:r w:rsidRPr="001B77AA">
        <w:rPr>
          <w:rFonts w:ascii="Times New Roman" w:eastAsia="Times New Roman" w:hAnsi="Times New Roman"/>
          <w:vertAlign w:val="superscript"/>
          <w:lang w:eastAsia="zh-CN"/>
        </w:rPr>
        <w:t>Звериноголовского муниципального округа Курганской области</w:t>
      </w:r>
    </w:p>
    <w:p w:rsidR="006602E8" w:rsidRPr="001B77AA" w:rsidRDefault="006602E8" w:rsidP="00472397">
      <w:pPr>
        <w:widowControl w:val="0"/>
        <w:autoSpaceDE w:val="0"/>
        <w:autoSpaceDN w:val="0"/>
        <w:adjustRightInd w:val="0"/>
        <w:spacing w:after="0" w:line="240" w:lineRule="auto"/>
        <w:jc w:val="center"/>
        <w:rPr>
          <w:rFonts w:ascii="Times New Roman" w:eastAsia="Times New Roman" w:hAnsi="Times New Roman"/>
          <w:lang w:eastAsia="ru-RU"/>
        </w:rPr>
      </w:pPr>
    </w:p>
    <w:p w:rsidR="006602E8" w:rsidRPr="001B77AA" w:rsidRDefault="006602E8" w:rsidP="00472397">
      <w:pPr>
        <w:widowControl w:val="0"/>
        <w:autoSpaceDE w:val="0"/>
        <w:autoSpaceDN w:val="0"/>
        <w:adjustRightInd w:val="0"/>
        <w:spacing w:after="0" w:line="240" w:lineRule="auto"/>
        <w:jc w:val="center"/>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Форма заключения о результатах публичных слушаний</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Заключение о результатах публичных слушаний</w:t>
      </w:r>
    </w:p>
    <w:p w:rsidR="00472397" w:rsidRPr="001B77AA" w:rsidRDefault="00472397" w:rsidP="00472397">
      <w:pPr>
        <w:tabs>
          <w:tab w:val="left" w:pos="2584"/>
          <w:tab w:val="left" w:pos="7530"/>
        </w:tabs>
        <w:suppressAutoHyphens/>
        <w:spacing w:after="0" w:line="240" w:lineRule="auto"/>
        <w:rPr>
          <w:rFonts w:ascii="Times New Roman" w:eastAsia="Times New Roman" w:hAnsi="Times New Roman"/>
          <w:lang w:eastAsia="ar-SA"/>
        </w:rPr>
      </w:pPr>
      <w:r w:rsidRPr="001B77AA">
        <w:rPr>
          <w:rFonts w:ascii="Times New Roman" w:eastAsia="Times New Roman" w:hAnsi="Times New Roman"/>
          <w:lang w:eastAsia="ar-SA"/>
        </w:rPr>
        <w:t>________________</w:t>
      </w:r>
      <w:r w:rsidRPr="001B77AA">
        <w:rPr>
          <w:rFonts w:ascii="Times New Roman" w:eastAsia="Times New Roman" w:hAnsi="Times New Roman"/>
          <w:lang w:eastAsia="ar-SA"/>
        </w:rPr>
        <w:tab/>
      </w:r>
      <w:r w:rsidRPr="001B77AA">
        <w:rPr>
          <w:rFonts w:ascii="Times New Roman" w:eastAsia="Times New Roman" w:hAnsi="Times New Roman"/>
          <w:lang w:eastAsia="ar-SA"/>
        </w:rPr>
        <w:tab/>
        <w:t>_______________</w:t>
      </w:r>
    </w:p>
    <w:p w:rsidR="00472397" w:rsidRPr="001B77AA" w:rsidRDefault="00472397" w:rsidP="00472397">
      <w:pPr>
        <w:suppressAutoHyphens/>
        <w:spacing w:after="0" w:line="240" w:lineRule="auto"/>
        <w:rPr>
          <w:rFonts w:ascii="Times New Roman" w:eastAsia="Times New Roman" w:hAnsi="Times New Roman"/>
          <w:vertAlign w:val="superscript"/>
          <w:lang w:eastAsia="ar-SA"/>
        </w:rPr>
      </w:pPr>
      <w:r w:rsidRPr="001B77AA">
        <w:rPr>
          <w:rFonts w:ascii="Times New Roman" w:eastAsia="Times New Roman" w:hAnsi="Times New Roman"/>
          <w:vertAlign w:val="superscript"/>
          <w:lang w:eastAsia="ar-SA"/>
        </w:rPr>
        <w:t xml:space="preserve">            место составления                                                                                                                                         дата составления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 проекту: _________________________________________________ Администрацией Звериноголовского муниципального округа Курганской области проведены публичные слушания.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В публичных слушаниях принимало участие _________ участников.</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Составлен протокол публичных слушаний от "__" _______ 20__ г. № 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Содержание внесенных предложений и замечаний участников публичных слушаний, касающихся проекта.</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Предложения и замечания иных участников публичных слушаний:</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 считает целесообразным учесть следующие внесенные участниками публичных слушаний предложения и замечания: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аргументация рекомендации </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аргументация рекомендации </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1)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аргументация рекомендации </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2) 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предложение (замечание)</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 xml:space="preserve">аргументация рекомендации </w:t>
      </w: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472397" w:rsidRPr="001B77AA" w:rsidRDefault="00472397" w:rsidP="004723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 результатам публичных слушаний Администрация Звериноголовского муниципального округа Курганской области полагает следующее: _________________</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_______________________________________________________________</w:t>
      </w:r>
    </w:p>
    <w:p w:rsidR="00472397" w:rsidRPr="001B77AA" w:rsidRDefault="00472397" w:rsidP="00472397">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1B77AA">
        <w:rPr>
          <w:rFonts w:ascii="Times New Roman" w:eastAsia="Times New Roman" w:hAnsi="Times New Roman"/>
          <w:vertAlign w:val="superscript"/>
          <w:lang w:eastAsia="ru-RU"/>
        </w:rPr>
        <w:t>выводы по результатам публичных слушаний</w:t>
      </w:r>
    </w:p>
    <w:p w:rsidR="00472397" w:rsidRPr="001B77AA" w:rsidRDefault="00472397" w:rsidP="00472397">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______________________________________________________________</w:t>
      </w: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p>
    <w:p w:rsidR="00472397" w:rsidRPr="001B77AA" w:rsidRDefault="00472397" w:rsidP="00472397">
      <w:pPr>
        <w:tabs>
          <w:tab w:val="left" w:pos="1134"/>
        </w:tabs>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_____________________________           _________________       ___________________</w:t>
      </w:r>
    </w:p>
    <w:p w:rsidR="00472397" w:rsidRPr="001B77AA" w:rsidRDefault="00472397" w:rsidP="00472397">
      <w:pPr>
        <w:tabs>
          <w:tab w:val="left" w:pos="3175"/>
          <w:tab w:val="left" w:pos="4026"/>
          <w:tab w:val="left" w:pos="5727"/>
          <w:tab w:val="left" w:pos="7031"/>
        </w:tabs>
        <w:suppressAutoHyphens/>
        <w:spacing w:after="0" w:line="240" w:lineRule="auto"/>
        <w:rPr>
          <w:rFonts w:ascii="Times New Roman" w:eastAsia="Times New Roman" w:hAnsi="Times New Roman"/>
          <w:vertAlign w:val="superscript"/>
          <w:lang w:eastAsia="zh-CN"/>
        </w:rPr>
      </w:pPr>
      <w:r w:rsidRPr="001B77AA">
        <w:rPr>
          <w:rFonts w:ascii="Times New Roman" w:eastAsia="Times New Roman" w:hAnsi="Times New Roman"/>
          <w:vertAlign w:val="superscript"/>
          <w:lang w:eastAsia="zh-CN"/>
        </w:rPr>
        <w:t xml:space="preserve">(должность уполномоченного лица Администрации                                </w:t>
      </w:r>
      <w:proofErr w:type="gramStart"/>
      <w:r w:rsidRPr="001B77AA">
        <w:rPr>
          <w:rFonts w:ascii="Times New Roman" w:eastAsia="Times New Roman" w:hAnsi="Times New Roman"/>
          <w:vertAlign w:val="superscript"/>
          <w:lang w:eastAsia="zh-CN"/>
        </w:rPr>
        <w:t xml:space="preserve">   (</w:t>
      </w:r>
      <w:proofErr w:type="gramEnd"/>
      <w:r w:rsidRPr="001B77AA">
        <w:rPr>
          <w:rFonts w:ascii="Times New Roman" w:eastAsia="Times New Roman" w:hAnsi="Times New Roman"/>
          <w:vertAlign w:val="superscript"/>
          <w:lang w:eastAsia="zh-CN"/>
        </w:rPr>
        <w:t>подпись)</w:t>
      </w:r>
      <w:r w:rsidRPr="001B77AA">
        <w:rPr>
          <w:rFonts w:ascii="Times New Roman" w:eastAsia="Times New Roman" w:hAnsi="Times New Roman"/>
          <w:vertAlign w:val="superscript"/>
          <w:lang w:eastAsia="zh-CN"/>
        </w:rPr>
        <w:tab/>
      </w:r>
      <w:r w:rsidRPr="001B77AA">
        <w:rPr>
          <w:rFonts w:ascii="Times New Roman" w:eastAsia="Times New Roman" w:hAnsi="Times New Roman"/>
          <w:vertAlign w:val="superscript"/>
          <w:lang w:eastAsia="zh-CN"/>
        </w:rPr>
        <w:tab/>
        <w:t xml:space="preserve">               (расшифровка подписи)</w:t>
      </w:r>
    </w:p>
    <w:p w:rsidR="00472397" w:rsidRPr="001B77AA" w:rsidRDefault="00472397" w:rsidP="00472397">
      <w:pPr>
        <w:tabs>
          <w:tab w:val="left" w:pos="3175"/>
          <w:tab w:val="left" w:pos="4026"/>
          <w:tab w:val="left" w:pos="5727"/>
          <w:tab w:val="left" w:pos="7031"/>
        </w:tabs>
        <w:suppressAutoHyphens/>
        <w:spacing w:after="0" w:line="240" w:lineRule="auto"/>
        <w:rPr>
          <w:rFonts w:ascii="Times New Roman" w:eastAsia="Times New Roman" w:hAnsi="Times New Roman"/>
          <w:vertAlign w:val="superscript"/>
          <w:lang w:eastAsia="zh-CN"/>
        </w:rPr>
      </w:pPr>
      <w:r w:rsidRPr="001B77AA">
        <w:rPr>
          <w:rFonts w:ascii="Times New Roman" w:eastAsia="Times New Roman" w:hAnsi="Times New Roman"/>
          <w:vertAlign w:val="superscript"/>
          <w:lang w:eastAsia="zh-CN"/>
        </w:rPr>
        <w:t>Звериноголовского муниципального округа Курганской области</w:t>
      </w:r>
    </w:p>
    <w:p w:rsidR="00472397" w:rsidRPr="001B77AA" w:rsidRDefault="00472397" w:rsidP="00754582">
      <w:pPr>
        <w:tabs>
          <w:tab w:val="left" w:pos="1134"/>
        </w:tabs>
        <w:suppressAutoHyphens/>
        <w:spacing w:after="0" w:line="240" w:lineRule="auto"/>
        <w:ind w:left="5103"/>
        <w:rPr>
          <w:rFonts w:ascii="Times New Roman" w:eastAsia="Times New Roman" w:hAnsi="Times New Roman"/>
          <w:lang w:eastAsia="zh-CN"/>
        </w:rPr>
      </w:pPr>
      <w:r w:rsidRPr="001B77AA">
        <w:rPr>
          <w:rFonts w:ascii="Times New Roman" w:eastAsia="Times New Roman" w:hAnsi="Times New Roman"/>
          <w:lang w:eastAsia="zh-CN"/>
        </w:rPr>
        <w:t>Приложение 5 к Положению об общественных обсуждениях и о публичных слушаниях по вопросам градостроительной деятельности на территории Звериноголовского муниципального округа Курганской области</w:t>
      </w:r>
    </w:p>
    <w:p w:rsidR="00472397" w:rsidRPr="001B77AA" w:rsidRDefault="00472397" w:rsidP="00472397">
      <w:pPr>
        <w:tabs>
          <w:tab w:val="left" w:pos="1134"/>
        </w:tabs>
        <w:suppressAutoHyphens/>
        <w:spacing w:after="0" w:line="240" w:lineRule="auto"/>
        <w:jc w:val="center"/>
        <w:rPr>
          <w:rFonts w:ascii="Times New Roman" w:eastAsia="Times New Roman" w:hAnsi="Times New Roman"/>
          <w:lang w:eastAsia="zh-CN"/>
        </w:rPr>
      </w:pPr>
    </w:p>
    <w:p w:rsidR="00472397" w:rsidRPr="001B77AA" w:rsidRDefault="00472397" w:rsidP="00754582">
      <w:pPr>
        <w:tabs>
          <w:tab w:val="left" w:pos="1134"/>
        </w:tabs>
        <w:suppressAutoHyphens/>
        <w:spacing w:after="0" w:line="240" w:lineRule="auto"/>
        <w:jc w:val="center"/>
        <w:rPr>
          <w:rFonts w:ascii="Times New Roman" w:eastAsia="Times New Roman" w:hAnsi="Times New Roman"/>
          <w:lang w:eastAsia="zh-CN"/>
        </w:rPr>
      </w:pPr>
      <w:r w:rsidRPr="001B77AA">
        <w:rPr>
          <w:rFonts w:ascii="Times New Roman" w:eastAsia="Times New Roman" w:hAnsi="Times New Roman"/>
          <w:lang w:eastAsia="zh-CN"/>
        </w:rPr>
        <w:t>Информационные стенды, на которых распространяется оповещение о начале общественных обсуждений или публичных слушаний</w:t>
      </w:r>
      <w:r w:rsidRPr="001B77AA">
        <w:rPr>
          <w:rFonts w:ascii="Times New Roman" w:eastAsia="Times New Roman" w:hAnsi="Times New Roman"/>
          <w:noProof/>
          <w:color w:val="000000"/>
          <w:lang w:eastAsia="ru-RU"/>
        </w:rPr>
        <mc:AlternateContent>
          <mc:Choice Requires="wpg">
            <w:drawing>
              <wp:anchor distT="0" distB="0" distL="114300" distR="114300" simplePos="0" relativeHeight="251659264" behindDoc="0" locked="0" layoutInCell="1" allowOverlap="1" wp14:anchorId="7429E001" wp14:editId="05836A52">
                <wp:simplePos x="0" y="0"/>
                <wp:positionH relativeFrom="column">
                  <wp:posOffset>700405</wp:posOffset>
                </wp:positionH>
                <wp:positionV relativeFrom="paragraph">
                  <wp:posOffset>121285</wp:posOffset>
                </wp:positionV>
                <wp:extent cx="4886325" cy="6303010"/>
                <wp:effectExtent l="5080" t="0" r="490220" b="4318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303010"/>
                          <a:chOff x="2291" y="1133"/>
                          <a:chExt cx="7695" cy="9926"/>
                        </a:xfrm>
                      </wpg:grpSpPr>
                      <wps:wsp>
                        <wps:cNvPr id="22" name="AutoShape 3"/>
                        <wps:cNvCnPr>
                          <a:cxnSpLocks noChangeShapeType="1"/>
                        </wps:cNvCnPr>
                        <wps:spPr bwMode="auto">
                          <a:xfrm flipH="1">
                            <a:off x="3311" y="4070"/>
                            <a:ext cx="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4"/>
                        <wpg:cNvGrpSpPr>
                          <a:grpSpLocks/>
                        </wpg:cNvGrpSpPr>
                        <wpg:grpSpPr bwMode="auto">
                          <a:xfrm>
                            <a:off x="2291" y="1133"/>
                            <a:ext cx="7695" cy="9926"/>
                            <a:chOff x="2291" y="1133"/>
                            <a:chExt cx="7695" cy="9926"/>
                          </a:xfrm>
                        </wpg:grpSpPr>
                        <wps:wsp>
                          <wps:cNvPr id="24" name="Rectangle 5"/>
                          <wps:cNvSpPr>
                            <a:spLocks noChangeArrowheads="1"/>
                          </wps:cNvSpPr>
                          <wps:spPr bwMode="auto">
                            <a:xfrm>
                              <a:off x="4361" y="3064"/>
                              <a:ext cx="5625" cy="46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grpSp>
                          <wpg:cNvPr id="25" name="Group 6"/>
                          <wpg:cNvGrpSpPr>
                            <a:grpSpLocks/>
                          </wpg:cNvGrpSpPr>
                          <wpg:grpSpPr bwMode="auto">
                            <a:xfrm>
                              <a:off x="2291" y="1133"/>
                              <a:ext cx="7695" cy="9926"/>
                              <a:chOff x="2291" y="1133"/>
                              <a:chExt cx="7695" cy="9926"/>
                            </a:xfrm>
                          </wpg:grpSpPr>
                          <wps:wsp>
                            <wps:cNvPr id="26" name="Text Box 7"/>
                            <wps:cNvSpPr txBox="1">
                              <a:spLocks noChangeArrowheads="1"/>
                            </wps:cNvSpPr>
                            <wps:spPr bwMode="auto">
                              <a:xfrm>
                                <a:off x="4466" y="3245"/>
                                <a:ext cx="5385" cy="825"/>
                              </a:xfrm>
                              <a:prstGeom prst="rect">
                                <a:avLst/>
                              </a:prstGeom>
                              <a:solidFill>
                                <a:srgbClr val="FFFFFF"/>
                              </a:solidFill>
                              <a:ln w="9525">
                                <a:solidFill>
                                  <a:srgbClr val="000000"/>
                                </a:solidFill>
                                <a:miter lim="800000"/>
                                <a:headEnd/>
                                <a:tailEnd/>
                              </a:ln>
                            </wps:spPr>
                            <wps:txbx>
                              <w:txbxContent>
                                <w:p w:rsidR="00E963C6" w:rsidRPr="00B82B0F" w:rsidRDefault="00E963C6" w:rsidP="00472397">
                                  <w:pPr>
                                    <w:jc w:val="center"/>
                                    <w:rPr>
                                      <w:b/>
                                    </w:rPr>
                                  </w:pPr>
                                  <w:r w:rsidRPr="00B82B0F">
                                    <w:rPr>
                                      <w:b/>
                                    </w:rPr>
                                    <w:t>Информационный стенд по вопросам</w:t>
                                  </w:r>
                                </w:p>
                                <w:p w:rsidR="00E963C6" w:rsidRPr="00B82B0F" w:rsidRDefault="00E963C6" w:rsidP="00472397">
                                  <w:pPr>
                                    <w:jc w:val="center"/>
                                    <w:rPr>
                                      <w:b/>
                                    </w:rPr>
                                  </w:pPr>
                                  <w:r w:rsidRPr="00B82B0F">
                                    <w:rPr>
                                      <w:b/>
                                    </w:rPr>
                                    <w:t>градостроительной деятельности</w:t>
                                  </w: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4676" y="5170"/>
                                <a:ext cx="1369" cy="2385"/>
                              </a:xfrm>
                              <a:prstGeom prst="rect">
                                <a:avLst/>
                              </a:prstGeom>
                              <a:solidFill>
                                <a:srgbClr val="FFFFFF"/>
                              </a:solidFill>
                              <a:ln w="9525">
                                <a:solidFill>
                                  <a:srgbClr val="000000"/>
                                </a:solidFill>
                                <a:miter lim="800000"/>
                                <a:headEnd/>
                                <a:tailEnd/>
                              </a:ln>
                            </wps:spPr>
                            <wps:txb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Карман № 1</w:t>
                                  </w:r>
                                </w:p>
                                <w:p w:rsidR="00E963C6" w:rsidRPr="005E29DD" w:rsidRDefault="00E963C6" w:rsidP="00472397">
                                  <w:pPr>
                                    <w:jc w:val="center"/>
                                    <w:rPr>
                                      <w:b/>
                                    </w:rPr>
                                  </w:pPr>
                                  <w:r w:rsidRPr="005E29DD">
                                    <w:rPr>
                                      <w:b/>
                                    </w:rPr>
                                    <w:t>Формат А 4</w:t>
                                  </w:r>
                                </w:p>
                              </w:txbxContent>
                            </wps:txbx>
                            <wps:bodyPr rot="0" vert="horz" wrap="square" lIns="91440" tIns="45720" rIns="91440" bIns="45720" anchor="t" anchorCtr="0" upright="1">
                              <a:noAutofit/>
                            </wps:bodyPr>
                          </wps:wsp>
                          <wps:wsp>
                            <wps:cNvPr id="28" name="Text Box 9"/>
                            <wps:cNvSpPr txBox="1">
                              <a:spLocks noChangeArrowheads="1"/>
                            </wps:cNvSpPr>
                            <wps:spPr bwMode="auto">
                              <a:xfrm>
                                <a:off x="6491" y="5170"/>
                                <a:ext cx="1369" cy="2385"/>
                              </a:xfrm>
                              <a:prstGeom prst="rect">
                                <a:avLst/>
                              </a:prstGeom>
                              <a:solidFill>
                                <a:srgbClr val="FFFFFF"/>
                              </a:solidFill>
                              <a:ln w="9525">
                                <a:solidFill>
                                  <a:srgbClr val="000000"/>
                                </a:solidFill>
                                <a:miter lim="800000"/>
                                <a:headEnd/>
                                <a:tailEnd/>
                              </a:ln>
                            </wps:spPr>
                            <wps:txb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Карман № 2</w:t>
                                  </w:r>
                                </w:p>
                                <w:p w:rsidR="00E963C6" w:rsidRPr="005E29DD" w:rsidRDefault="00E963C6" w:rsidP="00472397">
                                  <w:pPr>
                                    <w:jc w:val="center"/>
                                    <w:rPr>
                                      <w:b/>
                                    </w:rPr>
                                  </w:pPr>
                                  <w:r w:rsidRPr="005E29DD">
                                    <w:rPr>
                                      <w:b/>
                                    </w:rPr>
                                    <w:t>Формат А 4</w:t>
                                  </w:r>
                                </w:p>
                                <w:p w:rsidR="00E963C6" w:rsidRDefault="00E963C6" w:rsidP="00472397"/>
                              </w:txbxContent>
                            </wps:txbx>
                            <wps:bodyPr rot="0" vert="horz" wrap="square" lIns="91440" tIns="45720" rIns="91440" bIns="45720" anchor="t" anchorCtr="0" upright="1">
                              <a:noAutofit/>
                            </wps:bodyPr>
                          </wps:wsp>
                          <wps:wsp>
                            <wps:cNvPr id="29" name="AutoShape 10"/>
                            <wps:cNvCnPr>
                              <a:cxnSpLocks noChangeShapeType="1"/>
                            </wps:cNvCnPr>
                            <wps:spPr bwMode="auto">
                              <a:xfrm>
                                <a:off x="4361" y="7669"/>
                                <a:ext cx="0" cy="339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1"/>
                            <wps:cNvCnPr>
                              <a:cxnSpLocks noChangeShapeType="1"/>
                            </wps:cNvCnPr>
                            <wps:spPr bwMode="auto">
                              <a:xfrm>
                                <a:off x="9986" y="7669"/>
                                <a:ext cx="0" cy="339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2"/>
                            <wps:cNvSpPr txBox="1">
                              <a:spLocks noChangeArrowheads="1"/>
                            </wps:cNvSpPr>
                            <wps:spPr bwMode="auto">
                              <a:xfrm>
                                <a:off x="5156" y="4204"/>
                                <a:ext cx="4020" cy="825"/>
                              </a:xfrm>
                              <a:prstGeom prst="rect">
                                <a:avLst/>
                              </a:prstGeom>
                              <a:solidFill>
                                <a:srgbClr val="FFFFFF"/>
                              </a:solidFill>
                              <a:ln w="9525">
                                <a:solidFill>
                                  <a:srgbClr val="000000"/>
                                </a:solidFill>
                                <a:miter lim="800000"/>
                                <a:headEnd/>
                                <a:tailEnd/>
                              </a:ln>
                            </wps:spPr>
                            <wps:txbx>
                              <w:txbxContent>
                                <w:p w:rsidR="00E963C6" w:rsidRPr="00526110" w:rsidRDefault="00E963C6" w:rsidP="00472397">
                                  <w:pPr>
                                    <w:jc w:val="center"/>
                                    <w:rPr>
                                      <w:b/>
                                      <w:sz w:val="16"/>
                                      <w:szCs w:val="15"/>
                                    </w:rPr>
                                  </w:pPr>
                                  <w:r w:rsidRPr="00526110">
                                    <w:rPr>
                                      <w:b/>
                                      <w:sz w:val="16"/>
                                      <w:szCs w:val="15"/>
                                    </w:rPr>
                                    <w:t>Оповещение об общественных обсуждениях и о публичных слушаниях по вопросам градостроительной деятельности</w:t>
                                  </w:r>
                                </w:p>
                              </w:txbxContent>
                            </wps:txbx>
                            <wps:bodyPr rot="0" vert="horz" wrap="square" lIns="91440" tIns="45720" rIns="91440" bIns="45720" anchor="t" anchorCtr="0" upright="1">
                              <a:noAutofit/>
                            </wps:bodyPr>
                          </wps:wsp>
                          <wps:wsp>
                            <wps:cNvPr id="32" name="AutoShape 13"/>
                            <wps:cNvCnPr>
                              <a:cxnSpLocks noChangeShapeType="1"/>
                            </wps:cNvCnPr>
                            <wps:spPr bwMode="auto">
                              <a:xfrm flipH="1">
                                <a:off x="3311" y="3245"/>
                                <a:ext cx="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4"/>
                            <wps:cNvCnPr>
                              <a:cxnSpLocks noChangeShapeType="1"/>
                            </wps:cNvCnPr>
                            <wps:spPr bwMode="auto">
                              <a:xfrm>
                                <a:off x="3971" y="3244"/>
                                <a:ext cx="0" cy="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AutoShape 15"/>
                            <wps:cNvCnPr>
                              <a:cxnSpLocks noChangeShapeType="1"/>
                            </wps:cNvCnPr>
                            <wps:spPr bwMode="auto">
                              <a:xfrm flipH="1">
                                <a:off x="3311" y="4204"/>
                                <a:ext cx="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6"/>
                            <wps:cNvCnPr>
                              <a:cxnSpLocks noChangeShapeType="1"/>
                            </wps:cNvCnPr>
                            <wps:spPr bwMode="auto">
                              <a:xfrm flipH="1">
                                <a:off x="3311" y="5030"/>
                                <a:ext cx="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7"/>
                            <wps:cNvCnPr>
                              <a:cxnSpLocks noChangeShapeType="1"/>
                            </wps:cNvCnPr>
                            <wps:spPr bwMode="auto">
                              <a:xfrm>
                                <a:off x="3971" y="4205"/>
                                <a:ext cx="0" cy="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AutoShape 18"/>
                            <wps:cNvCnPr>
                              <a:cxnSpLocks noChangeShapeType="1"/>
                            </wps:cNvCnPr>
                            <wps:spPr bwMode="auto">
                              <a:xfrm flipH="1">
                                <a:off x="3311" y="7669"/>
                                <a:ext cx="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9"/>
                            <wps:cNvCnPr>
                              <a:cxnSpLocks noChangeShapeType="1"/>
                            </wps:cNvCnPr>
                            <wps:spPr bwMode="auto">
                              <a:xfrm flipH="1">
                                <a:off x="2291" y="11059"/>
                                <a:ext cx="2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0"/>
                            <wps:cNvCnPr>
                              <a:cxnSpLocks noChangeShapeType="1"/>
                            </wps:cNvCnPr>
                            <wps:spPr bwMode="auto">
                              <a:xfrm>
                                <a:off x="3971" y="7669"/>
                                <a:ext cx="0" cy="33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21"/>
                            <wps:cNvCnPr>
                              <a:cxnSpLocks noChangeShapeType="1"/>
                            </wps:cNvCnPr>
                            <wps:spPr bwMode="auto">
                              <a:xfrm>
                                <a:off x="4466" y="8539"/>
                                <a:ext cx="5385"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Arc 22"/>
                            <wps:cNvSpPr>
                              <a:spLocks/>
                            </wps:cNvSpPr>
                            <wps:spPr bwMode="auto">
                              <a:xfrm rot="-2746523">
                                <a:off x="4583" y="1110"/>
                                <a:ext cx="5072" cy="51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23"/>
                            <wps:cNvCnPr>
                              <a:cxnSpLocks noChangeShapeType="1"/>
                            </wps:cNvCnPr>
                            <wps:spPr bwMode="auto">
                              <a:xfrm flipH="1">
                                <a:off x="2291" y="3064"/>
                                <a:ext cx="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4"/>
                            <wps:cNvCnPr>
                              <a:cxnSpLocks noChangeShapeType="1"/>
                            </wps:cNvCnPr>
                            <wps:spPr bwMode="auto">
                              <a:xfrm>
                                <a:off x="3030" y="3064"/>
                                <a:ext cx="0" cy="79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Text Box 25"/>
                            <wps:cNvSpPr txBox="1">
                              <a:spLocks noChangeArrowheads="1"/>
                            </wps:cNvSpPr>
                            <wps:spPr bwMode="auto">
                              <a:xfrm>
                                <a:off x="8309" y="5170"/>
                                <a:ext cx="1369" cy="2385"/>
                              </a:xfrm>
                              <a:prstGeom prst="rect">
                                <a:avLst/>
                              </a:prstGeom>
                              <a:solidFill>
                                <a:srgbClr val="FFFFFF"/>
                              </a:solidFill>
                              <a:ln w="9525">
                                <a:solidFill>
                                  <a:srgbClr val="000000"/>
                                </a:solidFill>
                                <a:miter lim="800000"/>
                                <a:headEnd/>
                                <a:tailEnd/>
                              </a:ln>
                            </wps:spPr>
                            <wps:txb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 xml:space="preserve">Карман № </w:t>
                                  </w:r>
                                  <w:r>
                                    <w:rPr>
                                      <w:b/>
                                    </w:rPr>
                                    <w:t>3</w:t>
                                  </w:r>
                                </w:p>
                                <w:p w:rsidR="00E963C6" w:rsidRPr="005E29DD" w:rsidRDefault="00E963C6" w:rsidP="00472397">
                                  <w:pPr>
                                    <w:jc w:val="center"/>
                                    <w:rPr>
                                      <w:b/>
                                    </w:rPr>
                                  </w:pPr>
                                  <w:r w:rsidRPr="005E29DD">
                                    <w:rPr>
                                      <w:b/>
                                    </w:rPr>
                                    <w:t>Формат А 4</w:t>
                                  </w:r>
                                </w:p>
                                <w:p w:rsidR="00E963C6" w:rsidRDefault="00E963C6" w:rsidP="00472397"/>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429E001" id="Группа 21" o:spid="_x0000_s1026" style="position:absolute;left:0;text-align:left;margin-left:55.15pt;margin-top:9.55pt;width:384.75pt;height:496.3pt;z-index:251659264" coordorigin="2291,1133" coordsize="7695,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">
                <v:shapetype id="_x0000_t32" coordsize="21600,21600" o:spt="32" o:oned="t" path="m,l21600,21600e" filled="f">
                  <v:path arrowok="t" fillok="f" o:connecttype="none"/>
                  <o:lock v:ext="edit" shapetype="t"/>
                </v:shapetype>
                <v:shape id="AutoShape 3" o:spid="_x0000_s1027" type="#_x0000_t32" style="position:absolute;left:3311;top:4070;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group id="Group 4" o:spid="_x0000_s1028" style="position:absolute;left:2291;top:1133;width:7695;height:9926" coordorigin="2291,1133" coordsize="7695,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5" o:spid="_x0000_s1029" style="position:absolute;left:4361;top:3064;width:5625;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" strokeweight="3pt"/>
                  <v:group id="Group 6" o:spid="_x0000_s1030" style="position:absolute;left:2291;top:1133;width:7695;height:9926" coordorigin="2291,1133" coordsize="7695,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7" o:spid="_x0000_s1031" type="#_x0000_t202" style="position:absolute;left:4466;top:3245;width:538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E963C6" w:rsidRPr="00B82B0F" w:rsidRDefault="00E963C6" w:rsidP="00472397">
                            <w:pPr>
                              <w:jc w:val="center"/>
                              <w:rPr>
                                <w:b/>
                              </w:rPr>
                            </w:pPr>
                            <w:r w:rsidRPr="00B82B0F">
                              <w:rPr>
                                <w:b/>
                              </w:rPr>
                              <w:t>Информационный стенд по вопросам</w:t>
                            </w:r>
                          </w:p>
                          <w:p w:rsidR="00E963C6" w:rsidRPr="00B82B0F" w:rsidRDefault="00E963C6" w:rsidP="00472397">
                            <w:pPr>
                              <w:jc w:val="center"/>
                              <w:rPr>
                                <w:b/>
                              </w:rPr>
                            </w:pPr>
                            <w:r w:rsidRPr="00B82B0F">
                              <w:rPr>
                                <w:b/>
                              </w:rPr>
                              <w:t>градостроительной деятельности</w:t>
                            </w:r>
                          </w:p>
                        </w:txbxContent>
                      </v:textbox>
                    </v:shape>
                    <v:shape id="Text Box 8" o:spid="_x0000_s1032" type="#_x0000_t202" style="position:absolute;left:4676;top:5170;width:1369;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Карман № 1</w:t>
                            </w:r>
                          </w:p>
                          <w:p w:rsidR="00E963C6" w:rsidRPr="005E29DD" w:rsidRDefault="00E963C6" w:rsidP="00472397">
                            <w:pPr>
                              <w:jc w:val="center"/>
                              <w:rPr>
                                <w:b/>
                              </w:rPr>
                            </w:pPr>
                            <w:r w:rsidRPr="005E29DD">
                              <w:rPr>
                                <w:b/>
                              </w:rPr>
                              <w:t>Формат А 4</w:t>
                            </w:r>
                          </w:p>
                        </w:txbxContent>
                      </v:textbox>
                    </v:shape>
                    <v:shape id="Text Box 9" o:spid="_x0000_s1033" type="#_x0000_t202" style="position:absolute;left:6491;top:5170;width:1369;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Карман № 2</w:t>
                            </w:r>
                          </w:p>
                          <w:p w:rsidR="00E963C6" w:rsidRPr="005E29DD" w:rsidRDefault="00E963C6" w:rsidP="00472397">
                            <w:pPr>
                              <w:jc w:val="center"/>
                              <w:rPr>
                                <w:b/>
                              </w:rPr>
                            </w:pPr>
                            <w:r w:rsidRPr="005E29DD">
                              <w:rPr>
                                <w:b/>
                              </w:rPr>
                              <w:t>Формат А 4</w:t>
                            </w:r>
                          </w:p>
                          <w:p w:rsidR="00E963C6" w:rsidRDefault="00E963C6" w:rsidP="00472397"/>
                        </w:txbxContent>
                      </v:textbox>
                    </v:shape>
                    <v:shape id="AutoShape 10" o:spid="_x0000_s1034" type="#_x0000_t32" style="position:absolute;left:4361;top:7669;width:0;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" strokeweight="6pt"/>
                    <v:shape id="AutoShape 11" o:spid="_x0000_s1035" type="#_x0000_t32" style="position:absolute;left:9986;top:7669;width:0;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" strokeweight="6pt"/>
                    <v:shape id="Text Box 12" o:spid="_x0000_s1036" type="#_x0000_t202" style="position:absolute;left:5156;top:4204;width:402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E963C6" w:rsidRPr="00526110" w:rsidRDefault="00E963C6" w:rsidP="00472397">
                            <w:pPr>
                              <w:jc w:val="center"/>
                              <w:rPr>
                                <w:b/>
                                <w:sz w:val="16"/>
                                <w:szCs w:val="15"/>
                              </w:rPr>
                            </w:pPr>
                            <w:r w:rsidRPr="00526110">
                              <w:rPr>
                                <w:b/>
                                <w:sz w:val="16"/>
                                <w:szCs w:val="15"/>
                              </w:rPr>
                              <w:t>Оповещение об общественных обсуждениях и о публичных слушаниях по вопросам градостроительной деятельности</w:t>
                            </w:r>
                          </w:p>
                        </w:txbxContent>
                      </v:textbox>
                    </v:shape>
                    <v:shape id="AutoShape 13" o:spid="_x0000_s1037" type="#_x0000_t32" style="position:absolute;left:3311;top:3245;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14" o:spid="_x0000_s1038" type="#_x0000_t32" style="position:absolute;left:3971;top:3244;width:0;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">
                      <v:stroke startarrow="block" endarrow="block"/>
                    </v:shape>
                    <v:shape id="AutoShape 15" o:spid="_x0000_s1039" type="#_x0000_t32" style="position:absolute;left:3311;top:4204;width:18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16" o:spid="_x0000_s1040" type="#_x0000_t32" style="position:absolute;left:3311;top:5030;width:18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shape id="AutoShape 17" o:spid="_x0000_s1041" type="#_x0000_t32" style="position:absolute;left:3971;top:4205;width:0;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">
                      <v:stroke startarrow="block" endarrow="block"/>
                    </v:shape>
                    <v:shape id="AutoShape 18" o:spid="_x0000_s1042" type="#_x0000_t32" style="position:absolute;left:3311;top:7669;width:10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AutoShape 19" o:spid="_x0000_s1043" type="#_x0000_t32" style="position:absolute;left:2291;top:11059;width:20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AutoShape 20" o:spid="_x0000_s1044" type="#_x0000_t32" style="position:absolute;left:3971;top:7669;width:0;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">
                      <v:stroke startarrow="block" endarrow="block"/>
                    </v:shape>
                    <v:shape id="AutoShape 21" o:spid="_x0000_s1045" type="#_x0000_t32" style="position:absolute;left:4466;top:8539;width:538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">
                      <v:stroke startarrow="block" endarrow="block"/>
                    </v:shape>
                    <v:shape id="Arc 22" o:spid="_x0000_s1046" style="position:absolute;left:4583;top:1110;width:5072;height:5118;rotation:-29999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" path="m-1,nfc11929,,21600,9670,21600,21600em-1,nsc11929,,21600,9670,21600,21600l,21600,-1,xe" filled="f" strokeweight="3pt">
                      <v:path arrowok="t" o:extrusionok="f" o:connecttype="custom" o:connectlocs="0,0;5072,5118;0,5118" o:connectangles="0,0,0"/>
                    </v:shape>
                    <v:shape id="AutoShape 23" o:spid="_x0000_s1047" type="#_x0000_t32" style="position:absolute;left:2291;top:3064;width:22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AutoShape 24" o:spid="_x0000_s1048" type="#_x0000_t32" style="position:absolute;left:3030;top:3064;width:0;height:7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">
                      <v:stroke startarrow="block" endarrow="block"/>
                    </v:shape>
                    <v:shape id="Text Box 25" o:spid="_x0000_s1049" type="#_x0000_t202" style="position:absolute;left:8309;top:5170;width:1369;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 xml:space="preserve">Карман № </w:t>
                            </w:r>
                            <w:r>
                              <w:rPr>
                                <w:b/>
                              </w:rPr>
                              <w:t>3</w:t>
                            </w:r>
                          </w:p>
                          <w:p w:rsidR="00E963C6" w:rsidRPr="005E29DD" w:rsidRDefault="00E963C6" w:rsidP="00472397">
                            <w:pPr>
                              <w:jc w:val="center"/>
                              <w:rPr>
                                <w:b/>
                              </w:rPr>
                            </w:pPr>
                            <w:r w:rsidRPr="005E29DD">
                              <w:rPr>
                                <w:b/>
                              </w:rPr>
                              <w:t>Формат А 4</w:t>
                            </w:r>
                          </w:p>
                          <w:p w:rsidR="00E963C6" w:rsidRDefault="00E963C6" w:rsidP="00472397"/>
                        </w:txbxContent>
                      </v:textbox>
                    </v:shape>
                  </v:group>
                </v:group>
              </v:group>
            </w:pict>
          </mc:Fallback>
        </mc:AlternateContent>
      </w:r>
    </w:p>
    <w:p w:rsidR="00472397" w:rsidRPr="001B77AA" w:rsidRDefault="00472397" w:rsidP="00472397">
      <w:pPr>
        <w:tabs>
          <w:tab w:val="left" w:pos="1134"/>
        </w:tabs>
        <w:suppressAutoHyphens/>
        <w:spacing w:after="0" w:line="240" w:lineRule="auto"/>
        <w:jc w:val="center"/>
        <w:rPr>
          <w:rFonts w:ascii="Times New Roman" w:eastAsia="Times New Roman" w:hAnsi="Times New Roman"/>
          <w:color w:val="000000"/>
          <w:lang w:eastAsia="zh-CN"/>
        </w:rPr>
      </w:pPr>
      <w:r w:rsidRPr="001B77AA">
        <w:rPr>
          <w:rFonts w:ascii="Times New Roman" w:eastAsia="Times New Roman" w:hAnsi="Times New Roman"/>
          <w:color w:val="000000"/>
          <w:lang w:eastAsia="zh-CN"/>
        </w:rPr>
        <w:t>Вариант № 1 "Информационный стенд"</w:t>
      </w:r>
    </w:p>
    <w:p w:rsidR="00472397" w:rsidRPr="001B77AA" w:rsidRDefault="00472397" w:rsidP="00754582">
      <w:pPr>
        <w:tabs>
          <w:tab w:val="left" w:pos="1134"/>
        </w:tabs>
        <w:suppressAutoHyphens/>
        <w:spacing w:after="0" w:line="240" w:lineRule="auto"/>
        <w:rPr>
          <w:rFonts w:ascii="Times New Roman" w:eastAsia="Times New Roman" w:hAnsi="Times New Roman"/>
          <w:color w:val="000000"/>
          <w:lang w:eastAsia="zh-CN"/>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0" w:line="240" w:lineRule="auto"/>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 xml:space="preserve">                                     </w:t>
      </w:r>
      <w:r w:rsidRPr="001B77AA">
        <w:rPr>
          <w:rFonts w:ascii="Times New Roman" w:eastAsia="Times New Roman" w:hAnsi="Times New Roman"/>
          <w:color w:val="000000"/>
          <w:sz w:val="18"/>
          <w:szCs w:val="18"/>
          <w:lang w:eastAsia="zh-CN"/>
        </w:rPr>
        <w:t>20 см</w:t>
      </w:r>
    </w:p>
    <w:p w:rsidR="00472397" w:rsidRPr="001B77AA" w:rsidRDefault="00472397" w:rsidP="00472397">
      <w:pPr>
        <w:spacing w:after="0" w:line="240" w:lineRule="auto"/>
        <w:rPr>
          <w:rFonts w:ascii="Times New Roman" w:eastAsia="Times New Roman" w:hAnsi="Times New Roman"/>
          <w:color w:val="000000"/>
          <w:sz w:val="18"/>
          <w:szCs w:val="18"/>
          <w:lang w:eastAsia="zh-CN"/>
        </w:rPr>
      </w:pPr>
    </w:p>
    <w:p w:rsidR="00472397" w:rsidRPr="001B77AA" w:rsidRDefault="00472397" w:rsidP="00472397">
      <w:pPr>
        <w:spacing w:after="0" w:line="240" w:lineRule="auto"/>
        <w:rPr>
          <w:rFonts w:ascii="Times New Roman" w:eastAsia="Times New Roman" w:hAnsi="Times New Roman"/>
          <w:color w:val="000000"/>
          <w:sz w:val="18"/>
          <w:szCs w:val="18"/>
          <w:lang w:eastAsia="zh-CN"/>
        </w:rPr>
      </w:pPr>
      <w:r w:rsidRPr="001B77AA">
        <w:rPr>
          <w:rFonts w:ascii="Times New Roman" w:eastAsia="Times New Roman" w:hAnsi="Times New Roman"/>
          <w:color w:val="000000"/>
          <w:sz w:val="18"/>
          <w:szCs w:val="18"/>
          <w:lang w:eastAsia="zh-CN"/>
        </w:rPr>
        <w:t xml:space="preserve">                          </w:t>
      </w:r>
    </w:p>
    <w:p w:rsidR="00472397" w:rsidRPr="001B77AA" w:rsidRDefault="00472397" w:rsidP="00472397">
      <w:pPr>
        <w:spacing w:after="0" w:line="240" w:lineRule="auto"/>
        <w:rPr>
          <w:rFonts w:ascii="Times New Roman" w:eastAsia="Times New Roman" w:hAnsi="Times New Roman"/>
          <w:color w:val="000000"/>
          <w:sz w:val="18"/>
          <w:szCs w:val="18"/>
          <w:lang w:eastAsia="zh-CN"/>
        </w:rPr>
      </w:pPr>
    </w:p>
    <w:p w:rsidR="00472397" w:rsidRPr="001B77AA" w:rsidRDefault="00472397" w:rsidP="00472397">
      <w:pPr>
        <w:tabs>
          <w:tab w:val="left" w:pos="1843"/>
        </w:tabs>
        <w:spacing w:after="0" w:line="240" w:lineRule="auto"/>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lang w:eastAsia="zh-CN"/>
        </w:rPr>
        <w:t xml:space="preserve">                            20 см</w:t>
      </w: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tabs>
          <w:tab w:val="left" w:pos="1215"/>
        </w:tabs>
        <w:spacing w:after="200" w:line="276" w:lineRule="auto"/>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 xml:space="preserve">               </w:t>
      </w:r>
      <w:r w:rsidRPr="001B77AA">
        <w:rPr>
          <w:rFonts w:ascii="Times New Roman" w:eastAsia="Times New Roman" w:hAnsi="Times New Roman"/>
          <w:color w:val="000000"/>
          <w:sz w:val="18"/>
          <w:szCs w:val="18"/>
          <w:lang w:eastAsia="zh-CN"/>
        </w:rPr>
        <w:t>170 см</w:t>
      </w: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0" w:line="240" w:lineRule="auto"/>
        <w:rPr>
          <w:rFonts w:ascii="Times New Roman" w:eastAsia="Times New Roman" w:hAnsi="Times New Roman"/>
          <w:color w:val="000000"/>
          <w:sz w:val="18"/>
          <w:szCs w:val="18"/>
          <w:lang w:eastAsia="zh-CN"/>
        </w:rPr>
      </w:pPr>
      <w:r w:rsidRPr="001B77AA">
        <w:rPr>
          <w:rFonts w:ascii="Times New Roman" w:eastAsia="Times New Roman" w:hAnsi="Times New Roman"/>
          <w:color w:val="000000"/>
          <w:sz w:val="18"/>
          <w:szCs w:val="18"/>
          <w:lang w:eastAsia="zh-CN"/>
        </w:rPr>
        <w:t xml:space="preserve">                                                                               </w:t>
      </w:r>
    </w:p>
    <w:p w:rsidR="00472397" w:rsidRPr="001B77AA" w:rsidRDefault="00472397" w:rsidP="00472397">
      <w:pPr>
        <w:spacing w:after="0" w:line="240" w:lineRule="auto"/>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lang w:eastAsia="zh-CN"/>
        </w:rPr>
        <w:t xml:space="preserve">                                                                                  120 см</w:t>
      </w: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lang w:eastAsia="zh-CN"/>
        </w:rPr>
      </w:pPr>
      <w:r w:rsidRPr="001B77AA">
        <w:rPr>
          <w:rFonts w:ascii="Times New Roman" w:eastAsia="Times New Roman" w:hAnsi="Times New Roman"/>
          <w:color w:val="000000"/>
          <w:sz w:val="18"/>
          <w:szCs w:val="18"/>
          <w:lang w:eastAsia="zh-CN"/>
        </w:rPr>
        <w:t xml:space="preserve">                            70 см</w:t>
      </w: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color w:val="000000"/>
          <w:sz w:val="18"/>
          <w:szCs w:val="18"/>
        </w:rPr>
      </w:pPr>
    </w:p>
    <w:p w:rsidR="00472397" w:rsidRPr="001B77AA" w:rsidRDefault="00472397" w:rsidP="00472397">
      <w:pPr>
        <w:spacing w:after="200" w:line="276" w:lineRule="auto"/>
        <w:rPr>
          <w:rFonts w:ascii="Times New Roman" w:eastAsia="Times New Roman" w:hAnsi="Times New Roman"/>
          <w:sz w:val="18"/>
          <w:szCs w:val="18"/>
        </w:rPr>
      </w:pPr>
    </w:p>
    <w:p w:rsidR="00472397" w:rsidRPr="001B77AA" w:rsidRDefault="00472397" w:rsidP="00472397">
      <w:pPr>
        <w:autoSpaceDE w:val="0"/>
        <w:autoSpaceDN w:val="0"/>
        <w:adjustRightInd w:val="0"/>
        <w:spacing w:after="0" w:line="240" w:lineRule="auto"/>
        <w:jc w:val="center"/>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Вариант № 2 "Информационный стенд"</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sz w:val="18"/>
          <w:szCs w:val="18"/>
        </w:rPr>
      </w:pPr>
    </w:p>
    <w:p w:rsidR="00472397" w:rsidRPr="001B77AA" w:rsidRDefault="00472397" w:rsidP="00472397">
      <w:pPr>
        <w:tabs>
          <w:tab w:val="left" w:pos="8789"/>
        </w:tabs>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B77AA">
        <w:rPr>
          <w:rFonts w:ascii="Times New Roman" w:eastAsia="Times New Roman" w:hAnsi="Times New Roman"/>
          <w:noProof/>
          <w:color w:val="000000"/>
          <w:sz w:val="18"/>
          <w:szCs w:val="18"/>
          <w:lang w:eastAsia="ru-RU"/>
        </w:rPr>
        <mc:AlternateContent>
          <mc:Choice Requires="wpg">
            <w:drawing>
              <wp:anchor distT="0" distB="0" distL="114300" distR="114300" simplePos="0" relativeHeight="251660288" behindDoc="0" locked="0" layoutInCell="1" allowOverlap="1">
                <wp:simplePos x="0" y="0"/>
                <wp:positionH relativeFrom="column">
                  <wp:posOffset>423545</wp:posOffset>
                </wp:positionH>
                <wp:positionV relativeFrom="paragraph">
                  <wp:posOffset>116205</wp:posOffset>
                </wp:positionV>
                <wp:extent cx="5111750" cy="3651885"/>
                <wp:effectExtent l="13970" t="20955" r="17780"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3651885"/>
                          <a:chOff x="2085" y="1869"/>
                          <a:chExt cx="8050" cy="5751"/>
                        </a:xfrm>
                      </wpg:grpSpPr>
                      <wps:wsp>
                        <wps:cNvPr id="2" name="AutoShape 27"/>
                        <wps:cNvCnPr>
                          <a:cxnSpLocks noChangeShapeType="1"/>
                        </wps:cNvCnPr>
                        <wps:spPr bwMode="auto">
                          <a:xfrm flipH="1">
                            <a:off x="3240" y="1869"/>
                            <a:ext cx="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8"/>
                        <wps:cNvCnPr>
                          <a:cxnSpLocks noChangeShapeType="1"/>
                        </wps:cNvCnPr>
                        <wps:spPr bwMode="auto">
                          <a:xfrm>
                            <a:off x="2774" y="1989"/>
                            <a:ext cx="0" cy="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AutoShape 29"/>
                        <wps:cNvCnPr>
                          <a:cxnSpLocks noChangeShapeType="1"/>
                        </wps:cNvCnPr>
                        <wps:spPr bwMode="auto">
                          <a:xfrm>
                            <a:off x="2774" y="2933"/>
                            <a:ext cx="0" cy="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AutoShape 30"/>
                        <wps:cNvCnPr>
                          <a:cxnSpLocks noChangeShapeType="1"/>
                        </wps:cNvCnPr>
                        <wps:spPr bwMode="auto">
                          <a:xfrm>
                            <a:off x="4500" y="7074"/>
                            <a:ext cx="5629"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31"/>
                        <wps:cNvCnPr>
                          <a:cxnSpLocks noChangeShapeType="1"/>
                        </wps:cNvCnPr>
                        <wps:spPr bwMode="auto">
                          <a:xfrm flipH="1">
                            <a:off x="3240" y="6549"/>
                            <a:ext cx="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2"/>
                        <wps:cNvCnPr>
                          <a:cxnSpLocks noChangeShapeType="1"/>
                        </wps:cNvCnPr>
                        <wps:spPr bwMode="auto">
                          <a:xfrm>
                            <a:off x="3315" y="1869"/>
                            <a:ext cx="0" cy="46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8" name="Group 33"/>
                        <wpg:cNvGrpSpPr>
                          <a:grpSpLocks/>
                        </wpg:cNvGrpSpPr>
                        <wpg:grpSpPr bwMode="auto">
                          <a:xfrm>
                            <a:off x="4504" y="1869"/>
                            <a:ext cx="5625" cy="4680"/>
                            <a:chOff x="2904" y="1815"/>
                            <a:chExt cx="5625" cy="4680"/>
                          </a:xfrm>
                        </wpg:grpSpPr>
                        <wps:wsp>
                          <wps:cNvPr id="9" name="Rectangle 34"/>
                          <wps:cNvSpPr>
                            <a:spLocks noChangeArrowheads="1"/>
                          </wps:cNvSpPr>
                          <wps:spPr bwMode="auto">
                            <a:xfrm>
                              <a:off x="2904" y="1815"/>
                              <a:ext cx="5625" cy="46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0" name="Text Box 35"/>
                          <wps:cNvSpPr txBox="1">
                            <a:spLocks noChangeArrowheads="1"/>
                          </wps:cNvSpPr>
                          <wps:spPr bwMode="auto">
                            <a:xfrm>
                              <a:off x="3016" y="1935"/>
                              <a:ext cx="5385" cy="825"/>
                            </a:xfrm>
                            <a:prstGeom prst="rect">
                              <a:avLst/>
                            </a:prstGeom>
                            <a:solidFill>
                              <a:srgbClr val="FFFFFF"/>
                            </a:solidFill>
                            <a:ln w="9525">
                              <a:solidFill>
                                <a:srgbClr val="000000"/>
                              </a:solidFill>
                              <a:miter lim="800000"/>
                              <a:headEnd/>
                              <a:tailEnd/>
                            </a:ln>
                          </wps:spPr>
                          <wps:txbx>
                            <w:txbxContent>
                              <w:p w:rsidR="00E963C6" w:rsidRPr="00B82B0F" w:rsidRDefault="00E963C6" w:rsidP="00472397">
                                <w:pPr>
                                  <w:jc w:val="center"/>
                                  <w:rPr>
                                    <w:b/>
                                  </w:rPr>
                                </w:pPr>
                                <w:r w:rsidRPr="00B82B0F">
                                  <w:rPr>
                                    <w:b/>
                                  </w:rPr>
                                  <w:t>Информационный стенд по вопросам</w:t>
                                </w:r>
                              </w:p>
                              <w:p w:rsidR="00E963C6" w:rsidRPr="00B82B0F" w:rsidRDefault="00E963C6" w:rsidP="00472397">
                                <w:pPr>
                                  <w:jc w:val="center"/>
                                  <w:rPr>
                                    <w:b/>
                                  </w:rPr>
                                </w:pPr>
                                <w:r w:rsidRPr="00B82B0F">
                                  <w:rPr>
                                    <w:b/>
                                  </w:rPr>
                                  <w:t>градостроительной деятельности</w:t>
                                </w:r>
                              </w:p>
                            </w:txbxContent>
                          </wps:txbx>
                          <wps:bodyPr rot="0" vert="horz" wrap="square" lIns="91440" tIns="45720" rIns="91440" bIns="45720" anchor="t" anchorCtr="0" upright="1">
                            <a:noAutofit/>
                          </wps:bodyPr>
                        </wps:wsp>
                        <wps:wsp>
                          <wps:cNvPr id="11" name="Text Box 36"/>
                          <wps:cNvSpPr txBox="1">
                            <a:spLocks noChangeArrowheads="1"/>
                          </wps:cNvSpPr>
                          <wps:spPr bwMode="auto">
                            <a:xfrm>
                              <a:off x="3016" y="3945"/>
                              <a:ext cx="1369" cy="2385"/>
                            </a:xfrm>
                            <a:prstGeom prst="rect">
                              <a:avLst/>
                            </a:prstGeom>
                            <a:solidFill>
                              <a:srgbClr val="FFFFFF"/>
                            </a:solidFill>
                            <a:ln w="9525">
                              <a:solidFill>
                                <a:srgbClr val="000000"/>
                              </a:solidFill>
                              <a:miter lim="800000"/>
                              <a:headEnd/>
                              <a:tailEnd/>
                            </a:ln>
                          </wps:spPr>
                          <wps:txb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Карман № 1</w:t>
                                </w:r>
                              </w:p>
                              <w:p w:rsidR="00E963C6" w:rsidRPr="005E29DD" w:rsidRDefault="00E963C6" w:rsidP="00472397">
                                <w:pPr>
                                  <w:jc w:val="center"/>
                                  <w:rPr>
                                    <w:b/>
                                  </w:rPr>
                                </w:pPr>
                                <w:r w:rsidRPr="005E29DD">
                                  <w:rPr>
                                    <w:b/>
                                  </w:rPr>
                                  <w:t>Формат А 4</w:t>
                                </w:r>
                              </w:p>
                            </w:txbxContent>
                          </wps:txbx>
                          <wps:bodyPr rot="0" vert="horz" wrap="square" lIns="91440" tIns="45720" rIns="91440" bIns="45720" anchor="t" anchorCtr="0" upright="1">
                            <a:noAutofit/>
                          </wps:bodyPr>
                        </wps:wsp>
                        <wps:wsp>
                          <wps:cNvPr id="12" name="Text Box 37"/>
                          <wps:cNvSpPr txBox="1">
                            <a:spLocks noChangeArrowheads="1"/>
                          </wps:cNvSpPr>
                          <wps:spPr bwMode="auto">
                            <a:xfrm>
                              <a:off x="5041" y="3945"/>
                              <a:ext cx="1369" cy="2385"/>
                            </a:xfrm>
                            <a:prstGeom prst="rect">
                              <a:avLst/>
                            </a:prstGeom>
                            <a:solidFill>
                              <a:srgbClr val="FFFFFF"/>
                            </a:solidFill>
                            <a:ln w="9525">
                              <a:solidFill>
                                <a:srgbClr val="000000"/>
                              </a:solidFill>
                              <a:miter lim="800000"/>
                              <a:headEnd/>
                              <a:tailEnd/>
                            </a:ln>
                          </wps:spPr>
                          <wps:txb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Карман № 2</w:t>
                                </w:r>
                              </w:p>
                              <w:p w:rsidR="00E963C6" w:rsidRPr="005E29DD" w:rsidRDefault="00E963C6" w:rsidP="00472397">
                                <w:pPr>
                                  <w:jc w:val="center"/>
                                  <w:rPr>
                                    <w:b/>
                                  </w:rPr>
                                </w:pPr>
                                <w:r w:rsidRPr="005E29DD">
                                  <w:rPr>
                                    <w:b/>
                                  </w:rPr>
                                  <w:t>Формат А 4</w:t>
                                </w:r>
                              </w:p>
                              <w:p w:rsidR="00E963C6" w:rsidRDefault="00E963C6" w:rsidP="00472397"/>
                            </w:txbxContent>
                          </wps:txbx>
                          <wps:bodyPr rot="0" vert="horz" wrap="square" lIns="91440" tIns="45720" rIns="91440" bIns="45720" anchor="t" anchorCtr="0" upright="1">
                            <a:noAutofit/>
                          </wps:bodyPr>
                        </wps:wsp>
                        <wps:wsp>
                          <wps:cNvPr id="13" name="Text Box 38"/>
                          <wps:cNvSpPr txBox="1">
                            <a:spLocks noChangeArrowheads="1"/>
                          </wps:cNvSpPr>
                          <wps:spPr bwMode="auto">
                            <a:xfrm>
                              <a:off x="3796" y="2879"/>
                              <a:ext cx="4020" cy="825"/>
                            </a:xfrm>
                            <a:prstGeom prst="rect">
                              <a:avLst/>
                            </a:prstGeom>
                            <a:solidFill>
                              <a:srgbClr val="FFFFFF"/>
                            </a:solidFill>
                            <a:ln w="9525">
                              <a:solidFill>
                                <a:srgbClr val="000000"/>
                              </a:solidFill>
                              <a:miter lim="800000"/>
                              <a:headEnd/>
                              <a:tailEnd/>
                            </a:ln>
                          </wps:spPr>
                          <wps:txbx>
                            <w:txbxContent>
                              <w:p w:rsidR="00E963C6" w:rsidRPr="00526110" w:rsidRDefault="00E963C6" w:rsidP="00472397">
                                <w:pPr>
                                  <w:jc w:val="center"/>
                                  <w:rPr>
                                    <w:b/>
                                    <w:sz w:val="16"/>
                                    <w:szCs w:val="15"/>
                                  </w:rPr>
                                </w:pPr>
                                <w:r w:rsidRPr="00526110">
                                  <w:rPr>
                                    <w:b/>
                                    <w:sz w:val="16"/>
                                    <w:szCs w:val="15"/>
                                  </w:rPr>
                                  <w:t>Оповещение об общественных обсуждениях и о публичных слушаниях по вопросам градостроительной деятельности</w:t>
                                </w:r>
                              </w:p>
                            </w:txbxContent>
                          </wps:txbx>
                          <wps:bodyPr rot="0" vert="horz" wrap="square" lIns="91440" tIns="45720" rIns="91440" bIns="45720" anchor="t" anchorCtr="0" upright="1">
                            <a:noAutofit/>
                          </wps:bodyPr>
                        </wps:wsp>
                        <wps:wsp>
                          <wps:cNvPr id="14" name="Text Box 39"/>
                          <wps:cNvSpPr txBox="1">
                            <a:spLocks noChangeArrowheads="1"/>
                          </wps:cNvSpPr>
                          <wps:spPr bwMode="auto">
                            <a:xfrm>
                              <a:off x="7032" y="3945"/>
                              <a:ext cx="1369" cy="2385"/>
                            </a:xfrm>
                            <a:prstGeom prst="rect">
                              <a:avLst/>
                            </a:prstGeom>
                            <a:solidFill>
                              <a:srgbClr val="FFFFFF"/>
                            </a:solidFill>
                            <a:ln w="9525">
                              <a:solidFill>
                                <a:srgbClr val="000000"/>
                              </a:solidFill>
                              <a:miter lim="800000"/>
                              <a:headEnd/>
                              <a:tailEnd/>
                            </a:ln>
                          </wps:spPr>
                          <wps:txb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 xml:space="preserve">Карман № </w:t>
                                </w:r>
                                <w:r>
                                  <w:rPr>
                                    <w:b/>
                                  </w:rPr>
                                  <w:t>3</w:t>
                                </w:r>
                              </w:p>
                              <w:p w:rsidR="00E963C6" w:rsidRPr="005E29DD" w:rsidRDefault="00E963C6" w:rsidP="00472397">
                                <w:pPr>
                                  <w:jc w:val="center"/>
                                  <w:rPr>
                                    <w:b/>
                                  </w:rPr>
                                </w:pPr>
                                <w:r w:rsidRPr="005E29DD">
                                  <w:rPr>
                                    <w:b/>
                                  </w:rPr>
                                  <w:t>Формат А 4</w:t>
                                </w:r>
                              </w:p>
                              <w:p w:rsidR="00E963C6" w:rsidRDefault="00E963C6" w:rsidP="00472397"/>
                            </w:txbxContent>
                          </wps:txbx>
                          <wps:bodyPr rot="0" vert="horz" wrap="square" lIns="91440" tIns="45720" rIns="91440" bIns="45720" anchor="t" anchorCtr="0" upright="1">
                            <a:noAutofit/>
                          </wps:bodyPr>
                        </wps:wsp>
                      </wpg:grpSp>
                      <wps:wsp>
                        <wps:cNvPr id="15" name="AutoShape 40"/>
                        <wps:cNvCnPr>
                          <a:cxnSpLocks noChangeShapeType="1"/>
                        </wps:cNvCnPr>
                        <wps:spPr bwMode="auto">
                          <a:xfrm flipH="1">
                            <a:off x="2085" y="1989"/>
                            <a:ext cx="26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1"/>
                        <wps:cNvCnPr>
                          <a:cxnSpLocks noChangeShapeType="1"/>
                        </wps:cNvCnPr>
                        <wps:spPr bwMode="auto">
                          <a:xfrm flipH="1">
                            <a:off x="2085" y="2814"/>
                            <a:ext cx="26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2"/>
                        <wps:cNvCnPr>
                          <a:cxnSpLocks noChangeShapeType="1"/>
                        </wps:cNvCnPr>
                        <wps:spPr bwMode="auto">
                          <a:xfrm flipH="1">
                            <a:off x="2085" y="2933"/>
                            <a:ext cx="32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3"/>
                        <wps:cNvCnPr>
                          <a:cxnSpLocks noChangeShapeType="1"/>
                        </wps:cNvCnPr>
                        <wps:spPr bwMode="auto">
                          <a:xfrm flipH="1">
                            <a:off x="2085" y="3758"/>
                            <a:ext cx="3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4"/>
                        <wps:cNvCnPr>
                          <a:cxnSpLocks noChangeShapeType="1"/>
                        </wps:cNvCnPr>
                        <wps:spPr bwMode="auto">
                          <a:xfrm>
                            <a:off x="4504" y="6549"/>
                            <a:ext cx="0" cy="10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5"/>
                        <wps:cNvCnPr>
                          <a:cxnSpLocks noChangeShapeType="1"/>
                        </wps:cNvCnPr>
                        <wps:spPr bwMode="auto">
                          <a:xfrm flipH="1">
                            <a:off x="10129" y="6513"/>
                            <a:ext cx="6" cy="1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0" style="position:absolute;left:0;text-align:left;margin-left:33.35pt;margin-top:9.15pt;width:402.5pt;height:287.55pt;z-index:251660288" coordorigin="2085,1869" coordsize="8050,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">
                <v:shape id="AutoShape 27" o:spid="_x0000_s1051" type="#_x0000_t32" style="position:absolute;left:3240;top:1869;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"/>
                <v:shape id="AutoShape 28" o:spid="_x0000_s1052" type="#_x0000_t32" style="position:absolute;left:2774;top:1989;width:0;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MSxAAAANoAAAAPAAAAZHJzL2Rvd25yZXYueG1sRI9Ba8JA&#10;FITvBf/D8gre6sZK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HHx4xLEAAAA2gAAAA8A&#10;AAAAAAAAAAAAAAAABwIAAGRycy9kb3ducmV2LnhtbFBLBQYAAAAAAwADALcAAAD4AgAAAAA=&#10;">
                  <v:stroke startarrow="block" endarrow="block"/>
                </v:shape>
                <v:shape id="AutoShape 29" o:spid="_x0000_s1053" type="#_x0000_t32" style="position:absolute;left:2774;top:2933;width:0;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mxAAAANoAAAAPAAAAZHJzL2Rvd25yZXYueG1sRI9Ba8JA&#10;FITvBf/D8gre6sZi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P4Ye2bEAAAA2gAAAA8A&#10;AAAAAAAAAAAAAAAABwIAAGRycy9kb3ducmV2LnhtbFBLBQYAAAAAAwADALcAAAD4AgAAAAA=&#10;">
                  <v:stroke startarrow="block" endarrow="block"/>
                </v:shape>
                <v:shape id="AutoShape 30" o:spid="_x0000_s1054" type="#_x0000_t32" style="position:absolute;left:4500;top:7074;width:562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">
                  <v:stroke startarrow="block" endarrow="block"/>
                </v:shape>
                <v:shape id="AutoShape 31" o:spid="_x0000_s1055" type="#_x0000_t32" style="position:absolute;left:3240;top:6549;width:23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32" o:spid="_x0000_s1056" type="#_x0000_t32" style="position:absolute;left:3315;top:1869;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">
                  <v:stroke startarrow="block" endarrow="block"/>
                </v:shape>
                <v:group id="Group 33" o:spid="_x0000_s1057" style="position:absolute;left:4504;top:1869;width:5625;height:4680" coordorigin="2904,1815" coordsize="562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4" o:spid="_x0000_s1058" style="position:absolute;left:2904;top:1815;width:5625;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" strokeweight="3pt"/>
                  <v:shape id="Text Box 35" o:spid="_x0000_s1059" type="#_x0000_t202" style="position:absolute;left:3016;top:1935;width:538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963C6" w:rsidRPr="00B82B0F" w:rsidRDefault="00E963C6" w:rsidP="00472397">
                          <w:pPr>
                            <w:jc w:val="center"/>
                            <w:rPr>
                              <w:b/>
                            </w:rPr>
                          </w:pPr>
                          <w:r w:rsidRPr="00B82B0F">
                            <w:rPr>
                              <w:b/>
                            </w:rPr>
                            <w:t>Информационный стенд по вопросам</w:t>
                          </w:r>
                        </w:p>
                        <w:p w:rsidR="00E963C6" w:rsidRPr="00B82B0F" w:rsidRDefault="00E963C6" w:rsidP="00472397">
                          <w:pPr>
                            <w:jc w:val="center"/>
                            <w:rPr>
                              <w:b/>
                            </w:rPr>
                          </w:pPr>
                          <w:r w:rsidRPr="00B82B0F">
                            <w:rPr>
                              <w:b/>
                            </w:rPr>
                            <w:t>градостроительной деятельности</w:t>
                          </w:r>
                        </w:p>
                      </w:txbxContent>
                    </v:textbox>
                  </v:shape>
                  <v:shape id="Text Box 36" o:spid="_x0000_s1060" type="#_x0000_t202" style="position:absolute;left:3016;top:3945;width:1369;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Карман № 1</w:t>
                          </w:r>
                        </w:p>
                        <w:p w:rsidR="00E963C6" w:rsidRPr="005E29DD" w:rsidRDefault="00E963C6" w:rsidP="00472397">
                          <w:pPr>
                            <w:jc w:val="center"/>
                            <w:rPr>
                              <w:b/>
                            </w:rPr>
                          </w:pPr>
                          <w:r w:rsidRPr="005E29DD">
                            <w:rPr>
                              <w:b/>
                            </w:rPr>
                            <w:t>Формат А 4</w:t>
                          </w:r>
                        </w:p>
                      </w:txbxContent>
                    </v:textbox>
                  </v:shape>
                  <v:shape id="Text Box 37" o:spid="_x0000_s1061" type="#_x0000_t202" style="position:absolute;left:5041;top:3945;width:1369;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Карман № 2</w:t>
                          </w:r>
                        </w:p>
                        <w:p w:rsidR="00E963C6" w:rsidRPr="005E29DD" w:rsidRDefault="00E963C6" w:rsidP="00472397">
                          <w:pPr>
                            <w:jc w:val="center"/>
                            <w:rPr>
                              <w:b/>
                            </w:rPr>
                          </w:pPr>
                          <w:r w:rsidRPr="005E29DD">
                            <w:rPr>
                              <w:b/>
                            </w:rPr>
                            <w:t>Формат А 4</w:t>
                          </w:r>
                        </w:p>
                        <w:p w:rsidR="00E963C6" w:rsidRDefault="00E963C6" w:rsidP="00472397"/>
                      </w:txbxContent>
                    </v:textbox>
                  </v:shape>
                  <v:shape id="Text Box 38" o:spid="_x0000_s1062" type="#_x0000_t202" style="position:absolute;left:3796;top:2879;width:402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963C6" w:rsidRPr="00526110" w:rsidRDefault="00E963C6" w:rsidP="00472397">
                          <w:pPr>
                            <w:jc w:val="center"/>
                            <w:rPr>
                              <w:b/>
                              <w:sz w:val="16"/>
                              <w:szCs w:val="15"/>
                            </w:rPr>
                          </w:pPr>
                          <w:r w:rsidRPr="00526110">
                            <w:rPr>
                              <w:b/>
                              <w:sz w:val="16"/>
                              <w:szCs w:val="15"/>
                            </w:rPr>
                            <w:t>Оповещение об общественных обсуждениях и о публичных слушаниях по вопросам градостроительной деятельности</w:t>
                          </w:r>
                        </w:p>
                      </w:txbxContent>
                    </v:textbox>
                  </v:shape>
                  <v:shape id="Text Box 39" o:spid="_x0000_s1063" type="#_x0000_t202" style="position:absolute;left:7032;top:3945;width:1369;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963C6" w:rsidRDefault="00E963C6" w:rsidP="00472397">
                          <w:pPr>
                            <w:jc w:val="center"/>
                            <w:rPr>
                              <w:b/>
                            </w:rPr>
                          </w:pPr>
                        </w:p>
                        <w:p w:rsidR="00E963C6" w:rsidRDefault="00E963C6" w:rsidP="00472397">
                          <w:pPr>
                            <w:jc w:val="center"/>
                            <w:rPr>
                              <w:b/>
                            </w:rPr>
                          </w:pPr>
                        </w:p>
                        <w:p w:rsidR="00E963C6" w:rsidRPr="005E29DD" w:rsidRDefault="00E963C6" w:rsidP="00472397">
                          <w:pPr>
                            <w:jc w:val="center"/>
                            <w:rPr>
                              <w:b/>
                            </w:rPr>
                          </w:pPr>
                          <w:r w:rsidRPr="005E29DD">
                            <w:rPr>
                              <w:b/>
                            </w:rPr>
                            <w:t xml:space="preserve">Карман № </w:t>
                          </w:r>
                          <w:r>
                            <w:rPr>
                              <w:b/>
                            </w:rPr>
                            <w:t>3</w:t>
                          </w:r>
                        </w:p>
                        <w:p w:rsidR="00E963C6" w:rsidRPr="005E29DD" w:rsidRDefault="00E963C6" w:rsidP="00472397">
                          <w:pPr>
                            <w:jc w:val="center"/>
                            <w:rPr>
                              <w:b/>
                            </w:rPr>
                          </w:pPr>
                          <w:r w:rsidRPr="005E29DD">
                            <w:rPr>
                              <w:b/>
                            </w:rPr>
                            <w:t>Формат А 4</w:t>
                          </w:r>
                        </w:p>
                        <w:p w:rsidR="00E963C6" w:rsidRDefault="00E963C6" w:rsidP="00472397"/>
                      </w:txbxContent>
                    </v:textbox>
                  </v:shape>
                </v:group>
                <v:shape id="AutoShape 40" o:spid="_x0000_s1064" type="#_x0000_t32" style="position:absolute;left:2085;top:1989;width:26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41" o:spid="_x0000_s1065" type="#_x0000_t32" style="position:absolute;left:2085;top:2814;width:26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42" o:spid="_x0000_s1066" type="#_x0000_t32" style="position:absolute;left:2085;top:2933;width:32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43" o:spid="_x0000_s1067" type="#_x0000_t32" style="position:absolute;left:2085;top:3758;width:33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44" o:spid="_x0000_s1068" type="#_x0000_t32" style="position:absolute;left:4504;top:6549;width:0;height:1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45" o:spid="_x0000_s1069" type="#_x0000_t32" style="position:absolute;left:10129;top:6513;width:6;height:11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group>
            </w:pict>
          </mc:Fallback>
        </mc:AlternateConten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sz w:val="18"/>
          <w:szCs w:val="18"/>
        </w:rPr>
      </w:pP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 xml:space="preserve">     20 см</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sz w:val="18"/>
          <w:szCs w:val="18"/>
        </w:rPr>
      </w:pP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sz w:val="18"/>
          <w:szCs w:val="18"/>
        </w:rPr>
      </w:pP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 xml:space="preserve">     20 см</w:t>
      </w:r>
    </w:p>
    <w:p w:rsidR="00472397" w:rsidRPr="001B77AA" w:rsidRDefault="00472397" w:rsidP="00472397">
      <w:pPr>
        <w:tabs>
          <w:tab w:val="left" w:pos="1134"/>
        </w:tabs>
        <w:autoSpaceDE w:val="0"/>
        <w:autoSpaceDN w:val="0"/>
        <w:adjustRightInd w:val="0"/>
        <w:spacing w:after="0" w:line="240" w:lineRule="auto"/>
        <w:ind w:firstLine="709"/>
        <w:jc w:val="both"/>
        <w:rPr>
          <w:rFonts w:ascii="Times New Roman" w:eastAsia="Times New Roman" w:hAnsi="Times New Roman"/>
          <w:color w:val="000000"/>
          <w:sz w:val="18"/>
          <w:szCs w:val="18"/>
        </w:rPr>
      </w:pP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sz w:val="18"/>
          <w:szCs w:val="18"/>
        </w:rPr>
      </w:pP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sz w:val="18"/>
          <w:szCs w:val="18"/>
        </w:rPr>
      </w:pP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 xml:space="preserve">    100 см</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rPr>
      </w:pPr>
    </w:p>
    <w:p w:rsidR="006602E8"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rPr>
      </w:pPr>
      <w:r w:rsidRPr="001B77AA">
        <w:rPr>
          <w:rFonts w:ascii="Times New Roman" w:eastAsia="Times New Roman" w:hAnsi="Times New Roman"/>
          <w:color w:val="000000"/>
        </w:rPr>
        <w:t xml:space="preserve">                </w:t>
      </w:r>
    </w:p>
    <w:p w:rsidR="00472397" w:rsidRPr="001B77AA" w:rsidRDefault="00472397" w:rsidP="006602E8">
      <w:pPr>
        <w:autoSpaceDE w:val="0"/>
        <w:autoSpaceDN w:val="0"/>
        <w:adjustRightInd w:val="0"/>
        <w:spacing w:after="0" w:line="240" w:lineRule="auto"/>
        <w:jc w:val="both"/>
        <w:rPr>
          <w:rFonts w:ascii="Times New Roman" w:eastAsia="Times New Roman" w:hAnsi="Times New Roman"/>
          <w:color w:val="000000"/>
        </w:rPr>
      </w:pPr>
      <w:r w:rsidRPr="001B77AA">
        <w:rPr>
          <w:rFonts w:ascii="Times New Roman" w:eastAsia="Times New Roman" w:hAnsi="Times New Roman"/>
          <w:color w:val="000000"/>
        </w:rPr>
        <w:t xml:space="preserve">                                                        120 см</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rPr>
      </w:pPr>
      <w:r w:rsidRPr="001B77AA">
        <w:rPr>
          <w:rFonts w:ascii="Times New Roman" w:eastAsia="Times New Roman" w:hAnsi="Times New Roman"/>
          <w:color w:val="000000"/>
        </w:rPr>
        <w:t xml:space="preserve">                                                                </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rPr>
      </w:pP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rPr>
      </w:pP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rPr>
      </w:pPr>
      <w:r w:rsidRPr="001B77AA">
        <w:rPr>
          <w:rFonts w:ascii="Times New Roman" w:eastAsia="Times New Roman" w:hAnsi="Times New Roman"/>
          <w:color w:val="000000"/>
        </w:rPr>
        <w:t xml:space="preserve">Информационный стенд - это отдельно стоящая плоская конструкция (вариант № 1), щит (вариант № 2), предназначенный для размещения информационных печатных материалов формата А4. </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rPr>
      </w:pPr>
      <w:proofErr w:type="gramStart"/>
      <w:r w:rsidRPr="001B77AA">
        <w:rPr>
          <w:rFonts w:ascii="Times New Roman" w:eastAsia="Times New Roman" w:hAnsi="Times New Roman"/>
          <w:color w:val="000000"/>
        </w:rPr>
        <w:t>Основные элементы стенда это</w:t>
      </w:r>
      <w:proofErr w:type="gramEnd"/>
      <w:r w:rsidRPr="001B77AA">
        <w:rPr>
          <w:rFonts w:ascii="Times New Roman" w:eastAsia="Times New Roman" w:hAnsi="Times New Roman"/>
          <w:color w:val="000000"/>
        </w:rPr>
        <w:t xml:space="preserve"> сам щит (основа) и крепления, в которых размещается информация (пластиковые карманы).</w:t>
      </w:r>
    </w:p>
    <w:p w:rsidR="00472397" w:rsidRPr="001B77AA" w:rsidRDefault="00472397" w:rsidP="00472397">
      <w:pPr>
        <w:autoSpaceDE w:val="0"/>
        <w:autoSpaceDN w:val="0"/>
        <w:adjustRightInd w:val="0"/>
        <w:spacing w:after="0" w:line="240" w:lineRule="auto"/>
        <w:ind w:firstLine="709"/>
        <w:jc w:val="both"/>
        <w:rPr>
          <w:rFonts w:ascii="Times New Roman" w:eastAsia="Times New Roman" w:hAnsi="Times New Roman"/>
          <w:color w:val="000000"/>
          <w:lang w:eastAsia="zh-CN"/>
        </w:rPr>
      </w:pPr>
      <w:r w:rsidRPr="001B77AA">
        <w:rPr>
          <w:rFonts w:ascii="Times New Roman" w:eastAsia="Times New Roman" w:hAnsi="Times New Roman"/>
          <w:color w:val="000000"/>
        </w:rPr>
        <w:t>Размеры карманов: высота - 300 мм, ширина - 215 мм, глубина 5 мм. На верхней части кармана предусматривается выборка для удобства извлечения бумаг.</w:t>
      </w:r>
    </w:p>
    <w:p w:rsidR="00472397" w:rsidRPr="001B77AA" w:rsidRDefault="00472397" w:rsidP="00472397">
      <w:pPr>
        <w:spacing w:after="200" w:line="276" w:lineRule="auto"/>
        <w:rPr>
          <w:rFonts w:ascii="Times New Roman" w:eastAsia="Times New Roman" w:hAnsi="Times New Roman"/>
        </w:rPr>
      </w:pPr>
    </w:p>
    <w:p w:rsidR="006602E8" w:rsidRPr="001B77AA" w:rsidRDefault="006602E8" w:rsidP="00472397">
      <w:pPr>
        <w:spacing w:after="200" w:line="276" w:lineRule="auto"/>
        <w:rPr>
          <w:rFonts w:ascii="Times New Roman" w:eastAsia="Times New Roman" w:hAnsi="Times New Roman"/>
        </w:rPr>
      </w:pPr>
    </w:p>
    <w:p w:rsidR="006602E8" w:rsidRPr="001B77AA" w:rsidRDefault="006602E8" w:rsidP="00472397">
      <w:pPr>
        <w:spacing w:after="200" w:line="276" w:lineRule="auto"/>
        <w:rPr>
          <w:rFonts w:ascii="Times New Roman" w:eastAsia="Times New Roman" w:hAnsi="Times New Roman"/>
        </w:rPr>
      </w:pPr>
    </w:p>
    <w:p w:rsidR="00DA017E" w:rsidRPr="001B77AA" w:rsidRDefault="00DA017E" w:rsidP="00472397">
      <w:pPr>
        <w:spacing w:after="200" w:line="276" w:lineRule="auto"/>
        <w:rPr>
          <w:rFonts w:ascii="Times New Roman" w:eastAsia="Times New Roman" w:hAnsi="Times New Roman"/>
        </w:rPr>
      </w:pPr>
    </w:p>
    <w:p w:rsidR="00DA017E" w:rsidRPr="001B77AA" w:rsidRDefault="00DA017E" w:rsidP="00472397">
      <w:pPr>
        <w:spacing w:after="200" w:line="276" w:lineRule="auto"/>
        <w:rPr>
          <w:rFonts w:ascii="Times New Roman" w:eastAsia="Times New Roman" w:hAnsi="Times New Roman"/>
        </w:rPr>
      </w:pPr>
    </w:p>
    <w:p w:rsidR="00DA017E" w:rsidRPr="001B77AA" w:rsidRDefault="00DA017E" w:rsidP="00472397">
      <w:pPr>
        <w:spacing w:after="200" w:line="276" w:lineRule="auto"/>
        <w:rPr>
          <w:rFonts w:ascii="Times New Roman" w:eastAsia="Times New Roman" w:hAnsi="Times New Roman"/>
        </w:rPr>
      </w:pPr>
    </w:p>
    <w:p w:rsidR="00DA017E" w:rsidRPr="001B77AA" w:rsidRDefault="00DA017E" w:rsidP="00472397">
      <w:pPr>
        <w:spacing w:after="200" w:line="276" w:lineRule="auto"/>
        <w:rPr>
          <w:rFonts w:ascii="Times New Roman" w:eastAsia="Times New Roman" w:hAnsi="Times New Roman"/>
        </w:rPr>
      </w:pPr>
    </w:p>
    <w:p w:rsidR="00DA017E" w:rsidRPr="001B77AA" w:rsidRDefault="00DA017E" w:rsidP="00472397">
      <w:pPr>
        <w:spacing w:after="200" w:line="276" w:lineRule="auto"/>
        <w:rPr>
          <w:rFonts w:ascii="Times New Roman" w:eastAsia="Times New Roman" w:hAnsi="Times New Roman"/>
        </w:rPr>
      </w:pPr>
    </w:p>
    <w:p w:rsidR="00DA017E" w:rsidRPr="001B77AA" w:rsidRDefault="00DA017E" w:rsidP="00472397">
      <w:pPr>
        <w:spacing w:after="200" w:line="276" w:lineRule="auto"/>
        <w:rPr>
          <w:rFonts w:ascii="Times New Roman" w:eastAsia="Times New Roman" w:hAnsi="Times New Roman"/>
        </w:rPr>
      </w:pPr>
    </w:p>
    <w:p w:rsidR="00DA017E" w:rsidRPr="001B77AA" w:rsidRDefault="00DA017E" w:rsidP="00472397">
      <w:pPr>
        <w:spacing w:after="200" w:line="276" w:lineRule="auto"/>
        <w:rPr>
          <w:rFonts w:ascii="Times New Roman" w:eastAsia="Times New Roman" w:hAnsi="Times New Roman"/>
        </w:rPr>
      </w:pPr>
    </w:p>
    <w:p w:rsidR="00DA017E" w:rsidRPr="001B77AA" w:rsidRDefault="00DA017E" w:rsidP="00472397">
      <w:pPr>
        <w:spacing w:after="200" w:line="276" w:lineRule="auto"/>
        <w:rPr>
          <w:rFonts w:ascii="Times New Roman" w:eastAsia="Times New Roman" w:hAnsi="Times New Roman"/>
        </w:rPr>
      </w:pPr>
    </w:p>
    <w:p w:rsidR="00472397" w:rsidRPr="001B77AA" w:rsidRDefault="00472397" w:rsidP="00472397">
      <w:pPr>
        <w:keepNext/>
        <w:spacing w:after="0" w:line="240" w:lineRule="auto"/>
        <w:jc w:val="center"/>
        <w:outlineLvl w:val="0"/>
        <w:rPr>
          <w:rFonts w:ascii="Times New Roman" w:eastAsia="Times New Roman" w:hAnsi="Times New Roman"/>
          <w:bCs/>
          <w:lang w:eastAsia="ru-RU"/>
        </w:rPr>
      </w:pPr>
      <w:r w:rsidRPr="001B77AA">
        <w:rPr>
          <w:rFonts w:ascii="Times New Roman" w:eastAsia="Times New Roman" w:hAnsi="Times New Roman"/>
          <w:b/>
          <w:bCs/>
          <w:lang w:eastAsia="ru-RU"/>
        </w:rPr>
        <w:t>КУРГАНСКАЯ ОБЛАСТЬ</w:t>
      </w:r>
    </w:p>
    <w:p w:rsidR="00472397" w:rsidRPr="001B77AA" w:rsidRDefault="00472397" w:rsidP="00472397">
      <w:pPr>
        <w:keepNext/>
        <w:spacing w:after="0" w:line="240" w:lineRule="auto"/>
        <w:jc w:val="center"/>
        <w:outlineLvl w:val="0"/>
        <w:rPr>
          <w:rFonts w:ascii="Times New Roman" w:eastAsia="Times New Roman" w:hAnsi="Times New Roman"/>
          <w:b/>
          <w:bCs/>
          <w:lang w:eastAsia="ru-RU"/>
        </w:rPr>
      </w:pPr>
      <w:r w:rsidRPr="001B77AA">
        <w:rPr>
          <w:rFonts w:ascii="Times New Roman" w:eastAsia="Times New Roman" w:hAnsi="Times New Roman"/>
          <w:b/>
          <w:bCs/>
          <w:lang w:eastAsia="ru-RU"/>
        </w:rPr>
        <w:t xml:space="preserve">ЗВЕРИНОГОЛОВСКИЙ МУНИЦИПАЛЬНЫЙ ОКРУГ </w:t>
      </w:r>
    </w:p>
    <w:p w:rsidR="00472397" w:rsidRPr="001B77AA" w:rsidRDefault="00472397" w:rsidP="00472397">
      <w:pPr>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ДУМА ЗВЕРИНОГОЛОВСКОГО МУНИЦИПАЛЬНОГО ОКРУГА</w:t>
      </w:r>
    </w:p>
    <w:p w:rsidR="00472397" w:rsidRPr="001B77AA" w:rsidRDefault="00472397" w:rsidP="00472397">
      <w:pPr>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КУРГАНСКОЙ ОБЛАСТИ</w:t>
      </w: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keepNext/>
        <w:spacing w:after="0" w:line="360" w:lineRule="auto"/>
        <w:jc w:val="center"/>
        <w:outlineLvl w:val="0"/>
        <w:rPr>
          <w:rFonts w:ascii="Times New Roman" w:eastAsia="Times New Roman" w:hAnsi="Times New Roman"/>
          <w:lang w:eastAsia="ru-RU"/>
        </w:rPr>
      </w:pPr>
      <w:r w:rsidRPr="001B77AA">
        <w:rPr>
          <w:rFonts w:ascii="Times New Roman" w:eastAsia="Times New Roman" w:hAnsi="Times New Roman"/>
          <w:b/>
          <w:bCs/>
          <w:lang w:eastAsia="ru-RU"/>
        </w:rPr>
        <w:t>РЕШЕНИЕ</w:t>
      </w:r>
    </w:p>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от «21» февраля 2023 года № 157</w:t>
      </w:r>
    </w:p>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село Звериноголовское</w:t>
      </w:r>
    </w:p>
    <w:p w:rsidR="00472397" w:rsidRPr="001B77AA" w:rsidRDefault="00472397" w:rsidP="00472397">
      <w:pPr>
        <w:keepNext/>
        <w:spacing w:after="0" w:line="240" w:lineRule="auto"/>
        <w:jc w:val="center"/>
        <w:outlineLvl w:val="2"/>
        <w:rPr>
          <w:rFonts w:ascii="Times New Roman" w:eastAsia="Times New Roman" w:hAnsi="Times New Roman"/>
          <w:b/>
          <w:bCs/>
          <w:lang w:eastAsia="ru-RU"/>
        </w:rPr>
      </w:pPr>
    </w:p>
    <w:p w:rsidR="00472397" w:rsidRPr="001B77AA" w:rsidRDefault="00472397" w:rsidP="00472397">
      <w:pPr>
        <w:keepNext/>
        <w:spacing w:after="0" w:line="240" w:lineRule="auto"/>
        <w:jc w:val="center"/>
        <w:outlineLvl w:val="2"/>
        <w:rPr>
          <w:rFonts w:ascii="Times New Roman" w:eastAsia="Times New Roman" w:hAnsi="Times New Roman"/>
          <w:b/>
          <w:bCs/>
          <w:lang w:eastAsia="ru-RU"/>
        </w:rPr>
      </w:pPr>
      <w:r w:rsidRPr="001B77AA">
        <w:rPr>
          <w:rFonts w:ascii="Times New Roman" w:eastAsia="Times New Roman" w:hAnsi="Times New Roman"/>
          <w:b/>
          <w:bCs/>
          <w:lang w:eastAsia="ru-RU"/>
        </w:rPr>
        <w:t xml:space="preserve">О внесении изменений в приложение к решению Думы Звериноголовского муниципального округа Курганской области от 24 ноября 2022 года №128 «Об утверждении прогнозного </w:t>
      </w:r>
      <w:r w:rsidRPr="001B77AA">
        <w:rPr>
          <w:rFonts w:ascii="Times New Roman" w:eastAsia="Times New Roman" w:hAnsi="Times New Roman"/>
          <w:b/>
          <w:bCs/>
          <w:lang w:eastAsia="ru-RU"/>
        </w:rPr>
        <w:lastRenderedPageBreak/>
        <w:t>плана приватизации муниципального имущества Звериноголовского муниципального округа на 2023 год»</w:t>
      </w:r>
    </w:p>
    <w:p w:rsidR="00472397" w:rsidRPr="001B77AA" w:rsidRDefault="00472397" w:rsidP="00472397">
      <w:pPr>
        <w:spacing w:after="0" w:line="240" w:lineRule="auto"/>
        <w:jc w:val="center"/>
        <w:rPr>
          <w:rFonts w:ascii="Times New Roman" w:eastAsia="Times New Roman" w:hAnsi="Times New Roman"/>
          <w:b/>
          <w:lang w:eastAsia="ru-RU"/>
        </w:rPr>
      </w:pPr>
    </w:p>
    <w:p w:rsidR="00472397" w:rsidRPr="001B77AA" w:rsidRDefault="00472397" w:rsidP="00472397">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В соответствии с Федеральным законом от 21 декабря 2001 года № 178-ФЗ «О приватизации государственного и муниципального имущества», руководствуясь Уставом Звериноголовского муниципального округа Курганской области, Дума Звериноголовского муниципального округа Курганской области</w:t>
      </w:r>
    </w:p>
    <w:p w:rsidR="00472397" w:rsidRPr="001B77AA" w:rsidRDefault="00472397" w:rsidP="00472397">
      <w:pPr>
        <w:spacing w:after="0" w:line="240" w:lineRule="auto"/>
        <w:jc w:val="both"/>
        <w:rPr>
          <w:rFonts w:ascii="Times New Roman" w:eastAsia="Times New Roman" w:hAnsi="Times New Roman"/>
          <w:lang w:eastAsia="ru-RU"/>
        </w:rPr>
      </w:pPr>
    </w:p>
    <w:p w:rsidR="00472397" w:rsidRPr="001B77AA" w:rsidRDefault="00472397" w:rsidP="00472397">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РЕШИЛА:</w:t>
      </w:r>
    </w:p>
    <w:p w:rsidR="00472397" w:rsidRPr="001B77AA" w:rsidRDefault="00472397" w:rsidP="00472397">
      <w:pPr>
        <w:spacing w:after="0" w:line="240" w:lineRule="auto"/>
        <w:jc w:val="both"/>
        <w:rPr>
          <w:rFonts w:ascii="Times New Roman" w:eastAsia="Times New Roman" w:hAnsi="Times New Roman"/>
          <w:lang w:val="en-US" w:eastAsia="ru-RU"/>
        </w:rPr>
      </w:pPr>
    </w:p>
    <w:p w:rsidR="00472397" w:rsidRPr="001B77AA" w:rsidRDefault="00472397" w:rsidP="0096306D">
      <w:pPr>
        <w:numPr>
          <w:ilvl w:val="0"/>
          <w:numId w:val="10"/>
        </w:num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Внести изменения в приложение к решению Думы Звериноголовского муниципального округа Курганской области от 24 ноября 2022 года №128</w:t>
      </w:r>
      <w:r w:rsidRPr="001B77AA">
        <w:rPr>
          <w:rFonts w:ascii="Times New Roman" w:eastAsia="Times New Roman" w:hAnsi="Times New Roman"/>
          <w:color w:val="C00000"/>
          <w:lang w:eastAsia="ru-RU"/>
        </w:rPr>
        <w:t xml:space="preserve"> </w:t>
      </w:r>
      <w:r w:rsidRPr="001B77AA">
        <w:rPr>
          <w:rFonts w:ascii="Times New Roman" w:eastAsia="Times New Roman" w:hAnsi="Times New Roman"/>
          <w:lang w:eastAsia="ru-RU"/>
        </w:rPr>
        <w:t xml:space="preserve">«Об утверждении прогнозного плана приватизации муниципального имущества Звериноголовского муниципального округа на 2023 год», дополнив пунктами 4,5 следующего содержания: </w:t>
      </w:r>
    </w:p>
    <w:p w:rsidR="00472397" w:rsidRPr="001B77AA" w:rsidRDefault="00472397" w:rsidP="00472397">
      <w:pPr>
        <w:spacing w:after="0" w:line="240" w:lineRule="auto"/>
        <w:ind w:left="720"/>
        <w:jc w:val="both"/>
        <w:rPr>
          <w:rFonts w:ascii="Times New Roman" w:eastAsia="Times New Roman" w:hAnsi="Times New Roman"/>
          <w:lang w:eastAsia="ru-RU"/>
        </w:rPr>
      </w:pPr>
    </w:p>
    <w:tbl>
      <w:tblPr>
        <w:tblW w:w="10099" w:type="dxa"/>
        <w:tblBorders>
          <w:insideH w:val="single" w:sz="4" w:space="0" w:color="auto"/>
          <w:insideV w:val="single" w:sz="4" w:space="0" w:color="auto"/>
        </w:tblBorders>
        <w:tblLayout w:type="fixed"/>
        <w:tblLook w:val="04A0" w:firstRow="1" w:lastRow="0" w:firstColumn="1" w:lastColumn="0" w:noHBand="0" w:noVBand="1"/>
      </w:tblPr>
      <w:tblGrid>
        <w:gridCol w:w="426"/>
        <w:gridCol w:w="426"/>
        <w:gridCol w:w="1241"/>
        <w:gridCol w:w="1984"/>
        <w:gridCol w:w="2268"/>
        <w:gridCol w:w="567"/>
        <w:gridCol w:w="567"/>
        <w:gridCol w:w="567"/>
        <w:gridCol w:w="1311"/>
        <w:gridCol w:w="742"/>
      </w:tblGrid>
      <w:tr w:rsidR="00472397" w:rsidRPr="001B77AA" w:rsidTr="007F079F">
        <w:trPr>
          <w:trHeight w:val="54"/>
        </w:trPr>
        <w:tc>
          <w:tcPr>
            <w:tcW w:w="426" w:type="dxa"/>
            <w:vMerge w:val="restart"/>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w:t>
            </w:r>
          </w:p>
        </w:tc>
        <w:tc>
          <w:tcPr>
            <w:tcW w:w="426"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4.</w:t>
            </w:r>
          </w:p>
        </w:tc>
        <w:tc>
          <w:tcPr>
            <w:tcW w:w="1241"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Транспортное средство, марка, модель –ПАЗ – 32053-70</w:t>
            </w:r>
          </w:p>
        </w:tc>
        <w:tc>
          <w:tcPr>
            <w:tcW w:w="1984"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Курганская область, </w:t>
            </w:r>
            <w:proofErr w:type="spellStart"/>
            <w:r w:rsidRPr="001B77AA">
              <w:rPr>
                <w:rFonts w:ascii="Times New Roman" w:eastAsia="Times New Roman" w:hAnsi="Times New Roman"/>
                <w:lang w:eastAsia="ru-RU"/>
              </w:rPr>
              <w:t>Звериноголовский</w:t>
            </w:r>
            <w:proofErr w:type="spellEnd"/>
            <w:r w:rsidRPr="001B77AA">
              <w:rPr>
                <w:rFonts w:ascii="Times New Roman" w:eastAsia="Times New Roman" w:hAnsi="Times New Roman"/>
                <w:lang w:eastAsia="ru-RU"/>
              </w:rPr>
              <w:t xml:space="preserve"> район, село Круглое, ул. Рабочая,16</w:t>
            </w:r>
          </w:p>
        </w:tc>
        <w:tc>
          <w:tcPr>
            <w:tcW w:w="2268"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Год выпуска 2012</w:t>
            </w:r>
          </w:p>
          <w:p w:rsidR="00472397" w:rsidRPr="001B77AA" w:rsidRDefault="00472397" w:rsidP="00472397">
            <w:pPr>
              <w:spacing w:after="0" w:line="240" w:lineRule="auto"/>
              <w:rPr>
                <w:rFonts w:ascii="Times New Roman" w:eastAsia="Times New Roman" w:hAnsi="Times New Roman"/>
                <w:lang w:eastAsia="ru-RU"/>
              </w:rPr>
            </w:pPr>
            <w:proofErr w:type="spellStart"/>
            <w:r w:rsidRPr="001B77AA">
              <w:rPr>
                <w:rFonts w:ascii="Times New Roman" w:eastAsia="Times New Roman" w:hAnsi="Times New Roman"/>
                <w:lang w:eastAsia="ru-RU"/>
              </w:rPr>
              <w:t>Идентификацион</w:t>
            </w:r>
            <w:proofErr w:type="spellEnd"/>
          </w:p>
          <w:p w:rsidR="00472397" w:rsidRPr="001B77AA" w:rsidRDefault="00472397" w:rsidP="00472397">
            <w:pPr>
              <w:spacing w:after="0" w:line="240" w:lineRule="auto"/>
              <w:rPr>
                <w:rFonts w:ascii="Times New Roman" w:eastAsia="Times New Roman" w:hAnsi="Times New Roman"/>
                <w:lang w:eastAsia="ru-RU"/>
              </w:rPr>
            </w:pPr>
            <w:proofErr w:type="spellStart"/>
            <w:r w:rsidRPr="001B77AA">
              <w:rPr>
                <w:rFonts w:ascii="Times New Roman" w:eastAsia="Times New Roman" w:hAnsi="Times New Roman"/>
                <w:lang w:eastAsia="ru-RU"/>
              </w:rPr>
              <w:t>ный</w:t>
            </w:r>
            <w:proofErr w:type="spellEnd"/>
            <w:r w:rsidRPr="001B77AA">
              <w:rPr>
                <w:rFonts w:ascii="Times New Roman" w:eastAsia="Times New Roman" w:hAnsi="Times New Roman"/>
                <w:lang w:eastAsia="ru-RU"/>
              </w:rPr>
              <w:t xml:space="preserve"> номер: Х1М3205СХС0003922</w:t>
            </w:r>
          </w:p>
          <w:p w:rsidR="00472397" w:rsidRPr="001B77AA" w:rsidRDefault="00472397" w:rsidP="00472397">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Модель, номер двигателя: 523400 С1005371</w:t>
            </w:r>
            <w:r w:rsidRPr="001B77AA">
              <w:rPr>
                <w:rFonts w:ascii="Times New Roman" w:eastAsia="Times New Roman" w:hAnsi="Times New Roman"/>
                <w:color w:val="FF0000"/>
                <w:lang w:eastAsia="ru-RU"/>
              </w:rPr>
              <w:t xml:space="preserve"> </w:t>
            </w:r>
          </w:p>
          <w:p w:rsidR="00472397" w:rsidRPr="001B77AA" w:rsidRDefault="00472397" w:rsidP="00472397">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шасси (рама) №: отсутствует; кузов (кабина, прицеп) №: Х1М3205СХС0003922</w:t>
            </w:r>
          </w:p>
          <w:p w:rsidR="00472397" w:rsidRPr="001B77AA" w:rsidRDefault="00472397" w:rsidP="00472397">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цвет кузова (кабины): желтый.</w:t>
            </w:r>
          </w:p>
          <w:p w:rsidR="00472397" w:rsidRPr="001B77AA" w:rsidRDefault="00472397" w:rsidP="00472397">
            <w:pPr>
              <w:spacing w:after="0" w:line="240" w:lineRule="auto"/>
              <w:rPr>
                <w:rFonts w:ascii="Times New Roman" w:eastAsia="Times New Roman" w:hAnsi="Times New Roman"/>
                <w:lang w:eastAsia="ru-RU"/>
              </w:rPr>
            </w:pPr>
          </w:p>
        </w:tc>
        <w:tc>
          <w:tcPr>
            <w:tcW w:w="567"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w:t>
            </w:r>
          </w:p>
        </w:tc>
        <w:tc>
          <w:tcPr>
            <w:tcW w:w="567"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w:t>
            </w:r>
          </w:p>
        </w:tc>
        <w:tc>
          <w:tcPr>
            <w:tcW w:w="567"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w:t>
            </w:r>
          </w:p>
        </w:tc>
        <w:tc>
          <w:tcPr>
            <w:tcW w:w="1311"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val="en-US" w:eastAsia="ru-RU"/>
              </w:rPr>
              <w:t>I</w:t>
            </w:r>
            <w:r w:rsidRPr="001B77AA">
              <w:rPr>
                <w:rFonts w:ascii="Times New Roman" w:eastAsia="Times New Roman" w:hAnsi="Times New Roman"/>
                <w:lang w:eastAsia="ru-RU"/>
              </w:rPr>
              <w:t>-</w:t>
            </w:r>
            <w:r w:rsidRPr="001B77AA">
              <w:rPr>
                <w:rFonts w:ascii="Times New Roman" w:eastAsia="Times New Roman" w:hAnsi="Times New Roman"/>
                <w:lang w:val="en-US" w:eastAsia="ru-RU"/>
              </w:rPr>
              <w:t xml:space="preserve">II </w:t>
            </w:r>
            <w:r w:rsidRPr="001B77AA">
              <w:rPr>
                <w:rFonts w:ascii="Times New Roman" w:eastAsia="Times New Roman" w:hAnsi="Times New Roman"/>
                <w:lang w:eastAsia="ru-RU"/>
              </w:rPr>
              <w:t>квартал</w:t>
            </w:r>
          </w:p>
        </w:tc>
        <w:tc>
          <w:tcPr>
            <w:tcW w:w="742" w:type="dxa"/>
            <w:vMerge w:val="restart"/>
          </w:tcPr>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w:t>
            </w:r>
          </w:p>
        </w:tc>
      </w:tr>
      <w:tr w:rsidR="00472397" w:rsidRPr="001B77AA" w:rsidTr="007F079F">
        <w:trPr>
          <w:trHeight w:val="2805"/>
        </w:trPr>
        <w:tc>
          <w:tcPr>
            <w:tcW w:w="426" w:type="dxa"/>
            <w:vMerge/>
          </w:tcPr>
          <w:p w:rsidR="00472397" w:rsidRPr="001B77AA" w:rsidRDefault="00472397" w:rsidP="00472397">
            <w:pPr>
              <w:spacing w:after="0" w:line="240" w:lineRule="auto"/>
              <w:rPr>
                <w:rFonts w:ascii="Times New Roman" w:eastAsia="Times New Roman" w:hAnsi="Times New Roman"/>
                <w:lang w:eastAsia="ru-RU"/>
              </w:rPr>
            </w:pPr>
          </w:p>
        </w:tc>
        <w:tc>
          <w:tcPr>
            <w:tcW w:w="426"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5.</w:t>
            </w:r>
          </w:p>
        </w:tc>
        <w:tc>
          <w:tcPr>
            <w:tcW w:w="1241"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color w:val="000000"/>
                <w:lang w:eastAsia="ru-RU"/>
              </w:rPr>
              <w:t xml:space="preserve">Здание </w:t>
            </w:r>
          </w:p>
        </w:tc>
        <w:tc>
          <w:tcPr>
            <w:tcW w:w="1984"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Курганская область, </w:t>
            </w:r>
            <w:proofErr w:type="spellStart"/>
            <w:r w:rsidRPr="001B77AA">
              <w:rPr>
                <w:rFonts w:ascii="Times New Roman" w:eastAsia="Times New Roman" w:hAnsi="Times New Roman"/>
                <w:color w:val="000000"/>
                <w:lang w:eastAsia="ru-RU"/>
              </w:rPr>
              <w:t>Звериноголовский</w:t>
            </w:r>
            <w:proofErr w:type="spellEnd"/>
            <w:r w:rsidRPr="001B77AA">
              <w:rPr>
                <w:rFonts w:ascii="Times New Roman" w:eastAsia="Times New Roman" w:hAnsi="Times New Roman"/>
                <w:color w:val="000000"/>
                <w:lang w:eastAsia="ru-RU"/>
              </w:rPr>
              <w:t xml:space="preserve"> район, </w:t>
            </w:r>
          </w:p>
          <w:p w:rsidR="00472397" w:rsidRPr="001B77AA" w:rsidRDefault="00472397" w:rsidP="00472397">
            <w:pPr>
              <w:spacing w:after="0" w:line="240" w:lineRule="auto"/>
              <w:rPr>
                <w:rFonts w:ascii="Times New Roman" w:eastAsia="Times New Roman" w:hAnsi="Times New Roman"/>
                <w:color w:val="000000"/>
                <w:lang w:eastAsia="ru-RU"/>
              </w:rPr>
            </w:pPr>
            <w:proofErr w:type="spellStart"/>
            <w:r w:rsidRPr="001B77AA">
              <w:rPr>
                <w:rFonts w:ascii="Times New Roman" w:eastAsia="Times New Roman" w:hAnsi="Times New Roman"/>
                <w:color w:val="000000"/>
                <w:lang w:eastAsia="ru-RU"/>
              </w:rPr>
              <w:t>д.Украинец</w:t>
            </w:r>
            <w:proofErr w:type="spellEnd"/>
            <w:r w:rsidRPr="001B77AA">
              <w:rPr>
                <w:rFonts w:ascii="Times New Roman" w:eastAsia="Times New Roman" w:hAnsi="Times New Roman"/>
                <w:color w:val="000000"/>
                <w:lang w:eastAsia="ru-RU"/>
              </w:rPr>
              <w:t xml:space="preserve"> </w:t>
            </w:r>
            <w:proofErr w:type="spellStart"/>
            <w:r w:rsidRPr="001B77AA">
              <w:rPr>
                <w:rFonts w:ascii="Times New Roman" w:eastAsia="Times New Roman" w:hAnsi="Times New Roman"/>
                <w:color w:val="000000"/>
                <w:lang w:eastAsia="ru-RU"/>
              </w:rPr>
              <w:t>ул.Победы</w:t>
            </w:r>
            <w:proofErr w:type="spellEnd"/>
            <w:r w:rsidRPr="001B77AA">
              <w:rPr>
                <w:rFonts w:ascii="Times New Roman" w:eastAsia="Times New Roman" w:hAnsi="Times New Roman"/>
                <w:color w:val="000000"/>
                <w:lang w:eastAsia="ru-RU"/>
              </w:rPr>
              <w:t>, д.23</w:t>
            </w:r>
          </w:p>
          <w:p w:rsidR="00472397" w:rsidRPr="001B77AA" w:rsidRDefault="00472397" w:rsidP="00472397">
            <w:pPr>
              <w:spacing w:after="0" w:line="240" w:lineRule="auto"/>
              <w:rPr>
                <w:rFonts w:ascii="Times New Roman" w:eastAsia="Times New Roman" w:hAnsi="Times New Roman"/>
                <w:lang w:eastAsia="ru-RU"/>
              </w:rPr>
            </w:pPr>
          </w:p>
        </w:tc>
        <w:tc>
          <w:tcPr>
            <w:tcW w:w="2268"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color w:val="000000"/>
                <w:lang w:eastAsia="ru-RU"/>
              </w:rPr>
            </w:pPr>
            <w:r w:rsidRPr="001B77AA">
              <w:rPr>
                <w:rFonts w:ascii="Times New Roman" w:eastAsia="Times New Roman" w:hAnsi="Times New Roman"/>
                <w:lang w:eastAsia="ru-RU"/>
              </w:rPr>
              <w:t xml:space="preserve">Назначение: нежилое, общая площадь: </w:t>
            </w:r>
            <w:r w:rsidRPr="001B77AA">
              <w:rPr>
                <w:rFonts w:ascii="Times New Roman" w:eastAsia="Times New Roman" w:hAnsi="Times New Roman"/>
                <w:color w:val="000000"/>
                <w:lang w:eastAsia="ru-RU"/>
              </w:rPr>
              <w:t xml:space="preserve">113,4 </w:t>
            </w:r>
            <w:proofErr w:type="spellStart"/>
            <w:r w:rsidRPr="001B77AA">
              <w:rPr>
                <w:rFonts w:ascii="Times New Roman" w:eastAsia="Times New Roman" w:hAnsi="Times New Roman"/>
                <w:lang w:eastAsia="ru-RU"/>
              </w:rPr>
              <w:t>кв.м</w:t>
            </w:r>
            <w:proofErr w:type="spellEnd"/>
            <w:r w:rsidRPr="001B77AA">
              <w:rPr>
                <w:rFonts w:ascii="Times New Roman" w:eastAsia="Times New Roman" w:hAnsi="Times New Roman"/>
                <w:lang w:eastAsia="ru-RU"/>
              </w:rPr>
              <w:t xml:space="preserve">. Инвентарный номер: 1216. </w:t>
            </w:r>
            <w:r w:rsidRPr="001B77AA">
              <w:rPr>
                <w:rFonts w:ascii="Times New Roman" w:eastAsia="Times New Roman" w:hAnsi="Times New Roman"/>
                <w:color w:val="000000"/>
                <w:lang w:eastAsia="ru-RU"/>
              </w:rPr>
              <w:t>Кадастровый номер 45:05:011501:259</w:t>
            </w:r>
          </w:p>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Этажность:1 Материал стен- кирпич, крыша- шиферная.</w:t>
            </w:r>
          </w:p>
          <w:p w:rsidR="00472397" w:rsidRPr="001B77AA" w:rsidRDefault="00472397" w:rsidP="00472397">
            <w:pPr>
              <w:spacing w:after="0" w:line="240" w:lineRule="auto"/>
              <w:rPr>
                <w:rFonts w:ascii="Times New Roman" w:eastAsia="Times New Roman" w:hAnsi="Times New Roman"/>
                <w:lang w:eastAsia="ru-RU"/>
              </w:rPr>
            </w:pPr>
          </w:p>
        </w:tc>
        <w:tc>
          <w:tcPr>
            <w:tcW w:w="567"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w:t>
            </w:r>
          </w:p>
        </w:tc>
        <w:tc>
          <w:tcPr>
            <w:tcW w:w="567"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w:t>
            </w:r>
          </w:p>
        </w:tc>
        <w:tc>
          <w:tcPr>
            <w:tcW w:w="567"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w:t>
            </w:r>
          </w:p>
        </w:tc>
        <w:tc>
          <w:tcPr>
            <w:tcW w:w="1311" w:type="dxa"/>
            <w:tcBorders>
              <w:top w:val="single" w:sz="4" w:space="0" w:color="auto"/>
              <w:bottom w:val="single" w:sz="4" w:space="0" w:color="auto"/>
            </w:tcBorders>
            <w:shd w:val="clear" w:color="auto" w:fill="auto"/>
          </w:tcPr>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val="en-US" w:eastAsia="ru-RU"/>
              </w:rPr>
              <w:t>II</w:t>
            </w:r>
            <w:r w:rsidRPr="001B77AA">
              <w:rPr>
                <w:rFonts w:ascii="Times New Roman" w:eastAsia="Times New Roman" w:hAnsi="Times New Roman"/>
                <w:lang w:eastAsia="ru-RU"/>
              </w:rPr>
              <w:t xml:space="preserve"> квартал</w:t>
            </w:r>
          </w:p>
        </w:tc>
        <w:tc>
          <w:tcPr>
            <w:tcW w:w="742" w:type="dxa"/>
            <w:vMerge/>
          </w:tcPr>
          <w:p w:rsidR="00472397" w:rsidRPr="001B77AA" w:rsidRDefault="00472397" w:rsidP="00472397">
            <w:pPr>
              <w:spacing w:after="0" w:line="240" w:lineRule="auto"/>
              <w:rPr>
                <w:rFonts w:ascii="Times New Roman" w:eastAsia="Times New Roman" w:hAnsi="Times New Roman"/>
                <w:lang w:eastAsia="ru-RU"/>
              </w:rPr>
            </w:pPr>
          </w:p>
        </w:tc>
      </w:tr>
    </w:tbl>
    <w:p w:rsidR="00472397" w:rsidRPr="001B77AA" w:rsidRDefault="00472397" w:rsidP="00472397">
      <w:pPr>
        <w:spacing w:after="0" w:line="240" w:lineRule="auto"/>
        <w:ind w:left="1077"/>
        <w:rPr>
          <w:rFonts w:ascii="Times New Roman" w:eastAsia="Times New Roman" w:hAnsi="Times New Roman"/>
          <w:lang w:eastAsia="ru-RU"/>
        </w:rPr>
      </w:pPr>
    </w:p>
    <w:p w:rsidR="00472397" w:rsidRPr="001B77AA" w:rsidRDefault="00472397" w:rsidP="0096306D">
      <w:pPr>
        <w:numPr>
          <w:ilvl w:val="0"/>
          <w:numId w:val="10"/>
        </w:numPr>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472397" w:rsidRPr="001B77AA" w:rsidRDefault="00472397" w:rsidP="0096306D">
      <w:pPr>
        <w:numPr>
          <w:ilvl w:val="0"/>
          <w:numId w:val="10"/>
        </w:numPr>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Настоящее решение вступает в силу после его официального опубликования.</w:t>
      </w: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Председатель Думы Звериноголовского</w:t>
      </w:r>
    </w:p>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Курганской области                                                </w:t>
      </w:r>
      <w:proofErr w:type="spellStart"/>
      <w:r w:rsidRPr="001B77AA">
        <w:rPr>
          <w:rFonts w:ascii="Times New Roman" w:eastAsia="Times New Roman" w:hAnsi="Times New Roman"/>
          <w:lang w:eastAsia="ru-RU"/>
        </w:rPr>
        <w:t>Т.Б.Аргинбаева</w:t>
      </w:r>
      <w:proofErr w:type="spellEnd"/>
    </w:p>
    <w:p w:rsidR="00472397" w:rsidRPr="001B77AA" w:rsidRDefault="00472397" w:rsidP="00472397">
      <w:pPr>
        <w:spacing w:after="0" w:line="240" w:lineRule="auto"/>
        <w:rPr>
          <w:rFonts w:ascii="Times New Roman" w:eastAsia="Times New Roman" w:hAnsi="Times New Roman"/>
          <w:lang w:eastAsia="ru-RU"/>
        </w:rPr>
      </w:pPr>
    </w:p>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lastRenderedPageBreak/>
        <w:t>Временно исполняющий полномочия</w:t>
      </w:r>
    </w:p>
    <w:p w:rsidR="00472397" w:rsidRPr="001B77AA" w:rsidRDefault="00472397" w:rsidP="00472397">
      <w:pPr>
        <w:autoSpaceDE w:val="0"/>
        <w:autoSpaceDN w:val="0"/>
        <w:adjustRightInd w:val="0"/>
        <w:spacing w:after="0" w:line="240" w:lineRule="auto"/>
        <w:outlineLvl w:val="0"/>
        <w:rPr>
          <w:rFonts w:ascii="Times New Roman" w:eastAsia="Times New Roman" w:hAnsi="Times New Roman"/>
          <w:lang w:eastAsia="ru-RU"/>
        </w:rPr>
      </w:pPr>
      <w:r w:rsidRPr="001B77AA">
        <w:rPr>
          <w:rFonts w:ascii="Times New Roman" w:eastAsia="Times New Roman" w:hAnsi="Times New Roman"/>
          <w:lang w:eastAsia="ru-RU"/>
        </w:rPr>
        <w:t xml:space="preserve">Главы Звериноголовского муниципального округа                                       </w:t>
      </w:r>
    </w:p>
    <w:p w:rsidR="00472397" w:rsidRPr="001B77AA" w:rsidRDefault="00472397" w:rsidP="00472397">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Курганской области                                                                                          </w:t>
      </w:r>
      <w:proofErr w:type="spellStart"/>
      <w:r w:rsidRPr="001B77AA">
        <w:rPr>
          <w:rFonts w:ascii="Times New Roman" w:eastAsia="Times New Roman" w:hAnsi="Times New Roman"/>
          <w:lang w:eastAsia="ru-RU"/>
        </w:rPr>
        <w:t>М.А.Панкратова</w:t>
      </w:r>
      <w:proofErr w:type="spellEnd"/>
    </w:p>
    <w:p w:rsidR="00E72AF8" w:rsidRPr="001B77AA" w:rsidRDefault="00E72AF8">
      <w:pPr>
        <w:rPr>
          <w:rFonts w:ascii="Times New Roman" w:hAnsi="Times New Roman"/>
        </w:rPr>
      </w:pPr>
    </w:p>
    <w:p w:rsidR="006602E8" w:rsidRPr="001B77AA" w:rsidRDefault="006602E8">
      <w:pPr>
        <w:rPr>
          <w:rFonts w:ascii="Times New Roman" w:hAnsi="Times New Roman"/>
        </w:rPr>
      </w:pPr>
    </w:p>
    <w:p w:rsidR="006602E8" w:rsidRPr="001B77AA" w:rsidRDefault="006602E8">
      <w:pPr>
        <w:rPr>
          <w:rFonts w:ascii="Times New Roman" w:hAnsi="Times New Roman"/>
        </w:rPr>
      </w:pPr>
    </w:p>
    <w:p w:rsidR="00446CB1" w:rsidRPr="001B77AA" w:rsidRDefault="00446CB1" w:rsidP="00446CB1">
      <w:pPr>
        <w:widowControl w:val="0"/>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КУРГАНСКАЯ ОБЛАСТЬ</w:t>
      </w:r>
    </w:p>
    <w:p w:rsidR="00446CB1" w:rsidRPr="001B77AA" w:rsidRDefault="00446CB1" w:rsidP="00446CB1">
      <w:pPr>
        <w:widowControl w:val="0"/>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ЗВЕРИНОГОЛОВСКИЙ МУНИЦИПАЛЬНЫЙ ОКРУГ</w:t>
      </w:r>
    </w:p>
    <w:p w:rsidR="00446CB1" w:rsidRPr="001B77AA" w:rsidRDefault="00446CB1" w:rsidP="00446CB1">
      <w:pPr>
        <w:widowControl w:val="0"/>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ДУМА ЗВЕРИНОГОЛОВСКОГО МУНИЦИПАЛЬНОГО ОКРУГА</w:t>
      </w:r>
    </w:p>
    <w:p w:rsidR="00446CB1" w:rsidRPr="001B77AA" w:rsidRDefault="00446CB1" w:rsidP="00446CB1">
      <w:pPr>
        <w:widowControl w:val="0"/>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 xml:space="preserve"> КУРГАНСКОЙ ОБЛАСТИ</w:t>
      </w:r>
    </w:p>
    <w:p w:rsidR="00446CB1" w:rsidRPr="001B77AA" w:rsidRDefault="00446CB1" w:rsidP="00446CB1">
      <w:pPr>
        <w:widowControl w:val="0"/>
        <w:suppressAutoHyphens/>
        <w:autoSpaceDN w:val="0"/>
        <w:spacing w:after="0" w:line="240" w:lineRule="auto"/>
        <w:jc w:val="both"/>
        <w:textAlignment w:val="baseline"/>
        <w:rPr>
          <w:rFonts w:ascii="Times New Roman" w:eastAsia="SimSun" w:hAnsi="Times New Roman"/>
          <w:kern w:val="3"/>
        </w:rPr>
      </w:pPr>
    </w:p>
    <w:p w:rsidR="00446CB1" w:rsidRPr="001B77AA" w:rsidRDefault="00446CB1" w:rsidP="00446CB1">
      <w:pPr>
        <w:widowControl w:val="0"/>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РЕШЕНИЕ</w:t>
      </w:r>
    </w:p>
    <w:p w:rsidR="00446CB1" w:rsidRPr="001B77AA" w:rsidRDefault="00446CB1" w:rsidP="00446CB1">
      <w:pPr>
        <w:spacing w:after="0" w:line="240" w:lineRule="auto"/>
        <w:rPr>
          <w:rFonts w:ascii="Times New Roman" w:eastAsia="Times New Roman" w:hAnsi="Times New Roman"/>
          <w:lang w:eastAsia="ru-RU"/>
        </w:rPr>
      </w:pPr>
    </w:p>
    <w:p w:rsidR="00446CB1" w:rsidRPr="001B77AA" w:rsidRDefault="00446CB1" w:rsidP="00446CB1">
      <w:pPr>
        <w:spacing w:after="0" w:line="240" w:lineRule="auto"/>
        <w:rPr>
          <w:rFonts w:ascii="Times New Roman" w:eastAsia="Times New Roman" w:hAnsi="Times New Roman"/>
          <w:lang w:eastAsia="ru-RU"/>
        </w:rPr>
      </w:pPr>
      <w:r w:rsidRPr="001B77AA">
        <w:rPr>
          <w:rFonts w:ascii="Times New Roman" w:eastAsia="Times New Roman" w:hAnsi="Times New Roman"/>
          <w:u w:val="single"/>
          <w:lang w:eastAsia="ru-RU"/>
        </w:rPr>
        <w:t xml:space="preserve">от 21 февраля </w:t>
      </w:r>
      <w:proofErr w:type="gramStart"/>
      <w:r w:rsidRPr="001B77AA">
        <w:rPr>
          <w:rFonts w:ascii="Times New Roman" w:eastAsia="Times New Roman" w:hAnsi="Times New Roman"/>
          <w:u w:val="single"/>
          <w:lang w:eastAsia="ru-RU"/>
        </w:rPr>
        <w:t>2023  года</w:t>
      </w:r>
      <w:proofErr w:type="gramEnd"/>
      <w:r w:rsidRPr="001B77AA">
        <w:rPr>
          <w:rFonts w:ascii="Times New Roman" w:eastAsia="Times New Roman" w:hAnsi="Times New Roman"/>
          <w:lang w:eastAsia="ru-RU"/>
        </w:rPr>
        <w:t xml:space="preserve">  №158</w:t>
      </w:r>
    </w:p>
    <w:p w:rsidR="00446CB1" w:rsidRPr="001B77AA" w:rsidRDefault="00446CB1" w:rsidP="00446CB1">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село Звериноголовское</w:t>
      </w:r>
    </w:p>
    <w:p w:rsidR="00446CB1" w:rsidRPr="001B77AA" w:rsidRDefault="00446CB1" w:rsidP="00446CB1">
      <w:pPr>
        <w:keepNext/>
        <w:spacing w:after="0" w:line="240" w:lineRule="auto"/>
        <w:jc w:val="center"/>
        <w:outlineLvl w:val="0"/>
        <w:rPr>
          <w:rFonts w:ascii="Times New Roman" w:eastAsia="Times New Roman" w:hAnsi="Times New Roman"/>
          <w:b/>
          <w:lang w:eastAsia="ru-RU"/>
        </w:rPr>
      </w:pPr>
      <w:r w:rsidRPr="001B77AA">
        <w:rPr>
          <w:rFonts w:ascii="Times New Roman" w:eastAsia="Times New Roman" w:hAnsi="Times New Roman"/>
          <w:b/>
          <w:lang w:eastAsia="ru-RU"/>
        </w:rPr>
        <w:t>Об установлении должностей</w:t>
      </w:r>
    </w:p>
    <w:p w:rsidR="00446CB1" w:rsidRPr="001B77AA" w:rsidRDefault="00446CB1" w:rsidP="00446CB1">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муниципальной службы в Администрации Звериноголовского</w:t>
      </w:r>
    </w:p>
    <w:p w:rsidR="00446CB1" w:rsidRPr="001B77AA" w:rsidRDefault="00446CB1" w:rsidP="00446CB1">
      <w:pPr>
        <w:keepNext/>
        <w:spacing w:after="0" w:line="240" w:lineRule="auto"/>
        <w:jc w:val="center"/>
        <w:outlineLvl w:val="0"/>
        <w:rPr>
          <w:rFonts w:ascii="Times New Roman" w:eastAsia="Times New Roman" w:hAnsi="Times New Roman"/>
          <w:b/>
          <w:lang w:eastAsia="ru-RU"/>
        </w:rPr>
      </w:pPr>
      <w:r w:rsidRPr="001B77AA">
        <w:rPr>
          <w:rFonts w:ascii="Times New Roman" w:eastAsia="Times New Roman" w:hAnsi="Times New Roman"/>
          <w:b/>
          <w:lang w:eastAsia="ru-RU"/>
        </w:rPr>
        <w:t>муниципального округа Курганской области</w:t>
      </w:r>
    </w:p>
    <w:p w:rsidR="00446CB1" w:rsidRPr="001B77AA" w:rsidRDefault="00446CB1" w:rsidP="00446CB1">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color w:val="000000"/>
          <w:spacing w:val="2"/>
          <w:lang w:eastAsia="ru-RU"/>
        </w:rPr>
        <w:t xml:space="preserve">В соответствии с </w:t>
      </w:r>
      <w:r w:rsidRPr="001B77AA">
        <w:rPr>
          <w:rFonts w:ascii="Times New Roman" w:eastAsia="Arial" w:hAnsi="Times New Roman"/>
          <w:lang w:eastAsia="ru-RU"/>
        </w:rPr>
        <w:t xml:space="preserve">Федеральным законом от 2 марта 2007 года № 25-ФЗ «О муниципальной службе в Российской Федерации», </w:t>
      </w:r>
      <w:r w:rsidRPr="001B77AA">
        <w:rPr>
          <w:rFonts w:ascii="Times New Roman" w:eastAsia="Times New Roman" w:hAnsi="Times New Roman"/>
          <w:color w:val="000000"/>
          <w:spacing w:val="2"/>
          <w:lang w:eastAsia="ru-RU"/>
        </w:rPr>
        <w:t xml:space="preserve">Законом Курганской области </w:t>
      </w:r>
      <w:r w:rsidRPr="001B77AA">
        <w:rPr>
          <w:rFonts w:ascii="Times New Roman" w:eastAsia="Times New Roman" w:hAnsi="Times New Roman"/>
          <w:color w:val="000000"/>
          <w:spacing w:val="4"/>
          <w:lang w:eastAsia="ru-RU"/>
        </w:rPr>
        <w:t xml:space="preserve">от 30 мая 2007 года № </w:t>
      </w:r>
      <w:r w:rsidRPr="001B77AA">
        <w:rPr>
          <w:rFonts w:ascii="Times New Roman" w:eastAsia="Times New Roman" w:hAnsi="Times New Roman"/>
          <w:color w:val="000000"/>
          <w:lang w:eastAsia="ru-RU"/>
        </w:rPr>
        <w:t xml:space="preserve">251 </w:t>
      </w:r>
      <w:r w:rsidRPr="001B77AA">
        <w:rPr>
          <w:rFonts w:ascii="Times New Roman" w:eastAsia="Times New Roman" w:hAnsi="Times New Roman"/>
          <w:color w:val="000000"/>
          <w:spacing w:val="2"/>
          <w:lang w:eastAsia="ru-RU"/>
        </w:rPr>
        <w:t xml:space="preserve">«О регулировании отдельных </w:t>
      </w:r>
      <w:r w:rsidRPr="001B77AA">
        <w:rPr>
          <w:rFonts w:ascii="Times New Roman" w:eastAsia="Times New Roman" w:hAnsi="Times New Roman"/>
          <w:color w:val="000000"/>
          <w:spacing w:val="4"/>
          <w:lang w:eastAsia="ru-RU"/>
        </w:rPr>
        <w:t>положений муниципальной службы в Курганской области»,</w:t>
      </w:r>
      <w:r w:rsidRPr="001B77AA">
        <w:rPr>
          <w:rFonts w:ascii="Times New Roman" w:eastAsia="Times New Roman" w:hAnsi="Times New Roman"/>
          <w:lang w:eastAsia="ru-RU"/>
        </w:rPr>
        <w:t xml:space="preserve"> Дума Звериноголовского муниципального округа Курганской области</w:t>
      </w:r>
    </w:p>
    <w:p w:rsidR="00446CB1" w:rsidRPr="001B77AA" w:rsidRDefault="00446CB1" w:rsidP="00446CB1">
      <w:pPr>
        <w:autoSpaceDE w:val="0"/>
        <w:autoSpaceDN w:val="0"/>
        <w:adjustRightInd w:val="0"/>
        <w:spacing w:after="0" w:line="240" w:lineRule="auto"/>
        <w:jc w:val="both"/>
        <w:rPr>
          <w:rFonts w:ascii="Times New Roman" w:eastAsia="Times New Roman" w:hAnsi="Times New Roman"/>
          <w:b/>
          <w:lang w:eastAsia="ru-RU"/>
        </w:rPr>
      </w:pPr>
      <w:r w:rsidRPr="001B77AA">
        <w:rPr>
          <w:rFonts w:ascii="Times New Roman" w:eastAsia="Times New Roman" w:hAnsi="Times New Roman"/>
          <w:b/>
          <w:lang w:eastAsia="ru-RU"/>
        </w:rPr>
        <w:t>РЕШИЛА:</w:t>
      </w:r>
    </w:p>
    <w:p w:rsidR="00446CB1" w:rsidRPr="001B77AA" w:rsidRDefault="00446CB1" w:rsidP="00446CB1">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 xml:space="preserve">1.Установить должности муниципальной службы в Администрации Звериноголовского муниципального округа Курганской области, согласно </w:t>
      </w:r>
      <w:proofErr w:type="gramStart"/>
      <w:r w:rsidRPr="001B77AA">
        <w:rPr>
          <w:rFonts w:ascii="Times New Roman" w:eastAsia="Times New Roman" w:hAnsi="Times New Roman"/>
          <w:lang w:eastAsia="ru-RU"/>
        </w:rPr>
        <w:t>приложению</w:t>
      </w:r>
      <w:proofErr w:type="gramEnd"/>
      <w:r w:rsidRPr="001B77AA">
        <w:rPr>
          <w:rFonts w:ascii="Times New Roman" w:eastAsia="Times New Roman" w:hAnsi="Times New Roman"/>
          <w:lang w:eastAsia="ru-RU"/>
        </w:rPr>
        <w:t xml:space="preserve"> к настоящему решению.</w:t>
      </w:r>
    </w:p>
    <w:p w:rsidR="00446CB1" w:rsidRPr="001B77AA" w:rsidRDefault="00446CB1" w:rsidP="00446CB1">
      <w:pPr>
        <w:spacing w:after="0" w:line="240" w:lineRule="auto"/>
        <w:ind w:firstLine="284"/>
        <w:jc w:val="both"/>
        <w:rPr>
          <w:rFonts w:ascii="Times New Roman" w:hAnsi="Times New Roman"/>
          <w:color w:val="000000"/>
        </w:rPr>
      </w:pPr>
      <w:r w:rsidRPr="001B77AA">
        <w:rPr>
          <w:rFonts w:ascii="Times New Roman" w:eastAsia="Times New Roman" w:hAnsi="Times New Roman"/>
          <w:lang w:eastAsia="ru-RU"/>
        </w:rPr>
        <w:t>2.</w:t>
      </w:r>
      <w:r w:rsidRPr="001B77AA">
        <w:rPr>
          <w:rFonts w:ascii="Times New Roman" w:hAnsi="Times New Roman"/>
          <w:color w:val="000000"/>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446CB1" w:rsidRPr="001B77AA" w:rsidRDefault="00446CB1" w:rsidP="00446CB1">
      <w:pPr>
        <w:autoSpaceDE w:val="0"/>
        <w:autoSpaceDN w:val="0"/>
        <w:adjustRightInd w:val="0"/>
        <w:spacing w:after="0" w:line="240" w:lineRule="auto"/>
        <w:ind w:firstLine="539"/>
        <w:jc w:val="both"/>
        <w:rPr>
          <w:rFonts w:ascii="Times New Roman" w:eastAsia="Times New Roman" w:hAnsi="Times New Roman"/>
          <w:color w:val="FF0000"/>
          <w:lang w:eastAsia="ru-RU"/>
        </w:rPr>
      </w:pPr>
      <w:r w:rsidRPr="001B77AA">
        <w:rPr>
          <w:rFonts w:ascii="Times New Roman" w:eastAsia="Times New Roman" w:hAnsi="Times New Roman"/>
          <w:lang w:eastAsia="ru-RU"/>
        </w:rPr>
        <w:t>3. Настоящее решение вступает в силу после его официального опубликования.</w:t>
      </w:r>
    </w:p>
    <w:p w:rsidR="00446CB1" w:rsidRPr="001B77AA" w:rsidRDefault="00446CB1" w:rsidP="00446CB1">
      <w:pPr>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Председатель Думы Звериноголовского</w:t>
      </w:r>
    </w:p>
    <w:p w:rsidR="00446CB1" w:rsidRPr="001B77AA" w:rsidRDefault="00446CB1" w:rsidP="00446CB1">
      <w:pPr>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Курганской области                                    Т.Б. </w:t>
      </w:r>
      <w:proofErr w:type="spellStart"/>
      <w:r w:rsidRPr="001B77AA">
        <w:rPr>
          <w:rFonts w:ascii="Times New Roman" w:eastAsia="Times New Roman" w:hAnsi="Times New Roman"/>
          <w:lang w:eastAsia="ru-RU"/>
        </w:rPr>
        <w:t>Аргинбаева</w:t>
      </w:r>
      <w:proofErr w:type="spellEnd"/>
    </w:p>
    <w:p w:rsidR="00446CB1" w:rsidRPr="001B77AA" w:rsidRDefault="00446CB1" w:rsidP="00446CB1">
      <w:pPr>
        <w:autoSpaceDE w:val="0"/>
        <w:autoSpaceDN w:val="0"/>
        <w:adjustRightInd w:val="0"/>
        <w:spacing w:after="0" w:line="240" w:lineRule="auto"/>
        <w:rPr>
          <w:rFonts w:ascii="Times New Roman" w:eastAsia="Times New Roman" w:hAnsi="Times New Roman"/>
          <w:lang w:eastAsia="ru-RU"/>
        </w:rPr>
      </w:pPr>
    </w:p>
    <w:p w:rsidR="00446CB1" w:rsidRPr="001B77AA" w:rsidRDefault="00446CB1" w:rsidP="00446CB1">
      <w:pPr>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Временно исполняющий полномочия </w:t>
      </w:r>
    </w:p>
    <w:p w:rsidR="00446CB1" w:rsidRPr="001B77AA" w:rsidRDefault="00446CB1" w:rsidP="00446CB1">
      <w:pPr>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Главы Звериноголовского муниципального</w:t>
      </w:r>
    </w:p>
    <w:p w:rsidR="00446CB1" w:rsidRPr="001B77AA" w:rsidRDefault="00446CB1" w:rsidP="00446CB1">
      <w:pPr>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округа Курганской области</w:t>
      </w:r>
      <w:r w:rsidRPr="001B77AA">
        <w:rPr>
          <w:rFonts w:ascii="Times New Roman" w:eastAsia="Times New Roman" w:hAnsi="Times New Roman"/>
          <w:lang w:eastAsia="ru-RU"/>
        </w:rPr>
        <w:tab/>
        <w:t xml:space="preserve">                                                      М.А. Панкратова</w:t>
      </w:r>
    </w:p>
    <w:p w:rsidR="00446CB1" w:rsidRPr="001B77AA" w:rsidRDefault="00446CB1" w:rsidP="00446CB1">
      <w:pPr>
        <w:keepNext/>
        <w:suppressAutoHyphens/>
        <w:autoSpaceDN w:val="0"/>
        <w:spacing w:after="0" w:line="240" w:lineRule="auto"/>
        <w:jc w:val="center"/>
        <w:textAlignment w:val="baseline"/>
        <w:outlineLvl w:val="1"/>
        <w:rPr>
          <w:rFonts w:ascii="Times New Roman" w:eastAsia="Times New Roman" w:hAnsi="Times New Roman"/>
          <w:kern w:val="3"/>
          <w:lang w:eastAsia="ru-RU"/>
        </w:rPr>
      </w:pPr>
    </w:p>
    <w:tbl>
      <w:tblPr>
        <w:tblStyle w:val="16"/>
        <w:tblpPr w:leftFromText="180" w:rightFromText="180"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613"/>
      </w:tblGrid>
      <w:tr w:rsidR="00446CB1" w:rsidRPr="001B77AA" w:rsidTr="007F079F">
        <w:tc>
          <w:tcPr>
            <w:tcW w:w="3828" w:type="dxa"/>
          </w:tcPr>
          <w:p w:rsidR="00446CB1" w:rsidRPr="001B77AA" w:rsidRDefault="00446CB1" w:rsidP="00446CB1">
            <w:pPr>
              <w:tabs>
                <w:tab w:val="left" w:pos="0"/>
              </w:tabs>
              <w:spacing w:line="240" w:lineRule="auto"/>
              <w:jc w:val="both"/>
              <w:rPr>
                <w:rFonts w:ascii="Times New Roman" w:eastAsia="Times New Roman" w:hAnsi="Times New Roman"/>
                <w:color w:val="FF0000"/>
              </w:rPr>
            </w:pPr>
          </w:p>
        </w:tc>
        <w:tc>
          <w:tcPr>
            <w:tcW w:w="5670" w:type="dxa"/>
          </w:tcPr>
          <w:p w:rsidR="00446CB1" w:rsidRPr="001B77AA" w:rsidRDefault="00446CB1" w:rsidP="00446CB1">
            <w:pPr>
              <w:spacing w:line="240" w:lineRule="auto"/>
              <w:rPr>
                <w:rFonts w:ascii="Times New Roman" w:eastAsia="Times New Roman" w:hAnsi="Times New Roman"/>
              </w:rPr>
            </w:pPr>
            <w:r w:rsidRPr="001B77AA">
              <w:rPr>
                <w:rFonts w:ascii="Times New Roman" w:eastAsia="Times New Roman" w:hAnsi="Times New Roman"/>
              </w:rPr>
              <w:t>Приложение</w:t>
            </w:r>
          </w:p>
          <w:p w:rsidR="00446CB1" w:rsidRPr="001B77AA" w:rsidRDefault="00446CB1" w:rsidP="00446CB1">
            <w:pPr>
              <w:spacing w:line="240" w:lineRule="auto"/>
              <w:rPr>
                <w:rFonts w:ascii="Times New Roman" w:eastAsia="Times New Roman" w:hAnsi="Times New Roman"/>
              </w:rPr>
            </w:pPr>
            <w:proofErr w:type="gramStart"/>
            <w:r w:rsidRPr="001B77AA">
              <w:rPr>
                <w:rFonts w:ascii="Times New Roman" w:eastAsia="Times New Roman" w:hAnsi="Times New Roman"/>
              </w:rPr>
              <w:t>к  решению</w:t>
            </w:r>
            <w:proofErr w:type="gramEnd"/>
            <w:r w:rsidRPr="001B77AA">
              <w:rPr>
                <w:rFonts w:ascii="Times New Roman" w:eastAsia="Times New Roman" w:hAnsi="Times New Roman"/>
              </w:rPr>
              <w:t xml:space="preserve"> Думы Звериноголовского муниципального округа Курганской области</w:t>
            </w:r>
          </w:p>
          <w:p w:rsidR="00446CB1" w:rsidRPr="001B77AA" w:rsidRDefault="00446CB1" w:rsidP="00446CB1">
            <w:pPr>
              <w:spacing w:line="240" w:lineRule="auto"/>
              <w:rPr>
                <w:rFonts w:ascii="Times New Roman" w:eastAsia="Times New Roman" w:hAnsi="Times New Roman"/>
              </w:rPr>
            </w:pPr>
            <w:r w:rsidRPr="001B77AA">
              <w:rPr>
                <w:rFonts w:ascii="Times New Roman" w:eastAsia="Times New Roman" w:hAnsi="Times New Roman"/>
              </w:rPr>
              <w:t>от 21 февраля 2023 года №158</w:t>
            </w:r>
          </w:p>
          <w:p w:rsidR="00446CB1" w:rsidRPr="001B77AA" w:rsidRDefault="00446CB1" w:rsidP="00446CB1">
            <w:pPr>
              <w:spacing w:line="240" w:lineRule="auto"/>
              <w:rPr>
                <w:rFonts w:ascii="Times New Roman" w:eastAsia="Times New Roman" w:hAnsi="Times New Roman"/>
              </w:rPr>
            </w:pPr>
            <w:r w:rsidRPr="001B77AA">
              <w:rPr>
                <w:rFonts w:ascii="Times New Roman" w:eastAsia="Times New Roman" w:hAnsi="Times New Roman"/>
              </w:rPr>
              <w:t xml:space="preserve">«Об установлении должностей </w:t>
            </w:r>
          </w:p>
          <w:p w:rsidR="00446CB1" w:rsidRPr="001B77AA" w:rsidRDefault="00446CB1" w:rsidP="00446CB1">
            <w:pPr>
              <w:spacing w:line="240" w:lineRule="auto"/>
              <w:rPr>
                <w:rFonts w:ascii="Times New Roman" w:eastAsia="Times New Roman" w:hAnsi="Times New Roman"/>
              </w:rPr>
            </w:pPr>
            <w:r w:rsidRPr="001B77AA">
              <w:rPr>
                <w:rFonts w:ascii="Times New Roman" w:eastAsia="Times New Roman" w:hAnsi="Times New Roman"/>
              </w:rPr>
              <w:t>муниципальной службы в Администрации Звериноголовского муниципального округа Курганской области»</w:t>
            </w:r>
          </w:p>
          <w:p w:rsidR="00446CB1" w:rsidRPr="001B77AA" w:rsidRDefault="00446CB1" w:rsidP="00446CB1">
            <w:pPr>
              <w:spacing w:line="240" w:lineRule="auto"/>
              <w:rPr>
                <w:rFonts w:ascii="Times New Roman" w:eastAsia="Times New Roman" w:hAnsi="Times New Roman"/>
              </w:rPr>
            </w:pPr>
          </w:p>
        </w:tc>
      </w:tr>
    </w:tbl>
    <w:p w:rsidR="00446CB1" w:rsidRPr="001B77AA" w:rsidRDefault="00446CB1" w:rsidP="00446CB1">
      <w:pPr>
        <w:spacing w:after="0" w:line="276" w:lineRule="auto"/>
        <w:ind w:firstLine="480"/>
        <w:jc w:val="center"/>
        <w:textAlignment w:val="baseline"/>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Должности муниципальной службы</w:t>
      </w:r>
    </w:p>
    <w:p w:rsidR="00446CB1" w:rsidRPr="001B77AA" w:rsidRDefault="00446CB1" w:rsidP="00446CB1">
      <w:pPr>
        <w:spacing w:after="0" w:line="276" w:lineRule="auto"/>
        <w:ind w:firstLine="480"/>
        <w:jc w:val="center"/>
        <w:textAlignment w:val="baseline"/>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 Администрации Звериноголовского муниципального округа</w:t>
      </w:r>
    </w:p>
    <w:p w:rsidR="00446CB1" w:rsidRPr="001B77AA" w:rsidRDefault="00446CB1" w:rsidP="00446CB1">
      <w:pPr>
        <w:spacing w:after="0" w:line="276" w:lineRule="auto"/>
        <w:ind w:firstLine="480"/>
        <w:jc w:val="center"/>
        <w:textAlignment w:val="baseline"/>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Курганской области</w:t>
      </w:r>
    </w:p>
    <w:p w:rsidR="00446CB1" w:rsidRPr="001B77AA" w:rsidRDefault="00446CB1" w:rsidP="00446CB1">
      <w:pPr>
        <w:tabs>
          <w:tab w:val="left" w:pos="856"/>
        </w:tabs>
        <w:spacing w:after="0" w:line="276" w:lineRule="auto"/>
        <w:textAlignment w:val="baseline"/>
        <w:rPr>
          <w:rFonts w:ascii="Times New Roman" w:eastAsia="Times New Roman" w:hAnsi="Times New Roman"/>
          <w:color w:val="000000"/>
          <w:lang w:eastAsia="ru-RU"/>
        </w:rPr>
      </w:pPr>
      <w:r w:rsidRPr="001B77AA">
        <w:rPr>
          <w:rFonts w:ascii="Times New Roman" w:eastAsia="Times New Roman" w:hAnsi="Times New Roman"/>
          <w:color w:val="000000"/>
          <w:lang w:eastAsia="ru-RU"/>
        </w:rPr>
        <w:tab/>
      </w:r>
    </w:p>
    <w:p w:rsidR="00446CB1" w:rsidRPr="001B77AA" w:rsidRDefault="00446CB1" w:rsidP="0096306D">
      <w:pPr>
        <w:numPr>
          <w:ilvl w:val="0"/>
          <w:numId w:val="12"/>
        </w:numPr>
        <w:shd w:val="clear" w:color="auto" w:fill="FFFFFF"/>
        <w:spacing w:after="0" w:line="240" w:lineRule="atLeast"/>
        <w:rPr>
          <w:rFonts w:ascii="Times New Roman" w:eastAsia="Times New Roman" w:hAnsi="Times New Roman"/>
          <w:b/>
          <w:color w:val="1E1D1E"/>
          <w:lang w:eastAsia="ru-RU"/>
        </w:rPr>
      </w:pPr>
      <w:r w:rsidRPr="001B77AA">
        <w:rPr>
          <w:rFonts w:ascii="Times New Roman" w:eastAsia="Times New Roman" w:hAnsi="Times New Roman"/>
          <w:b/>
          <w:color w:val="1E1D1E"/>
          <w:lang w:eastAsia="ru-RU"/>
        </w:rPr>
        <w:t>Высшие должности муниципальной службы:</w:t>
      </w:r>
    </w:p>
    <w:p w:rsidR="00446CB1" w:rsidRPr="001B77AA" w:rsidRDefault="00446CB1" w:rsidP="0096306D">
      <w:pPr>
        <w:numPr>
          <w:ilvl w:val="0"/>
          <w:numId w:val="11"/>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lastRenderedPageBreak/>
        <w:t>Первый заместитель Главы Звериноголовского муниципального округа Курганской области;</w:t>
      </w:r>
    </w:p>
    <w:p w:rsidR="00446CB1" w:rsidRPr="001B77AA" w:rsidRDefault="00446CB1" w:rsidP="0096306D">
      <w:pPr>
        <w:numPr>
          <w:ilvl w:val="0"/>
          <w:numId w:val="11"/>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заместитель Главы Администрации Звериноголовского муниципального округа Курганской области;</w:t>
      </w:r>
    </w:p>
    <w:p w:rsidR="00446CB1" w:rsidRPr="001B77AA" w:rsidRDefault="00446CB1" w:rsidP="0096306D">
      <w:pPr>
        <w:numPr>
          <w:ilvl w:val="0"/>
          <w:numId w:val="11"/>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управляющий делами – руководитель аппарата Администрации Звериноголовского муниципального округа Курганской области;</w:t>
      </w:r>
    </w:p>
    <w:p w:rsidR="00446CB1" w:rsidRPr="001B77AA" w:rsidRDefault="00446CB1" w:rsidP="00446CB1">
      <w:pPr>
        <w:numPr>
          <w:ilvl w:val="0"/>
          <w:numId w:val="11"/>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руководитель отраслевого (функционального) органа.</w:t>
      </w:r>
    </w:p>
    <w:p w:rsidR="00446CB1" w:rsidRPr="001B77AA" w:rsidRDefault="00446CB1" w:rsidP="0096306D">
      <w:pPr>
        <w:numPr>
          <w:ilvl w:val="0"/>
          <w:numId w:val="12"/>
        </w:numPr>
        <w:shd w:val="clear" w:color="auto" w:fill="FFFFFF"/>
        <w:spacing w:after="0" w:line="240" w:lineRule="atLeast"/>
        <w:jc w:val="both"/>
        <w:rPr>
          <w:rFonts w:ascii="Times New Roman" w:eastAsia="Times New Roman" w:hAnsi="Times New Roman"/>
          <w:b/>
          <w:color w:val="1E1D1E"/>
          <w:lang w:eastAsia="ru-RU"/>
        </w:rPr>
      </w:pPr>
      <w:r w:rsidRPr="001B77AA">
        <w:rPr>
          <w:rFonts w:ascii="Times New Roman" w:eastAsia="Times New Roman" w:hAnsi="Times New Roman"/>
          <w:b/>
          <w:color w:val="1E1D1E"/>
          <w:lang w:eastAsia="ru-RU"/>
        </w:rPr>
        <w:t>Главные должности муниципальной службы:</w:t>
      </w:r>
    </w:p>
    <w:p w:rsidR="00446CB1" w:rsidRPr="001B77AA" w:rsidRDefault="00446CB1" w:rsidP="0096306D">
      <w:pPr>
        <w:numPr>
          <w:ilvl w:val="0"/>
          <w:numId w:val="13"/>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заместитель руководителя отраслевого (функционального) органа;</w:t>
      </w:r>
    </w:p>
    <w:p w:rsidR="00446CB1" w:rsidRPr="001B77AA" w:rsidRDefault="00446CB1" w:rsidP="0096306D">
      <w:pPr>
        <w:numPr>
          <w:ilvl w:val="0"/>
          <w:numId w:val="13"/>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руководитель структурного подразделения;</w:t>
      </w:r>
    </w:p>
    <w:p w:rsidR="00446CB1" w:rsidRPr="001B77AA" w:rsidRDefault="00446CB1" w:rsidP="0096306D">
      <w:pPr>
        <w:numPr>
          <w:ilvl w:val="0"/>
          <w:numId w:val="13"/>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руководитель структурного подразделения отраслевого (функционального) органа.</w:t>
      </w:r>
    </w:p>
    <w:p w:rsidR="00446CB1" w:rsidRPr="001B77AA" w:rsidRDefault="00446CB1" w:rsidP="00446CB1">
      <w:p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 </w:t>
      </w:r>
    </w:p>
    <w:p w:rsidR="00446CB1" w:rsidRPr="001B77AA" w:rsidRDefault="00446CB1" w:rsidP="0096306D">
      <w:pPr>
        <w:numPr>
          <w:ilvl w:val="0"/>
          <w:numId w:val="12"/>
        </w:numPr>
        <w:shd w:val="clear" w:color="auto" w:fill="FFFFFF"/>
        <w:spacing w:after="0" w:line="240" w:lineRule="atLeast"/>
        <w:jc w:val="both"/>
        <w:rPr>
          <w:rFonts w:ascii="Times New Roman" w:eastAsia="Times New Roman" w:hAnsi="Times New Roman"/>
          <w:b/>
          <w:color w:val="1E1D1E"/>
          <w:lang w:eastAsia="ru-RU"/>
        </w:rPr>
      </w:pPr>
      <w:r w:rsidRPr="001B77AA">
        <w:rPr>
          <w:rFonts w:ascii="Times New Roman" w:eastAsia="Times New Roman" w:hAnsi="Times New Roman"/>
          <w:b/>
          <w:color w:val="1E1D1E"/>
          <w:lang w:eastAsia="ru-RU"/>
        </w:rPr>
        <w:t>Ведущие должности муниципальной службы:</w:t>
      </w:r>
    </w:p>
    <w:p w:rsidR="00446CB1" w:rsidRPr="001B77AA" w:rsidRDefault="00446CB1" w:rsidP="0096306D">
      <w:pPr>
        <w:numPr>
          <w:ilvl w:val="0"/>
          <w:numId w:val="14"/>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главный специалист отраслевого (функционального) органа;</w:t>
      </w:r>
    </w:p>
    <w:p w:rsidR="00446CB1" w:rsidRPr="001B77AA" w:rsidRDefault="00446CB1" w:rsidP="0096306D">
      <w:pPr>
        <w:numPr>
          <w:ilvl w:val="0"/>
          <w:numId w:val="14"/>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главный специалист структурного подразделения;</w:t>
      </w:r>
    </w:p>
    <w:p w:rsidR="00446CB1" w:rsidRPr="001B77AA" w:rsidRDefault="00446CB1" w:rsidP="0096306D">
      <w:pPr>
        <w:numPr>
          <w:ilvl w:val="0"/>
          <w:numId w:val="14"/>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главный специалист структурного подразделения отраслевого (функционального) органа;</w:t>
      </w:r>
    </w:p>
    <w:p w:rsidR="00446CB1" w:rsidRPr="001B77AA" w:rsidRDefault="00446CB1" w:rsidP="00446CB1">
      <w:pPr>
        <w:numPr>
          <w:ilvl w:val="0"/>
          <w:numId w:val="14"/>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главный специалист.</w:t>
      </w:r>
    </w:p>
    <w:p w:rsidR="00446CB1" w:rsidRPr="001B77AA" w:rsidRDefault="00446CB1" w:rsidP="0096306D">
      <w:pPr>
        <w:numPr>
          <w:ilvl w:val="0"/>
          <w:numId w:val="12"/>
        </w:numPr>
        <w:shd w:val="clear" w:color="auto" w:fill="FFFFFF"/>
        <w:spacing w:after="0" w:line="240" w:lineRule="atLeast"/>
        <w:jc w:val="both"/>
        <w:rPr>
          <w:rFonts w:ascii="Times New Roman" w:eastAsia="Times New Roman" w:hAnsi="Times New Roman"/>
          <w:b/>
          <w:color w:val="1E1D1E"/>
          <w:lang w:eastAsia="ru-RU"/>
        </w:rPr>
      </w:pPr>
      <w:r w:rsidRPr="001B77AA">
        <w:rPr>
          <w:rFonts w:ascii="Times New Roman" w:eastAsia="Times New Roman" w:hAnsi="Times New Roman"/>
          <w:b/>
          <w:color w:val="1E1D1E"/>
          <w:lang w:eastAsia="ru-RU"/>
        </w:rPr>
        <w:t>Старшие должности муниципальной службы:</w:t>
      </w:r>
    </w:p>
    <w:p w:rsidR="00446CB1" w:rsidRPr="001B77AA" w:rsidRDefault="00446CB1" w:rsidP="0096306D">
      <w:pPr>
        <w:numPr>
          <w:ilvl w:val="0"/>
          <w:numId w:val="15"/>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ведущий специалист отраслевого (функционального) органа;</w:t>
      </w:r>
    </w:p>
    <w:p w:rsidR="00446CB1" w:rsidRPr="001B77AA" w:rsidRDefault="00446CB1" w:rsidP="0096306D">
      <w:pPr>
        <w:numPr>
          <w:ilvl w:val="0"/>
          <w:numId w:val="15"/>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ведущий специалист структурного подразделения;</w:t>
      </w:r>
    </w:p>
    <w:p w:rsidR="00446CB1" w:rsidRPr="001B77AA" w:rsidRDefault="00446CB1" w:rsidP="0096306D">
      <w:pPr>
        <w:numPr>
          <w:ilvl w:val="0"/>
          <w:numId w:val="15"/>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ведущий специалист структурного подразделения отраслевого (функционального) органа;</w:t>
      </w:r>
    </w:p>
    <w:p w:rsidR="00446CB1" w:rsidRPr="001B77AA" w:rsidRDefault="00446CB1" w:rsidP="00446CB1">
      <w:pPr>
        <w:numPr>
          <w:ilvl w:val="0"/>
          <w:numId w:val="15"/>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ведущий специалист.</w:t>
      </w:r>
    </w:p>
    <w:p w:rsidR="00446CB1" w:rsidRPr="001B77AA" w:rsidRDefault="00446CB1" w:rsidP="0096306D">
      <w:pPr>
        <w:numPr>
          <w:ilvl w:val="0"/>
          <w:numId w:val="12"/>
        </w:numPr>
        <w:shd w:val="clear" w:color="auto" w:fill="FFFFFF"/>
        <w:spacing w:after="0" w:line="240" w:lineRule="atLeast"/>
        <w:jc w:val="both"/>
        <w:rPr>
          <w:rFonts w:ascii="Times New Roman" w:eastAsia="Times New Roman" w:hAnsi="Times New Roman"/>
          <w:b/>
          <w:color w:val="1E1D1E"/>
          <w:lang w:eastAsia="ru-RU"/>
        </w:rPr>
      </w:pPr>
      <w:r w:rsidRPr="001B77AA">
        <w:rPr>
          <w:rFonts w:ascii="Times New Roman" w:eastAsia="Times New Roman" w:hAnsi="Times New Roman"/>
          <w:b/>
          <w:color w:val="1E1D1E"/>
          <w:lang w:eastAsia="ru-RU"/>
        </w:rPr>
        <w:t>Младшие должности муниципальной службы:</w:t>
      </w:r>
    </w:p>
    <w:p w:rsidR="00446CB1" w:rsidRPr="001B77AA" w:rsidRDefault="00446CB1" w:rsidP="0096306D">
      <w:pPr>
        <w:numPr>
          <w:ilvl w:val="0"/>
          <w:numId w:val="16"/>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специалист I категории отраслевого (функционального) органа;</w:t>
      </w:r>
    </w:p>
    <w:p w:rsidR="00446CB1" w:rsidRPr="001B77AA" w:rsidRDefault="00446CB1" w:rsidP="0096306D">
      <w:pPr>
        <w:numPr>
          <w:ilvl w:val="0"/>
          <w:numId w:val="16"/>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специалист II категории отраслевого (функционального) органа;</w:t>
      </w:r>
    </w:p>
    <w:p w:rsidR="00446CB1" w:rsidRPr="001B77AA" w:rsidRDefault="00446CB1" w:rsidP="0096306D">
      <w:pPr>
        <w:numPr>
          <w:ilvl w:val="0"/>
          <w:numId w:val="16"/>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специалист I категории структурного подразделения;</w:t>
      </w:r>
    </w:p>
    <w:p w:rsidR="00446CB1" w:rsidRPr="001B77AA" w:rsidRDefault="00446CB1" w:rsidP="0096306D">
      <w:pPr>
        <w:numPr>
          <w:ilvl w:val="0"/>
          <w:numId w:val="16"/>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специалист II категории структурного подразделения;</w:t>
      </w:r>
    </w:p>
    <w:p w:rsidR="00446CB1" w:rsidRPr="001B77AA" w:rsidRDefault="00446CB1" w:rsidP="0096306D">
      <w:pPr>
        <w:numPr>
          <w:ilvl w:val="0"/>
          <w:numId w:val="16"/>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специалист I категории структурного подразделения отраслевого (функционального) органа;</w:t>
      </w:r>
    </w:p>
    <w:p w:rsidR="00446CB1" w:rsidRPr="001B77AA" w:rsidRDefault="00446CB1" w:rsidP="0096306D">
      <w:pPr>
        <w:numPr>
          <w:ilvl w:val="0"/>
          <w:numId w:val="16"/>
        </w:num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специалист II категории структурного подразделения отраслевого (функционального) органа.</w:t>
      </w:r>
    </w:p>
    <w:p w:rsidR="00446CB1" w:rsidRPr="001B77AA" w:rsidRDefault="00446CB1" w:rsidP="00446CB1">
      <w:pPr>
        <w:shd w:val="clear" w:color="auto" w:fill="FFFFFF"/>
        <w:spacing w:after="0" w:line="240" w:lineRule="atLeast"/>
        <w:jc w:val="both"/>
        <w:rPr>
          <w:rFonts w:ascii="Times New Roman" w:eastAsia="Times New Roman" w:hAnsi="Times New Roman"/>
          <w:color w:val="1E1D1E"/>
          <w:lang w:eastAsia="ru-RU"/>
        </w:rPr>
      </w:pPr>
      <w:r w:rsidRPr="001B77AA">
        <w:rPr>
          <w:rFonts w:ascii="Times New Roman" w:eastAsia="Times New Roman" w:hAnsi="Times New Roman"/>
          <w:color w:val="1E1D1E"/>
          <w:lang w:eastAsia="ru-RU"/>
        </w:rPr>
        <w:t> </w:t>
      </w:r>
    </w:p>
    <w:p w:rsidR="00754582" w:rsidRPr="001B77AA" w:rsidRDefault="00754582" w:rsidP="00446CB1">
      <w:pPr>
        <w:tabs>
          <w:tab w:val="left" w:pos="856"/>
        </w:tabs>
        <w:spacing w:after="0" w:line="276" w:lineRule="auto"/>
        <w:textAlignment w:val="baseline"/>
        <w:rPr>
          <w:rFonts w:ascii="Times New Roman" w:eastAsia="Times New Roman" w:hAnsi="Times New Roman"/>
          <w:color w:val="1E1D1E"/>
          <w:lang w:eastAsia="ru-RU"/>
        </w:rPr>
      </w:pPr>
    </w:p>
    <w:p w:rsidR="00754582" w:rsidRPr="001B77AA" w:rsidRDefault="00754582" w:rsidP="00446CB1">
      <w:pPr>
        <w:tabs>
          <w:tab w:val="left" w:pos="856"/>
        </w:tabs>
        <w:spacing w:after="0" w:line="276" w:lineRule="auto"/>
        <w:textAlignment w:val="baseline"/>
        <w:rPr>
          <w:rFonts w:ascii="Times New Roman" w:eastAsia="Times New Roman" w:hAnsi="Times New Roman"/>
          <w:color w:val="1E1D1E"/>
          <w:lang w:eastAsia="ru-RU"/>
        </w:rPr>
      </w:pPr>
    </w:p>
    <w:p w:rsidR="00446CB1" w:rsidRPr="001B77AA" w:rsidRDefault="00446CB1" w:rsidP="00446CB1">
      <w:pPr>
        <w:widowControl w:val="0"/>
        <w:suppressAutoHyphens/>
        <w:autoSpaceDE w:val="0"/>
        <w:spacing w:after="0" w:line="276" w:lineRule="auto"/>
        <w:jc w:val="center"/>
        <w:rPr>
          <w:rFonts w:ascii="Times New Roman" w:eastAsia="Times New Roman" w:hAnsi="Times New Roman"/>
          <w:b/>
          <w:bCs/>
          <w:kern w:val="2"/>
          <w:lang w:eastAsia="zh-CN" w:bidi="hi-IN"/>
        </w:rPr>
      </w:pPr>
      <w:r w:rsidRPr="001B77AA">
        <w:rPr>
          <w:rFonts w:ascii="Times New Roman" w:eastAsia="Times New Roman" w:hAnsi="Times New Roman"/>
          <w:b/>
          <w:bCs/>
          <w:kern w:val="2"/>
          <w:highlight w:val="white"/>
          <w:lang w:eastAsia="zh-CN" w:bidi="hi-IN"/>
        </w:rPr>
        <w:t>КУРГАНСКАЯ ОБЛАСТЬ</w:t>
      </w:r>
    </w:p>
    <w:p w:rsidR="00446CB1" w:rsidRPr="001B77AA" w:rsidRDefault="00446CB1" w:rsidP="00446CB1">
      <w:pPr>
        <w:autoSpaceDE w:val="0"/>
        <w:spacing w:after="0" w:line="276" w:lineRule="auto"/>
        <w:jc w:val="center"/>
        <w:rPr>
          <w:rFonts w:ascii="Times New Roman" w:eastAsia="Times New Roman" w:hAnsi="Times New Roman"/>
        </w:rPr>
      </w:pPr>
      <w:r w:rsidRPr="001B77AA">
        <w:rPr>
          <w:rFonts w:ascii="Times New Roman" w:eastAsia="Times New Roman" w:hAnsi="Times New Roman"/>
          <w:b/>
          <w:bCs/>
          <w:highlight w:val="white"/>
        </w:rPr>
        <w:t xml:space="preserve">ЗВЕРИНОГОЛОВСКИЙ МУНИЦИПАЛЬНЫЙ ОКРУГ </w:t>
      </w:r>
    </w:p>
    <w:p w:rsidR="00446CB1" w:rsidRPr="001B77AA" w:rsidRDefault="00446CB1" w:rsidP="00446CB1">
      <w:pPr>
        <w:widowControl w:val="0"/>
        <w:suppressAutoHyphens/>
        <w:autoSpaceDE w:val="0"/>
        <w:spacing w:after="0" w:line="276" w:lineRule="auto"/>
        <w:jc w:val="center"/>
        <w:rPr>
          <w:rFonts w:ascii="Times New Roman" w:eastAsia="Times New Roman" w:hAnsi="Times New Roman"/>
          <w:b/>
          <w:bCs/>
          <w:kern w:val="2"/>
          <w:highlight w:val="white"/>
          <w:lang w:eastAsia="zh-CN" w:bidi="hi-IN"/>
        </w:rPr>
      </w:pPr>
      <w:r w:rsidRPr="001B77AA">
        <w:rPr>
          <w:rFonts w:ascii="Times New Roman" w:eastAsia="Times New Roman" w:hAnsi="Times New Roman"/>
          <w:b/>
          <w:bCs/>
          <w:kern w:val="2"/>
          <w:highlight w:val="white"/>
          <w:lang w:eastAsia="zh-CN" w:bidi="hi-IN"/>
        </w:rPr>
        <w:t xml:space="preserve">ДУМА ЗВЕРИНОГОЛОВСКОГО МУНИЦИПАЛЬНОГО ОКРУГА </w:t>
      </w:r>
    </w:p>
    <w:p w:rsidR="00446CB1" w:rsidRPr="001B77AA" w:rsidRDefault="00446CB1" w:rsidP="00446CB1">
      <w:pPr>
        <w:widowControl w:val="0"/>
        <w:suppressAutoHyphens/>
        <w:autoSpaceDE w:val="0"/>
        <w:spacing w:after="0" w:line="276" w:lineRule="auto"/>
        <w:jc w:val="center"/>
        <w:rPr>
          <w:rFonts w:ascii="Times New Roman" w:eastAsia="Times New Roman" w:hAnsi="Times New Roman"/>
          <w:b/>
          <w:bCs/>
          <w:kern w:val="2"/>
          <w:lang w:eastAsia="zh-CN" w:bidi="hi-IN"/>
        </w:rPr>
      </w:pPr>
      <w:r w:rsidRPr="001B77AA">
        <w:rPr>
          <w:rFonts w:ascii="Times New Roman" w:eastAsia="Times New Roman" w:hAnsi="Times New Roman"/>
          <w:b/>
          <w:bCs/>
          <w:kern w:val="2"/>
          <w:highlight w:val="white"/>
          <w:lang w:eastAsia="zh-CN" w:bidi="hi-IN"/>
        </w:rPr>
        <w:t>КУРГАНСКОЙ ОБЛАСТИ</w:t>
      </w:r>
    </w:p>
    <w:p w:rsidR="00446CB1" w:rsidRPr="001B77AA" w:rsidRDefault="00446CB1" w:rsidP="00446CB1">
      <w:pPr>
        <w:spacing w:after="0" w:line="276" w:lineRule="auto"/>
        <w:jc w:val="center"/>
        <w:outlineLvl w:val="0"/>
        <w:rPr>
          <w:rFonts w:ascii="Times New Roman" w:eastAsia="Times New Roman" w:hAnsi="Times New Roman"/>
          <w:b/>
        </w:rPr>
      </w:pPr>
    </w:p>
    <w:p w:rsidR="00446CB1" w:rsidRPr="001B77AA" w:rsidRDefault="00446CB1" w:rsidP="00446CB1">
      <w:pPr>
        <w:spacing w:after="0" w:line="276" w:lineRule="auto"/>
        <w:jc w:val="center"/>
        <w:outlineLvl w:val="0"/>
        <w:rPr>
          <w:rFonts w:ascii="Times New Roman" w:eastAsia="Times New Roman" w:hAnsi="Times New Roman"/>
          <w:b/>
        </w:rPr>
      </w:pPr>
      <w:r w:rsidRPr="001B77AA">
        <w:rPr>
          <w:rFonts w:ascii="Times New Roman" w:eastAsia="Times New Roman" w:hAnsi="Times New Roman"/>
          <w:b/>
        </w:rPr>
        <w:t>РЕШЕНИЕ</w:t>
      </w:r>
    </w:p>
    <w:p w:rsidR="00446CB1" w:rsidRPr="001B77AA" w:rsidRDefault="00446CB1" w:rsidP="00446CB1">
      <w:pPr>
        <w:spacing w:after="0" w:line="276" w:lineRule="auto"/>
        <w:jc w:val="both"/>
        <w:rPr>
          <w:rFonts w:ascii="Times New Roman" w:eastAsia="Times New Roman" w:hAnsi="Times New Roman"/>
          <w:b/>
        </w:rPr>
      </w:pPr>
      <w:r w:rsidRPr="001B77AA">
        <w:rPr>
          <w:rFonts w:ascii="Times New Roman" w:eastAsia="Times New Roman" w:hAnsi="Times New Roman"/>
          <w:b/>
        </w:rPr>
        <w:t>от 21 февраля 2023 года № 159</w:t>
      </w:r>
    </w:p>
    <w:p w:rsidR="00446CB1" w:rsidRPr="001B77AA" w:rsidRDefault="00446CB1" w:rsidP="00751F70">
      <w:pPr>
        <w:spacing w:after="0" w:line="276" w:lineRule="auto"/>
        <w:jc w:val="both"/>
        <w:rPr>
          <w:rFonts w:ascii="Times New Roman" w:eastAsia="Times New Roman" w:hAnsi="Times New Roman"/>
        </w:rPr>
      </w:pPr>
      <w:r w:rsidRPr="001B77AA">
        <w:rPr>
          <w:rFonts w:ascii="Times New Roman" w:eastAsia="Times New Roman" w:hAnsi="Times New Roman"/>
        </w:rPr>
        <w:t>село Звериноголовское</w:t>
      </w:r>
    </w:p>
    <w:p w:rsidR="00446CB1" w:rsidRPr="001B77AA" w:rsidRDefault="00446CB1" w:rsidP="00751F70">
      <w:pPr>
        <w:spacing w:after="0" w:line="276" w:lineRule="auto"/>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p>
    <w:p w:rsidR="00446CB1" w:rsidRPr="001B77AA" w:rsidRDefault="00446CB1" w:rsidP="00446CB1">
      <w:pPr>
        <w:tabs>
          <w:tab w:val="left" w:pos="675"/>
        </w:tabs>
        <w:spacing w:after="0" w:line="276"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Звериноголовского муниципального округа Курганской области </w:t>
      </w:r>
    </w:p>
    <w:p w:rsidR="00446CB1" w:rsidRPr="001B77AA" w:rsidRDefault="00446CB1" w:rsidP="00446CB1">
      <w:pPr>
        <w:tabs>
          <w:tab w:val="left" w:pos="675"/>
        </w:tabs>
        <w:spacing w:after="0" w:line="276" w:lineRule="auto"/>
        <w:jc w:val="both"/>
        <w:rPr>
          <w:rFonts w:ascii="Times New Roman" w:eastAsia="Times New Roman" w:hAnsi="Times New Roman"/>
          <w:b/>
          <w:lang w:eastAsia="ru-RU"/>
        </w:rPr>
      </w:pPr>
      <w:r w:rsidRPr="001B77AA">
        <w:rPr>
          <w:rFonts w:ascii="Times New Roman" w:eastAsia="Times New Roman" w:hAnsi="Times New Roman"/>
          <w:b/>
          <w:lang w:eastAsia="ru-RU"/>
        </w:rPr>
        <w:t>РЕШИЛА:</w:t>
      </w:r>
    </w:p>
    <w:p w:rsidR="00446CB1" w:rsidRPr="001B77AA" w:rsidRDefault="00446CB1" w:rsidP="0096306D">
      <w:pPr>
        <w:numPr>
          <w:ilvl w:val="0"/>
          <w:numId w:val="17"/>
        </w:numPr>
        <w:spacing w:after="0" w:line="276" w:lineRule="auto"/>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Внести изменения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изложив его в новой редакции, согласно </w:t>
      </w:r>
      <w:proofErr w:type="gramStart"/>
      <w:r w:rsidRPr="001B77AA">
        <w:rPr>
          <w:rFonts w:ascii="Times New Roman" w:eastAsia="Times New Roman" w:hAnsi="Times New Roman"/>
          <w:lang w:eastAsia="ru-RU"/>
        </w:rPr>
        <w:t>приложению</w:t>
      </w:r>
      <w:proofErr w:type="gramEnd"/>
      <w:r w:rsidRPr="001B77AA">
        <w:rPr>
          <w:rFonts w:ascii="Times New Roman" w:eastAsia="Times New Roman" w:hAnsi="Times New Roman"/>
          <w:lang w:eastAsia="ru-RU"/>
        </w:rPr>
        <w:t xml:space="preserve"> к настоящему решению.</w:t>
      </w:r>
    </w:p>
    <w:p w:rsidR="00446CB1" w:rsidRPr="001B77AA" w:rsidRDefault="00446CB1" w:rsidP="0096306D">
      <w:pPr>
        <w:numPr>
          <w:ilvl w:val="0"/>
          <w:numId w:val="17"/>
        </w:numPr>
        <w:spacing w:after="0" w:line="276" w:lineRule="auto"/>
        <w:jc w:val="both"/>
        <w:rPr>
          <w:rFonts w:ascii="Times New Roman" w:eastAsia="Times New Roman" w:hAnsi="Times New Roman"/>
          <w:lang w:eastAsia="ru-RU"/>
        </w:rPr>
      </w:pPr>
      <w:r w:rsidRPr="001B77AA">
        <w:rPr>
          <w:rFonts w:ascii="Times New Roman" w:eastAsia="Times New Roman" w:hAnsi="Times New Roman"/>
          <w:lang w:eastAsia="ru-RU"/>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446CB1" w:rsidRPr="001B77AA" w:rsidRDefault="00446CB1" w:rsidP="00446CB1">
      <w:pPr>
        <w:numPr>
          <w:ilvl w:val="0"/>
          <w:numId w:val="17"/>
        </w:numPr>
        <w:spacing w:after="0" w:line="276" w:lineRule="auto"/>
        <w:ind w:left="714" w:hanging="357"/>
        <w:jc w:val="both"/>
        <w:rPr>
          <w:rFonts w:ascii="Times New Roman" w:eastAsia="Times New Roman" w:hAnsi="Times New Roman"/>
          <w:lang w:eastAsia="ru-RU"/>
        </w:rPr>
      </w:pPr>
      <w:r w:rsidRPr="001B77AA">
        <w:rPr>
          <w:rFonts w:ascii="Times New Roman" w:eastAsia="Times New Roman" w:hAnsi="Times New Roman"/>
          <w:lang w:eastAsia="ru-RU"/>
        </w:rPr>
        <w:t>Настоящее решение вступает в силу со дня подписания.</w:t>
      </w:r>
    </w:p>
    <w:p w:rsidR="00446CB1" w:rsidRPr="001B77AA" w:rsidRDefault="00446CB1" w:rsidP="00446CB1">
      <w:pPr>
        <w:spacing w:after="0" w:line="276"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Председатель Думы Звериноголовского </w:t>
      </w:r>
    </w:p>
    <w:p w:rsidR="00446CB1" w:rsidRPr="001B77AA" w:rsidRDefault="00446CB1" w:rsidP="00446CB1">
      <w:pPr>
        <w:spacing w:after="0" w:line="276"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Курганской области                            Т.Б. </w:t>
      </w:r>
      <w:proofErr w:type="spellStart"/>
      <w:r w:rsidRPr="001B77AA">
        <w:rPr>
          <w:rFonts w:ascii="Times New Roman" w:eastAsia="Times New Roman" w:hAnsi="Times New Roman"/>
          <w:lang w:eastAsia="ru-RU"/>
        </w:rPr>
        <w:t>Аргинбаева</w:t>
      </w:r>
      <w:proofErr w:type="spellEnd"/>
    </w:p>
    <w:p w:rsidR="00446CB1" w:rsidRPr="001B77AA" w:rsidRDefault="00446CB1" w:rsidP="00446CB1">
      <w:pPr>
        <w:spacing w:after="0" w:line="276" w:lineRule="auto"/>
        <w:jc w:val="both"/>
        <w:rPr>
          <w:rFonts w:ascii="Times New Roman" w:eastAsia="Times New Roman" w:hAnsi="Times New Roman"/>
          <w:lang w:eastAsia="ru-RU"/>
        </w:rPr>
      </w:pPr>
    </w:p>
    <w:p w:rsidR="00446CB1" w:rsidRPr="001B77AA" w:rsidRDefault="00446CB1" w:rsidP="00446CB1">
      <w:pPr>
        <w:spacing w:after="0" w:line="276"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Временно исполняющий полномочия </w:t>
      </w:r>
    </w:p>
    <w:p w:rsidR="00446CB1" w:rsidRPr="001B77AA" w:rsidRDefault="00446CB1" w:rsidP="00446CB1">
      <w:pPr>
        <w:spacing w:after="0" w:line="276"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Главы Звериноголовского муниципального </w:t>
      </w:r>
    </w:p>
    <w:p w:rsidR="00446CB1" w:rsidRPr="001B77AA" w:rsidRDefault="00446CB1" w:rsidP="00751F70">
      <w:pPr>
        <w:spacing w:after="0" w:line="276" w:lineRule="auto"/>
        <w:jc w:val="both"/>
        <w:rPr>
          <w:rFonts w:ascii="Times New Roman" w:eastAsia="Times New Roman" w:hAnsi="Times New Roman"/>
          <w:lang w:eastAsia="ru-RU"/>
        </w:rPr>
      </w:pPr>
      <w:r w:rsidRPr="001B77AA">
        <w:rPr>
          <w:rFonts w:ascii="Times New Roman" w:eastAsia="Times New Roman" w:hAnsi="Times New Roman"/>
          <w:lang w:eastAsia="ru-RU"/>
        </w:rPr>
        <w:t>округа Курганской области                                                        М.А. Панкратова</w:t>
      </w:r>
    </w:p>
    <w:p w:rsidR="00446CB1" w:rsidRPr="001B77AA" w:rsidRDefault="00446CB1" w:rsidP="00446CB1">
      <w:pPr>
        <w:spacing w:after="7" w:line="292" w:lineRule="auto"/>
        <w:ind w:right="115" w:firstLine="4253"/>
        <w:rPr>
          <w:rFonts w:ascii="Times New Roman" w:eastAsia="Arial" w:hAnsi="Times New Roman"/>
          <w:color w:val="000000"/>
          <w:sz w:val="20"/>
          <w:szCs w:val="20"/>
          <w:lang w:eastAsia="ru-RU"/>
        </w:rPr>
      </w:pPr>
      <w:r w:rsidRPr="001B77AA">
        <w:rPr>
          <w:rFonts w:ascii="Times New Roman" w:eastAsia="Arial" w:hAnsi="Times New Roman"/>
          <w:color w:val="000000"/>
          <w:sz w:val="20"/>
          <w:szCs w:val="20"/>
          <w:lang w:eastAsia="ru-RU"/>
        </w:rPr>
        <w:t xml:space="preserve">Приложение </w:t>
      </w:r>
      <w:r w:rsidRPr="001B77AA">
        <w:rPr>
          <w:rFonts w:ascii="Times New Roman" w:eastAsia="Arial" w:hAnsi="Times New Roman"/>
          <w:color w:val="000000"/>
          <w:sz w:val="20"/>
          <w:szCs w:val="20"/>
          <w:lang w:eastAsia="ru-RU"/>
        </w:rPr>
        <w:tab/>
        <w:t xml:space="preserve">к </w:t>
      </w:r>
      <w:r w:rsidRPr="001B77AA">
        <w:rPr>
          <w:rFonts w:ascii="Times New Roman" w:eastAsia="Arial" w:hAnsi="Times New Roman"/>
          <w:color w:val="000000"/>
          <w:sz w:val="20"/>
          <w:szCs w:val="20"/>
          <w:lang w:eastAsia="ru-RU"/>
        </w:rPr>
        <w:tab/>
        <w:t xml:space="preserve">решению </w:t>
      </w:r>
      <w:r w:rsidRPr="001B77AA">
        <w:rPr>
          <w:rFonts w:ascii="Times New Roman" w:eastAsia="Arial" w:hAnsi="Times New Roman"/>
          <w:color w:val="000000"/>
          <w:sz w:val="20"/>
          <w:szCs w:val="20"/>
          <w:lang w:eastAsia="ru-RU"/>
        </w:rPr>
        <w:tab/>
        <w:t xml:space="preserve">Думы </w:t>
      </w:r>
    </w:p>
    <w:p w:rsidR="00446CB1" w:rsidRPr="001B77AA" w:rsidRDefault="00446CB1" w:rsidP="00446CB1">
      <w:pPr>
        <w:tabs>
          <w:tab w:val="center" w:pos="5314"/>
          <w:tab w:val="center" w:pos="7679"/>
          <w:tab w:val="right" w:pos="9693"/>
        </w:tabs>
        <w:spacing w:after="0" w:line="283" w:lineRule="auto"/>
        <w:rPr>
          <w:rFonts w:ascii="Times New Roman" w:eastAsia="Arial" w:hAnsi="Times New Roman"/>
          <w:color w:val="000000"/>
          <w:sz w:val="20"/>
          <w:szCs w:val="20"/>
          <w:lang w:eastAsia="ru-RU"/>
        </w:rPr>
      </w:pPr>
      <w:r w:rsidRPr="001B77AA">
        <w:rPr>
          <w:rFonts w:ascii="Times New Roman" w:hAnsi="Times New Roman"/>
          <w:color w:val="000000"/>
          <w:sz w:val="20"/>
          <w:szCs w:val="20"/>
          <w:lang w:eastAsia="ru-RU"/>
        </w:rPr>
        <w:tab/>
      </w:r>
      <w:r w:rsidRPr="001B77AA">
        <w:rPr>
          <w:rFonts w:ascii="Times New Roman" w:eastAsia="Arial" w:hAnsi="Times New Roman"/>
          <w:color w:val="000000"/>
          <w:sz w:val="20"/>
          <w:szCs w:val="20"/>
          <w:lang w:eastAsia="ru-RU"/>
        </w:rPr>
        <w:t xml:space="preserve">Звериноголовского </w:t>
      </w:r>
      <w:r w:rsidRPr="001B77AA">
        <w:rPr>
          <w:rFonts w:ascii="Times New Roman" w:eastAsia="Arial" w:hAnsi="Times New Roman"/>
          <w:color w:val="000000"/>
          <w:sz w:val="20"/>
          <w:szCs w:val="20"/>
          <w:lang w:eastAsia="ru-RU"/>
        </w:rPr>
        <w:tab/>
        <w:t xml:space="preserve">муниципального </w:t>
      </w:r>
      <w:r w:rsidRPr="001B77AA">
        <w:rPr>
          <w:rFonts w:ascii="Times New Roman" w:eastAsia="Arial" w:hAnsi="Times New Roman"/>
          <w:color w:val="000000"/>
          <w:sz w:val="20"/>
          <w:szCs w:val="20"/>
          <w:lang w:eastAsia="ru-RU"/>
        </w:rPr>
        <w:tab/>
        <w:t xml:space="preserve">округа </w:t>
      </w:r>
    </w:p>
    <w:p w:rsidR="00446CB1" w:rsidRPr="001B77AA" w:rsidRDefault="00446CB1" w:rsidP="00446CB1">
      <w:pPr>
        <w:spacing w:after="0" w:line="283" w:lineRule="auto"/>
        <w:ind w:left="4254"/>
        <w:jc w:val="both"/>
        <w:rPr>
          <w:rFonts w:ascii="Times New Roman" w:eastAsia="Times New Roman" w:hAnsi="Times New Roman"/>
          <w:sz w:val="20"/>
          <w:szCs w:val="20"/>
          <w:lang w:eastAsia="ru-RU"/>
        </w:rPr>
      </w:pPr>
      <w:r w:rsidRPr="001B77AA">
        <w:rPr>
          <w:rFonts w:ascii="Times New Roman" w:eastAsia="Arial" w:hAnsi="Times New Roman"/>
          <w:color w:val="000000"/>
          <w:sz w:val="20"/>
          <w:szCs w:val="20"/>
          <w:lang w:eastAsia="ru-RU"/>
        </w:rPr>
        <w:t xml:space="preserve">Курганской области от 21 февраля 2023 </w:t>
      </w:r>
      <w:proofErr w:type="gramStart"/>
      <w:r w:rsidRPr="001B77AA">
        <w:rPr>
          <w:rFonts w:ascii="Times New Roman" w:eastAsia="Arial" w:hAnsi="Times New Roman"/>
          <w:color w:val="000000"/>
          <w:sz w:val="20"/>
          <w:szCs w:val="20"/>
          <w:lang w:eastAsia="ru-RU"/>
        </w:rPr>
        <w:t>года  №</w:t>
      </w:r>
      <w:proofErr w:type="gramEnd"/>
      <w:r w:rsidRPr="001B77AA">
        <w:rPr>
          <w:rFonts w:ascii="Times New Roman" w:eastAsia="Arial" w:hAnsi="Times New Roman"/>
          <w:color w:val="000000"/>
          <w:sz w:val="20"/>
          <w:szCs w:val="20"/>
          <w:lang w:eastAsia="ru-RU"/>
        </w:rPr>
        <w:t>159  «</w:t>
      </w:r>
      <w:r w:rsidRPr="001B77AA">
        <w:rPr>
          <w:rFonts w:ascii="Times New Roman" w:eastAsia="Times New Roman" w:hAnsi="Times New Roman"/>
          <w:sz w:val="20"/>
          <w:szCs w:val="20"/>
          <w:lang w:eastAsia="ru-RU"/>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p>
    <w:p w:rsidR="00446CB1" w:rsidRPr="001B77AA" w:rsidRDefault="00446CB1" w:rsidP="00446CB1">
      <w:pPr>
        <w:spacing w:after="0" w:line="283" w:lineRule="auto"/>
        <w:ind w:left="366" w:hanging="366"/>
        <w:jc w:val="both"/>
        <w:rPr>
          <w:rFonts w:ascii="Times New Roman" w:eastAsia="Arial" w:hAnsi="Times New Roman"/>
          <w:color w:val="000000"/>
          <w:lang w:eastAsia="ru-RU"/>
        </w:rPr>
      </w:pPr>
    </w:p>
    <w:p w:rsidR="00446CB1" w:rsidRPr="001B77AA" w:rsidRDefault="00446CB1" w:rsidP="00446CB1">
      <w:pPr>
        <w:spacing w:after="0" w:line="283" w:lineRule="auto"/>
        <w:ind w:left="366" w:hanging="366"/>
        <w:jc w:val="center"/>
        <w:rPr>
          <w:rFonts w:ascii="Times New Roman" w:eastAsia="Arial" w:hAnsi="Times New Roman"/>
          <w:color w:val="000000"/>
          <w:lang w:eastAsia="ru-RU"/>
        </w:rPr>
      </w:pPr>
      <w:r w:rsidRPr="001B77AA">
        <w:rPr>
          <w:rFonts w:ascii="Times New Roman" w:eastAsia="Arial" w:hAnsi="Times New Roman"/>
          <w:b/>
          <w:color w:val="000000"/>
          <w:lang w:eastAsia="ru-RU"/>
        </w:rPr>
        <w:t>Размеры должностных окладов</w:t>
      </w:r>
    </w:p>
    <w:p w:rsidR="00446CB1" w:rsidRPr="001B77AA" w:rsidRDefault="00446CB1" w:rsidP="00446CB1">
      <w:pPr>
        <w:spacing w:after="0" w:line="259" w:lineRule="auto"/>
        <w:ind w:left="562" w:hanging="10"/>
        <w:rPr>
          <w:rFonts w:ascii="Times New Roman" w:eastAsia="Arial" w:hAnsi="Times New Roman"/>
          <w:color w:val="000000"/>
          <w:lang w:eastAsia="ru-RU"/>
        </w:rPr>
      </w:pPr>
      <w:r w:rsidRPr="001B77AA">
        <w:rPr>
          <w:rFonts w:ascii="Times New Roman" w:eastAsia="Arial" w:hAnsi="Times New Roman"/>
          <w:b/>
          <w:color w:val="000000"/>
          <w:lang w:eastAsia="ru-RU"/>
        </w:rPr>
        <w:t xml:space="preserve">муниципальных служащих Звериноголовского муниципального округа </w:t>
      </w:r>
    </w:p>
    <w:p w:rsidR="00446CB1" w:rsidRPr="001B77AA" w:rsidRDefault="00446CB1" w:rsidP="00446CB1">
      <w:pPr>
        <w:spacing w:after="0" w:line="259" w:lineRule="auto"/>
        <w:ind w:left="10" w:right="9" w:hanging="10"/>
        <w:jc w:val="center"/>
        <w:rPr>
          <w:rFonts w:ascii="Times New Roman" w:eastAsia="Arial" w:hAnsi="Times New Roman"/>
          <w:color w:val="000000"/>
          <w:lang w:eastAsia="ru-RU"/>
        </w:rPr>
      </w:pPr>
      <w:r w:rsidRPr="001B77AA">
        <w:rPr>
          <w:rFonts w:ascii="Times New Roman" w:eastAsia="Arial" w:hAnsi="Times New Roman"/>
          <w:b/>
          <w:color w:val="000000"/>
          <w:lang w:eastAsia="ru-RU"/>
        </w:rPr>
        <w:t xml:space="preserve">Курганской области </w:t>
      </w:r>
    </w:p>
    <w:p w:rsidR="00446CB1" w:rsidRPr="001B77AA" w:rsidRDefault="00446CB1" w:rsidP="00446CB1">
      <w:pPr>
        <w:spacing w:after="0" w:line="259" w:lineRule="auto"/>
        <w:ind w:left="1081"/>
        <w:rPr>
          <w:rFonts w:ascii="Times New Roman" w:eastAsia="Arial" w:hAnsi="Times New Roman"/>
          <w:color w:val="000000"/>
          <w:sz w:val="20"/>
          <w:szCs w:val="20"/>
          <w:lang w:eastAsia="ru-RU"/>
        </w:rPr>
      </w:pPr>
      <w:r w:rsidRPr="001B77AA">
        <w:rPr>
          <w:rFonts w:ascii="Times New Roman" w:eastAsia="Arial" w:hAnsi="Times New Roman"/>
          <w:color w:val="000000"/>
          <w:sz w:val="20"/>
          <w:szCs w:val="20"/>
          <w:lang w:eastAsia="ru-RU"/>
        </w:rPr>
        <w:t xml:space="preserve"> </w:t>
      </w:r>
    </w:p>
    <w:tbl>
      <w:tblPr>
        <w:tblStyle w:val="TableGrid"/>
        <w:tblW w:w="10067" w:type="dxa"/>
        <w:tblInd w:w="0" w:type="dxa"/>
        <w:tblCellMar>
          <w:top w:w="7" w:type="dxa"/>
          <w:left w:w="108" w:type="dxa"/>
          <w:right w:w="37" w:type="dxa"/>
        </w:tblCellMar>
        <w:tblLook w:val="04A0" w:firstRow="1" w:lastRow="0" w:firstColumn="1" w:lastColumn="0" w:noHBand="0" w:noVBand="1"/>
      </w:tblPr>
      <w:tblGrid>
        <w:gridCol w:w="817"/>
        <w:gridCol w:w="6982"/>
        <w:gridCol w:w="2268"/>
      </w:tblGrid>
      <w:tr w:rsidR="00446CB1" w:rsidRPr="001B77AA" w:rsidTr="007F079F">
        <w:trPr>
          <w:trHeight w:val="1452"/>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24" w:line="259" w:lineRule="auto"/>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 </w:t>
            </w:r>
          </w:p>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 п/п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56" w:line="259" w:lineRule="auto"/>
              <w:ind w:right="11"/>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 </w:t>
            </w:r>
          </w:p>
          <w:p w:rsidR="00446CB1" w:rsidRPr="001B77AA" w:rsidRDefault="00446CB1" w:rsidP="00446CB1">
            <w:pPr>
              <w:spacing w:after="20" w:line="259" w:lineRule="auto"/>
              <w:ind w:right="69"/>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Должности  </w:t>
            </w:r>
          </w:p>
          <w:p w:rsidR="00446CB1" w:rsidRPr="001B77AA" w:rsidRDefault="00446CB1" w:rsidP="00446CB1">
            <w:pPr>
              <w:spacing w:line="259" w:lineRule="auto"/>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муниципальной службы</w:t>
            </w:r>
            <w:r w:rsidRPr="001B77AA">
              <w:rPr>
                <w:rFonts w:ascii="Times New Roman" w:eastAsia="Arial" w:hAnsi="Times New Roman"/>
                <w:color w:val="000000"/>
                <w:sz w:val="20"/>
                <w:szCs w:val="20"/>
              </w:rPr>
              <w:t xml:space="preserve"> </w:t>
            </w:r>
            <w:r w:rsidRPr="001B77AA">
              <w:rPr>
                <w:rFonts w:ascii="Times New Roman" w:eastAsia="Arial" w:hAnsi="Times New Roman"/>
                <w:b/>
                <w:color w:val="000000"/>
                <w:sz w:val="20"/>
                <w:szCs w:val="20"/>
              </w:rPr>
              <w:t xml:space="preserve">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0" w:lineRule="auto"/>
              <w:ind w:left="328" w:hanging="40"/>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 отношение к окладу Главы </w:t>
            </w:r>
          </w:p>
          <w:p w:rsidR="00446CB1" w:rsidRPr="001B77AA" w:rsidRDefault="00446CB1" w:rsidP="00446CB1">
            <w:pPr>
              <w:spacing w:line="250" w:lineRule="auto"/>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Звериноголовского муниципального </w:t>
            </w:r>
          </w:p>
          <w:p w:rsidR="00446CB1" w:rsidRPr="001B77AA" w:rsidRDefault="00446CB1" w:rsidP="00446CB1">
            <w:pPr>
              <w:spacing w:line="259" w:lineRule="auto"/>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округа Курганской области </w:t>
            </w:r>
          </w:p>
        </w:tc>
      </w:tr>
      <w:tr w:rsidR="00446CB1" w:rsidRPr="001B77AA" w:rsidTr="007F079F">
        <w:trPr>
          <w:trHeight w:val="560"/>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Администрация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 </w:t>
            </w:r>
          </w:p>
        </w:tc>
      </w:tr>
      <w:tr w:rsidR="00446CB1" w:rsidRPr="001B77AA" w:rsidTr="007F079F">
        <w:trPr>
          <w:trHeight w:val="565"/>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4"/>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tabs>
                <w:tab w:val="center" w:pos="2126"/>
                <w:tab w:val="center" w:pos="3727"/>
                <w:tab w:val="right" w:pos="6837"/>
              </w:tabs>
              <w:spacing w:after="28"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Первый </w:t>
            </w:r>
            <w:r w:rsidRPr="001B77AA">
              <w:rPr>
                <w:rFonts w:ascii="Times New Roman" w:eastAsia="Arial" w:hAnsi="Times New Roman"/>
                <w:color w:val="000000"/>
                <w:sz w:val="20"/>
                <w:szCs w:val="20"/>
              </w:rPr>
              <w:tab/>
              <w:t xml:space="preserve">заместитель </w:t>
            </w:r>
            <w:r w:rsidRPr="001B77AA">
              <w:rPr>
                <w:rFonts w:ascii="Times New Roman" w:eastAsia="Arial" w:hAnsi="Times New Roman"/>
                <w:color w:val="000000"/>
                <w:sz w:val="20"/>
                <w:szCs w:val="20"/>
              </w:rPr>
              <w:tab/>
              <w:t xml:space="preserve">Главы </w:t>
            </w:r>
            <w:r w:rsidRPr="001B77AA">
              <w:rPr>
                <w:rFonts w:ascii="Times New Roman" w:eastAsia="Arial" w:hAnsi="Times New Roman"/>
                <w:color w:val="000000"/>
                <w:sz w:val="20"/>
                <w:szCs w:val="20"/>
              </w:rPr>
              <w:tab/>
              <w:t xml:space="preserve">Звериноголовского </w:t>
            </w:r>
          </w:p>
          <w:p w:rsidR="00446CB1" w:rsidRPr="001B77AA" w:rsidRDefault="00446CB1" w:rsidP="00446CB1">
            <w:pPr>
              <w:spacing w:line="259" w:lineRule="auto"/>
              <w:ind w:left="4"/>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142 </w:t>
            </w:r>
          </w:p>
        </w:tc>
      </w:tr>
      <w:tr w:rsidR="00446CB1" w:rsidRPr="001B77AA" w:rsidTr="00751F70">
        <w:trPr>
          <w:trHeight w:val="441"/>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4"/>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2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8" w:lineRule="auto"/>
              <w:ind w:left="4" w:right="69"/>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Заместитель Главы Администрации Звериноголовского муниципального округа Курганской области по социальным вопросам </w:t>
            </w:r>
          </w:p>
          <w:p w:rsidR="00446CB1" w:rsidRPr="001B77AA" w:rsidRDefault="00446CB1" w:rsidP="00446CB1">
            <w:pPr>
              <w:spacing w:line="259" w:lineRule="auto"/>
              <w:ind w:left="4"/>
              <w:rPr>
                <w:rFonts w:ascii="Times New Roman" w:eastAsia="Arial" w:hAnsi="Times New Roman"/>
                <w:color w:val="000000"/>
                <w:sz w:val="20"/>
                <w:szCs w:val="20"/>
              </w:rPr>
            </w:pP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135 </w:t>
            </w:r>
          </w:p>
        </w:tc>
      </w:tr>
      <w:tr w:rsidR="00446CB1" w:rsidRPr="001B77AA" w:rsidTr="007F079F">
        <w:trPr>
          <w:trHeight w:val="560"/>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4"/>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3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Управляющий делами – руководитель аппарата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127 </w:t>
            </w:r>
          </w:p>
        </w:tc>
      </w:tr>
      <w:tr w:rsidR="00446CB1" w:rsidRPr="001B77AA" w:rsidTr="007F079F">
        <w:trPr>
          <w:trHeight w:val="841"/>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4"/>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4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4" w:right="75"/>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Начальник отдела контрольно-организационной, правовой и кадровой работы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118 </w:t>
            </w:r>
          </w:p>
        </w:tc>
      </w:tr>
      <w:tr w:rsidR="00446CB1" w:rsidRPr="001B77AA" w:rsidTr="00751F70">
        <w:trPr>
          <w:trHeight w:val="685"/>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4"/>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lastRenderedPageBreak/>
              <w:t xml:space="preserve">5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21" w:line="240"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специалист отдела контрольно-организационной, правовой и кадровой работы Администрации </w:t>
            </w:r>
          </w:p>
          <w:p w:rsidR="00446CB1" w:rsidRPr="001B77AA" w:rsidRDefault="00446CB1" w:rsidP="00446CB1">
            <w:pPr>
              <w:spacing w:line="259"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Звериноголовского </w:t>
            </w:r>
            <w:r w:rsidRPr="001B77AA">
              <w:rPr>
                <w:rFonts w:ascii="Times New Roman" w:eastAsia="Arial" w:hAnsi="Times New Roman"/>
                <w:color w:val="000000"/>
                <w:sz w:val="20"/>
                <w:szCs w:val="20"/>
              </w:rPr>
              <w:tab/>
              <w:t xml:space="preserve">муниципального </w:t>
            </w:r>
            <w:r w:rsidRPr="001B77AA">
              <w:rPr>
                <w:rFonts w:ascii="Times New Roman" w:eastAsia="Arial" w:hAnsi="Times New Roman"/>
                <w:color w:val="000000"/>
                <w:sz w:val="20"/>
                <w:szCs w:val="20"/>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91 </w:t>
            </w:r>
          </w:p>
        </w:tc>
      </w:tr>
      <w:tr w:rsidR="00446CB1" w:rsidRPr="001B77AA" w:rsidTr="00751F70">
        <w:trPr>
          <w:trHeight w:val="639"/>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4"/>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6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22" w:line="240"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специалист отдела контрольно-организационной, правовой и кадровой работы Администрации </w:t>
            </w:r>
          </w:p>
          <w:p w:rsidR="00446CB1" w:rsidRPr="001B77AA" w:rsidRDefault="00446CB1" w:rsidP="00446CB1">
            <w:pPr>
              <w:spacing w:line="259"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Звериноголовского </w:t>
            </w:r>
            <w:r w:rsidRPr="001B77AA">
              <w:rPr>
                <w:rFonts w:ascii="Times New Roman" w:eastAsia="Arial" w:hAnsi="Times New Roman"/>
                <w:color w:val="000000"/>
                <w:sz w:val="20"/>
                <w:szCs w:val="20"/>
              </w:rPr>
              <w:tab/>
              <w:t xml:space="preserve">муниципального </w:t>
            </w:r>
            <w:r w:rsidRPr="001B77AA">
              <w:rPr>
                <w:rFonts w:ascii="Times New Roman" w:eastAsia="Arial" w:hAnsi="Times New Roman"/>
                <w:color w:val="000000"/>
                <w:sz w:val="20"/>
                <w:szCs w:val="20"/>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91 </w:t>
            </w:r>
          </w:p>
        </w:tc>
      </w:tr>
      <w:tr w:rsidR="00446CB1" w:rsidRPr="001B77AA" w:rsidTr="007F079F">
        <w:trPr>
          <w:trHeight w:val="560"/>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4"/>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7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32" w:line="283"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Ведущий специалист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32" w:line="283" w:lineRule="auto"/>
              <w:ind w:left="366" w:hanging="366"/>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88</w:t>
            </w:r>
          </w:p>
        </w:tc>
      </w:tr>
      <w:tr w:rsidR="00446CB1" w:rsidRPr="001B77AA" w:rsidTr="00751F70">
        <w:tblPrEx>
          <w:tblCellMar>
            <w:left w:w="112" w:type="dxa"/>
            <w:right w:w="38" w:type="dxa"/>
          </w:tblCellMar>
        </w:tblPrEx>
        <w:trPr>
          <w:trHeight w:val="732"/>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7"/>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2"/>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специалист отдела контрольно-организационной, правовой и кадровой работы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88 </w:t>
            </w:r>
          </w:p>
        </w:tc>
      </w:tr>
      <w:tr w:rsidR="00446CB1" w:rsidRPr="001B77AA" w:rsidTr="00751F70">
        <w:tblPrEx>
          <w:tblCellMar>
            <w:left w:w="112" w:type="dxa"/>
            <w:right w:w="38" w:type="dxa"/>
          </w:tblCellMar>
        </w:tblPrEx>
        <w:trPr>
          <w:trHeight w:val="545"/>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9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3"/>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Начальник отдела экономики и труда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103 </w:t>
            </w:r>
          </w:p>
        </w:tc>
      </w:tr>
      <w:tr w:rsidR="00446CB1" w:rsidRPr="001B77AA" w:rsidTr="007F079F">
        <w:tblPrEx>
          <w:tblCellMar>
            <w:left w:w="112" w:type="dxa"/>
            <w:right w:w="38" w:type="dxa"/>
          </w:tblCellMar>
        </w:tblPrEx>
        <w:trPr>
          <w:trHeight w:val="836"/>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1" w:line="240"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специалист отдела экономики и труда Администрации Звериноголовского муниципального округа </w:t>
            </w:r>
          </w:p>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88 </w:t>
            </w:r>
          </w:p>
        </w:tc>
      </w:tr>
      <w:tr w:rsidR="00446CB1" w:rsidRPr="001B77AA" w:rsidTr="00751F70">
        <w:tblPrEx>
          <w:tblCellMar>
            <w:left w:w="112" w:type="dxa"/>
            <w:right w:w="38" w:type="dxa"/>
          </w:tblCellMar>
        </w:tblPrEx>
        <w:trPr>
          <w:trHeight w:val="423"/>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11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2" w:line="240"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Начальник отдела по социальной политике Администрации Звериноголовского </w:t>
            </w:r>
          </w:p>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106 </w:t>
            </w:r>
          </w:p>
        </w:tc>
      </w:tr>
      <w:tr w:rsidR="00446CB1" w:rsidRPr="001B77AA" w:rsidTr="00751F70">
        <w:tblPrEx>
          <w:tblCellMar>
            <w:left w:w="112" w:type="dxa"/>
            <w:right w:w="38" w:type="dxa"/>
          </w:tblCellMar>
        </w:tblPrEx>
        <w:trPr>
          <w:trHeight w:val="587"/>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12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Ведущий специалист отдела по социальной политике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85 </w:t>
            </w:r>
          </w:p>
        </w:tc>
      </w:tr>
      <w:tr w:rsidR="00446CB1" w:rsidRPr="001B77AA" w:rsidTr="007F079F">
        <w:tblPrEx>
          <w:tblCellMar>
            <w:left w:w="112" w:type="dxa"/>
            <w:right w:w="38" w:type="dxa"/>
          </w:tblCellMar>
        </w:tblPrEx>
        <w:trPr>
          <w:trHeight w:val="836"/>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13</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Ведущий специалист отдела по социальной политике </w:t>
            </w:r>
          </w:p>
          <w:p w:rsidR="00446CB1" w:rsidRPr="001B77AA" w:rsidRDefault="00446CB1" w:rsidP="00446CB1">
            <w:pPr>
              <w:spacing w:line="259" w:lineRule="auto"/>
              <w:ind w:right="69"/>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Администрации Звериноголовского муниципального округа </w:t>
            </w:r>
          </w:p>
          <w:p w:rsidR="00446CB1" w:rsidRPr="001B77AA" w:rsidRDefault="00446CB1" w:rsidP="00446CB1">
            <w:pPr>
              <w:spacing w:line="259" w:lineRule="auto"/>
              <w:ind w:right="69"/>
              <w:jc w:val="both"/>
              <w:rPr>
                <w:rFonts w:ascii="Times New Roman" w:eastAsia="Arial" w:hAnsi="Times New Roman"/>
                <w:color w:val="000000"/>
                <w:sz w:val="20"/>
                <w:szCs w:val="20"/>
              </w:rPr>
            </w:pPr>
            <w:r w:rsidRPr="001B77AA">
              <w:rPr>
                <w:rFonts w:ascii="Times New Roman" w:eastAsia="Arial" w:hAnsi="Times New Roman"/>
                <w:color w:val="000000"/>
                <w:sz w:val="20"/>
                <w:szCs w:val="20"/>
              </w:rPr>
              <w:t>Курганской области</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85</w:t>
            </w:r>
          </w:p>
        </w:tc>
      </w:tr>
      <w:tr w:rsidR="00446CB1" w:rsidRPr="001B77AA" w:rsidTr="007F079F">
        <w:tblPrEx>
          <w:tblCellMar>
            <w:left w:w="112" w:type="dxa"/>
            <w:right w:w="38" w:type="dxa"/>
          </w:tblCellMar>
        </w:tblPrEx>
        <w:trPr>
          <w:trHeight w:val="840"/>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14</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0"/>
              <w:jc w:val="both"/>
              <w:rPr>
                <w:rFonts w:ascii="Times New Roman" w:eastAsia="Arial" w:hAnsi="Times New Roman"/>
                <w:color w:val="000000"/>
                <w:sz w:val="20"/>
                <w:szCs w:val="20"/>
              </w:rPr>
            </w:pPr>
            <w:r w:rsidRPr="001B77AA">
              <w:rPr>
                <w:rFonts w:ascii="Times New Roman" w:eastAsia="Arial" w:hAnsi="Times New Roman"/>
                <w:color w:val="000000"/>
                <w:sz w:val="20"/>
                <w:szCs w:val="20"/>
              </w:rPr>
              <w:t>Председатель комитета</w:t>
            </w:r>
            <w:r w:rsidRPr="001B77AA">
              <w:rPr>
                <w:rFonts w:ascii="Times New Roman" w:eastAsia="Arial" w:hAnsi="Times New Roman"/>
                <w:b/>
                <w:color w:val="000000"/>
                <w:sz w:val="20"/>
                <w:szCs w:val="20"/>
              </w:rPr>
              <w:t xml:space="preserve"> </w:t>
            </w:r>
            <w:r w:rsidRPr="001B77AA">
              <w:rPr>
                <w:rFonts w:ascii="Times New Roman" w:eastAsia="Arial" w:hAnsi="Times New Roman"/>
                <w:color w:val="000000"/>
                <w:sz w:val="20"/>
                <w:szCs w:val="20"/>
              </w:rPr>
              <w:t xml:space="preserve">муниципального имущества и земельных отношений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106 </w:t>
            </w:r>
          </w:p>
        </w:tc>
      </w:tr>
      <w:tr w:rsidR="00446CB1" w:rsidRPr="001B77AA" w:rsidTr="00751F70">
        <w:tblPrEx>
          <w:tblCellMar>
            <w:left w:w="112" w:type="dxa"/>
            <w:right w:w="38" w:type="dxa"/>
          </w:tblCellMar>
        </w:tblPrEx>
        <w:trPr>
          <w:trHeight w:val="817"/>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15</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21" w:line="241"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Главный специалист комитета</w:t>
            </w:r>
            <w:r w:rsidRPr="001B77AA">
              <w:rPr>
                <w:rFonts w:ascii="Times New Roman" w:eastAsia="Arial" w:hAnsi="Times New Roman"/>
                <w:b/>
                <w:color w:val="000000"/>
                <w:sz w:val="20"/>
                <w:szCs w:val="20"/>
              </w:rPr>
              <w:t xml:space="preserve"> </w:t>
            </w:r>
            <w:r w:rsidRPr="001B77AA">
              <w:rPr>
                <w:rFonts w:ascii="Times New Roman" w:eastAsia="Arial" w:hAnsi="Times New Roman"/>
                <w:color w:val="000000"/>
                <w:sz w:val="20"/>
                <w:szCs w:val="20"/>
              </w:rPr>
              <w:t xml:space="preserve">муниципального имущества и земельных отношений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88 </w:t>
            </w:r>
          </w:p>
        </w:tc>
      </w:tr>
      <w:tr w:rsidR="00446CB1" w:rsidRPr="001B77AA" w:rsidTr="00751F70">
        <w:tblPrEx>
          <w:tblCellMar>
            <w:left w:w="112" w:type="dxa"/>
            <w:right w:w="38" w:type="dxa"/>
          </w:tblCellMar>
        </w:tblPrEx>
        <w:trPr>
          <w:trHeight w:val="701"/>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16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21" w:line="240"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Главный специалист комитета</w:t>
            </w:r>
            <w:r w:rsidRPr="001B77AA">
              <w:rPr>
                <w:rFonts w:ascii="Times New Roman" w:eastAsia="Arial" w:hAnsi="Times New Roman"/>
                <w:b/>
                <w:color w:val="000000"/>
                <w:sz w:val="20"/>
                <w:szCs w:val="20"/>
              </w:rPr>
              <w:t xml:space="preserve"> </w:t>
            </w:r>
            <w:r w:rsidRPr="001B77AA">
              <w:rPr>
                <w:rFonts w:ascii="Times New Roman" w:eastAsia="Arial" w:hAnsi="Times New Roman"/>
                <w:color w:val="000000"/>
                <w:sz w:val="20"/>
                <w:szCs w:val="20"/>
              </w:rPr>
              <w:t xml:space="preserve">муниципального имущества и земельных отношений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88 </w:t>
            </w:r>
          </w:p>
        </w:tc>
      </w:tr>
      <w:tr w:rsidR="00446CB1" w:rsidRPr="001B77AA" w:rsidTr="007F079F">
        <w:tblPrEx>
          <w:tblCellMar>
            <w:left w:w="112" w:type="dxa"/>
            <w:right w:w="38" w:type="dxa"/>
          </w:tblCellMar>
        </w:tblPrEx>
        <w:trPr>
          <w:trHeight w:val="837"/>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17</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tabs>
                <w:tab w:val="center" w:pos="600"/>
                <w:tab w:val="center" w:pos="2102"/>
                <w:tab w:val="center" w:pos="3999"/>
                <w:tab w:val="center" w:pos="6131"/>
              </w:tabs>
              <w:spacing w:line="259" w:lineRule="auto"/>
              <w:rPr>
                <w:rFonts w:ascii="Times New Roman" w:eastAsia="Arial" w:hAnsi="Times New Roman"/>
                <w:color w:val="000000"/>
                <w:sz w:val="20"/>
                <w:szCs w:val="20"/>
              </w:rPr>
            </w:pPr>
            <w:r w:rsidRPr="001B77AA">
              <w:rPr>
                <w:rFonts w:ascii="Times New Roman" w:hAnsi="Times New Roman"/>
                <w:color w:val="000000"/>
                <w:sz w:val="20"/>
                <w:szCs w:val="20"/>
              </w:rPr>
              <w:tab/>
            </w:r>
            <w:r w:rsidRPr="001B77AA">
              <w:rPr>
                <w:rFonts w:ascii="Times New Roman" w:eastAsia="Arial" w:hAnsi="Times New Roman"/>
                <w:color w:val="000000"/>
                <w:sz w:val="20"/>
                <w:szCs w:val="20"/>
              </w:rPr>
              <w:t xml:space="preserve">Начальник </w:t>
            </w:r>
            <w:r w:rsidRPr="001B77AA">
              <w:rPr>
                <w:rFonts w:ascii="Times New Roman" w:eastAsia="Arial" w:hAnsi="Times New Roman"/>
                <w:color w:val="000000"/>
                <w:sz w:val="20"/>
                <w:szCs w:val="20"/>
              </w:rPr>
              <w:tab/>
              <w:t xml:space="preserve">отдела </w:t>
            </w:r>
            <w:r w:rsidRPr="001B77AA">
              <w:rPr>
                <w:rFonts w:ascii="Times New Roman" w:eastAsia="Arial" w:hAnsi="Times New Roman"/>
                <w:color w:val="000000"/>
                <w:sz w:val="20"/>
                <w:szCs w:val="20"/>
              </w:rPr>
              <w:tab/>
              <w:t xml:space="preserve">информационных </w:t>
            </w:r>
            <w:r w:rsidRPr="001B77AA">
              <w:rPr>
                <w:rFonts w:ascii="Times New Roman" w:eastAsia="Arial" w:hAnsi="Times New Roman"/>
                <w:color w:val="000000"/>
                <w:sz w:val="20"/>
                <w:szCs w:val="20"/>
              </w:rPr>
              <w:tab/>
              <w:t xml:space="preserve">технологий </w:t>
            </w:r>
          </w:p>
          <w:p w:rsidR="00446CB1" w:rsidRPr="001B77AA" w:rsidRDefault="00446CB1" w:rsidP="00446CB1">
            <w:pPr>
              <w:spacing w:after="18" w:line="259"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Администрации Звериноголовского муниципального округа </w:t>
            </w:r>
          </w:p>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103 </w:t>
            </w:r>
          </w:p>
        </w:tc>
      </w:tr>
      <w:tr w:rsidR="00446CB1" w:rsidRPr="001B77AA" w:rsidTr="00751F70">
        <w:tblPrEx>
          <w:tblCellMar>
            <w:left w:w="112" w:type="dxa"/>
            <w:right w:w="38" w:type="dxa"/>
          </w:tblCellMar>
        </w:tblPrEx>
        <w:trPr>
          <w:trHeight w:val="837"/>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18</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Начальник </w:t>
            </w:r>
            <w:r w:rsidRPr="001B77AA">
              <w:rPr>
                <w:rFonts w:ascii="Times New Roman" w:eastAsia="Arial" w:hAnsi="Times New Roman"/>
                <w:color w:val="000000"/>
                <w:sz w:val="20"/>
                <w:szCs w:val="20"/>
              </w:rPr>
              <w:tab/>
              <w:t xml:space="preserve">отдела </w:t>
            </w:r>
            <w:r w:rsidRPr="001B77AA">
              <w:rPr>
                <w:rFonts w:ascii="Times New Roman" w:eastAsia="Arial" w:hAnsi="Times New Roman"/>
                <w:color w:val="000000"/>
                <w:sz w:val="20"/>
                <w:szCs w:val="20"/>
              </w:rPr>
              <w:tab/>
              <w:t xml:space="preserve">строительства </w:t>
            </w:r>
            <w:r w:rsidRPr="001B77AA">
              <w:rPr>
                <w:rFonts w:ascii="Times New Roman" w:eastAsia="Arial" w:hAnsi="Times New Roman"/>
                <w:color w:val="000000"/>
                <w:sz w:val="20"/>
                <w:szCs w:val="20"/>
              </w:rPr>
              <w:tab/>
              <w:t xml:space="preserve">и жилищно-коммунального </w:t>
            </w:r>
            <w:r w:rsidRPr="001B77AA">
              <w:rPr>
                <w:rFonts w:ascii="Times New Roman" w:eastAsia="Arial" w:hAnsi="Times New Roman"/>
                <w:color w:val="000000"/>
                <w:sz w:val="20"/>
                <w:szCs w:val="20"/>
              </w:rPr>
              <w:tab/>
              <w:t xml:space="preserve">хозяйства </w:t>
            </w:r>
            <w:r w:rsidRPr="001B77AA">
              <w:rPr>
                <w:rFonts w:ascii="Times New Roman" w:eastAsia="Arial" w:hAnsi="Times New Roman"/>
                <w:color w:val="000000"/>
                <w:sz w:val="20"/>
                <w:szCs w:val="20"/>
              </w:rPr>
              <w:tab/>
              <w:t xml:space="preserve">Администрации Звериноголовского </w:t>
            </w:r>
            <w:r w:rsidRPr="001B77AA">
              <w:rPr>
                <w:rFonts w:ascii="Times New Roman" w:eastAsia="Arial" w:hAnsi="Times New Roman"/>
                <w:color w:val="000000"/>
                <w:sz w:val="20"/>
                <w:szCs w:val="20"/>
              </w:rPr>
              <w:tab/>
              <w:t xml:space="preserve">муниципального </w:t>
            </w:r>
            <w:r w:rsidRPr="001B77AA">
              <w:rPr>
                <w:rFonts w:ascii="Times New Roman" w:eastAsia="Arial" w:hAnsi="Times New Roman"/>
                <w:color w:val="000000"/>
                <w:sz w:val="20"/>
                <w:szCs w:val="20"/>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120 </w:t>
            </w:r>
          </w:p>
        </w:tc>
      </w:tr>
      <w:tr w:rsidR="00446CB1" w:rsidRPr="001B77AA" w:rsidTr="00751F70">
        <w:tblPrEx>
          <w:tblCellMar>
            <w:left w:w="112" w:type="dxa"/>
            <w:right w:w="38" w:type="dxa"/>
          </w:tblCellMar>
        </w:tblPrEx>
        <w:trPr>
          <w:trHeight w:val="820"/>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19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2"/>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специалист отдела строительства и жилищно-коммунального хозяйства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88 </w:t>
            </w:r>
          </w:p>
        </w:tc>
      </w:tr>
      <w:tr w:rsidR="00446CB1" w:rsidRPr="001B77AA" w:rsidTr="00751F70">
        <w:tblPrEx>
          <w:tblCellMar>
            <w:left w:w="112" w:type="dxa"/>
            <w:right w:w="38" w:type="dxa"/>
          </w:tblCellMar>
        </w:tblPrEx>
        <w:trPr>
          <w:trHeight w:val="421"/>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20</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Руководитель службы архитектуры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106 </w:t>
            </w:r>
          </w:p>
        </w:tc>
      </w:tr>
      <w:tr w:rsidR="00446CB1" w:rsidRPr="001B77AA" w:rsidTr="00751F70">
        <w:tblPrEx>
          <w:tblCellMar>
            <w:left w:w="112" w:type="dxa"/>
            <w:right w:w="38" w:type="dxa"/>
          </w:tblCellMar>
        </w:tblPrEx>
        <w:trPr>
          <w:trHeight w:val="627"/>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21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Руководитель </w:t>
            </w:r>
            <w:r w:rsidRPr="001B77AA">
              <w:rPr>
                <w:rFonts w:ascii="Times New Roman" w:eastAsia="Arial" w:hAnsi="Times New Roman"/>
                <w:color w:val="000000"/>
                <w:sz w:val="20"/>
                <w:szCs w:val="20"/>
              </w:rPr>
              <w:tab/>
              <w:t xml:space="preserve">архивной </w:t>
            </w:r>
            <w:r w:rsidRPr="001B77AA">
              <w:rPr>
                <w:rFonts w:ascii="Times New Roman" w:eastAsia="Arial" w:hAnsi="Times New Roman"/>
                <w:color w:val="000000"/>
                <w:sz w:val="20"/>
                <w:szCs w:val="20"/>
              </w:rPr>
              <w:tab/>
              <w:t xml:space="preserve">службы </w:t>
            </w:r>
            <w:r w:rsidRPr="001B77AA">
              <w:rPr>
                <w:rFonts w:ascii="Times New Roman" w:eastAsia="Arial" w:hAnsi="Times New Roman"/>
                <w:color w:val="000000"/>
                <w:sz w:val="20"/>
                <w:szCs w:val="20"/>
              </w:rPr>
              <w:tab/>
              <w:t xml:space="preserve">Администрации Звериноголовского </w:t>
            </w:r>
            <w:r w:rsidRPr="001B77AA">
              <w:rPr>
                <w:rFonts w:ascii="Times New Roman" w:eastAsia="Arial" w:hAnsi="Times New Roman"/>
                <w:color w:val="000000"/>
                <w:sz w:val="20"/>
                <w:szCs w:val="20"/>
              </w:rPr>
              <w:tab/>
              <w:t xml:space="preserve">муниципального </w:t>
            </w:r>
            <w:r w:rsidRPr="001B77AA">
              <w:rPr>
                <w:rFonts w:ascii="Times New Roman" w:eastAsia="Arial" w:hAnsi="Times New Roman"/>
                <w:color w:val="000000"/>
                <w:sz w:val="20"/>
                <w:szCs w:val="20"/>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100 </w:t>
            </w:r>
          </w:p>
        </w:tc>
      </w:tr>
      <w:tr w:rsidR="00446CB1" w:rsidRPr="001B77AA" w:rsidTr="007F079F">
        <w:tblPrEx>
          <w:tblCellMar>
            <w:left w:w="112" w:type="dxa"/>
            <w:right w:w="38" w:type="dxa"/>
          </w:tblCellMar>
        </w:tblPrEx>
        <w:trPr>
          <w:trHeight w:val="720"/>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22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Начальник отдела ГО, ЧС, пожарной безопасности и мобилизационной работе Администрации Звериноголовского </w:t>
            </w:r>
            <w:r w:rsidRPr="001B77AA">
              <w:rPr>
                <w:rFonts w:ascii="Times New Roman" w:eastAsia="Arial" w:hAnsi="Times New Roman"/>
                <w:color w:val="000000"/>
                <w:sz w:val="20"/>
                <w:szCs w:val="20"/>
              </w:rPr>
              <w:tab/>
              <w:t xml:space="preserve">муниципального </w:t>
            </w:r>
            <w:r w:rsidRPr="001B77AA">
              <w:rPr>
                <w:rFonts w:ascii="Times New Roman" w:eastAsia="Arial" w:hAnsi="Times New Roman"/>
                <w:color w:val="000000"/>
                <w:sz w:val="20"/>
                <w:szCs w:val="20"/>
              </w:rPr>
              <w:tab/>
              <w:t>округа Курганской области</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106 </w:t>
            </w:r>
          </w:p>
        </w:tc>
      </w:tr>
      <w:tr w:rsidR="00446CB1" w:rsidRPr="001B77AA" w:rsidTr="00751F70">
        <w:trPr>
          <w:trHeight w:val="775"/>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lastRenderedPageBreak/>
              <w:t>23</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40" w:lineRule="auto"/>
              <w:ind w:left="4"/>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специалист ГО, ЧС, пожарной безопасности и мобилизационной работе Администрации </w:t>
            </w:r>
          </w:p>
          <w:p w:rsidR="00446CB1" w:rsidRPr="001B77AA" w:rsidRDefault="00446CB1" w:rsidP="00446CB1">
            <w:pPr>
              <w:spacing w:line="259" w:lineRule="auto"/>
              <w:ind w:left="4"/>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88 </w:t>
            </w:r>
          </w:p>
        </w:tc>
      </w:tr>
      <w:tr w:rsidR="00446CB1" w:rsidRPr="001B77AA" w:rsidTr="00751F70">
        <w:trPr>
          <w:trHeight w:val="507"/>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24</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2" w:line="240"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Начальник отдела ЗАГС Администрации Звериноголовского </w:t>
            </w:r>
          </w:p>
          <w:p w:rsidR="00446CB1" w:rsidRPr="001B77AA" w:rsidRDefault="00446CB1" w:rsidP="00446CB1">
            <w:pPr>
              <w:spacing w:line="259" w:lineRule="auto"/>
              <w:ind w:left="4"/>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106 </w:t>
            </w:r>
          </w:p>
        </w:tc>
      </w:tr>
      <w:tr w:rsidR="00446CB1" w:rsidRPr="001B77AA" w:rsidTr="00751F70">
        <w:trPr>
          <w:trHeight w:val="595"/>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25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4" w:right="71"/>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Ведущий специалист отдела ЗАГС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88 </w:t>
            </w:r>
          </w:p>
        </w:tc>
      </w:tr>
      <w:tr w:rsidR="00446CB1" w:rsidRPr="001B77AA" w:rsidTr="00751F70">
        <w:trPr>
          <w:trHeight w:val="548"/>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26</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4" w:right="71"/>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специалист отдела по социальной политике Администрации Звериноголовского муниципального округа Курганской области (КДН и ЗП)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88 </w:t>
            </w:r>
          </w:p>
        </w:tc>
      </w:tr>
      <w:tr w:rsidR="00446CB1" w:rsidRPr="001B77AA" w:rsidTr="00751F70">
        <w:trPr>
          <w:trHeight w:val="697"/>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4"/>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Финансовое управление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1"/>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 </w:t>
            </w:r>
          </w:p>
        </w:tc>
      </w:tr>
      <w:tr w:rsidR="00446CB1" w:rsidRPr="001B77AA" w:rsidTr="00751F70">
        <w:trPr>
          <w:trHeight w:val="551"/>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27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4" w:right="73"/>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Начальник Финансового управления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127 </w:t>
            </w:r>
          </w:p>
        </w:tc>
      </w:tr>
      <w:tr w:rsidR="00446CB1" w:rsidRPr="001B77AA" w:rsidTr="00751F70">
        <w:trPr>
          <w:trHeight w:val="701"/>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28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Заместитель начальника – начальник бюджетного отдела </w:t>
            </w:r>
          </w:p>
          <w:p w:rsidR="00446CB1" w:rsidRPr="001B77AA" w:rsidRDefault="00446CB1" w:rsidP="00446CB1">
            <w:pPr>
              <w:tabs>
                <w:tab w:val="center" w:pos="728"/>
                <w:tab w:val="center" w:pos="3225"/>
                <w:tab w:val="center" w:pos="5884"/>
              </w:tabs>
              <w:spacing w:after="7" w:line="259" w:lineRule="auto"/>
              <w:jc w:val="both"/>
              <w:rPr>
                <w:rFonts w:ascii="Times New Roman" w:eastAsia="Arial" w:hAnsi="Times New Roman"/>
                <w:color w:val="000000"/>
                <w:sz w:val="20"/>
                <w:szCs w:val="20"/>
              </w:rPr>
            </w:pPr>
            <w:r w:rsidRPr="001B77AA">
              <w:rPr>
                <w:rFonts w:ascii="Times New Roman" w:hAnsi="Times New Roman"/>
                <w:color w:val="000000"/>
                <w:sz w:val="20"/>
                <w:szCs w:val="20"/>
              </w:rPr>
              <w:tab/>
            </w:r>
            <w:r w:rsidRPr="001B77AA">
              <w:rPr>
                <w:rFonts w:ascii="Times New Roman" w:eastAsia="Arial" w:hAnsi="Times New Roman"/>
                <w:color w:val="000000"/>
                <w:sz w:val="20"/>
                <w:szCs w:val="20"/>
              </w:rPr>
              <w:t xml:space="preserve">Финансового </w:t>
            </w:r>
            <w:r w:rsidRPr="001B77AA">
              <w:rPr>
                <w:rFonts w:ascii="Times New Roman" w:eastAsia="Arial" w:hAnsi="Times New Roman"/>
                <w:color w:val="000000"/>
                <w:sz w:val="20"/>
                <w:szCs w:val="20"/>
              </w:rPr>
              <w:tab/>
              <w:t xml:space="preserve">управления </w:t>
            </w:r>
            <w:r w:rsidRPr="001B77AA">
              <w:rPr>
                <w:rFonts w:ascii="Times New Roman" w:eastAsia="Arial" w:hAnsi="Times New Roman"/>
                <w:color w:val="000000"/>
                <w:sz w:val="20"/>
                <w:szCs w:val="20"/>
              </w:rPr>
              <w:tab/>
              <w:t xml:space="preserve">Администрации </w:t>
            </w:r>
          </w:p>
          <w:p w:rsidR="00446CB1" w:rsidRPr="001B77AA" w:rsidRDefault="00446CB1" w:rsidP="00446CB1">
            <w:pPr>
              <w:spacing w:line="259"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Звериноголовского </w:t>
            </w:r>
            <w:r w:rsidRPr="001B77AA">
              <w:rPr>
                <w:rFonts w:ascii="Times New Roman" w:eastAsia="Arial" w:hAnsi="Times New Roman"/>
                <w:color w:val="000000"/>
                <w:sz w:val="20"/>
                <w:szCs w:val="20"/>
              </w:rPr>
              <w:tab/>
              <w:t xml:space="preserve">муниципального </w:t>
            </w:r>
            <w:r w:rsidRPr="001B77AA">
              <w:rPr>
                <w:rFonts w:ascii="Times New Roman" w:eastAsia="Arial" w:hAnsi="Times New Roman"/>
                <w:color w:val="000000"/>
                <w:sz w:val="20"/>
                <w:szCs w:val="20"/>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118 </w:t>
            </w:r>
          </w:p>
        </w:tc>
      </w:tr>
      <w:tr w:rsidR="00446CB1" w:rsidRPr="001B77AA" w:rsidTr="007F079F">
        <w:trPr>
          <w:trHeight w:val="836"/>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29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2" w:line="240"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специалист бюджетного отдела Финансового управления Администрации Звериноголовского </w:t>
            </w:r>
          </w:p>
          <w:p w:rsidR="00446CB1" w:rsidRPr="001B77AA" w:rsidRDefault="00446CB1" w:rsidP="00446CB1">
            <w:pPr>
              <w:spacing w:line="259" w:lineRule="auto"/>
              <w:ind w:left="4"/>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91 </w:t>
            </w:r>
          </w:p>
        </w:tc>
      </w:tr>
      <w:tr w:rsidR="00446CB1" w:rsidRPr="001B77AA" w:rsidTr="007F079F">
        <w:trPr>
          <w:trHeight w:val="840"/>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30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4" w:right="666"/>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Ведущий специалист бюджетного отдела Финансового управления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85 </w:t>
            </w:r>
          </w:p>
        </w:tc>
      </w:tr>
      <w:tr w:rsidR="00446CB1" w:rsidRPr="001B77AA" w:rsidTr="007F079F">
        <w:trPr>
          <w:trHeight w:val="836"/>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31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2" w:line="240"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Начальник отдела учёта и отчётности Финансового управления Администрации Звериноголовского </w:t>
            </w:r>
          </w:p>
          <w:p w:rsidR="00446CB1" w:rsidRPr="001B77AA" w:rsidRDefault="00446CB1" w:rsidP="00446CB1">
            <w:pPr>
              <w:spacing w:line="259" w:lineRule="auto"/>
              <w:ind w:left="4"/>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107 </w:t>
            </w:r>
          </w:p>
        </w:tc>
      </w:tr>
      <w:tr w:rsidR="00446CB1" w:rsidRPr="001B77AA" w:rsidTr="007F079F">
        <w:trPr>
          <w:trHeight w:val="841"/>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32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1" w:line="241"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Руководитель службы по экономике Финансового управления Администрации Звериноголовского </w:t>
            </w:r>
          </w:p>
          <w:p w:rsidR="00446CB1" w:rsidRPr="001B77AA" w:rsidRDefault="00446CB1" w:rsidP="00446CB1">
            <w:pPr>
              <w:spacing w:line="259" w:lineRule="auto"/>
              <w:ind w:left="4"/>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95 </w:t>
            </w:r>
          </w:p>
        </w:tc>
      </w:tr>
      <w:tr w:rsidR="00446CB1" w:rsidRPr="001B77AA" w:rsidTr="007F079F">
        <w:trPr>
          <w:trHeight w:val="841"/>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8"/>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33</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1" w:line="241"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w:t>
            </w:r>
            <w:r w:rsidRPr="001B77AA">
              <w:rPr>
                <w:rFonts w:ascii="Times New Roman" w:eastAsia="Arial" w:hAnsi="Times New Roman"/>
                <w:color w:val="000000"/>
                <w:sz w:val="20"/>
                <w:szCs w:val="20"/>
              </w:rPr>
              <w:tab/>
              <w:t xml:space="preserve">специалист </w:t>
            </w:r>
            <w:r w:rsidRPr="001B77AA">
              <w:rPr>
                <w:rFonts w:ascii="Times New Roman" w:eastAsia="Arial" w:hAnsi="Times New Roman"/>
                <w:color w:val="000000"/>
                <w:sz w:val="20"/>
                <w:szCs w:val="20"/>
              </w:rPr>
              <w:tab/>
              <w:t xml:space="preserve">контрольно-ревизионной службы </w:t>
            </w:r>
          </w:p>
          <w:p w:rsidR="00446CB1" w:rsidRPr="001B77AA" w:rsidRDefault="00446CB1" w:rsidP="00446CB1">
            <w:pPr>
              <w:spacing w:after="41" w:line="241" w:lineRule="auto"/>
              <w:ind w:left="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Финансового </w:t>
            </w:r>
            <w:r w:rsidRPr="001B77AA">
              <w:rPr>
                <w:rFonts w:ascii="Times New Roman" w:eastAsia="Arial" w:hAnsi="Times New Roman"/>
                <w:color w:val="000000"/>
                <w:sz w:val="20"/>
                <w:szCs w:val="20"/>
              </w:rPr>
              <w:tab/>
              <w:t xml:space="preserve">управления </w:t>
            </w:r>
            <w:r w:rsidRPr="001B77AA">
              <w:rPr>
                <w:rFonts w:ascii="Times New Roman" w:eastAsia="Arial" w:hAnsi="Times New Roman"/>
                <w:color w:val="000000"/>
                <w:sz w:val="20"/>
                <w:szCs w:val="20"/>
              </w:rPr>
              <w:tab/>
              <w:t xml:space="preserve">Администрации </w:t>
            </w:r>
          </w:p>
          <w:p w:rsidR="00446CB1" w:rsidRPr="001B77AA" w:rsidRDefault="00446CB1" w:rsidP="00446CB1">
            <w:pPr>
              <w:spacing w:after="41" w:line="241" w:lineRule="auto"/>
              <w:ind w:hanging="366"/>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Звериноголовского </w:t>
            </w:r>
            <w:r w:rsidRPr="001B77AA">
              <w:rPr>
                <w:rFonts w:ascii="Times New Roman" w:eastAsia="Arial" w:hAnsi="Times New Roman"/>
                <w:color w:val="000000"/>
                <w:sz w:val="20"/>
                <w:szCs w:val="20"/>
              </w:rPr>
              <w:tab/>
              <w:t xml:space="preserve">муниципального </w:t>
            </w:r>
            <w:r w:rsidRPr="001B77AA">
              <w:rPr>
                <w:rFonts w:ascii="Times New Roman" w:eastAsia="Arial" w:hAnsi="Times New Roman"/>
                <w:color w:val="000000"/>
                <w:sz w:val="20"/>
                <w:szCs w:val="20"/>
              </w:rPr>
              <w:tab/>
              <w:t>округа Курганской области</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88</w:t>
            </w:r>
          </w:p>
        </w:tc>
      </w:tr>
      <w:tr w:rsidR="00446CB1" w:rsidRPr="001B77AA" w:rsidTr="007F079F">
        <w:trPr>
          <w:trHeight w:val="560"/>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112"/>
              <w:rPr>
                <w:rFonts w:ascii="Times New Roman" w:eastAsia="Arial" w:hAnsi="Times New Roman"/>
                <w:color w:val="000000"/>
                <w:sz w:val="20"/>
                <w:szCs w:val="20"/>
              </w:rPr>
            </w:pPr>
            <w:r w:rsidRPr="001B77AA">
              <w:rPr>
                <w:rFonts w:ascii="Times New Roman" w:eastAsia="Arial" w:hAnsi="Times New Roman"/>
                <w:color w:val="000000"/>
                <w:sz w:val="20"/>
                <w:szCs w:val="20"/>
              </w:rPr>
              <w:t>33</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tabs>
                <w:tab w:val="center" w:pos="487"/>
                <w:tab w:val="center" w:pos="1902"/>
                <w:tab w:val="center" w:pos="4231"/>
                <w:tab w:val="center" w:pos="6340"/>
              </w:tabs>
              <w:spacing w:after="7" w:line="259" w:lineRule="auto"/>
              <w:rPr>
                <w:rFonts w:ascii="Times New Roman" w:eastAsia="Arial" w:hAnsi="Times New Roman"/>
                <w:color w:val="000000"/>
                <w:sz w:val="20"/>
                <w:szCs w:val="20"/>
              </w:rPr>
            </w:pPr>
            <w:r w:rsidRPr="001B77AA">
              <w:rPr>
                <w:rFonts w:ascii="Times New Roman" w:hAnsi="Times New Roman"/>
                <w:color w:val="000000"/>
                <w:sz w:val="20"/>
                <w:szCs w:val="20"/>
              </w:rPr>
              <w:tab/>
            </w:r>
            <w:r w:rsidRPr="001B77AA">
              <w:rPr>
                <w:rFonts w:ascii="Times New Roman" w:eastAsia="Arial" w:hAnsi="Times New Roman"/>
                <w:color w:val="000000"/>
                <w:sz w:val="20"/>
                <w:szCs w:val="20"/>
              </w:rPr>
              <w:t xml:space="preserve">Главный </w:t>
            </w:r>
            <w:r w:rsidRPr="001B77AA">
              <w:rPr>
                <w:rFonts w:ascii="Times New Roman" w:eastAsia="Arial" w:hAnsi="Times New Roman"/>
                <w:color w:val="000000"/>
                <w:sz w:val="20"/>
                <w:szCs w:val="20"/>
              </w:rPr>
              <w:tab/>
              <w:t xml:space="preserve">специалист </w:t>
            </w:r>
            <w:r w:rsidRPr="001B77AA">
              <w:rPr>
                <w:rFonts w:ascii="Times New Roman" w:eastAsia="Arial" w:hAnsi="Times New Roman"/>
                <w:color w:val="000000"/>
                <w:sz w:val="20"/>
                <w:szCs w:val="20"/>
              </w:rPr>
              <w:tab/>
              <w:t xml:space="preserve">контрольно-ревизионной </w:t>
            </w:r>
            <w:r w:rsidRPr="001B77AA">
              <w:rPr>
                <w:rFonts w:ascii="Times New Roman" w:eastAsia="Arial" w:hAnsi="Times New Roman"/>
                <w:color w:val="000000"/>
                <w:sz w:val="20"/>
                <w:szCs w:val="20"/>
              </w:rPr>
              <w:tab/>
              <w:t xml:space="preserve">службы </w:t>
            </w:r>
          </w:p>
          <w:p w:rsidR="00446CB1" w:rsidRPr="001B77AA" w:rsidRDefault="00446CB1" w:rsidP="00446CB1">
            <w:pPr>
              <w:tabs>
                <w:tab w:val="center" w:pos="728"/>
                <w:tab w:val="center" w:pos="3225"/>
                <w:tab w:val="center" w:pos="5882"/>
              </w:tabs>
              <w:spacing w:line="259" w:lineRule="auto"/>
              <w:rPr>
                <w:rFonts w:ascii="Times New Roman" w:eastAsia="Arial" w:hAnsi="Times New Roman"/>
                <w:color w:val="000000"/>
                <w:sz w:val="20"/>
                <w:szCs w:val="20"/>
              </w:rPr>
            </w:pPr>
            <w:r w:rsidRPr="001B77AA">
              <w:rPr>
                <w:rFonts w:ascii="Times New Roman" w:hAnsi="Times New Roman"/>
                <w:color w:val="000000"/>
                <w:sz w:val="20"/>
                <w:szCs w:val="20"/>
              </w:rPr>
              <w:tab/>
            </w:r>
            <w:r w:rsidRPr="001B77AA">
              <w:rPr>
                <w:rFonts w:ascii="Times New Roman" w:eastAsia="Arial" w:hAnsi="Times New Roman"/>
                <w:color w:val="000000"/>
                <w:sz w:val="20"/>
                <w:szCs w:val="20"/>
              </w:rPr>
              <w:t xml:space="preserve">Финансового </w:t>
            </w:r>
            <w:r w:rsidRPr="001B77AA">
              <w:rPr>
                <w:rFonts w:ascii="Times New Roman" w:eastAsia="Arial" w:hAnsi="Times New Roman"/>
                <w:color w:val="000000"/>
                <w:sz w:val="20"/>
                <w:szCs w:val="20"/>
              </w:rPr>
              <w:tab/>
              <w:t xml:space="preserve">управления </w:t>
            </w:r>
            <w:r w:rsidRPr="001B77AA">
              <w:rPr>
                <w:rFonts w:ascii="Times New Roman" w:eastAsia="Arial" w:hAnsi="Times New Roman"/>
                <w:color w:val="000000"/>
                <w:sz w:val="20"/>
                <w:szCs w:val="20"/>
              </w:rPr>
              <w:tab/>
              <w:t xml:space="preserve">Администрации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5"/>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88 </w:t>
            </w:r>
          </w:p>
        </w:tc>
      </w:tr>
      <w:tr w:rsidR="00446CB1" w:rsidRPr="001B77AA" w:rsidTr="007F079F">
        <w:trPr>
          <w:trHeight w:val="836"/>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left="108"/>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34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2" w:line="240" w:lineRule="auto"/>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Главный специалист службы автоматизации Финансового управления Администрации Звериноголовского </w:t>
            </w:r>
          </w:p>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91 </w:t>
            </w:r>
          </w:p>
        </w:tc>
      </w:tr>
      <w:tr w:rsidR="00446CB1" w:rsidRPr="001B77AA" w:rsidTr="007F079F">
        <w:trPr>
          <w:trHeight w:val="840"/>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Муниципальное казенное учреждение «Управление образования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3"/>
              <w:jc w:val="center"/>
              <w:rPr>
                <w:rFonts w:ascii="Times New Roman" w:eastAsia="Arial" w:hAnsi="Times New Roman"/>
                <w:color w:val="000000"/>
                <w:sz w:val="20"/>
                <w:szCs w:val="20"/>
              </w:rPr>
            </w:pPr>
            <w:r w:rsidRPr="001B77AA">
              <w:rPr>
                <w:rFonts w:ascii="Times New Roman" w:eastAsia="Arial" w:hAnsi="Times New Roman"/>
                <w:b/>
                <w:color w:val="000000"/>
                <w:sz w:val="20"/>
                <w:szCs w:val="20"/>
              </w:rPr>
              <w:t xml:space="preserve"> </w:t>
            </w:r>
          </w:p>
        </w:tc>
      </w:tr>
      <w:tr w:rsidR="00446CB1" w:rsidRPr="001B77AA" w:rsidTr="00751F70">
        <w:trPr>
          <w:trHeight w:val="946"/>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35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tabs>
                <w:tab w:val="center" w:pos="2556"/>
                <w:tab w:val="center" w:pos="4457"/>
                <w:tab w:val="right" w:pos="6837"/>
              </w:tabs>
              <w:spacing w:after="7"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Начальник </w:t>
            </w:r>
            <w:r w:rsidRPr="001B77AA">
              <w:rPr>
                <w:rFonts w:ascii="Times New Roman" w:eastAsia="Arial" w:hAnsi="Times New Roman"/>
                <w:color w:val="000000"/>
                <w:sz w:val="20"/>
                <w:szCs w:val="20"/>
              </w:rPr>
              <w:tab/>
              <w:t xml:space="preserve">Муниципального </w:t>
            </w:r>
            <w:r w:rsidRPr="001B77AA">
              <w:rPr>
                <w:rFonts w:ascii="Times New Roman" w:eastAsia="Arial" w:hAnsi="Times New Roman"/>
                <w:color w:val="000000"/>
                <w:sz w:val="20"/>
                <w:szCs w:val="20"/>
              </w:rPr>
              <w:tab/>
              <w:t xml:space="preserve">казённого </w:t>
            </w:r>
            <w:r w:rsidRPr="001B77AA">
              <w:rPr>
                <w:rFonts w:ascii="Times New Roman" w:eastAsia="Arial" w:hAnsi="Times New Roman"/>
                <w:color w:val="000000"/>
                <w:sz w:val="20"/>
                <w:szCs w:val="20"/>
              </w:rPr>
              <w:tab/>
              <w:t xml:space="preserve">учреждения </w:t>
            </w:r>
          </w:p>
          <w:p w:rsidR="00446CB1" w:rsidRPr="001B77AA" w:rsidRDefault="00446CB1" w:rsidP="00446CB1">
            <w:pPr>
              <w:tabs>
                <w:tab w:val="center" w:pos="3241"/>
                <w:tab w:val="right" w:pos="6837"/>
              </w:tabs>
              <w:spacing w:after="7"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«Управление </w:t>
            </w:r>
            <w:r w:rsidRPr="001B77AA">
              <w:rPr>
                <w:rFonts w:ascii="Times New Roman" w:eastAsia="Arial" w:hAnsi="Times New Roman"/>
                <w:color w:val="000000"/>
                <w:sz w:val="20"/>
                <w:szCs w:val="20"/>
              </w:rPr>
              <w:tab/>
              <w:t xml:space="preserve">образования </w:t>
            </w:r>
            <w:r w:rsidRPr="001B77AA">
              <w:rPr>
                <w:rFonts w:ascii="Times New Roman" w:eastAsia="Arial" w:hAnsi="Times New Roman"/>
                <w:color w:val="000000"/>
                <w:sz w:val="20"/>
                <w:szCs w:val="20"/>
              </w:rPr>
              <w:tab/>
              <w:t xml:space="preserve">Администрации </w:t>
            </w:r>
          </w:p>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Звериноголовского </w:t>
            </w:r>
            <w:r w:rsidRPr="001B77AA">
              <w:rPr>
                <w:rFonts w:ascii="Times New Roman" w:eastAsia="Arial" w:hAnsi="Times New Roman"/>
                <w:color w:val="000000"/>
                <w:sz w:val="20"/>
                <w:szCs w:val="20"/>
              </w:rPr>
              <w:tab/>
              <w:t xml:space="preserve">муниципального </w:t>
            </w:r>
            <w:r w:rsidRPr="001B77AA">
              <w:rPr>
                <w:rFonts w:ascii="Times New Roman" w:eastAsia="Arial" w:hAnsi="Times New Roman"/>
                <w:color w:val="000000"/>
                <w:sz w:val="20"/>
                <w:szCs w:val="20"/>
              </w:rPr>
              <w:tab/>
              <w:t xml:space="preserve">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3"/>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128 </w:t>
            </w:r>
          </w:p>
        </w:tc>
      </w:tr>
      <w:tr w:rsidR="00446CB1" w:rsidRPr="001B77AA" w:rsidTr="00751F70">
        <w:trPr>
          <w:trHeight w:val="833"/>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36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Заместитель начальника Муниципального казённого учреждения «Управление образования Администрации Звериноголовского 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73"/>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110 </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268"/>
      </w:tblGrid>
      <w:tr w:rsidR="00446CB1" w:rsidRPr="001B77AA" w:rsidTr="007F079F">
        <w:tc>
          <w:tcPr>
            <w:tcW w:w="817" w:type="dxa"/>
          </w:tcPr>
          <w:p w:rsidR="00446CB1" w:rsidRPr="001B77AA" w:rsidRDefault="00446CB1" w:rsidP="00446CB1">
            <w:pPr>
              <w:spacing w:after="0" w:line="240" w:lineRule="atLeast"/>
              <w:ind w:left="366" w:hanging="366"/>
              <w:jc w:val="center"/>
              <w:rPr>
                <w:rFonts w:ascii="Times New Roman" w:eastAsia="Arial" w:hAnsi="Times New Roman"/>
                <w:color w:val="000000"/>
                <w:sz w:val="20"/>
                <w:szCs w:val="20"/>
                <w:lang w:eastAsia="ru-RU"/>
              </w:rPr>
            </w:pPr>
            <w:r w:rsidRPr="001B77AA">
              <w:rPr>
                <w:rFonts w:ascii="Times New Roman" w:eastAsia="Arial" w:hAnsi="Times New Roman"/>
                <w:color w:val="000000"/>
                <w:sz w:val="20"/>
                <w:szCs w:val="20"/>
                <w:lang w:eastAsia="ru-RU"/>
              </w:rPr>
              <w:t>37</w:t>
            </w:r>
          </w:p>
        </w:tc>
        <w:tc>
          <w:tcPr>
            <w:tcW w:w="6980" w:type="dxa"/>
          </w:tcPr>
          <w:p w:rsidR="00446CB1" w:rsidRPr="001B77AA" w:rsidRDefault="00446CB1" w:rsidP="00446CB1">
            <w:pPr>
              <w:spacing w:after="0" w:line="240" w:lineRule="atLeast"/>
              <w:contextualSpacing/>
              <w:jc w:val="both"/>
              <w:rPr>
                <w:rFonts w:ascii="Times New Roman" w:eastAsia="Arial" w:hAnsi="Times New Roman"/>
                <w:color w:val="000000"/>
                <w:sz w:val="20"/>
                <w:szCs w:val="20"/>
                <w:lang w:eastAsia="ru-RU"/>
              </w:rPr>
            </w:pPr>
            <w:r w:rsidRPr="001B77AA">
              <w:rPr>
                <w:rFonts w:ascii="Times New Roman" w:eastAsia="Arial" w:hAnsi="Times New Roman"/>
                <w:color w:val="000000"/>
                <w:sz w:val="20"/>
                <w:szCs w:val="20"/>
              </w:rPr>
              <w:t>Главный специалист сектора опеки и попечительства Муниципального казённого учреждения «Управление образования Администрации Звериноголовского муниципального округа Курганской области»</w:t>
            </w:r>
          </w:p>
        </w:tc>
        <w:tc>
          <w:tcPr>
            <w:tcW w:w="2268" w:type="dxa"/>
          </w:tcPr>
          <w:p w:rsidR="00446CB1" w:rsidRPr="001B77AA" w:rsidRDefault="00446CB1" w:rsidP="00446CB1">
            <w:pPr>
              <w:spacing w:after="0" w:line="240" w:lineRule="atLeast"/>
              <w:ind w:left="366" w:hanging="366"/>
              <w:jc w:val="center"/>
              <w:rPr>
                <w:rFonts w:ascii="Times New Roman" w:eastAsia="Arial" w:hAnsi="Times New Roman"/>
                <w:color w:val="000000"/>
                <w:sz w:val="20"/>
                <w:szCs w:val="20"/>
                <w:lang w:eastAsia="ru-RU"/>
              </w:rPr>
            </w:pPr>
            <w:r w:rsidRPr="001B77AA">
              <w:rPr>
                <w:rFonts w:ascii="Times New Roman" w:eastAsia="Arial" w:hAnsi="Times New Roman"/>
                <w:color w:val="000000"/>
                <w:sz w:val="20"/>
                <w:szCs w:val="20"/>
                <w:lang w:eastAsia="ru-RU"/>
              </w:rPr>
              <w:t>56</w:t>
            </w:r>
          </w:p>
        </w:tc>
      </w:tr>
    </w:tbl>
    <w:tbl>
      <w:tblPr>
        <w:tblStyle w:val="TableGrid"/>
        <w:tblW w:w="10067" w:type="dxa"/>
        <w:tblInd w:w="0" w:type="dxa"/>
        <w:tblCellMar>
          <w:top w:w="7" w:type="dxa"/>
          <w:left w:w="108" w:type="dxa"/>
          <w:right w:w="37" w:type="dxa"/>
        </w:tblCellMar>
        <w:tblLook w:val="04A0" w:firstRow="1" w:lastRow="0" w:firstColumn="1" w:lastColumn="0" w:noHBand="0" w:noVBand="1"/>
      </w:tblPr>
      <w:tblGrid>
        <w:gridCol w:w="817"/>
        <w:gridCol w:w="6982"/>
        <w:gridCol w:w="2268"/>
      </w:tblGrid>
      <w:tr w:rsidR="00446CB1" w:rsidRPr="001B77AA" w:rsidTr="007F079F">
        <w:trPr>
          <w:trHeight w:val="1116"/>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lastRenderedPageBreak/>
              <w:t xml:space="preserve">38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2" w:line="240" w:lineRule="auto"/>
              <w:ind w:right="70"/>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Ведущий специалист сектора опеки и попечительства Муниципального казённого учреждения «Управление образования Администрации Звериноголовского </w:t>
            </w:r>
          </w:p>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48 </w:t>
            </w:r>
          </w:p>
        </w:tc>
      </w:tr>
      <w:tr w:rsidR="00446CB1" w:rsidRPr="001B77AA" w:rsidTr="007F079F">
        <w:trPr>
          <w:trHeight w:val="1112"/>
        </w:trPr>
        <w:tc>
          <w:tcPr>
            <w:tcW w:w="817"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82"/>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39 </w:t>
            </w:r>
          </w:p>
        </w:tc>
        <w:tc>
          <w:tcPr>
            <w:tcW w:w="6982"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after="42" w:line="240" w:lineRule="auto"/>
              <w:ind w:right="74"/>
              <w:jc w:val="both"/>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Специалист 1 категории сектора опеки и попечительства Муниципального казённого учреждения «Управление образования Администрации Звериноголовского </w:t>
            </w:r>
          </w:p>
          <w:p w:rsidR="00446CB1" w:rsidRPr="001B77AA" w:rsidRDefault="00446CB1" w:rsidP="00446CB1">
            <w:pPr>
              <w:spacing w:line="259" w:lineRule="auto"/>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муниципального округа Курганской области» </w:t>
            </w:r>
          </w:p>
        </w:tc>
        <w:tc>
          <w:tcPr>
            <w:tcW w:w="2268" w:type="dxa"/>
            <w:tcBorders>
              <w:top w:val="single" w:sz="3" w:space="0" w:color="000000"/>
              <w:left w:val="single" w:sz="3" w:space="0" w:color="000000"/>
              <w:bottom w:val="single" w:sz="3" w:space="0" w:color="000000"/>
              <w:right w:val="single" w:sz="3" w:space="0" w:color="000000"/>
            </w:tcBorders>
          </w:tcPr>
          <w:p w:rsidR="00446CB1" w:rsidRPr="001B77AA" w:rsidRDefault="00446CB1" w:rsidP="00446CB1">
            <w:pPr>
              <w:spacing w:line="259" w:lineRule="auto"/>
              <w:ind w:right="69"/>
              <w:jc w:val="center"/>
              <w:rPr>
                <w:rFonts w:ascii="Times New Roman" w:eastAsia="Arial" w:hAnsi="Times New Roman"/>
                <w:color w:val="000000"/>
                <w:sz w:val="20"/>
                <w:szCs w:val="20"/>
              </w:rPr>
            </w:pPr>
            <w:r w:rsidRPr="001B77AA">
              <w:rPr>
                <w:rFonts w:ascii="Times New Roman" w:eastAsia="Arial" w:hAnsi="Times New Roman"/>
                <w:color w:val="000000"/>
                <w:sz w:val="20"/>
                <w:szCs w:val="20"/>
              </w:rPr>
              <w:t xml:space="preserve">40 </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2268"/>
      </w:tblGrid>
      <w:tr w:rsidR="00446CB1" w:rsidRPr="001B77AA" w:rsidTr="007F079F">
        <w:tc>
          <w:tcPr>
            <w:tcW w:w="851" w:type="dxa"/>
          </w:tcPr>
          <w:p w:rsidR="00446CB1" w:rsidRPr="001B77AA" w:rsidRDefault="00446CB1" w:rsidP="00446CB1">
            <w:pPr>
              <w:spacing w:after="0" w:line="240" w:lineRule="atLeast"/>
              <w:jc w:val="center"/>
              <w:rPr>
                <w:rFonts w:ascii="Times New Roman" w:eastAsia="Times New Roman" w:hAnsi="Times New Roman"/>
                <w:sz w:val="20"/>
                <w:szCs w:val="20"/>
                <w:lang w:eastAsia="ru-RU"/>
              </w:rPr>
            </w:pPr>
          </w:p>
        </w:tc>
        <w:tc>
          <w:tcPr>
            <w:tcW w:w="6946" w:type="dxa"/>
          </w:tcPr>
          <w:p w:rsidR="00446CB1" w:rsidRPr="001B77AA" w:rsidRDefault="00446CB1" w:rsidP="00446CB1">
            <w:pPr>
              <w:spacing w:after="0" w:line="240" w:lineRule="atLeast"/>
              <w:jc w:val="both"/>
              <w:rPr>
                <w:rFonts w:ascii="Times New Roman" w:eastAsia="Times New Roman" w:hAnsi="Times New Roman"/>
                <w:b/>
                <w:sz w:val="20"/>
                <w:szCs w:val="20"/>
                <w:lang w:eastAsia="ru-RU"/>
              </w:rPr>
            </w:pPr>
            <w:r w:rsidRPr="001B77AA">
              <w:rPr>
                <w:rFonts w:ascii="Times New Roman" w:eastAsia="Times New Roman" w:hAnsi="Times New Roman"/>
                <w:b/>
                <w:sz w:val="20"/>
                <w:szCs w:val="20"/>
                <w:lang w:eastAsia="ru-RU"/>
              </w:rPr>
              <w:t>Управление развития сельских территорий Администрации Звериноголовского муниципального округа</w:t>
            </w:r>
          </w:p>
        </w:tc>
        <w:tc>
          <w:tcPr>
            <w:tcW w:w="2268" w:type="dxa"/>
          </w:tcPr>
          <w:p w:rsidR="00446CB1" w:rsidRPr="001B77AA" w:rsidRDefault="00446CB1" w:rsidP="00446CB1">
            <w:pPr>
              <w:spacing w:after="0" w:line="240" w:lineRule="atLeast"/>
              <w:jc w:val="center"/>
              <w:rPr>
                <w:rFonts w:ascii="Times New Roman" w:eastAsia="Times New Roman" w:hAnsi="Times New Roman"/>
                <w:sz w:val="20"/>
                <w:szCs w:val="20"/>
                <w:lang w:eastAsia="ru-RU"/>
              </w:rPr>
            </w:pPr>
          </w:p>
        </w:tc>
      </w:tr>
      <w:tr w:rsidR="00446CB1" w:rsidRPr="001B77AA" w:rsidTr="007F079F">
        <w:tc>
          <w:tcPr>
            <w:tcW w:w="851" w:type="dxa"/>
            <w:tcBorders>
              <w:top w:val="single" w:sz="4" w:space="0" w:color="auto"/>
              <w:left w:val="single" w:sz="4" w:space="0" w:color="auto"/>
              <w:bottom w:val="single" w:sz="4" w:space="0" w:color="auto"/>
              <w:right w:val="single" w:sz="4" w:space="0" w:color="auto"/>
            </w:tcBorders>
          </w:tcPr>
          <w:p w:rsidR="00446CB1" w:rsidRPr="001B77AA" w:rsidRDefault="00446CB1" w:rsidP="00446CB1">
            <w:pPr>
              <w:spacing w:after="0" w:line="240" w:lineRule="atLeast"/>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40 </w:t>
            </w:r>
          </w:p>
        </w:tc>
        <w:tc>
          <w:tcPr>
            <w:tcW w:w="6946" w:type="dxa"/>
            <w:tcBorders>
              <w:top w:val="single" w:sz="4" w:space="0" w:color="auto"/>
              <w:left w:val="single" w:sz="4" w:space="0" w:color="auto"/>
              <w:bottom w:val="single" w:sz="4" w:space="0" w:color="auto"/>
              <w:right w:val="single" w:sz="4" w:space="0" w:color="auto"/>
            </w:tcBorders>
          </w:tcPr>
          <w:p w:rsidR="00446CB1" w:rsidRPr="001B77AA" w:rsidRDefault="00446CB1" w:rsidP="00446CB1">
            <w:pPr>
              <w:spacing w:after="0" w:line="240" w:lineRule="atLeast"/>
              <w:jc w:val="both"/>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Заместитель Главы Администрации Звериноголовского муниципального округа Курганской области по экономике – начальник Управления развития сельских территорий Администрации Звериноголовского муниципального округа Курганской области </w:t>
            </w:r>
          </w:p>
        </w:tc>
        <w:tc>
          <w:tcPr>
            <w:tcW w:w="2268" w:type="dxa"/>
            <w:tcBorders>
              <w:top w:val="single" w:sz="4" w:space="0" w:color="auto"/>
              <w:left w:val="single" w:sz="4" w:space="0" w:color="auto"/>
              <w:bottom w:val="single" w:sz="4" w:space="0" w:color="auto"/>
              <w:right w:val="single" w:sz="4" w:space="0" w:color="auto"/>
            </w:tcBorders>
          </w:tcPr>
          <w:p w:rsidR="00446CB1" w:rsidRPr="001B77AA" w:rsidRDefault="00446CB1" w:rsidP="00446CB1">
            <w:pPr>
              <w:spacing w:after="0" w:line="240" w:lineRule="atLeast"/>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135 </w:t>
            </w:r>
          </w:p>
        </w:tc>
      </w:tr>
      <w:tr w:rsidR="00446CB1" w:rsidRPr="001B77AA" w:rsidTr="007F079F">
        <w:tc>
          <w:tcPr>
            <w:tcW w:w="851" w:type="dxa"/>
            <w:tcBorders>
              <w:top w:val="single" w:sz="4" w:space="0" w:color="auto"/>
              <w:left w:val="single" w:sz="4" w:space="0" w:color="auto"/>
              <w:bottom w:val="single" w:sz="4" w:space="0" w:color="auto"/>
              <w:right w:val="single" w:sz="4" w:space="0" w:color="auto"/>
            </w:tcBorders>
          </w:tcPr>
          <w:p w:rsidR="00446CB1" w:rsidRPr="001B77AA" w:rsidRDefault="00446CB1" w:rsidP="00446CB1">
            <w:pPr>
              <w:spacing w:after="0" w:line="240" w:lineRule="atLeast"/>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41 </w:t>
            </w:r>
          </w:p>
        </w:tc>
        <w:tc>
          <w:tcPr>
            <w:tcW w:w="6946" w:type="dxa"/>
            <w:tcBorders>
              <w:top w:val="single" w:sz="4" w:space="0" w:color="auto"/>
              <w:left w:val="single" w:sz="4" w:space="0" w:color="auto"/>
              <w:bottom w:val="single" w:sz="4" w:space="0" w:color="auto"/>
              <w:right w:val="single" w:sz="4" w:space="0" w:color="auto"/>
            </w:tcBorders>
          </w:tcPr>
          <w:p w:rsidR="00446CB1" w:rsidRPr="001B77AA" w:rsidRDefault="00446CB1" w:rsidP="00446CB1">
            <w:pPr>
              <w:spacing w:after="0" w:line="240" w:lineRule="atLeast"/>
              <w:jc w:val="both"/>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Главный специалист Управления развития сельских территорий Администрации Звериноголовского </w:t>
            </w:r>
          </w:p>
          <w:p w:rsidR="00446CB1" w:rsidRPr="001B77AA" w:rsidRDefault="00446CB1" w:rsidP="00446CB1">
            <w:pPr>
              <w:spacing w:after="0" w:line="240" w:lineRule="atLeast"/>
              <w:jc w:val="both"/>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муниципального округа Курганской области </w:t>
            </w:r>
          </w:p>
        </w:tc>
        <w:tc>
          <w:tcPr>
            <w:tcW w:w="2268" w:type="dxa"/>
            <w:tcBorders>
              <w:top w:val="single" w:sz="4" w:space="0" w:color="auto"/>
              <w:left w:val="single" w:sz="4" w:space="0" w:color="auto"/>
              <w:bottom w:val="single" w:sz="4" w:space="0" w:color="auto"/>
              <w:right w:val="single" w:sz="4" w:space="0" w:color="auto"/>
            </w:tcBorders>
          </w:tcPr>
          <w:p w:rsidR="00446CB1" w:rsidRPr="001B77AA" w:rsidRDefault="00446CB1" w:rsidP="00446CB1">
            <w:pPr>
              <w:spacing w:after="0" w:line="240" w:lineRule="atLeast"/>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91 </w:t>
            </w:r>
          </w:p>
        </w:tc>
      </w:tr>
      <w:tr w:rsidR="00446CB1" w:rsidRPr="001B77AA" w:rsidTr="007F079F">
        <w:tc>
          <w:tcPr>
            <w:tcW w:w="851" w:type="dxa"/>
            <w:tcBorders>
              <w:top w:val="single" w:sz="4" w:space="0" w:color="auto"/>
              <w:left w:val="single" w:sz="4" w:space="0" w:color="auto"/>
              <w:bottom w:val="single" w:sz="4" w:space="0" w:color="auto"/>
              <w:right w:val="single" w:sz="4" w:space="0" w:color="auto"/>
            </w:tcBorders>
          </w:tcPr>
          <w:p w:rsidR="00446CB1" w:rsidRPr="001B77AA" w:rsidRDefault="00446CB1" w:rsidP="00446CB1">
            <w:pPr>
              <w:spacing w:after="0" w:line="240" w:lineRule="atLeast"/>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42 </w:t>
            </w:r>
          </w:p>
        </w:tc>
        <w:tc>
          <w:tcPr>
            <w:tcW w:w="6946" w:type="dxa"/>
            <w:tcBorders>
              <w:top w:val="single" w:sz="4" w:space="0" w:color="auto"/>
              <w:left w:val="single" w:sz="4" w:space="0" w:color="auto"/>
              <w:bottom w:val="single" w:sz="4" w:space="0" w:color="auto"/>
              <w:right w:val="single" w:sz="4" w:space="0" w:color="auto"/>
            </w:tcBorders>
          </w:tcPr>
          <w:p w:rsidR="00446CB1" w:rsidRPr="001B77AA" w:rsidRDefault="00446CB1" w:rsidP="00446CB1">
            <w:pPr>
              <w:spacing w:after="0" w:line="240" w:lineRule="atLeast"/>
              <w:jc w:val="both"/>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Ведущий специалист Управления развития сельских территорий Администрации Звериноголовского </w:t>
            </w:r>
          </w:p>
          <w:p w:rsidR="00446CB1" w:rsidRPr="001B77AA" w:rsidRDefault="00446CB1" w:rsidP="00446CB1">
            <w:pPr>
              <w:spacing w:after="0" w:line="240" w:lineRule="atLeast"/>
              <w:jc w:val="both"/>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муниципального округа Курганской области </w:t>
            </w:r>
          </w:p>
        </w:tc>
        <w:tc>
          <w:tcPr>
            <w:tcW w:w="2268" w:type="dxa"/>
            <w:tcBorders>
              <w:top w:val="single" w:sz="4" w:space="0" w:color="auto"/>
              <w:left w:val="single" w:sz="4" w:space="0" w:color="auto"/>
              <w:bottom w:val="single" w:sz="4" w:space="0" w:color="auto"/>
              <w:right w:val="single" w:sz="4" w:space="0" w:color="auto"/>
            </w:tcBorders>
          </w:tcPr>
          <w:p w:rsidR="00446CB1" w:rsidRPr="001B77AA" w:rsidRDefault="00446CB1" w:rsidP="00446CB1">
            <w:pPr>
              <w:spacing w:after="0" w:line="240" w:lineRule="atLeast"/>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88 </w:t>
            </w:r>
          </w:p>
        </w:tc>
      </w:tr>
    </w:tbl>
    <w:p w:rsidR="00446CB1" w:rsidRPr="001B77AA" w:rsidRDefault="00446CB1" w:rsidP="00446CB1">
      <w:pPr>
        <w:spacing w:after="0" w:line="259" w:lineRule="auto"/>
        <w:jc w:val="both"/>
        <w:rPr>
          <w:rFonts w:ascii="Times New Roman" w:eastAsia="Arial" w:hAnsi="Times New Roman"/>
          <w:color w:val="000000"/>
          <w:sz w:val="20"/>
          <w:szCs w:val="20"/>
          <w:lang w:eastAsia="ru-RU"/>
        </w:rPr>
      </w:pPr>
    </w:p>
    <w:p w:rsidR="00751F70" w:rsidRPr="001B77AA" w:rsidRDefault="00751F70" w:rsidP="00446CB1">
      <w:pPr>
        <w:spacing w:after="0" w:line="259" w:lineRule="auto"/>
        <w:jc w:val="both"/>
        <w:rPr>
          <w:rFonts w:ascii="Times New Roman" w:eastAsia="Arial" w:hAnsi="Times New Roman"/>
          <w:color w:val="000000"/>
          <w:sz w:val="20"/>
          <w:szCs w:val="20"/>
          <w:lang w:eastAsia="ru-RU"/>
        </w:rPr>
      </w:pPr>
    </w:p>
    <w:p w:rsidR="00751F70" w:rsidRPr="001B77AA" w:rsidRDefault="00751F70" w:rsidP="00446CB1">
      <w:pPr>
        <w:spacing w:after="0" w:line="259" w:lineRule="auto"/>
        <w:jc w:val="both"/>
        <w:rPr>
          <w:rFonts w:ascii="Times New Roman" w:eastAsia="Arial" w:hAnsi="Times New Roman"/>
          <w:color w:val="000000"/>
          <w:sz w:val="20"/>
          <w:szCs w:val="20"/>
          <w:lang w:eastAsia="ru-RU"/>
        </w:rPr>
      </w:pPr>
    </w:p>
    <w:p w:rsidR="00751F70" w:rsidRPr="001B77AA" w:rsidRDefault="00751F70" w:rsidP="00446CB1">
      <w:pPr>
        <w:spacing w:after="0" w:line="259" w:lineRule="auto"/>
        <w:jc w:val="both"/>
        <w:rPr>
          <w:rFonts w:ascii="Times New Roman" w:eastAsia="Arial" w:hAnsi="Times New Roman"/>
          <w:color w:val="000000"/>
          <w:sz w:val="20"/>
          <w:szCs w:val="20"/>
          <w:lang w:eastAsia="ru-RU"/>
        </w:rPr>
      </w:pPr>
    </w:p>
    <w:p w:rsidR="00751F70" w:rsidRPr="001B77AA" w:rsidRDefault="00751F70" w:rsidP="00446CB1">
      <w:pPr>
        <w:spacing w:after="0" w:line="259" w:lineRule="auto"/>
        <w:jc w:val="both"/>
        <w:rPr>
          <w:rFonts w:ascii="Times New Roman" w:eastAsia="Arial" w:hAnsi="Times New Roman"/>
          <w:color w:val="000000"/>
          <w:sz w:val="20"/>
          <w:szCs w:val="20"/>
          <w:lang w:eastAsia="ru-RU"/>
        </w:rPr>
      </w:pPr>
    </w:p>
    <w:p w:rsidR="00DA017E" w:rsidRPr="001B77AA" w:rsidRDefault="00DA017E" w:rsidP="00446CB1">
      <w:pPr>
        <w:spacing w:after="0" w:line="259" w:lineRule="auto"/>
        <w:jc w:val="both"/>
        <w:rPr>
          <w:rFonts w:ascii="Times New Roman" w:eastAsia="Arial" w:hAnsi="Times New Roman"/>
          <w:color w:val="000000"/>
          <w:sz w:val="20"/>
          <w:szCs w:val="20"/>
          <w:lang w:eastAsia="ru-RU"/>
        </w:rPr>
      </w:pPr>
    </w:p>
    <w:p w:rsidR="00751F70" w:rsidRPr="001B77AA" w:rsidRDefault="00751F70" w:rsidP="00446CB1">
      <w:pPr>
        <w:spacing w:after="0" w:line="259" w:lineRule="auto"/>
        <w:jc w:val="both"/>
        <w:rPr>
          <w:rFonts w:ascii="Times New Roman" w:eastAsia="Arial" w:hAnsi="Times New Roman"/>
          <w:color w:val="000000"/>
          <w:sz w:val="20"/>
          <w:szCs w:val="20"/>
          <w:lang w:eastAsia="ru-RU"/>
        </w:rPr>
      </w:pPr>
    </w:p>
    <w:p w:rsidR="006602E8" w:rsidRPr="001B77AA" w:rsidRDefault="006602E8" w:rsidP="00446CB1">
      <w:pPr>
        <w:spacing w:after="0" w:line="259" w:lineRule="auto"/>
        <w:jc w:val="both"/>
        <w:rPr>
          <w:rFonts w:ascii="Times New Roman" w:eastAsia="Arial" w:hAnsi="Times New Roman"/>
          <w:color w:val="000000"/>
          <w:lang w:eastAsia="ru-RU"/>
        </w:rPr>
      </w:pPr>
    </w:p>
    <w:p w:rsidR="00446CB1" w:rsidRPr="001B77AA" w:rsidRDefault="00446CB1" w:rsidP="00446CB1">
      <w:pPr>
        <w:widowControl w:val="0"/>
        <w:tabs>
          <w:tab w:val="left" w:pos="8505"/>
        </w:tabs>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РОССИЙСКАЯ ФЕДЕРАЦИЯ</w:t>
      </w:r>
    </w:p>
    <w:p w:rsidR="00446CB1" w:rsidRPr="001B77AA" w:rsidRDefault="00446CB1" w:rsidP="00446CB1">
      <w:pPr>
        <w:widowControl w:val="0"/>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КУРГАНСКАЯ ОБЛАСТЬ</w:t>
      </w:r>
    </w:p>
    <w:p w:rsidR="00446CB1" w:rsidRPr="001B77AA" w:rsidRDefault="00446CB1" w:rsidP="00446CB1">
      <w:pPr>
        <w:widowControl w:val="0"/>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ДУМА ЗВЕРИНОГОЛОВСКОГО МУНИЦИПАЛЬНОГО ОКРУГА</w:t>
      </w:r>
    </w:p>
    <w:p w:rsidR="00446CB1" w:rsidRPr="001B77AA" w:rsidRDefault="00446CB1" w:rsidP="00446CB1">
      <w:pPr>
        <w:widowControl w:val="0"/>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 xml:space="preserve"> КУРГАНСКОЙ ОБЛАСТИ</w:t>
      </w:r>
    </w:p>
    <w:p w:rsidR="00446CB1" w:rsidRPr="001B77AA" w:rsidRDefault="00446CB1" w:rsidP="00446CB1">
      <w:pPr>
        <w:widowControl w:val="0"/>
        <w:suppressAutoHyphens/>
        <w:autoSpaceDN w:val="0"/>
        <w:spacing w:after="0" w:line="240" w:lineRule="auto"/>
        <w:jc w:val="both"/>
        <w:textAlignment w:val="baseline"/>
        <w:rPr>
          <w:rFonts w:ascii="Times New Roman" w:eastAsia="SimSun" w:hAnsi="Times New Roman"/>
          <w:kern w:val="3"/>
        </w:rPr>
      </w:pPr>
    </w:p>
    <w:p w:rsidR="00446CB1" w:rsidRPr="001B77AA" w:rsidRDefault="00446CB1" w:rsidP="00446CB1">
      <w:pPr>
        <w:widowControl w:val="0"/>
        <w:suppressAutoHyphens/>
        <w:autoSpaceDN w:val="0"/>
        <w:spacing w:after="0" w:line="240" w:lineRule="auto"/>
        <w:jc w:val="center"/>
        <w:textAlignment w:val="baseline"/>
        <w:rPr>
          <w:rFonts w:ascii="Times New Roman" w:eastAsia="SimSun" w:hAnsi="Times New Roman"/>
          <w:b/>
          <w:kern w:val="3"/>
        </w:rPr>
      </w:pPr>
      <w:r w:rsidRPr="001B77AA">
        <w:rPr>
          <w:rFonts w:ascii="Times New Roman" w:eastAsia="SimSun" w:hAnsi="Times New Roman"/>
          <w:b/>
          <w:kern w:val="3"/>
        </w:rPr>
        <w:t>РЕШЕНИЕ</w:t>
      </w:r>
    </w:p>
    <w:p w:rsidR="00446CB1" w:rsidRPr="001B77AA" w:rsidRDefault="00446CB1" w:rsidP="00446CB1">
      <w:pPr>
        <w:widowControl w:val="0"/>
        <w:suppressAutoHyphens/>
        <w:autoSpaceDE w:val="0"/>
        <w:autoSpaceDN w:val="0"/>
        <w:spacing w:after="0" w:line="240" w:lineRule="auto"/>
        <w:textAlignment w:val="baseline"/>
        <w:rPr>
          <w:rFonts w:ascii="Times New Roman" w:eastAsia="Arial" w:hAnsi="Times New Roman"/>
          <w:bCs/>
          <w:kern w:val="2"/>
          <w:lang w:eastAsia="zh-CN" w:bidi="hi-IN"/>
        </w:rPr>
      </w:pPr>
      <w:r w:rsidRPr="001B77AA">
        <w:rPr>
          <w:rFonts w:ascii="Times New Roman" w:eastAsia="Arial" w:hAnsi="Times New Roman"/>
          <w:bCs/>
          <w:kern w:val="2"/>
          <w:u w:val="single"/>
          <w:lang w:eastAsia="zh-CN" w:bidi="hi-IN"/>
        </w:rPr>
        <w:t>от 21 февраля 2023 года №</w:t>
      </w:r>
      <w:r w:rsidRPr="001B77AA">
        <w:rPr>
          <w:rFonts w:ascii="Times New Roman" w:eastAsia="Arial" w:hAnsi="Times New Roman"/>
          <w:bCs/>
          <w:kern w:val="2"/>
          <w:lang w:eastAsia="zh-CN" w:bidi="hi-IN"/>
        </w:rPr>
        <w:t xml:space="preserve"> 160</w:t>
      </w:r>
    </w:p>
    <w:p w:rsidR="00446CB1" w:rsidRPr="001B77AA" w:rsidRDefault="00446CB1" w:rsidP="00446CB1">
      <w:pPr>
        <w:widowControl w:val="0"/>
        <w:suppressAutoHyphens/>
        <w:autoSpaceDE w:val="0"/>
        <w:autoSpaceDN w:val="0"/>
        <w:spacing w:after="0" w:line="240" w:lineRule="auto"/>
        <w:textAlignment w:val="baseline"/>
        <w:rPr>
          <w:rFonts w:ascii="Times New Roman" w:hAnsi="Times New Roman"/>
          <w:kern w:val="2"/>
          <w:lang w:eastAsia="zh-CN"/>
        </w:rPr>
      </w:pPr>
      <w:r w:rsidRPr="001B77AA">
        <w:rPr>
          <w:rFonts w:ascii="Times New Roman" w:hAnsi="Times New Roman"/>
          <w:kern w:val="2"/>
          <w:lang w:eastAsia="zh-CN"/>
        </w:rPr>
        <w:t>село Звериноголовское</w:t>
      </w:r>
    </w:p>
    <w:p w:rsidR="00446CB1" w:rsidRPr="001B77AA" w:rsidRDefault="00446CB1" w:rsidP="00446CB1">
      <w:pPr>
        <w:widowControl w:val="0"/>
        <w:suppressAutoHyphens/>
        <w:autoSpaceDE w:val="0"/>
        <w:autoSpaceDN w:val="0"/>
        <w:spacing w:after="0" w:line="240" w:lineRule="auto"/>
        <w:textAlignment w:val="baseline"/>
        <w:rPr>
          <w:rFonts w:ascii="Times New Roman" w:hAnsi="Times New Roman"/>
          <w:kern w:val="2"/>
          <w:lang w:eastAsia="zh-CN"/>
        </w:rPr>
      </w:pPr>
    </w:p>
    <w:p w:rsidR="00446CB1" w:rsidRPr="001B77AA" w:rsidRDefault="00446CB1" w:rsidP="00446CB1">
      <w:pPr>
        <w:suppressAutoHyphens/>
        <w:autoSpaceDN w:val="0"/>
        <w:spacing w:after="0" w:line="240" w:lineRule="auto"/>
        <w:jc w:val="center"/>
        <w:textAlignment w:val="baseline"/>
        <w:rPr>
          <w:rFonts w:ascii="Times New Roman" w:eastAsia="Times New Roman" w:hAnsi="Times New Roman"/>
          <w:b/>
          <w:lang w:eastAsia="ru-RU"/>
        </w:rPr>
      </w:pPr>
      <w:r w:rsidRPr="001B77AA">
        <w:rPr>
          <w:rFonts w:ascii="Times New Roman" w:eastAsia="Times New Roman" w:hAnsi="Times New Roman"/>
          <w:b/>
          <w:bCs/>
          <w:lang w:eastAsia="ru-RU"/>
        </w:rPr>
        <w:t xml:space="preserve">Об объявлении конкурса по отбору </w:t>
      </w:r>
      <w:r w:rsidRPr="001B77AA">
        <w:rPr>
          <w:rFonts w:ascii="Times New Roman" w:eastAsia="Times New Roman" w:hAnsi="Times New Roman"/>
          <w:b/>
          <w:lang w:eastAsia="ru-RU"/>
        </w:rPr>
        <w:t>кандидатур</w:t>
      </w:r>
    </w:p>
    <w:p w:rsidR="00446CB1" w:rsidRPr="001B77AA" w:rsidRDefault="00446CB1" w:rsidP="00446CB1">
      <w:pPr>
        <w:suppressAutoHyphens/>
        <w:autoSpaceDN w:val="0"/>
        <w:spacing w:after="0" w:line="240" w:lineRule="auto"/>
        <w:jc w:val="center"/>
        <w:textAlignment w:val="baseline"/>
        <w:rPr>
          <w:rFonts w:ascii="Times New Roman" w:eastAsia="Times New Roman" w:hAnsi="Times New Roman"/>
          <w:b/>
          <w:bCs/>
          <w:lang w:eastAsia="ru-RU"/>
        </w:rPr>
      </w:pPr>
      <w:r w:rsidRPr="001B77AA">
        <w:rPr>
          <w:rFonts w:ascii="Times New Roman" w:eastAsia="Times New Roman" w:hAnsi="Times New Roman"/>
          <w:b/>
          <w:bCs/>
          <w:lang w:eastAsia="ru-RU"/>
        </w:rPr>
        <w:t>на должность Главы Звериноголовского муниципального округа</w:t>
      </w:r>
    </w:p>
    <w:p w:rsidR="00751F70" w:rsidRPr="001B77AA" w:rsidRDefault="00446CB1" w:rsidP="00751F70">
      <w:pPr>
        <w:suppressAutoHyphens/>
        <w:autoSpaceDN w:val="0"/>
        <w:spacing w:after="0" w:line="240" w:lineRule="auto"/>
        <w:jc w:val="center"/>
        <w:textAlignment w:val="baseline"/>
        <w:rPr>
          <w:rFonts w:ascii="Times New Roman" w:eastAsia="Times New Roman" w:hAnsi="Times New Roman"/>
          <w:b/>
          <w:bCs/>
          <w:lang w:eastAsia="ru-RU"/>
        </w:rPr>
      </w:pPr>
      <w:r w:rsidRPr="001B77AA">
        <w:rPr>
          <w:rFonts w:ascii="Times New Roman" w:eastAsia="Times New Roman" w:hAnsi="Times New Roman"/>
          <w:b/>
          <w:bCs/>
          <w:lang w:eastAsia="ru-RU"/>
        </w:rPr>
        <w:t>Курганской области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В соответствии с Федеральным законом от 6 октября 2003 года №131-Ф3 «Об общих принципах организации местного самоуправления в Российской Федерации», решением Думы Звериноголовского муниципального округа Курганской области от 17 мая 2022 года №12 «Об установлении Порядка проведения конкурса по отбору кандидатур на должность Главы Звериноголовского муниципального округа Курганской области», Дума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textAlignment w:val="baseline"/>
        <w:rPr>
          <w:rFonts w:ascii="Times New Roman" w:eastAsia="Times New Roman" w:hAnsi="Times New Roman"/>
          <w:b/>
          <w:kern w:val="3"/>
          <w:lang w:eastAsia="ru-RU"/>
        </w:rPr>
      </w:pPr>
      <w:r w:rsidRPr="001B77AA">
        <w:rPr>
          <w:rFonts w:ascii="Times New Roman" w:eastAsia="Times New Roman" w:hAnsi="Times New Roman"/>
          <w:b/>
          <w:kern w:val="3"/>
          <w:lang w:eastAsia="ru-RU"/>
        </w:rPr>
        <w:t>РЕШИЛА:</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1. Объявить конкурс по отбору кандидатур на должность Главы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 xml:space="preserve">2. Определить дату, время и место проведения конкурса по отбору кандидатур на должность Главы Звериноголовского муниципального округа Курганской области: 11 апреля 2023 года, в 13 часов 00 минут по местному времени, по адресу: 641480, Курганская область, </w:t>
      </w:r>
      <w:proofErr w:type="spellStart"/>
      <w:r w:rsidRPr="001B77AA">
        <w:rPr>
          <w:rFonts w:ascii="Times New Roman" w:eastAsia="Times New Roman" w:hAnsi="Times New Roman"/>
          <w:kern w:val="3"/>
          <w:lang w:eastAsia="ru-RU"/>
        </w:rPr>
        <w:t>Звериноголовский</w:t>
      </w:r>
      <w:proofErr w:type="spellEnd"/>
      <w:r w:rsidRPr="001B77AA">
        <w:rPr>
          <w:rFonts w:ascii="Times New Roman" w:eastAsia="Times New Roman" w:hAnsi="Times New Roman"/>
          <w:kern w:val="3"/>
          <w:lang w:eastAsia="ru-RU"/>
        </w:rPr>
        <w:t xml:space="preserve"> муниципальный округ, с. Звериноголовское, ул. Чапаева, д. 41, Дума Звериноголовского муниципального округа Курганской области.   </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lastRenderedPageBreak/>
        <w:t xml:space="preserve">3. Определить срок и место приема документов для участия в конкурсе по отбору кандидатур на должность Главы Звериноголовского муниципального округа Курганской области: с 27 февраля 2023 года по 9 марта 2023 года по адресу: 641310, Курганская область, </w:t>
      </w:r>
      <w:proofErr w:type="spellStart"/>
      <w:r w:rsidRPr="001B77AA">
        <w:rPr>
          <w:rFonts w:ascii="Times New Roman" w:eastAsia="Times New Roman" w:hAnsi="Times New Roman"/>
          <w:kern w:val="3"/>
          <w:lang w:eastAsia="ru-RU"/>
        </w:rPr>
        <w:t>Звериноголовский</w:t>
      </w:r>
      <w:proofErr w:type="spellEnd"/>
      <w:r w:rsidRPr="001B77AA">
        <w:rPr>
          <w:rFonts w:ascii="Times New Roman" w:eastAsia="Times New Roman" w:hAnsi="Times New Roman"/>
          <w:kern w:val="3"/>
          <w:lang w:eastAsia="ru-RU"/>
        </w:rPr>
        <w:t xml:space="preserve"> муниципальный округ, с. Звериноголовское, ул. Чапаева, д. 41, Администрация Звериноголовского муниципального округа Курганской области (кабинет Думы Звериноголовского муниципального округа Курганской области). Время приема документов: в рабочие дни с 14.00 часов до 16.00 часов по местному времени, суббота, воскресенье - выходные дни.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4. Назначить членами конкурсной комиссии по отбору кандидатур на должность Главы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1) Лебедева Владимира Фёдоровича, пенсионер, (по согласованию);</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2) Степанову Елену Петровну, заместитель директора – начальник отдела содействия занятости населения</w:t>
      </w:r>
      <w:r w:rsidRPr="001B77AA">
        <w:rPr>
          <w:rFonts w:ascii="Times New Roman" w:eastAsia="SimSun" w:hAnsi="Times New Roman"/>
          <w:kern w:val="3"/>
          <w:shd w:val="clear" w:color="auto" w:fill="FFFFFF"/>
        </w:rPr>
        <w:t xml:space="preserve"> Звериноголовского района ГКУ ЦЗН Звериноголовского и </w:t>
      </w:r>
      <w:proofErr w:type="spellStart"/>
      <w:r w:rsidRPr="001B77AA">
        <w:rPr>
          <w:rFonts w:ascii="Times New Roman" w:eastAsia="SimSun" w:hAnsi="Times New Roman"/>
          <w:kern w:val="3"/>
          <w:shd w:val="clear" w:color="auto" w:fill="FFFFFF"/>
        </w:rPr>
        <w:t>Притобольного</w:t>
      </w:r>
      <w:proofErr w:type="spellEnd"/>
      <w:r w:rsidRPr="001B77AA">
        <w:rPr>
          <w:rFonts w:ascii="Times New Roman" w:eastAsia="SimSun" w:hAnsi="Times New Roman"/>
          <w:kern w:val="3"/>
          <w:shd w:val="clear" w:color="auto" w:fill="FFFFFF"/>
        </w:rPr>
        <w:t xml:space="preserve"> районов </w:t>
      </w:r>
      <w:r w:rsidRPr="001B77AA">
        <w:rPr>
          <w:rFonts w:ascii="Times New Roman" w:eastAsia="Times New Roman" w:hAnsi="Times New Roman"/>
          <w:kern w:val="3"/>
          <w:lang w:eastAsia="ru-RU"/>
        </w:rPr>
        <w:t>(по согласованию);</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 xml:space="preserve">3) Козлова Андрея Леонидовича - председатель координационного Совета профсоюзов Звериноголовского района – заместитель директора по хозяйственной части МКОУ «Звериноголовская средняя общеобразовательная школа имени Дважды Героя Советского союза Г.П. </w:t>
      </w:r>
      <w:proofErr w:type="gramStart"/>
      <w:r w:rsidRPr="001B77AA">
        <w:rPr>
          <w:rFonts w:ascii="Times New Roman" w:eastAsia="Times New Roman" w:hAnsi="Times New Roman"/>
          <w:kern w:val="3"/>
          <w:lang w:eastAsia="ru-RU"/>
        </w:rPr>
        <w:t xml:space="preserve">Кравченко»   </w:t>
      </w:r>
      <w:proofErr w:type="gramEnd"/>
      <w:r w:rsidRPr="001B77AA">
        <w:rPr>
          <w:rFonts w:ascii="Times New Roman" w:eastAsia="Times New Roman" w:hAnsi="Times New Roman"/>
          <w:kern w:val="3"/>
          <w:lang w:eastAsia="ru-RU"/>
        </w:rPr>
        <w:t xml:space="preserve"> (по согласованию).</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 xml:space="preserve">5. Утвердить текст объявления о проведении конкурса по отбору кандидатур на должность Главы Звериноголовского муниципального округа Курганской области, согласно </w:t>
      </w:r>
      <w:proofErr w:type="gramStart"/>
      <w:r w:rsidRPr="001B77AA">
        <w:rPr>
          <w:rFonts w:ascii="Times New Roman" w:eastAsia="Times New Roman" w:hAnsi="Times New Roman"/>
          <w:kern w:val="3"/>
          <w:lang w:eastAsia="ru-RU"/>
        </w:rPr>
        <w:t>приложению</w:t>
      </w:r>
      <w:proofErr w:type="gramEnd"/>
      <w:r w:rsidRPr="001B77AA">
        <w:rPr>
          <w:rFonts w:ascii="Times New Roman" w:eastAsia="Times New Roman" w:hAnsi="Times New Roman"/>
          <w:kern w:val="3"/>
          <w:lang w:eastAsia="ru-RU"/>
        </w:rPr>
        <w:t xml:space="preserve"> к настоящему решению и опубликовать в общественно – политической газете Звериноголовского района Курганской области «</w:t>
      </w:r>
      <w:proofErr w:type="spellStart"/>
      <w:r w:rsidRPr="001B77AA">
        <w:rPr>
          <w:rFonts w:ascii="Times New Roman" w:eastAsia="Times New Roman" w:hAnsi="Times New Roman"/>
          <w:kern w:val="3"/>
          <w:lang w:eastAsia="ru-RU"/>
        </w:rPr>
        <w:t>Зериноголовские</w:t>
      </w:r>
      <w:proofErr w:type="spellEnd"/>
      <w:r w:rsidRPr="001B77AA">
        <w:rPr>
          <w:rFonts w:ascii="Times New Roman" w:eastAsia="Times New Roman" w:hAnsi="Times New Roman"/>
          <w:kern w:val="3"/>
          <w:lang w:eastAsia="ru-RU"/>
        </w:rPr>
        <w:t xml:space="preserve"> вести».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 xml:space="preserve">6. Настоящее решение подлежит официальному опубликованию (обнародованию) </w:t>
      </w:r>
      <w:proofErr w:type="gramStart"/>
      <w:r w:rsidRPr="001B77AA">
        <w:rPr>
          <w:rFonts w:ascii="Times New Roman" w:eastAsia="Times New Roman" w:hAnsi="Times New Roman"/>
          <w:kern w:val="3"/>
          <w:lang w:eastAsia="ru-RU"/>
        </w:rPr>
        <w:t>в порядке</w:t>
      </w:r>
      <w:proofErr w:type="gramEnd"/>
      <w:r w:rsidRPr="001B77AA">
        <w:rPr>
          <w:rFonts w:ascii="Times New Roman" w:eastAsia="Times New Roman" w:hAnsi="Times New Roman"/>
          <w:kern w:val="3"/>
          <w:lang w:eastAsia="ru-RU"/>
        </w:rPr>
        <w:t xml:space="preserve"> установленном Уставом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jc w:val="both"/>
        <w:textAlignment w:val="baseline"/>
        <w:rPr>
          <w:rFonts w:ascii="Times New Roman" w:eastAsia="SimSun" w:hAnsi="Times New Roman"/>
          <w:kern w:val="3"/>
        </w:rPr>
      </w:pPr>
    </w:p>
    <w:p w:rsidR="00446CB1" w:rsidRPr="001B77AA" w:rsidRDefault="00446CB1" w:rsidP="00446CB1">
      <w:pPr>
        <w:widowControl w:val="0"/>
        <w:suppressAutoHyphens/>
        <w:autoSpaceDE w:val="0"/>
        <w:autoSpaceDN w:val="0"/>
        <w:adjustRightInd w:val="0"/>
        <w:spacing w:after="0" w:line="240" w:lineRule="auto"/>
        <w:jc w:val="both"/>
        <w:textAlignment w:val="baseline"/>
        <w:rPr>
          <w:rFonts w:ascii="Times New Roman" w:eastAsia="SimSun" w:hAnsi="Times New Roman"/>
          <w:kern w:val="3"/>
        </w:rPr>
      </w:pPr>
      <w:r w:rsidRPr="001B77AA">
        <w:rPr>
          <w:rFonts w:ascii="Times New Roman" w:eastAsia="SimSun" w:hAnsi="Times New Roman"/>
          <w:kern w:val="3"/>
        </w:rPr>
        <w:t>Председатель Думы Звериноголовского</w:t>
      </w:r>
    </w:p>
    <w:p w:rsidR="00446CB1" w:rsidRPr="001B77AA" w:rsidRDefault="00446CB1" w:rsidP="00446CB1">
      <w:pPr>
        <w:widowControl w:val="0"/>
        <w:suppressAutoHyphens/>
        <w:autoSpaceDE w:val="0"/>
        <w:autoSpaceDN w:val="0"/>
        <w:adjustRightInd w:val="0"/>
        <w:spacing w:after="0" w:line="240" w:lineRule="auto"/>
        <w:jc w:val="both"/>
        <w:textAlignment w:val="baseline"/>
        <w:rPr>
          <w:rFonts w:ascii="Times New Roman" w:eastAsia="SimSun" w:hAnsi="Times New Roman"/>
          <w:kern w:val="3"/>
        </w:rPr>
      </w:pPr>
      <w:r w:rsidRPr="001B77AA">
        <w:rPr>
          <w:rFonts w:ascii="Times New Roman" w:eastAsia="SimSun" w:hAnsi="Times New Roman"/>
          <w:kern w:val="3"/>
        </w:rPr>
        <w:t xml:space="preserve">муниципального округа Курганской области                                              Т.Б. </w:t>
      </w:r>
      <w:proofErr w:type="spellStart"/>
      <w:r w:rsidRPr="001B77AA">
        <w:rPr>
          <w:rFonts w:ascii="Times New Roman" w:eastAsia="SimSun" w:hAnsi="Times New Roman"/>
          <w:kern w:val="3"/>
        </w:rPr>
        <w:t>Аргинбаева</w:t>
      </w:r>
      <w:proofErr w:type="spellEnd"/>
    </w:p>
    <w:p w:rsidR="00446CB1" w:rsidRPr="001B77AA" w:rsidRDefault="00446CB1" w:rsidP="00446CB1">
      <w:pPr>
        <w:widowControl w:val="0"/>
        <w:suppressAutoHyphens/>
        <w:autoSpaceDE w:val="0"/>
        <w:autoSpaceDN w:val="0"/>
        <w:adjustRightInd w:val="0"/>
        <w:spacing w:after="0" w:line="240" w:lineRule="auto"/>
        <w:jc w:val="both"/>
        <w:textAlignment w:val="baseline"/>
        <w:rPr>
          <w:rFonts w:ascii="Times New Roman" w:eastAsia="SimSun" w:hAnsi="Times New Roman"/>
          <w:kern w:val="3"/>
        </w:rPr>
      </w:pPr>
    </w:p>
    <w:p w:rsidR="00446CB1" w:rsidRPr="001B77AA" w:rsidRDefault="00446CB1" w:rsidP="00446CB1">
      <w:pPr>
        <w:widowControl w:val="0"/>
        <w:suppressAutoHyphens/>
        <w:autoSpaceDE w:val="0"/>
        <w:autoSpaceDN w:val="0"/>
        <w:adjustRightInd w:val="0"/>
        <w:spacing w:after="0" w:line="240" w:lineRule="auto"/>
        <w:jc w:val="both"/>
        <w:textAlignment w:val="baseline"/>
        <w:rPr>
          <w:rFonts w:ascii="Times New Roman" w:eastAsia="SimSun" w:hAnsi="Times New Roman"/>
          <w:kern w:val="3"/>
        </w:rPr>
      </w:pPr>
    </w:p>
    <w:p w:rsidR="00446CB1" w:rsidRPr="001B77AA" w:rsidRDefault="00446CB1" w:rsidP="00446CB1">
      <w:pPr>
        <w:widowControl w:val="0"/>
        <w:suppressAutoHyphens/>
        <w:autoSpaceDE w:val="0"/>
        <w:autoSpaceDN w:val="0"/>
        <w:adjustRightInd w:val="0"/>
        <w:spacing w:after="0" w:line="240" w:lineRule="auto"/>
        <w:jc w:val="both"/>
        <w:textAlignment w:val="baseline"/>
        <w:rPr>
          <w:rFonts w:ascii="Times New Roman" w:eastAsia="SimSun" w:hAnsi="Times New Roman"/>
          <w:kern w:val="3"/>
        </w:rPr>
      </w:pPr>
    </w:p>
    <w:p w:rsidR="00751F70" w:rsidRPr="001B77AA" w:rsidRDefault="00751F70" w:rsidP="00446CB1">
      <w:pPr>
        <w:widowControl w:val="0"/>
        <w:suppressAutoHyphens/>
        <w:autoSpaceDE w:val="0"/>
        <w:autoSpaceDN w:val="0"/>
        <w:adjustRightInd w:val="0"/>
        <w:spacing w:after="0" w:line="240" w:lineRule="auto"/>
        <w:jc w:val="both"/>
        <w:textAlignment w:val="baseline"/>
        <w:rPr>
          <w:rFonts w:ascii="Times New Roman" w:eastAsia="SimSun" w:hAnsi="Times New Roman"/>
          <w:kern w:val="3"/>
        </w:rPr>
      </w:pPr>
    </w:p>
    <w:p w:rsidR="00751F70" w:rsidRPr="001B77AA" w:rsidRDefault="00751F70" w:rsidP="00446CB1">
      <w:pPr>
        <w:widowControl w:val="0"/>
        <w:suppressAutoHyphens/>
        <w:autoSpaceDE w:val="0"/>
        <w:autoSpaceDN w:val="0"/>
        <w:adjustRightInd w:val="0"/>
        <w:spacing w:after="0" w:line="240" w:lineRule="auto"/>
        <w:jc w:val="both"/>
        <w:textAlignment w:val="baseline"/>
        <w:rPr>
          <w:rFonts w:ascii="Times New Roman" w:eastAsia="SimSun" w:hAnsi="Times New Roman"/>
          <w:kern w:val="3"/>
        </w:rPr>
      </w:pPr>
    </w:p>
    <w:p w:rsidR="00446CB1" w:rsidRPr="001B77AA" w:rsidRDefault="00446CB1" w:rsidP="00446CB1">
      <w:pPr>
        <w:suppressAutoHyphens/>
        <w:autoSpaceDN w:val="0"/>
        <w:spacing w:after="0" w:line="240" w:lineRule="auto"/>
        <w:ind w:left="4962"/>
        <w:jc w:val="both"/>
        <w:textAlignment w:val="baseline"/>
        <w:rPr>
          <w:rFonts w:ascii="Times New Roman" w:eastAsia="Times New Roman" w:hAnsi="Times New Roman"/>
          <w:lang w:eastAsia="ru-RU"/>
        </w:rPr>
      </w:pPr>
      <w:r w:rsidRPr="001B77AA">
        <w:rPr>
          <w:rFonts w:ascii="Times New Roman" w:eastAsia="SimSun" w:hAnsi="Times New Roman"/>
          <w:kern w:val="3"/>
        </w:rPr>
        <w:t xml:space="preserve">Приложение к решению Думы Звериноголовского муниципального округа Курганской области от 21 </w:t>
      </w:r>
      <w:proofErr w:type="gramStart"/>
      <w:r w:rsidRPr="001B77AA">
        <w:rPr>
          <w:rFonts w:ascii="Times New Roman" w:eastAsia="SimSun" w:hAnsi="Times New Roman"/>
          <w:kern w:val="3"/>
        </w:rPr>
        <w:t>февраля  2023</w:t>
      </w:r>
      <w:proofErr w:type="gramEnd"/>
      <w:r w:rsidRPr="001B77AA">
        <w:rPr>
          <w:rFonts w:ascii="Times New Roman" w:eastAsia="SimSun" w:hAnsi="Times New Roman"/>
          <w:kern w:val="3"/>
        </w:rPr>
        <w:t xml:space="preserve"> года №160 «</w:t>
      </w:r>
      <w:r w:rsidRPr="001B77AA">
        <w:rPr>
          <w:rFonts w:ascii="Times New Roman" w:eastAsia="Times New Roman" w:hAnsi="Times New Roman"/>
          <w:bCs/>
          <w:lang w:eastAsia="ru-RU"/>
        </w:rPr>
        <w:t xml:space="preserve">Об объявлении конкурса по отбору </w:t>
      </w:r>
      <w:r w:rsidRPr="001B77AA">
        <w:rPr>
          <w:rFonts w:ascii="Times New Roman" w:eastAsia="Times New Roman" w:hAnsi="Times New Roman"/>
          <w:lang w:eastAsia="ru-RU"/>
        </w:rPr>
        <w:t xml:space="preserve">кандидатур </w:t>
      </w:r>
      <w:r w:rsidRPr="001B77AA">
        <w:rPr>
          <w:rFonts w:ascii="Times New Roman" w:eastAsia="Times New Roman" w:hAnsi="Times New Roman"/>
          <w:bCs/>
          <w:lang w:eastAsia="ru-RU"/>
        </w:rPr>
        <w:t>на должность Главы Звериноголовского муниципального округа Курганской области»</w:t>
      </w:r>
    </w:p>
    <w:p w:rsidR="00446CB1" w:rsidRPr="001B77AA" w:rsidRDefault="00446CB1" w:rsidP="00446CB1">
      <w:pPr>
        <w:suppressAutoHyphens/>
        <w:autoSpaceDN w:val="0"/>
        <w:spacing w:after="0" w:line="276" w:lineRule="auto"/>
        <w:jc w:val="both"/>
        <w:textAlignment w:val="baseline"/>
        <w:rPr>
          <w:rFonts w:ascii="Times New Roman" w:eastAsia="Times New Roman" w:hAnsi="Times New Roman"/>
          <w:kern w:val="3"/>
          <w:lang w:eastAsia="ru-RU"/>
        </w:rPr>
      </w:pPr>
    </w:p>
    <w:p w:rsidR="00446CB1" w:rsidRPr="001B77AA" w:rsidRDefault="00446CB1" w:rsidP="00446CB1">
      <w:pPr>
        <w:autoSpaceDE w:val="0"/>
        <w:autoSpaceDN w:val="0"/>
        <w:adjustRightInd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ОБЪЯВЛЕНИЕ</w:t>
      </w:r>
    </w:p>
    <w:p w:rsidR="00446CB1" w:rsidRPr="001B77AA" w:rsidRDefault="00446CB1" w:rsidP="00446CB1">
      <w:pPr>
        <w:autoSpaceDE w:val="0"/>
        <w:autoSpaceDN w:val="0"/>
        <w:adjustRightInd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 проведении конкурса по отбору кандидатур на должность Главы Звериноголовского муниципального округа Курганской области</w:t>
      </w:r>
    </w:p>
    <w:p w:rsidR="00446CB1" w:rsidRPr="001B77AA" w:rsidRDefault="00446CB1" w:rsidP="00446CB1">
      <w:pPr>
        <w:autoSpaceDE w:val="0"/>
        <w:autoSpaceDN w:val="0"/>
        <w:adjustRightInd w:val="0"/>
        <w:spacing w:after="0" w:line="240" w:lineRule="auto"/>
        <w:ind w:firstLine="709"/>
        <w:jc w:val="center"/>
        <w:rPr>
          <w:rFonts w:ascii="Times New Roman" w:eastAsia="SimSun" w:hAnsi="Times New Roman"/>
          <w:lang w:eastAsia="ru-RU"/>
        </w:rPr>
      </w:pPr>
    </w:p>
    <w:p w:rsidR="00446CB1" w:rsidRPr="001B77AA" w:rsidRDefault="00446CB1" w:rsidP="00446CB1">
      <w:pPr>
        <w:autoSpaceDE w:val="0"/>
        <w:autoSpaceDN w:val="0"/>
        <w:adjustRightInd w:val="0"/>
        <w:spacing w:after="0" w:line="240" w:lineRule="auto"/>
        <w:ind w:firstLine="709"/>
        <w:jc w:val="both"/>
        <w:rPr>
          <w:rFonts w:ascii="Times New Roman" w:eastAsia="SimSun" w:hAnsi="Times New Roman"/>
          <w:lang w:eastAsia="ru-RU"/>
        </w:rPr>
      </w:pPr>
      <w:r w:rsidRPr="001B77AA">
        <w:rPr>
          <w:rFonts w:ascii="Times New Roman" w:eastAsia="Times New Roman" w:hAnsi="Times New Roman"/>
          <w:lang w:eastAsia="ru-RU"/>
        </w:rPr>
        <w:t>Объявляется конкурс по отбору кандидатур на должность Главы Звериноголовского муниципального округа Курганской области.</w:t>
      </w:r>
    </w:p>
    <w:p w:rsidR="00446CB1" w:rsidRPr="001B77AA" w:rsidRDefault="00446CB1" w:rsidP="00446CB1">
      <w:pPr>
        <w:autoSpaceDE w:val="0"/>
        <w:autoSpaceDN w:val="0"/>
        <w:adjustRightInd w:val="0"/>
        <w:spacing w:after="0" w:line="240" w:lineRule="auto"/>
        <w:ind w:firstLine="709"/>
        <w:jc w:val="both"/>
        <w:rPr>
          <w:rFonts w:ascii="Times New Roman" w:eastAsia="SimSun" w:hAnsi="Times New Roman"/>
          <w:lang w:eastAsia="ru-RU"/>
        </w:rPr>
      </w:pPr>
      <w:r w:rsidRPr="001B77AA">
        <w:rPr>
          <w:rFonts w:ascii="Times New Roman" w:eastAsia="Times New Roman" w:hAnsi="Times New Roman"/>
          <w:lang w:eastAsia="ru-RU"/>
        </w:rPr>
        <w:t>Наименование муниципальной должности - Глава Звериноголовского муниципального округа Курганской области.</w:t>
      </w:r>
    </w:p>
    <w:p w:rsidR="00446CB1" w:rsidRPr="001B77AA" w:rsidRDefault="00446CB1" w:rsidP="00446CB1">
      <w:pPr>
        <w:autoSpaceDE w:val="0"/>
        <w:autoSpaceDN w:val="0"/>
        <w:adjustRightInd w:val="0"/>
        <w:spacing w:after="0" w:line="240" w:lineRule="auto"/>
        <w:ind w:firstLine="709"/>
        <w:jc w:val="both"/>
        <w:rPr>
          <w:rFonts w:ascii="Times New Roman" w:eastAsia="Times New Roman" w:hAnsi="Times New Roman"/>
          <w:kern w:val="3"/>
          <w:lang w:eastAsia="ru-RU"/>
        </w:rPr>
      </w:pPr>
      <w:r w:rsidRPr="001B77AA">
        <w:rPr>
          <w:rFonts w:ascii="Times New Roman" w:eastAsia="Times New Roman" w:hAnsi="Times New Roman"/>
          <w:kern w:val="3"/>
          <w:lang w:eastAsia="ru-RU"/>
        </w:rPr>
        <w:t xml:space="preserve">Дата, время и место проведения конкурса по отбору кандидатур на должность Главы Звериноголовского муниципального округа Курганской области (далее – Конкурс): 11 апреля 2022 года, в 13 часов 00 минут по местному времени, по адресу: 641310, Курганская область, </w:t>
      </w:r>
      <w:proofErr w:type="spellStart"/>
      <w:r w:rsidRPr="001B77AA">
        <w:rPr>
          <w:rFonts w:ascii="Times New Roman" w:eastAsia="Times New Roman" w:hAnsi="Times New Roman"/>
          <w:kern w:val="3"/>
          <w:lang w:eastAsia="ru-RU"/>
        </w:rPr>
        <w:t>Звериноголовский</w:t>
      </w:r>
      <w:proofErr w:type="spellEnd"/>
      <w:r w:rsidRPr="001B77AA">
        <w:rPr>
          <w:rFonts w:ascii="Times New Roman" w:eastAsia="Times New Roman" w:hAnsi="Times New Roman"/>
          <w:kern w:val="3"/>
          <w:lang w:eastAsia="ru-RU"/>
        </w:rPr>
        <w:t xml:space="preserve"> муниципальный округ, с. Звериноголовское, ул. Чапаева, д. 41, кабинет Думы Звериноголовского муниципального округа Курганской области.   </w:t>
      </w:r>
    </w:p>
    <w:p w:rsidR="00446CB1" w:rsidRPr="001B77AA" w:rsidRDefault="00446CB1" w:rsidP="00446CB1">
      <w:pPr>
        <w:autoSpaceDE w:val="0"/>
        <w:autoSpaceDN w:val="0"/>
        <w:adjustRightInd w:val="0"/>
        <w:spacing w:after="0" w:line="240" w:lineRule="auto"/>
        <w:ind w:firstLine="709"/>
        <w:jc w:val="both"/>
        <w:rPr>
          <w:rFonts w:ascii="Times New Roman" w:eastAsia="Times New Roman" w:hAnsi="Times New Roman"/>
          <w:kern w:val="3"/>
          <w:lang w:eastAsia="ru-RU"/>
        </w:rPr>
      </w:pPr>
      <w:r w:rsidRPr="001B77AA">
        <w:rPr>
          <w:rFonts w:ascii="Times New Roman" w:eastAsia="Times New Roman" w:hAnsi="Times New Roman"/>
          <w:lang w:eastAsia="ru-RU"/>
        </w:rPr>
        <w:t xml:space="preserve">Срок приема документов для участия в Конкурсе: </w:t>
      </w:r>
      <w:r w:rsidRPr="001B77AA">
        <w:rPr>
          <w:rFonts w:ascii="Times New Roman" w:eastAsia="Times New Roman" w:hAnsi="Times New Roman"/>
          <w:kern w:val="3"/>
          <w:lang w:eastAsia="ru-RU"/>
        </w:rPr>
        <w:t xml:space="preserve">с 27 февраля 2023 </w:t>
      </w:r>
      <w:proofErr w:type="gramStart"/>
      <w:r w:rsidRPr="001B77AA">
        <w:rPr>
          <w:rFonts w:ascii="Times New Roman" w:eastAsia="Times New Roman" w:hAnsi="Times New Roman"/>
          <w:kern w:val="3"/>
          <w:lang w:eastAsia="ru-RU"/>
        </w:rPr>
        <w:t>года  по</w:t>
      </w:r>
      <w:proofErr w:type="gramEnd"/>
      <w:r w:rsidRPr="001B77AA">
        <w:rPr>
          <w:rFonts w:ascii="Times New Roman" w:eastAsia="Times New Roman" w:hAnsi="Times New Roman"/>
          <w:kern w:val="3"/>
          <w:lang w:eastAsia="ru-RU"/>
        </w:rPr>
        <w:t xml:space="preserve"> 09 марта 2023 года.  </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lastRenderedPageBreak/>
        <w:t xml:space="preserve">Место приема документов для участия в Конкурсе: по адресу 641480, Курганская область, </w:t>
      </w:r>
      <w:proofErr w:type="spellStart"/>
      <w:r w:rsidRPr="001B77AA">
        <w:rPr>
          <w:rFonts w:ascii="Times New Roman" w:eastAsia="Times New Roman" w:hAnsi="Times New Roman"/>
          <w:kern w:val="3"/>
          <w:lang w:eastAsia="ru-RU"/>
        </w:rPr>
        <w:t>Звериноголовский</w:t>
      </w:r>
      <w:proofErr w:type="spellEnd"/>
      <w:r w:rsidRPr="001B77AA">
        <w:rPr>
          <w:rFonts w:ascii="Times New Roman" w:eastAsia="Times New Roman" w:hAnsi="Times New Roman"/>
          <w:kern w:val="3"/>
          <w:lang w:eastAsia="ru-RU"/>
        </w:rPr>
        <w:t xml:space="preserve"> муниципальный округ, с. </w:t>
      </w:r>
      <w:proofErr w:type="gramStart"/>
      <w:r w:rsidRPr="001B77AA">
        <w:rPr>
          <w:rFonts w:ascii="Times New Roman" w:eastAsia="Times New Roman" w:hAnsi="Times New Roman"/>
          <w:kern w:val="3"/>
          <w:lang w:eastAsia="ru-RU"/>
        </w:rPr>
        <w:t>Звериноголовское,  ул.</w:t>
      </w:r>
      <w:proofErr w:type="gramEnd"/>
      <w:r w:rsidRPr="001B77AA">
        <w:rPr>
          <w:rFonts w:ascii="Times New Roman" w:eastAsia="Times New Roman" w:hAnsi="Times New Roman"/>
          <w:kern w:val="3"/>
          <w:lang w:eastAsia="ru-RU"/>
        </w:rPr>
        <w:t xml:space="preserve"> Чапаева, д. 41, Администрация Звериноголовского муниципального округа Курганской области (кабинет Думы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 xml:space="preserve"> Время приема документов: в рабочие дни с 14.00 часов до 16.00 часов по местному времени, суббота, воскресенье - выходные дни.</w:t>
      </w:r>
    </w:p>
    <w:p w:rsidR="00446CB1" w:rsidRPr="001B77AA" w:rsidRDefault="00446CB1" w:rsidP="00446CB1">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Кандидатом на должность Главы Звериноголовского муниципального округа Курганской области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46CB1" w:rsidRPr="001B77AA" w:rsidRDefault="00446CB1" w:rsidP="00446CB1">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Гражданин, изъявивший желание участвовать в Конкурсе (далее – гражданин), представляет в конкурсную комиссию по отбору кандидатур на должность Главы Звериноголовского муниципального округа Курганской области (далее – Конкурсная комиссия):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Звериноголовского муниципального округа Курганской области, утвержденным решением Думы Звериноголовского муниципального округа Курганской области от 17 мая 2022 (далее – Порядок), размещена на официальном сайте Администрации Звериноголовского муниципального округа Курганской области в информационно – телекоммуникационной сети «Интернет» (далее – официальный сайт);</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2) анкету (форма предусмотрена Порядком, размещена на официальном сайте);</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3) копию паспорта гражданина Российской Федерации или заменяющего его документа (подлинник предъявляется лично по прибытии на Конкурс);</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4) согласие на обработку персональных данных (рекомендуемая форма предусмотрена Порядком, размещена на официальном сайте).</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В Конкурсную комиссию также представляются документы, необходимые для проведения конкурсных процедур:</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1) программа первоочередных мероприятий по социально-экономическому развитию Звериноголовского муниципального округа Курганской области с указанием планируемых результатов их реализации (объемом не более 10 печатных страниц);</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2) копия документа, подтверждающего указанные в заявлении для участия в Конкурсе сведения об образовании;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3) копия трудовой книжки или справки с основного места работы (службы), а при отсутствии основного места работы (службы) — копия документа, подтверждающего род занятий.</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По желанию претендента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Звериноголовского муниципального округа Курганской области полномочий по решению вопросов местного значения (по степени предпочтения):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lastRenderedPageBreak/>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 «Экономика»;</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наличие высшего образования по иным направлениям подготовки (специальностям);</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наличие среднего профессионального образования.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Звериноголовского муниципального округа Курганской области полномочий по решению вопросов местного значения (далее — профессиональные знания и навыки):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к профессиональным знаниям:</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Звериноголовского муниципального округа Курганской области, иных муниципальных нормативных правовых актов Звериноголовского муниципального округа Курганской области, необходимых для осуществления полномочий по решению вопросов местного значения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документов, определяющих перспективы развития Российской Федерации и Курганской области,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основ муниципального управления;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основ и методов управления персоналом;</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основ проектного управления;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возможностей и особенностей применения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порядка работы со служебной информацией;</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правил деловой этики;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правил внутреннего трудового распорядка Администрации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норм, правил и требований по охране труда;</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техники безопасности и противопожарной защиты;</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аппаратного и программного обеспечения;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знание общих вопросов в области обеспечения информационной безопасности;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к профессиональным навыкам:</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принятия управленческих решений и прогнозирования их последствий;</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планирования, координирования, осуществления контроля и организационной работы;</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организации и проведения заседаний, совещаний и других форм коллективного обсуждения;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разрешения конфликтов;</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владения приемами межличностных отношений, мотивации подчиненных, стимулирования достижения результатов;</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управления персоналом и формирования эффективного взаимодействия в коллективе;</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анализа и систематизации информации;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составления документов аналитического, делового и справочно-информационного характера;</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разработки проектов муниципальных правовых актов;</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lastRenderedPageBreak/>
        <w:t>навыки делового и профессионального общения, в том числе ведения деловых переговоров;</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владения конструктивной критикой;</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работы с внутренними и периферийными устройствами компьютера;</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работы с информационно - телекоммуникационными сетями, в том числе информационно-телекоммуникационной сетью «Интернет»;</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навыки работы в операционной системе, в текстовом редакторе и с базами данных; управления электронной почтой.</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Утвержденные Конкурсной комиссией тематические направления вопросов для индивидуального собеседования публикуются в общественно – политической газете Звериноголовского района Курганской области «</w:t>
      </w:r>
      <w:proofErr w:type="spellStart"/>
      <w:r w:rsidRPr="001B77AA">
        <w:rPr>
          <w:rFonts w:ascii="Times New Roman" w:eastAsia="Times New Roman" w:hAnsi="Times New Roman"/>
          <w:kern w:val="3"/>
          <w:lang w:eastAsia="ru-RU"/>
        </w:rPr>
        <w:t>Звериноголовские</w:t>
      </w:r>
      <w:proofErr w:type="spellEnd"/>
      <w:r w:rsidRPr="001B77AA">
        <w:rPr>
          <w:rFonts w:ascii="Times New Roman" w:eastAsia="Times New Roman" w:hAnsi="Times New Roman"/>
          <w:kern w:val="3"/>
          <w:lang w:eastAsia="ru-RU"/>
        </w:rPr>
        <w:t xml:space="preserve"> вести» и размещаются на официальном сайте Администрации Звериноголовского муниципального округа Курганской области в информационно - телекоммуникационной сети «Интернет» не позднее 8 рабочих дней со дня утверждения, а также направляются претендентам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подпись.</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В ходе индивидуального собеседования претендент устно (не более 15 минут) представляет свою программу первоочередных мероприятий.</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После представления программы первоочередных мероприятий члены Конкурсной комиссии задают претенденту вопросы по ее реализации.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Основаниями для принятия решения о регистрации претендента кандидатом на должность Главы Звериноголовского муниципального округа Курганской области являются: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 Порядком проведения конкурса по отбору кандидатур на должность Главы Звериноголовского муниципального округа Курганской области, утвержденного решением Думы Звериноголовского муниципального округа Курганской области от 17 мая 2022 «Об установлении Порядка проведения конкурса по отбору кандидатур на должность Главы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Звериноголовского муниципального округа Курганской области.</w:t>
      </w:r>
    </w:p>
    <w:p w:rsidR="00446CB1" w:rsidRPr="001B77AA" w:rsidRDefault="00446CB1" w:rsidP="00446CB1">
      <w:pPr>
        <w:suppressAutoHyphens/>
        <w:autoSpaceDN w:val="0"/>
        <w:spacing w:after="0" w:line="240" w:lineRule="auto"/>
        <w:ind w:firstLine="709"/>
        <w:jc w:val="both"/>
        <w:textAlignment w:val="baseline"/>
        <w:rPr>
          <w:rFonts w:ascii="Times New Roman" w:eastAsia="Times New Roman" w:hAnsi="Times New Roman"/>
          <w:kern w:val="3"/>
          <w:lang w:eastAsia="ru-RU"/>
        </w:rPr>
      </w:pPr>
      <w:r w:rsidRPr="001B77AA">
        <w:rPr>
          <w:rFonts w:ascii="Times New Roman" w:eastAsia="Times New Roman" w:hAnsi="Times New Roman"/>
          <w:kern w:val="3"/>
          <w:lang w:eastAsia="ru-RU"/>
        </w:rPr>
        <w:t xml:space="preserve">Подробную информацию о Конкурсе можно получить по телефону: 8 (35240) 2-12-61, почтовый адрес: 641310, Курганская область, </w:t>
      </w:r>
      <w:proofErr w:type="spellStart"/>
      <w:r w:rsidRPr="001B77AA">
        <w:rPr>
          <w:rFonts w:ascii="Times New Roman" w:eastAsia="Times New Roman" w:hAnsi="Times New Roman"/>
          <w:kern w:val="3"/>
          <w:lang w:eastAsia="ru-RU"/>
        </w:rPr>
        <w:t>Звериноголовский</w:t>
      </w:r>
      <w:proofErr w:type="spellEnd"/>
      <w:r w:rsidRPr="001B77AA">
        <w:rPr>
          <w:rFonts w:ascii="Times New Roman" w:eastAsia="Times New Roman" w:hAnsi="Times New Roman"/>
          <w:kern w:val="3"/>
          <w:lang w:eastAsia="ru-RU"/>
        </w:rPr>
        <w:t xml:space="preserve"> муниципальный округ, с. Звериноголовское,  ул. Чапаева, д. 41,  адрес электронной почты </w:t>
      </w:r>
      <w:hyperlink r:id="rId9" w:history="1">
        <w:r w:rsidRPr="001B77AA">
          <w:rPr>
            <w:rFonts w:ascii="Times New Roman" w:eastAsia="Times New Roman" w:hAnsi="Times New Roman"/>
            <w:color w:val="000080"/>
            <w:kern w:val="3"/>
            <w:u w:val="single"/>
          </w:rPr>
          <w:t>zvr_ok@kurganobl.ru</w:t>
        </w:r>
      </w:hyperlink>
      <w:r w:rsidRPr="001B77AA">
        <w:rPr>
          <w:rFonts w:ascii="Times New Roman" w:eastAsia="Times New Roman" w:hAnsi="Times New Roman"/>
          <w:kern w:val="3"/>
          <w:lang w:eastAsia="ru-RU"/>
        </w:rPr>
        <w:t xml:space="preserve">, официальный сайт Администрации Звериноголовского муниципального округа Курганской области  </w:t>
      </w:r>
      <w:hyperlink r:id="rId10" w:history="1">
        <w:r w:rsidRPr="001B77AA">
          <w:rPr>
            <w:rFonts w:ascii="Times New Roman" w:eastAsia="Times New Roman" w:hAnsi="Times New Roman"/>
            <w:color w:val="000080"/>
            <w:kern w:val="3"/>
            <w:u w:val="single"/>
          </w:rPr>
          <w:t>https://zverinogolovskoe-r45.gosweb.gosuslugi.ru/</w:t>
        </w:r>
      </w:hyperlink>
      <w:r w:rsidRPr="001B77AA">
        <w:rPr>
          <w:rFonts w:ascii="Times New Roman" w:eastAsia="Times New Roman" w:hAnsi="Times New Roman"/>
          <w:kern w:val="3"/>
          <w:lang w:eastAsia="ru-RU"/>
        </w:rPr>
        <w:t>.</w:t>
      </w:r>
    </w:p>
    <w:p w:rsidR="00446CB1" w:rsidRPr="001B77AA" w:rsidRDefault="00446CB1" w:rsidP="00446CB1">
      <w:pPr>
        <w:suppressAutoHyphens/>
        <w:autoSpaceDN w:val="0"/>
        <w:spacing w:after="0" w:line="240" w:lineRule="auto"/>
        <w:jc w:val="both"/>
        <w:textAlignment w:val="baseline"/>
        <w:rPr>
          <w:rFonts w:ascii="Times New Roman" w:eastAsia="Times New Roman" w:hAnsi="Times New Roman"/>
          <w:lang w:eastAsia="ru-RU"/>
        </w:rPr>
      </w:pPr>
    </w:p>
    <w:p w:rsidR="006602E8" w:rsidRPr="001B77AA" w:rsidRDefault="006602E8" w:rsidP="00754582">
      <w:pPr>
        <w:suppressAutoHyphens/>
        <w:autoSpaceDN w:val="0"/>
        <w:spacing w:after="0" w:line="240" w:lineRule="auto"/>
        <w:jc w:val="center"/>
        <w:textAlignment w:val="baseline"/>
        <w:rPr>
          <w:rFonts w:ascii="Times New Roman" w:eastAsia="Times New Roman" w:hAnsi="Times New Roman"/>
          <w:lang w:eastAsia="ru-RU"/>
        </w:rPr>
      </w:pPr>
    </w:p>
    <w:p w:rsidR="00751F70" w:rsidRPr="001B77AA" w:rsidRDefault="00751F70" w:rsidP="00754582">
      <w:pPr>
        <w:suppressAutoHyphens/>
        <w:autoSpaceDN w:val="0"/>
        <w:spacing w:after="0" w:line="240" w:lineRule="auto"/>
        <w:jc w:val="center"/>
        <w:textAlignment w:val="baseline"/>
        <w:rPr>
          <w:rFonts w:ascii="Times New Roman" w:eastAsia="Times New Roman" w:hAnsi="Times New Roman"/>
          <w:lang w:eastAsia="ru-RU"/>
        </w:rPr>
      </w:pPr>
    </w:p>
    <w:p w:rsidR="00446CB1" w:rsidRPr="001B77AA" w:rsidRDefault="00446CB1" w:rsidP="00754582">
      <w:pPr>
        <w:widowControl w:val="0"/>
        <w:tabs>
          <w:tab w:val="left" w:pos="3990"/>
        </w:tabs>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lastRenderedPageBreak/>
        <w:t>КУРГАНСКАЯ ОБЛАСТЬ</w:t>
      </w:r>
    </w:p>
    <w:p w:rsidR="00446CB1" w:rsidRPr="001B77AA" w:rsidRDefault="00446CB1" w:rsidP="00754582">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ЗВЕРИНОГОЛОВСКИЙ МУНИЦИПАЛЬНЫЙ ОКРУГ</w:t>
      </w:r>
    </w:p>
    <w:p w:rsidR="00446CB1" w:rsidRPr="001B77AA" w:rsidRDefault="00446CB1" w:rsidP="00754582">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ДУМА ЗВЕРИНОГОЛОВСКОГО МУНИЦИПАЛЬНОГО ОКРУГА</w:t>
      </w:r>
    </w:p>
    <w:p w:rsidR="00446CB1" w:rsidRPr="001B77AA" w:rsidRDefault="00446CB1" w:rsidP="00754582">
      <w:pPr>
        <w:widowControl w:val="0"/>
        <w:tabs>
          <w:tab w:val="left" w:pos="5220"/>
        </w:tabs>
        <w:autoSpaceDE w:val="0"/>
        <w:autoSpaceDN w:val="0"/>
        <w:spacing w:after="0" w:line="240" w:lineRule="auto"/>
        <w:jc w:val="center"/>
        <w:rPr>
          <w:rFonts w:ascii="Times New Roman" w:eastAsia="Times New Roman" w:hAnsi="Times New Roman"/>
          <w:b/>
          <w:lang w:eastAsia="ru-RU"/>
        </w:rPr>
      </w:pPr>
    </w:p>
    <w:p w:rsidR="00446CB1" w:rsidRPr="001B77AA" w:rsidRDefault="00446CB1" w:rsidP="00754582">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РЕШЕНИЕ</w:t>
      </w:r>
    </w:p>
    <w:p w:rsidR="00446CB1" w:rsidRPr="001B77AA" w:rsidRDefault="00446CB1" w:rsidP="00446CB1">
      <w:pPr>
        <w:widowControl w:val="0"/>
        <w:tabs>
          <w:tab w:val="left" w:pos="540"/>
          <w:tab w:val="center" w:pos="4677"/>
        </w:tabs>
        <w:autoSpaceDE w:val="0"/>
        <w:autoSpaceDN w:val="0"/>
        <w:spacing w:after="0" w:line="240" w:lineRule="auto"/>
        <w:rPr>
          <w:rFonts w:ascii="Times New Roman" w:eastAsia="Times New Roman" w:hAnsi="Times New Roman"/>
          <w:b/>
          <w:lang w:eastAsia="ru-RU"/>
        </w:rPr>
      </w:pPr>
      <w:r w:rsidRPr="001B77AA">
        <w:rPr>
          <w:rFonts w:ascii="Times New Roman" w:eastAsia="Times New Roman" w:hAnsi="Times New Roman"/>
          <w:b/>
          <w:lang w:eastAsia="ru-RU"/>
        </w:rPr>
        <w:tab/>
        <w:t xml:space="preserve">от 21 </w:t>
      </w:r>
      <w:proofErr w:type="gramStart"/>
      <w:r w:rsidRPr="001B77AA">
        <w:rPr>
          <w:rFonts w:ascii="Times New Roman" w:eastAsia="Times New Roman" w:hAnsi="Times New Roman"/>
          <w:b/>
          <w:lang w:eastAsia="ru-RU"/>
        </w:rPr>
        <w:t>февраля  2023</w:t>
      </w:r>
      <w:proofErr w:type="gramEnd"/>
      <w:r w:rsidRPr="001B77AA">
        <w:rPr>
          <w:rFonts w:ascii="Times New Roman" w:eastAsia="Times New Roman" w:hAnsi="Times New Roman"/>
          <w:b/>
          <w:lang w:eastAsia="ru-RU"/>
        </w:rPr>
        <w:t xml:space="preserve"> года  №   161             </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Об утверждении положения о присвоении звания «Почетный гражданин Звериноголовского муниципального округа»</w:t>
      </w:r>
    </w:p>
    <w:p w:rsidR="00446CB1" w:rsidRPr="001B77AA" w:rsidRDefault="00446CB1" w:rsidP="00446CB1">
      <w:pPr>
        <w:widowControl w:val="0"/>
        <w:autoSpaceDE w:val="0"/>
        <w:autoSpaceDN w:val="0"/>
        <w:spacing w:after="0" w:line="240" w:lineRule="auto"/>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В соответствии с Федеральным </w:t>
      </w:r>
      <w:hyperlink r:id="rId11" w:history="1">
        <w:r w:rsidRPr="001B77AA">
          <w:rPr>
            <w:rFonts w:ascii="Times New Roman" w:eastAsia="Times New Roman" w:hAnsi="Times New Roman"/>
            <w:lang w:eastAsia="ru-RU"/>
          </w:rPr>
          <w:t>законом</w:t>
        </w:r>
      </w:hyperlink>
      <w:r w:rsidRPr="001B77AA">
        <w:rPr>
          <w:rFonts w:ascii="Times New Roman" w:eastAsia="Times New Roman" w:hAnsi="Times New Roman"/>
          <w:lang w:eastAsia="ru-RU"/>
        </w:rPr>
        <w:t xml:space="preserve"> от 6 октября 2003 года N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Дума Звериноголовского муниципального округа решила: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96306D">
      <w:pPr>
        <w:widowControl w:val="0"/>
        <w:numPr>
          <w:ilvl w:val="0"/>
          <w:numId w:val="18"/>
        </w:numPr>
        <w:tabs>
          <w:tab w:val="left" w:pos="851"/>
        </w:tabs>
        <w:autoSpaceDE w:val="0"/>
        <w:autoSpaceDN w:val="0"/>
        <w:spacing w:after="0" w:line="276" w:lineRule="auto"/>
        <w:ind w:left="567" w:firstLine="0"/>
        <w:jc w:val="both"/>
        <w:rPr>
          <w:rFonts w:ascii="Times New Roman" w:eastAsia="Times New Roman" w:hAnsi="Times New Roman"/>
          <w:lang w:eastAsia="ru-RU"/>
        </w:rPr>
      </w:pPr>
      <w:r w:rsidRPr="001B77AA">
        <w:rPr>
          <w:rFonts w:ascii="Times New Roman" w:eastAsia="Times New Roman" w:hAnsi="Times New Roman"/>
          <w:lang w:eastAsia="ru-RU"/>
        </w:rPr>
        <w:t xml:space="preserve">Утвердить </w:t>
      </w:r>
      <w:hyperlink w:anchor="P36" w:history="1">
        <w:r w:rsidRPr="001B77AA">
          <w:rPr>
            <w:rFonts w:ascii="Times New Roman" w:eastAsia="Times New Roman" w:hAnsi="Times New Roman"/>
            <w:lang w:eastAsia="ru-RU"/>
          </w:rPr>
          <w:t>Положение</w:t>
        </w:r>
      </w:hyperlink>
      <w:r w:rsidRPr="001B77AA">
        <w:rPr>
          <w:rFonts w:ascii="Times New Roman" w:eastAsia="Times New Roman" w:hAnsi="Times New Roman"/>
          <w:lang w:eastAsia="ru-RU"/>
        </w:rPr>
        <w:t xml:space="preserve"> о присвоении звания «Почетный гражданин Звериноголовского муниципального округа» согласно приложению к настоящему Решению.</w:t>
      </w:r>
    </w:p>
    <w:p w:rsidR="00446CB1" w:rsidRPr="001B77AA" w:rsidRDefault="00446CB1" w:rsidP="0096306D">
      <w:pPr>
        <w:widowControl w:val="0"/>
        <w:numPr>
          <w:ilvl w:val="0"/>
          <w:numId w:val="18"/>
        </w:numPr>
        <w:tabs>
          <w:tab w:val="left" w:pos="851"/>
        </w:tabs>
        <w:autoSpaceDE w:val="0"/>
        <w:autoSpaceDN w:val="0"/>
        <w:spacing w:after="0" w:line="276" w:lineRule="auto"/>
        <w:ind w:left="567" w:firstLine="0"/>
        <w:jc w:val="both"/>
        <w:rPr>
          <w:rFonts w:ascii="Times New Roman" w:eastAsia="Times New Roman" w:hAnsi="Times New Roman"/>
          <w:lang w:eastAsia="ru-RU"/>
        </w:rPr>
      </w:pPr>
      <w:r w:rsidRPr="001B77AA">
        <w:rPr>
          <w:rFonts w:ascii="Times New Roman" w:eastAsia="Times New Roman" w:hAnsi="Times New Roman"/>
          <w:lang w:eastAsia="ru-RU"/>
        </w:rPr>
        <w:t>Признать утратившим силу:</w:t>
      </w:r>
    </w:p>
    <w:p w:rsidR="00446CB1" w:rsidRPr="001B77AA" w:rsidRDefault="00446CB1" w:rsidP="00446CB1">
      <w:pPr>
        <w:widowControl w:val="0"/>
        <w:tabs>
          <w:tab w:val="left" w:pos="851"/>
        </w:tabs>
        <w:autoSpaceDE w:val="0"/>
        <w:autoSpaceDN w:val="0"/>
        <w:spacing w:after="0" w:line="276" w:lineRule="auto"/>
        <w:ind w:left="567"/>
        <w:jc w:val="both"/>
        <w:rPr>
          <w:rFonts w:ascii="Times New Roman" w:eastAsia="Times New Roman" w:hAnsi="Times New Roman"/>
          <w:lang w:eastAsia="ru-RU"/>
        </w:rPr>
      </w:pPr>
      <w:r w:rsidRPr="001B77AA">
        <w:rPr>
          <w:rFonts w:ascii="Times New Roman" w:eastAsia="Times New Roman" w:hAnsi="Times New Roman"/>
          <w:lang w:eastAsia="ru-RU"/>
        </w:rPr>
        <w:t>1) решение Дума Звериноголовского муниципального округа от 27 октября 2005 года «Об утверждении Положения «О почетном звании Звериноголовского муниципального округа «Почетный гражданин Звериноголовского муниципального округа»;</w:t>
      </w:r>
    </w:p>
    <w:p w:rsidR="00446CB1" w:rsidRPr="001B77AA" w:rsidRDefault="00446CB1" w:rsidP="00446CB1">
      <w:pPr>
        <w:widowControl w:val="0"/>
        <w:tabs>
          <w:tab w:val="left" w:pos="851"/>
        </w:tabs>
        <w:autoSpaceDE w:val="0"/>
        <w:autoSpaceDN w:val="0"/>
        <w:spacing w:after="0" w:line="276" w:lineRule="auto"/>
        <w:ind w:left="567"/>
        <w:jc w:val="both"/>
        <w:rPr>
          <w:rFonts w:ascii="Times New Roman" w:eastAsia="Times New Roman" w:hAnsi="Times New Roman"/>
          <w:lang w:eastAsia="ru-RU"/>
        </w:rPr>
      </w:pPr>
      <w:r w:rsidRPr="001B77AA">
        <w:rPr>
          <w:rFonts w:ascii="Times New Roman" w:eastAsia="Times New Roman" w:hAnsi="Times New Roman"/>
          <w:lang w:eastAsia="ru-RU"/>
        </w:rPr>
        <w:t>2) решение Дума Звериноголовского муниципального округа от 19 июля 2006 года №266 «О внесении изменений в приложение к решению Дума Звериноголовского муниципального округа от 27 октября 2005 года №131 «Об утверждении Положения «О почетном звании Звериноголовского муниципального округа «Почетный гражданин Звериноголовского муниципального округа»;</w:t>
      </w:r>
    </w:p>
    <w:p w:rsidR="00446CB1" w:rsidRPr="001B77AA" w:rsidRDefault="00446CB1" w:rsidP="00446CB1">
      <w:pPr>
        <w:widowControl w:val="0"/>
        <w:tabs>
          <w:tab w:val="left" w:pos="851"/>
          <w:tab w:val="left" w:pos="1418"/>
          <w:tab w:val="left" w:pos="1560"/>
        </w:tabs>
        <w:autoSpaceDE w:val="0"/>
        <w:autoSpaceDN w:val="0"/>
        <w:spacing w:after="0" w:line="276" w:lineRule="auto"/>
        <w:ind w:left="567"/>
        <w:rPr>
          <w:rFonts w:ascii="Times New Roman" w:eastAsia="Times New Roman" w:hAnsi="Times New Roman"/>
          <w:lang w:eastAsia="ru-RU"/>
        </w:rPr>
      </w:pPr>
      <w:r w:rsidRPr="001B77AA">
        <w:rPr>
          <w:rFonts w:ascii="Times New Roman" w:eastAsia="Times New Roman" w:hAnsi="Times New Roman"/>
          <w:lang w:eastAsia="ru-RU"/>
        </w:rPr>
        <w:t xml:space="preserve"> 3) решение Дума Звериноголовского муниципального округа от 30 июля 2020         года №317 «Об утверждении положения о присвоении звания «Почетный гражданин Звериноголовского муниципального округа».</w:t>
      </w:r>
    </w:p>
    <w:p w:rsidR="00446CB1" w:rsidRPr="001B77AA" w:rsidRDefault="00446CB1" w:rsidP="00446CB1">
      <w:pPr>
        <w:spacing w:after="0" w:line="276" w:lineRule="auto"/>
        <w:ind w:left="567"/>
        <w:contextualSpacing/>
        <w:jc w:val="both"/>
        <w:rPr>
          <w:rFonts w:ascii="Times New Roman" w:eastAsia="Times New Roman" w:hAnsi="Times New Roman"/>
          <w:lang w:eastAsia="ru-RU"/>
        </w:rPr>
      </w:pPr>
      <w:r w:rsidRPr="001B77AA">
        <w:rPr>
          <w:rFonts w:ascii="Times New Roman" w:eastAsia="Times New Roman" w:hAnsi="Times New Roman"/>
          <w:lang w:eastAsia="ru-RU"/>
        </w:rPr>
        <w:t>3.Опубликовать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информационной телекоммуникационной сети «Интернет».</w:t>
      </w:r>
    </w:p>
    <w:p w:rsidR="00446CB1" w:rsidRPr="001B77AA" w:rsidRDefault="00446CB1" w:rsidP="00754582">
      <w:pPr>
        <w:spacing w:after="0" w:line="276" w:lineRule="auto"/>
        <w:ind w:left="567"/>
        <w:contextualSpacing/>
        <w:jc w:val="both"/>
        <w:rPr>
          <w:rFonts w:ascii="Times New Roman" w:eastAsia="Times New Roman" w:hAnsi="Times New Roman"/>
          <w:lang w:eastAsia="ru-RU"/>
        </w:rPr>
      </w:pPr>
      <w:r w:rsidRPr="001B77AA">
        <w:rPr>
          <w:rFonts w:ascii="Times New Roman" w:eastAsia="Times New Roman" w:hAnsi="Times New Roman"/>
          <w:lang w:eastAsia="ru-RU"/>
        </w:rPr>
        <w:t>4Контроль за выполнением настоящего решения возложить на комиссию по социальным вопросам и обращениям граждан.</w:t>
      </w:r>
    </w:p>
    <w:p w:rsidR="00446CB1" w:rsidRPr="001B77AA" w:rsidRDefault="00446CB1" w:rsidP="00446CB1">
      <w:pPr>
        <w:widowControl w:val="0"/>
        <w:tabs>
          <w:tab w:val="left" w:pos="420"/>
          <w:tab w:val="right" w:pos="9355"/>
        </w:tabs>
        <w:autoSpaceDE w:val="0"/>
        <w:autoSpaceDN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Председатель </w:t>
      </w:r>
    </w:p>
    <w:p w:rsidR="00446CB1" w:rsidRPr="001B77AA" w:rsidRDefault="00446CB1" w:rsidP="00446CB1">
      <w:pPr>
        <w:widowControl w:val="0"/>
        <w:tabs>
          <w:tab w:val="left" w:pos="420"/>
          <w:tab w:val="right" w:pos="9355"/>
        </w:tabs>
        <w:autoSpaceDE w:val="0"/>
        <w:autoSpaceDN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Думы Звериноголовского </w:t>
      </w:r>
    </w:p>
    <w:p w:rsidR="00754582" w:rsidRPr="001B77AA" w:rsidRDefault="00754582" w:rsidP="00446CB1">
      <w:pPr>
        <w:widowControl w:val="0"/>
        <w:tabs>
          <w:tab w:val="left" w:pos="420"/>
          <w:tab w:val="right" w:pos="9355"/>
        </w:tabs>
        <w:autoSpaceDE w:val="0"/>
        <w:autoSpaceDN w:val="0"/>
        <w:spacing w:after="0" w:line="240" w:lineRule="auto"/>
        <w:rPr>
          <w:rFonts w:ascii="Times New Roman" w:eastAsia="Times New Roman" w:hAnsi="Times New Roman"/>
          <w:lang w:eastAsia="ru-RU"/>
        </w:rPr>
      </w:pPr>
    </w:p>
    <w:p w:rsidR="00446CB1" w:rsidRPr="001B77AA" w:rsidRDefault="00754582" w:rsidP="00754582">
      <w:pPr>
        <w:widowControl w:val="0"/>
        <w:tabs>
          <w:tab w:val="left" w:pos="420"/>
          <w:tab w:val="right" w:pos="9355"/>
        </w:tabs>
        <w:autoSpaceDE w:val="0"/>
        <w:autoSpaceDN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м</w:t>
      </w:r>
      <w:r w:rsidR="00446CB1" w:rsidRPr="001B77AA">
        <w:rPr>
          <w:rFonts w:ascii="Times New Roman" w:eastAsia="Times New Roman" w:hAnsi="Times New Roman"/>
          <w:lang w:eastAsia="ru-RU"/>
        </w:rPr>
        <w:t xml:space="preserve">униципального округа                                  </w:t>
      </w:r>
      <w:r w:rsidRPr="001B77AA">
        <w:rPr>
          <w:rFonts w:ascii="Times New Roman" w:eastAsia="Times New Roman" w:hAnsi="Times New Roman"/>
          <w:lang w:eastAsia="ru-RU"/>
        </w:rPr>
        <w:t xml:space="preserve">                                    </w:t>
      </w:r>
      <w:r w:rsidR="00446CB1" w:rsidRPr="001B77AA">
        <w:rPr>
          <w:rFonts w:ascii="Times New Roman" w:eastAsia="Times New Roman" w:hAnsi="Times New Roman"/>
          <w:lang w:eastAsia="ru-RU"/>
        </w:rPr>
        <w:t xml:space="preserve">                 </w:t>
      </w:r>
      <w:proofErr w:type="spellStart"/>
      <w:r w:rsidR="00446CB1" w:rsidRPr="001B77AA">
        <w:rPr>
          <w:rFonts w:ascii="Times New Roman" w:eastAsia="Times New Roman" w:hAnsi="Times New Roman"/>
          <w:lang w:eastAsia="ru-RU"/>
        </w:rPr>
        <w:t>Т.Б.Аргинбаева</w:t>
      </w:r>
      <w:proofErr w:type="spellEnd"/>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Временно исполняющий полномочия </w:t>
      </w:r>
    </w:p>
    <w:p w:rsidR="00446CB1" w:rsidRPr="001B77AA" w:rsidRDefault="00446CB1" w:rsidP="009219F4">
      <w:pPr>
        <w:widowControl w:val="0"/>
        <w:tabs>
          <w:tab w:val="left" w:pos="6540"/>
        </w:tabs>
        <w:autoSpaceDE w:val="0"/>
        <w:autoSpaceDN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Главы Звериноголовского муниципального округа</w:t>
      </w:r>
      <w:r w:rsidRPr="001B77AA">
        <w:rPr>
          <w:rFonts w:ascii="Times New Roman" w:eastAsia="Times New Roman" w:hAnsi="Times New Roman"/>
          <w:lang w:eastAsia="ru-RU"/>
        </w:rPr>
        <w:tab/>
      </w:r>
      <w:proofErr w:type="spellStart"/>
      <w:r w:rsidRPr="001B77AA">
        <w:rPr>
          <w:rFonts w:ascii="Times New Roman" w:eastAsia="Times New Roman" w:hAnsi="Times New Roman"/>
          <w:lang w:eastAsia="ru-RU"/>
        </w:rPr>
        <w:t>М.А.Панкратова</w:t>
      </w:r>
      <w:proofErr w:type="spellEnd"/>
    </w:p>
    <w:p w:rsidR="00751F70" w:rsidRPr="001B77AA" w:rsidRDefault="00751F70" w:rsidP="00446CB1">
      <w:pPr>
        <w:widowControl w:val="0"/>
        <w:autoSpaceDE w:val="0"/>
        <w:autoSpaceDN w:val="0"/>
        <w:spacing w:after="0" w:line="240" w:lineRule="auto"/>
        <w:jc w:val="right"/>
        <w:outlineLvl w:val="0"/>
        <w:rPr>
          <w:rFonts w:ascii="Times New Roman" w:eastAsia="Times New Roman" w:hAnsi="Times New Roman"/>
          <w:lang w:eastAsia="ru-RU"/>
        </w:rPr>
      </w:pPr>
    </w:p>
    <w:p w:rsidR="00751F70" w:rsidRPr="001B77AA" w:rsidRDefault="00751F70" w:rsidP="00446CB1">
      <w:pPr>
        <w:widowControl w:val="0"/>
        <w:autoSpaceDE w:val="0"/>
        <w:autoSpaceDN w:val="0"/>
        <w:spacing w:after="0" w:line="240" w:lineRule="auto"/>
        <w:jc w:val="right"/>
        <w:outlineLvl w:val="0"/>
        <w:rPr>
          <w:rFonts w:ascii="Times New Roman" w:eastAsia="Times New Roman" w:hAnsi="Times New Roman"/>
          <w:lang w:eastAsia="ru-RU"/>
        </w:rPr>
      </w:pPr>
    </w:p>
    <w:p w:rsidR="00751F70" w:rsidRPr="001B77AA" w:rsidRDefault="00751F70" w:rsidP="00446CB1">
      <w:pPr>
        <w:widowControl w:val="0"/>
        <w:autoSpaceDE w:val="0"/>
        <w:autoSpaceDN w:val="0"/>
        <w:spacing w:after="0" w:line="240" w:lineRule="auto"/>
        <w:jc w:val="right"/>
        <w:outlineLvl w:val="0"/>
        <w:rPr>
          <w:rFonts w:ascii="Times New Roman" w:eastAsia="Times New Roman" w:hAnsi="Times New Roman"/>
          <w:lang w:eastAsia="ru-RU"/>
        </w:rPr>
      </w:pPr>
    </w:p>
    <w:p w:rsidR="00751F70" w:rsidRPr="001B77AA" w:rsidRDefault="00751F70" w:rsidP="00446CB1">
      <w:pPr>
        <w:widowControl w:val="0"/>
        <w:autoSpaceDE w:val="0"/>
        <w:autoSpaceDN w:val="0"/>
        <w:spacing w:after="0" w:line="240" w:lineRule="auto"/>
        <w:jc w:val="right"/>
        <w:outlineLvl w:val="0"/>
        <w:rPr>
          <w:rFonts w:ascii="Times New Roman" w:eastAsia="Times New Roman" w:hAnsi="Times New Roman"/>
          <w:lang w:eastAsia="ru-RU"/>
        </w:rPr>
      </w:pPr>
    </w:p>
    <w:p w:rsidR="00751F70" w:rsidRPr="001B77AA" w:rsidRDefault="00751F70" w:rsidP="00446CB1">
      <w:pPr>
        <w:widowControl w:val="0"/>
        <w:autoSpaceDE w:val="0"/>
        <w:autoSpaceDN w:val="0"/>
        <w:spacing w:after="0" w:line="240" w:lineRule="auto"/>
        <w:jc w:val="right"/>
        <w:outlineLvl w:val="0"/>
        <w:rPr>
          <w:rFonts w:ascii="Times New Roman" w:eastAsia="Times New Roman" w:hAnsi="Times New Roman"/>
          <w:lang w:eastAsia="ru-RU"/>
        </w:rPr>
      </w:pPr>
    </w:p>
    <w:p w:rsidR="00751F70" w:rsidRPr="001B77AA" w:rsidRDefault="00751F70" w:rsidP="00446CB1">
      <w:pPr>
        <w:widowControl w:val="0"/>
        <w:autoSpaceDE w:val="0"/>
        <w:autoSpaceDN w:val="0"/>
        <w:spacing w:after="0" w:line="240" w:lineRule="auto"/>
        <w:jc w:val="right"/>
        <w:outlineLvl w:val="0"/>
        <w:rPr>
          <w:rFonts w:ascii="Times New Roman" w:eastAsia="Times New Roman" w:hAnsi="Times New Roman"/>
          <w:lang w:eastAsia="ru-RU"/>
        </w:rPr>
      </w:pPr>
    </w:p>
    <w:p w:rsidR="00751F70" w:rsidRPr="001B77AA" w:rsidRDefault="00751F70" w:rsidP="00446CB1">
      <w:pPr>
        <w:widowControl w:val="0"/>
        <w:autoSpaceDE w:val="0"/>
        <w:autoSpaceDN w:val="0"/>
        <w:spacing w:after="0" w:line="240" w:lineRule="auto"/>
        <w:jc w:val="right"/>
        <w:outlineLvl w:val="0"/>
        <w:rPr>
          <w:rFonts w:ascii="Times New Roman" w:eastAsia="Times New Roman" w:hAnsi="Times New Roman"/>
          <w:lang w:eastAsia="ru-RU"/>
        </w:rPr>
      </w:pPr>
    </w:p>
    <w:p w:rsidR="00751F70" w:rsidRPr="001B77AA" w:rsidRDefault="00751F70" w:rsidP="00446CB1">
      <w:pPr>
        <w:widowControl w:val="0"/>
        <w:autoSpaceDE w:val="0"/>
        <w:autoSpaceDN w:val="0"/>
        <w:spacing w:after="0" w:line="240" w:lineRule="auto"/>
        <w:jc w:val="right"/>
        <w:outlineLvl w:val="0"/>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right"/>
        <w:outlineLvl w:val="0"/>
        <w:rPr>
          <w:rFonts w:ascii="Times New Roman" w:eastAsia="Times New Roman" w:hAnsi="Times New Roman"/>
          <w:lang w:eastAsia="ru-RU"/>
        </w:rPr>
      </w:pPr>
      <w:r w:rsidRPr="001B77AA">
        <w:rPr>
          <w:rFonts w:ascii="Times New Roman" w:eastAsia="Times New Roman" w:hAnsi="Times New Roman"/>
          <w:lang w:eastAsia="ru-RU"/>
        </w:rPr>
        <w:t>Приложение</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к Решению</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lastRenderedPageBreak/>
        <w:t>Думы Звериноголовского муниципального округа</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 xml:space="preserve">от 21 </w:t>
      </w:r>
      <w:proofErr w:type="gramStart"/>
      <w:r w:rsidRPr="001B77AA">
        <w:rPr>
          <w:rFonts w:ascii="Times New Roman" w:eastAsia="Times New Roman" w:hAnsi="Times New Roman"/>
          <w:lang w:eastAsia="ru-RU"/>
        </w:rPr>
        <w:t>февраля  2023</w:t>
      </w:r>
      <w:proofErr w:type="gramEnd"/>
      <w:r w:rsidRPr="001B77AA">
        <w:rPr>
          <w:rFonts w:ascii="Times New Roman" w:eastAsia="Times New Roman" w:hAnsi="Times New Roman"/>
          <w:lang w:eastAsia="ru-RU"/>
        </w:rPr>
        <w:t xml:space="preserve"> г.№161 </w:t>
      </w:r>
    </w:p>
    <w:p w:rsidR="00446CB1" w:rsidRPr="001B77AA" w:rsidRDefault="00446CB1" w:rsidP="00446CB1">
      <w:pPr>
        <w:widowControl w:val="0"/>
        <w:tabs>
          <w:tab w:val="left" w:pos="3120"/>
          <w:tab w:val="right" w:pos="9355"/>
        </w:tabs>
        <w:autoSpaceDE w:val="0"/>
        <w:autoSpaceDN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ab/>
      </w:r>
      <w:r w:rsidRPr="001B77AA">
        <w:rPr>
          <w:rFonts w:ascii="Times New Roman" w:eastAsia="Times New Roman" w:hAnsi="Times New Roman"/>
          <w:lang w:eastAsia="ru-RU"/>
        </w:rPr>
        <w:tab/>
        <w:t>«Об утверждении Положения о присвоении звания</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«Почетный гражданин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bookmarkStart w:id="1" w:name="P36"/>
      <w:bookmarkEnd w:id="1"/>
      <w:r w:rsidRPr="001B77AA">
        <w:rPr>
          <w:rFonts w:ascii="Times New Roman" w:eastAsia="Times New Roman" w:hAnsi="Times New Roman"/>
          <w:b/>
          <w:lang w:eastAsia="ru-RU"/>
        </w:rPr>
        <w:t>ПОЛОЖЕНИЕ</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 ПРИСВОЕНИИ ЗВАНИЯ «ПОЧЕТНЫЙ ГРАЖДАНИН</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Настоящим Положением о присвоении звания «Почетный гражданин Звериноголовского муниципального округа» (далее - Положение) устанавливается звание </w:t>
      </w: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«Почетный гражданин Звериноголовского муниципального округа», регулируется порядок его присвоения, устанавливается единовременная денежная выплата лицам, удостоенным звания «Почетный гражданин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center"/>
        <w:outlineLvl w:val="1"/>
        <w:rPr>
          <w:rFonts w:ascii="Times New Roman" w:eastAsia="Times New Roman" w:hAnsi="Times New Roman"/>
          <w:b/>
          <w:lang w:eastAsia="ru-RU"/>
        </w:rPr>
      </w:pPr>
      <w:r w:rsidRPr="001B77AA">
        <w:rPr>
          <w:rFonts w:ascii="Times New Roman" w:eastAsia="Times New Roman" w:hAnsi="Times New Roman"/>
          <w:b/>
          <w:lang w:eastAsia="ru-RU"/>
        </w:rPr>
        <w:t>Раздел I. ОСНОВАНИЯ И ПОРЯДОК ПРИСВОЕНИЯ ЗВАНИЯ</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«ПОЧЕТНЫЙ ГРАЖДАНИН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Звание «Почетный гражданин Звериноголовского муниципального округа» является высшей формой поощрения конкретного гражданина за многолетнюю трудовую деятельность и выдающиеся заслуги по защите прав человека, развитию экономики, производства, социальной сферы, обеспечению законности, правопорядка, проявлению благотворительной, иной деятельности, способствующей развитию Звериноголовского муниципального округа, повышению его авторитета и престижа.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Звание «Почетный гражданин Звериноголовского муниципального округа» присваивается гражданам Российской Федерации, проживающим или проживавшим ранее на территории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 Звание «Почетный гражданин Звериноголовского муниципального округа» не может быть повторно присвоено одному и тому же лицу.</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4. Присвоение звания «Почетный гражданин Звериноголовского муниципального округа» производится ежегодно в феврале решением Дума Звериноголовского муниципального округа на ее заседании, предшествующем Дню образования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center"/>
        <w:outlineLvl w:val="1"/>
        <w:rPr>
          <w:rFonts w:ascii="Times New Roman" w:eastAsia="Times New Roman" w:hAnsi="Times New Roman"/>
          <w:b/>
          <w:lang w:eastAsia="ru-RU"/>
        </w:rPr>
      </w:pPr>
      <w:r w:rsidRPr="001B77AA">
        <w:rPr>
          <w:rFonts w:ascii="Times New Roman" w:eastAsia="Times New Roman" w:hAnsi="Times New Roman"/>
          <w:b/>
          <w:lang w:eastAsia="ru-RU"/>
        </w:rPr>
        <w:t>Раздел II. ПОРЯДОК ВНЕСЕНИЯ КАНДИДАТУР ДЛЯ ПРИСВОЕНИЯ</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ЗВАНИЯ «ПОЧЕТНЫЙ ГРАЖДАНИН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5. Звание «Почетный гражданин Звериноголовского муниципального округа» присваивается на основании ходатайства, подаваемого в Думу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6. Ходатайство о присвоении звания «Почетный гражданин Звериноголовского муниципального округа» вносят:</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-Дума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Глава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Администрация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трудовые коллективы предприятий, учреждений, организаций независимо от форм собственности;</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общественные объединения.</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К ходатайству прилагаются следующие документы:</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характеристика на кандидата с указанием сведений об уже имеющихся наградах;</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копии документов, подтверждающие достижения, заслуги и (или) имеющиеся награды кандидата;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согласие на обработку персональных данных;</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заверенная копия трудовой книжки.</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При представлении ходатайства организациями, в том числе общественными, к ходатайству также прилагается протокол общего собрания коллектива предприятия, учреждения, организации в случае выдвижения коллективом организации или протокол заседания коллегиального органа общественной организации о выдвижении кандидатуры на присвоение звания «Почетный гражданин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При необходимости могут быть представлены иные документы, характеризующие кандидата.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7. Срок внесения ходатайств - с апреля по декабрь каждого предшествующего награждению года. По окончании срока внесения ходатайств, все документы направляются в рабочую комиссию.</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center"/>
        <w:outlineLvl w:val="1"/>
        <w:rPr>
          <w:rFonts w:ascii="Times New Roman" w:eastAsia="Times New Roman" w:hAnsi="Times New Roman"/>
          <w:b/>
          <w:lang w:eastAsia="ru-RU"/>
        </w:rPr>
      </w:pPr>
      <w:r w:rsidRPr="001B77AA">
        <w:rPr>
          <w:rFonts w:ascii="Times New Roman" w:eastAsia="Times New Roman" w:hAnsi="Times New Roman"/>
          <w:b/>
          <w:lang w:eastAsia="ru-RU"/>
        </w:rPr>
        <w:t>Раздел III. ПОРЯДОК ПРЕДВАРИТЕЛЬНОГО</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РАССМОТРЕНИЯ КАНДИДАТУР КОМИССИЕЙ</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8. Для организации работы по предварительному рассмотрению кандидатур для присвоения звания «Почетный гражданин Звериноголовского муниципального округа» создается рабочая комиссия в количестве 5 </w:t>
      </w:r>
      <w:proofErr w:type="gramStart"/>
      <w:r w:rsidRPr="001B77AA">
        <w:rPr>
          <w:rFonts w:ascii="Times New Roman" w:eastAsia="Times New Roman" w:hAnsi="Times New Roman"/>
          <w:lang w:eastAsia="ru-RU"/>
        </w:rPr>
        <w:t>человек,  состоящая</w:t>
      </w:r>
      <w:proofErr w:type="gramEnd"/>
      <w:r w:rsidRPr="001B77AA">
        <w:rPr>
          <w:rFonts w:ascii="Times New Roman" w:eastAsia="Times New Roman" w:hAnsi="Times New Roman"/>
          <w:lang w:eastAsia="ru-RU"/>
        </w:rPr>
        <w:t xml:space="preserve"> из представителей:</w:t>
      </w: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-Администрации Звериноголовского муниципального округа,</w:t>
      </w: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-Думы Звериноголовского муниципального округа,</w:t>
      </w: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-трудовых коллективов предприятий, учреждений, организаций,</w:t>
      </w: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-общественных объединений.</w:t>
      </w: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9.Состав комиссии утверждается решением Думы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10. Комиссия в пределах своей компетенции оценивает представления к награждению, представляет заключения о возможном награждении, заключения об отклоненных кандидатурах.</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11. Комиссия имеет право привлекать для участия в своей деятельности инициаторов ходатайств на присвоение звания «Почетный гражданин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12. Заседания Комиссии проводятся по мере поступления ходатайств о присвоении звания «Почетный гражданин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13. Заседание комиссии правомочно, если на нем присутствует не менее двух третей ее членов.</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14.Председатель комиссии осуществляет руководство работой комиссии, распределяет обязанности между членами комиссии.</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15.Заместитель председателя комиссии выполняет обязанности председателя комиссии в случае отсутствия председателя комиссии, а также осуществляет по поручению председателя комиссии иные полномочия.  </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16. Секретарь комиссии принимает поступающие в комиссию документы, проверяет </w:t>
      </w:r>
      <w:r w:rsidRPr="001B77AA">
        <w:rPr>
          <w:rFonts w:ascii="Times New Roman" w:eastAsia="Times New Roman" w:hAnsi="Times New Roman"/>
          <w:lang w:eastAsia="ru-RU"/>
        </w:rPr>
        <w:lastRenderedPageBreak/>
        <w:t>правильность их оформления, готовит их для рассмотрения на заседании комиссии.</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17. На итоговом заседании комиссии, решение о представлении в Думу Звериноголовского муниципального округа кандидатов к присвоению звания «Почетный гражданин Звериноголовского муниципального округа» принимается в следующем порядке:</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председатель Комиссии докладывает об итогах работы комиссии и предоставляет слово для представления своих кандидатов инициаторам ходатайств о присвоении звания «Почетный гражданин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решение Комиссии принимается простым большинством голосов от числа присутствующих членов комиссии;</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 решение Комиссии оформляется протоколом, который подписывается председателем комиссии и секретарем комиссии;</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4) решение Комиссии и материалы, поступившие в комиссию на всех претендентов на звание «Почетный гражданин Звериноголовского муниципального округа», направляются в Думу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center"/>
        <w:outlineLvl w:val="1"/>
        <w:rPr>
          <w:rFonts w:ascii="Times New Roman" w:eastAsia="Times New Roman" w:hAnsi="Times New Roman"/>
          <w:b/>
          <w:lang w:eastAsia="ru-RU"/>
        </w:rPr>
      </w:pPr>
      <w:r w:rsidRPr="001B77AA">
        <w:rPr>
          <w:rFonts w:ascii="Times New Roman" w:eastAsia="Times New Roman" w:hAnsi="Times New Roman"/>
          <w:b/>
          <w:lang w:eastAsia="ru-RU"/>
        </w:rPr>
        <w:t>Раздел IV. ПОРЯДОК ПРИСВОЕНИЯ ЗВАНИЯ</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«ПОЧЕТНЫЙ ГРАЖДАНИН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18. Депутаты Думы Звериноголовского муниципального округа на заседании постоянной комиссии Думы Звериноголовского муниципального округа по социальным вопросам и обращению граждан рассматривают материалы и рекомендации комиссии и принимают решение о рассмотрении вопроса на заседании Думы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19. Перед принятием решения Дума Звериноголовского муниципального округа о присвоении звания «Почетный гражданин Звериноголовского муниципального округа» кому-либо из претендентов, депутаты Думы Звериноголовского муниципального округа заслушивают информацию председателя Комиссии о проделанной работе по данному вопросу.</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20. В случае, если ни один из кандидатов не получил по результатам голосования большинства голосов от присутствующих на заседании депутатов Дума Звериноголовского муниципального округа, проводится повторное голосование.</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21. В соответствии с итогами голосования депутаты Думы Звериноголовского муниципального округа принимают решение о присвоении звания «Почетный гражданин Звериноголовского муниципального округа», но не более чем одному из числа претендентов на данное звание, получившим большинство голосов от присутствующих на заседании депутатов Думы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связи с юбилейной датой образования Звериноголовского муниципального округа звание «Почетный гражданин Звериноголовского муниципального округа» может быть присвоено двум претендентам.</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22. Депутаты Думы Звериноголовского муниципального округа могут рассмотреть вопрос о поощрении Благодарственным письмом Думы Звериноголовского муниципального округа кандидатов, представленных к присвоению звания «Почетный гражданин Звериноголовского муниципального округа», но не удостоенных его в текущем году.</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23. Решение о присвоении звания «Почетный гражданин Звериноголовского муниципального округа» подлежит официальному опубликованию в Информационном </w:t>
      </w:r>
      <w:proofErr w:type="gramStart"/>
      <w:r w:rsidRPr="001B77AA">
        <w:rPr>
          <w:rFonts w:ascii="Times New Roman" w:eastAsia="Times New Roman" w:hAnsi="Times New Roman"/>
          <w:lang w:eastAsia="ru-RU"/>
        </w:rPr>
        <w:t>бюллетене  «</w:t>
      </w:r>
      <w:proofErr w:type="gramEnd"/>
      <w:r w:rsidRPr="001B77AA">
        <w:rPr>
          <w:rFonts w:ascii="Times New Roman" w:eastAsia="Times New Roman" w:hAnsi="Times New Roman"/>
          <w:lang w:eastAsia="ru-RU"/>
        </w:rPr>
        <w:t>Вестник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center"/>
        <w:outlineLvl w:val="1"/>
        <w:rPr>
          <w:rFonts w:ascii="Times New Roman" w:eastAsia="Times New Roman" w:hAnsi="Times New Roman"/>
          <w:b/>
          <w:lang w:eastAsia="ru-RU"/>
        </w:rPr>
      </w:pPr>
      <w:r w:rsidRPr="001B77AA">
        <w:rPr>
          <w:rFonts w:ascii="Times New Roman" w:eastAsia="Times New Roman" w:hAnsi="Times New Roman"/>
          <w:b/>
          <w:lang w:eastAsia="ru-RU"/>
        </w:rPr>
        <w:t>Раздел V. ЗНАКИ ОТЛИЧИЯ</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ПОЧЕТНЫХ </w:t>
      </w:r>
      <w:proofErr w:type="gramStart"/>
      <w:r w:rsidRPr="001B77AA">
        <w:rPr>
          <w:rFonts w:ascii="Times New Roman" w:eastAsia="Times New Roman" w:hAnsi="Times New Roman"/>
          <w:b/>
          <w:lang w:eastAsia="ru-RU"/>
        </w:rPr>
        <w:t>ГРАЖДАН  ЗВЕРИНОГОЛОВСКОГО</w:t>
      </w:r>
      <w:proofErr w:type="gramEnd"/>
      <w:r w:rsidRPr="001B77AA">
        <w:rPr>
          <w:rFonts w:ascii="Times New Roman" w:eastAsia="Times New Roman" w:hAnsi="Times New Roman"/>
          <w:b/>
          <w:lang w:eastAsia="ru-RU"/>
        </w:rPr>
        <w:t xml:space="preserve">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24. Лицу, удостоенному звания «Почетный гражданин Звериноголовского муниципального округа», на торжественном мероприятии, посвященном Дню образования Звериноголовского муниципального округа, вручаются: свидетельство о присвоении звания Почетного гражданина Звериноголовского муниципального округа, удостоверение Почетного гражданина Звериноголовского муниципального округа и единовременная денежная выплата в размере десяти тысяч рублей.</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25. В случае присвоения звания «Почетный гражданин Звериноголовского муниципального округа» посмертно близким родственникам вручается Свидетельство Почетного гражданина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26. Документом, подтверждающим факт присвоения лицу звания «Почетный гражданин Звериноголовского муниципального округа», является удостоверение Почетного гражданина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27. Описание свидетельства Почетного гражданина Звериноголовского муниципального округа и удостоверения Почетного гражданина Звериноголовского муниципального округа устанавливается </w:t>
      </w:r>
      <w:hyperlink w:anchor="P116" w:history="1">
        <w:r w:rsidRPr="001B77AA">
          <w:rPr>
            <w:rFonts w:ascii="Times New Roman" w:eastAsia="Times New Roman" w:hAnsi="Times New Roman"/>
            <w:color w:val="0000FF"/>
            <w:lang w:eastAsia="ru-RU"/>
          </w:rPr>
          <w:t>приложением</w:t>
        </w:r>
      </w:hyperlink>
      <w:r w:rsidRPr="001B77AA">
        <w:rPr>
          <w:rFonts w:ascii="Times New Roman" w:eastAsia="Times New Roman" w:hAnsi="Times New Roman"/>
          <w:lang w:eastAsia="ru-RU"/>
        </w:rPr>
        <w:t xml:space="preserve"> к настоящему Положению.</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center"/>
        <w:outlineLvl w:val="1"/>
        <w:rPr>
          <w:rFonts w:ascii="Times New Roman" w:eastAsia="Times New Roman" w:hAnsi="Times New Roman"/>
          <w:b/>
          <w:lang w:eastAsia="ru-RU"/>
        </w:rPr>
      </w:pPr>
      <w:r w:rsidRPr="001B77AA">
        <w:rPr>
          <w:rFonts w:ascii="Times New Roman" w:eastAsia="Times New Roman" w:hAnsi="Times New Roman"/>
          <w:b/>
          <w:lang w:eastAsia="ru-RU"/>
        </w:rPr>
        <w:t>Раздел VI. ПРАВА И ЛЬГОТЫ</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ПОЧЕТНЫХ ГРАЖДАН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28. Почетный гражданин Звериноголовского муниципального округа имеет право:</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на внеочередной прием должностными лицами органов местного самоуправления Звериноголовского муниципального округа, руководителями муниципальных предприятий и учреждений;</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присутствовать в качестве почетного гостя на торжественных мероприятиях, посвященных государственным и районным праздникам, памятным датам и событиям, проводимых Администрацией Звериноголовского муниципального округа и Думой Звериноголовского муниципального округа.</w:t>
      </w:r>
    </w:p>
    <w:p w:rsidR="00446CB1" w:rsidRPr="001B77AA" w:rsidRDefault="00446CB1" w:rsidP="00446CB1">
      <w:pPr>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b/>
          <w:lang w:eastAsia="ru-RU"/>
        </w:rPr>
        <w:tab/>
        <w:t xml:space="preserve">Раздел </w:t>
      </w:r>
      <w:proofErr w:type="spellStart"/>
      <w:r w:rsidRPr="001B77AA">
        <w:rPr>
          <w:rFonts w:ascii="Times New Roman" w:eastAsia="Times New Roman" w:hAnsi="Times New Roman"/>
          <w:b/>
          <w:lang w:val="en-US" w:eastAsia="ru-RU"/>
        </w:rPr>
        <w:t>Vll</w:t>
      </w:r>
      <w:proofErr w:type="spellEnd"/>
      <w:r w:rsidRPr="001B77AA">
        <w:rPr>
          <w:rFonts w:ascii="Times New Roman" w:eastAsia="Times New Roman" w:hAnsi="Times New Roman"/>
          <w:b/>
          <w:lang w:eastAsia="ru-RU"/>
        </w:rPr>
        <w:t>. ЛИШЕНИЕ ПОЧЕТНОГО ЗВАНИЯ «ПОЧЕТНЫЙ ГРАЖДАНИН ЗВЕРИНОГОЛОВСКОГО МУНИЦИПАЛЬНОГО ОКРУГА»</w:t>
      </w:r>
    </w:p>
    <w:p w:rsidR="00446CB1" w:rsidRPr="001B77AA" w:rsidRDefault="00446CB1" w:rsidP="00446CB1">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29. Гражданин, поощренный Почетным званием, может быть лишен указанного звания в случае признания его виновным в совершении преступления приговором суда, вступившим в законную силу, в случае нарушения требований Конституции Российской Федерации, </w:t>
      </w:r>
      <w:proofErr w:type="gramStart"/>
      <w:r w:rsidRPr="001B77AA">
        <w:rPr>
          <w:rFonts w:ascii="Times New Roman" w:eastAsia="Times New Roman" w:hAnsi="Times New Roman"/>
          <w:lang w:eastAsia="ru-RU"/>
        </w:rPr>
        <w:t>законодательства  Российской</w:t>
      </w:r>
      <w:proofErr w:type="gramEnd"/>
      <w:r w:rsidRPr="001B77AA">
        <w:rPr>
          <w:rFonts w:ascii="Times New Roman" w:eastAsia="Times New Roman" w:hAnsi="Times New Roman"/>
          <w:lang w:eastAsia="ru-RU"/>
        </w:rPr>
        <w:t xml:space="preserve"> Федерации, Курганской области, совершении  действий, несовместимых с этим званием, порочащих его как  человека, гражданина и общественного деятеля.</w:t>
      </w:r>
    </w:p>
    <w:p w:rsidR="00446CB1" w:rsidRPr="001B77AA" w:rsidRDefault="00446CB1" w:rsidP="00446CB1">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30. Лишение Почетного звания производится решением Думы Звериноголовского муниципального округа.</w:t>
      </w:r>
    </w:p>
    <w:p w:rsidR="00446CB1" w:rsidRPr="001B77AA" w:rsidRDefault="00446CB1" w:rsidP="00446CB1">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31.Решение о лишении гражданина Почетного звания подлежит официальному опубликованию для опубликования муниципальных нормативных правовых актов.</w:t>
      </w:r>
    </w:p>
    <w:p w:rsidR="00446CB1" w:rsidRPr="001B77AA" w:rsidRDefault="00446CB1" w:rsidP="00446CB1">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32. В случае утраты (хищения) удостоверения о присвоении Почетного звания, по заявлению Почетного гражданина, поданному в Думу Звериноголовского муниципального округа, может быть выдан дубликат соответствующего удостоверения.</w:t>
      </w:r>
    </w:p>
    <w:p w:rsidR="00446CB1" w:rsidRPr="001B77AA" w:rsidRDefault="00446CB1" w:rsidP="00446CB1">
      <w:pPr>
        <w:widowControl w:val="0"/>
        <w:tabs>
          <w:tab w:val="left" w:pos="2640"/>
        </w:tabs>
        <w:autoSpaceDE w:val="0"/>
        <w:autoSpaceDN w:val="0"/>
        <w:spacing w:after="0" w:line="240" w:lineRule="auto"/>
        <w:jc w:val="both"/>
        <w:rPr>
          <w:rFonts w:ascii="Times New Roman" w:eastAsia="Times New Roman" w:hAnsi="Times New Roman"/>
          <w:b/>
          <w:lang w:eastAsia="ru-RU"/>
        </w:rPr>
      </w:pPr>
      <w:r w:rsidRPr="001B77AA">
        <w:rPr>
          <w:rFonts w:ascii="Times New Roman" w:eastAsia="Times New Roman" w:hAnsi="Times New Roman"/>
          <w:lang w:eastAsia="ru-RU"/>
        </w:rPr>
        <w:t>33. К заявлению должна прилагаться справка уполномоченного органа об обращении Почетного гражданина в связи с утратой (хищением) удостоверения.</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tabs>
          <w:tab w:val="left" w:pos="2145"/>
        </w:tabs>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Раздел </w:t>
      </w:r>
      <w:proofErr w:type="spellStart"/>
      <w:r w:rsidRPr="001B77AA">
        <w:rPr>
          <w:rFonts w:ascii="Times New Roman" w:eastAsia="Times New Roman" w:hAnsi="Times New Roman"/>
          <w:b/>
          <w:lang w:val="en-US" w:eastAsia="ru-RU"/>
        </w:rPr>
        <w:t>Vlll</w:t>
      </w:r>
      <w:proofErr w:type="spellEnd"/>
      <w:r w:rsidRPr="001B77AA">
        <w:rPr>
          <w:rFonts w:ascii="Times New Roman" w:eastAsia="Times New Roman" w:hAnsi="Times New Roman"/>
          <w:b/>
          <w:lang w:eastAsia="ru-RU"/>
        </w:rPr>
        <w:t xml:space="preserve">. Финансирование расходов на обеспечение прав и социальных гарантий лиц, удостоенных почетного звания «Почетный </w:t>
      </w:r>
      <w:proofErr w:type="gramStart"/>
      <w:r w:rsidRPr="001B77AA">
        <w:rPr>
          <w:rFonts w:ascii="Times New Roman" w:eastAsia="Times New Roman" w:hAnsi="Times New Roman"/>
          <w:b/>
          <w:lang w:eastAsia="ru-RU"/>
        </w:rPr>
        <w:t>гражданин  Звериноголовского</w:t>
      </w:r>
      <w:proofErr w:type="gramEnd"/>
      <w:r w:rsidRPr="001B77AA">
        <w:rPr>
          <w:rFonts w:ascii="Times New Roman" w:eastAsia="Times New Roman" w:hAnsi="Times New Roman"/>
          <w:b/>
          <w:lang w:eastAsia="ru-RU"/>
        </w:rPr>
        <w:t xml:space="preserve"> муниципального </w:t>
      </w:r>
      <w:r w:rsidRPr="001B77AA">
        <w:rPr>
          <w:rFonts w:ascii="Times New Roman" w:eastAsia="Times New Roman" w:hAnsi="Times New Roman"/>
          <w:b/>
          <w:lang w:eastAsia="ru-RU"/>
        </w:rPr>
        <w:lastRenderedPageBreak/>
        <w:t>округа»</w:t>
      </w:r>
    </w:p>
    <w:p w:rsidR="00446CB1" w:rsidRPr="001B77AA" w:rsidRDefault="00446CB1" w:rsidP="00446CB1">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34. Финансирование расходов на обеспечение прав и социальных гарантий лиц, удостоенных Почетного звания «Почетный гражданин Звериноголовского муниципального округа», осуществляется за счет средств   бюджета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right"/>
        <w:outlineLvl w:val="0"/>
        <w:rPr>
          <w:rFonts w:ascii="Times New Roman" w:eastAsia="Times New Roman" w:hAnsi="Times New Roman"/>
          <w:lang w:eastAsia="ru-RU"/>
        </w:rPr>
      </w:pPr>
      <w:bookmarkStart w:id="2" w:name="P116"/>
      <w:bookmarkEnd w:id="2"/>
    </w:p>
    <w:p w:rsidR="00446CB1" w:rsidRPr="001B77AA" w:rsidRDefault="00446CB1" w:rsidP="00446CB1">
      <w:pPr>
        <w:widowControl w:val="0"/>
        <w:autoSpaceDE w:val="0"/>
        <w:autoSpaceDN w:val="0"/>
        <w:spacing w:after="0" w:line="240" w:lineRule="auto"/>
        <w:jc w:val="right"/>
        <w:outlineLvl w:val="0"/>
        <w:rPr>
          <w:rFonts w:ascii="Times New Roman" w:eastAsia="Times New Roman" w:hAnsi="Times New Roman"/>
          <w:lang w:eastAsia="ru-RU"/>
        </w:rPr>
      </w:pPr>
    </w:p>
    <w:p w:rsidR="00446CB1" w:rsidRPr="001B77AA" w:rsidRDefault="00446CB1" w:rsidP="00446CB1">
      <w:pPr>
        <w:widowControl w:val="0"/>
        <w:tabs>
          <w:tab w:val="left" w:pos="8010"/>
        </w:tabs>
        <w:autoSpaceDE w:val="0"/>
        <w:autoSpaceDN w:val="0"/>
        <w:spacing w:after="0" w:line="240" w:lineRule="auto"/>
        <w:jc w:val="right"/>
        <w:outlineLvl w:val="0"/>
        <w:rPr>
          <w:rFonts w:ascii="Times New Roman" w:eastAsia="Times New Roman" w:hAnsi="Times New Roman"/>
          <w:lang w:eastAsia="ru-RU"/>
        </w:rPr>
      </w:pPr>
      <w:r w:rsidRPr="001B77AA">
        <w:rPr>
          <w:rFonts w:ascii="Times New Roman" w:eastAsia="Times New Roman" w:hAnsi="Times New Roman"/>
          <w:lang w:eastAsia="ru-RU"/>
        </w:rPr>
        <w:t>Приложение</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к Положению</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о присвоении звания</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"Почетный гражданин</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center"/>
        <w:outlineLvl w:val="1"/>
        <w:rPr>
          <w:rFonts w:ascii="Times New Roman" w:eastAsia="Times New Roman" w:hAnsi="Times New Roman"/>
          <w:b/>
          <w:lang w:eastAsia="ru-RU"/>
        </w:rPr>
      </w:pPr>
      <w:r w:rsidRPr="001B77AA">
        <w:rPr>
          <w:rFonts w:ascii="Times New Roman" w:eastAsia="Times New Roman" w:hAnsi="Times New Roman"/>
          <w:b/>
          <w:lang w:eastAsia="ru-RU"/>
        </w:rPr>
        <w:t>1. Описание удостоверения Почетного гражданина</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Удостоверение Почетного гражданина Звериноголовского муниципального округа представляет собой книжечку размером 90 на 60 мм в твердой обложке красного цвета.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На лицевой стороне удостоверения помещены выполненные золотым тиснением: вверху, в центре - изображение герба </w:t>
      </w:r>
      <w:r w:rsidRPr="001B77AA">
        <w:rPr>
          <w:rFonts w:ascii="Times New Roman" w:eastAsia="Times New Roman" w:hAnsi="Times New Roman"/>
          <w:b/>
          <w:lang w:eastAsia="ru-RU"/>
        </w:rPr>
        <w:t>Звериноголовского района,</w:t>
      </w:r>
      <w:r w:rsidRPr="001B77AA">
        <w:rPr>
          <w:rFonts w:ascii="Times New Roman" w:eastAsia="Times New Roman" w:hAnsi="Times New Roman"/>
          <w:lang w:eastAsia="ru-RU"/>
        </w:rPr>
        <w:t xml:space="preserve"> под ним в две строки слова "Почетный гражданин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 На левой внутренней стороне удостоверения вверху, в центре помещается изображение </w:t>
      </w:r>
      <w:r w:rsidRPr="001B77AA">
        <w:rPr>
          <w:rFonts w:ascii="Times New Roman" w:eastAsia="Times New Roman" w:hAnsi="Times New Roman"/>
          <w:b/>
          <w:lang w:eastAsia="ru-RU"/>
        </w:rPr>
        <w:t xml:space="preserve">герба Звериноголовского района, </w:t>
      </w:r>
      <w:r w:rsidRPr="001B77AA">
        <w:rPr>
          <w:rFonts w:ascii="Times New Roman" w:eastAsia="Times New Roman" w:hAnsi="Times New Roman"/>
          <w:lang w:eastAsia="ru-RU"/>
        </w:rPr>
        <w:t>а ниже в две строки слова "</w:t>
      </w:r>
      <w:proofErr w:type="spellStart"/>
      <w:r w:rsidRPr="001B77AA">
        <w:rPr>
          <w:rFonts w:ascii="Times New Roman" w:eastAsia="Times New Roman" w:hAnsi="Times New Roman"/>
          <w:lang w:eastAsia="ru-RU"/>
        </w:rPr>
        <w:t>Звериноголовский</w:t>
      </w:r>
      <w:proofErr w:type="spellEnd"/>
      <w:r w:rsidRPr="001B77AA">
        <w:rPr>
          <w:rFonts w:ascii="Times New Roman" w:eastAsia="Times New Roman" w:hAnsi="Times New Roman"/>
          <w:lang w:eastAsia="ru-RU"/>
        </w:rPr>
        <w:t xml:space="preserve"> муниципальный округ Курганской области". На остальной части левой внутренней стороны удостоверения имеется текст следующего содержания:</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"Удостоверение №__ Почетного гражданина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Гражданин (гражданка) (фамилия, имя, отчество) удостоен (удостоена) звания "Почетный гражданин Звериноголовского муниципального округа".</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Глава Звериноголовского муниципального округа ____________________".</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4. На левой стороне удостоверения в левом нижнем углу помещается фотография лица, которому присвоено звание Почетного гражданина Звериноголовского муниципального округа, размером 30 на 35 мм. Рядом с фотографией имеется надпись:</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На правой стороне </w:t>
      </w:r>
      <w:proofErr w:type="gramStart"/>
      <w:r w:rsidRPr="001B77AA">
        <w:rPr>
          <w:rFonts w:ascii="Times New Roman" w:eastAsia="Times New Roman" w:hAnsi="Times New Roman"/>
          <w:lang w:eastAsia="ru-RU"/>
        </w:rPr>
        <w:t>надпись</w:t>
      </w:r>
      <w:proofErr w:type="gramEnd"/>
      <w:r w:rsidRPr="001B77AA">
        <w:rPr>
          <w:rFonts w:ascii="Times New Roman" w:eastAsia="Times New Roman" w:hAnsi="Times New Roman"/>
          <w:lang w:eastAsia="ru-RU"/>
        </w:rPr>
        <w:t xml:space="preserve"> "Звание присвоено решением Думы Звериноголовского муниципального округа № __ от "__" ________ ____ г.".</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5. Все надписи на внутренней стороне удостоверения выполняются черной краской.</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6. Удостоверение подписывается Главой Звериноголовского муниципального округа. На правой внутренней стороне удостоверения ставится гербовая печать Администрации Звериноголовского муниципального округа, оттиск которой накрывает правый нижний угол фотографии.</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right"/>
        <w:outlineLvl w:val="1"/>
        <w:rPr>
          <w:rFonts w:ascii="Times New Roman" w:eastAsia="Times New Roman" w:hAnsi="Times New Roman"/>
          <w:lang w:eastAsia="ru-RU"/>
        </w:rPr>
      </w:pPr>
      <w:r w:rsidRPr="001B77AA">
        <w:rPr>
          <w:rFonts w:ascii="Times New Roman" w:eastAsia="Times New Roman" w:hAnsi="Times New Roman"/>
          <w:lang w:eastAsia="ru-RU"/>
        </w:rPr>
        <w:t>Приложение</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к Положению</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о присвоении звания</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"Почетный гражданин</w:t>
      </w:r>
    </w:p>
    <w:p w:rsidR="00446CB1" w:rsidRPr="001B77AA" w:rsidRDefault="00446CB1" w:rsidP="00446CB1">
      <w:pPr>
        <w:widowControl w:val="0"/>
        <w:autoSpaceDE w:val="0"/>
        <w:autoSpaceDN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bookmarkStart w:id="3" w:name="P147"/>
      <w:bookmarkEnd w:id="3"/>
      <w:r w:rsidRPr="001B77AA">
        <w:rPr>
          <w:rFonts w:ascii="Times New Roman" w:eastAsia="Times New Roman" w:hAnsi="Times New Roman"/>
          <w:b/>
          <w:lang w:eastAsia="ru-RU"/>
        </w:rPr>
        <w:lastRenderedPageBreak/>
        <w:t>ОПИСАНИЕ СВИДЕТЕЛЬСТВА</w:t>
      </w:r>
    </w:p>
    <w:p w:rsidR="00446CB1" w:rsidRPr="001B77AA" w:rsidRDefault="00446CB1" w:rsidP="00446CB1">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ПОЧЕТНОГО ГРАЖДАНИНА ЗВЕРИНОГОЛОВСКОГО МУНИЦИПАЛЬНОГО ОКРУГА</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Свидетельство Почетного гражданина Звериноголовского муниципального округа представляет собой лист формата A4.</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На лицевой стороне свидетельства помещены: вверху, в центре - изображение </w:t>
      </w:r>
      <w:r w:rsidRPr="001B77AA">
        <w:rPr>
          <w:rFonts w:ascii="Times New Roman" w:eastAsia="Times New Roman" w:hAnsi="Times New Roman"/>
          <w:b/>
          <w:lang w:eastAsia="ru-RU"/>
        </w:rPr>
        <w:t>герба Звериноголовского района</w:t>
      </w:r>
      <w:r w:rsidRPr="001B77AA">
        <w:rPr>
          <w:rFonts w:ascii="Times New Roman" w:eastAsia="Times New Roman" w:hAnsi="Times New Roman"/>
          <w:lang w:eastAsia="ru-RU"/>
        </w:rPr>
        <w:t xml:space="preserve">, под ним в три строки слова: "Курганская область </w:t>
      </w:r>
      <w:proofErr w:type="spellStart"/>
      <w:r w:rsidRPr="001B77AA">
        <w:rPr>
          <w:rFonts w:ascii="Times New Roman" w:eastAsia="Times New Roman" w:hAnsi="Times New Roman"/>
          <w:lang w:eastAsia="ru-RU"/>
        </w:rPr>
        <w:t>Звериноголовский</w:t>
      </w:r>
      <w:proofErr w:type="spellEnd"/>
      <w:r w:rsidRPr="001B77AA">
        <w:rPr>
          <w:rFonts w:ascii="Times New Roman" w:eastAsia="Times New Roman" w:hAnsi="Times New Roman"/>
          <w:lang w:eastAsia="ru-RU"/>
        </w:rPr>
        <w:t xml:space="preserve"> муниципальный округ Почетный гражданин Звериноголовского муниципального округа". Ниже по центру слово "Свидетельство".</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 Под словом "Свидетельство" по центру размещается текст следующего содержания: "Выдано гражданину (гражданке) (фамилия, имя, отчество), удостоенному (удостоенной) звания "Почетный гражданин Звериноголовского муниципального округа" за выдающиеся личные заслуги в деятельности, направленной на благо Звериноголовского муниципального округа и его жителей.</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"Звание присвоено решением Дума Звериноголовского муниципального округа № __ от "____" _________________".</w:t>
      </w:r>
    </w:p>
    <w:p w:rsidR="00446CB1" w:rsidRPr="001B77AA" w:rsidRDefault="00446CB1" w:rsidP="00446CB1">
      <w:pPr>
        <w:widowControl w:val="0"/>
        <w:autoSpaceDE w:val="0"/>
        <w:autoSpaceDN w:val="0"/>
        <w:spacing w:after="0" w:line="240" w:lineRule="auto"/>
        <w:jc w:val="both"/>
        <w:rPr>
          <w:rFonts w:ascii="Times New Roman" w:eastAsia="Times New Roman" w:hAnsi="Times New Roman"/>
          <w:lang w:eastAsia="ru-RU"/>
        </w:rPr>
      </w:pPr>
    </w:p>
    <w:p w:rsidR="00446CB1" w:rsidRPr="001B77AA" w:rsidRDefault="00446CB1" w:rsidP="00446CB1">
      <w:pPr>
        <w:widowControl w:val="0"/>
        <w:autoSpaceDE w:val="0"/>
        <w:autoSpaceDN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Глава Звериноголовского муниципального округа _____________________________".</w:t>
      </w:r>
    </w:p>
    <w:p w:rsidR="00446CB1" w:rsidRPr="001B77AA" w:rsidRDefault="00446CB1" w:rsidP="00446CB1">
      <w:pPr>
        <w:widowControl w:val="0"/>
        <w:autoSpaceDE w:val="0"/>
        <w:autoSpaceDN w:val="0"/>
        <w:spacing w:before="220" w:after="0" w:line="240" w:lineRule="auto"/>
        <w:ind w:firstLine="540"/>
        <w:jc w:val="both"/>
        <w:rPr>
          <w:rFonts w:ascii="Times New Roman" w:eastAsia="Times New Roman" w:hAnsi="Times New Roman"/>
          <w:b/>
          <w:lang w:eastAsia="ru-RU"/>
        </w:rPr>
      </w:pPr>
      <w:r w:rsidRPr="001B77AA">
        <w:rPr>
          <w:rFonts w:ascii="Times New Roman" w:eastAsia="Times New Roman" w:hAnsi="Times New Roman"/>
          <w:lang w:eastAsia="ru-RU"/>
        </w:rPr>
        <w:t xml:space="preserve">9. Свидетельство исполняется в </w:t>
      </w:r>
      <w:r w:rsidRPr="001B77AA">
        <w:rPr>
          <w:rFonts w:ascii="Times New Roman" w:eastAsia="Times New Roman" w:hAnsi="Times New Roman"/>
          <w:b/>
          <w:lang w:eastAsia="ru-RU"/>
        </w:rPr>
        <w:t>цветах герба и флага Звериноголовского района.</w:t>
      </w:r>
    </w:p>
    <w:p w:rsidR="00B114FA" w:rsidRPr="001B77AA" w:rsidRDefault="00446CB1" w:rsidP="009219F4">
      <w:pPr>
        <w:spacing w:after="0" w:line="240" w:lineRule="auto"/>
        <w:rPr>
          <w:rFonts w:ascii="Times New Roman" w:eastAsia="Times New Roman" w:hAnsi="Times New Roman"/>
          <w:lang w:eastAsia="ru-RU"/>
        </w:rPr>
      </w:pPr>
      <w:r w:rsidRPr="001B77AA">
        <w:rPr>
          <w:rFonts w:ascii="Times New Roman" w:eastAsia="Times New Roman" w:hAnsi="Times New Roman"/>
          <w:b/>
          <w:lang w:eastAsia="ru-RU"/>
        </w:rPr>
        <w:t>10. Свидетельство подписывается Главой Звериноголовского</w:t>
      </w:r>
      <w:r w:rsidRPr="001B77AA">
        <w:rPr>
          <w:rFonts w:ascii="Times New Roman" w:eastAsia="Times New Roman" w:hAnsi="Times New Roman"/>
          <w:lang w:eastAsia="ru-RU"/>
        </w:rPr>
        <w:t xml:space="preserve"> муниципального округа. На свидетельстве ставится гербовая печать Администрации Звериног</w:t>
      </w:r>
      <w:r w:rsidR="009219F4" w:rsidRPr="001B77AA">
        <w:rPr>
          <w:rFonts w:ascii="Times New Roman" w:eastAsia="Times New Roman" w:hAnsi="Times New Roman"/>
          <w:lang w:eastAsia="ru-RU"/>
        </w:rPr>
        <w:t>оловского муниципального округа</w:t>
      </w:r>
    </w:p>
    <w:p w:rsidR="00751F70" w:rsidRPr="001B77AA" w:rsidRDefault="00751F70" w:rsidP="00B114FA">
      <w:pPr>
        <w:spacing w:after="0" w:line="240" w:lineRule="auto"/>
        <w:ind w:firstLine="709"/>
        <w:jc w:val="center"/>
        <w:rPr>
          <w:rFonts w:ascii="Times New Roman" w:eastAsia="Times New Roman" w:hAnsi="Times New Roman"/>
          <w:b/>
          <w:lang w:eastAsia="ru-RU"/>
        </w:rPr>
      </w:pPr>
    </w:p>
    <w:p w:rsidR="00751F70" w:rsidRPr="001B77AA" w:rsidRDefault="00751F70" w:rsidP="00B114FA">
      <w:pPr>
        <w:spacing w:after="0" w:line="240" w:lineRule="auto"/>
        <w:ind w:firstLine="709"/>
        <w:jc w:val="center"/>
        <w:rPr>
          <w:rFonts w:ascii="Times New Roman" w:eastAsia="Times New Roman" w:hAnsi="Times New Roman"/>
          <w:b/>
          <w:lang w:eastAsia="ru-RU"/>
        </w:rPr>
      </w:pPr>
    </w:p>
    <w:p w:rsidR="00751F70" w:rsidRPr="001B77AA" w:rsidRDefault="00751F70" w:rsidP="00B114FA">
      <w:pPr>
        <w:spacing w:after="0" w:line="240" w:lineRule="auto"/>
        <w:ind w:firstLine="709"/>
        <w:jc w:val="center"/>
        <w:rPr>
          <w:rFonts w:ascii="Times New Roman" w:eastAsia="Times New Roman" w:hAnsi="Times New Roman"/>
          <w:b/>
          <w:lang w:eastAsia="ru-RU"/>
        </w:rPr>
      </w:pPr>
    </w:p>
    <w:p w:rsidR="00751F70" w:rsidRPr="001B77AA" w:rsidRDefault="00751F70" w:rsidP="00B114FA">
      <w:pPr>
        <w:spacing w:after="0" w:line="240" w:lineRule="auto"/>
        <w:ind w:firstLine="709"/>
        <w:jc w:val="center"/>
        <w:rPr>
          <w:rFonts w:ascii="Times New Roman" w:eastAsia="Times New Roman" w:hAnsi="Times New Roman"/>
          <w:b/>
          <w:lang w:eastAsia="ru-RU"/>
        </w:rPr>
      </w:pPr>
    </w:p>
    <w:p w:rsidR="00751F70" w:rsidRPr="001B77AA" w:rsidRDefault="00751F70" w:rsidP="00B114FA">
      <w:pPr>
        <w:spacing w:after="0" w:line="240" w:lineRule="auto"/>
        <w:ind w:firstLine="709"/>
        <w:jc w:val="center"/>
        <w:rPr>
          <w:rFonts w:ascii="Times New Roman" w:eastAsia="Times New Roman" w:hAnsi="Times New Roman"/>
          <w:b/>
          <w:lang w:eastAsia="ru-RU"/>
        </w:rPr>
      </w:pPr>
    </w:p>
    <w:p w:rsidR="00B114FA" w:rsidRPr="001B77AA" w:rsidRDefault="00B114FA" w:rsidP="00B114FA">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КУРГАНСКАЯ ОБЛАСТЬ</w:t>
      </w:r>
    </w:p>
    <w:p w:rsidR="00B114FA" w:rsidRPr="001B77AA" w:rsidRDefault="00B114FA" w:rsidP="00B114FA">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ab/>
        <w:t>ЗВЕРИНОГОЛОВСКИЙ МУНИЦИПАЛЬНЫЙ ОКРУГ</w:t>
      </w:r>
    </w:p>
    <w:p w:rsidR="00B114FA" w:rsidRPr="001B77AA" w:rsidRDefault="00B114FA" w:rsidP="00B114FA">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АДМИНИСТРАЦИЯ ЗВЕРИНОГОЛОВСКОГО МУНИЦИПАЛЬНОГО ОКРУГА КУРГАНСКОЙ ОБЛАСТИ</w:t>
      </w:r>
    </w:p>
    <w:p w:rsidR="00B114FA" w:rsidRPr="001B77AA" w:rsidRDefault="00B114FA" w:rsidP="00B114FA">
      <w:pPr>
        <w:spacing w:after="0" w:line="240" w:lineRule="auto"/>
        <w:rPr>
          <w:rFonts w:ascii="Times New Roman" w:eastAsia="Times New Roman" w:hAnsi="Times New Roman"/>
          <w:lang w:eastAsia="ru-RU"/>
        </w:rPr>
      </w:pPr>
    </w:p>
    <w:p w:rsidR="00B114FA" w:rsidRPr="001B77AA" w:rsidRDefault="00B114FA" w:rsidP="00751F70">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ПОСТАНОВЛЕНИЕ</w:t>
      </w:r>
    </w:p>
    <w:p w:rsidR="00B114FA" w:rsidRPr="001B77AA" w:rsidRDefault="00B114FA" w:rsidP="00B114F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от </w:t>
      </w:r>
      <w:proofErr w:type="gramStart"/>
      <w:r w:rsidRPr="001B77AA">
        <w:rPr>
          <w:rFonts w:ascii="Times New Roman" w:eastAsia="Times New Roman" w:hAnsi="Times New Roman"/>
          <w:lang w:eastAsia="ru-RU"/>
        </w:rPr>
        <w:t>« 2</w:t>
      </w:r>
      <w:proofErr w:type="gramEnd"/>
      <w:r w:rsidRPr="001B77AA">
        <w:rPr>
          <w:rFonts w:ascii="Times New Roman" w:eastAsia="Times New Roman" w:hAnsi="Times New Roman"/>
          <w:lang w:eastAsia="ru-RU"/>
        </w:rPr>
        <w:t xml:space="preserve"> » февраля 2023 года № 32</w:t>
      </w:r>
    </w:p>
    <w:p w:rsidR="00B114FA" w:rsidRPr="001B77AA" w:rsidRDefault="00B114FA" w:rsidP="00B114F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село Звериноголовское</w:t>
      </w:r>
    </w:p>
    <w:p w:rsidR="00B114FA" w:rsidRPr="001B77AA" w:rsidRDefault="00B114FA" w:rsidP="00B114FA">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Об утверждении Порядка использования бюджетных ассигнований</w:t>
      </w:r>
    </w:p>
    <w:p w:rsidR="00B114FA" w:rsidRPr="001B77AA" w:rsidRDefault="00B114FA" w:rsidP="00B114FA">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резервного фонда Администрации Звериноголовского муниципального округа</w:t>
      </w:r>
    </w:p>
    <w:p w:rsidR="00B114FA" w:rsidRPr="001B77AA" w:rsidRDefault="00B114FA" w:rsidP="00751F70">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Курганской области</w:t>
      </w:r>
    </w:p>
    <w:p w:rsidR="00B114FA" w:rsidRPr="001B77AA" w:rsidRDefault="00B114FA" w:rsidP="00B114FA">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В соответствии со статьей 81 Бюджетного кодекса Российской Федерации, Законом Курганской области от 28 декабря 2007 года № 326 «О бюджетном процессе в Курганской области», постановлением Правительства Курганской области от 17 марта 2009 года № 146 «О порядке использования бюджетных ассигнований резервного фонда Правительства Курганской области», Положением о бюджетном процессе в Звериноголовском муниципальном округе Курганской области, утвержденным Думой Звериноголовского муниципального округа Курганской области от 26 мая 2022 года № 24, Администрация Звериноголовского муниципального округа Курганской области</w:t>
      </w:r>
    </w:p>
    <w:p w:rsidR="00B114FA" w:rsidRPr="001B77AA" w:rsidRDefault="00B114FA" w:rsidP="00B114FA">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 ПОСТАНОВЛЯЕТ:</w:t>
      </w:r>
    </w:p>
    <w:p w:rsidR="00B114FA" w:rsidRPr="001B77AA" w:rsidRDefault="00B114FA" w:rsidP="00B114FA">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w:t>
      </w:r>
      <w:r w:rsidRPr="001B77AA">
        <w:rPr>
          <w:rFonts w:ascii="Times New Roman" w:eastAsia="Times New Roman" w:hAnsi="Times New Roman"/>
          <w:lang w:eastAsia="ru-RU"/>
        </w:rPr>
        <w:tab/>
        <w:t xml:space="preserve">Утвердить Порядок использования бюджетных ассигнований резервного фонда Администрации Звериноголовского муниципального округа Курганской области, согласно </w:t>
      </w:r>
      <w:proofErr w:type="gramStart"/>
      <w:r w:rsidRPr="001B77AA">
        <w:rPr>
          <w:rFonts w:ascii="Times New Roman" w:eastAsia="Times New Roman" w:hAnsi="Times New Roman"/>
          <w:lang w:eastAsia="ru-RU"/>
        </w:rPr>
        <w:t>приложению</w:t>
      </w:r>
      <w:proofErr w:type="gramEnd"/>
      <w:r w:rsidRPr="001B77AA">
        <w:rPr>
          <w:rFonts w:ascii="Times New Roman" w:eastAsia="Times New Roman" w:hAnsi="Times New Roman"/>
          <w:lang w:eastAsia="ru-RU"/>
        </w:rPr>
        <w:t xml:space="preserve"> к настоящему постановлению.</w:t>
      </w:r>
    </w:p>
    <w:p w:rsidR="00B114FA" w:rsidRPr="001B77AA" w:rsidRDefault="00B114FA" w:rsidP="00B114FA">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2.</w:t>
      </w:r>
      <w:r w:rsidRPr="001B77AA">
        <w:rPr>
          <w:rFonts w:ascii="Times New Roman" w:eastAsia="Times New Roman" w:hAnsi="Times New Roman"/>
          <w:lang w:eastAsia="ru-RU"/>
        </w:rPr>
        <w:tab/>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B114FA" w:rsidRPr="001B77AA" w:rsidRDefault="00B114FA" w:rsidP="00B114FA">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w:t>
      </w:r>
      <w:r w:rsidRPr="001B77AA">
        <w:rPr>
          <w:rFonts w:ascii="Times New Roman" w:eastAsia="Times New Roman" w:hAnsi="Times New Roman"/>
          <w:lang w:eastAsia="ru-RU"/>
        </w:rPr>
        <w:tab/>
        <w:t>Настоящее постановление вступает в силу после его опубликования.</w:t>
      </w:r>
    </w:p>
    <w:p w:rsidR="00B114FA" w:rsidRPr="001B77AA" w:rsidRDefault="00B114FA" w:rsidP="00B114FA">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w:t>
      </w:r>
      <w:r w:rsidRPr="001B77AA">
        <w:rPr>
          <w:rFonts w:ascii="Times New Roman" w:eastAsia="Times New Roman" w:hAnsi="Times New Roman"/>
          <w:lang w:eastAsia="ru-RU"/>
        </w:rPr>
        <w:tab/>
        <w:t>Контроль за выполнением настоящего постановления оставляю за собой.</w:t>
      </w:r>
    </w:p>
    <w:p w:rsidR="00B114FA" w:rsidRPr="001B77AA" w:rsidRDefault="00B114FA" w:rsidP="00B114FA">
      <w:pPr>
        <w:spacing w:after="0" w:line="240" w:lineRule="auto"/>
        <w:jc w:val="both"/>
        <w:rPr>
          <w:rFonts w:ascii="Times New Roman" w:eastAsia="Times New Roman" w:hAnsi="Times New Roman"/>
          <w:lang w:eastAsia="ru-RU"/>
        </w:rPr>
      </w:pPr>
    </w:p>
    <w:p w:rsidR="00B114FA" w:rsidRPr="001B77AA" w:rsidRDefault="00B114FA" w:rsidP="00B114F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Временно исполняющий полномочия</w:t>
      </w:r>
    </w:p>
    <w:p w:rsidR="00B114FA" w:rsidRPr="001B77AA" w:rsidRDefault="00B114FA" w:rsidP="00B114F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Главы Звериноголовского</w:t>
      </w:r>
    </w:p>
    <w:p w:rsidR="00B114FA" w:rsidRPr="001B77AA" w:rsidRDefault="00B114FA" w:rsidP="00B114F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w:t>
      </w:r>
    </w:p>
    <w:p w:rsidR="00B114FA" w:rsidRPr="001B77AA" w:rsidRDefault="00B114FA" w:rsidP="00B114F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Курганской области                                                                                                   М.А. Панкратова</w:t>
      </w:r>
    </w:p>
    <w:p w:rsidR="00B114FA" w:rsidRPr="001B77AA" w:rsidRDefault="00B114FA" w:rsidP="009219F4">
      <w:pPr>
        <w:spacing w:after="0" w:line="240" w:lineRule="auto"/>
        <w:rPr>
          <w:rFonts w:ascii="Times New Roman" w:eastAsia="Times New Roman" w:hAnsi="Times New Roman"/>
          <w:lang w:eastAsia="ru-RU"/>
        </w:rPr>
      </w:pPr>
    </w:p>
    <w:p w:rsidR="00B114FA" w:rsidRPr="001B77AA" w:rsidRDefault="00B114FA" w:rsidP="009219F4">
      <w:pPr>
        <w:spacing w:after="0" w:line="240" w:lineRule="auto"/>
        <w:rPr>
          <w:rFonts w:ascii="Times New Roman" w:eastAsia="Times New Roman" w:hAnsi="Times New Roman"/>
          <w:lang w:eastAsia="ru-RU"/>
        </w:rPr>
      </w:pPr>
    </w:p>
    <w:p w:rsidR="00B114FA" w:rsidRPr="001B77AA" w:rsidRDefault="00B114FA" w:rsidP="00B114FA">
      <w:pPr>
        <w:spacing w:after="0" w:line="240" w:lineRule="auto"/>
        <w:ind w:left="5387"/>
        <w:jc w:val="right"/>
        <w:rPr>
          <w:rFonts w:ascii="Times New Roman" w:eastAsia="Times New Roman" w:hAnsi="Times New Roman"/>
          <w:lang w:eastAsia="ru-RU"/>
        </w:rPr>
      </w:pPr>
    </w:p>
    <w:p w:rsidR="00B114FA" w:rsidRPr="001B77AA" w:rsidRDefault="00B114FA" w:rsidP="00B114FA">
      <w:pPr>
        <w:spacing w:after="0" w:line="240" w:lineRule="auto"/>
        <w:ind w:left="5387"/>
        <w:jc w:val="right"/>
        <w:rPr>
          <w:rFonts w:ascii="Times New Roman" w:eastAsia="Times New Roman" w:hAnsi="Times New Roman"/>
          <w:lang w:eastAsia="ru-RU"/>
        </w:rPr>
      </w:pPr>
      <w:r w:rsidRPr="001B77AA">
        <w:rPr>
          <w:rFonts w:ascii="Times New Roman" w:eastAsia="Times New Roman" w:hAnsi="Times New Roman"/>
          <w:lang w:eastAsia="ru-RU"/>
        </w:rPr>
        <w:t>Приложение</w:t>
      </w:r>
    </w:p>
    <w:p w:rsidR="00B2073A" w:rsidRPr="001B77AA" w:rsidRDefault="00B114FA" w:rsidP="00B114FA">
      <w:pPr>
        <w:spacing w:after="0" w:line="240" w:lineRule="auto"/>
        <w:ind w:left="5387"/>
        <w:jc w:val="right"/>
        <w:rPr>
          <w:rFonts w:ascii="Times New Roman" w:eastAsia="Times New Roman" w:hAnsi="Times New Roman"/>
          <w:lang w:eastAsia="ru-RU"/>
        </w:rPr>
      </w:pPr>
      <w:r w:rsidRPr="001B77AA">
        <w:rPr>
          <w:rFonts w:ascii="Times New Roman" w:eastAsia="Times New Roman" w:hAnsi="Times New Roman"/>
          <w:lang w:eastAsia="ru-RU"/>
        </w:rPr>
        <w:t>к постановлению Администрации Звериноголовского муниципального о</w:t>
      </w:r>
      <w:r w:rsidR="007F1CD3" w:rsidRPr="001B77AA">
        <w:rPr>
          <w:rFonts w:ascii="Times New Roman" w:eastAsia="Times New Roman" w:hAnsi="Times New Roman"/>
          <w:lang w:eastAsia="ru-RU"/>
        </w:rPr>
        <w:t xml:space="preserve">круга Курганской области от </w:t>
      </w:r>
    </w:p>
    <w:p w:rsidR="00B114FA" w:rsidRPr="001B77AA" w:rsidRDefault="007F1CD3" w:rsidP="00B114FA">
      <w:pPr>
        <w:spacing w:after="0" w:line="240" w:lineRule="auto"/>
        <w:ind w:left="5387"/>
        <w:jc w:val="right"/>
        <w:rPr>
          <w:rFonts w:ascii="Times New Roman" w:eastAsia="Times New Roman" w:hAnsi="Times New Roman"/>
          <w:lang w:eastAsia="ru-RU"/>
        </w:rPr>
      </w:pPr>
      <w:r w:rsidRPr="001B77AA">
        <w:rPr>
          <w:rFonts w:ascii="Times New Roman" w:eastAsia="Times New Roman" w:hAnsi="Times New Roman"/>
          <w:lang w:eastAsia="ru-RU"/>
        </w:rPr>
        <w:t>«2» февраля № 23</w:t>
      </w:r>
    </w:p>
    <w:p w:rsidR="00B114FA" w:rsidRPr="001B77AA" w:rsidRDefault="00B114FA" w:rsidP="00B114FA">
      <w:pPr>
        <w:spacing w:after="0" w:line="240" w:lineRule="auto"/>
        <w:ind w:left="5387"/>
        <w:jc w:val="right"/>
        <w:rPr>
          <w:rFonts w:ascii="Times New Roman" w:eastAsia="Times New Roman" w:hAnsi="Times New Roman"/>
          <w:lang w:eastAsia="ru-RU"/>
        </w:rPr>
      </w:pPr>
      <w:r w:rsidRPr="001B77AA">
        <w:rPr>
          <w:rFonts w:ascii="Times New Roman" w:eastAsia="Times New Roman" w:hAnsi="Times New Roman"/>
          <w:lang w:eastAsia="ru-RU"/>
        </w:rPr>
        <w:t xml:space="preserve"> «Об утверждении Порядка использования бюджетных ассигнований резервного фонда Администрации Звериноголовского   муниципального округа Курганской области»</w:t>
      </w:r>
    </w:p>
    <w:p w:rsidR="00B114FA" w:rsidRPr="001B77AA" w:rsidRDefault="00B114FA" w:rsidP="00B114FA">
      <w:pPr>
        <w:spacing w:after="0" w:line="240" w:lineRule="auto"/>
        <w:ind w:left="5387"/>
        <w:jc w:val="right"/>
        <w:rPr>
          <w:rFonts w:ascii="Times New Roman" w:eastAsia="Times New Roman" w:hAnsi="Times New Roman"/>
          <w:lang w:eastAsia="ru-RU"/>
        </w:rPr>
      </w:pPr>
    </w:p>
    <w:p w:rsidR="006602E8" w:rsidRPr="001B77AA" w:rsidRDefault="006602E8" w:rsidP="00B114FA">
      <w:pPr>
        <w:spacing w:after="0" w:line="240" w:lineRule="auto"/>
        <w:ind w:left="5387"/>
        <w:jc w:val="right"/>
        <w:rPr>
          <w:rFonts w:ascii="Times New Roman" w:eastAsia="Times New Roman" w:hAnsi="Times New Roman"/>
          <w:lang w:eastAsia="ru-RU"/>
        </w:rPr>
      </w:pPr>
    </w:p>
    <w:p w:rsidR="00B114FA" w:rsidRPr="001B77AA" w:rsidRDefault="00B114FA" w:rsidP="00B114FA">
      <w:pPr>
        <w:spacing w:after="0" w:line="240" w:lineRule="auto"/>
        <w:ind w:left="5387"/>
        <w:jc w:val="both"/>
        <w:rPr>
          <w:rFonts w:ascii="Times New Roman" w:eastAsia="Times New Roman" w:hAnsi="Times New Roman"/>
          <w:lang w:eastAsia="ru-RU"/>
        </w:rPr>
      </w:pPr>
    </w:p>
    <w:p w:rsidR="00B114FA" w:rsidRPr="001B77AA" w:rsidRDefault="00B114FA" w:rsidP="00B114FA">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Порядок</w:t>
      </w:r>
    </w:p>
    <w:p w:rsidR="00B114FA" w:rsidRPr="001B77AA" w:rsidRDefault="00B114FA" w:rsidP="00B114FA">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использования бюджетных ассигнований резервного фонда</w:t>
      </w:r>
    </w:p>
    <w:p w:rsidR="00B114FA" w:rsidRPr="001B77AA" w:rsidRDefault="00B114FA" w:rsidP="00B114FA">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Администрации Звериноголовского муниципального округа</w:t>
      </w:r>
    </w:p>
    <w:p w:rsidR="00B114FA" w:rsidRPr="001B77AA" w:rsidRDefault="00B114FA" w:rsidP="00B114FA">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Курганской области</w:t>
      </w:r>
    </w:p>
    <w:p w:rsidR="00B114FA" w:rsidRPr="001B77AA" w:rsidRDefault="00B114FA" w:rsidP="00B114FA">
      <w:pPr>
        <w:spacing w:after="0" w:line="240" w:lineRule="auto"/>
        <w:jc w:val="center"/>
        <w:rPr>
          <w:rFonts w:ascii="Times New Roman" w:eastAsia="Times New Roman" w:hAnsi="Times New Roman"/>
          <w:lang w:eastAsia="ru-RU"/>
        </w:rPr>
      </w:pP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1.</w:t>
      </w:r>
      <w:r w:rsidRPr="001B77AA">
        <w:rPr>
          <w:rFonts w:ascii="Times New Roman" w:eastAsia="Times New Roman" w:hAnsi="Times New Roman"/>
          <w:lang w:eastAsia="ru-RU"/>
        </w:rPr>
        <w:tab/>
        <w:t>Настоящий Порядок разработан в соответствии со статьей 81 Бюджетного кодекса Российской Федерации, Законом Курганской области от 28 декабря 2007 года № 326 «О бюджетном процессе в Курганской области», постановлением Правительства Курганской области от 17 марта 2009 года № 146 «О порядке использования бюджетных ассигнований резервного фонда Правительства Курганской области», Положением о бюджетном процессе в Звериноголовском муниципальном округе Курганской области, утвержденным Думой Звериноголовского муниципального округа Курганской области от 26 мая 2022 года № 24,  и определяет правила использования бюджетных ассигнований резервного фонда Администрации Звериноголовского муниципального округа Курганской области.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2.</w:t>
      </w:r>
      <w:r w:rsidRPr="001B77AA">
        <w:rPr>
          <w:rFonts w:ascii="Times New Roman" w:eastAsia="Times New Roman" w:hAnsi="Times New Roman"/>
          <w:lang w:eastAsia="ru-RU"/>
        </w:rPr>
        <w:tab/>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3.</w:t>
      </w:r>
      <w:r w:rsidRPr="001B77AA">
        <w:rPr>
          <w:rFonts w:ascii="Times New Roman" w:eastAsia="Times New Roman" w:hAnsi="Times New Roman"/>
          <w:lang w:eastAsia="ru-RU"/>
        </w:rPr>
        <w:tab/>
        <w:t xml:space="preserve">Средства резервного фонда предоставляются органам местного самоуправления муниципального образования - </w:t>
      </w:r>
      <w:proofErr w:type="spellStart"/>
      <w:r w:rsidRPr="001B77AA">
        <w:rPr>
          <w:rFonts w:ascii="Times New Roman" w:eastAsia="Times New Roman" w:hAnsi="Times New Roman"/>
          <w:lang w:eastAsia="ru-RU"/>
        </w:rPr>
        <w:t>Звериноголовский</w:t>
      </w:r>
      <w:proofErr w:type="spellEnd"/>
      <w:r w:rsidRPr="001B77AA">
        <w:rPr>
          <w:rFonts w:ascii="Times New Roman" w:eastAsia="Times New Roman" w:hAnsi="Times New Roman"/>
          <w:lang w:eastAsia="ru-RU"/>
        </w:rPr>
        <w:t xml:space="preserve"> муниципальный округ Курганской области (далее - органы местного самоуправления) и организациям на безвозвратной и безвозмездной основе в пределах объема резервного фонда, утвержденного решением Думы Звериноголовского муниципального округа Курганской области от 29 декабря 2022 года № 135 «О бюджете Звериноголовского муниципального округа  на 2023 год и на плановый период 2024 и 2025 годов».</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4.</w:t>
      </w:r>
      <w:r w:rsidRPr="001B77AA">
        <w:rPr>
          <w:rFonts w:ascii="Times New Roman" w:eastAsia="Times New Roman" w:hAnsi="Times New Roman"/>
          <w:lang w:eastAsia="ru-RU"/>
        </w:rPr>
        <w:tab/>
        <w:t xml:space="preserve">Средства резервного фонда предоставляются при условии, что средства, необходимые для осуществления расходов, указанных в пункте 2 настоящего Порядка не предусмотрены решением Думы Звериноголовского муниципального округа Курганской области «О бюджете Звериноголовского муниципального округа на 2023 год и на плановый период 2024 и 2025 годов», либо при недостаточности </w:t>
      </w:r>
      <w:r w:rsidRPr="001B77AA">
        <w:rPr>
          <w:rFonts w:ascii="Times New Roman" w:eastAsia="Times New Roman" w:hAnsi="Times New Roman"/>
          <w:lang w:eastAsia="ru-RU"/>
        </w:rPr>
        <w:lastRenderedPageBreak/>
        <w:t>бюджетных ассигнований на указанные цели в местном бюджете на соответствующий 2023 финансовый год и на плановый период 2024 и 2025 годы.</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5.</w:t>
      </w:r>
      <w:r w:rsidRPr="001B77AA">
        <w:rPr>
          <w:rFonts w:ascii="Times New Roman" w:eastAsia="Times New Roman" w:hAnsi="Times New Roman"/>
          <w:lang w:eastAsia="ru-RU"/>
        </w:rPr>
        <w:tab/>
        <w:t>Средства резервного фонда предоставляются органам местного самоуправления и организациям по их заявлению (обращению).</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Регистрация заявлений (обращений) органов местного самоуправления и организаций осуществляется в общем порядке, предусмотренном в Администрации Звериноголовского муниципального округа Курганской области.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6.</w:t>
      </w:r>
      <w:r w:rsidRPr="001B77AA">
        <w:rPr>
          <w:rFonts w:ascii="Times New Roman" w:eastAsia="Times New Roman" w:hAnsi="Times New Roman"/>
          <w:lang w:eastAsia="ru-RU"/>
        </w:rPr>
        <w:tab/>
        <w:t>Решение о предоставлении средств резервного фонда принимается Администрацией Звериноголовского муниципального округа Курганской области в форме распоряжения, в котором указываются получатель средств, размер предоставляемых средств, цели осуществления расходов и источник предоставления средств - резервный фонд.</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Решение о предоставлении средств резервного фонда принимается в течение 10 дней с момента поступления заявления (обращения) органа местного самоуправления или организации.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7.</w:t>
      </w:r>
      <w:r w:rsidRPr="001B77AA">
        <w:rPr>
          <w:rFonts w:ascii="Times New Roman" w:eastAsia="Times New Roman" w:hAnsi="Times New Roman"/>
          <w:lang w:eastAsia="ru-RU"/>
        </w:rPr>
        <w:tab/>
        <w:t>Основанием для подготовки проекта распоряжения о предоставлении средств резервного фонда является поручение Главы Звериноголовского муниципального округа Курганской области, в том числе данное на основании письменного мотивированного обращения органа местного самоуправления или организации.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К указанному обращению прилагаются: расчет размера запрашиваемых бюджетных ассигнований на финансирование мероприятий, указанных в пункте 2 настоящего порядка, и документы, подтверждающие его обоснованность.</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8.</w:t>
      </w:r>
      <w:r w:rsidRPr="001B77AA">
        <w:rPr>
          <w:rFonts w:ascii="Times New Roman" w:eastAsia="Times New Roman" w:hAnsi="Times New Roman"/>
          <w:lang w:eastAsia="ru-RU"/>
        </w:rPr>
        <w:tab/>
        <w:t>Основаниями для отказа в предоставлении средств резервного фонда являются:</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не представление документов, подтверждающих обстоятельства, изложенные в пункте 2 настоящего Порядка;</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не представление расчета размера запрашиваемых средств;</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не представление реквизитов банковского счета для перечисления средств резервного фонда;</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несоответствие целей, указанных в заявлении (обращении), целям расходования средств резервного фонда и (или) вопросам местного значения;</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недостаточность средств резервного фонда для финансирования целей, указанных в заявлении (обращении).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9.</w:t>
      </w:r>
      <w:r w:rsidRPr="001B77AA">
        <w:rPr>
          <w:rFonts w:ascii="Times New Roman" w:eastAsia="Times New Roman" w:hAnsi="Times New Roman"/>
          <w:lang w:eastAsia="ru-RU"/>
        </w:rPr>
        <w:tab/>
      </w:r>
      <w:proofErr w:type="gramStart"/>
      <w:r w:rsidRPr="001B77AA">
        <w:rPr>
          <w:rFonts w:ascii="Times New Roman" w:eastAsia="Times New Roman" w:hAnsi="Times New Roman"/>
          <w:lang w:eastAsia="ru-RU"/>
        </w:rPr>
        <w:t>В</w:t>
      </w:r>
      <w:proofErr w:type="gramEnd"/>
      <w:r w:rsidRPr="001B77AA">
        <w:rPr>
          <w:rFonts w:ascii="Times New Roman" w:eastAsia="Times New Roman" w:hAnsi="Times New Roman"/>
          <w:lang w:eastAsia="ru-RU"/>
        </w:rPr>
        <w:t xml:space="preserve"> случае принятия решения об отказе в предоставлении средств резервного фонда, органу местного самоуправления или организации в течение 5 дней направляется уведомление с указанием оснований, предусмотренных в пункте 8 настоящего Порядка.</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10.</w:t>
      </w:r>
      <w:r w:rsidRPr="001B77AA">
        <w:rPr>
          <w:rFonts w:ascii="Times New Roman" w:eastAsia="Times New Roman" w:hAnsi="Times New Roman"/>
          <w:lang w:eastAsia="ru-RU"/>
        </w:rPr>
        <w:tab/>
        <w:t>На основании распоряжения Администрации Звериноголовского муниципального округа Курганской области о предоставлении средств резервного фонда финансовое управление Администрации Звериноголовского муниципального округа Курганской области осуществляет перечисление средств резервного фонда в порядке, установленном для исполнения расходов бюджета Звериноголовского муниципального округа Курганской области.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11.</w:t>
      </w:r>
      <w:r w:rsidRPr="001B77AA">
        <w:rPr>
          <w:rFonts w:ascii="Times New Roman" w:eastAsia="Times New Roman" w:hAnsi="Times New Roman"/>
          <w:lang w:eastAsia="ru-RU"/>
        </w:rPr>
        <w:tab/>
        <w:t>Средства резервного фонда, не использованные в текущем финансовом году, подлежат возврату в бюджет Звериноголовского муниципального округа Курганской области.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12.</w:t>
      </w:r>
      <w:r w:rsidRPr="001B77AA">
        <w:rPr>
          <w:rFonts w:ascii="Times New Roman" w:eastAsia="Times New Roman" w:hAnsi="Times New Roman"/>
          <w:lang w:eastAsia="ru-RU"/>
        </w:rPr>
        <w:tab/>
        <w:t>Контроль за целевым использованием бюджетных ассигнований резервного фонда, предоставленных на осуществление мероприятий, указанных в пункте 2 настоящего Порядка, осуществляется финансовым управлением Администрации Звериноголовского муниципального округа Курганской области.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13.</w:t>
      </w:r>
      <w:r w:rsidRPr="001B77AA">
        <w:rPr>
          <w:rFonts w:ascii="Times New Roman" w:eastAsia="Times New Roman" w:hAnsi="Times New Roman"/>
          <w:lang w:eastAsia="ru-RU"/>
        </w:rPr>
        <w:tab/>
        <w:t>Получатели средств резервного фонда несут ответственность за достоверность сведений, предоставляемых для финансирования расходов, предусмотренных настоящим Порядком и целевое использование средств резервного фонда в соответствии с законодательством Российской Федерации.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r w:rsidRPr="001B77AA">
        <w:rPr>
          <w:rFonts w:ascii="Times New Roman" w:eastAsia="Times New Roman" w:hAnsi="Times New Roman"/>
          <w:lang w:eastAsia="ru-RU"/>
        </w:rPr>
        <w:t>14.</w:t>
      </w:r>
      <w:r w:rsidRPr="001B77AA">
        <w:rPr>
          <w:rFonts w:ascii="Times New Roman" w:eastAsia="Times New Roman" w:hAnsi="Times New Roman"/>
          <w:lang w:eastAsia="ru-RU"/>
        </w:rPr>
        <w:tab/>
        <w:t>Отчет об использовании бюджетных ассигнований резервного фонда прилагается финансовым управлением Администрации Звериноголовского муниципального округа Курганской области к годовому отчету об исполнении бюджета Звериноголовского муниципального округа Курганской области.</w:t>
      </w:r>
    </w:p>
    <w:p w:rsidR="00B114FA" w:rsidRPr="001B77AA" w:rsidRDefault="00B114FA" w:rsidP="00B114FA">
      <w:pPr>
        <w:spacing w:after="0" w:line="240" w:lineRule="auto"/>
        <w:ind w:left="-426" w:firstLine="710"/>
        <w:jc w:val="both"/>
        <w:rPr>
          <w:rFonts w:ascii="Times New Roman" w:eastAsia="Times New Roman" w:hAnsi="Times New Roman"/>
          <w:lang w:eastAsia="ru-RU"/>
        </w:rPr>
      </w:pPr>
    </w:p>
    <w:p w:rsidR="00B114FA" w:rsidRPr="001B77AA" w:rsidRDefault="00B114FA" w:rsidP="00B114FA">
      <w:pPr>
        <w:spacing w:after="0" w:line="240" w:lineRule="auto"/>
        <w:ind w:left="-426" w:firstLine="710"/>
        <w:jc w:val="both"/>
        <w:rPr>
          <w:rFonts w:ascii="Times New Roman" w:eastAsia="Times New Roman" w:hAnsi="Times New Roman"/>
          <w:lang w:eastAsia="ru-RU"/>
        </w:rPr>
      </w:pPr>
    </w:p>
    <w:p w:rsidR="00B114FA" w:rsidRPr="001B77AA" w:rsidRDefault="00B114FA" w:rsidP="00B114FA">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Начальник отдела контрольно-организационной, правовой</w:t>
      </w:r>
    </w:p>
    <w:p w:rsidR="00B114FA" w:rsidRPr="001B77AA" w:rsidRDefault="00B114FA" w:rsidP="00B114FA">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и кадровой работы Администрации Звериноголовского </w:t>
      </w:r>
    </w:p>
    <w:p w:rsidR="00B114FA" w:rsidRPr="001B77AA" w:rsidRDefault="00B114FA" w:rsidP="00B114FA">
      <w:pPr>
        <w:spacing w:after="0" w:line="240" w:lineRule="auto"/>
        <w:ind w:left="-1134" w:firstLine="710"/>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Курганской области                                                           О.С. </w:t>
      </w:r>
      <w:proofErr w:type="spellStart"/>
      <w:r w:rsidRPr="001B77AA">
        <w:rPr>
          <w:rFonts w:ascii="Times New Roman" w:eastAsia="Times New Roman" w:hAnsi="Times New Roman"/>
          <w:lang w:eastAsia="ru-RU"/>
        </w:rPr>
        <w:t>Макоклюй</w:t>
      </w:r>
      <w:proofErr w:type="spellEnd"/>
      <w:r w:rsidRPr="001B77AA">
        <w:rPr>
          <w:rFonts w:ascii="Times New Roman" w:eastAsia="Times New Roman" w:hAnsi="Times New Roman"/>
          <w:lang w:eastAsia="ru-RU"/>
        </w:rPr>
        <w:t xml:space="preserve">                                                                              </w:t>
      </w:r>
    </w:p>
    <w:p w:rsidR="00B114FA" w:rsidRPr="001B77AA" w:rsidRDefault="00B114FA" w:rsidP="00B114FA">
      <w:pPr>
        <w:spacing w:after="0" w:line="240" w:lineRule="auto"/>
        <w:rPr>
          <w:rFonts w:ascii="Times New Roman" w:eastAsia="Times New Roman" w:hAnsi="Times New Roman"/>
          <w:lang w:eastAsia="ru-RU"/>
        </w:rPr>
      </w:pPr>
    </w:p>
    <w:p w:rsidR="009219F4" w:rsidRPr="001B77AA" w:rsidRDefault="009219F4" w:rsidP="00B114FA">
      <w:pPr>
        <w:spacing w:after="0" w:line="240" w:lineRule="auto"/>
        <w:rPr>
          <w:rFonts w:ascii="Times New Roman" w:eastAsia="Times New Roman" w:hAnsi="Times New Roman"/>
          <w:lang w:eastAsia="ru-RU"/>
        </w:rPr>
      </w:pPr>
    </w:p>
    <w:p w:rsidR="009219F4" w:rsidRDefault="009219F4" w:rsidP="00B114FA">
      <w:pPr>
        <w:spacing w:after="0" w:line="240" w:lineRule="auto"/>
        <w:rPr>
          <w:rFonts w:ascii="Times New Roman" w:eastAsia="Times New Roman" w:hAnsi="Times New Roman"/>
          <w:lang w:eastAsia="ru-RU"/>
        </w:rPr>
      </w:pPr>
    </w:p>
    <w:p w:rsidR="005077FE" w:rsidRDefault="005077FE" w:rsidP="00B114FA">
      <w:pPr>
        <w:spacing w:after="0" w:line="240" w:lineRule="auto"/>
        <w:rPr>
          <w:rFonts w:ascii="Times New Roman" w:eastAsia="Times New Roman" w:hAnsi="Times New Roman"/>
          <w:lang w:eastAsia="ru-RU"/>
        </w:rPr>
      </w:pPr>
    </w:p>
    <w:p w:rsidR="005077FE" w:rsidRDefault="005077FE" w:rsidP="00B114FA">
      <w:pPr>
        <w:spacing w:after="0" w:line="240" w:lineRule="auto"/>
        <w:rPr>
          <w:rFonts w:ascii="Times New Roman" w:eastAsia="Times New Roman" w:hAnsi="Times New Roman"/>
          <w:lang w:eastAsia="ru-RU"/>
        </w:rPr>
      </w:pPr>
    </w:p>
    <w:p w:rsidR="005077FE" w:rsidRDefault="005077FE" w:rsidP="00B114FA">
      <w:pPr>
        <w:spacing w:after="0" w:line="240" w:lineRule="auto"/>
        <w:rPr>
          <w:rFonts w:ascii="Times New Roman" w:eastAsia="Times New Roman" w:hAnsi="Times New Roman"/>
          <w:lang w:eastAsia="ru-RU"/>
        </w:rPr>
      </w:pPr>
    </w:p>
    <w:p w:rsidR="005077FE" w:rsidRDefault="005077FE" w:rsidP="00B114FA">
      <w:pPr>
        <w:spacing w:after="0" w:line="240" w:lineRule="auto"/>
        <w:rPr>
          <w:rFonts w:ascii="Times New Roman" w:eastAsia="Times New Roman" w:hAnsi="Times New Roman"/>
          <w:lang w:eastAsia="ru-RU"/>
        </w:rPr>
      </w:pPr>
    </w:p>
    <w:p w:rsidR="005077FE" w:rsidRDefault="005077FE" w:rsidP="00B114FA">
      <w:pPr>
        <w:spacing w:after="0" w:line="240" w:lineRule="auto"/>
        <w:rPr>
          <w:rFonts w:ascii="Times New Roman" w:eastAsia="Times New Roman" w:hAnsi="Times New Roman"/>
          <w:lang w:eastAsia="ru-RU"/>
        </w:rPr>
      </w:pPr>
    </w:p>
    <w:p w:rsidR="005077FE" w:rsidRDefault="005077FE" w:rsidP="00B114FA">
      <w:pPr>
        <w:spacing w:after="0" w:line="240" w:lineRule="auto"/>
        <w:rPr>
          <w:rFonts w:ascii="Times New Roman" w:eastAsia="Times New Roman" w:hAnsi="Times New Roman"/>
          <w:lang w:eastAsia="ru-RU"/>
        </w:rPr>
      </w:pPr>
    </w:p>
    <w:p w:rsidR="005077FE" w:rsidRPr="001B77AA" w:rsidRDefault="005077FE" w:rsidP="00B114FA">
      <w:pPr>
        <w:spacing w:after="0" w:line="240" w:lineRule="auto"/>
        <w:rPr>
          <w:rFonts w:ascii="Times New Roman" w:eastAsia="Times New Roman" w:hAnsi="Times New Roman"/>
          <w:lang w:eastAsia="ru-RU"/>
        </w:rPr>
      </w:pPr>
    </w:p>
    <w:p w:rsidR="00B114FA" w:rsidRPr="001B77AA" w:rsidRDefault="00B114FA" w:rsidP="00B114FA">
      <w:pPr>
        <w:spacing w:after="0" w:line="240" w:lineRule="auto"/>
        <w:rPr>
          <w:rFonts w:ascii="Times New Roman" w:eastAsia="Times New Roman" w:hAnsi="Times New Roman"/>
          <w:lang w:eastAsia="ru-RU"/>
        </w:rPr>
      </w:pPr>
    </w:p>
    <w:p w:rsidR="007F079F" w:rsidRPr="005077FE" w:rsidRDefault="007F079F" w:rsidP="007F079F">
      <w:pPr>
        <w:spacing w:after="0" w:line="240" w:lineRule="auto"/>
        <w:jc w:val="center"/>
        <w:rPr>
          <w:rFonts w:ascii="Times New Roman" w:eastAsia="Times New Roman" w:hAnsi="Times New Roman"/>
          <w:b/>
          <w:smallCaps/>
          <w:sz w:val="24"/>
          <w:szCs w:val="24"/>
          <w:lang w:eastAsia="ru-RU"/>
        </w:rPr>
      </w:pPr>
      <w:r w:rsidRPr="005077FE">
        <w:rPr>
          <w:rFonts w:ascii="Times New Roman" w:eastAsia="Times New Roman" w:hAnsi="Times New Roman"/>
          <w:b/>
          <w:smallCaps/>
          <w:sz w:val="24"/>
          <w:szCs w:val="24"/>
          <w:lang w:eastAsia="ru-RU"/>
        </w:rPr>
        <w:t>Курганская область</w:t>
      </w:r>
    </w:p>
    <w:p w:rsidR="007F079F" w:rsidRPr="005077FE" w:rsidRDefault="007F079F" w:rsidP="007F079F">
      <w:pPr>
        <w:spacing w:after="0" w:line="240" w:lineRule="auto"/>
        <w:jc w:val="center"/>
        <w:rPr>
          <w:rFonts w:ascii="Times New Roman" w:eastAsia="Times New Roman" w:hAnsi="Times New Roman"/>
          <w:b/>
          <w:smallCaps/>
          <w:sz w:val="24"/>
          <w:szCs w:val="24"/>
          <w:lang w:eastAsia="ru-RU"/>
        </w:rPr>
      </w:pPr>
      <w:proofErr w:type="spellStart"/>
      <w:r w:rsidRPr="005077FE">
        <w:rPr>
          <w:rFonts w:ascii="Times New Roman" w:eastAsia="Times New Roman" w:hAnsi="Times New Roman"/>
          <w:b/>
          <w:smallCaps/>
          <w:sz w:val="24"/>
          <w:szCs w:val="24"/>
          <w:lang w:eastAsia="ru-RU"/>
        </w:rPr>
        <w:t>Звериноголовский</w:t>
      </w:r>
      <w:proofErr w:type="spellEnd"/>
      <w:r w:rsidRPr="005077FE">
        <w:rPr>
          <w:rFonts w:ascii="Times New Roman" w:eastAsia="Times New Roman" w:hAnsi="Times New Roman"/>
          <w:b/>
          <w:smallCaps/>
          <w:sz w:val="24"/>
          <w:szCs w:val="24"/>
          <w:lang w:eastAsia="ru-RU"/>
        </w:rPr>
        <w:t xml:space="preserve"> муниципальный округ</w:t>
      </w:r>
    </w:p>
    <w:p w:rsidR="007F079F" w:rsidRPr="005077FE" w:rsidRDefault="007F079F" w:rsidP="007F079F">
      <w:pPr>
        <w:spacing w:after="0" w:line="240" w:lineRule="auto"/>
        <w:jc w:val="center"/>
        <w:rPr>
          <w:rFonts w:ascii="Times New Roman" w:eastAsia="Times New Roman" w:hAnsi="Times New Roman"/>
          <w:b/>
          <w:smallCaps/>
          <w:sz w:val="24"/>
          <w:szCs w:val="24"/>
          <w:lang w:eastAsia="ru-RU"/>
        </w:rPr>
      </w:pPr>
      <w:proofErr w:type="gramStart"/>
      <w:r w:rsidRPr="005077FE">
        <w:rPr>
          <w:rFonts w:ascii="Times New Roman" w:eastAsia="Times New Roman" w:hAnsi="Times New Roman"/>
          <w:b/>
          <w:smallCaps/>
          <w:sz w:val="24"/>
          <w:szCs w:val="24"/>
          <w:lang w:eastAsia="ru-RU"/>
        </w:rPr>
        <w:t>Администрация  Звериноголовского</w:t>
      </w:r>
      <w:proofErr w:type="gramEnd"/>
      <w:r w:rsidRPr="005077FE">
        <w:rPr>
          <w:rFonts w:ascii="Times New Roman" w:eastAsia="Times New Roman" w:hAnsi="Times New Roman"/>
          <w:b/>
          <w:smallCaps/>
          <w:sz w:val="24"/>
          <w:szCs w:val="24"/>
          <w:lang w:eastAsia="ru-RU"/>
        </w:rPr>
        <w:t xml:space="preserve"> муниципального округа</w:t>
      </w:r>
    </w:p>
    <w:p w:rsidR="007F079F" w:rsidRPr="005077FE" w:rsidRDefault="007F079F" w:rsidP="007F079F">
      <w:pPr>
        <w:spacing w:after="0" w:line="240" w:lineRule="auto"/>
        <w:jc w:val="center"/>
        <w:rPr>
          <w:rFonts w:ascii="Times New Roman" w:eastAsia="Times New Roman" w:hAnsi="Times New Roman"/>
          <w:b/>
          <w:smallCaps/>
          <w:sz w:val="24"/>
          <w:szCs w:val="24"/>
          <w:lang w:eastAsia="ru-RU"/>
        </w:rPr>
      </w:pPr>
      <w:r w:rsidRPr="005077FE">
        <w:rPr>
          <w:rFonts w:ascii="Times New Roman" w:eastAsia="Times New Roman" w:hAnsi="Times New Roman"/>
          <w:b/>
          <w:smallCaps/>
          <w:sz w:val="24"/>
          <w:szCs w:val="24"/>
          <w:lang w:eastAsia="ru-RU"/>
        </w:rPr>
        <w:t>Курганской области</w:t>
      </w:r>
    </w:p>
    <w:p w:rsidR="007F079F" w:rsidRPr="001B77AA" w:rsidRDefault="007F079F" w:rsidP="007F079F">
      <w:pPr>
        <w:spacing w:after="0" w:line="240" w:lineRule="auto"/>
        <w:rPr>
          <w:rFonts w:ascii="Times New Roman" w:eastAsia="Times New Roman" w:hAnsi="Times New Roman"/>
          <w:lang w:eastAsia="ru-RU"/>
        </w:rPr>
      </w:pPr>
    </w:p>
    <w:p w:rsidR="007F079F" w:rsidRPr="001B77AA" w:rsidRDefault="007F079F" w:rsidP="007F079F">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ПОСТАНОВЛЕНИЕ</w:t>
      </w:r>
    </w:p>
    <w:p w:rsidR="007F079F" w:rsidRPr="001B77AA" w:rsidRDefault="007F079F" w:rsidP="007F079F">
      <w:pPr>
        <w:spacing w:after="0" w:line="240" w:lineRule="auto"/>
        <w:jc w:val="both"/>
        <w:rPr>
          <w:rFonts w:ascii="Times New Roman" w:eastAsia="Times New Roman" w:hAnsi="Times New Roman"/>
          <w:b/>
          <w:lang w:eastAsia="ru-RU"/>
        </w:rPr>
      </w:pPr>
    </w:p>
    <w:p w:rsidR="007F079F" w:rsidRPr="001B77AA" w:rsidRDefault="007F079F" w:rsidP="007F079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от </w:t>
      </w:r>
      <w:proofErr w:type="gramStart"/>
      <w:r w:rsidRPr="001B77AA">
        <w:rPr>
          <w:rFonts w:ascii="Times New Roman" w:eastAsia="Times New Roman" w:hAnsi="Times New Roman"/>
          <w:lang w:eastAsia="ru-RU"/>
        </w:rPr>
        <w:t xml:space="preserve">« </w:t>
      </w:r>
      <w:r w:rsidRPr="001B77AA">
        <w:rPr>
          <w:rFonts w:ascii="Times New Roman" w:eastAsia="Times New Roman" w:hAnsi="Times New Roman"/>
          <w:u w:val="single"/>
          <w:lang w:eastAsia="ru-RU"/>
        </w:rPr>
        <w:t>_</w:t>
      </w:r>
      <w:proofErr w:type="gramEnd"/>
      <w:r w:rsidRPr="001B77AA">
        <w:rPr>
          <w:rFonts w:ascii="Times New Roman" w:eastAsia="Times New Roman" w:hAnsi="Times New Roman"/>
          <w:u w:val="single"/>
          <w:lang w:eastAsia="ru-RU"/>
        </w:rPr>
        <w:t xml:space="preserve">6 </w:t>
      </w:r>
      <w:r w:rsidRPr="001B77AA">
        <w:rPr>
          <w:rFonts w:ascii="Times New Roman" w:eastAsia="Times New Roman" w:hAnsi="Times New Roman"/>
          <w:lang w:eastAsia="ru-RU"/>
        </w:rPr>
        <w:t>»_</w:t>
      </w:r>
      <w:r w:rsidRPr="001B77AA">
        <w:rPr>
          <w:rFonts w:ascii="Times New Roman" w:eastAsia="Times New Roman" w:hAnsi="Times New Roman"/>
          <w:u w:val="single"/>
          <w:lang w:eastAsia="ru-RU"/>
        </w:rPr>
        <w:t>февраля</w:t>
      </w:r>
      <w:r w:rsidRPr="001B77AA">
        <w:rPr>
          <w:rFonts w:ascii="Times New Roman" w:eastAsia="Times New Roman" w:hAnsi="Times New Roman"/>
          <w:lang w:eastAsia="ru-RU"/>
        </w:rPr>
        <w:t>_2023 года №33</w:t>
      </w:r>
    </w:p>
    <w:p w:rsidR="007F079F" w:rsidRPr="001B77AA" w:rsidRDefault="007F079F" w:rsidP="007F079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село Звериноголовское</w:t>
      </w:r>
    </w:p>
    <w:p w:rsidR="007F079F" w:rsidRPr="001B77AA" w:rsidRDefault="007F079F" w:rsidP="007F079F">
      <w:pPr>
        <w:spacing w:after="0" w:line="240" w:lineRule="auto"/>
        <w:jc w:val="both"/>
        <w:rPr>
          <w:rFonts w:ascii="Times New Roman" w:eastAsia="Times New Roman" w:hAnsi="Times New Roman"/>
          <w:color w:val="FFFFFF"/>
          <w:lang w:eastAsia="ru-RU"/>
        </w:rPr>
      </w:pPr>
      <w:r w:rsidRPr="001B77AA">
        <w:rPr>
          <w:rFonts w:ascii="Times New Roman" w:eastAsia="Times New Roman" w:hAnsi="Times New Roman"/>
          <w:color w:val="FFFFFF"/>
          <w:lang w:eastAsia="ru-RU"/>
        </w:rPr>
        <w:t>______________№___________</w:t>
      </w:r>
    </w:p>
    <w:p w:rsidR="007F079F" w:rsidRPr="001B77AA" w:rsidRDefault="007F079F" w:rsidP="007F079F">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 порядке формирования муниципального задания в отношении муниципальных учреждений Звериноголовского муниципального округа Курганской области и финансового обеспечения выполнения муниципального задания</w:t>
      </w:r>
    </w:p>
    <w:p w:rsidR="007F079F" w:rsidRPr="001B77AA" w:rsidRDefault="007F079F" w:rsidP="007F079F">
      <w:pPr>
        <w:spacing w:after="0" w:line="240" w:lineRule="auto"/>
        <w:ind w:firstLine="720"/>
        <w:jc w:val="center"/>
        <w:rPr>
          <w:rFonts w:ascii="Times New Roman" w:eastAsia="Times New Roman" w:hAnsi="Times New Roman"/>
          <w:lang w:eastAsia="ru-RU"/>
        </w:rPr>
      </w:pPr>
    </w:p>
    <w:p w:rsidR="007F079F" w:rsidRPr="001B77AA" w:rsidRDefault="007F079F" w:rsidP="007F079F">
      <w:pPr>
        <w:tabs>
          <w:tab w:val="left" w:pos="0"/>
        </w:tabs>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ab/>
        <w:t xml:space="preserve">В целях приведения муниципального нормативного правового акта в соответствие с действующим законодательством, Администрация Звериноголовского муниципального округа Курганской области </w:t>
      </w:r>
    </w:p>
    <w:p w:rsidR="007F079F" w:rsidRPr="001B77AA" w:rsidRDefault="007F079F" w:rsidP="007F079F">
      <w:pPr>
        <w:tabs>
          <w:tab w:val="left" w:pos="0"/>
        </w:tabs>
        <w:spacing w:after="0" w:line="240" w:lineRule="auto"/>
        <w:jc w:val="both"/>
        <w:rPr>
          <w:rFonts w:ascii="Times New Roman" w:eastAsia="Times New Roman" w:hAnsi="Times New Roman"/>
          <w:lang w:eastAsia="ru-RU"/>
        </w:rPr>
      </w:pPr>
    </w:p>
    <w:p w:rsidR="007F079F" w:rsidRPr="001B77AA" w:rsidRDefault="007F079F" w:rsidP="007F079F">
      <w:pPr>
        <w:tabs>
          <w:tab w:val="left" w:pos="0"/>
        </w:tabs>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ПОСТАНОВЛЯЕТ:</w:t>
      </w:r>
    </w:p>
    <w:p w:rsidR="007F079F" w:rsidRPr="001B77AA" w:rsidRDefault="007F079F" w:rsidP="007F079F">
      <w:pPr>
        <w:widowControl w:val="0"/>
        <w:tabs>
          <w:tab w:val="left" w:pos="1026"/>
        </w:tabs>
        <w:spacing w:after="0" w:line="274" w:lineRule="exact"/>
        <w:ind w:right="20"/>
        <w:jc w:val="both"/>
        <w:rPr>
          <w:rFonts w:ascii="Times New Roman" w:eastAsia="Times New Roman" w:hAnsi="Times New Roman"/>
          <w:lang w:eastAsia="ru-RU"/>
        </w:rPr>
      </w:pPr>
    </w:p>
    <w:p w:rsidR="007F079F" w:rsidRPr="001B77AA" w:rsidRDefault="007F079F" w:rsidP="0096306D">
      <w:pPr>
        <w:widowControl w:val="0"/>
        <w:numPr>
          <w:ilvl w:val="0"/>
          <w:numId w:val="40"/>
        </w:numPr>
        <w:tabs>
          <w:tab w:val="left" w:pos="0"/>
        </w:tabs>
        <w:spacing w:after="0" w:line="274" w:lineRule="exact"/>
        <w:ind w:right="20" w:firstLine="660"/>
        <w:jc w:val="both"/>
        <w:rPr>
          <w:rFonts w:ascii="Times New Roman" w:eastAsia="Times New Roman" w:hAnsi="Times New Roman"/>
          <w:lang w:eastAsia="ru-RU"/>
        </w:rPr>
      </w:pPr>
      <w:r w:rsidRPr="001B77AA">
        <w:rPr>
          <w:rFonts w:ascii="Times New Roman" w:eastAsia="Times New Roman" w:hAnsi="Times New Roman"/>
          <w:lang w:eastAsia="ru-RU"/>
        </w:rPr>
        <w:t>Утвердить порядок формирования муниципального задания в отношении муниципальных учреждений Звериноголовского муниципального округа Курганской области и финансового обеспечения выполнения муниципальных заданий, изложив его в новой редакции, согласно приложению, к настоящему постановлению.</w:t>
      </w:r>
    </w:p>
    <w:p w:rsidR="007F079F" w:rsidRPr="001B77AA" w:rsidRDefault="007F079F" w:rsidP="0096306D">
      <w:pPr>
        <w:widowControl w:val="0"/>
        <w:numPr>
          <w:ilvl w:val="0"/>
          <w:numId w:val="39"/>
        </w:numPr>
        <w:tabs>
          <w:tab w:val="clear" w:pos="499"/>
          <w:tab w:val="num" w:pos="0"/>
          <w:tab w:val="left" w:pos="1026"/>
        </w:tabs>
        <w:suppressAutoHyphens/>
        <w:autoSpaceDE w:val="0"/>
        <w:spacing w:after="0" w:line="274" w:lineRule="exact"/>
        <w:ind w:left="0" w:right="20"/>
        <w:jc w:val="both"/>
        <w:rPr>
          <w:rFonts w:ascii="Times New Roman" w:eastAsia="Arial" w:hAnsi="Times New Roman"/>
          <w:spacing w:val="1"/>
          <w:highlight w:val="yellow"/>
          <w:lang w:eastAsia="ru-RU"/>
        </w:rPr>
      </w:pPr>
      <w:r w:rsidRPr="001B77AA">
        <w:rPr>
          <w:rFonts w:ascii="Times New Roman" w:eastAsia="Times New Roman" w:hAnsi="Times New Roman"/>
          <w:lang w:eastAsia="ru-RU"/>
        </w:rPr>
        <w:t>2. Признать утратившим силу:</w:t>
      </w:r>
    </w:p>
    <w:p w:rsidR="007F079F" w:rsidRPr="001B77AA" w:rsidRDefault="007F079F" w:rsidP="0096306D">
      <w:pPr>
        <w:widowControl w:val="0"/>
        <w:numPr>
          <w:ilvl w:val="0"/>
          <w:numId w:val="39"/>
        </w:numPr>
        <w:tabs>
          <w:tab w:val="clear" w:pos="499"/>
          <w:tab w:val="num" w:pos="0"/>
          <w:tab w:val="left" w:pos="1026"/>
        </w:tabs>
        <w:suppressAutoHyphens/>
        <w:autoSpaceDE w:val="0"/>
        <w:spacing w:after="0" w:line="274" w:lineRule="exact"/>
        <w:ind w:left="0" w:right="20"/>
        <w:jc w:val="both"/>
        <w:rPr>
          <w:rFonts w:ascii="Times New Roman" w:eastAsia="Arial" w:hAnsi="Times New Roman"/>
          <w:spacing w:val="1"/>
          <w:highlight w:val="yellow"/>
          <w:lang w:eastAsia="ru-RU"/>
        </w:rPr>
      </w:pPr>
      <w:r w:rsidRPr="001B77AA">
        <w:rPr>
          <w:rFonts w:ascii="Times New Roman" w:eastAsia="Times New Roman" w:hAnsi="Times New Roman"/>
          <w:lang w:eastAsia="ru-RU"/>
        </w:rPr>
        <w:t>- постановление Администрации Звериноголовского района от 11 августа 2020 года № 205 «О внесении изменений в постановление Администрации Звериноголовского района от 14 декабря 2010 года № 513 «О порядке формирования муниципального задания в отношении муниципальных учреждений Звериноголовского района и финансового обеспечения выполнения муниципального задания»;</w:t>
      </w:r>
    </w:p>
    <w:p w:rsidR="007F079F" w:rsidRPr="001B77AA" w:rsidRDefault="007F079F" w:rsidP="0096306D">
      <w:pPr>
        <w:widowControl w:val="0"/>
        <w:numPr>
          <w:ilvl w:val="0"/>
          <w:numId w:val="39"/>
        </w:numPr>
        <w:tabs>
          <w:tab w:val="clear" w:pos="499"/>
          <w:tab w:val="num" w:pos="0"/>
          <w:tab w:val="left" w:pos="1026"/>
        </w:tabs>
        <w:suppressAutoHyphens/>
        <w:autoSpaceDE w:val="0"/>
        <w:spacing w:after="0" w:line="274" w:lineRule="exact"/>
        <w:ind w:left="0" w:right="20"/>
        <w:jc w:val="both"/>
        <w:rPr>
          <w:rFonts w:ascii="Times New Roman" w:eastAsia="Arial" w:hAnsi="Times New Roman"/>
          <w:spacing w:val="1"/>
          <w:highlight w:val="yellow"/>
          <w:lang w:eastAsia="ru-RU"/>
        </w:rPr>
      </w:pPr>
      <w:r w:rsidRPr="001B77AA">
        <w:rPr>
          <w:rFonts w:ascii="Times New Roman" w:eastAsia="Arial" w:hAnsi="Times New Roman"/>
          <w:spacing w:val="1"/>
          <w:lang w:eastAsia="ru-RU"/>
        </w:rPr>
        <w:t xml:space="preserve">        - постановление Администрации Звериноголовского района от 14 декабря 2010 года № 513 «О порядке формирования муниципального задания в отношении муниципальных учреждений Звериноголовского района и финансового обеспечения выполнения муниципального задания».</w:t>
      </w:r>
    </w:p>
    <w:p w:rsidR="007F079F" w:rsidRPr="001B77AA" w:rsidRDefault="007F079F" w:rsidP="0096306D">
      <w:pPr>
        <w:widowControl w:val="0"/>
        <w:numPr>
          <w:ilvl w:val="0"/>
          <w:numId w:val="41"/>
        </w:numPr>
        <w:tabs>
          <w:tab w:val="left" w:pos="0"/>
        </w:tabs>
        <w:spacing w:after="0" w:line="274" w:lineRule="exact"/>
        <w:ind w:left="0"/>
        <w:jc w:val="both"/>
        <w:rPr>
          <w:rFonts w:ascii="Times New Roman" w:eastAsia="Times New Roman" w:hAnsi="Times New Roman"/>
          <w:lang w:eastAsia="ru-RU"/>
        </w:rPr>
      </w:pPr>
      <w:r w:rsidRPr="001B77AA">
        <w:rPr>
          <w:rFonts w:ascii="Times New Roman" w:eastAsia="Times New Roman" w:hAnsi="Times New Roman"/>
          <w:lang w:eastAsia="ru-RU"/>
        </w:rPr>
        <w:t>Настоящее постановление вступает в силу после опубликования и распространяется на правоотношения, возникшие с 1 января 2023 года.</w:t>
      </w:r>
    </w:p>
    <w:p w:rsidR="007F079F" w:rsidRPr="001B77AA" w:rsidRDefault="007F079F" w:rsidP="0096306D">
      <w:pPr>
        <w:numPr>
          <w:ilvl w:val="0"/>
          <w:numId w:val="41"/>
        </w:numPr>
        <w:spacing w:after="0" w:line="240" w:lineRule="auto"/>
        <w:ind w:left="0"/>
        <w:jc w:val="both"/>
        <w:rPr>
          <w:rFonts w:ascii="Times New Roman" w:eastAsia="Times New Roman" w:hAnsi="Times New Roman"/>
          <w:lang w:val="x-none" w:eastAsia="x-none"/>
        </w:rPr>
      </w:pPr>
      <w:r w:rsidRPr="001B77AA">
        <w:rPr>
          <w:rFonts w:ascii="Times New Roman" w:eastAsia="Times New Roman" w:hAnsi="Times New Roman"/>
          <w:lang w:val="x-none" w:eastAsia="x-none"/>
        </w:rPr>
        <w:t xml:space="preserve">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w:t>
      </w:r>
      <w:r w:rsidRPr="001B77AA">
        <w:rPr>
          <w:rFonts w:ascii="Times New Roman" w:eastAsia="Times New Roman" w:hAnsi="Times New Roman"/>
          <w:lang w:val="x-none" w:eastAsia="x-none"/>
        </w:rPr>
        <w:lastRenderedPageBreak/>
        <w:t>Звериноголовского муниципального округа Курганской области в информационно</w:t>
      </w:r>
      <w:r w:rsidRPr="001B77AA">
        <w:rPr>
          <w:rFonts w:ascii="Times New Roman" w:eastAsia="Times New Roman" w:hAnsi="Times New Roman"/>
          <w:lang w:eastAsia="x-none"/>
        </w:rPr>
        <w:t xml:space="preserve"> </w:t>
      </w:r>
      <w:r w:rsidRPr="001B77AA">
        <w:rPr>
          <w:rFonts w:ascii="Times New Roman" w:eastAsia="Times New Roman" w:hAnsi="Times New Roman"/>
          <w:lang w:val="x-none" w:eastAsia="x-none"/>
        </w:rPr>
        <w:t xml:space="preserve">- телекоммуникационной сети </w:t>
      </w:r>
      <w:r w:rsidRPr="001B77AA">
        <w:rPr>
          <w:rFonts w:ascii="Times New Roman" w:eastAsia="Times New Roman" w:hAnsi="Times New Roman"/>
          <w:lang w:eastAsia="x-none"/>
        </w:rPr>
        <w:t>«И</w:t>
      </w:r>
      <w:proofErr w:type="spellStart"/>
      <w:r w:rsidRPr="001B77AA">
        <w:rPr>
          <w:rFonts w:ascii="Times New Roman" w:eastAsia="Times New Roman" w:hAnsi="Times New Roman"/>
          <w:lang w:val="x-none" w:eastAsia="x-none"/>
        </w:rPr>
        <w:t>нтернет</w:t>
      </w:r>
      <w:proofErr w:type="spellEnd"/>
      <w:r w:rsidRPr="001B77AA">
        <w:rPr>
          <w:rFonts w:ascii="Times New Roman" w:eastAsia="Times New Roman" w:hAnsi="Times New Roman"/>
          <w:lang w:eastAsia="x-none"/>
        </w:rPr>
        <w:t>»</w:t>
      </w:r>
      <w:r w:rsidRPr="001B77AA">
        <w:rPr>
          <w:rFonts w:ascii="Times New Roman" w:eastAsia="Times New Roman" w:hAnsi="Times New Roman"/>
          <w:lang w:val="x-none" w:eastAsia="x-none"/>
        </w:rPr>
        <w:t>.</w:t>
      </w:r>
    </w:p>
    <w:p w:rsidR="007F079F" w:rsidRPr="001B77AA" w:rsidRDefault="007F079F" w:rsidP="0096306D">
      <w:pPr>
        <w:widowControl w:val="0"/>
        <w:numPr>
          <w:ilvl w:val="0"/>
          <w:numId w:val="41"/>
        </w:numPr>
        <w:tabs>
          <w:tab w:val="left" w:pos="993"/>
        </w:tabs>
        <w:spacing w:after="0" w:line="274" w:lineRule="exact"/>
        <w:ind w:left="0" w:right="20"/>
        <w:jc w:val="both"/>
        <w:rPr>
          <w:rFonts w:ascii="Times New Roman" w:eastAsia="Times New Roman" w:hAnsi="Times New Roman"/>
          <w:lang w:eastAsia="ru-RU"/>
        </w:rPr>
      </w:pPr>
      <w:r w:rsidRPr="001B77AA">
        <w:rPr>
          <w:rFonts w:ascii="Times New Roman" w:eastAsia="Times New Roman" w:hAnsi="Times New Roman"/>
          <w:lang w:eastAsia="ru-RU"/>
        </w:rPr>
        <w:t xml:space="preserve"> 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 - начальника отдела по социальной политике Администрации Звериноголовского муниципального округа Курганской области.</w:t>
      </w:r>
    </w:p>
    <w:p w:rsidR="007F079F" w:rsidRPr="001B77AA" w:rsidRDefault="007F079F" w:rsidP="007F079F">
      <w:pPr>
        <w:widowControl w:val="0"/>
        <w:tabs>
          <w:tab w:val="left" w:pos="993"/>
        </w:tabs>
        <w:spacing w:after="0" w:line="274" w:lineRule="exact"/>
        <w:ind w:left="709" w:right="20"/>
        <w:jc w:val="both"/>
        <w:rPr>
          <w:rFonts w:ascii="Times New Roman" w:eastAsia="Times New Roman" w:hAnsi="Times New Roman"/>
          <w:highlight w:val="yellow"/>
          <w:lang w:eastAsia="ru-RU"/>
        </w:rPr>
      </w:pPr>
    </w:p>
    <w:p w:rsidR="007F079F" w:rsidRPr="001B77AA" w:rsidRDefault="007F079F" w:rsidP="007F079F">
      <w:pPr>
        <w:spacing w:after="0" w:line="240" w:lineRule="auto"/>
        <w:rPr>
          <w:rFonts w:ascii="Times New Roman" w:eastAsia="Times New Roman" w:hAnsi="Times New Roman"/>
          <w:lang w:eastAsia="ru-RU"/>
        </w:rPr>
      </w:pPr>
    </w:p>
    <w:p w:rsidR="007F079F" w:rsidRPr="001B77AA" w:rsidRDefault="007F079F" w:rsidP="007F079F">
      <w:pPr>
        <w:spacing w:after="0" w:line="240" w:lineRule="auto"/>
        <w:ind w:firstLine="720"/>
        <w:rPr>
          <w:rFonts w:ascii="Times New Roman" w:eastAsia="Times New Roman" w:hAnsi="Times New Roman"/>
          <w:lang w:eastAsia="ru-RU"/>
        </w:rPr>
      </w:pPr>
    </w:p>
    <w:p w:rsidR="007F079F" w:rsidRPr="001B77AA" w:rsidRDefault="007F079F" w:rsidP="007F079F">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Временно исполняющий полномочия</w:t>
      </w:r>
    </w:p>
    <w:p w:rsidR="007F079F" w:rsidRPr="001B77AA" w:rsidRDefault="007F079F" w:rsidP="007F079F">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Главы Звериноголовского муниципального округа</w:t>
      </w:r>
    </w:p>
    <w:p w:rsidR="007F079F" w:rsidRPr="001B77AA" w:rsidRDefault="007F079F" w:rsidP="007F079F">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Курганской области                                                                                               </w:t>
      </w:r>
      <w:proofErr w:type="spellStart"/>
      <w:r w:rsidRPr="001B77AA">
        <w:rPr>
          <w:rFonts w:ascii="Times New Roman" w:eastAsia="Times New Roman" w:hAnsi="Times New Roman"/>
          <w:lang w:eastAsia="ru-RU"/>
        </w:rPr>
        <w:t>М.А.Панкратова</w:t>
      </w:r>
      <w:proofErr w:type="spellEnd"/>
    </w:p>
    <w:p w:rsidR="007F079F" w:rsidRPr="001B77AA" w:rsidRDefault="007F079F" w:rsidP="007F079F">
      <w:pPr>
        <w:spacing w:after="0" w:line="240" w:lineRule="auto"/>
        <w:rPr>
          <w:rFonts w:ascii="Times New Roman" w:eastAsia="Times New Roman" w:hAnsi="Times New Roman"/>
          <w:lang w:eastAsia="ru-RU"/>
        </w:rPr>
      </w:pPr>
    </w:p>
    <w:p w:rsidR="007F079F" w:rsidRPr="001B77AA" w:rsidRDefault="007F079F" w:rsidP="007F079F">
      <w:pPr>
        <w:widowControl w:val="0"/>
        <w:spacing w:after="0" w:line="274" w:lineRule="exact"/>
        <w:rPr>
          <w:rFonts w:ascii="Times New Roman" w:eastAsia="Times New Roman" w:hAnsi="Times New Roman"/>
          <w:lang w:eastAsia="ru-RU"/>
        </w:rPr>
      </w:pPr>
    </w:p>
    <w:p w:rsidR="007F079F" w:rsidRPr="001B77AA" w:rsidRDefault="009219F4" w:rsidP="009219F4">
      <w:pPr>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7F079F" w:rsidRPr="001B77AA" w:rsidRDefault="007F079F" w:rsidP="007F079F">
      <w:pPr>
        <w:widowControl w:val="0"/>
        <w:spacing w:after="0" w:line="274" w:lineRule="exact"/>
        <w:rPr>
          <w:rFonts w:ascii="Times New Roman" w:eastAsia="Times New Roman" w:hAnsi="Times New Roman"/>
          <w:lang w:eastAsia="ru-RU"/>
        </w:rPr>
      </w:pPr>
    </w:p>
    <w:p w:rsidR="007F079F" w:rsidRPr="001B77AA" w:rsidRDefault="007F079F" w:rsidP="007F079F">
      <w:pPr>
        <w:widowControl w:val="0"/>
        <w:spacing w:after="0" w:line="274" w:lineRule="exact"/>
        <w:rPr>
          <w:rFonts w:ascii="Times New Roman" w:eastAsia="Times New Roman" w:hAnsi="Times New Roman"/>
          <w:lang w:eastAsia="ru-RU"/>
        </w:rPr>
      </w:pPr>
    </w:p>
    <w:p w:rsidR="007F079F" w:rsidRPr="001B77AA" w:rsidRDefault="007F079F" w:rsidP="007F079F">
      <w:pPr>
        <w:widowControl w:val="0"/>
        <w:spacing w:after="0" w:line="274" w:lineRule="exact"/>
        <w:jc w:val="right"/>
        <w:rPr>
          <w:rFonts w:ascii="Times New Roman" w:eastAsia="Arial" w:hAnsi="Times New Roman"/>
          <w:bCs/>
          <w:color w:val="000000"/>
          <w:spacing w:val="3"/>
          <w:lang w:eastAsia="ru-RU"/>
        </w:rPr>
      </w:pPr>
      <w:r w:rsidRPr="001B77AA">
        <w:rPr>
          <w:rFonts w:ascii="Times New Roman" w:eastAsia="Times New Roman" w:hAnsi="Times New Roman"/>
          <w:lang w:eastAsia="ru-RU"/>
        </w:rPr>
        <w:t xml:space="preserve">                                                                                            </w:t>
      </w:r>
      <w:r w:rsidRPr="001B77AA">
        <w:rPr>
          <w:rFonts w:ascii="Times New Roman" w:eastAsia="Arial" w:hAnsi="Times New Roman"/>
          <w:bCs/>
          <w:color w:val="000000"/>
          <w:spacing w:val="3"/>
          <w:lang w:eastAsia="ru-RU"/>
        </w:rPr>
        <w:t>Приложение к постановлению Администрации</w:t>
      </w:r>
    </w:p>
    <w:p w:rsidR="007F079F" w:rsidRPr="001B77AA" w:rsidRDefault="007F079F" w:rsidP="007F079F">
      <w:pPr>
        <w:widowControl w:val="0"/>
        <w:spacing w:after="0" w:line="274" w:lineRule="exact"/>
        <w:ind w:left="20"/>
        <w:jc w:val="right"/>
        <w:rPr>
          <w:rFonts w:ascii="Times New Roman" w:eastAsia="Arial" w:hAnsi="Times New Roman"/>
          <w:bCs/>
          <w:color w:val="000000"/>
          <w:spacing w:val="3"/>
          <w:lang w:eastAsia="ru-RU"/>
        </w:rPr>
      </w:pPr>
      <w:r w:rsidRPr="001B77AA">
        <w:rPr>
          <w:rFonts w:ascii="Times New Roman" w:eastAsia="Arial" w:hAnsi="Times New Roman"/>
          <w:bCs/>
          <w:color w:val="000000"/>
          <w:spacing w:val="3"/>
          <w:lang w:eastAsia="ru-RU"/>
        </w:rPr>
        <w:t xml:space="preserve"> Звериноголовского муниципального округа </w:t>
      </w:r>
    </w:p>
    <w:p w:rsidR="007F079F" w:rsidRPr="001B77AA" w:rsidRDefault="007F079F" w:rsidP="007F079F">
      <w:pPr>
        <w:widowControl w:val="0"/>
        <w:spacing w:after="0" w:line="274" w:lineRule="exact"/>
        <w:ind w:left="20"/>
        <w:jc w:val="right"/>
        <w:rPr>
          <w:rFonts w:ascii="Times New Roman" w:eastAsia="Arial" w:hAnsi="Times New Roman"/>
          <w:bCs/>
          <w:color w:val="000000"/>
          <w:spacing w:val="3"/>
          <w:lang w:eastAsia="ru-RU"/>
        </w:rPr>
      </w:pPr>
      <w:r w:rsidRPr="001B77AA">
        <w:rPr>
          <w:rFonts w:ascii="Times New Roman" w:eastAsia="Arial" w:hAnsi="Times New Roman"/>
          <w:bCs/>
          <w:color w:val="000000"/>
          <w:spacing w:val="3"/>
          <w:lang w:eastAsia="ru-RU"/>
        </w:rPr>
        <w:t>Курганской области от «6» февраля 2023 года</w:t>
      </w:r>
    </w:p>
    <w:p w:rsidR="007F079F" w:rsidRPr="001B77AA" w:rsidRDefault="007F079F" w:rsidP="007F079F">
      <w:pPr>
        <w:widowControl w:val="0"/>
        <w:spacing w:after="0" w:line="274" w:lineRule="exact"/>
        <w:ind w:left="20"/>
        <w:jc w:val="right"/>
        <w:rPr>
          <w:rFonts w:ascii="Times New Roman" w:eastAsia="Arial" w:hAnsi="Times New Roman"/>
          <w:bCs/>
          <w:spacing w:val="3"/>
          <w:lang w:eastAsia="ru-RU"/>
        </w:rPr>
      </w:pPr>
      <w:r w:rsidRPr="001B77AA">
        <w:rPr>
          <w:rFonts w:ascii="Times New Roman" w:eastAsia="Arial" w:hAnsi="Times New Roman"/>
          <w:bCs/>
          <w:color w:val="000000"/>
          <w:spacing w:val="3"/>
          <w:lang w:eastAsia="ru-RU"/>
        </w:rPr>
        <w:t xml:space="preserve"> № 33 </w:t>
      </w:r>
      <w:r w:rsidRPr="001B77AA">
        <w:rPr>
          <w:rFonts w:ascii="Times New Roman" w:eastAsia="Arial" w:hAnsi="Times New Roman"/>
          <w:spacing w:val="3"/>
          <w:lang w:eastAsia="ru-RU"/>
        </w:rPr>
        <w:t>«</w:t>
      </w:r>
      <w:r w:rsidRPr="001B77AA">
        <w:rPr>
          <w:rFonts w:ascii="Times New Roman" w:eastAsia="Arial" w:hAnsi="Times New Roman"/>
          <w:bCs/>
          <w:spacing w:val="3"/>
          <w:lang w:eastAsia="ru-RU"/>
        </w:rPr>
        <w:t>О порядке формирования                                                                                                                                        муниципального задания в отношении</w:t>
      </w:r>
    </w:p>
    <w:p w:rsidR="007F079F" w:rsidRPr="001B77AA" w:rsidRDefault="007F079F" w:rsidP="007F079F">
      <w:pPr>
        <w:widowControl w:val="0"/>
        <w:spacing w:after="0" w:line="274" w:lineRule="exact"/>
        <w:ind w:left="20"/>
        <w:jc w:val="center"/>
        <w:rPr>
          <w:rFonts w:ascii="Times New Roman" w:eastAsia="Arial" w:hAnsi="Times New Roman"/>
          <w:bCs/>
          <w:spacing w:val="3"/>
          <w:lang w:eastAsia="ru-RU"/>
        </w:rPr>
      </w:pPr>
      <w:r w:rsidRPr="001B77AA">
        <w:rPr>
          <w:rFonts w:ascii="Times New Roman" w:eastAsia="Arial" w:hAnsi="Times New Roman"/>
          <w:bCs/>
          <w:spacing w:val="3"/>
          <w:lang w:eastAsia="ru-RU"/>
        </w:rPr>
        <w:t xml:space="preserve">                                                                                                          муниципальных учреждений </w:t>
      </w:r>
    </w:p>
    <w:p w:rsidR="007F079F" w:rsidRPr="001B77AA" w:rsidRDefault="007F079F" w:rsidP="007F079F">
      <w:pPr>
        <w:widowControl w:val="0"/>
        <w:spacing w:after="0" w:line="274" w:lineRule="exact"/>
        <w:ind w:left="20"/>
        <w:jc w:val="right"/>
        <w:rPr>
          <w:rFonts w:ascii="Times New Roman" w:eastAsia="Arial" w:hAnsi="Times New Roman"/>
          <w:bCs/>
          <w:spacing w:val="3"/>
          <w:lang w:eastAsia="ru-RU"/>
        </w:rPr>
      </w:pPr>
      <w:proofErr w:type="gramStart"/>
      <w:r w:rsidRPr="001B77AA">
        <w:rPr>
          <w:rFonts w:ascii="Times New Roman" w:eastAsia="Arial" w:hAnsi="Times New Roman"/>
          <w:bCs/>
          <w:spacing w:val="3"/>
          <w:lang w:eastAsia="ru-RU"/>
        </w:rPr>
        <w:t>Звериноголовского  муниципального</w:t>
      </w:r>
      <w:proofErr w:type="gramEnd"/>
    </w:p>
    <w:p w:rsidR="007F079F" w:rsidRPr="001B77AA" w:rsidRDefault="007F079F" w:rsidP="007F079F">
      <w:pPr>
        <w:widowControl w:val="0"/>
        <w:spacing w:after="0" w:line="274" w:lineRule="exact"/>
        <w:ind w:left="20"/>
        <w:jc w:val="right"/>
        <w:rPr>
          <w:rFonts w:ascii="Times New Roman" w:eastAsia="Arial" w:hAnsi="Times New Roman"/>
          <w:bCs/>
          <w:spacing w:val="3"/>
          <w:lang w:eastAsia="ru-RU"/>
        </w:rPr>
      </w:pPr>
      <w:r w:rsidRPr="001B77AA">
        <w:rPr>
          <w:rFonts w:ascii="Times New Roman" w:eastAsia="Arial" w:hAnsi="Times New Roman"/>
          <w:bCs/>
          <w:spacing w:val="3"/>
          <w:lang w:eastAsia="ru-RU"/>
        </w:rPr>
        <w:t xml:space="preserve"> округа Курганской области и финансового </w:t>
      </w:r>
    </w:p>
    <w:p w:rsidR="007F079F" w:rsidRPr="001B77AA" w:rsidRDefault="007F079F" w:rsidP="007F079F">
      <w:pPr>
        <w:widowControl w:val="0"/>
        <w:spacing w:after="0" w:line="274" w:lineRule="exact"/>
        <w:ind w:left="20"/>
        <w:jc w:val="right"/>
        <w:rPr>
          <w:rFonts w:ascii="Times New Roman" w:eastAsia="Arial" w:hAnsi="Times New Roman"/>
          <w:bCs/>
          <w:spacing w:val="3"/>
          <w:lang w:eastAsia="ru-RU"/>
        </w:rPr>
      </w:pPr>
      <w:r w:rsidRPr="001B77AA">
        <w:rPr>
          <w:rFonts w:ascii="Times New Roman" w:eastAsia="Arial" w:hAnsi="Times New Roman"/>
          <w:bCs/>
          <w:spacing w:val="3"/>
          <w:lang w:eastAsia="ru-RU"/>
        </w:rPr>
        <w:t xml:space="preserve">обеспечения муниципального задания» </w:t>
      </w:r>
    </w:p>
    <w:p w:rsidR="007F079F" w:rsidRPr="001B77AA" w:rsidRDefault="007F079F" w:rsidP="007F079F">
      <w:pPr>
        <w:widowControl w:val="0"/>
        <w:spacing w:after="0" w:line="274" w:lineRule="exact"/>
        <w:ind w:left="20"/>
        <w:jc w:val="center"/>
        <w:rPr>
          <w:rFonts w:ascii="Times New Roman" w:eastAsia="Arial" w:hAnsi="Times New Roman"/>
          <w:b/>
          <w:bCs/>
          <w:color w:val="000000"/>
          <w:spacing w:val="3"/>
          <w:lang w:eastAsia="ru-RU"/>
        </w:rPr>
      </w:pPr>
    </w:p>
    <w:p w:rsidR="007F079F" w:rsidRPr="001B77AA" w:rsidRDefault="007F079F" w:rsidP="007F079F">
      <w:pPr>
        <w:widowControl w:val="0"/>
        <w:spacing w:after="0" w:line="274" w:lineRule="exact"/>
        <w:ind w:left="20"/>
        <w:jc w:val="center"/>
        <w:rPr>
          <w:rFonts w:ascii="Times New Roman" w:eastAsia="Arial" w:hAnsi="Times New Roman"/>
          <w:b/>
          <w:bCs/>
          <w:spacing w:val="3"/>
          <w:lang w:eastAsia="ru-RU"/>
        </w:rPr>
      </w:pPr>
      <w:r w:rsidRPr="001B77AA">
        <w:rPr>
          <w:rFonts w:ascii="Times New Roman" w:eastAsia="Arial" w:hAnsi="Times New Roman"/>
          <w:b/>
          <w:bCs/>
          <w:color w:val="000000"/>
          <w:spacing w:val="3"/>
          <w:lang w:eastAsia="ru-RU"/>
        </w:rPr>
        <w:t>Порядок</w:t>
      </w:r>
    </w:p>
    <w:p w:rsidR="007F079F" w:rsidRPr="001B77AA" w:rsidRDefault="007F079F" w:rsidP="007F079F">
      <w:pPr>
        <w:widowControl w:val="0"/>
        <w:spacing w:after="0" w:line="274" w:lineRule="exact"/>
        <w:ind w:left="20"/>
        <w:jc w:val="center"/>
        <w:rPr>
          <w:rFonts w:ascii="Times New Roman" w:eastAsia="Arial" w:hAnsi="Times New Roman"/>
          <w:b/>
          <w:bCs/>
          <w:color w:val="000000"/>
          <w:spacing w:val="3"/>
          <w:lang w:eastAsia="ru-RU"/>
        </w:rPr>
      </w:pPr>
      <w:r w:rsidRPr="001B77AA">
        <w:rPr>
          <w:rFonts w:ascii="Times New Roman" w:eastAsia="Arial" w:hAnsi="Times New Roman"/>
          <w:b/>
          <w:bCs/>
          <w:color w:val="000000"/>
          <w:spacing w:val="3"/>
          <w:lang w:eastAsia="ru-RU"/>
        </w:rPr>
        <w:t xml:space="preserve">формирования муниципального задания в отношении муниципальных учреждений Звериноголовского муниципального округа Курганской </w:t>
      </w:r>
      <w:proofErr w:type="gramStart"/>
      <w:r w:rsidRPr="001B77AA">
        <w:rPr>
          <w:rFonts w:ascii="Times New Roman" w:eastAsia="Arial" w:hAnsi="Times New Roman"/>
          <w:b/>
          <w:bCs/>
          <w:color w:val="000000"/>
          <w:spacing w:val="3"/>
          <w:lang w:eastAsia="ru-RU"/>
        </w:rPr>
        <w:t>области  и</w:t>
      </w:r>
      <w:proofErr w:type="gramEnd"/>
      <w:r w:rsidRPr="001B77AA">
        <w:rPr>
          <w:rFonts w:ascii="Times New Roman" w:eastAsia="Arial" w:hAnsi="Times New Roman"/>
          <w:b/>
          <w:bCs/>
          <w:color w:val="000000"/>
          <w:spacing w:val="3"/>
          <w:lang w:eastAsia="ru-RU"/>
        </w:rPr>
        <w:t xml:space="preserve"> финансового обеспечения выполнения муниципального задания</w:t>
      </w:r>
    </w:p>
    <w:p w:rsidR="007F079F" w:rsidRPr="001B77AA" w:rsidRDefault="007F079F" w:rsidP="007F079F">
      <w:pPr>
        <w:widowControl w:val="0"/>
        <w:spacing w:after="0" w:line="274" w:lineRule="exact"/>
        <w:ind w:left="20"/>
        <w:jc w:val="center"/>
        <w:rPr>
          <w:rFonts w:ascii="Times New Roman" w:eastAsia="Arial" w:hAnsi="Times New Roman"/>
          <w:b/>
          <w:bCs/>
          <w:spacing w:val="3"/>
          <w:lang w:eastAsia="ru-RU"/>
        </w:rPr>
      </w:pPr>
    </w:p>
    <w:p w:rsidR="007F079F" w:rsidRPr="001B77AA" w:rsidRDefault="007F079F" w:rsidP="0096306D">
      <w:pPr>
        <w:widowControl w:val="0"/>
        <w:numPr>
          <w:ilvl w:val="0"/>
          <w:numId w:val="19"/>
        </w:numPr>
        <w:tabs>
          <w:tab w:val="left" w:pos="1110"/>
        </w:tabs>
        <w:spacing w:after="0" w:line="274" w:lineRule="exact"/>
        <w:ind w:left="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Настоящий Порядок формирования муниципального задания в отношении муниципальных учреждений  Звериноголовского муниципального округа Курганской области  и финансового обеспечения выполнения муниципального задания (далее -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(далее - бюджетные учреждения) и автономными учреждениями, созданными на базе имущества, находящегося в собственности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(далее - автономные учреждения), а также казенными учреждениями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определенными правовыми актами главных распорядителей средств окружного бюджета, в ведении которых находятся казенные учреждения (далее - казенные учреждения) (далее также - муниципальные учреждения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 xml:space="preserve">Курганской области). </w:t>
      </w:r>
    </w:p>
    <w:p w:rsidR="007F079F" w:rsidRPr="001B77AA" w:rsidRDefault="007F079F" w:rsidP="0096306D">
      <w:pPr>
        <w:widowControl w:val="0"/>
        <w:numPr>
          <w:ilvl w:val="0"/>
          <w:numId w:val="19"/>
        </w:numPr>
        <w:tabs>
          <w:tab w:val="left" w:pos="1110"/>
        </w:tabs>
        <w:spacing w:after="0" w:line="274" w:lineRule="exact"/>
        <w:ind w:left="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 xml:space="preserve">Курганской области, и содержит показатели,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w:t>
      </w:r>
      <w:r w:rsidRPr="001B77AA">
        <w:rPr>
          <w:rFonts w:ascii="Times New Roman" w:eastAsia="Arial" w:hAnsi="Times New Roman"/>
          <w:color w:val="000000"/>
          <w:spacing w:val="1"/>
          <w:lang w:eastAsia="ru-RU"/>
        </w:rPr>
        <w:lastRenderedPageBreak/>
        <w:t>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государственного задания, в том числе условия и порядок его досрочного прекращения, и требования к отчетности об исполнении муниципального задания.</w:t>
      </w:r>
    </w:p>
    <w:p w:rsidR="007F079F" w:rsidRPr="001B77AA" w:rsidRDefault="007F079F" w:rsidP="007F079F">
      <w:pPr>
        <w:widowControl w:val="0"/>
        <w:spacing w:after="0" w:line="274" w:lineRule="exact"/>
        <w:ind w:left="20" w:right="20" w:firstLine="72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Муниципальное задание формируется по форме согласно приложению 1 к настоящему Порядку.</w:t>
      </w:r>
    </w:p>
    <w:p w:rsidR="007F079F" w:rsidRPr="001B77AA" w:rsidRDefault="007F079F" w:rsidP="007F079F">
      <w:pPr>
        <w:widowControl w:val="0"/>
        <w:spacing w:after="0" w:line="274" w:lineRule="exact"/>
        <w:ind w:left="20" w:right="20" w:firstLine="72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 xml:space="preserve">При установлении муниципальному </w:t>
      </w:r>
      <w:proofErr w:type="gramStart"/>
      <w:r w:rsidRPr="001B77AA">
        <w:rPr>
          <w:rFonts w:ascii="Times New Roman" w:eastAsia="Arial" w:hAnsi="Times New Roman"/>
          <w:color w:val="000000"/>
          <w:spacing w:val="1"/>
          <w:lang w:eastAsia="ru-RU"/>
        </w:rPr>
        <w:t>учреждению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7F079F" w:rsidRPr="001B77AA" w:rsidRDefault="007F079F" w:rsidP="007F079F">
      <w:pPr>
        <w:widowControl w:val="0"/>
        <w:spacing w:after="0" w:line="274" w:lineRule="exact"/>
        <w:ind w:left="20" w:right="20" w:firstLine="7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При установлении муниципальному </w:t>
      </w:r>
      <w:proofErr w:type="gramStart"/>
      <w:r w:rsidRPr="001B77AA">
        <w:rPr>
          <w:rFonts w:ascii="Times New Roman" w:eastAsia="Arial" w:hAnsi="Times New Roman"/>
          <w:color w:val="000000"/>
          <w:spacing w:val="1"/>
          <w:lang w:eastAsia="ru-RU"/>
        </w:rPr>
        <w:t>учреждению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муниципального задания на оказание муниципальной услуги (услуг) и выполнение работы (работ) муниципальное задание формируется из трех частей, две из которых должны содержать отдельно требования к оказанию муниципальной услуги (услуг) и выполнению работы (работ), третья - информацию, касающуюся муниципального задания в целом.</w:t>
      </w:r>
    </w:p>
    <w:p w:rsidR="007F079F" w:rsidRPr="001B77AA" w:rsidRDefault="007F079F" w:rsidP="007F079F">
      <w:pPr>
        <w:widowControl w:val="0"/>
        <w:spacing w:after="0" w:line="274" w:lineRule="exact"/>
        <w:ind w:left="20" w:right="20" w:firstLine="7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w:t>
      </w:r>
    </w:p>
    <w:p w:rsidR="007F079F" w:rsidRPr="001B77AA" w:rsidRDefault="007F079F" w:rsidP="0096306D">
      <w:pPr>
        <w:widowControl w:val="0"/>
        <w:numPr>
          <w:ilvl w:val="0"/>
          <w:numId w:val="19"/>
        </w:numPr>
        <w:tabs>
          <w:tab w:val="left" w:pos="1076"/>
        </w:tabs>
        <w:spacing w:after="0" w:line="240" w:lineRule="auto"/>
        <w:ind w:left="20" w:right="20" w:firstLine="54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Показатели муниципального задания используются при составлении проекта окружного бюджета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 автономным учреждениям (далее - субсидии). </w:t>
      </w:r>
    </w:p>
    <w:p w:rsidR="007F079F" w:rsidRPr="001B77AA" w:rsidRDefault="007F079F" w:rsidP="0096306D">
      <w:pPr>
        <w:widowControl w:val="0"/>
        <w:numPr>
          <w:ilvl w:val="0"/>
          <w:numId w:val="19"/>
        </w:numPr>
        <w:tabs>
          <w:tab w:val="left" w:pos="1076"/>
        </w:tabs>
        <w:spacing w:after="0" w:line="240" w:lineRule="auto"/>
        <w:ind w:left="20" w:right="20" w:firstLine="54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 Муниципальное задание формируется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окружного бюджета лимитов бюджетных обязательств на финансовое обеспечение выполнения муниципального задания в отношении:</w:t>
      </w:r>
    </w:p>
    <w:p w:rsidR="007F079F" w:rsidRPr="001B77AA" w:rsidRDefault="007F079F" w:rsidP="007F079F">
      <w:pPr>
        <w:widowControl w:val="0"/>
        <w:autoSpaceDE w:val="0"/>
        <w:autoSpaceDN w:val="0"/>
        <w:adjustRightInd w:val="0"/>
        <w:spacing w:after="0" w:line="240" w:lineRule="auto"/>
        <w:ind w:firstLine="540"/>
        <w:jc w:val="both"/>
        <w:rPr>
          <w:rFonts w:ascii="Times New Roman" w:eastAsia="Arial" w:hAnsi="Times New Roman"/>
          <w:color w:val="000000"/>
          <w:spacing w:val="1"/>
        </w:rPr>
      </w:pPr>
      <w:r w:rsidRPr="001B77AA">
        <w:rPr>
          <w:rFonts w:ascii="Times New Roman" w:eastAsia="Arial" w:hAnsi="Times New Roman"/>
          <w:color w:val="000000"/>
          <w:spacing w:val="1"/>
        </w:rPr>
        <w:t xml:space="preserve">1) бюджетных и автономных учреждений - органами местного </w:t>
      </w:r>
      <w:proofErr w:type="gramStart"/>
      <w:r w:rsidRPr="001B77AA">
        <w:rPr>
          <w:rFonts w:ascii="Times New Roman" w:eastAsia="Arial" w:hAnsi="Times New Roman"/>
          <w:color w:val="000000"/>
          <w:spacing w:val="1"/>
        </w:rPr>
        <w:t>самоуправления  Звериноголовского</w:t>
      </w:r>
      <w:proofErr w:type="gramEnd"/>
      <w:r w:rsidRPr="001B77AA">
        <w:rPr>
          <w:rFonts w:ascii="Times New Roman" w:eastAsia="Arial" w:hAnsi="Times New Roman"/>
          <w:color w:val="000000"/>
          <w:spacing w:val="1"/>
        </w:rPr>
        <w:t xml:space="preserve"> муниципального округа</w:t>
      </w:r>
      <w:r w:rsidRPr="001B77AA">
        <w:rPr>
          <w:rFonts w:ascii="Times New Roman" w:eastAsia="Times New Roman" w:hAnsi="Times New Roman"/>
          <w:lang w:eastAsia="ru-RU"/>
        </w:rPr>
        <w:t xml:space="preserve"> </w:t>
      </w:r>
      <w:r w:rsidRPr="001B77AA">
        <w:rPr>
          <w:rFonts w:ascii="Times New Roman" w:eastAsia="Arial" w:hAnsi="Times New Roman"/>
          <w:color w:val="000000"/>
          <w:spacing w:val="1"/>
        </w:rPr>
        <w:t>Курганской области, осуществляющими функции и полномочия учредителя в отношении бюджетных или автономных учреждений;</w:t>
      </w:r>
    </w:p>
    <w:p w:rsidR="007F079F" w:rsidRPr="001B77AA" w:rsidRDefault="007F079F" w:rsidP="007F079F">
      <w:pPr>
        <w:widowControl w:val="0"/>
        <w:tabs>
          <w:tab w:val="left" w:pos="1076"/>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         2) казенных учреждений - главными распорядителями средств районного бюджета, в ведении которых находятся казенные учреждения. </w:t>
      </w:r>
    </w:p>
    <w:p w:rsidR="007F079F" w:rsidRPr="001B77AA" w:rsidRDefault="007F079F" w:rsidP="0096306D">
      <w:pPr>
        <w:widowControl w:val="0"/>
        <w:numPr>
          <w:ilvl w:val="0"/>
          <w:numId w:val="19"/>
        </w:numPr>
        <w:tabs>
          <w:tab w:val="left" w:pos="1076"/>
        </w:tabs>
        <w:spacing w:after="0" w:line="274" w:lineRule="exact"/>
        <w:ind w:left="0" w:right="20" w:firstLine="567"/>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Муниципальное задание утверждается на срок, соответствующий установленному бюджетным законодательством Российской Федерации сроку формирования окружного бюджета. </w:t>
      </w:r>
    </w:p>
    <w:p w:rsidR="007F079F" w:rsidRPr="001B77AA" w:rsidRDefault="007F079F" w:rsidP="0096306D">
      <w:pPr>
        <w:widowControl w:val="0"/>
        <w:numPr>
          <w:ilvl w:val="0"/>
          <w:numId w:val="19"/>
        </w:numPr>
        <w:tabs>
          <w:tab w:val="left" w:pos="1076"/>
        </w:tabs>
        <w:spacing w:after="0" w:line="274" w:lineRule="exact"/>
        <w:ind w:left="0" w:right="20" w:firstLine="567"/>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окружном бюджете на финансовое обеспечение выполнения муниципального задания, в показатели муниципального задания вносятся изменения, с учетом которых формируется новое муниципальное задание в порядке, предусмотренном настоящим Порядком. </w:t>
      </w:r>
    </w:p>
    <w:p w:rsidR="007F079F" w:rsidRPr="001B77AA" w:rsidRDefault="007F079F" w:rsidP="0096306D">
      <w:pPr>
        <w:widowControl w:val="0"/>
        <w:numPr>
          <w:ilvl w:val="0"/>
          <w:numId w:val="19"/>
        </w:numPr>
        <w:tabs>
          <w:tab w:val="left" w:pos="1076"/>
        </w:tabs>
        <w:spacing w:after="0" w:line="274" w:lineRule="exact"/>
        <w:ind w:left="0" w:right="20" w:firstLine="426"/>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Муниципальное задание формируется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w:t>
      </w:r>
      <w:r w:rsidRPr="001B77AA">
        <w:rPr>
          <w:rFonts w:ascii="Times New Roman" w:eastAsia="Arial" w:hAnsi="Times New Roman"/>
          <w:color w:val="000000"/>
          <w:spacing w:val="1"/>
          <w:lang w:eastAsia="ru-RU"/>
        </w:rPr>
        <w:lastRenderedPageBreak/>
        <w:t>работ, оказание и выполнение которых предусмотрено муниципальными правовыми актами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 xml:space="preserve">Курганской области, в том числе при осуществлении переданных им полномочий Российской Федерации и субъектов Российской Федерации. </w:t>
      </w:r>
    </w:p>
    <w:p w:rsidR="007F079F" w:rsidRPr="001B77AA" w:rsidRDefault="007F079F" w:rsidP="0096306D">
      <w:pPr>
        <w:widowControl w:val="0"/>
        <w:numPr>
          <w:ilvl w:val="0"/>
          <w:numId w:val="25"/>
        </w:numPr>
        <w:tabs>
          <w:tab w:val="left" w:pos="1285"/>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Финансовое обеспечение выполнения муниципального задания осуществляется в пределах бюджетных ассигнований, предусмотренных в бюджете округа на соответствующие цели.</w:t>
      </w:r>
    </w:p>
    <w:p w:rsidR="007F079F" w:rsidRPr="001B77AA" w:rsidRDefault="007F079F" w:rsidP="0096306D">
      <w:pPr>
        <w:widowControl w:val="0"/>
        <w:numPr>
          <w:ilvl w:val="0"/>
          <w:numId w:val="25"/>
        </w:numPr>
        <w:tabs>
          <w:tab w:val="left" w:pos="1076"/>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 бюджетным или автономным учреждением - в виде субсидии.</w:t>
      </w:r>
    </w:p>
    <w:p w:rsidR="007F079F" w:rsidRPr="001B77AA" w:rsidRDefault="007F079F" w:rsidP="007F079F">
      <w:pPr>
        <w:widowControl w:val="0"/>
        <w:spacing w:after="0" w:line="274" w:lineRule="exact"/>
        <w:ind w:left="20" w:right="20" w:firstLine="709"/>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F079F" w:rsidRPr="001B77AA" w:rsidRDefault="007F079F" w:rsidP="0096306D">
      <w:pPr>
        <w:widowControl w:val="0"/>
        <w:numPr>
          <w:ilvl w:val="0"/>
          <w:numId w:val="25"/>
        </w:numPr>
        <w:tabs>
          <w:tab w:val="left" w:pos="1309"/>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w:t>
      </w:r>
    </w:p>
    <w:p w:rsidR="007F079F" w:rsidRPr="001B77AA" w:rsidRDefault="007F079F" w:rsidP="0096306D">
      <w:pPr>
        <w:widowControl w:val="0"/>
        <w:numPr>
          <w:ilvl w:val="0"/>
          <w:numId w:val="25"/>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и утверждаются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по согласованию с Финансовым управлением Администрации Звериноголовского муниципального округа Курганской области в отношении:</w:t>
      </w:r>
    </w:p>
    <w:p w:rsidR="007F079F" w:rsidRPr="001B77AA" w:rsidRDefault="007F079F" w:rsidP="0096306D">
      <w:pPr>
        <w:widowControl w:val="0"/>
        <w:numPr>
          <w:ilvl w:val="0"/>
          <w:numId w:val="20"/>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бюджетных или автономных учреждений - органом местного </w:t>
      </w:r>
      <w:proofErr w:type="gramStart"/>
      <w:r w:rsidRPr="001B77AA">
        <w:rPr>
          <w:rFonts w:ascii="Times New Roman" w:eastAsia="Arial" w:hAnsi="Times New Roman"/>
          <w:color w:val="000000"/>
          <w:spacing w:val="1"/>
          <w:lang w:eastAsia="ru-RU"/>
        </w:rPr>
        <w:t>самоуправления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осуществляющим функции и полномочия учредителя в отношении бюджетных или автономных учреждений;</w:t>
      </w:r>
    </w:p>
    <w:p w:rsidR="007F079F" w:rsidRPr="001B77AA" w:rsidRDefault="007F079F" w:rsidP="0096306D">
      <w:pPr>
        <w:widowControl w:val="0"/>
        <w:numPr>
          <w:ilvl w:val="0"/>
          <w:numId w:val="20"/>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казенных учреждений - главным распорядителем средств бюджета округа, в ведении которого находятся казенные учреждения.</w:t>
      </w:r>
    </w:p>
    <w:p w:rsidR="007F079F" w:rsidRPr="001B77AA" w:rsidRDefault="007F079F" w:rsidP="0096306D">
      <w:pPr>
        <w:widowControl w:val="0"/>
        <w:numPr>
          <w:ilvl w:val="0"/>
          <w:numId w:val="25"/>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Значения базового норматива затрат на оказание муниципальной услуги и корректирующих коэффициентов утверждаются (уточняются при необходимости при формировании обоснований бюджетных ассигнований </w:t>
      </w:r>
      <w:proofErr w:type="gramStart"/>
      <w:r w:rsidRPr="001B77AA">
        <w:rPr>
          <w:rFonts w:ascii="Times New Roman" w:eastAsia="Arial" w:hAnsi="Times New Roman"/>
          <w:color w:val="000000"/>
          <w:spacing w:val="1"/>
          <w:lang w:eastAsia="ru-RU"/>
        </w:rPr>
        <w:t>бюджета  округа</w:t>
      </w:r>
      <w:proofErr w:type="gramEnd"/>
      <w:r w:rsidRPr="001B77AA">
        <w:rPr>
          <w:rFonts w:ascii="Times New Roman" w:eastAsia="Arial" w:hAnsi="Times New Roman"/>
          <w:color w:val="000000"/>
          <w:spacing w:val="1"/>
          <w:lang w:eastAsia="ru-RU"/>
        </w:rPr>
        <w:t xml:space="preserve"> на очередной финансовый год и плановый период) в отношении:</w:t>
      </w:r>
    </w:p>
    <w:p w:rsidR="007F079F" w:rsidRPr="001B77AA" w:rsidRDefault="007F079F" w:rsidP="0096306D">
      <w:pPr>
        <w:widowControl w:val="0"/>
        <w:numPr>
          <w:ilvl w:val="0"/>
          <w:numId w:val="21"/>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бюджетных или автономных учреждений - органом местного </w:t>
      </w:r>
      <w:proofErr w:type="gramStart"/>
      <w:r w:rsidRPr="001B77AA">
        <w:rPr>
          <w:rFonts w:ascii="Times New Roman" w:eastAsia="Arial" w:hAnsi="Times New Roman"/>
          <w:color w:val="000000"/>
          <w:spacing w:val="1"/>
          <w:lang w:eastAsia="ru-RU"/>
        </w:rPr>
        <w:t>самоуправления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осуществляющим функции и полномочия учредителя в отношении бюджетных или автономных учреждений;</w:t>
      </w:r>
    </w:p>
    <w:p w:rsidR="007F079F" w:rsidRPr="001B77AA" w:rsidRDefault="007F079F" w:rsidP="0096306D">
      <w:pPr>
        <w:widowControl w:val="0"/>
        <w:numPr>
          <w:ilvl w:val="0"/>
          <w:numId w:val="21"/>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казенных учреждений - главным распорядителем средств районного бюджета, в ведении которого находятся казенные учреждения.</w:t>
      </w:r>
    </w:p>
    <w:p w:rsidR="007F079F" w:rsidRPr="001B77AA" w:rsidRDefault="007F079F" w:rsidP="0096306D">
      <w:pPr>
        <w:widowControl w:val="0"/>
        <w:numPr>
          <w:ilvl w:val="0"/>
          <w:numId w:val="25"/>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Значения базового норматива затрат на оказание муниципальной услуги утверждаются общей суммой с выделением:</w:t>
      </w:r>
    </w:p>
    <w:p w:rsidR="007F079F" w:rsidRPr="001B77AA" w:rsidRDefault="007F079F" w:rsidP="0096306D">
      <w:pPr>
        <w:widowControl w:val="0"/>
        <w:numPr>
          <w:ilvl w:val="0"/>
          <w:numId w:val="22"/>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7F079F" w:rsidRPr="001B77AA" w:rsidRDefault="007F079F" w:rsidP="0096306D">
      <w:pPr>
        <w:widowControl w:val="0"/>
        <w:numPr>
          <w:ilvl w:val="0"/>
          <w:numId w:val="22"/>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суммы затрат на коммунальные услуги и содержание недвижимого имущества, необходимого для выполнения муниципального задания.</w:t>
      </w:r>
    </w:p>
    <w:p w:rsidR="007F079F" w:rsidRPr="001B77AA" w:rsidRDefault="007F079F" w:rsidP="0096306D">
      <w:pPr>
        <w:widowControl w:val="0"/>
        <w:numPr>
          <w:ilvl w:val="0"/>
          <w:numId w:val="25"/>
        </w:numPr>
        <w:tabs>
          <w:tab w:val="left" w:pos="1309"/>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По решению органа местного </w:t>
      </w:r>
      <w:proofErr w:type="gramStart"/>
      <w:r w:rsidRPr="001B77AA">
        <w:rPr>
          <w:rFonts w:ascii="Times New Roman" w:eastAsia="Arial" w:hAnsi="Times New Roman"/>
          <w:color w:val="000000"/>
          <w:spacing w:val="1"/>
          <w:lang w:eastAsia="ru-RU"/>
        </w:rPr>
        <w:t>самоуправления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осуществляющего функции и полномочия учредителя в отношении бюджетных или автономных учреждений, или главного распорядителя средств бюджета округа, в ведении которого находятся казенные учреждения,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7F079F" w:rsidRPr="001B77AA" w:rsidRDefault="007F079F" w:rsidP="007F079F">
      <w:pPr>
        <w:widowControl w:val="0"/>
        <w:spacing w:after="0" w:line="274" w:lineRule="exact"/>
        <w:ind w:left="20" w:right="20" w:firstLine="709"/>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Порядок расчета нормативных затрат на выполнение работ, а также их значения утверждаются по согласованию с Финансовым управлением Администрации Звериноголовского </w:t>
      </w:r>
      <w:r w:rsidRPr="001B77AA">
        <w:rPr>
          <w:rFonts w:ascii="Times New Roman" w:eastAsia="Arial" w:hAnsi="Times New Roman"/>
          <w:color w:val="000000"/>
          <w:spacing w:val="1"/>
          <w:lang w:eastAsia="ru-RU"/>
        </w:rPr>
        <w:lastRenderedPageBreak/>
        <w:t>муниципального округа Курганской области в отношении:</w:t>
      </w:r>
    </w:p>
    <w:p w:rsidR="007F079F" w:rsidRPr="001B77AA" w:rsidRDefault="007F079F" w:rsidP="0096306D">
      <w:pPr>
        <w:widowControl w:val="0"/>
        <w:numPr>
          <w:ilvl w:val="0"/>
          <w:numId w:val="23"/>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бюджетных или автономных учреждений - органом местного </w:t>
      </w:r>
      <w:proofErr w:type="gramStart"/>
      <w:r w:rsidRPr="001B77AA">
        <w:rPr>
          <w:rFonts w:ascii="Times New Roman" w:eastAsia="Arial" w:hAnsi="Times New Roman"/>
          <w:color w:val="000000"/>
          <w:spacing w:val="1"/>
          <w:lang w:eastAsia="ru-RU"/>
        </w:rPr>
        <w:t>самоуправления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осуществляющим функции и полномочия учредителя в отношении бюджетных или автономных учреждений;</w:t>
      </w:r>
    </w:p>
    <w:p w:rsidR="007F079F" w:rsidRPr="001B77AA" w:rsidRDefault="007F079F" w:rsidP="0096306D">
      <w:pPr>
        <w:widowControl w:val="0"/>
        <w:numPr>
          <w:ilvl w:val="0"/>
          <w:numId w:val="23"/>
        </w:numPr>
        <w:tabs>
          <w:tab w:val="left" w:pos="1094"/>
        </w:tabs>
        <w:spacing w:after="0" w:line="274" w:lineRule="exact"/>
        <w:ind w:left="20"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казенных учреждений - главным распорядителем средств бюджета округа, в ведении которого находятся казенные учреждения.</w:t>
      </w:r>
    </w:p>
    <w:p w:rsidR="007F079F" w:rsidRPr="001B77AA" w:rsidRDefault="007F079F" w:rsidP="0096306D">
      <w:pPr>
        <w:widowControl w:val="0"/>
        <w:numPr>
          <w:ilvl w:val="0"/>
          <w:numId w:val="25"/>
        </w:numPr>
        <w:tabs>
          <w:tab w:val="left" w:pos="1309"/>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В случае если бюджетное или автономное учреждение осуществляет платную деятельность в рамках утвержденного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местного самоуправления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осуществляющим функции и полномочия учредителя в отношении бюджетных или автономных учреждений, с учетом положений, установленных федеральными законами.</w:t>
      </w:r>
    </w:p>
    <w:p w:rsidR="007F079F" w:rsidRPr="001B77AA" w:rsidRDefault="007F079F" w:rsidP="0096306D">
      <w:pPr>
        <w:widowControl w:val="0"/>
        <w:numPr>
          <w:ilvl w:val="0"/>
          <w:numId w:val="25"/>
        </w:numPr>
        <w:tabs>
          <w:tab w:val="left" w:pos="1218"/>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Субсидии перечисляются в установленном порядке на счет территориального органа Федерального казначейства по месту открытия лицевого счета бюджетному учреждению.</w:t>
      </w:r>
    </w:p>
    <w:p w:rsidR="007F079F" w:rsidRPr="001B77AA" w:rsidRDefault="007F079F" w:rsidP="007F079F">
      <w:pPr>
        <w:widowControl w:val="0"/>
        <w:spacing w:after="0" w:line="274" w:lineRule="exact"/>
        <w:ind w:left="20" w:right="20" w:firstLine="709"/>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Субсидии автономному учреждению перечисляются в установленном порядке на счет, открытый в кредитной организации автономному учреждению, или (в случае заключения между учредителем и территориальным органом Федерального казначейства соответствующего соглашения) на счет территориального органа Федерального казначейства по месту открытия лицевого счета автономному учреждению.</w:t>
      </w:r>
    </w:p>
    <w:p w:rsidR="007F079F" w:rsidRPr="001B77AA" w:rsidRDefault="007F079F" w:rsidP="0096306D">
      <w:pPr>
        <w:widowControl w:val="0"/>
        <w:numPr>
          <w:ilvl w:val="0"/>
          <w:numId w:val="25"/>
        </w:numPr>
        <w:tabs>
          <w:tab w:val="left" w:pos="1218"/>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местного самоуправления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осуществляющим функции и полномочия учредителя в отношении бюджетных или автономных учреждений, и бюджетным или автономным учреждением по форме, утвержденной Финансовым управлением Администрации Звериноголовского муниципального округа Курганской области (далее - Соглашение).</w:t>
      </w:r>
    </w:p>
    <w:p w:rsidR="007F079F" w:rsidRPr="001B77AA" w:rsidRDefault="007F079F" w:rsidP="007F079F">
      <w:pPr>
        <w:widowControl w:val="0"/>
        <w:spacing w:after="0" w:line="274" w:lineRule="exact"/>
        <w:ind w:left="20" w:right="20" w:firstLine="709"/>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7F079F" w:rsidRPr="001B77AA" w:rsidRDefault="007F079F" w:rsidP="0096306D">
      <w:pPr>
        <w:widowControl w:val="0"/>
        <w:numPr>
          <w:ilvl w:val="0"/>
          <w:numId w:val="25"/>
        </w:numPr>
        <w:tabs>
          <w:tab w:val="left" w:pos="1218"/>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Перечисление субсидии осуществляется в соответствии с графиком, содержащимся в Соглашении, в сумме, не превышающей 75 процентов годового размера субсидии в течение 9 месяцев.</w:t>
      </w:r>
    </w:p>
    <w:p w:rsidR="007F079F" w:rsidRPr="001B77AA" w:rsidRDefault="007F079F" w:rsidP="007F079F">
      <w:pPr>
        <w:widowControl w:val="0"/>
        <w:spacing w:after="0" w:line="274" w:lineRule="exact"/>
        <w:ind w:left="20" w:right="20" w:firstLine="709"/>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Перечисление субсидии в декабре осуществляется после представления бюджетным или автономным учреждением в срок, </w:t>
      </w:r>
      <w:proofErr w:type="gramStart"/>
      <w:r w:rsidRPr="001B77AA">
        <w:rPr>
          <w:rFonts w:ascii="Times New Roman" w:eastAsia="Arial" w:hAnsi="Times New Roman"/>
          <w:color w:val="000000"/>
          <w:spacing w:val="1"/>
          <w:lang w:eastAsia="ru-RU"/>
        </w:rPr>
        <w:t>установленный  в</w:t>
      </w:r>
      <w:proofErr w:type="gramEnd"/>
      <w:r w:rsidRPr="001B77AA">
        <w:rPr>
          <w:rFonts w:ascii="Times New Roman" w:eastAsia="Arial" w:hAnsi="Times New Roman"/>
          <w:color w:val="000000"/>
          <w:spacing w:val="1"/>
          <w:lang w:eastAsia="ru-RU"/>
        </w:rPr>
        <w:t xml:space="preserve"> муниципальном задании, предварительного отчета об исполнении муниципального задания за соответствующий финансовый год (далее- предварительный отчет), составленного по форме, аналогичной форме отчета о выполнении муниципального задания, предусмотренной приложением 2 к настоящему Порядку.</w:t>
      </w:r>
    </w:p>
    <w:p w:rsidR="007F079F" w:rsidRPr="001B77AA" w:rsidRDefault="007F079F" w:rsidP="007F079F">
      <w:pPr>
        <w:widowControl w:val="0"/>
        <w:autoSpaceDE w:val="0"/>
        <w:autoSpaceDN w:val="0"/>
        <w:adjustRightInd w:val="0"/>
        <w:spacing w:after="0" w:line="240" w:lineRule="auto"/>
        <w:ind w:firstLine="540"/>
        <w:jc w:val="both"/>
        <w:rPr>
          <w:rFonts w:ascii="Times New Roman" w:eastAsia="Arial" w:hAnsi="Times New Roman"/>
          <w:color w:val="000000"/>
          <w:spacing w:val="1"/>
        </w:rPr>
      </w:pPr>
      <w:r w:rsidRPr="001B77AA">
        <w:rPr>
          <w:rFonts w:ascii="Times New Roman" w:eastAsia="Arial" w:hAnsi="Times New Roman"/>
          <w:color w:val="000000"/>
          <w:spacing w:val="1"/>
        </w:rPr>
        <w:t>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7F079F" w:rsidRPr="001B77AA" w:rsidRDefault="007F079F" w:rsidP="007F079F">
      <w:pPr>
        <w:widowControl w:val="0"/>
        <w:autoSpaceDE w:val="0"/>
        <w:autoSpaceDN w:val="0"/>
        <w:adjustRightInd w:val="0"/>
        <w:spacing w:after="0" w:line="240" w:lineRule="auto"/>
        <w:ind w:firstLine="539"/>
        <w:jc w:val="both"/>
        <w:rPr>
          <w:rFonts w:ascii="Times New Roman" w:eastAsia="Arial" w:hAnsi="Times New Roman"/>
          <w:color w:val="000000"/>
          <w:spacing w:val="1"/>
        </w:rPr>
      </w:pPr>
      <w:r w:rsidRPr="001B77AA">
        <w:rPr>
          <w:rFonts w:ascii="Times New Roman" w:eastAsia="Arial" w:hAnsi="Times New Roman"/>
          <w:color w:val="000000"/>
          <w:spacing w:val="1"/>
        </w:rPr>
        <w:t xml:space="preserve">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орган местного </w:t>
      </w:r>
      <w:proofErr w:type="gramStart"/>
      <w:r w:rsidRPr="001B77AA">
        <w:rPr>
          <w:rFonts w:ascii="Times New Roman" w:eastAsia="Arial" w:hAnsi="Times New Roman"/>
          <w:color w:val="000000"/>
          <w:spacing w:val="1"/>
        </w:rPr>
        <w:t>самоуправления  Звериноголовского</w:t>
      </w:r>
      <w:proofErr w:type="gramEnd"/>
      <w:r w:rsidRPr="001B77AA">
        <w:rPr>
          <w:rFonts w:ascii="Times New Roman" w:eastAsia="Arial" w:hAnsi="Times New Roman"/>
          <w:color w:val="000000"/>
          <w:spacing w:val="1"/>
        </w:rPr>
        <w:t xml:space="preserve"> муниципального округа</w:t>
      </w:r>
      <w:r w:rsidRPr="001B77AA">
        <w:rPr>
          <w:rFonts w:ascii="Times New Roman" w:eastAsia="Times New Roman" w:hAnsi="Times New Roman"/>
          <w:lang w:eastAsia="ru-RU"/>
        </w:rPr>
        <w:t xml:space="preserve"> </w:t>
      </w:r>
      <w:r w:rsidRPr="001B77AA">
        <w:rPr>
          <w:rFonts w:ascii="Times New Roman" w:eastAsia="Arial" w:hAnsi="Times New Roman"/>
          <w:color w:val="000000"/>
          <w:spacing w:val="1"/>
        </w:rPr>
        <w:t>Курганской области, осуществляющий функции и полномочия учредителя в отношении бюджетных или автономных учреждений, вносит соответствующие изменения в муниципальное задание с одновременным внесением изменений в Соглашение в части изменения объема субсидии.</w:t>
      </w:r>
    </w:p>
    <w:p w:rsidR="007F079F" w:rsidRPr="001B77AA" w:rsidRDefault="007F079F" w:rsidP="007F079F">
      <w:pPr>
        <w:widowControl w:val="0"/>
        <w:autoSpaceDE w:val="0"/>
        <w:autoSpaceDN w:val="0"/>
        <w:adjustRightInd w:val="0"/>
        <w:spacing w:after="0" w:line="240" w:lineRule="auto"/>
        <w:ind w:firstLine="539"/>
        <w:jc w:val="both"/>
        <w:rPr>
          <w:rFonts w:ascii="Times New Roman" w:eastAsia="Arial" w:hAnsi="Times New Roman"/>
          <w:color w:val="000000"/>
          <w:spacing w:val="1"/>
        </w:rPr>
      </w:pPr>
      <w:r w:rsidRPr="001B77AA">
        <w:rPr>
          <w:rFonts w:ascii="Times New Roman" w:eastAsia="Arial" w:hAnsi="Times New Roman"/>
          <w:color w:val="000000"/>
          <w:spacing w:val="1"/>
        </w:rPr>
        <w:t xml:space="preserve">Муниципальное задание является невыполненным в случае </w:t>
      </w:r>
      <w:proofErr w:type="spellStart"/>
      <w:r w:rsidRPr="001B77AA">
        <w:rPr>
          <w:rFonts w:ascii="Times New Roman" w:eastAsia="Arial" w:hAnsi="Times New Roman"/>
          <w:color w:val="000000"/>
          <w:spacing w:val="1"/>
        </w:rPr>
        <w:t>недостижения</w:t>
      </w:r>
      <w:proofErr w:type="spellEnd"/>
      <w:r w:rsidRPr="001B77AA">
        <w:rPr>
          <w:rFonts w:ascii="Times New Roman" w:eastAsia="Arial" w:hAnsi="Times New Roman"/>
          <w:color w:val="000000"/>
          <w:spacing w:val="1"/>
        </w:rPr>
        <w:t xml:space="preserve"> (превышения </w:t>
      </w:r>
      <w:r w:rsidRPr="001B77AA">
        <w:rPr>
          <w:rFonts w:ascii="Times New Roman" w:eastAsia="Arial" w:hAnsi="Times New Roman"/>
          <w:color w:val="000000"/>
          <w:spacing w:val="1"/>
        </w:rPr>
        <w:lastRenderedPageBreak/>
        <w:t>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7F079F" w:rsidRPr="001B77AA" w:rsidRDefault="007F079F" w:rsidP="007F079F">
      <w:pPr>
        <w:widowControl w:val="0"/>
        <w:autoSpaceDE w:val="0"/>
        <w:autoSpaceDN w:val="0"/>
        <w:adjustRightInd w:val="0"/>
        <w:spacing w:after="0" w:line="240" w:lineRule="auto"/>
        <w:ind w:firstLine="540"/>
        <w:jc w:val="both"/>
        <w:rPr>
          <w:rFonts w:ascii="Times New Roman" w:eastAsia="Arial" w:hAnsi="Times New Roman"/>
          <w:color w:val="000000"/>
          <w:spacing w:val="1"/>
        </w:rPr>
      </w:pPr>
      <w:r w:rsidRPr="001B77AA">
        <w:rPr>
          <w:rFonts w:ascii="Times New Roman" w:eastAsia="Arial" w:hAnsi="Times New Roman"/>
          <w:color w:val="000000"/>
          <w:spacing w:val="1"/>
        </w:rPr>
        <w:t xml:space="preserve">Если на основании отчета о выполнении муниципального задания, предусмотренного пунктом 19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округа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1B77AA">
        <w:rPr>
          <w:rFonts w:ascii="Times New Roman" w:eastAsia="Arial" w:hAnsi="Times New Roman"/>
          <w:color w:val="000000"/>
          <w:spacing w:val="1"/>
        </w:rPr>
        <w:t>неоказанной</w:t>
      </w:r>
      <w:proofErr w:type="spellEnd"/>
      <w:r w:rsidRPr="001B77AA">
        <w:rPr>
          <w:rFonts w:ascii="Times New Roman" w:eastAsia="Arial" w:hAnsi="Times New Roman"/>
          <w:color w:val="000000"/>
          <w:spacing w:val="1"/>
        </w:rPr>
        <w:t xml:space="preserve"> муниципальной услуги (невыполненной работы).</w:t>
      </w:r>
    </w:p>
    <w:p w:rsidR="007F079F" w:rsidRPr="001B77AA" w:rsidRDefault="007F079F" w:rsidP="007F079F">
      <w:pPr>
        <w:widowControl w:val="0"/>
        <w:spacing w:after="0" w:line="274" w:lineRule="exact"/>
        <w:ind w:left="20" w:right="20" w:firstLine="709"/>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Требования, установленные абзацами первым и вторым настоящего пункта, не распространяются на бюджетное или автономное учреждение, в отношении которого проводятся реорганизационные или ликвидационные мероприятия, а также деятельность по выполнению муниципального задания которого носит сезонный характер, либо процесс оказания услуг (выполнения работ) которого требует неравномерного финансового обеспечения в течение финансового года. Перечисление субсидии учреждениям, обозначенным настоящим абзацем, осуществляется в соответствии с графиком, содержащимся в Соглашении.  </w:t>
      </w:r>
    </w:p>
    <w:p w:rsidR="007F079F" w:rsidRPr="001B77AA" w:rsidRDefault="007F079F" w:rsidP="0096306D">
      <w:pPr>
        <w:widowControl w:val="0"/>
        <w:numPr>
          <w:ilvl w:val="0"/>
          <w:numId w:val="24"/>
        </w:numPr>
        <w:tabs>
          <w:tab w:val="left" w:pos="1134"/>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Муниципальное учреждение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представляет соответственно органу местного самоуправления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осуществляющему функции и полномочия учредителя в отношении бюджетных или автономных учреждений, главному распорядителю средств бюджета округа, в ведении которого находятся казенные учреждения, отчет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rsidR="007F079F" w:rsidRPr="001B77AA" w:rsidRDefault="007F079F" w:rsidP="007F079F">
      <w:pPr>
        <w:widowControl w:val="0"/>
        <w:spacing w:after="0" w:line="274" w:lineRule="exact"/>
        <w:ind w:left="20" w:right="20" w:firstLine="709"/>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При необходимости органами местного </w:t>
      </w:r>
      <w:proofErr w:type="gramStart"/>
      <w:r w:rsidRPr="001B77AA">
        <w:rPr>
          <w:rFonts w:ascii="Times New Roman" w:eastAsia="Arial" w:hAnsi="Times New Roman"/>
          <w:color w:val="000000"/>
          <w:spacing w:val="1"/>
          <w:lang w:eastAsia="ru-RU"/>
        </w:rPr>
        <w:t>самоуправления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осуществляющими функции и полномочия учредителя в отношении бюджетных или автономных учреждений, и главными распорядителями средств бюджета округа, в ведении которых находятся казенные учреждения, форма отчета о выполнении муниципального задания может дополняться отдельными сведениями.</w:t>
      </w:r>
    </w:p>
    <w:p w:rsidR="007F079F" w:rsidRPr="001B77AA" w:rsidRDefault="007F079F" w:rsidP="007F079F">
      <w:pPr>
        <w:widowControl w:val="0"/>
        <w:spacing w:after="0" w:line="274" w:lineRule="exact"/>
        <w:ind w:left="20" w:right="20" w:firstLine="709"/>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Указанный отчет представляется в сроки, установленные муниципальным заданием, но не позднее 1 марта года, следующего за отчетным.</w:t>
      </w:r>
    </w:p>
    <w:p w:rsidR="007F079F" w:rsidRPr="001B77AA" w:rsidRDefault="007F079F" w:rsidP="0096306D">
      <w:pPr>
        <w:widowControl w:val="0"/>
        <w:numPr>
          <w:ilvl w:val="0"/>
          <w:numId w:val="24"/>
        </w:numPr>
        <w:tabs>
          <w:tab w:val="left" w:pos="1275"/>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Контроль за выполнением бюджетными, автономными и казенными учреждениями муниципальных заданий (далее - контроль за выполнением муниципального задания) осуществляют соответственно органы местного самоуправления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осуществляющие функции и полномочия учредителя бюджетных или автономных учреждений, главные распорядители средств бюджета округа, в ведении которых находятся казенные учреждения, а также органы муниципального финансового контроля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Контроль за выполнением муниципального задания включает:</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 xml:space="preserve">контроль за соответствием показателей объема (содержания) и (или) качества муниципальных услуг (работ), оказанных (выполненных) муниципальным </w:t>
      </w:r>
      <w:proofErr w:type="gramStart"/>
      <w:r w:rsidRPr="001B77AA">
        <w:rPr>
          <w:rFonts w:ascii="Times New Roman" w:eastAsia="Arial" w:hAnsi="Times New Roman"/>
          <w:color w:val="000000"/>
          <w:spacing w:val="1"/>
        </w:rPr>
        <w:t>учреждением  Звериноголовского</w:t>
      </w:r>
      <w:proofErr w:type="gramEnd"/>
      <w:r w:rsidRPr="001B77AA">
        <w:rPr>
          <w:rFonts w:ascii="Times New Roman" w:eastAsia="Arial" w:hAnsi="Times New Roman"/>
          <w:color w:val="000000"/>
          <w:spacing w:val="1"/>
        </w:rPr>
        <w:t xml:space="preserve"> муниципального округа</w:t>
      </w:r>
      <w:r w:rsidRPr="001B77AA">
        <w:rPr>
          <w:rFonts w:ascii="Times New Roman" w:eastAsia="Times New Roman" w:hAnsi="Times New Roman"/>
          <w:lang w:eastAsia="ru-RU"/>
        </w:rPr>
        <w:t xml:space="preserve"> </w:t>
      </w:r>
      <w:r w:rsidRPr="001B77AA">
        <w:rPr>
          <w:rFonts w:ascii="Times New Roman" w:eastAsia="Arial" w:hAnsi="Times New Roman"/>
          <w:color w:val="000000"/>
          <w:spacing w:val="1"/>
        </w:rPr>
        <w:t>Курганской области, показателям, установленным в муниципальном задании (с учетом допустимых (возможных) отклонений);</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 xml:space="preserve">анализ причин отклонения объема (содержания) и (или) качества муниципальных услуг (работ), оказанных (выполненных) муниципальным </w:t>
      </w:r>
      <w:proofErr w:type="gramStart"/>
      <w:r w:rsidRPr="001B77AA">
        <w:rPr>
          <w:rFonts w:ascii="Times New Roman" w:eastAsia="Arial" w:hAnsi="Times New Roman"/>
          <w:color w:val="000000"/>
          <w:spacing w:val="1"/>
        </w:rPr>
        <w:t>учреждением  Звериноголовского</w:t>
      </w:r>
      <w:proofErr w:type="gramEnd"/>
      <w:r w:rsidRPr="001B77AA">
        <w:rPr>
          <w:rFonts w:ascii="Times New Roman" w:eastAsia="Arial" w:hAnsi="Times New Roman"/>
          <w:color w:val="000000"/>
          <w:spacing w:val="1"/>
        </w:rPr>
        <w:t xml:space="preserve"> муниципального округа</w:t>
      </w:r>
      <w:r w:rsidRPr="001B77AA">
        <w:rPr>
          <w:rFonts w:ascii="Times New Roman" w:eastAsia="Times New Roman" w:hAnsi="Times New Roman"/>
          <w:lang w:eastAsia="ru-RU"/>
        </w:rPr>
        <w:t xml:space="preserve"> </w:t>
      </w:r>
      <w:r w:rsidRPr="001B77AA">
        <w:rPr>
          <w:rFonts w:ascii="Times New Roman" w:eastAsia="Arial" w:hAnsi="Times New Roman"/>
          <w:color w:val="000000"/>
          <w:spacing w:val="1"/>
        </w:rPr>
        <w:t>Курганской области, от показателей, установленных в муниципальном задании (с учетом допустимых (возможных) отклонений);</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принятие мер по обеспечению выполнения установленных в муниципальном задании показателей, характеризующих качество и (или) объем (содержание) муниципальных услуг (работ) (с учетом допустимых (возможных) отклонений).</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 xml:space="preserve">Контроль за выполнением муниципального задания осуществляется на основании </w:t>
      </w:r>
      <w:r w:rsidRPr="001B77AA">
        <w:rPr>
          <w:rFonts w:ascii="Times New Roman" w:eastAsia="Arial" w:hAnsi="Times New Roman"/>
          <w:color w:val="000000"/>
          <w:spacing w:val="1"/>
        </w:rPr>
        <w:lastRenderedPageBreak/>
        <w:t>предварительного отчета и отчета о выполнении муниципального задания в форме плановой или внеплановой проверки, которая может быть выездной или документарной (далее - проверка).</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Результатом осуществления контроля за выполнением муниципального задания является:</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изменение муниципального задания и Соглашения в части изменения объема субсидии, 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 xml:space="preserve">перечисление средств субсидии в районный бюджет в соответствии с бюджетным законодательством Российской Федерации, в случае если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в объеме, соответствующем показателям, характеризующим объем </w:t>
      </w:r>
      <w:proofErr w:type="spellStart"/>
      <w:r w:rsidRPr="001B77AA">
        <w:rPr>
          <w:rFonts w:ascii="Times New Roman" w:eastAsia="Arial" w:hAnsi="Times New Roman"/>
          <w:color w:val="000000"/>
          <w:spacing w:val="1"/>
        </w:rPr>
        <w:t>неоказанной</w:t>
      </w:r>
      <w:proofErr w:type="spellEnd"/>
      <w:r w:rsidRPr="001B77AA">
        <w:rPr>
          <w:rFonts w:ascii="Times New Roman" w:eastAsia="Arial" w:hAnsi="Times New Roman"/>
          <w:color w:val="000000"/>
          <w:spacing w:val="1"/>
        </w:rPr>
        <w:t xml:space="preserve"> муниципальной услуги (невыполненной работы);</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формирование и финансовое обеспечение выполнения муниципального задания на очередной финансовый год и плановый период с учетом показателей отчетов о выполнении муниципального задания и результатов проверок;</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 xml:space="preserve">применение к руководителю муниципального </w:t>
      </w:r>
      <w:proofErr w:type="gramStart"/>
      <w:r w:rsidRPr="001B77AA">
        <w:rPr>
          <w:rFonts w:ascii="Times New Roman" w:eastAsia="Arial" w:hAnsi="Times New Roman"/>
          <w:color w:val="000000"/>
          <w:spacing w:val="1"/>
        </w:rPr>
        <w:t>учреждения  Звериноголовского</w:t>
      </w:r>
      <w:proofErr w:type="gramEnd"/>
      <w:r w:rsidRPr="001B77AA">
        <w:rPr>
          <w:rFonts w:ascii="Times New Roman" w:eastAsia="Arial" w:hAnsi="Times New Roman"/>
          <w:color w:val="000000"/>
          <w:spacing w:val="1"/>
        </w:rPr>
        <w:t xml:space="preserve"> муниципального округа</w:t>
      </w:r>
      <w:r w:rsidRPr="001B77AA">
        <w:rPr>
          <w:rFonts w:ascii="Times New Roman" w:eastAsia="Times New Roman" w:hAnsi="Times New Roman"/>
          <w:lang w:eastAsia="ru-RU"/>
        </w:rPr>
        <w:t xml:space="preserve"> </w:t>
      </w:r>
      <w:r w:rsidRPr="001B77AA">
        <w:rPr>
          <w:rFonts w:ascii="Times New Roman" w:eastAsia="Arial" w:hAnsi="Times New Roman"/>
          <w:color w:val="000000"/>
          <w:spacing w:val="1"/>
        </w:rPr>
        <w:t>Курганской области дисциплинарных взысканий, установленных трудовым законодательством Российской Федерации, а также направление материалов проверки в органы муниципального финансового контроля и (или) правоохранительные органы в случае выявления признаков нарушения законодательства Российской Федерации.</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Порядок осуществления контроля за выполнением муниципального задания утверждается в отношении:</w:t>
      </w:r>
    </w:p>
    <w:p w:rsidR="007F079F" w:rsidRPr="001B77AA" w:rsidRDefault="007F079F" w:rsidP="0096306D">
      <w:pPr>
        <w:widowControl w:val="0"/>
        <w:numPr>
          <w:ilvl w:val="0"/>
          <w:numId w:val="26"/>
        </w:numPr>
        <w:tabs>
          <w:tab w:val="left" w:pos="1094"/>
        </w:tabs>
        <w:spacing w:after="0" w:line="274" w:lineRule="exact"/>
        <w:ind w:left="20" w:right="20" w:firstLine="7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бюджетных или автономных учреждений - органом местного </w:t>
      </w:r>
      <w:proofErr w:type="gramStart"/>
      <w:r w:rsidRPr="001B77AA">
        <w:rPr>
          <w:rFonts w:ascii="Times New Roman" w:eastAsia="Arial" w:hAnsi="Times New Roman"/>
          <w:color w:val="000000"/>
          <w:spacing w:val="1"/>
          <w:lang w:eastAsia="ru-RU"/>
        </w:rPr>
        <w:t>самоуправления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осуществляющим функции и полномочия учредителя в отношении бюджетных или автономных учреждений;</w:t>
      </w:r>
    </w:p>
    <w:p w:rsidR="007F079F" w:rsidRPr="001B77AA" w:rsidRDefault="007F079F" w:rsidP="0096306D">
      <w:pPr>
        <w:widowControl w:val="0"/>
        <w:numPr>
          <w:ilvl w:val="0"/>
          <w:numId w:val="26"/>
        </w:numPr>
        <w:tabs>
          <w:tab w:val="left" w:pos="1094"/>
        </w:tabs>
        <w:spacing w:after="0" w:line="274" w:lineRule="exact"/>
        <w:ind w:left="20" w:right="20" w:firstLine="709"/>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казенных учреждений - главным распорядителем средств районного бюджета, в ведении которого находятся казенные учреждения.</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Порядок осуществления контроля за выполнением муниципального задания должен содержать:</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наименование структурного подразделения (должностных лиц), уполномоченного осуществлять контроль за выполнением муниципального задания;</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основания и порядок проведения проверок, в том числе перечень должностных лиц, уполномоченных принимать решения об их проведении;</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периодичность проведения контроля;</w:t>
      </w:r>
    </w:p>
    <w:p w:rsidR="007F079F" w:rsidRPr="001B77AA" w:rsidRDefault="007F079F" w:rsidP="007F079F">
      <w:pPr>
        <w:widowControl w:val="0"/>
        <w:autoSpaceDE w:val="0"/>
        <w:autoSpaceDN w:val="0"/>
        <w:adjustRightInd w:val="0"/>
        <w:spacing w:after="0" w:line="240" w:lineRule="auto"/>
        <w:ind w:firstLine="708"/>
        <w:jc w:val="both"/>
        <w:rPr>
          <w:rFonts w:ascii="Times New Roman" w:eastAsia="Arial" w:hAnsi="Times New Roman"/>
          <w:color w:val="000000"/>
          <w:spacing w:val="1"/>
        </w:rPr>
      </w:pPr>
      <w:r w:rsidRPr="001B77AA">
        <w:rPr>
          <w:rFonts w:ascii="Times New Roman" w:eastAsia="Arial" w:hAnsi="Times New Roman"/>
          <w:color w:val="000000"/>
          <w:spacing w:val="1"/>
        </w:rPr>
        <w:t xml:space="preserve">права и обязанности структурного подразделения (должностных лиц), уполномоченного осуществлять контроль за выполнением муниципального задания, и </w:t>
      </w:r>
      <w:proofErr w:type="gramStart"/>
      <w:r w:rsidRPr="001B77AA">
        <w:rPr>
          <w:rFonts w:ascii="Times New Roman" w:eastAsia="Arial" w:hAnsi="Times New Roman"/>
          <w:color w:val="000000"/>
          <w:spacing w:val="1"/>
        </w:rPr>
        <w:t>права</w:t>
      </w:r>
      <w:proofErr w:type="gramEnd"/>
      <w:r w:rsidRPr="001B77AA">
        <w:rPr>
          <w:rFonts w:ascii="Times New Roman" w:eastAsia="Arial" w:hAnsi="Times New Roman"/>
          <w:color w:val="000000"/>
          <w:spacing w:val="1"/>
        </w:rPr>
        <w:t xml:space="preserve"> и обязанности объектов контроля (их должностных лиц), в том числе по организационно-техническому обеспечению проверок.</w:t>
      </w:r>
    </w:p>
    <w:p w:rsidR="007F079F" w:rsidRPr="001B77AA" w:rsidRDefault="007F079F" w:rsidP="0096306D">
      <w:pPr>
        <w:widowControl w:val="0"/>
        <w:numPr>
          <w:ilvl w:val="0"/>
          <w:numId w:val="24"/>
        </w:numPr>
        <w:tabs>
          <w:tab w:val="left" w:pos="1275"/>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Муниципальные задания и отчеты об их исполнении, за исключением сведений, составляющих государственную тайну, размещаются на официальных сайтах Администрации Звериноголовского муниципального округа Курганской области и муниципальных </w:t>
      </w:r>
      <w:proofErr w:type="gramStart"/>
      <w:r w:rsidRPr="001B77AA">
        <w:rPr>
          <w:rFonts w:ascii="Times New Roman" w:eastAsia="Arial" w:hAnsi="Times New Roman"/>
          <w:color w:val="000000"/>
          <w:spacing w:val="1"/>
          <w:lang w:eastAsia="ru-RU"/>
        </w:rPr>
        <w:t>учреждений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 в информационно</w:t>
      </w:r>
      <w:r w:rsidRPr="001B77AA">
        <w:rPr>
          <w:rFonts w:ascii="Times New Roman" w:eastAsia="Arial" w:hAnsi="Times New Roman"/>
          <w:color w:val="000000"/>
          <w:spacing w:val="1"/>
          <w:lang w:eastAsia="ru-RU"/>
        </w:rPr>
        <w:softHyphen/>
        <w:t>-телекоммуникационной сети «Интернет».</w:t>
      </w:r>
    </w:p>
    <w:p w:rsidR="007F079F" w:rsidRPr="001B77AA" w:rsidRDefault="007F079F" w:rsidP="007F079F">
      <w:pPr>
        <w:widowControl w:val="0"/>
        <w:tabs>
          <w:tab w:val="left" w:pos="1275"/>
        </w:tabs>
        <w:spacing w:after="0" w:line="274" w:lineRule="exact"/>
        <w:ind w:right="20"/>
        <w:jc w:val="both"/>
        <w:rPr>
          <w:rFonts w:ascii="Times New Roman" w:eastAsia="Arial" w:hAnsi="Times New Roman"/>
          <w:color w:val="000000"/>
          <w:spacing w:val="1"/>
          <w:lang w:eastAsia="ru-RU"/>
        </w:rPr>
      </w:pPr>
    </w:p>
    <w:p w:rsidR="007F079F" w:rsidRPr="001B77AA" w:rsidRDefault="007F079F" w:rsidP="007F079F">
      <w:pPr>
        <w:widowControl w:val="0"/>
        <w:tabs>
          <w:tab w:val="left" w:pos="1275"/>
        </w:tabs>
        <w:spacing w:after="0" w:line="274" w:lineRule="exact"/>
        <w:ind w:right="20"/>
        <w:jc w:val="both"/>
        <w:rPr>
          <w:rFonts w:ascii="Times New Roman" w:eastAsia="Arial" w:hAnsi="Times New Roman"/>
          <w:color w:val="000000"/>
          <w:spacing w:val="1"/>
          <w:lang w:eastAsia="ru-RU"/>
        </w:rPr>
      </w:pPr>
    </w:p>
    <w:p w:rsidR="007F079F" w:rsidRPr="001B77AA" w:rsidRDefault="007F079F" w:rsidP="007F079F">
      <w:pPr>
        <w:widowControl w:val="0"/>
        <w:tabs>
          <w:tab w:val="left" w:pos="1275"/>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Начальник отдела контрольно-</w:t>
      </w:r>
    </w:p>
    <w:p w:rsidR="007F079F" w:rsidRPr="001B77AA" w:rsidRDefault="007F079F" w:rsidP="007F079F">
      <w:pPr>
        <w:widowControl w:val="0"/>
        <w:tabs>
          <w:tab w:val="left" w:pos="1275"/>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организационной, правовой и кадровой </w:t>
      </w:r>
    </w:p>
    <w:p w:rsidR="007F079F" w:rsidRPr="001B77AA" w:rsidRDefault="007F079F" w:rsidP="007F079F">
      <w:pPr>
        <w:widowControl w:val="0"/>
        <w:tabs>
          <w:tab w:val="left" w:pos="1275"/>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работы Администрации Звериноголовского</w:t>
      </w:r>
    </w:p>
    <w:p w:rsidR="007F079F" w:rsidRPr="001B77AA" w:rsidRDefault="007F079F" w:rsidP="007F079F">
      <w:pPr>
        <w:widowControl w:val="0"/>
        <w:tabs>
          <w:tab w:val="left" w:pos="1275"/>
        </w:tabs>
        <w:spacing w:after="0" w:line="274" w:lineRule="exact"/>
        <w:ind w:right="2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муниципального округа Курганской области                                                   О. А. </w:t>
      </w:r>
      <w:proofErr w:type="spellStart"/>
      <w:r w:rsidRPr="001B77AA">
        <w:rPr>
          <w:rFonts w:ascii="Times New Roman" w:eastAsia="Arial" w:hAnsi="Times New Roman"/>
          <w:color w:val="000000"/>
          <w:spacing w:val="1"/>
          <w:lang w:eastAsia="ru-RU"/>
        </w:rPr>
        <w:t>Макоклюй</w:t>
      </w:r>
      <w:proofErr w:type="spellEnd"/>
    </w:p>
    <w:p w:rsidR="007F079F" w:rsidRPr="001B77AA" w:rsidRDefault="007F079F" w:rsidP="005077FE">
      <w:pPr>
        <w:spacing w:after="0" w:line="240" w:lineRule="auto"/>
        <w:jc w:val="both"/>
        <w:rPr>
          <w:rFonts w:ascii="Times New Roman" w:eastAsia="Arial" w:hAnsi="Times New Roman"/>
          <w:color w:val="000000"/>
          <w:spacing w:val="3"/>
          <w:lang w:eastAsia="ru-RU"/>
        </w:rPr>
      </w:pPr>
      <w:r w:rsidRPr="001B77AA">
        <w:rPr>
          <w:rFonts w:ascii="Times New Roman" w:eastAsia="Arial" w:hAnsi="Times New Roman"/>
          <w:spacing w:val="1"/>
        </w:rPr>
        <w:t xml:space="preserve">                              </w:t>
      </w:r>
      <w:r w:rsidR="009219F4" w:rsidRPr="001B77AA">
        <w:rPr>
          <w:rFonts w:ascii="Times New Roman" w:eastAsia="Arial" w:hAnsi="Times New Roman"/>
          <w:spacing w:val="1"/>
        </w:rPr>
        <w:t xml:space="preserve">                               </w:t>
      </w:r>
      <w:r w:rsidRPr="001B77AA">
        <w:rPr>
          <w:rFonts w:ascii="Times New Roman" w:eastAsia="Arial" w:hAnsi="Times New Roman"/>
          <w:color w:val="000000"/>
          <w:spacing w:val="3"/>
          <w:lang w:eastAsia="ru-RU"/>
        </w:rPr>
        <w:t>_  ________________________________________</w:t>
      </w:r>
    </w:p>
    <w:p w:rsidR="007F079F" w:rsidRPr="001B77AA" w:rsidRDefault="007F079F" w:rsidP="007F079F">
      <w:pPr>
        <w:widowControl w:val="0"/>
        <w:spacing w:after="0" w:line="226" w:lineRule="exact"/>
        <w:ind w:left="7540" w:right="240"/>
        <w:rPr>
          <w:rFonts w:ascii="Times New Roman" w:eastAsia="Arial" w:hAnsi="Times New Roman"/>
          <w:spacing w:val="3"/>
          <w:lang w:eastAsia="ru-RU"/>
        </w:rPr>
      </w:pPr>
      <w:r w:rsidRPr="001B77AA">
        <w:rPr>
          <w:rFonts w:ascii="Times New Roman" w:eastAsia="Arial" w:hAnsi="Times New Roman"/>
          <w:spacing w:val="3"/>
          <w:lang w:eastAsia="ru-RU"/>
        </w:rPr>
        <w:t xml:space="preserve">         (</w:t>
      </w:r>
      <w:proofErr w:type="gramStart"/>
      <w:r w:rsidRPr="001B77AA">
        <w:rPr>
          <w:rFonts w:ascii="Times New Roman" w:eastAsia="Arial" w:hAnsi="Times New Roman"/>
          <w:spacing w:val="3"/>
          <w:lang w:eastAsia="ru-RU"/>
        </w:rPr>
        <w:t xml:space="preserve">подпись)   </w:t>
      </w:r>
      <w:proofErr w:type="gramEnd"/>
      <w:r w:rsidRPr="001B77AA">
        <w:rPr>
          <w:rFonts w:ascii="Times New Roman" w:eastAsia="Arial" w:hAnsi="Times New Roman"/>
          <w:spacing w:val="3"/>
          <w:lang w:eastAsia="ru-RU"/>
        </w:rPr>
        <w:t xml:space="preserve">                          (расшифровка подписи)</w:t>
      </w:r>
    </w:p>
    <w:p w:rsidR="007F079F" w:rsidRPr="001B77AA" w:rsidRDefault="007F079F" w:rsidP="007F079F">
      <w:pPr>
        <w:widowControl w:val="0"/>
        <w:spacing w:after="0" w:line="210" w:lineRule="exact"/>
        <w:ind w:left="7540"/>
        <w:rPr>
          <w:rFonts w:ascii="Times New Roman" w:eastAsia="Arial" w:hAnsi="Times New Roman"/>
          <w:color w:val="000000"/>
          <w:spacing w:val="1"/>
          <w:lang w:eastAsia="ru-RU"/>
        </w:rPr>
      </w:pPr>
    </w:p>
    <w:p w:rsidR="007F079F" w:rsidRPr="001B77AA" w:rsidRDefault="007F079F" w:rsidP="007F079F">
      <w:pPr>
        <w:widowControl w:val="0"/>
        <w:spacing w:after="0" w:line="210" w:lineRule="exact"/>
        <w:ind w:left="7540"/>
        <w:rPr>
          <w:rFonts w:ascii="Times New Roman" w:eastAsia="Arial" w:hAnsi="Times New Roman"/>
          <w:spacing w:val="1"/>
          <w:lang w:eastAsia="ru-RU"/>
        </w:rPr>
      </w:pPr>
    </w:p>
    <w:p w:rsidR="007F079F" w:rsidRPr="001B77AA" w:rsidRDefault="007F079F" w:rsidP="007F079F">
      <w:pPr>
        <w:widowControl w:val="0"/>
        <w:spacing w:after="0" w:line="240" w:lineRule="auto"/>
        <w:ind w:left="5480"/>
        <w:rPr>
          <w:rFonts w:ascii="Times New Roman" w:eastAsia="Arial" w:hAnsi="Times New Roman"/>
          <w:b/>
          <w:color w:val="000000"/>
          <w:spacing w:val="1"/>
          <w:lang w:eastAsia="ru-RU"/>
        </w:rPr>
      </w:pPr>
      <w:r w:rsidRPr="001B77AA">
        <w:rPr>
          <w:rFonts w:ascii="Times New Roman" w:eastAsia="Arial" w:hAnsi="Times New Roman"/>
          <w:b/>
          <w:color w:val="000000"/>
          <w:spacing w:val="1"/>
          <w:lang w:eastAsia="ru-RU"/>
        </w:rPr>
        <w:t>МУНИЦИПАЛЬНОЕ ЗАДАНИЕ</w:t>
      </w:r>
    </w:p>
    <w:p w:rsidR="007F079F" w:rsidRPr="001B77AA" w:rsidRDefault="007F079F" w:rsidP="007F079F">
      <w:pPr>
        <w:widowControl w:val="0"/>
        <w:tabs>
          <w:tab w:val="left" w:leader="underscore" w:pos="4664"/>
          <w:tab w:val="left" w:leader="underscore" w:pos="8379"/>
          <w:tab w:val="left" w:leader="underscore" w:pos="9239"/>
        </w:tabs>
        <w:spacing w:after="0" w:line="240" w:lineRule="auto"/>
        <w:ind w:left="3680"/>
        <w:jc w:val="both"/>
        <w:rPr>
          <w:rFonts w:ascii="Times New Roman" w:eastAsia="Arial" w:hAnsi="Times New Roman"/>
          <w:color w:val="000000"/>
          <w:spacing w:val="1"/>
          <w:vertAlign w:val="superscript"/>
          <w:lang w:eastAsia="ru-RU"/>
        </w:rPr>
      </w:pPr>
      <w:r w:rsidRPr="001B77AA">
        <w:rPr>
          <w:rFonts w:ascii="Times New Roman" w:eastAsia="Arial" w:hAnsi="Times New Roman"/>
          <w:color w:val="000000"/>
          <w:spacing w:val="1"/>
          <w:lang w:eastAsia="ru-RU"/>
        </w:rPr>
        <w:t>на 20</w:t>
      </w:r>
      <w:r w:rsidRPr="001B77AA">
        <w:rPr>
          <w:rFonts w:ascii="Times New Roman" w:eastAsia="Arial" w:hAnsi="Times New Roman"/>
          <w:color w:val="000000"/>
          <w:spacing w:val="1"/>
          <w:lang w:eastAsia="ru-RU"/>
        </w:rPr>
        <w:tab/>
        <w:t>год и на плановый период 20</w:t>
      </w:r>
      <w:r w:rsidRPr="001B77AA">
        <w:rPr>
          <w:rFonts w:ascii="Times New Roman" w:eastAsia="Arial" w:hAnsi="Times New Roman"/>
          <w:color w:val="000000"/>
          <w:spacing w:val="1"/>
          <w:lang w:eastAsia="ru-RU"/>
        </w:rPr>
        <w:tab/>
        <w:t>и 20</w:t>
      </w:r>
      <w:r w:rsidRPr="001B77AA">
        <w:rPr>
          <w:rFonts w:ascii="Times New Roman" w:eastAsia="Arial" w:hAnsi="Times New Roman"/>
          <w:color w:val="000000"/>
          <w:spacing w:val="1"/>
          <w:lang w:eastAsia="ru-RU"/>
        </w:rPr>
        <w:tab/>
        <w:t xml:space="preserve">годов </w:t>
      </w:r>
      <w:r w:rsidRPr="001B77AA">
        <w:rPr>
          <w:rFonts w:ascii="Times New Roman" w:eastAsia="Arial" w:hAnsi="Times New Roman"/>
          <w:color w:val="000000"/>
          <w:spacing w:val="1"/>
          <w:vertAlign w:val="superscript"/>
          <w:lang w:eastAsia="ru-RU"/>
        </w:rPr>
        <w:t>1</w:t>
      </w:r>
    </w:p>
    <w:p w:rsidR="007F079F" w:rsidRPr="001B77AA" w:rsidRDefault="007F079F" w:rsidP="007F079F">
      <w:pPr>
        <w:widowControl w:val="0"/>
        <w:tabs>
          <w:tab w:val="left" w:leader="underscore" w:pos="4664"/>
          <w:tab w:val="left" w:leader="underscore" w:pos="8379"/>
          <w:tab w:val="left" w:leader="underscore" w:pos="9239"/>
        </w:tabs>
        <w:spacing w:after="0" w:line="240" w:lineRule="auto"/>
        <w:ind w:left="8222"/>
        <w:jc w:val="both"/>
        <w:rPr>
          <w:rFonts w:ascii="Times New Roman" w:eastAsia="Arial" w:hAnsi="Times New Roman"/>
          <w:color w:val="000000"/>
          <w:spacing w:val="1"/>
          <w:vertAlign w:val="superscript"/>
          <w:lang w:eastAsia="ru-RU"/>
        </w:rPr>
      </w:pPr>
    </w:p>
    <w:tbl>
      <w:tblPr>
        <w:tblW w:w="0" w:type="auto"/>
        <w:tblInd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221"/>
      </w:tblGrid>
      <w:tr w:rsidR="007F079F" w:rsidRPr="001B77AA" w:rsidTr="007F079F">
        <w:tc>
          <w:tcPr>
            <w:tcW w:w="5528" w:type="dxa"/>
          </w:tcPr>
          <w:p w:rsidR="007F079F" w:rsidRPr="001B77AA" w:rsidRDefault="007F079F" w:rsidP="007F079F">
            <w:pPr>
              <w:widowControl w:val="0"/>
              <w:tabs>
                <w:tab w:val="left" w:leader="underscore" w:pos="4664"/>
                <w:tab w:val="left" w:leader="underscore" w:pos="8379"/>
                <w:tab w:val="left" w:leader="underscore" w:pos="9239"/>
              </w:tabs>
              <w:spacing w:after="0" w:line="240" w:lineRule="auto"/>
              <w:jc w:val="both"/>
              <w:rPr>
                <w:rFonts w:ascii="Times New Roman" w:eastAsia="Arial" w:hAnsi="Times New Roman"/>
                <w:spacing w:val="1"/>
                <w:vertAlign w:val="superscript"/>
                <w:lang w:eastAsia="ru-RU"/>
              </w:rPr>
            </w:pPr>
            <w:r w:rsidRPr="001B77AA">
              <w:rPr>
                <w:rFonts w:ascii="Times New Roman" w:eastAsia="Arial" w:hAnsi="Times New Roman"/>
                <w:color w:val="000000"/>
                <w:spacing w:val="1"/>
                <w:lang w:eastAsia="ru-RU"/>
              </w:rPr>
              <w:t>Дата начала действия</w:t>
            </w:r>
          </w:p>
        </w:tc>
        <w:tc>
          <w:tcPr>
            <w:tcW w:w="1637" w:type="dxa"/>
          </w:tcPr>
          <w:p w:rsidR="007F079F" w:rsidRPr="001B77AA" w:rsidRDefault="007F079F" w:rsidP="007F079F">
            <w:pPr>
              <w:widowControl w:val="0"/>
              <w:tabs>
                <w:tab w:val="left" w:leader="underscore" w:pos="4664"/>
                <w:tab w:val="left" w:leader="underscore" w:pos="8379"/>
                <w:tab w:val="left" w:leader="underscore" w:pos="9239"/>
              </w:tabs>
              <w:spacing w:after="0" w:line="240" w:lineRule="auto"/>
              <w:jc w:val="both"/>
              <w:rPr>
                <w:rFonts w:ascii="Times New Roman" w:eastAsia="Arial" w:hAnsi="Times New Roman"/>
                <w:spacing w:val="1"/>
                <w:vertAlign w:val="superscript"/>
                <w:lang w:eastAsia="ru-RU"/>
              </w:rPr>
            </w:pPr>
          </w:p>
        </w:tc>
      </w:tr>
      <w:tr w:rsidR="007F079F" w:rsidRPr="001B77AA" w:rsidTr="007F079F">
        <w:tc>
          <w:tcPr>
            <w:tcW w:w="5528" w:type="dxa"/>
          </w:tcPr>
          <w:p w:rsidR="007F079F" w:rsidRPr="001B77AA" w:rsidRDefault="007F079F" w:rsidP="007F079F">
            <w:pPr>
              <w:widowControl w:val="0"/>
              <w:tabs>
                <w:tab w:val="left" w:leader="underscore" w:pos="4664"/>
                <w:tab w:val="left" w:leader="underscore" w:pos="8379"/>
                <w:tab w:val="left" w:leader="underscore" w:pos="9239"/>
              </w:tabs>
              <w:spacing w:after="0" w:line="240" w:lineRule="auto"/>
              <w:jc w:val="both"/>
              <w:rPr>
                <w:rFonts w:ascii="Times New Roman" w:eastAsia="Arial" w:hAnsi="Times New Roman"/>
                <w:spacing w:val="1"/>
                <w:vertAlign w:val="superscript"/>
                <w:lang w:eastAsia="ru-RU"/>
              </w:rPr>
            </w:pPr>
            <w:r w:rsidRPr="001B77AA">
              <w:rPr>
                <w:rFonts w:ascii="Times New Roman" w:eastAsia="Arial" w:hAnsi="Times New Roman"/>
                <w:color w:val="000000"/>
                <w:spacing w:val="1"/>
                <w:lang w:eastAsia="ru-RU"/>
              </w:rPr>
              <w:t>Дата окончания действия (в случае досрочного прекращения выполнения муниципального задания)</w:t>
            </w:r>
          </w:p>
        </w:tc>
        <w:tc>
          <w:tcPr>
            <w:tcW w:w="1637" w:type="dxa"/>
          </w:tcPr>
          <w:p w:rsidR="007F079F" w:rsidRPr="001B77AA" w:rsidRDefault="007F079F" w:rsidP="007F079F">
            <w:pPr>
              <w:widowControl w:val="0"/>
              <w:tabs>
                <w:tab w:val="left" w:leader="underscore" w:pos="4664"/>
                <w:tab w:val="left" w:leader="underscore" w:pos="8379"/>
                <w:tab w:val="left" w:leader="underscore" w:pos="9239"/>
              </w:tabs>
              <w:spacing w:after="0" w:line="240" w:lineRule="auto"/>
              <w:jc w:val="both"/>
              <w:rPr>
                <w:rFonts w:ascii="Times New Roman" w:eastAsia="Arial" w:hAnsi="Times New Roman"/>
                <w:spacing w:val="1"/>
                <w:vertAlign w:val="superscript"/>
                <w:lang w:eastAsia="ru-RU"/>
              </w:rPr>
            </w:pPr>
          </w:p>
        </w:tc>
      </w:tr>
    </w:tbl>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Наименование муниципального учреждения</w:t>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w:t>
      </w:r>
      <w:r w:rsidRPr="001B77AA">
        <w:rPr>
          <w:rFonts w:ascii="Times New Roman" w:eastAsia="Arial" w:hAnsi="Times New Roman"/>
          <w:color w:val="000000"/>
          <w:spacing w:val="1"/>
          <w:lang w:eastAsia="ru-RU"/>
        </w:rPr>
        <w:tab/>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Вид деятельности муниципального</w:t>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color w:val="000000"/>
          <w:spacing w:val="1"/>
          <w:lang w:eastAsia="ru-RU"/>
        </w:rPr>
      </w:pPr>
      <w:proofErr w:type="gramStart"/>
      <w:r w:rsidRPr="001B77AA">
        <w:rPr>
          <w:rFonts w:ascii="Times New Roman" w:eastAsia="Arial" w:hAnsi="Times New Roman"/>
          <w:color w:val="000000"/>
          <w:spacing w:val="1"/>
          <w:lang w:eastAsia="ru-RU"/>
        </w:rPr>
        <w:t>учреждения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w:t>
      </w:r>
      <w:r w:rsidRPr="001B77AA">
        <w:rPr>
          <w:rFonts w:ascii="Times New Roman" w:eastAsia="Arial" w:hAnsi="Times New Roman"/>
          <w:color w:val="000000"/>
          <w:spacing w:val="1"/>
          <w:lang w:eastAsia="ru-RU"/>
        </w:rPr>
        <w:tab/>
      </w:r>
    </w:p>
    <w:p w:rsidR="007F079F" w:rsidRPr="001B77AA" w:rsidRDefault="007F079F" w:rsidP="007F079F">
      <w:pPr>
        <w:widowControl w:val="0"/>
        <w:spacing w:after="0" w:line="240" w:lineRule="auto"/>
        <w:ind w:left="2552"/>
        <w:jc w:val="center"/>
        <w:rPr>
          <w:rFonts w:ascii="Times New Roman" w:eastAsia="Arial" w:hAnsi="Times New Roman"/>
          <w:spacing w:val="1"/>
          <w:lang w:eastAsia="ru-RU"/>
        </w:rPr>
      </w:pPr>
      <w:r w:rsidRPr="001B77AA">
        <w:rPr>
          <w:rFonts w:ascii="Times New Roman" w:eastAsia="Arial" w:hAnsi="Times New Roman"/>
          <w:spacing w:val="1"/>
          <w:lang w:eastAsia="ru-RU"/>
        </w:rPr>
        <w:t xml:space="preserve">(указывается вид деятельности муниципального учреждения из общероссийского базового </w:t>
      </w:r>
    </w:p>
    <w:p w:rsidR="007F079F" w:rsidRPr="001B77AA" w:rsidRDefault="007F079F" w:rsidP="007F079F">
      <w:pPr>
        <w:widowControl w:val="0"/>
        <w:spacing w:after="0" w:line="240" w:lineRule="auto"/>
        <w:ind w:left="2552"/>
        <w:jc w:val="center"/>
        <w:rPr>
          <w:rFonts w:ascii="Times New Roman" w:eastAsia="Arial" w:hAnsi="Times New Roman"/>
          <w:spacing w:val="1"/>
          <w:lang w:eastAsia="ru-RU"/>
        </w:rPr>
      </w:pPr>
      <w:r w:rsidRPr="001B77AA">
        <w:rPr>
          <w:rFonts w:ascii="Times New Roman" w:eastAsia="Arial" w:hAnsi="Times New Roman"/>
          <w:spacing w:val="1"/>
          <w:lang w:eastAsia="ru-RU"/>
        </w:rPr>
        <w:t xml:space="preserve">перечня или регионального перечня, код по </w:t>
      </w:r>
      <w:hyperlink r:id="rId12" w:history="1">
        <w:r w:rsidRPr="001B77AA">
          <w:rPr>
            <w:rFonts w:ascii="Times New Roman" w:eastAsia="Arial" w:hAnsi="Times New Roman"/>
            <w:color w:val="0000FF"/>
            <w:spacing w:val="1"/>
            <w:lang w:eastAsia="ru-RU"/>
          </w:rPr>
          <w:t>ОКВЭД</w:t>
        </w:r>
      </w:hyperlink>
      <w:r w:rsidRPr="001B77AA">
        <w:rPr>
          <w:rFonts w:ascii="Times New Roman" w:eastAsia="Arial" w:hAnsi="Times New Roman"/>
          <w:spacing w:val="1"/>
          <w:lang w:eastAsia="ru-RU"/>
        </w:rPr>
        <w:t>)</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ЧАСТЬ 1. Сведения об оказываемых муниципальных услугах</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(формируется при установлении муниципального задания</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на оказание муниципальной(</w:t>
      </w:r>
      <w:proofErr w:type="spellStart"/>
      <w:r w:rsidRPr="001B77AA">
        <w:rPr>
          <w:rFonts w:ascii="Times New Roman" w:eastAsia="Arial" w:hAnsi="Times New Roman"/>
          <w:color w:val="000000"/>
          <w:spacing w:val="1"/>
          <w:lang w:eastAsia="ru-RU"/>
        </w:rPr>
        <w:t>ых</w:t>
      </w:r>
      <w:proofErr w:type="spellEnd"/>
      <w:r w:rsidRPr="001B77AA">
        <w:rPr>
          <w:rFonts w:ascii="Times New Roman" w:eastAsia="Arial" w:hAnsi="Times New Roman"/>
          <w:color w:val="000000"/>
          <w:spacing w:val="1"/>
          <w:lang w:eastAsia="ru-RU"/>
        </w:rPr>
        <w:t>) услуги (услуг) и содержит</w:t>
      </w:r>
    </w:p>
    <w:p w:rsidR="007F079F" w:rsidRPr="001B77AA" w:rsidRDefault="007F079F" w:rsidP="007F079F">
      <w:pPr>
        <w:widowControl w:val="0"/>
        <w:spacing w:after="0" w:line="240" w:lineRule="auto"/>
        <w:ind w:left="2552"/>
        <w:jc w:val="center"/>
        <w:rPr>
          <w:rFonts w:ascii="Times New Roman" w:eastAsia="Arial" w:hAnsi="Times New Roman"/>
          <w:spacing w:val="1"/>
          <w:lang w:eastAsia="ru-RU"/>
        </w:rPr>
      </w:pPr>
      <w:r w:rsidRPr="001B77AA">
        <w:rPr>
          <w:rFonts w:ascii="Times New Roman" w:eastAsia="Arial" w:hAnsi="Times New Roman"/>
          <w:color w:val="000000"/>
          <w:spacing w:val="1"/>
          <w:lang w:eastAsia="ru-RU"/>
        </w:rPr>
        <w:t>требования к выполнению услуги (услуг))</w:t>
      </w:r>
    </w:p>
    <w:p w:rsidR="007F079F" w:rsidRPr="001B77AA" w:rsidRDefault="007F079F" w:rsidP="007F079F">
      <w:pPr>
        <w:widowControl w:val="0"/>
        <w:tabs>
          <w:tab w:val="left" w:leader="underscore" w:pos="9239"/>
        </w:tabs>
        <w:spacing w:after="0" w:line="210" w:lineRule="exact"/>
        <w:ind w:left="46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РАЗДЕЛ 1</w:t>
      </w:r>
      <w:r w:rsidRPr="001B77AA">
        <w:rPr>
          <w:rFonts w:ascii="Times New Roman" w:eastAsia="Arial" w:hAnsi="Times New Roman"/>
          <w:color w:val="000000"/>
          <w:spacing w:val="1"/>
          <w:u w:val="single"/>
          <w:lang w:eastAsia="ru-RU"/>
        </w:rPr>
        <w:tab/>
      </w:r>
    </w:p>
    <w:p w:rsidR="007F079F" w:rsidRPr="001B77AA" w:rsidRDefault="007F079F" w:rsidP="007F079F">
      <w:pPr>
        <w:widowControl w:val="0"/>
        <w:spacing w:after="0" w:line="269" w:lineRule="exact"/>
        <w:ind w:left="5960"/>
        <w:rPr>
          <w:rFonts w:ascii="Times New Roman" w:eastAsia="Arial" w:hAnsi="Times New Roman"/>
          <w:spacing w:val="5"/>
          <w:lang w:eastAsia="ru-RU"/>
        </w:rPr>
      </w:pPr>
      <w:r w:rsidRPr="001B77AA">
        <w:rPr>
          <w:rFonts w:ascii="Times New Roman" w:eastAsia="Arial" w:hAnsi="Times New Roman"/>
          <w:color w:val="000000"/>
          <w:spacing w:val="5"/>
          <w:lang w:eastAsia="ru-RU"/>
        </w:rPr>
        <w:t>(при наличии двух и более разделов)</w:t>
      </w:r>
    </w:p>
    <w:p w:rsidR="007F079F" w:rsidRPr="001B77AA" w:rsidRDefault="007F079F" w:rsidP="0096306D">
      <w:pPr>
        <w:widowControl w:val="0"/>
        <w:numPr>
          <w:ilvl w:val="0"/>
          <w:numId w:val="27"/>
        </w:numPr>
        <w:tabs>
          <w:tab w:val="left" w:pos="415"/>
          <w:tab w:val="left" w:leader="underscore" w:pos="14039"/>
        </w:tabs>
        <w:spacing w:after="0" w:line="269" w:lineRule="exact"/>
        <w:ind w:left="14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Наименование муниципальной услуги</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27"/>
        </w:numPr>
        <w:tabs>
          <w:tab w:val="left" w:pos="415"/>
          <w:tab w:val="left" w:leader="underscore" w:pos="14039"/>
        </w:tabs>
        <w:spacing w:after="0" w:line="269" w:lineRule="exact"/>
        <w:ind w:left="14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Код по общероссийскому базовому перечню и региональному перечню</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27"/>
        </w:numPr>
        <w:tabs>
          <w:tab w:val="left" w:pos="415"/>
          <w:tab w:val="left" w:leader="underscore" w:pos="14039"/>
        </w:tabs>
        <w:spacing w:after="0" w:line="269" w:lineRule="exact"/>
        <w:ind w:left="14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Категории потребителей муниципальной услуги</w:t>
      </w:r>
      <w:r w:rsidRPr="001B77AA">
        <w:rPr>
          <w:rFonts w:ascii="Times New Roman" w:eastAsia="Arial" w:hAnsi="Times New Roman"/>
          <w:color w:val="000000"/>
          <w:spacing w:val="1"/>
          <w:lang w:eastAsia="ru-RU"/>
        </w:rPr>
        <w:tab/>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___________________________________________________________________________________________________________________</w:t>
      </w:r>
    </w:p>
    <w:p w:rsidR="007F079F" w:rsidRPr="001B77AA" w:rsidRDefault="007F079F" w:rsidP="0096306D">
      <w:pPr>
        <w:widowControl w:val="0"/>
        <w:numPr>
          <w:ilvl w:val="0"/>
          <w:numId w:val="27"/>
        </w:numPr>
        <w:tabs>
          <w:tab w:val="left" w:pos="415"/>
        </w:tabs>
        <w:spacing w:after="0" w:line="210" w:lineRule="exact"/>
        <w:ind w:left="14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Показатели, характеризующие объем и (или) качество муниципальной услуги:</w:t>
      </w: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96306D">
      <w:pPr>
        <w:widowControl w:val="0"/>
        <w:numPr>
          <w:ilvl w:val="0"/>
          <w:numId w:val="28"/>
        </w:numPr>
        <w:spacing w:after="0" w:line="210" w:lineRule="exact"/>
        <w:ind w:left="709" w:hanging="283"/>
        <w:rPr>
          <w:rFonts w:ascii="Times New Roman" w:eastAsia="Arial" w:hAnsi="Times New Roman"/>
          <w:color w:val="000000"/>
          <w:u w:val="single"/>
          <w:lang w:eastAsia="ru-RU"/>
        </w:rPr>
      </w:pPr>
      <w:r w:rsidRPr="001B77AA">
        <w:rPr>
          <w:rFonts w:ascii="Times New Roman" w:eastAsia="Arial" w:hAnsi="Times New Roman"/>
          <w:color w:val="000000"/>
          <w:u w:val="single"/>
          <w:lang w:eastAsia="ru-RU"/>
        </w:rPr>
        <w:t>Показатели, характеризующие качество муниципальной услуги</w:t>
      </w:r>
      <w:r w:rsidRPr="001B77AA">
        <w:rPr>
          <w:rFonts w:ascii="Times New Roman" w:eastAsia="Arial" w:hAnsi="Times New Roman"/>
          <w:color w:val="000000"/>
          <w:u w:val="single"/>
          <w:vertAlign w:val="superscript"/>
          <w:lang w:eastAsia="ru-RU"/>
        </w:rPr>
        <w:t>2</w:t>
      </w:r>
    </w:p>
    <w:p w:rsidR="007F079F" w:rsidRPr="001B77AA" w:rsidRDefault="007F079F" w:rsidP="007F079F">
      <w:pPr>
        <w:widowControl w:val="0"/>
        <w:spacing w:after="0" w:line="210" w:lineRule="exact"/>
        <w:ind w:left="709"/>
        <w:rPr>
          <w:rFonts w:ascii="Times New Roman" w:eastAsia="Arial" w:hAnsi="Times New Roman"/>
          <w:color w:val="000000"/>
          <w:u w:val="single"/>
          <w:lang w:eastAsia="ru-RU"/>
        </w:rPr>
      </w:pPr>
    </w:p>
    <w:tbl>
      <w:tblPr>
        <w:tblW w:w="11341" w:type="dxa"/>
        <w:tblInd w:w="-1423" w:type="dxa"/>
        <w:tblLayout w:type="fixed"/>
        <w:tblCellMar>
          <w:left w:w="10" w:type="dxa"/>
          <w:right w:w="10" w:type="dxa"/>
        </w:tblCellMar>
        <w:tblLook w:val="0000" w:firstRow="0" w:lastRow="0" w:firstColumn="0" w:lastColumn="0" w:noHBand="0" w:noVBand="0"/>
      </w:tblPr>
      <w:tblGrid>
        <w:gridCol w:w="719"/>
        <w:gridCol w:w="841"/>
        <w:gridCol w:w="1276"/>
        <w:gridCol w:w="699"/>
        <w:gridCol w:w="7"/>
        <w:gridCol w:w="1411"/>
        <w:gridCol w:w="1417"/>
        <w:gridCol w:w="7"/>
        <w:gridCol w:w="418"/>
        <w:gridCol w:w="7"/>
        <w:gridCol w:w="702"/>
        <w:gridCol w:w="7"/>
        <w:gridCol w:w="702"/>
        <w:gridCol w:w="7"/>
        <w:gridCol w:w="701"/>
        <w:gridCol w:w="7"/>
        <w:gridCol w:w="844"/>
        <w:gridCol w:w="7"/>
        <w:gridCol w:w="15"/>
        <w:gridCol w:w="236"/>
        <w:gridCol w:w="451"/>
        <w:gridCol w:w="7"/>
        <w:gridCol w:w="853"/>
      </w:tblGrid>
      <w:tr w:rsidR="007F079F" w:rsidRPr="001B77AA" w:rsidTr="007F079F">
        <w:trPr>
          <w:trHeight w:hRule="exact" w:val="2566"/>
        </w:trPr>
        <w:tc>
          <w:tcPr>
            <w:tcW w:w="71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lastRenderedPageBreak/>
              <w:t>Уникальный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номер</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реестровой</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записи</w:t>
            </w:r>
            <w:r w:rsidRPr="001B77AA">
              <w:rPr>
                <w:rFonts w:ascii="Times New Roman" w:eastAsia="Arial" w:hAnsi="Times New Roman"/>
                <w:color w:val="000000"/>
                <w:spacing w:val="3"/>
                <w:shd w:val="clear" w:color="auto" w:fill="FFFFFF"/>
                <w:vertAlign w:val="superscript"/>
                <w:lang w:eastAsia="ru-RU"/>
              </w:rPr>
              <w:t>3</w:t>
            </w:r>
          </w:p>
        </w:tc>
        <w:tc>
          <w:tcPr>
            <w:tcW w:w="2823" w:type="dxa"/>
            <w:gridSpan w:val="4"/>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Содержание муниципальной услуги</w:t>
            </w:r>
          </w:p>
        </w:tc>
        <w:tc>
          <w:tcPr>
            <w:tcW w:w="2835" w:type="dxa"/>
            <w:gridSpan w:val="3"/>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ind w:left="2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Условия (форма) оказания муниципальной услуги</w:t>
            </w:r>
          </w:p>
        </w:tc>
        <w:tc>
          <w:tcPr>
            <w:tcW w:w="425" w:type="dxa"/>
            <w:gridSpan w:val="2"/>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Наименование показателя качества муниципальной услуги</w:t>
            </w:r>
            <w:r w:rsidRPr="001B77AA">
              <w:rPr>
                <w:rFonts w:ascii="Times New Roman" w:eastAsia="Arial" w:hAnsi="Times New Roman"/>
                <w:color w:val="000000"/>
                <w:spacing w:val="3"/>
                <w:shd w:val="clear" w:color="auto" w:fill="FFFFFF"/>
                <w:vertAlign w:val="superscript"/>
                <w:lang w:eastAsia="ru-RU"/>
              </w:rPr>
              <w:t>3</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p>
        </w:tc>
        <w:tc>
          <w:tcPr>
            <w:tcW w:w="709" w:type="dxa"/>
            <w:gridSpan w:val="2"/>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Еди</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ница</w:t>
            </w:r>
            <w:proofErr w:type="spellEnd"/>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изме</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рения</w:t>
            </w:r>
            <w:r w:rsidRPr="001B77AA">
              <w:rPr>
                <w:rFonts w:ascii="Times New Roman" w:eastAsia="Arial" w:hAnsi="Times New Roman"/>
                <w:color w:val="000000"/>
                <w:spacing w:val="3"/>
                <w:shd w:val="clear" w:color="auto" w:fill="FFFFFF"/>
                <w:vertAlign w:val="superscript"/>
                <w:lang w:eastAsia="ru-RU"/>
              </w:rPr>
              <w:t>3</w:t>
            </w:r>
          </w:p>
        </w:tc>
        <w:tc>
          <w:tcPr>
            <w:tcW w:w="2283" w:type="dxa"/>
            <w:gridSpan w:val="7"/>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Значения показателей качества муниципальной услуги</w:t>
            </w:r>
          </w:p>
        </w:tc>
        <w:tc>
          <w:tcPr>
            <w:tcW w:w="1547" w:type="dxa"/>
            <w:gridSpan w:val="4"/>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jc w:val="center"/>
              <w:rPr>
                <w:rFonts w:ascii="Times New Roman" w:eastAsia="Arial" w:hAnsi="Times New Roman"/>
                <w:color w:val="000000"/>
                <w:spacing w:val="3"/>
                <w:shd w:val="clear" w:color="auto" w:fill="FFFFFF"/>
              </w:rPr>
            </w:pPr>
            <w:r w:rsidRPr="001B77AA">
              <w:rPr>
                <w:rFonts w:ascii="Times New Roman" w:eastAsia="Arial" w:hAnsi="Times New Roman"/>
                <w:color w:val="000000"/>
                <w:spacing w:val="3"/>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
        </w:tc>
      </w:tr>
      <w:tr w:rsidR="007F079F" w:rsidRPr="001B77AA" w:rsidTr="007F079F">
        <w:trPr>
          <w:trHeight w:hRule="exact" w:val="90"/>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823" w:type="dxa"/>
            <w:gridSpan w:val="4"/>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835" w:type="dxa"/>
            <w:gridSpan w:val="3"/>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25" w:type="dxa"/>
            <w:gridSpan w:val="2"/>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2"/>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2"/>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Очередной финан</w:t>
            </w:r>
            <w:r w:rsidRPr="001B77AA">
              <w:rPr>
                <w:rFonts w:ascii="Times New Roman" w:eastAsia="Arial" w:hAnsi="Times New Roman"/>
                <w:color w:val="000000"/>
                <w:spacing w:val="3"/>
                <w:shd w:val="clear" w:color="auto" w:fill="FFFFFF"/>
                <w:lang w:eastAsia="ru-RU"/>
              </w:rPr>
              <w:softHyphen/>
              <w:t>совый год4</w:t>
            </w:r>
          </w:p>
        </w:tc>
        <w:tc>
          <w:tcPr>
            <w:tcW w:w="708" w:type="dxa"/>
            <w:gridSpan w:val="2"/>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Первый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год</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планового</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периода</w:t>
            </w:r>
          </w:p>
        </w:tc>
        <w:tc>
          <w:tcPr>
            <w:tcW w:w="851" w:type="dxa"/>
            <w:gridSpan w:val="2"/>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Второй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год</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планового</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периода</w:t>
            </w:r>
          </w:p>
        </w:tc>
        <w:tc>
          <w:tcPr>
            <w:tcW w:w="709" w:type="dxa"/>
            <w:gridSpan w:val="4"/>
            <w:tcBorders>
              <w:top w:val="single" w:sz="4" w:space="0" w:color="auto"/>
              <w:right w:val="single" w:sz="4" w:space="0" w:color="auto"/>
            </w:tcBorders>
            <w:shd w:val="clear" w:color="auto" w:fill="auto"/>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в процентах</w:t>
            </w:r>
          </w:p>
        </w:tc>
        <w:tc>
          <w:tcPr>
            <w:tcW w:w="853" w:type="dxa"/>
            <w:tcBorders>
              <w:top w:val="single" w:sz="4" w:space="0" w:color="auto"/>
              <w:right w:val="single" w:sz="4" w:space="0" w:color="auto"/>
            </w:tcBorders>
            <w:shd w:val="clear" w:color="auto" w:fill="auto"/>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в абсолютных показателях</w:t>
            </w:r>
          </w:p>
        </w:tc>
      </w:tr>
      <w:tr w:rsidR="007F079F" w:rsidRPr="001B77AA" w:rsidTr="007F079F">
        <w:trPr>
          <w:trHeight w:hRule="exact" w:val="996"/>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41" w:type="dxa"/>
            <w:tcBorders>
              <w:top w:val="single" w:sz="4" w:space="0" w:color="auto"/>
              <w:left w:val="single" w:sz="4" w:space="0" w:color="auto"/>
            </w:tcBorders>
            <w:shd w:val="clear" w:color="auto" w:fill="FFFFFF"/>
          </w:tcPr>
          <w:p w:rsidR="007F079F" w:rsidRPr="001B77AA" w:rsidRDefault="007F079F" w:rsidP="007F079F">
            <w:pPr>
              <w:widowControl w:val="0"/>
              <w:spacing w:after="0" w:line="276" w:lineRule="auto"/>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after="60" w:line="276" w:lineRule="auto"/>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276"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159" w:firstLine="159"/>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699"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418" w:type="dxa"/>
            <w:gridSpan w:val="2"/>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417"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425" w:type="dxa"/>
            <w:gridSpan w:val="2"/>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2"/>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2"/>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8" w:type="dxa"/>
            <w:gridSpan w:val="2"/>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gridSpan w:val="2"/>
            <w:tcBorders>
              <w:left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4"/>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860" w:type="dxa"/>
            <w:gridSpan w:val="2"/>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7F079F">
        <w:trPr>
          <w:trHeight w:hRule="exact" w:val="398"/>
        </w:trPr>
        <w:tc>
          <w:tcPr>
            <w:tcW w:w="71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4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69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418" w:type="dxa"/>
            <w:gridSpan w:val="2"/>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25" w:type="dxa"/>
            <w:gridSpan w:val="2"/>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2"/>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8" w:type="dxa"/>
            <w:gridSpan w:val="2"/>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4"/>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860" w:type="dxa"/>
            <w:gridSpan w:val="2"/>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7F079F">
        <w:tblPrEx>
          <w:tblBorders>
            <w:top w:val="single" w:sz="4" w:space="0" w:color="auto"/>
          </w:tblBorders>
          <w:tblCellMar>
            <w:left w:w="108" w:type="dxa"/>
            <w:right w:w="108" w:type="dxa"/>
          </w:tblCellMar>
        </w:tblPrEx>
        <w:trPr>
          <w:gridBefore w:val="19"/>
          <w:gridAfter w:val="3"/>
          <w:wBefore w:w="9794" w:type="dxa"/>
          <w:wAfter w:w="1311" w:type="dxa"/>
          <w:trHeight w:val="100"/>
        </w:trPr>
        <w:tc>
          <w:tcPr>
            <w:tcW w:w="236" w:type="dxa"/>
          </w:tcPr>
          <w:p w:rsidR="007F079F" w:rsidRPr="001B77AA" w:rsidRDefault="007F079F" w:rsidP="007F079F">
            <w:pPr>
              <w:widowControl w:val="0"/>
              <w:tabs>
                <w:tab w:val="left" w:leader="underscore" w:pos="14347"/>
              </w:tabs>
              <w:spacing w:after="0" w:line="274" w:lineRule="exact"/>
              <w:ind w:right="20"/>
              <w:rPr>
                <w:rFonts w:ascii="Times New Roman" w:eastAsia="Arial" w:hAnsi="Times New Roman"/>
                <w:color w:val="000000"/>
                <w:spacing w:val="1"/>
                <w:lang w:eastAsia="ru-RU"/>
              </w:rPr>
            </w:pPr>
          </w:p>
        </w:tc>
      </w:tr>
    </w:tbl>
    <w:p w:rsidR="007F079F" w:rsidRPr="001B77AA" w:rsidRDefault="007F079F" w:rsidP="0096306D">
      <w:pPr>
        <w:widowControl w:val="0"/>
        <w:numPr>
          <w:ilvl w:val="0"/>
          <w:numId w:val="28"/>
        </w:numPr>
        <w:spacing w:after="0" w:line="210" w:lineRule="exact"/>
        <w:ind w:left="709" w:hanging="283"/>
        <w:rPr>
          <w:rFonts w:ascii="Times New Roman" w:eastAsia="Arial" w:hAnsi="Times New Roman"/>
          <w:spacing w:val="1"/>
          <w:lang w:eastAsia="ru-RU"/>
        </w:rPr>
      </w:pPr>
      <w:r w:rsidRPr="001B77AA">
        <w:rPr>
          <w:rFonts w:ascii="Times New Roman" w:eastAsia="Arial" w:hAnsi="Times New Roman"/>
          <w:spacing w:val="1"/>
          <w:lang w:eastAsia="ru-RU"/>
        </w:rPr>
        <w:t>Показатели, характеризующие объем муниципальной услуги (в натуральных показателях)</w:t>
      </w:r>
    </w:p>
    <w:p w:rsidR="007F079F" w:rsidRPr="001B77AA" w:rsidRDefault="007F079F" w:rsidP="007F079F">
      <w:pPr>
        <w:widowControl w:val="0"/>
        <w:spacing w:after="0" w:line="210" w:lineRule="exact"/>
        <w:ind w:left="709"/>
        <w:rPr>
          <w:rFonts w:ascii="Times New Roman" w:eastAsia="Arial" w:hAnsi="Times New Roman"/>
          <w:spacing w:val="1"/>
          <w:lang w:eastAsia="ru-RU"/>
        </w:rPr>
      </w:pPr>
    </w:p>
    <w:tbl>
      <w:tblPr>
        <w:tblW w:w="10922" w:type="dxa"/>
        <w:tblInd w:w="-1281" w:type="dxa"/>
        <w:tblLayout w:type="fixed"/>
        <w:tblCellMar>
          <w:left w:w="10" w:type="dxa"/>
          <w:right w:w="10" w:type="dxa"/>
        </w:tblCellMar>
        <w:tblLook w:val="0000" w:firstRow="0" w:lastRow="0" w:firstColumn="0" w:lastColumn="0" w:noHBand="0" w:noVBand="0"/>
      </w:tblPr>
      <w:tblGrid>
        <w:gridCol w:w="719"/>
        <w:gridCol w:w="1276"/>
        <w:gridCol w:w="1276"/>
        <w:gridCol w:w="699"/>
        <w:gridCol w:w="992"/>
        <w:gridCol w:w="851"/>
        <w:gridCol w:w="709"/>
        <w:gridCol w:w="709"/>
        <w:gridCol w:w="708"/>
        <w:gridCol w:w="567"/>
        <w:gridCol w:w="567"/>
        <w:gridCol w:w="6"/>
        <w:gridCol w:w="703"/>
        <w:gridCol w:w="1134"/>
        <w:gridCol w:w="6"/>
      </w:tblGrid>
      <w:tr w:rsidR="007F079F" w:rsidRPr="001B77AA" w:rsidTr="007F079F">
        <w:trPr>
          <w:trHeight w:hRule="exact" w:val="2566"/>
        </w:trPr>
        <w:tc>
          <w:tcPr>
            <w:tcW w:w="71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Уникальный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номер</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реестровой</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записи</w:t>
            </w:r>
            <w:r w:rsidRPr="001B77AA">
              <w:rPr>
                <w:rFonts w:ascii="Times New Roman" w:eastAsia="Arial" w:hAnsi="Times New Roman"/>
                <w:color w:val="000000"/>
                <w:spacing w:val="3"/>
                <w:shd w:val="clear" w:color="auto" w:fill="FFFFFF"/>
                <w:vertAlign w:val="superscript"/>
                <w:lang w:eastAsia="ru-RU"/>
              </w:rPr>
              <w:t>3</w:t>
            </w:r>
          </w:p>
        </w:tc>
        <w:tc>
          <w:tcPr>
            <w:tcW w:w="3251" w:type="dxa"/>
            <w:gridSpan w:val="3"/>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Содержание муниципальной услуги</w:t>
            </w:r>
          </w:p>
        </w:tc>
        <w:tc>
          <w:tcPr>
            <w:tcW w:w="1843" w:type="dxa"/>
            <w:gridSpan w:val="2"/>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ind w:left="2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Условия (форма) оказания муниципальной услуги</w:t>
            </w:r>
          </w:p>
        </w:tc>
        <w:tc>
          <w:tcPr>
            <w:tcW w:w="70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Наименование показателя качества муниципальной услуги</w:t>
            </w:r>
            <w:r w:rsidRPr="001B77AA">
              <w:rPr>
                <w:rFonts w:ascii="Times New Roman" w:eastAsia="Arial" w:hAnsi="Times New Roman"/>
                <w:color w:val="000000"/>
                <w:spacing w:val="3"/>
                <w:shd w:val="clear" w:color="auto" w:fill="FFFFFF"/>
                <w:vertAlign w:val="superscript"/>
                <w:lang w:eastAsia="ru-RU"/>
              </w:rPr>
              <w:t>3</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p>
        </w:tc>
        <w:tc>
          <w:tcPr>
            <w:tcW w:w="70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Еди</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ница</w:t>
            </w:r>
            <w:proofErr w:type="spellEnd"/>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изме</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рения</w:t>
            </w:r>
            <w:r w:rsidRPr="001B77AA">
              <w:rPr>
                <w:rFonts w:ascii="Times New Roman" w:eastAsia="Arial" w:hAnsi="Times New Roman"/>
                <w:color w:val="000000"/>
                <w:spacing w:val="3"/>
                <w:shd w:val="clear" w:color="auto" w:fill="FFFFFF"/>
                <w:vertAlign w:val="superscript"/>
                <w:lang w:eastAsia="ru-RU"/>
              </w:rPr>
              <w:t>3</w:t>
            </w:r>
          </w:p>
        </w:tc>
        <w:tc>
          <w:tcPr>
            <w:tcW w:w="1848" w:type="dxa"/>
            <w:gridSpan w:val="4"/>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Значения показателей качества муниципальной услуги</w:t>
            </w:r>
          </w:p>
        </w:tc>
        <w:tc>
          <w:tcPr>
            <w:tcW w:w="1843" w:type="dxa"/>
            <w:gridSpan w:val="3"/>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jc w:val="center"/>
              <w:rPr>
                <w:rFonts w:ascii="Times New Roman" w:eastAsia="Arial" w:hAnsi="Times New Roman"/>
                <w:color w:val="000000"/>
                <w:spacing w:val="3"/>
                <w:shd w:val="clear" w:color="auto" w:fill="FFFFFF"/>
              </w:rPr>
            </w:pPr>
            <w:r w:rsidRPr="001B77AA">
              <w:rPr>
                <w:rFonts w:ascii="Times New Roman" w:eastAsia="Arial" w:hAnsi="Times New Roman"/>
                <w:color w:val="000000"/>
                <w:spacing w:val="3"/>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
        </w:tc>
      </w:tr>
      <w:tr w:rsidR="007F079F" w:rsidRPr="001B77AA" w:rsidTr="007F079F">
        <w:trPr>
          <w:gridAfter w:val="1"/>
          <w:wAfter w:w="6" w:type="dxa"/>
          <w:trHeight w:hRule="exact" w:val="90"/>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3251" w:type="dxa"/>
            <w:gridSpan w:val="3"/>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843" w:type="dxa"/>
            <w:gridSpan w:val="2"/>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8"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Очередной финан</w:t>
            </w:r>
            <w:r w:rsidRPr="001B77AA">
              <w:rPr>
                <w:rFonts w:ascii="Times New Roman" w:eastAsia="Arial" w:hAnsi="Times New Roman"/>
                <w:color w:val="000000"/>
                <w:spacing w:val="3"/>
                <w:shd w:val="clear" w:color="auto" w:fill="FFFFFF"/>
                <w:lang w:eastAsia="ru-RU"/>
              </w:rPr>
              <w:softHyphen/>
              <w:t>совый год4</w:t>
            </w:r>
          </w:p>
        </w:tc>
        <w:tc>
          <w:tcPr>
            <w:tcW w:w="567"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Первый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год</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планового</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периода</w:t>
            </w:r>
          </w:p>
        </w:tc>
        <w:tc>
          <w:tcPr>
            <w:tcW w:w="567" w:type="dxa"/>
            <w:vMerge w:val="restart"/>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Второй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год</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планового</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периода</w:t>
            </w:r>
          </w:p>
        </w:tc>
        <w:tc>
          <w:tcPr>
            <w:tcW w:w="709" w:type="dxa"/>
            <w:gridSpan w:val="2"/>
            <w:vMerge w:val="restart"/>
            <w:tcBorders>
              <w:top w:val="single" w:sz="4" w:space="0" w:color="auto"/>
              <w:right w:val="single" w:sz="4" w:space="0" w:color="auto"/>
            </w:tcBorders>
            <w:shd w:val="clear" w:color="auto" w:fill="auto"/>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в процентах</w:t>
            </w:r>
          </w:p>
        </w:tc>
        <w:tc>
          <w:tcPr>
            <w:tcW w:w="1134" w:type="dxa"/>
            <w:vMerge w:val="restart"/>
            <w:tcBorders>
              <w:top w:val="single" w:sz="4" w:space="0" w:color="auto"/>
              <w:right w:val="single" w:sz="4" w:space="0" w:color="auto"/>
            </w:tcBorders>
            <w:shd w:val="clear" w:color="auto" w:fill="auto"/>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в абсолютных показателях</w:t>
            </w:r>
          </w:p>
        </w:tc>
      </w:tr>
      <w:tr w:rsidR="007F079F" w:rsidRPr="001B77AA" w:rsidTr="007F079F">
        <w:trPr>
          <w:gridAfter w:val="1"/>
          <w:wAfter w:w="6" w:type="dxa"/>
          <w:trHeight w:hRule="exact" w:val="996"/>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276" w:type="dxa"/>
            <w:tcBorders>
              <w:top w:val="single" w:sz="4" w:space="0" w:color="auto"/>
              <w:left w:val="single" w:sz="4" w:space="0" w:color="auto"/>
            </w:tcBorders>
            <w:shd w:val="clear" w:color="auto" w:fill="FFFFFF"/>
          </w:tcPr>
          <w:p w:rsidR="007F079F" w:rsidRPr="001B77AA" w:rsidRDefault="007F079F" w:rsidP="007F079F">
            <w:pPr>
              <w:widowControl w:val="0"/>
              <w:spacing w:after="0" w:line="276" w:lineRule="auto"/>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after="60" w:line="276" w:lineRule="auto"/>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276"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699"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992"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8"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67"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67" w:type="dxa"/>
            <w:vMerge/>
            <w:tcBorders>
              <w:left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2"/>
            <w:vMerge/>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1134" w:type="dxa"/>
            <w:vMerge/>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7F079F">
        <w:trPr>
          <w:gridAfter w:val="1"/>
          <w:wAfter w:w="6" w:type="dxa"/>
          <w:trHeight w:hRule="exact" w:val="398"/>
        </w:trPr>
        <w:tc>
          <w:tcPr>
            <w:tcW w:w="71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69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2"/>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1134" w:type="dxa"/>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bl>
    <w:p w:rsidR="007F079F" w:rsidRPr="001B77AA" w:rsidRDefault="007F079F" w:rsidP="007F079F">
      <w:pPr>
        <w:widowControl w:val="0"/>
        <w:spacing w:after="0" w:line="210" w:lineRule="exact"/>
        <w:ind w:left="5840"/>
        <w:rPr>
          <w:rFonts w:ascii="Times New Roman" w:eastAsia="Arial" w:hAnsi="Times New Roman"/>
          <w:spacing w:val="1"/>
          <w:lang w:eastAsia="ru-RU"/>
        </w:rPr>
      </w:pPr>
    </w:p>
    <w:p w:rsidR="007F079F" w:rsidRPr="001B77AA" w:rsidRDefault="007F079F" w:rsidP="007F079F">
      <w:pPr>
        <w:widowControl w:val="0"/>
        <w:tabs>
          <w:tab w:val="left" w:pos="854"/>
        </w:tabs>
        <w:spacing w:after="28" w:line="210" w:lineRule="exact"/>
        <w:ind w:left="580"/>
        <w:jc w:val="both"/>
        <w:rPr>
          <w:rFonts w:ascii="Times New Roman" w:eastAsia="Arial" w:hAnsi="Times New Roman"/>
          <w:spacing w:val="1"/>
          <w:lang w:eastAsia="ru-RU"/>
        </w:rPr>
      </w:pPr>
    </w:p>
    <w:p w:rsidR="007F079F" w:rsidRPr="001B77AA" w:rsidRDefault="007F079F" w:rsidP="007F079F">
      <w:pPr>
        <w:widowControl w:val="0"/>
        <w:tabs>
          <w:tab w:val="left" w:pos="854"/>
        </w:tabs>
        <w:spacing w:after="28" w:line="210" w:lineRule="exact"/>
        <w:ind w:left="580"/>
        <w:jc w:val="both"/>
        <w:rPr>
          <w:rFonts w:ascii="Times New Roman" w:eastAsia="Arial" w:hAnsi="Times New Roman"/>
          <w:spacing w:val="1"/>
          <w:lang w:eastAsia="ru-RU"/>
        </w:rPr>
      </w:pPr>
    </w:p>
    <w:p w:rsidR="007F079F" w:rsidRPr="001B77AA" w:rsidRDefault="007F079F" w:rsidP="0096306D">
      <w:pPr>
        <w:widowControl w:val="0"/>
        <w:numPr>
          <w:ilvl w:val="0"/>
          <w:numId w:val="27"/>
        </w:numPr>
        <w:tabs>
          <w:tab w:val="left" w:pos="854"/>
        </w:tabs>
        <w:spacing w:after="28" w:line="210" w:lineRule="exact"/>
        <w:ind w:left="58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Нормативные правовые акты, устанавливающие размер платы (цену, тариф) либо порядок ее (его) установления</w:t>
      </w:r>
    </w:p>
    <w:p w:rsidR="007F079F" w:rsidRPr="001B77AA" w:rsidRDefault="007F079F" w:rsidP="007F079F">
      <w:pPr>
        <w:widowControl w:val="0"/>
        <w:tabs>
          <w:tab w:val="left" w:pos="854"/>
        </w:tabs>
        <w:spacing w:after="28" w:line="210" w:lineRule="exact"/>
        <w:ind w:left="580"/>
        <w:jc w:val="both"/>
        <w:rPr>
          <w:rFonts w:ascii="Times New Roman" w:eastAsia="Arial" w:hAnsi="Times New Roman"/>
          <w:color w:val="000000"/>
          <w:spacing w:val="1"/>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2503"/>
        <w:gridCol w:w="1184"/>
        <w:gridCol w:w="1159"/>
        <w:gridCol w:w="2964"/>
      </w:tblGrid>
      <w:tr w:rsidR="007F079F" w:rsidRPr="001B77AA" w:rsidTr="007F079F">
        <w:tc>
          <w:tcPr>
            <w:tcW w:w="14601" w:type="dxa"/>
            <w:gridSpan w:val="5"/>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Нормативный правовой акт</w:t>
            </w:r>
          </w:p>
        </w:tc>
      </w:tr>
      <w:tr w:rsidR="007F079F" w:rsidRPr="001B77AA" w:rsidTr="007F079F">
        <w:tc>
          <w:tcPr>
            <w:tcW w:w="2552"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 xml:space="preserve">Вид </w:t>
            </w:r>
          </w:p>
        </w:tc>
        <w:tc>
          <w:tcPr>
            <w:tcW w:w="3969"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Принявший орган</w:t>
            </w:r>
          </w:p>
        </w:tc>
        <w:tc>
          <w:tcPr>
            <w:tcW w:w="1843"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Дата</w:t>
            </w:r>
          </w:p>
        </w:tc>
        <w:tc>
          <w:tcPr>
            <w:tcW w:w="1559"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Номер</w:t>
            </w:r>
          </w:p>
        </w:tc>
        <w:tc>
          <w:tcPr>
            <w:tcW w:w="4678"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Наименование</w:t>
            </w:r>
          </w:p>
        </w:tc>
      </w:tr>
      <w:tr w:rsidR="007F079F" w:rsidRPr="001B77AA" w:rsidTr="007F079F">
        <w:tc>
          <w:tcPr>
            <w:tcW w:w="2552"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c>
          <w:tcPr>
            <w:tcW w:w="3969"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c>
          <w:tcPr>
            <w:tcW w:w="1843"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c>
          <w:tcPr>
            <w:tcW w:w="1559"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c>
          <w:tcPr>
            <w:tcW w:w="4678"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r>
    </w:tbl>
    <w:p w:rsidR="007F079F" w:rsidRPr="001B77AA" w:rsidRDefault="007F079F" w:rsidP="007F079F">
      <w:pPr>
        <w:widowControl w:val="0"/>
        <w:tabs>
          <w:tab w:val="left" w:pos="854"/>
        </w:tabs>
        <w:spacing w:after="28" w:line="210" w:lineRule="exact"/>
        <w:ind w:left="580"/>
        <w:jc w:val="both"/>
        <w:rPr>
          <w:rFonts w:ascii="Times New Roman" w:eastAsia="Arial" w:hAnsi="Times New Roman"/>
          <w:spacing w:val="1"/>
          <w:lang w:eastAsia="ru-RU"/>
        </w:rPr>
      </w:pPr>
    </w:p>
    <w:p w:rsidR="007F079F" w:rsidRPr="001B77AA" w:rsidRDefault="007F079F" w:rsidP="0096306D">
      <w:pPr>
        <w:widowControl w:val="0"/>
        <w:numPr>
          <w:ilvl w:val="0"/>
          <w:numId w:val="27"/>
        </w:numPr>
        <w:tabs>
          <w:tab w:val="left" w:pos="854"/>
        </w:tabs>
        <w:spacing w:after="28" w:line="210" w:lineRule="exact"/>
        <w:ind w:left="58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 xml:space="preserve"> Порядок оказания муниципальной услуги:</w:t>
      </w:r>
    </w:p>
    <w:p w:rsidR="007F079F" w:rsidRPr="001B77AA" w:rsidRDefault="007F079F" w:rsidP="0096306D">
      <w:pPr>
        <w:widowControl w:val="0"/>
        <w:numPr>
          <w:ilvl w:val="0"/>
          <w:numId w:val="32"/>
        </w:numPr>
        <w:tabs>
          <w:tab w:val="left" w:pos="854"/>
          <w:tab w:val="left" w:leader="underscore" w:pos="14423"/>
        </w:tabs>
        <w:spacing w:after="0" w:line="210"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нормативные правовые акты, регулирующие порядок оказания муниципальной услуги</w:t>
      </w:r>
    </w:p>
    <w:p w:rsidR="007F079F" w:rsidRPr="001B77AA" w:rsidRDefault="007F079F" w:rsidP="007F079F">
      <w:pPr>
        <w:widowControl w:val="0"/>
        <w:tabs>
          <w:tab w:val="left" w:pos="854"/>
          <w:tab w:val="left" w:leader="underscore" w:pos="14423"/>
        </w:tabs>
        <w:spacing w:after="0" w:line="210" w:lineRule="exact"/>
        <w:ind w:left="940"/>
        <w:jc w:val="both"/>
        <w:rPr>
          <w:rFonts w:ascii="Times New Roman" w:eastAsia="Arial" w:hAnsi="Times New Roman"/>
          <w:spacing w:val="1"/>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2503"/>
        <w:gridCol w:w="1184"/>
        <w:gridCol w:w="1159"/>
        <w:gridCol w:w="2964"/>
      </w:tblGrid>
      <w:tr w:rsidR="007F079F" w:rsidRPr="001B77AA" w:rsidTr="007F079F">
        <w:tc>
          <w:tcPr>
            <w:tcW w:w="14601" w:type="dxa"/>
            <w:gridSpan w:val="5"/>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Нормативный правовой акт</w:t>
            </w:r>
          </w:p>
        </w:tc>
      </w:tr>
      <w:tr w:rsidR="007F079F" w:rsidRPr="001B77AA" w:rsidTr="007F079F">
        <w:tc>
          <w:tcPr>
            <w:tcW w:w="2552"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 xml:space="preserve">Вид </w:t>
            </w:r>
          </w:p>
        </w:tc>
        <w:tc>
          <w:tcPr>
            <w:tcW w:w="3969"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Принявший орган</w:t>
            </w:r>
          </w:p>
        </w:tc>
        <w:tc>
          <w:tcPr>
            <w:tcW w:w="1843"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Дата</w:t>
            </w:r>
          </w:p>
        </w:tc>
        <w:tc>
          <w:tcPr>
            <w:tcW w:w="1559"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Номер</w:t>
            </w:r>
          </w:p>
        </w:tc>
        <w:tc>
          <w:tcPr>
            <w:tcW w:w="4678" w:type="dxa"/>
          </w:tcPr>
          <w:p w:rsidR="007F079F" w:rsidRPr="001B77AA" w:rsidRDefault="007F079F" w:rsidP="007F079F">
            <w:pPr>
              <w:widowControl w:val="0"/>
              <w:tabs>
                <w:tab w:val="left" w:pos="854"/>
              </w:tabs>
              <w:spacing w:after="28" w:line="21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Наименование</w:t>
            </w:r>
          </w:p>
        </w:tc>
      </w:tr>
      <w:tr w:rsidR="007F079F" w:rsidRPr="001B77AA" w:rsidTr="007F079F">
        <w:tc>
          <w:tcPr>
            <w:tcW w:w="2552"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c>
          <w:tcPr>
            <w:tcW w:w="3969"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c>
          <w:tcPr>
            <w:tcW w:w="1843"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c>
          <w:tcPr>
            <w:tcW w:w="1559"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c>
          <w:tcPr>
            <w:tcW w:w="4678" w:type="dxa"/>
          </w:tcPr>
          <w:p w:rsidR="007F079F" w:rsidRPr="001B77AA" w:rsidRDefault="007F079F" w:rsidP="007F079F">
            <w:pPr>
              <w:widowControl w:val="0"/>
              <w:tabs>
                <w:tab w:val="left" w:pos="854"/>
              </w:tabs>
              <w:spacing w:after="28" w:line="210" w:lineRule="exact"/>
              <w:jc w:val="both"/>
              <w:rPr>
                <w:rFonts w:ascii="Times New Roman" w:eastAsia="Arial" w:hAnsi="Times New Roman"/>
                <w:color w:val="000000"/>
                <w:spacing w:val="1"/>
                <w:lang w:eastAsia="ru-RU"/>
              </w:rPr>
            </w:pPr>
          </w:p>
        </w:tc>
      </w:tr>
    </w:tbl>
    <w:p w:rsidR="007F079F" w:rsidRPr="001B77AA" w:rsidRDefault="007F079F" w:rsidP="007F079F">
      <w:pPr>
        <w:widowControl w:val="0"/>
        <w:tabs>
          <w:tab w:val="left" w:pos="854"/>
          <w:tab w:val="left" w:leader="underscore" w:pos="14423"/>
        </w:tabs>
        <w:spacing w:after="0" w:line="210" w:lineRule="exact"/>
        <w:ind w:left="940"/>
        <w:jc w:val="both"/>
        <w:rPr>
          <w:rFonts w:ascii="Times New Roman" w:eastAsia="Arial" w:hAnsi="Times New Roman"/>
          <w:spacing w:val="1"/>
          <w:lang w:eastAsia="ru-RU"/>
        </w:rPr>
      </w:pPr>
    </w:p>
    <w:p w:rsidR="007F079F" w:rsidRPr="001B77AA" w:rsidRDefault="007F079F" w:rsidP="0096306D">
      <w:pPr>
        <w:widowControl w:val="0"/>
        <w:numPr>
          <w:ilvl w:val="0"/>
          <w:numId w:val="32"/>
        </w:numPr>
        <w:tabs>
          <w:tab w:val="left" w:pos="854"/>
          <w:tab w:val="left" w:leader="underscore" w:pos="14423"/>
        </w:tabs>
        <w:spacing w:after="0" w:line="210" w:lineRule="exact"/>
        <w:jc w:val="both"/>
        <w:rPr>
          <w:rFonts w:ascii="Times New Roman" w:eastAsia="Arial" w:hAnsi="Times New Roman"/>
          <w:spacing w:val="1"/>
          <w:lang w:eastAsia="ru-RU"/>
        </w:rPr>
      </w:pPr>
      <w:r w:rsidRPr="001B77AA">
        <w:rPr>
          <w:rFonts w:ascii="Times New Roman" w:eastAsia="Arial" w:hAnsi="Times New Roman"/>
          <w:spacing w:val="1"/>
          <w:lang w:eastAsia="ru-RU"/>
        </w:rPr>
        <w:t>порядок информирования потенциальных потребителей муниципальной услуги</w:t>
      </w:r>
    </w:p>
    <w:p w:rsidR="007F079F" w:rsidRPr="001B77AA" w:rsidRDefault="007F079F" w:rsidP="007F079F">
      <w:pPr>
        <w:widowControl w:val="0"/>
        <w:tabs>
          <w:tab w:val="left" w:pos="854"/>
          <w:tab w:val="left" w:leader="underscore" w:pos="14423"/>
        </w:tabs>
        <w:spacing w:after="0" w:line="210" w:lineRule="exact"/>
        <w:ind w:left="940"/>
        <w:jc w:val="both"/>
        <w:rPr>
          <w:rFonts w:ascii="Times New Roman" w:eastAsia="Arial" w:hAnsi="Times New Roman"/>
          <w:spacing w:val="1"/>
          <w:lang w:eastAsia="ru-RU"/>
        </w:rPr>
      </w:pPr>
    </w:p>
    <w:tbl>
      <w:tblPr>
        <w:tblW w:w="10979" w:type="dxa"/>
        <w:tblInd w:w="-1281" w:type="dxa"/>
        <w:tblLayout w:type="fixed"/>
        <w:tblCellMar>
          <w:left w:w="10" w:type="dxa"/>
          <w:right w:w="10" w:type="dxa"/>
        </w:tblCellMar>
        <w:tblLook w:val="0000" w:firstRow="0" w:lastRow="0" w:firstColumn="0" w:lastColumn="0" w:noHBand="0" w:noVBand="0"/>
      </w:tblPr>
      <w:tblGrid>
        <w:gridCol w:w="2977"/>
        <w:gridCol w:w="4536"/>
        <w:gridCol w:w="3466"/>
      </w:tblGrid>
      <w:tr w:rsidR="007F079F" w:rsidRPr="001B77AA" w:rsidTr="007F079F">
        <w:trPr>
          <w:trHeight w:hRule="exact" w:val="398"/>
        </w:trPr>
        <w:tc>
          <w:tcPr>
            <w:tcW w:w="2977"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Способ информирования</w:t>
            </w:r>
          </w:p>
        </w:tc>
        <w:tc>
          <w:tcPr>
            <w:tcW w:w="4536"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Состав размещаемой (доводимой) информации</w:t>
            </w:r>
          </w:p>
        </w:tc>
        <w:tc>
          <w:tcPr>
            <w:tcW w:w="3466" w:type="dxa"/>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170" w:lineRule="exact"/>
              <w:ind w:left="16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Частота обновления информации</w:t>
            </w:r>
          </w:p>
        </w:tc>
      </w:tr>
      <w:tr w:rsidR="007F079F" w:rsidRPr="001B77AA" w:rsidTr="007F079F">
        <w:trPr>
          <w:trHeight w:hRule="exact" w:val="403"/>
        </w:trPr>
        <w:tc>
          <w:tcPr>
            <w:tcW w:w="2977" w:type="dxa"/>
            <w:tcBorders>
              <w:top w:val="single" w:sz="4" w:space="0" w:color="auto"/>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536" w:type="dxa"/>
            <w:tcBorders>
              <w:top w:val="single" w:sz="4" w:space="0" w:color="auto"/>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3466" w:type="dxa"/>
            <w:tcBorders>
              <w:top w:val="single" w:sz="4" w:space="0" w:color="auto"/>
              <w:left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r>
      <w:tr w:rsidR="007F079F" w:rsidRPr="001B77AA" w:rsidTr="007F079F">
        <w:trPr>
          <w:trHeight w:hRule="exact" w:val="413"/>
        </w:trPr>
        <w:tc>
          <w:tcPr>
            <w:tcW w:w="297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536"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r>
    </w:tbl>
    <w:p w:rsidR="007F079F" w:rsidRPr="001B77AA" w:rsidRDefault="007F079F" w:rsidP="007F079F">
      <w:pPr>
        <w:spacing w:after="0" w:line="240" w:lineRule="auto"/>
        <w:rPr>
          <w:rFonts w:ascii="Times New Roman" w:eastAsia="Times New Roman" w:hAnsi="Times New Roman"/>
          <w:lang w:eastAsia="ru-RU"/>
        </w:rPr>
      </w:pPr>
    </w:p>
    <w:p w:rsidR="007F079F" w:rsidRPr="001B77AA" w:rsidRDefault="007F079F" w:rsidP="0096306D">
      <w:pPr>
        <w:widowControl w:val="0"/>
        <w:numPr>
          <w:ilvl w:val="0"/>
          <w:numId w:val="27"/>
        </w:numPr>
        <w:spacing w:after="0" w:line="240" w:lineRule="auto"/>
        <w:ind w:left="720"/>
        <w:contextualSpacing/>
        <w:rPr>
          <w:rFonts w:ascii="Times New Roman" w:eastAsia="Courier New" w:hAnsi="Times New Roman"/>
          <w:color w:val="000000"/>
          <w:lang w:eastAsia="ru-RU"/>
        </w:rPr>
      </w:pPr>
      <w:r w:rsidRPr="001B77AA">
        <w:rPr>
          <w:rFonts w:ascii="Times New Roman" w:eastAsia="Courier New" w:hAnsi="Times New Roman"/>
          <w:color w:val="000000"/>
          <w:lang w:eastAsia="ru-RU"/>
        </w:rPr>
        <w:t>Основания для досрочного прекращения исполнения муниципального задания_____________________________</w:t>
      </w:r>
    </w:p>
    <w:p w:rsidR="007F079F" w:rsidRPr="001B77AA" w:rsidRDefault="007F079F" w:rsidP="007F079F">
      <w:pPr>
        <w:widowControl w:val="0"/>
        <w:spacing w:after="0" w:line="240" w:lineRule="auto"/>
        <w:ind w:left="720"/>
        <w:contextualSpacing/>
        <w:rPr>
          <w:rFonts w:ascii="Times New Roman" w:eastAsia="Courier New" w:hAnsi="Times New Roman"/>
          <w:color w:val="000000"/>
          <w:lang w:eastAsia="ru-RU"/>
        </w:rPr>
      </w:pP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ЧАСТЬ 2. Сведения о выполняемых муниципальных работах</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(формируется при установлении муниципального задания</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на </w:t>
      </w:r>
      <w:proofErr w:type="spellStart"/>
      <w:r w:rsidRPr="001B77AA">
        <w:rPr>
          <w:rFonts w:ascii="Times New Roman" w:eastAsia="Arial" w:hAnsi="Times New Roman"/>
          <w:color w:val="000000"/>
          <w:spacing w:val="1"/>
          <w:lang w:eastAsia="ru-RU"/>
        </w:rPr>
        <w:t>выполнениее</w:t>
      </w:r>
      <w:proofErr w:type="spellEnd"/>
      <w:r w:rsidRPr="001B77AA">
        <w:rPr>
          <w:rFonts w:ascii="Times New Roman" w:eastAsia="Arial" w:hAnsi="Times New Roman"/>
          <w:color w:val="000000"/>
          <w:spacing w:val="1"/>
          <w:lang w:eastAsia="ru-RU"/>
        </w:rPr>
        <w:t xml:space="preserve"> муниципальной(</w:t>
      </w:r>
      <w:proofErr w:type="spellStart"/>
      <w:r w:rsidRPr="001B77AA">
        <w:rPr>
          <w:rFonts w:ascii="Times New Roman" w:eastAsia="Arial" w:hAnsi="Times New Roman"/>
          <w:color w:val="000000"/>
          <w:spacing w:val="1"/>
          <w:lang w:eastAsia="ru-RU"/>
        </w:rPr>
        <w:t>ых</w:t>
      </w:r>
      <w:proofErr w:type="spellEnd"/>
      <w:r w:rsidRPr="001B77AA">
        <w:rPr>
          <w:rFonts w:ascii="Times New Roman" w:eastAsia="Arial" w:hAnsi="Times New Roman"/>
          <w:color w:val="000000"/>
          <w:spacing w:val="1"/>
          <w:lang w:eastAsia="ru-RU"/>
        </w:rPr>
        <w:t>) работы (работ) и содержит</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требования к выполнению работы (работ))</w:t>
      </w:r>
    </w:p>
    <w:p w:rsidR="007F079F" w:rsidRPr="001B77AA" w:rsidRDefault="007F079F" w:rsidP="007F079F">
      <w:pPr>
        <w:widowControl w:val="0"/>
        <w:tabs>
          <w:tab w:val="left" w:leader="underscore" w:pos="9239"/>
        </w:tabs>
        <w:spacing w:after="0" w:line="210" w:lineRule="exact"/>
        <w:ind w:left="4660"/>
        <w:jc w:val="both"/>
        <w:rPr>
          <w:rFonts w:ascii="Times New Roman" w:eastAsia="Arial" w:hAnsi="Times New Roman"/>
          <w:color w:val="000000"/>
          <w:spacing w:val="1"/>
          <w:lang w:eastAsia="ru-RU"/>
        </w:rPr>
      </w:pPr>
    </w:p>
    <w:p w:rsidR="007F079F" w:rsidRPr="001B77AA" w:rsidRDefault="007F079F" w:rsidP="007F079F">
      <w:pPr>
        <w:widowControl w:val="0"/>
        <w:tabs>
          <w:tab w:val="left" w:leader="underscore" w:pos="9239"/>
        </w:tabs>
        <w:spacing w:after="0" w:line="210" w:lineRule="exact"/>
        <w:ind w:left="46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РАЗДЕЛ 1</w:t>
      </w:r>
      <w:r w:rsidRPr="001B77AA">
        <w:rPr>
          <w:rFonts w:ascii="Times New Roman" w:eastAsia="Arial" w:hAnsi="Times New Roman"/>
          <w:color w:val="000000"/>
          <w:spacing w:val="1"/>
          <w:u w:val="single"/>
          <w:lang w:eastAsia="ru-RU"/>
        </w:rPr>
        <w:tab/>
      </w:r>
    </w:p>
    <w:p w:rsidR="007F079F" w:rsidRPr="001B77AA" w:rsidRDefault="007F079F" w:rsidP="007F079F">
      <w:pPr>
        <w:widowControl w:val="0"/>
        <w:spacing w:after="0" w:line="269" w:lineRule="exact"/>
        <w:ind w:left="5960"/>
        <w:rPr>
          <w:rFonts w:ascii="Times New Roman" w:eastAsia="Arial" w:hAnsi="Times New Roman"/>
          <w:spacing w:val="5"/>
          <w:lang w:eastAsia="ru-RU"/>
        </w:rPr>
      </w:pPr>
      <w:r w:rsidRPr="001B77AA">
        <w:rPr>
          <w:rFonts w:ascii="Times New Roman" w:eastAsia="Arial" w:hAnsi="Times New Roman"/>
          <w:color w:val="000000"/>
          <w:spacing w:val="5"/>
          <w:lang w:eastAsia="ru-RU"/>
        </w:rPr>
        <w:t>(при наличии двух и более разделов)</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p>
    <w:p w:rsidR="007F079F" w:rsidRPr="001B77AA" w:rsidRDefault="007F079F" w:rsidP="007F079F">
      <w:pPr>
        <w:widowControl w:val="0"/>
        <w:spacing w:after="0" w:line="240" w:lineRule="auto"/>
        <w:ind w:left="2552"/>
        <w:jc w:val="center"/>
        <w:rPr>
          <w:rFonts w:ascii="Times New Roman" w:eastAsia="Arial" w:hAnsi="Times New Roman"/>
          <w:spacing w:val="1"/>
          <w:lang w:eastAsia="ru-RU"/>
        </w:rPr>
      </w:pPr>
    </w:p>
    <w:p w:rsidR="007F079F" w:rsidRPr="001B77AA" w:rsidRDefault="007F079F" w:rsidP="0096306D">
      <w:pPr>
        <w:widowControl w:val="0"/>
        <w:numPr>
          <w:ilvl w:val="0"/>
          <w:numId w:val="33"/>
        </w:numPr>
        <w:tabs>
          <w:tab w:val="left" w:pos="415"/>
          <w:tab w:val="left" w:leader="underscore" w:pos="14039"/>
        </w:tabs>
        <w:spacing w:after="0" w:line="269"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Наименование муниципальной работы</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33"/>
        </w:numPr>
        <w:tabs>
          <w:tab w:val="left" w:pos="415"/>
          <w:tab w:val="left" w:leader="underscore" w:pos="14039"/>
        </w:tabs>
        <w:spacing w:after="0" w:line="269"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Код по общероссийскому базовому перечню и региональному перечню</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33"/>
        </w:numPr>
        <w:tabs>
          <w:tab w:val="left" w:pos="415"/>
          <w:tab w:val="left" w:leader="underscore" w:pos="14039"/>
        </w:tabs>
        <w:spacing w:after="0" w:line="269"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Категории потребителей муниципальной работы</w:t>
      </w:r>
      <w:r w:rsidRPr="001B77AA">
        <w:rPr>
          <w:rFonts w:ascii="Times New Roman" w:eastAsia="Arial" w:hAnsi="Times New Roman"/>
          <w:color w:val="000000"/>
          <w:spacing w:val="1"/>
          <w:lang w:eastAsia="ru-RU"/>
        </w:rPr>
        <w:tab/>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___________________________________________________________________________________________________________________</w:t>
      </w:r>
    </w:p>
    <w:p w:rsidR="007F079F" w:rsidRPr="001B77AA" w:rsidRDefault="007F079F" w:rsidP="0096306D">
      <w:pPr>
        <w:widowControl w:val="0"/>
        <w:numPr>
          <w:ilvl w:val="0"/>
          <w:numId w:val="33"/>
        </w:numPr>
        <w:tabs>
          <w:tab w:val="left" w:pos="415"/>
        </w:tabs>
        <w:spacing w:after="0" w:line="210"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Показатели, характеризующие объем и (или) качество муниципальной работы:</w:t>
      </w: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96306D">
      <w:pPr>
        <w:widowControl w:val="0"/>
        <w:numPr>
          <w:ilvl w:val="0"/>
          <w:numId w:val="34"/>
        </w:numPr>
        <w:spacing w:after="0" w:line="210" w:lineRule="exact"/>
        <w:ind w:left="709" w:hanging="283"/>
        <w:rPr>
          <w:rFonts w:ascii="Times New Roman" w:eastAsia="Arial" w:hAnsi="Times New Roman"/>
          <w:color w:val="000000"/>
          <w:u w:val="single"/>
          <w:lang w:eastAsia="ru-RU"/>
        </w:rPr>
      </w:pPr>
      <w:r w:rsidRPr="001B77AA">
        <w:rPr>
          <w:rFonts w:ascii="Times New Roman" w:eastAsia="Arial" w:hAnsi="Times New Roman"/>
          <w:color w:val="000000"/>
          <w:u w:val="single"/>
          <w:lang w:eastAsia="ru-RU"/>
        </w:rPr>
        <w:t>Показатели, характеризующие качество муниципальной работы</w:t>
      </w:r>
      <w:r w:rsidRPr="001B77AA">
        <w:rPr>
          <w:rFonts w:ascii="Times New Roman" w:eastAsia="Arial" w:hAnsi="Times New Roman"/>
          <w:color w:val="000000"/>
          <w:u w:val="single"/>
          <w:vertAlign w:val="superscript"/>
          <w:lang w:eastAsia="ru-RU"/>
        </w:rPr>
        <w:t>2</w:t>
      </w:r>
    </w:p>
    <w:p w:rsidR="007F079F" w:rsidRPr="001B77AA" w:rsidRDefault="007F079F" w:rsidP="007F079F">
      <w:pPr>
        <w:widowControl w:val="0"/>
        <w:spacing w:after="0" w:line="210" w:lineRule="exact"/>
        <w:ind w:left="709"/>
        <w:rPr>
          <w:rFonts w:ascii="Times New Roman" w:eastAsia="Arial" w:hAnsi="Times New Roman"/>
          <w:color w:val="000000"/>
          <w:u w:val="single"/>
          <w:lang w:eastAsia="ru-RU"/>
        </w:rPr>
      </w:pPr>
    </w:p>
    <w:tbl>
      <w:tblPr>
        <w:tblW w:w="10916" w:type="dxa"/>
        <w:tblInd w:w="-1565" w:type="dxa"/>
        <w:tblLayout w:type="fixed"/>
        <w:tblCellMar>
          <w:left w:w="10" w:type="dxa"/>
          <w:right w:w="10" w:type="dxa"/>
        </w:tblCellMar>
        <w:tblLook w:val="0000" w:firstRow="0" w:lastRow="0" w:firstColumn="0" w:lastColumn="0" w:noHBand="0" w:noVBand="0"/>
      </w:tblPr>
      <w:tblGrid>
        <w:gridCol w:w="719"/>
        <w:gridCol w:w="557"/>
        <w:gridCol w:w="568"/>
        <w:gridCol w:w="709"/>
        <w:gridCol w:w="992"/>
        <w:gridCol w:w="1134"/>
        <w:gridCol w:w="558"/>
        <w:gridCol w:w="709"/>
        <w:gridCol w:w="1134"/>
        <w:gridCol w:w="1426"/>
        <w:gridCol w:w="567"/>
        <w:gridCol w:w="44"/>
        <w:gridCol w:w="236"/>
        <w:gridCol w:w="429"/>
        <w:gridCol w:w="1134"/>
      </w:tblGrid>
      <w:tr w:rsidR="007F079F" w:rsidRPr="001B77AA" w:rsidTr="002C1410">
        <w:trPr>
          <w:trHeight w:hRule="exact" w:val="3055"/>
        </w:trPr>
        <w:tc>
          <w:tcPr>
            <w:tcW w:w="71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Уникальный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номер</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реестровой</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записи</w:t>
            </w:r>
            <w:r w:rsidRPr="001B77AA">
              <w:rPr>
                <w:rFonts w:ascii="Times New Roman" w:eastAsia="Arial" w:hAnsi="Times New Roman"/>
                <w:color w:val="000000"/>
                <w:spacing w:val="3"/>
                <w:shd w:val="clear" w:color="auto" w:fill="FFFFFF"/>
                <w:vertAlign w:val="superscript"/>
                <w:lang w:eastAsia="ru-RU"/>
              </w:rPr>
              <w:t>3</w:t>
            </w:r>
          </w:p>
        </w:tc>
        <w:tc>
          <w:tcPr>
            <w:tcW w:w="1834" w:type="dxa"/>
            <w:gridSpan w:val="3"/>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Содержание муниципальной работы</w:t>
            </w:r>
          </w:p>
        </w:tc>
        <w:tc>
          <w:tcPr>
            <w:tcW w:w="2126" w:type="dxa"/>
            <w:gridSpan w:val="2"/>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ind w:left="2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Условия (форма) оказания муниципальной работы</w:t>
            </w:r>
          </w:p>
        </w:tc>
        <w:tc>
          <w:tcPr>
            <w:tcW w:w="558"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Наименование показателя качества муниципальной работы</w:t>
            </w:r>
            <w:r w:rsidRPr="001B77AA">
              <w:rPr>
                <w:rFonts w:ascii="Times New Roman" w:eastAsia="Arial" w:hAnsi="Times New Roman"/>
                <w:color w:val="000000"/>
                <w:spacing w:val="3"/>
                <w:shd w:val="clear" w:color="auto" w:fill="FFFFFF"/>
                <w:vertAlign w:val="superscript"/>
                <w:lang w:eastAsia="ru-RU"/>
              </w:rPr>
              <w:t>3</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p>
        </w:tc>
        <w:tc>
          <w:tcPr>
            <w:tcW w:w="70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Еди</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ница</w:t>
            </w:r>
            <w:proofErr w:type="spellEnd"/>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изме</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рения</w:t>
            </w:r>
            <w:r w:rsidRPr="001B77AA">
              <w:rPr>
                <w:rFonts w:ascii="Times New Roman" w:eastAsia="Arial" w:hAnsi="Times New Roman"/>
                <w:color w:val="000000"/>
                <w:spacing w:val="3"/>
                <w:shd w:val="clear" w:color="auto" w:fill="FFFFFF"/>
                <w:vertAlign w:val="superscript"/>
                <w:lang w:eastAsia="ru-RU"/>
              </w:rPr>
              <w:t>3</w:t>
            </w:r>
          </w:p>
        </w:tc>
        <w:tc>
          <w:tcPr>
            <w:tcW w:w="3127" w:type="dxa"/>
            <w:gridSpan w:val="3"/>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Значения показателей качества муниципальной работы</w:t>
            </w:r>
          </w:p>
        </w:tc>
        <w:tc>
          <w:tcPr>
            <w:tcW w:w="1843" w:type="dxa"/>
            <w:gridSpan w:val="4"/>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jc w:val="center"/>
              <w:rPr>
                <w:rFonts w:ascii="Times New Roman" w:eastAsia="Arial" w:hAnsi="Times New Roman"/>
                <w:color w:val="000000"/>
                <w:spacing w:val="3"/>
                <w:shd w:val="clear" w:color="auto" w:fill="FFFFFF"/>
              </w:rPr>
            </w:pPr>
            <w:r w:rsidRPr="001B77AA">
              <w:rPr>
                <w:rFonts w:ascii="Times New Roman" w:eastAsia="Arial" w:hAnsi="Times New Roman"/>
                <w:color w:val="000000"/>
                <w:spacing w:val="3"/>
                <w:shd w:val="clear" w:color="auto" w:fill="FFFFFF"/>
              </w:rPr>
              <w:t>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w:t>
            </w:r>
          </w:p>
        </w:tc>
      </w:tr>
      <w:tr w:rsidR="007F079F" w:rsidRPr="001B77AA" w:rsidTr="002C1410">
        <w:trPr>
          <w:trHeight w:hRule="exact" w:val="2262"/>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834" w:type="dxa"/>
            <w:gridSpan w:val="3"/>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126" w:type="dxa"/>
            <w:gridSpan w:val="2"/>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58"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Очередной финан</w:t>
            </w:r>
            <w:r w:rsidRPr="001B77AA">
              <w:rPr>
                <w:rFonts w:ascii="Times New Roman" w:eastAsia="Arial" w:hAnsi="Times New Roman"/>
                <w:color w:val="000000"/>
                <w:spacing w:val="3"/>
                <w:shd w:val="clear" w:color="auto" w:fill="FFFFFF"/>
                <w:lang w:eastAsia="ru-RU"/>
              </w:rPr>
              <w:softHyphen/>
              <w:t>совый год4</w:t>
            </w:r>
          </w:p>
        </w:tc>
        <w:tc>
          <w:tcPr>
            <w:tcW w:w="1426" w:type="dxa"/>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Первый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год</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планового</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периода</w:t>
            </w:r>
          </w:p>
        </w:tc>
        <w:tc>
          <w:tcPr>
            <w:tcW w:w="567" w:type="dxa"/>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Второй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год</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планового</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периода</w:t>
            </w:r>
          </w:p>
        </w:tc>
        <w:tc>
          <w:tcPr>
            <w:tcW w:w="709" w:type="dxa"/>
            <w:gridSpan w:val="3"/>
            <w:tcBorders>
              <w:top w:val="single" w:sz="4" w:space="0" w:color="auto"/>
              <w:right w:val="single" w:sz="4" w:space="0" w:color="auto"/>
            </w:tcBorders>
            <w:shd w:val="clear" w:color="auto" w:fill="auto"/>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в процентах</w:t>
            </w:r>
          </w:p>
        </w:tc>
        <w:tc>
          <w:tcPr>
            <w:tcW w:w="1134" w:type="dxa"/>
            <w:tcBorders>
              <w:top w:val="single" w:sz="4" w:space="0" w:color="auto"/>
              <w:right w:val="single" w:sz="4" w:space="0" w:color="auto"/>
            </w:tcBorders>
            <w:shd w:val="clear" w:color="auto" w:fill="auto"/>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в абсолютных показателях</w:t>
            </w:r>
          </w:p>
        </w:tc>
      </w:tr>
      <w:tr w:rsidR="007F079F" w:rsidRPr="001B77AA" w:rsidTr="002C1410">
        <w:trPr>
          <w:trHeight w:hRule="exact" w:val="996"/>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57" w:type="dxa"/>
            <w:tcBorders>
              <w:top w:val="single" w:sz="4" w:space="0" w:color="auto"/>
              <w:left w:val="single" w:sz="4" w:space="0" w:color="auto"/>
            </w:tcBorders>
            <w:shd w:val="clear" w:color="auto" w:fill="FFFFFF"/>
          </w:tcPr>
          <w:p w:rsidR="007F079F" w:rsidRPr="001B77AA" w:rsidRDefault="007F079F" w:rsidP="007F079F">
            <w:pPr>
              <w:widowControl w:val="0"/>
              <w:spacing w:after="0" w:line="276" w:lineRule="auto"/>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after="60" w:line="276" w:lineRule="auto"/>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568"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709"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992"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134"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558"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426"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67" w:type="dxa"/>
            <w:tcBorders>
              <w:left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3"/>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1134" w:type="dxa"/>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2C1410">
        <w:trPr>
          <w:trHeight w:hRule="exact" w:val="398"/>
        </w:trPr>
        <w:tc>
          <w:tcPr>
            <w:tcW w:w="71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5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68"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58"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426"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gridSpan w:val="3"/>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1134" w:type="dxa"/>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2C1410">
        <w:tblPrEx>
          <w:tblBorders>
            <w:top w:val="single" w:sz="4" w:space="0" w:color="auto"/>
          </w:tblBorders>
          <w:tblCellMar>
            <w:left w:w="108" w:type="dxa"/>
            <w:right w:w="108" w:type="dxa"/>
          </w:tblCellMar>
        </w:tblPrEx>
        <w:trPr>
          <w:gridBefore w:val="12"/>
          <w:gridAfter w:val="2"/>
          <w:wBefore w:w="9117" w:type="dxa"/>
          <w:wAfter w:w="1563" w:type="dxa"/>
          <w:trHeight w:val="100"/>
        </w:trPr>
        <w:tc>
          <w:tcPr>
            <w:tcW w:w="236" w:type="dxa"/>
          </w:tcPr>
          <w:p w:rsidR="007F079F" w:rsidRPr="001B77AA" w:rsidRDefault="007F079F" w:rsidP="007F079F">
            <w:pPr>
              <w:widowControl w:val="0"/>
              <w:tabs>
                <w:tab w:val="left" w:leader="underscore" w:pos="14347"/>
              </w:tabs>
              <w:spacing w:after="0" w:line="274" w:lineRule="exact"/>
              <w:ind w:right="20"/>
              <w:rPr>
                <w:rFonts w:ascii="Times New Roman" w:eastAsia="Arial" w:hAnsi="Times New Roman"/>
                <w:color w:val="000000"/>
                <w:spacing w:val="1"/>
                <w:lang w:eastAsia="ru-RU"/>
              </w:rPr>
            </w:pPr>
          </w:p>
        </w:tc>
      </w:tr>
    </w:tbl>
    <w:p w:rsidR="007F079F" w:rsidRPr="001B77AA" w:rsidRDefault="007F079F" w:rsidP="0096306D">
      <w:pPr>
        <w:widowControl w:val="0"/>
        <w:numPr>
          <w:ilvl w:val="0"/>
          <w:numId w:val="34"/>
        </w:numPr>
        <w:spacing w:after="0" w:line="210" w:lineRule="exact"/>
        <w:ind w:left="709" w:hanging="283"/>
        <w:rPr>
          <w:rFonts w:ascii="Times New Roman" w:eastAsia="Arial" w:hAnsi="Times New Roman"/>
          <w:spacing w:val="1"/>
          <w:lang w:eastAsia="ru-RU"/>
        </w:rPr>
      </w:pPr>
      <w:r w:rsidRPr="001B77AA">
        <w:rPr>
          <w:rFonts w:ascii="Times New Roman" w:eastAsia="Arial" w:hAnsi="Times New Roman"/>
          <w:spacing w:val="1"/>
          <w:lang w:eastAsia="ru-RU"/>
        </w:rPr>
        <w:t>Показатели, характеризующие объем муниципальной работы (в натуральных показателях)</w:t>
      </w:r>
    </w:p>
    <w:p w:rsidR="007F079F" w:rsidRPr="001B77AA" w:rsidRDefault="007F079F" w:rsidP="007F079F">
      <w:pPr>
        <w:widowControl w:val="0"/>
        <w:spacing w:after="0" w:line="210" w:lineRule="exact"/>
        <w:ind w:left="709"/>
        <w:rPr>
          <w:rFonts w:ascii="Times New Roman" w:eastAsia="Arial" w:hAnsi="Times New Roman"/>
          <w:spacing w:val="1"/>
          <w:lang w:eastAsia="ru-RU"/>
        </w:rPr>
      </w:pPr>
    </w:p>
    <w:tbl>
      <w:tblPr>
        <w:tblW w:w="11199" w:type="dxa"/>
        <w:tblInd w:w="-1565" w:type="dxa"/>
        <w:tblLayout w:type="fixed"/>
        <w:tblCellMar>
          <w:left w:w="10" w:type="dxa"/>
          <w:right w:w="10" w:type="dxa"/>
        </w:tblCellMar>
        <w:tblLook w:val="0000" w:firstRow="0" w:lastRow="0" w:firstColumn="0" w:lastColumn="0" w:noHBand="0" w:noVBand="0"/>
      </w:tblPr>
      <w:tblGrid>
        <w:gridCol w:w="567"/>
        <w:gridCol w:w="1135"/>
        <w:gridCol w:w="851"/>
        <w:gridCol w:w="851"/>
        <w:gridCol w:w="13"/>
        <w:gridCol w:w="978"/>
        <w:gridCol w:w="991"/>
        <w:gridCol w:w="7"/>
        <w:gridCol w:w="1129"/>
        <w:gridCol w:w="709"/>
        <w:gridCol w:w="1134"/>
        <w:gridCol w:w="992"/>
        <w:gridCol w:w="425"/>
        <w:gridCol w:w="709"/>
        <w:gridCol w:w="708"/>
      </w:tblGrid>
      <w:tr w:rsidR="007F079F" w:rsidRPr="001B77AA" w:rsidTr="00DA017E">
        <w:trPr>
          <w:trHeight w:hRule="exact" w:val="2566"/>
        </w:trPr>
        <w:tc>
          <w:tcPr>
            <w:tcW w:w="567"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Уникальный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номер</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реестровой</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записи</w:t>
            </w:r>
            <w:r w:rsidRPr="001B77AA">
              <w:rPr>
                <w:rFonts w:ascii="Times New Roman" w:eastAsia="Arial" w:hAnsi="Times New Roman"/>
                <w:color w:val="000000"/>
                <w:spacing w:val="3"/>
                <w:shd w:val="clear" w:color="auto" w:fill="FFFFFF"/>
                <w:vertAlign w:val="superscript"/>
                <w:lang w:eastAsia="ru-RU"/>
              </w:rPr>
              <w:t>3</w:t>
            </w:r>
          </w:p>
        </w:tc>
        <w:tc>
          <w:tcPr>
            <w:tcW w:w="2850" w:type="dxa"/>
            <w:gridSpan w:val="4"/>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Содержание муниципальной работы</w:t>
            </w:r>
          </w:p>
        </w:tc>
        <w:tc>
          <w:tcPr>
            <w:tcW w:w="1976" w:type="dxa"/>
            <w:gridSpan w:val="3"/>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ind w:left="2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Условия (форма) оказания муниципальной работы</w:t>
            </w:r>
          </w:p>
        </w:tc>
        <w:tc>
          <w:tcPr>
            <w:tcW w:w="112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Наименование показателя качества муниципальной работы</w:t>
            </w:r>
            <w:r w:rsidRPr="001B77AA">
              <w:rPr>
                <w:rFonts w:ascii="Times New Roman" w:eastAsia="Arial" w:hAnsi="Times New Roman"/>
                <w:color w:val="000000"/>
                <w:spacing w:val="3"/>
                <w:shd w:val="clear" w:color="auto" w:fill="FFFFFF"/>
                <w:vertAlign w:val="superscript"/>
                <w:lang w:eastAsia="ru-RU"/>
              </w:rPr>
              <w:t>3</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p>
        </w:tc>
        <w:tc>
          <w:tcPr>
            <w:tcW w:w="70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Еди</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ница</w:t>
            </w:r>
            <w:proofErr w:type="spellEnd"/>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изме</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рения</w:t>
            </w:r>
            <w:r w:rsidRPr="001B77AA">
              <w:rPr>
                <w:rFonts w:ascii="Times New Roman" w:eastAsia="Arial" w:hAnsi="Times New Roman"/>
                <w:color w:val="000000"/>
                <w:spacing w:val="3"/>
                <w:shd w:val="clear" w:color="auto" w:fill="FFFFFF"/>
                <w:vertAlign w:val="superscript"/>
                <w:lang w:eastAsia="ru-RU"/>
              </w:rPr>
              <w:t>3</w:t>
            </w:r>
          </w:p>
        </w:tc>
        <w:tc>
          <w:tcPr>
            <w:tcW w:w="2551" w:type="dxa"/>
            <w:gridSpan w:val="3"/>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Значения показателей качества муниципальной работы</w:t>
            </w:r>
          </w:p>
        </w:tc>
        <w:tc>
          <w:tcPr>
            <w:tcW w:w="1417" w:type="dxa"/>
            <w:gridSpan w:val="2"/>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jc w:val="center"/>
              <w:rPr>
                <w:rFonts w:ascii="Times New Roman" w:eastAsia="Arial" w:hAnsi="Times New Roman"/>
                <w:color w:val="000000"/>
                <w:spacing w:val="3"/>
                <w:shd w:val="clear" w:color="auto" w:fill="FFFFFF"/>
              </w:rPr>
            </w:pPr>
            <w:r w:rsidRPr="001B77AA">
              <w:rPr>
                <w:rFonts w:ascii="Times New Roman" w:eastAsia="Arial" w:hAnsi="Times New Roman"/>
                <w:color w:val="000000"/>
                <w:spacing w:val="3"/>
                <w:shd w:val="clear" w:color="auto" w:fill="FFFFFF"/>
              </w:rPr>
              <w:t>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w:t>
            </w:r>
          </w:p>
        </w:tc>
      </w:tr>
      <w:tr w:rsidR="007F079F" w:rsidRPr="001B77AA" w:rsidTr="00DA017E">
        <w:trPr>
          <w:trHeight w:hRule="exact" w:val="1831"/>
        </w:trPr>
        <w:tc>
          <w:tcPr>
            <w:tcW w:w="567"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850" w:type="dxa"/>
            <w:gridSpan w:val="4"/>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976" w:type="dxa"/>
            <w:gridSpan w:val="3"/>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2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Очередной финан</w:t>
            </w:r>
            <w:r w:rsidRPr="001B77AA">
              <w:rPr>
                <w:rFonts w:ascii="Times New Roman" w:eastAsia="Arial" w:hAnsi="Times New Roman"/>
                <w:color w:val="000000"/>
                <w:spacing w:val="3"/>
                <w:shd w:val="clear" w:color="auto" w:fill="FFFFFF"/>
                <w:lang w:eastAsia="ru-RU"/>
              </w:rPr>
              <w:softHyphen/>
              <w:t>совый год4</w:t>
            </w:r>
          </w:p>
        </w:tc>
        <w:tc>
          <w:tcPr>
            <w:tcW w:w="992" w:type="dxa"/>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Первый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год</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планового</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периода</w:t>
            </w:r>
          </w:p>
        </w:tc>
        <w:tc>
          <w:tcPr>
            <w:tcW w:w="425" w:type="dxa"/>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Второй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год</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планового</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периода</w:t>
            </w:r>
          </w:p>
        </w:tc>
        <w:tc>
          <w:tcPr>
            <w:tcW w:w="709" w:type="dxa"/>
            <w:tcBorders>
              <w:top w:val="single" w:sz="4" w:space="0" w:color="auto"/>
              <w:right w:val="single" w:sz="4" w:space="0" w:color="auto"/>
            </w:tcBorders>
            <w:shd w:val="clear" w:color="auto" w:fill="auto"/>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в процентах</w:t>
            </w:r>
          </w:p>
        </w:tc>
        <w:tc>
          <w:tcPr>
            <w:tcW w:w="708" w:type="dxa"/>
            <w:tcBorders>
              <w:top w:val="single" w:sz="4" w:space="0" w:color="auto"/>
              <w:right w:val="single" w:sz="4" w:space="0" w:color="auto"/>
            </w:tcBorders>
            <w:shd w:val="clear" w:color="auto" w:fill="auto"/>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в абсолютных показателях</w:t>
            </w:r>
          </w:p>
        </w:tc>
      </w:tr>
      <w:tr w:rsidR="007F079F" w:rsidRPr="001B77AA" w:rsidTr="00DA017E">
        <w:trPr>
          <w:trHeight w:hRule="exact" w:val="896"/>
        </w:trPr>
        <w:tc>
          <w:tcPr>
            <w:tcW w:w="567"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5" w:type="dxa"/>
            <w:tcBorders>
              <w:top w:val="single" w:sz="4" w:space="0" w:color="auto"/>
              <w:left w:val="single" w:sz="4" w:space="0" w:color="auto"/>
            </w:tcBorders>
            <w:shd w:val="clear" w:color="auto" w:fill="FFFFFF"/>
          </w:tcPr>
          <w:p w:rsidR="007F079F" w:rsidRPr="001B77AA" w:rsidRDefault="007F079F" w:rsidP="007F079F">
            <w:pPr>
              <w:widowControl w:val="0"/>
              <w:spacing w:after="0" w:line="276" w:lineRule="auto"/>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after="60" w:line="276" w:lineRule="auto"/>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157" w:firstLine="157"/>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991" w:type="dxa"/>
            <w:gridSpan w:val="2"/>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99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136" w:type="dxa"/>
            <w:gridSpan w:val="2"/>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25" w:type="dxa"/>
            <w:tcBorders>
              <w:left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708" w:type="dxa"/>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DA017E">
        <w:trPr>
          <w:trHeight w:hRule="exact" w:val="398"/>
        </w:trPr>
        <w:tc>
          <w:tcPr>
            <w:tcW w:w="56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5"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1" w:type="dxa"/>
            <w:gridSpan w:val="2"/>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6" w:type="dxa"/>
            <w:gridSpan w:val="2"/>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708" w:type="dxa"/>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bl>
    <w:p w:rsidR="007F079F" w:rsidRPr="001B77AA" w:rsidRDefault="007F079F" w:rsidP="007F079F">
      <w:pPr>
        <w:widowControl w:val="0"/>
        <w:spacing w:after="0" w:line="210" w:lineRule="exact"/>
        <w:ind w:left="5840"/>
        <w:rPr>
          <w:rFonts w:ascii="Times New Roman" w:eastAsia="Arial" w:hAnsi="Times New Roman"/>
          <w:spacing w:val="1"/>
          <w:lang w:eastAsia="ru-RU"/>
        </w:rPr>
      </w:pPr>
    </w:p>
    <w:p w:rsidR="007F079F" w:rsidRPr="001B77AA" w:rsidRDefault="007F079F" w:rsidP="007F079F">
      <w:pPr>
        <w:widowControl w:val="0"/>
        <w:spacing w:after="28" w:line="210" w:lineRule="exact"/>
        <w:ind w:right="60"/>
        <w:jc w:val="center"/>
        <w:rPr>
          <w:rFonts w:ascii="Times New Roman" w:eastAsia="Arial" w:hAnsi="Times New Roman"/>
          <w:color w:val="000000"/>
          <w:spacing w:val="1"/>
          <w:lang w:eastAsia="ru-RU"/>
        </w:rPr>
      </w:pPr>
    </w:p>
    <w:p w:rsidR="007F079F" w:rsidRPr="001B77AA" w:rsidRDefault="007F079F" w:rsidP="007F079F">
      <w:pPr>
        <w:widowControl w:val="0"/>
        <w:spacing w:after="28" w:line="210" w:lineRule="exact"/>
        <w:ind w:right="60"/>
        <w:jc w:val="center"/>
        <w:rPr>
          <w:rFonts w:ascii="Times New Roman" w:eastAsia="Arial" w:hAnsi="Times New Roman"/>
          <w:spacing w:val="1"/>
          <w:lang w:eastAsia="ru-RU"/>
        </w:rPr>
      </w:pPr>
      <w:r w:rsidRPr="001B77AA">
        <w:rPr>
          <w:rFonts w:ascii="Times New Roman" w:eastAsia="Arial" w:hAnsi="Times New Roman"/>
          <w:color w:val="000000"/>
          <w:spacing w:val="1"/>
          <w:lang w:eastAsia="ru-RU"/>
        </w:rPr>
        <w:t>ЧАСТЬ 3. Прочие сведения о муниципальном задании</w:t>
      </w:r>
    </w:p>
    <w:p w:rsidR="007F079F" w:rsidRPr="001B77AA" w:rsidRDefault="007F079F" w:rsidP="007F079F">
      <w:pPr>
        <w:widowControl w:val="0"/>
        <w:spacing w:after="220" w:line="150" w:lineRule="exact"/>
        <w:ind w:right="60"/>
        <w:jc w:val="center"/>
        <w:rPr>
          <w:rFonts w:ascii="Times New Roman" w:eastAsia="Arial" w:hAnsi="Times New Roman"/>
          <w:spacing w:val="5"/>
          <w:lang w:eastAsia="ru-RU"/>
        </w:rPr>
      </w:pPr>
      <w:r w:rsidRPr="001B77AA">
        <w:rPr>
          <w:rFonts w:ascii="Times New Roman" w:eastAsia="Arial" w:hAnsi="Times New Roman"/>
          <w:color w:val="000000"/>
          <w:spacing w:val="5"/>
          <w:lang w:eastAsia="ru-RU"/>
        </w:rPr>
        <w:t>(формируется в целом по муниципальному заданию)</w:t>
      </w:r>
    </w:p>
    <w:p w:rsidR="007F079F" w:rsidRPr="001B77AA" w:rsidRDefault="007F079F" w:rsidP="0096306D">
      <w:pPr>
        <w:widowControl w:val="0"/>
        <w:numPr>
          <w:ilvl w:val="0"/>
          <w:numId w:val="29"/>
        </w:numPr>
        <w:tabs>
          <w:tab w:val="left" w:pos="792"/>
          <w:tab w:val="left" w:leader="underscore" w:pos="14468"/>
        </w:tabs>
        <w:spacing w:after="0" w:line="210" w:lineRule="exact"/>
        <w:ind w:left="5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Основания (условия и порядок) для досрочного прекращения муниципального задания</w:t>
      </w:r>
      <w:r w:rsidRPr="001B77AA">
        <w:rPr>
          <w:rFonts w:ascii="Times New Roman" w:eastAsia="Arial" w:hAnsi="Times New Roman"/>
          <w:color w:val="000000"/>
          <w:spacing w:val="1"/>
          <w:u w:val="single"/>
          <w:lang w:eastAsia="ru-RU"/>
        </w:rPr>
        <w:tab/>
      </w:r>
    </w:p>
    <w:p w:rsidR="007F079F" w:rsidRPr="001B77AA" w:rsidRDefault="007F079F" w:rsidP="007F079F">
      <w:pPr>
        <w:widowControl w:val="0"/>
        <w:tabs>
          <w:tab w:val="left" w:pos="792"/>
          <w:tab w:val="left" w:leader="underscore" w:pos="14468"/>
        </w:tabs>
        <w:spacing w:after="0" w:line="210" w:lineRule="exact"/>
        <w:ind w:left="560"/>
        <w:jc w:val="both"/>
        <w:rPr>
          <w:rFonts w:ascii="Times New Roman" w:eastAsia="Arial" w:hAnsi="Times New Roman"/>
          <w:spacing w:val="1"/>
          <w:u w:val="single"/>
          <w:lang w:eastAsia="ru-RU"/>
        </w:rPr>
      </w:pPr>
      <w:r w:rsidRPr="001B77AA">
        <w:rPr>
          <w:rFonts w:ascii="Times New Roman" w:eastAsia="Arial" w:hAnsi="Times New Roman"/>
          <w:color w:val="000000"/>
          <w:spacing w:val="1"/>
          <w:u w:val="single"/>
          <w:lang w:eastAsia="ru-RU"/>
        </w:rPr>
        <w:t>____________________________________________________________________________________________________________________</w:t>
      </w:r>
    </w:p>
    <w:p w:rsidR="007F079F" w:rsidRPr="001B77AA" w:rsidRDefault="007F079F" w:rsidP="007F079F">
      <w:pPr>
        <w:widowControl w:val="0"/>
        <w:tabs>
          <w:tab w:val="left" w:pos="792"/>
          <w:tab w:val="left" w:leader="underscore" w:pos="14468"/>
        </w:tabs>
        <w:spacing w:after="0" w:line="210" w:lineRule="exact"/>
        <w:ind w:left="560"/>
        <w:jc w:val="both"/>
        <w:rPr>
          <w:rFonts w:ascii="Times New Roman" w:eastAsia="Arial" w:hAnsi="Times New Roman"/>
          <w:spacing w:val="1"/>
          <w:u w:val="single"/>
          <w:lang w:eastAsia="ru-RU"/>
        </w:rPr>
      </w:pPr>
      <w:r w:rsidRPr="001B77AA">
        <w:rPr>
          <w:rFonts w:ascii="Times New Roman" w:eastAsia="Arial" w:hAnsi="Times New Roman"/>
          <w:spacing w:val="1"/>
          <w:u w:val="single"/>
          <w:lang w:eastAsia="ru-RU"/>
        </w:rPr>
        <w:t>____________________________________________________________________________________________________________________</w:t>
      </w:r>
    </w:p>
    <w:p w:rsidR="007F079F" w:rsidRPr="001B77AA" w:rsidRDefault="007F079F" w:rsidP="007F079F">
      <w:pPr>
        <w:widowControl w:val="0"/>
        <w:tabs>
          <w:tab w:val="left" w:pos="792"/>
          <w:tab w:val="left" w:leader="underscore" w:pos="14468"/>
        </w:tabs>
        <w:spacing w:after="0" w:line="210" w:lineRule="exact"/>
        <w:ind w:left="560"/>
        <w:jc w:val="both"/>
        <w:rPr>
          <w:rFonts w:ascii="Times New Roman" w:eastAsia="Arial" w:hAnsi="Times New Roman"/>
          <w:spacing w:val="1"/>
          <w:u w:val="single"/>
          <w:lang w:eastAsia="ru-RU"/>
        </w:rPr>
      </w:pPr>
      <w:r w:rsidRPr="001B77AA">
        <w:rPr>
          <w:rFonts w:ascii="Times New Roman" w:eastAsia="Arial" w:hAnsi="Times New Roman"/>
          <w:color w:val="000000"/>
          <w:spacing w:val="1"/>
          <w:lang w:eastAsia="ru-RU"/>
        </w:rPr>
        <w:t>2.Иная информация, необходимая для выполнения (контроля за выполнением) муниципального задания____________________________</w:t>
      </w: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____________________________________________________________________________________________________________________</w:t>
      </w: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3.Порядок контроля за исполнением муниципального задания</w:t>
      </w:r>
    </w:p>
    <w:tbl>
      <w:tblPr>
        <w:tblW w:w="11057" w:type="dxa"/>
        <w:tblInd w:w="-1423" w:type="dxa"/>
        <w:tblLayout w:type="fixed"/>
        <w:tblCellMar>
          <w:left w:w="10" w:type="dxa"/>
          <w:right w:w="10" w:type="dxa"/>
        </w:tblCellMar>
        <w:tblLook w:val="0000" w:firstRow="0" w:lastRow="0" w:firstColumn="0" w:lastColumn="0" w:noHBand="0" w:noVBand="0"/>
      </w:tblPr>
      <w:tblGrid>
        <w:gridCol w:w="2978"/>
        <w:gridCol w:w="2126"/>
        <w:gridCol w:w="5953"/>
      </w:tblGrid>
      <w:tr w:rsidR="007F079F" w:rsidRPr="001B77AA" w:rsidTr="00DA017E">
        <w:trPr>
          <w:trHeight w:hRule="exact" w:val="859"/>
        </w:trPr>
        <w:tc>
          <w:tcPr>
            <w:tcW w:w="2978"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Формы контроля</w:t>
            </w:r>
          </w:p>
        </w:tc>
        <w:tc>
          <w:tcPr>
            <w:tcW w:w="2126"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Периодичность</w:t>
            </w:r>
          </w:p>
        </w:tc>
        <w:tc>
          <w:tcPr>
            <w:tcW w:w="5953" w:type="dxa"/>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Органы местного самоуправления  Звериноголовского муниципального округа, осуществляющие контроль за выполнением муниципального задания</w:t>
            </w:r>
          </w:p>
        </w:tc>
      </w:tr>
      <w:tr w:rsidR="007F079F" w:rsidRPr="001B77AA" w:rsidTr="00DA017E">
        <w:trPr>
          <w:trHeight w:hRule="exact" w:val="398"/>
        </w:trPr>
        <w:tc>
          <w:tcPr>
            <w:tcW w:w="2978"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r>
    </w:tbl>
    <w:p w:rsidR="007F079F" w:rsidRPr="001B77AA" w:rsidRDefault="007F079F" w:rsidP="0096306D">
      <w:pPr>
        <w:widowControl w:val="0"/>
        <w:numPr>
          <w:ilvl w:val="0"/>
          <w:numId w:val="30"/>
        </w:numPr>
        <w:tabs>
          <w:tab w:val="left" w:pos="792"/>
        </w:tabs>
        <w:spacing w:after="0" w:line="274" w:lineRule="exact"/>
        <w:ind w:left="5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Требования к отчетности о выполнении муниципального задания:</w:t>
      </w:r>
    </w:p>
    <w:p w:rsidR="007F079F" w:rsidRPr="001B77AA" w:rsidRDefault="007F079F" w:rsidP="0096306D">
      <w:pPr>
        <w:widowControl w:val="0"/>
        <w:numPr>
          <w:ilvl w:val="0"/>
          <w:numId w:val="31"/>
        </w:numPr>
        <w:tabs>
          <w:tab w:val="left" w:pos="792"/>
          <w:tab w:val="left" w:leader="underscore" w:pos="14468"/>
        </w:tabs>
        <w:spacing w:after="0" w:line="274" w:lineRule="exact"/>
        <w:ind w:left="5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 xml:space="preserve">периодичность представления отчетов о выполнении муниципального </w:t>
      </w:r>
      <w:r w:rsidRPr="001B77AA">
        <w:rPr>
          <w:rFonts w:ascii="Times New Roman" w:eastAsia="Arial" w:hAnsi="Times New Roman"/>
          <w:color w:val="000000"/>
          <w:spacing w:val="1"/>
          <w:lang w:eastAsia="ru-RU"/>
        </w:rPr>
        <w:lastRenderedPageBreak/>
        <w:t>задания</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31"/>
        </w:numPr>
        <w:tabs>
          <w:tab w:val="left" w:pos="792"/>
          <w:tab w:val="left" w:leader="underscore" w:pos="14468"/>
        </w:tabs>
        <w:spacing w:after="0" w:line="274" w:lineRule="exact"/>
        <w:ind w:left="5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сроки представления отчетов о выполнении муниципального задания</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31"/>
        </w:numPr>
        <w:tabs>
          <w:tab w:val="left" w:pos="792"/>
          <w:tab w:val="left" w:leader="underscore" w:pos="14468"/>
        </w:tabs>
        <w:spacing w:after="0" w:line="274" w:lineRule="exact"/>
        <w:ind w:left="5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сроки представления предварительного отчета о выполнении муниципального задания</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31"/>
        </w:numPr>
        <w:tabs>
          <w:tab w:val="left" w:pos="792"/>
          <w:tab w:val="left" w:leader="underscore" w:pos="14468"/>
        </w:tabs>
        <w:spacing w:after="0" w:line="274" w:lineRule="exact"/>
        <w:ind w:left="5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иные требования к отчетности о выполнении муниципального задания</w:t>
      </w:r>
      <w:r w:rsidRPr="001B77AA">
        <w:rPr>
          <w:rFonts w:ascii="Times New Roman" w:eastAsia="Arial" w:hAnsi="Times New Roman"/>
          <w:color w:val="000000"/>
          <w:spacing w:val="1"/>
          <w:lang w:eastAsia="ru-RU"/>
        </w:rPr>
        <w:tab/>
      </w: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 - - - - - - - - - - - - - - - - - - -</w:t>
      </w: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r w:rsidRPr="001B77AA">
        <w:rPr>
          <w:rFonts w:ascii="Times New Roman" w:eastAsia="Arial" w:hAnsi="Times New Roman"/>
          <w:color w:val="000000"/>
          <w:spacing w:val="1"/>
          <w:vertAlign w:val="superscript"/>
          <w:lang w:eastAsia="ru-RU"/>
        </w:rPr>
        <w:t>1</w:t>
      </w:r>
      <w:r w:rsidRPr="001B77AA">
        <w:rPr>
          <w:rFonts w:ascii="Times New Roman" w:eastAsia="Arial" w:hAnsi="Times New Roman"/>
          <w:color w:val="000000"/>
          <w:spacing w:val="1"/>
          <w:lang w:eastAsia="ru-RU"/>
        </w:rPr>
        <w:t xml:space="preserve"> Для образовательных учреждений с учетом действия соответствующих образовательных программ.</w:t>
      </w: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r w:rsidRPr="001B77AA">
        <w:rPr>
          <w:rFonts w:ascii="Times New Roman" w:eastAsia="Arial" w:hAnsi="Times New Roman"/>
          <w:color w:val="000000"/>
          <w:spacing w:val="1"/>
          <w:vertAlign w:val="superscript"/>
          <w:lang w:eastAsia="ru-RU"/>
        </w:rPr>
        <w:t xml:space="preserve">2 </w:t>
      </w:r>
      <w:r w:rsidRPr="001B77AA">
        <w:rPr>
          <w:rFonts w:ascii="Times New Roman" w:eastAsia="Arial" w:hAnsi="Times New Roman"/>
          <w:color w:val="000000"/>
          <w:spacing w:val="1"/>
          <w:lang w:eastAsia="ru-RU"/>
        </w:rPr>
        <w:t>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местного самоуправления  Звериноголовского муниципального округа, осуществляющим функции и полномочия учредителя бюджетного учреждения  Звериноголовского муниципального округа или автономного  учреждения, созданного на базе имущества, находящегося в собственности  Звериноголовского муниципального округа, главным распорядителем средств районного бюджета, в ведении которого находится муниципальное казенное учреждение, и единицы их измерения.</w:t>
      </w: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proofErr w:type="gramStart"/>
      <w:r w:rsidRPr="001B77AA">
        <w:rPr>
          <w:rFonts w:ascii="Times New Roman" w:eastAsia="Arial" w:hAnsi="Times New Roman"/>
          <w:color w:val="000000"/>
          <w:spacing w:val="1"/>
          <w:vertAlign w:val="superscript"/>
          <w:lang w:eastAsia="ru-RU"/>
        </w:rPr>
        <w:t xml:space="preserve">3 </w:t>
      </w:r>
      <w:r w:rsidRPr="001B77AA">
        <w:rPr>
          <w:rFonts w:ascii="Times New Roman" w:eastAsia="Arial" w:hAnsi="Times New Roman"/>
          <w:color w:val="000000"/>
          <w:spacing w:val="1"/>
          <w:lang w:eastAsia="ru-RU"/>
        </w:rPr>
        <w:t xml:space="preserve"> Заполняется</w:t>
      </w:r>
      <w:proofErr w:type="gramEnd"/>
      <w:r w:rsidRPr="001B77AA">
        <w:rPr>
          <w:rFonts w:ascii="Times New Roman" w:eastAsia="Arial" w:hAnsi="Times New Roman"/>
          <w:color w:val="000000"/>
          <w:spacing w:val="1"/>
          <w:lang w:eastAsia="ru-RU"/>
        </w:rPr>
        <w:t xml:space="preserve"> в  соответствии с общероссийскими базовыми перечнями или региональным перечнем.</w:t>
      </w: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proofErr w:type="gramStart"/>
      <w:r w:rsidRPr="001B77AA">
        <w:rPr>
          <w:rFonts w:ascii="Times New Roman" w:eastAsia="Arial" w:hAnsi="Times New Roman"/>
          <w:color w:val="000000"/>
          <w:spacing w:val="1"/>
          <w:vertAlign w:val="superscript"/>
          <w:lang w:eastAsia="ru-RU"/>
        </w:rPr>
        <w:t xml:space="preserve">4  </w:t>
      </w:r>
      <w:r w:rsidRPr="001B77AA">
        <w:rPr>
          <w:rFonts w:ascii="Times New Roman" w:eastAsia="Arial" w:hAnsi="Times New Roman"/>
          <w:color w:val="000000"/>
          <w:spacing w:val="1"/>
          <w:lang w:eastAsia="ru-RU"/>
        </w:rPr>
        <w:t>Значения</w:t>
      </w:r>
      <w:proofErr w:type="gramEnd"/>
      <w:r w:rsidRPr="001B77AA">
        <w:rPr>
          <w:rFonts w:ascii="Times New Roman" w:eastAsia="Arial" w:hAnsi="Times New Roman"/>
          <w:color w:val="000000"/>
          <w:spacing w:val="1"/>
          <w:lang w:eastAsia="ru-RU"/>
        </w:rPr>
        <w:t xml:space="preserve"> на очередной финансовый год могут быть детализированы по временному интервалу (месяц, квартал).</w:t>
      </w: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p>
    <w:p w:rsidR="007F079F" w:rsidRPr="001B77AA" w:rsidRDefault="007F079F" w:rsidP="007F079F">
      <w:pPr>
        <w:widowControl w:val="0"/>
        <w:spacing w:after="0" w:line="274" w:lineRule="exact"/>
        <w:ind w:right="-31"/>
        <w:rPr>
          <w:rFonts w:ascii="Times New Roman" w:eastAsia="Arial" w:hAnsi="Times New Roman"/>
          <w:color w:val="000000"/>
          <w:spacing w:val="1"/>
          <w:lang w:eastAsia="ru-RU"/>
        </w:rPr>
      </w:pPr>
    </w:p>
    <w:p w:rsidR="007F079F" w:rsidRPr="001B77AA" w:rsidRDefault="007F079F" w:rsidP="007F079F">
      <w:pPr>
        <w:widowControl w:val="0"/>
        <w:spacing w:after="0" w:line="274" w:lineRule="exact"/>
        <w:ind w:right="-31"/>
        <w:jc w:val="center"/>
        <w:rPr>
          <w:rFonts w:ascii="Times New Roman" w:eastAsia="Arial" w:hAnsi="Times New Roman"/>
          <w:color w:val="000000"/>
          <w:spacing w:val="1"/>
          <w:lang w:eastAsia="ru-RU"/>
        </w:rPr>
      </w:pPr>
    </w:p>
    <w:p w:rsidR="007F079F" w:rsidRPr="001B77AA" w:rsidRDefault="007F079F" w:rsidP="007F079F">
      <w:pPr>
        <w:widowControl w:val="0"/>
        <w:spacing w:after="0" w:line="274" w:lineRule="exact"/>
        <w:ind w:right="-31"/>
        <w:jc w:val="center"/>
        <w:rPr>
          <w:rFonts w:ascii="Times New Roman" w:eastAsia="Arial" w:hAnsi="Times New Roman"/>
          <w:color w:val="000000"/>
          <w:spacing w:val="1"/>
          <w:lang w:eastAsia="ru-RU"/>
        </w:rPr>
      </w:pPr>
    </w:p>
    <w:p w:rsidR="007F079F" w:rsidRPr="001B77AA" w:rsidRDefault="007F079F" w:rsidP="007F079F">
      <w:pPr>
        <w:widowControl w:val="0"/>
        <w:spacing w:after="0" w:line="274" w:lineRule="exact"/>
        <w:ind w:right="-31"/>
        <w:jc w:val="center"/>
        <w:rPr>
          <w:rFonts w:ascii="Times New Roman" w:eastAsia="Arial" w:hAnsi="Times New Roman"/>
          <w:b/>
          <w:color w:val="000000"/>
          <w:spacing w:val="1"/>
          <w:lang w:eastAsia="ru-RU"/>
        </w:rPr>
      </w:pPr>
      <w:r w:rsidRPr="001B77AA">
        <w:rPr>
          <w:rFonts w:ascii="Times New Roman" w:eastAsia="Arial" w:hAnsi="Times New Roman"/>
          <w:b/>
          <w:color w:val="000000"/>
          <w:spacing w:val="1"/>
          <w:lang w:eastAsia="ru-RU"/>
        </w:rPr>
        <w:t>Отчет о выполнении муниципального задания</w:t>
      </w:r>
    </w:p>
    <w:p w:rsidR="007F079F" w:rsidRPr="001B77AA" w:rsidRDefault="007F079F" w:rsidP="007F079F">
      <w:pPr>
        <w:widowControl w:val="0"/>
        <w:tabs>
          <w:tab w:val="left" w:leader="underscore" w:pos="4744"/>
          <w:tab w:val="left" w:leader="underscore" w:pos="8459"/>
          <w:tab w:val="left" w:leader="underscore" w:pos="9319"/>
        </w:tabs>
        <w:spacing w:after="0" w:line="240" w:lineRule="auto"/>
        <w:ind w:left="37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на 20</w:t>
      </w:r>
      <w:r w:rsidRPr="001B77AA">
        <w:rPr>
          <w:rFonts w:ascii="Times New Roman" w:eastAsia="Arial" w:hAnsi="Times New Roman"/>
          <w:color w:val="000000"/>
          <w:spacing w:val="1"/>
          <w:lang w:eastAsia="ru-RU"/>
        </w:rPr>
        <w:tab/>
        <w:t>год и на плановый период 20</w:t>
      </w:r>
      <w:r w:rsidRPr="001B77AA">
        <w:rPr>
          <w:rFonts w:ascii="Times New Roman" w:eastAsia="Arial" w:hAnsi="Times New Roman"/>
          <w:color w:val="000000"/>
          <w:spacing w:val="1"/>
          <w:lang w:eastAsia="ru-RU"/>
        </w:rPr>
        <w:tab/>
        <w:t>и 20</w:t>
      </w:r>
      <w:r w:rsidRPr="001B77AA">
        <w:rPr>
          <w:rFonts w:ascii="Times New Roman" w:eastAsia="Arial" w:hAnsi="Times New Roman"/>
          <w:color w:val="000000"/>
          <w:spacing w:val="1"/>
          <w:lang w:eastAsia="ru-RU"/>
        </w:rPr>
        <w:tab/>
        <w:t>годов</w:t>
      </w:r>
    </w:p>
    <w:p w:rsidR="007F079F" w:rsidRPr="001B77AA" w:rsidRDefault="007F079F" w:rsidP="007F079F">
      <w:pPr>
        <w:widowControl w:val="0"/>
        <w:tabs>
          <w:tab w:val="right" w:pos="5690"/>
          <w:tab w:val="right" w:pos="8230"/>
          <w:tab w:val="right" w:pos="8868"/>
        </w:tabs>
        <w:spacing w:after="0" w:line="547" w:lineRule="exact"/>
        <w:ind w:left="4740"/>
        <w:jc w:val="both"/>
        <w:rPr>
          <w:rFonts w:ascii="Times New Roman" w:eastAsia="Arial" w:hAnsi="Times New Roman"/>
          <w:color w:val="000000"/>
          <w:spacing w:val="1"/>
          <w:lang w:eastAsia="ru-RU"/>
        </w:rPr>
      </w:pPr>
      <w:proofErr w:type="gramStart"/>
      <w:r w:rsidRPr="001B77AA">
        <w:rPr>
          <w:rFonts w:ascii="Times New Roman" w:eastAsia="Arial" w:hAnsi="Times New Roman"/>
          <w:color w:val="000000"/>
          <w:spacing w:val="1"/>
          <w:lang w:eastAsia="ru-RU"/>
        </w:rPr>
        <w:t>от«</w:t>
      </w:r>
      <w:proofErr w:type="gramEnd"/>
      <w:r w:rsidRPr="001B77AA">
        <w:rPr>
          <w:rFonts w:ascii="Times New Roman" w:eastAsia="Arial" w:hAnsi="Times New Roman"/>
          <w:color w:val="000000"/>
          <w:spacing w:val="1"/>
          <w:u w:val="single"/>
          <w:lang w:eastAsia="ru-RU"/>
        </w:rPr>
        <w:tab/>
      </w:r>
      <w:r w:rsidRPr="001B77AA">
        <w:rPr>
          <w:rFonts w:ascii="Times New Roman" w:eastAsia="Arial" w:hAnsi="Times New Roman"/>
          <w:color w:val="000000"/>
          <w:spacing w:val="1"/>
          <w:lang w:eastAsia="ru-RU"/>
        </w:rPr>
        <w:t>»</w:t>
      </w:r>
      <w:r w:rsidRPr="001B77AA">
        <w:rPr>
          <w:rFonts w:ascii="Times New Roman" w:eastAsia="Arial" w:hAnsi="Times New Roman"/>
          <w:color w:val="000000"/>
          <w:spacing w:val="1"/>
          <w:u w:val="single"/>
          <w:lang w:eastAsia="ru-RU"/>
        </w:rPr>
        <w:tab/>
      </w:r>
      <w:r w:rsidRPr="001B77AA">
        <w:rPr>
          <w:rFonts w:ascii="Times New Roman" w:eastAsia="Arial" w:hAnsi="Times New Roman"/>
          <w:color w:val="000000"/>
          <w:spacing w:val="1"/>
          <w:lang w:eastAsia="ru-RU"/>
        </w:rPr>
        <w:t>20</w:t>
      </w:r>
      <w:r w:rsidRPr="001B77AA">
        <w:rPr>
          <w:rFonts w:ascii="Times New Roman" w:eastAsia="Arial" w:hAnsi="Times New Roman"/>
          <w:color w:val="000000"/>
          <w:spacing w:val="1"/>
          <w:u w:val="single"/>
          <w:lang w:eastAsia="ru-RU"/>
        </w:rPr>
        <w:tab/>
      </w:r>
      <w:r w:rsidRPr="001B77AA">
        <w:rPr>
          <w:rFonts w:ascii="Times New Roman" w:eastAsia="Arial" w:hAnsi="Times New Roman"/>
          <w:color w:val="000000"/>
          <w:spacing w:val="1"/>
          <w:lang w:eastAsia="ru-RU"/>
        </w:rPr>
        <w:t>г.</w:t>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Наименование муниципального учреждения</w:t>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 Звериноголовского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w:t>
      </w:r>
      <w:r w:rsidRPr="001B77AA">
        <w:rPr>
          <w:rFonts w:ascii="Times New Roman" w:eastAsia="Arial" w:hAnsi="Times New Roman"/>
          <w:color w:val="000000"/>
          <w:spacing w:val="1"/>
          <w:lang w:eastAsia="ru-RU"/>
        </w:rPr>
        <w:tab/>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Вид деятельности муниципального</w:t>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color w:val="000000"/>
          <w:spacing w:val="1"/>
          <w:lang w:eastAsia="ru-RU"/>
        </w:rPr>
      </w:pPr>
      <w:proofErr w:type="gramStart"/>
      <w:r w:rsidRPr="001B77AA">
        <w:rPr>
          <w:rFonts w:ascii="Times New Roman" w:eastAsia="Arial" w:hAnsi="Times New Roman"/>
          <w:color w:val="000000"/>
          <w:spacing w:val="1"/>
          <w:lang w:eastAsia="ru-RU"/>
        </w:rPr>
        <w:t>учреждения  Звериноголовского</w:t>
      </w:r>
      <w:proofErr w:type="gramEnd"/>
      <w:r w:rsidRPr="001B77AA">
        <w:rPr>
          <w:rFonts w:ascii="Times New Roman" w:eastAsia="Arial" w:hAnsi="Times New Roman"/>
          <w:color w:val="000000"/>
          <w:spacing w:val="1"/>
          <w:lang w:eastAsia="ru-RU"/>
        </w:rPr>
        <w:t xml:space="preserve"> муниципального округа</w:t>
      </w:r>
      <w:r w:rsidRPr="001B77AA">
        <w:rPr>
          <w:rFonts w:ascii="Times New Roman" w:eastAsia="Arial" w:hAnsi="Times New Roman"/>
          <w:spacing w:val="1"/>
          <w:lang w:eastAsia="ru-RU"/>
        </w:rPr>
        <w:t xml:space="preserve"> </w:t>
      </w:r>
      <w:r w:rsidRPr="001B77AA">
        <w:rPr>
          <w:rFonts w:ascii="Times New Roman" w:eastAsia="Arial" w:hAnsi="Times New Roman"/>
          <w:color w:val="000000"/>
          <w:spacing w:val="1"/>
          <w:lang w:eastAsia="ru-RU"/>
        </w:rPr>
        <w:t>Курганской области</w:t>
      </w:r>
      <w:r w:rsidRPr="001B77AA">
        <w:rPr>
          <w:rFonts w:ascii="Times New Roman" w:eastAsia="Arial" w:hAnsi="Times New Roman"/>
          <w:color w:val="000000"/>
          <w:spacing w:val="1"/>
          <w:lang w:eastAsia="ru-RU"/>
        </w:rPr>
        <w:tab/>
      </w:r>
    </w:p>
    <w:p w:rsidR="007F079F" w:rsidRPr="001B77AA" w:rsidRDefault="007F079F" w:rsidP="007F079F">
      <w:pPr>
        <w:widowControl w:val="0"/>
        <w:spacing w:after="0" w:line="240" w:lineRule="auto"/>
        <w:ind w:left="2552"/>
        <w:jc w:val="center"/>
        <w:rPr>
          <w:rFonts w:ascii="Times New Roman" w:eastAsia="Arial" w:hAnsi="Times New Roman"/>
          <w:spacing w:val="1"/>
          <w:lang w:eastAsia="ru-RU"/>
        </w:rPr>
      </w:pPr>
      <w:r w:rsidRPr="001B77AA">
        <w:rPr>
          <w:rFonts w:ascii="Times New Roman" w:eastAsia="Arial" w:hAnsi="Times New Roman"/>
          <w:spacing w:val="1"/>
          <w:lang w:eastAsia="ru-RU"/>
        </w:rPr>
        <w:t xml:space="preserve">(указывается вид деятельности муниципального учреждения из общероссийского базового </w:t>
      </w:r>
    </w:p>
    <w:p w:rsidR="007F079F" w:rsidRPr="001B77AA" w:rsidRDefault="007F079F" w:rsidP="007F079F">
      <w:pPr>
        <w:widowControl w:val="0"/>
        <w:spacing w:after="0" w:line="240" w:lineRule="auto"/>
        <w:ind w:left="2552"/>
        <w:jc w:val="center"/>
        <w:rPr>
          <w:rFonts w:ascii="Times New Roman" w:eastAsia="Arial" w:hAnsi="Times New Roman"/>
          <w:spacing w:val="1"/>
          <w:lang w:eastAsia="ru-RU"/>
        </w:rPr>
      </w:pPr>
      <w:r w:rsidRPr="001B77AA">
        <w:rPr>
          <w:rFonts w:ascii="Times New Roman" w:eastAsia="Arial" w:hAnsi="Times New Roman"/>
          <w:spacing w:val="1"/>
          <w:lang w:eastAsia="ru-RU"/>
        </w:rPr>
        <w:t xml:space="preserve">перечня или регионального перечня, код по </w:t>
      </w:r>
      <w:hyperlink r:id="rId13" w:history="1">
        <w:r w:rsidRPr="001B77AA">
          <w:rPr>
            <w:rFonts w:ascii="Times New Roman" w:eastAsia="Arial" w:hAnsi="Times New Roman"/>
            <w:color w:val="0000FF"/>
            <w:spacing w:val="1"/>
            <w:lang w:eastAsia="ru-RU"/>
          </w:rPr>
          <w:t>ОКВЭД</w:t>
        </w:r>
      </w:hyperlink>
      <w:r w:rsidRPr="001B77AA">
        <w:rPr>
          <w:rFonts w:ascii="Times New Roman" w:eastAsia="Arial" w:hAnsi="Times New Roman"/>
          <w:spacing w:val="1"/>
          <w:lang w:eastAsia="ru-RU"/>
        </w:rPr>
        <w:t>)</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ЧАСТЬ 1. Сведения об оказываемых муниципальных услугах</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(формируется при установлении муниципального задания</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lastRenderedPageBreak/>
        <w:t>на оказание муниципальной(</w:t>
      </w:r>
      <w:proofErr w:type="spellStart"/>
      <w:r w:rsidRPr="001B77AA">
        <w:rPr>
          <w:rFonts w:ascii="Times New Roman" w:eastAsia="Arial" w:hAnsi="Times New Roman"/>
          <w:color w:val="000000"/>
          <w:spacing w:val="1"/>
          <w:lang w:eastAsia="ru-RU"/>
        </w:rPr>
        <w:t>ых</w:t>
      </w:r>
      <w:proofErr w:type="spellEnd"/>
      <w:r w:rsidRPr="001B77AA">
        <w:rPr>
          <w:rFonts w:ascii="Times New Roman" w:eastAsia="Arial" w:hAnsi="Times New Roman"/>
          <w:color w:val="000000"/>
          <w:spacing w:val="1"/>
          <w:lang w:eastAsia="ru-RU"/>
        </w:rPr>
        <w:t>) услуги (услуг) и содержит</w:t>
      </w:r>
    </w:p>
    <w:p w:rsidR="007F079F" w:rsidRPr="001B77AA" w:rsidRDefault="007F079F" w:rsidP="007F079F">
      <w:pPr>
        <w:widowControl w:val="0"/>
        <w:spacing w:after="0" w:line="240" w:lineRule="auto"/>
        <w:ind w:left="2552"/>
        <w:jc w:val="center"/>
        <w:rPr>
          <w:rFonts w:ascii="Times New Roman" w:eastAsia="Arial" w:hAnsi="Times New Roman"/>
          <w:spacing w:val="1"/>
          <w:lang w:eastAsia="ru-RU"/>
        </w:rPr>
      </w:pPr>
      <w:r w:rsidRPr="001B77AA">
        <w:rPr>
          <w:rFonts w:ascii="Times New Roman" w:eastAsia="Arial" w:hAnsi="Times New Roman"/>
          <w:color w:val="000000"/>
          <w:spacing w:val="1"/>
          <w:lang w:eastAsia="ru-RU"/>
        </w:rPr>
        <w:t>требования к выполнению услуги (услуг))</w:t>
      </w:r>
    </w:p>
    <w:p w:rsidR="007F079F" w:rsidRPr="001B77AA" w:rsidRDefault="007F079F" w:rsidP="007F079F">
      <w:pPr>
        <w:widowControl w:val="0"/>
        <w:tabs>
          <w:tab w:val="left" w:leader="underscore" w:pos="9239"/>
        </w:tabs>
        <w:spacing w:after="0" w:line="210" w:lineRule="exact"/>
        <w:ind w:left="46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РАЗДЕЛ 1</w:t>
      </w:r>
      <w:r w:rsidRPr="001B77AA">
        <w:rPr>
          <w:rFonts w:ascii="Times New Roman" w:eastAsia="Arial" w:hAnsi="Times New Roman"/>
          <w:color w:val="000000"/>
          <w:spacing w:val="1"/>
          <w:u w:val="single"/>
          <w:lang w:eastAsia="ru-RU"/>
        </w:rPr>
        <w:tab/>
      </w:r>
    </w:p>
    <w:p w:rsidR="007F079F" w:rsidRPr="001B77AA" w:rsidRDefault="007F079F" w:rsidP="007F079F">
      <w:pPr>
        <w:widowControl w:val="0"/>
        <w:spacing w:after="0" w:line="269" w:lineRule="exact"/>
        <w:ind w:left="5960"/>
        <w:rPr>
          <w:rFonts w:ascii="Times New Roman" w:eastAsia="Arial" w:hAnsi="Times New Roman"/>
          <w:spacing w:val="5"/>
          <w:lang w:eastAsia="ru-RU"/>
        </w:rPr>
      </w:pPr>
      <w:r w:rsidRPr="001B77AA">
        <w:rPr>
          <w:rFonts w:ascii="Times New Roman" w:eastAsia="Arial" w:hAnsi="Times New Roman"/>
          <w:color w:val="000000"/>
          <w:spacing w:val="5"/>
          <w:lang w:eastAsia="ru-RU"/>
        </w:rPr>
        <w:t>(при наличии двух и более разделов)</w:t>
      </w:r>
    </w:p>
    <w:p w:rsidR="007F079F" w:rsidRPr="001B77AA" w:rsidRDefault="007F079F" w:rsidP="0096306D">
      <w:pPr>
        <w:widowControl w:val="0"/>
        <w:numPr>
          <w:ilvl w:val="0"/>
          <w:numId w:val="35"/>
        </w:numPr>
        <w:tabs>
          <w:tab w:val="left" w:pos="415"/>
          <w:tab w:val="left" w:leader="underscore" w:pos="14039"/>
        </w:tabs>
        <w:spacing w:after="0" w:line="269"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Наименование муниципальной услуги</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35"/>
        </w:numPr>
        <w:tabs>
          <w:tab w:val="left" w:pos="415"/>
          <w:tab w:val="left" w:leader="underscore" w:pos="14039"/>
        </w:tabs>
        <w:spacing w:after="0" w:line="269"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Код по общероссийскому базовому перечню и региональному перечню</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35"/>
        </w:numPr>
        <w:tabs>
          <w:tab w:val="left" w:pos="415"/>
          <w:tab w:val="left" w:leader="underscore" w:pos="14039"/>
        </w:tabs>
        <w:spacing w:after="0" w:line="269"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Категории потребителей муниципальной услуги</w:t>
      </w:r>
      <w:r w:rsidRPr="001B77AA">
        <w:rPr>
          <w:rFonts w:ascii="Times New Roman" w:eastAsia="Arial" w:hAnsi="Times New Roman"/>
          <w:color w:val="000000"/>
          <w:spacing w:val="1"/>
          <w:lang w:eastAsia="ru-RU"/>
        </w:rPr>
        <w:tab/>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___________________________________________________________________________________________________________________</w:t>
      </w:r>
    </w:p>
    <w:p w:rsidR="007F079F" w:rsidRPr="001B77AA" w:rsidRDefault="007F079F" w:rsidP="0096306D">
      <w:pPr>
        <w:widowControl w:val="0"/>
        <w:numPr>
          <w:ilvl w:val="0"/>
          <w:numId w:val="35"/>
        </w:numPr>
        <w:tabs>
          <w:tab w:val="left" w:pos="415"/>
        </w:tabs>
        <w:spacing w:after="0" w:line="210"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Сведения о фактическом достижении показателей, характеризующих объем и (или) качество муниципальной услуги на 1</w:t>
      </w:r>
      <w:r w:rsidRPr="001B77AA">
        <w:rPr>
          <w:rFonts w:ascii="Times New Roman" w:eastAsia="Arial" w:hAnsi="Times New Roman"/>
          <w:color w:val="000000"/>
          <w:spacing w:val="1"/>
          <w:u w:val="single"/>
          <w:lang w:eastAsia="ru-RU"/>
        </w:rPr>
        <w:t>_____</w:t>
      </w:r>
      <w:proofErr w:type="gramStart"/>
      <w:r w:rsidRPr="001B77AA">
        <w:rPr>
          <w:rFonts w:ascii="Times New Roman" w:eastAsia="Arial" w:hAnsi="Times New Roman"/>
          <w:color w:val="000000"/>
          <w:spacing w:val="1"/>
          <w:u w:val="single"/>
          <w:lang w:eastAsia="ru-RU"/>
        </w:rPr>
        <w:t>_  20</w:t>
      </w:r>
      <w:proofErr w:type="gramEnd"/>
      <w:r w:rsidRPr="001B77AA">
        <w:rPr>
          <w:rFonts w:ascii="Times New Roman" w:eastAsia="Arial" w:hAnsi="Times New Roman"/>
          <w:color w:val="000000"/>
          <w:spacing w:val="1"/>
          <w:u w:val="single"/>
          <w:lang w:eastAsia="ru-RU"/>
        </w:rPr>
        <w:t xml:space="preserve">  _г.</w:t>
      </w:r>
      <w:r w:rsidRPr="001B77AA">
        <w:rPr>
          <w:rFonts w:ascii="Times New Roman" w:eastAsia="Arial" w:hAnsi="Times New Roman"/>
          <w:color w:val="000000"/>
          <w:spacing w:val="1"/>
          <w:lang w:eastAsia="ru-RU"/>
        </w:rPr>
        <w:t>:</w:t>
      </w: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7F079F">
      <w:pPr>
        <w:widowControl w:val="0"/>
        <w:tabs>
          <w:tab w:val="left" w:pos="415"/>
        </w:tabs>
        <w:spacing w:after="0" w:line="210" w:lineRule="exact"/>
        <w:jc w:val="both"/>
        <w:rPr>
          <w:rFonts w:ascii="Times New Roman" w:eastAsia="Arial" w:hAnsi="Times New Roman"/>
          <w:spacing w:val="1"/>
          <w:lang w:eastAsia="ru-RU"/>
        </w:rPr>
      </w:pPr>
    </w:p>
    <w:p w:rsidR="007F079F" w:rsidRPr="001B77AA" w:rsidRDefault="007F079F" w:rsidP="0096306D">
      <w:pPr>
        <w:widowControl w:val="0"/>
        <w:numPr>
          <w:ilvl w:val="0"/>
          <w:numId w:val="36"/>
        </w:numPr>
        <w:spacing w:after="0" w:line="210" w:lineRule="exact"/>
        <w:ind w:left="709" w:hanging="283"/>
        <w:rPr>
          <w:rFonts w:ascii="Times New Roman" w:eastAsia="Arial" w:hAnsi="Times New Roman"/>
          <w:color w:val="000000"/>
          <w:u w:val="single"/>
          <w:lang w:eastAsia="ru-RU"/>
        </w:rPr>
      </w:pPr>
      <w:r w:rsidRPr="001B77AA">
        <w:rPr>
          <w:rFonts w:ascii="Times New Roman" w:eastAsia="Arial" w:hAnsi="Times New Roman"/>
          <w:color w:val="000000"/>
          <w:spacing w:val="1"/>
          <w:lang w:eastAsia="ru-RU"/>
        </w:rPr>
        <w:t>Сведения о фактическом достижении показателей, характеризующих объем и (или) качество муниципальной услуги</w:t>
      </w:r>
      <w:r w:rsidRPr="001B77AA">
        <w:rPr>
          <w:rFonts w:ascii="Times New Roman" w:eastAsia="Arial" w:hAnsi="Times New Roman"/>
          <w:color w:val="000000"/>
          <w:spacing w:val="1"/>
          <w:vertAlign w:val="superscript"/>
          <w:lang w:eastAsia="ru-RU"/>
        </w:rPr>
        <w:t>1</w:t>
      </w:r>
    </w:p>
    <w:p w:rsidR="007F079F" w:rsidRPr="001B77AA" w:rsidRDefault="007F079F" w:rsidP="007F079F">
      <w:pPr>
        <w:widowControl w:val="0"/>
        <w:spacing w:after="0" w:line="210" w:lineRule="exact"/>
        <w:ind w:left="709"/>
        <w:rPr>
          <w:rFonts w:ascii="Times New Roman" w:eastAsia="Arial" w:hAnsi="Times New Roman"/>
          <w:color w:val="000000"/>
          <w:u w:val="single"/>
          <w:lang w:eastAsia="ru-RU"/>
        </w:rPr>
      </w:pPr>
    </w:p>
    <w:tbl>
      <w:tblPr>
        <w:tblW w:w="11058" w:type="dxa"/>
        <w:tblInd w:w="-1281" w:type="dxa"/>
        <w:tblLayout w:type="fixed"/>
        <w:tblCellMar>
          <w:left w:w="10" w:type="dxa"/>
          <w:right w:w="10" w:type="dxa"/>
        </w:tblCellMar>
        <w:tblLook w:val="0000" w:firstRow="0" w:lastRow="0" w:firstColumn="0" w:lastColumn="0" w:noHBand="0" w:noVBand="0"/>
      </w:tblPr>
      <w:tblGrid>
        <w:gridCol w:w="719"/>
        <w:gridCol w:w="415"/>
        <w:gridCol w:w="709"/>
        <w:gridCol w:w="567"/>
        <w:gridCol w:w="1418"/>
        <w:gridCol w:w="1417"/>
        <w:gridCol w:w="426"/>
        <w:gridCol w:w="709"/>
        <w:gridCol w:w="992"/>
        <w:gridCol w:w="851"/>
        <w:gridCol w:w="850"/>
        <w:gridCol w:w="851"/>
        <w:gridCol w:w="1134"/>
      </w:tblGrid>
      <w:tr w:rsidR="007F079F" w:rsidRPr="001B77AA" w:rsidTr="007F079F">
        <w:trPr>
          <w:trHeight w:hRule="exact" w:val="1649"/>
        </w:trPr>
        <w:tc>
          <w:tcPr>
            <w:tcW w:w="71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Уникальный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номер</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реестровой</w:t>
            </w:r>
          </w:p>
          <w:p w:rsidR="007F079F" w:rsidRPr="001B77AA" w:rsidRDefault="007F079F" w:rsidP="007F079F">
            <w:pPr>
              <w:widowControl w:val="0"/>
              <w:spacing w:after="0" w:line="230" w:lineRule="exact"/>
              <w:ind w:hanging="441"/>
              <w:jc w:val="center"/>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записи</w:t>
            </w:r>
            <w:r w:rsidRPr="001B77AA">
              <w:rPr>
                <w:rFonts w:ascii="Times New Roman" w:eastAsia="Arial" w:hAnsi="Times New Roman"/>
                <w:color w:val="000000"/>
                <w:spacing w:val="3"/>
                <w:shd w:val="clear" w:color="auto" w:fill="FFFFFF"/>
                <w:vertAlign w:val="superscript"/>
                <w:lang w:eastAsia="ru-RU"/>
              </w:rPr>
              <w:t>3</w:t>
            </w:r>
          </w:p>
        </w:tc>
        <w:tc>
          <w:tcPr>
            <w:tcW w:w="1691" w:type="dxa"/>
            <w:gridSpan w:val="3"/>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Содержание муниципальной услуги</w:t>
            </w:r>
          </w:p>
        </w:tc>
        <w:tc>
          <w:tcPr>
            <w:tcW w:w="2835" w:type="dxa"/>
            <w:gridSpan w:val="2"/>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ind w:left="2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Условия (форма) оказания муниципальной услуги</w:t>
            </w:r>
          </w:p>
        </w:tc>
        <w:tc>
          <w:tcPr>
            <w:tcW w:w="426"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Наименование показателя качества муниципальной услуги</w:t>
            </w:r>
            <w:r w:rsidRPr="001B77AA">
              <w:rPr>
                <w:rFonts w:ascii="Times New Roman" w:eastAsia="Arial" w:hAnsi="Times New Roman"/>
                <w:color w:val="000000"/>
                <w:spacing w:val="3"/>
                <w:shd w:val="clear" w:color="auto" w:fill="FFFFFF"/>
                <w:vertAlign w:val="superscript"/>
                <w:lang w:eastAsia="ru-RU"/>
              </w:rPr>
              <w:t>3</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p>
        </w:tc>
        <w:tc>
          <w:tcPr>
            <w:tcW w:w="70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Еди</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ница</w:t>
            </w:r>
            <w:proofErr w:type="spellEnd"/>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изме</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рения</w:t>
            </w:r>
            <w:r w:rsidRPr="001B77AA">
              <w:rPr>
                <w:rFonts w:ascii="Times New Roman" w:eastAsia="Arial" w:hAnsi="Times New Roman"/>
                <w:color w:val="000000"/>
                <w:spacing w:val="3"/>
                <w:shd w:val="clear" w:color="auto" w:fill="FFFFFF"/>
                <w:vertAlign w:val="superscript"/>
                <w:lang w:eastAsia="ru-RU"/>
              </w:rPr>
              <w:t>3</w:t>
            </w:r>
          </w:p>
        </w:tc>
        <w:tc>
          <w:tcPr>
            <w:tcW w:w="4678" w:type="dxa"/>
            <w:gridSpan w:val="5"/>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Значения показателей качества муниципальной услуги</w:t>
            </w:r>
          </w:p>
        </w:tc>
      </w:tr>
      <w:tr w:rsidR="007F079F" w:rsidRPr="001B77AA" w:rsidTr="002C1410">
        <w:trPr>
          <w:trHeight w:hRule="exact" w:val="1983"/>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691" w:type="dxa"/>
            <w:gridSpan w:val="3"/>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835" w:type="dxa"/>
            <w:gridSpan w:val="2"/>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26"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Утверждено в муниципальном задании на год</w:t>
            </w:r>
            <w:r w:rsidRPr="001B77AA">
              <w:rPr>
                <w:rFonts w:ascii="Times New Roman" w:eastAsia="Arial" w:hAnsi="Times New Roman"/>
                <w:color w:val="000000"/>
                <w:spacing w:val="3"/>
                <w:shd w:val="clear" w:color="auto" w:fill="FFFFFF"/>
                <w:vertAlign w:val="superscript"/>
                <w:lang w:eastAsia="ru-RU"/>
              </w:rPr>
              <w:t>2</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Исполнено на отчетную дату</w:t>
            </w:r>
            <w:r w:rsidRPr="001B77AA">
              <w:rPr>
                <w:rFonts w:ascii="Times New Roman" w:eastAsia="Arial" w:hAnsi="Times New Roman"/>
                <w:color w:val="000000"/>
                <w:spacing w:val="3"/>
                <w:shd w:val="clear" w:color="auto" w:fill="FFFFFF"/>
                <w:vertAlign w:val="superscript"/>
                <w:lang w:eastAsia="ru-RU"/>
              </w:rPr>
              <w:t>3</w:t>
            </w:r>
          </w:p>
        </w:tc>
        <w:tc>
          <w:tcPr>
            <w:tcW w:w="850"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Допустимое (возможное) отклонение</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 xml:space="preserve">Отклонение, превышающее </w:t>
            </w:r>
            <w:proofErr w:type="spellStart"/>
            <w:r w:rsidRPr="001B77AA">
              <w:rPr>
                <w:rFonts w:ascii="Times New Roman" w:eastAsia="Arial" w:hAnsi="Times New Roman"/>
                <w:color w:val="000000"/>
                <w:spacing w:val="3"/>
                <w:shd w:val="clear" w:color="auto" w:fill="FFFFFF"/>
                <w:lang w:eastAsia="ru-RU"/>
              </w:rPr>
              <w:t>допустипмое</w:t>
            </w:r>
            <w:proofErr w:type="spellEnd"/>
            <w:r w:rsidRPr="001B77AA">
              <w:rPr>
                <w:rFonts w:ascii="Times New Roman" w:eastAsia="Arial" w:hAnsi="Times New Roman"/>
                <w:color w:val="000000"/>
                <w:spacing w:val="3"/>
                <w:shd w:val="clear" w:color="auto" w:fill="FFFFFF"/>
                <w:lang w:eastAsia="ru-RU"/>
              </w:rPr>
              <w:t xml:space="preserve"> (возможное) значение</w:t>
            </w:r>
          </w:p>
        </w:tc>
        <w:tc>
          <w:tcPr>
            <w:tcW w:w="1134" w:type="dxa"/>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Причина отклонения</w:t>
            </w:r>
          </w:p>
        </w:tc>
      </w:tr>
      <w:tr w:rsidR="007F079F" w:rsidRPr="001B77AA" w:rsidTr="007F079F">
        <w:trPr>
          <w:trHeight w:hRule="exact" w:val="1611"/>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15" w:type="dxa"/>
            <w:tcBorders>
              <w:top w:val="single" w:sz="4" w:space="0" w:color="auto"/>
              <w:left w:val="single" w:sz="4" w:space="0" w:color="auto"/>
            </w:tcBorders>
            <w:shd w:val="clear" w:color="auto" w:fill="FFFFFF"/>
          </w:tcPr>
          <w:p w:rsidR="007F079F" w:rsidRPr="001B77AA" w:rsidRDefault="007F079F" w:rsidP="007F079F">
            <w:pPr>
              <w:widowControl w:val="0"/>
              <w:spacing w:after="0" w:line="276" w:lineRule="auto"/>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after="60" w:line="276" w:lineRule="auto"/>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709"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567"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418"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417"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426"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0"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left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r>
      <w:tr w:rsidR="007F079F" w:rsidRPr="001B77AA" w:rsidTr="007F079F">
        <w:trPr>
          <w:trHeight w:hRule="exact" w:val="398"/>
        </w:trPr>
        <w:tc>
          <w:tcPr>
            <w:tcW w:w="71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15"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26"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r>
    </w:tbl>
    <w:p w:rsidR="007F079F" w:rsidRPr="001B77AA" w:rsidRDefault="007F079F" w:rsidP="0096306D">
      <w:pPr>
        <w:widowControl w:val="0"/>
        <w:numPr>
          <w:ilvl w:val="0"/>
          <w:numId w:val="36"/>
        </w:numPr>
        <w:spacing w:after="0" w:line="210" w:lineRule="exact"/>
        <w:ind w:left="709" w:hanging="283"/>
        <w:rPr>
          <w:rFonts w:ascii="Times New Roman" w:eastAsia="Arial" w:hAnsi="Times New Roman"/>
          <w:spacing w:val="1"/>
          <w:lang w:eastAsia="ru-RU"/>
        </w:rPr>
      </w:pPr>
      <w:r w:rsidRPr="001B77AA">
        <w:rPr>
          <w:rFonts w:ascii="Times New Roman" w:eastAsia="Arial" w:hAnsi="Times New Roman"/>
          <w:spacing w:val="1"/>
          <w:lang w:eastAsia="ru-RU"/>
        </w:rPr>
        <w:t>Сведения о фактическом достижении показателей, характеризующих объем муниципальной услуги</w:t>
      </w:r>
    </w:p>
    <w:p w:rsidR="007F079F" w:rsidRPr="001B77AA" w:rsidRDefault="007F079F" w:rsidP="007F079F">
      <w:pPr>
        <w:widowControl w:val="0"/>
        <w:spacing w:after="0" w:line="210" w:lineRule="exact"/>
        <w:ind w:left="709"/>
        <w:rPr>
          <w:rFonts w:ascii="Times New Roman" w:eastAsia="Arial" w:hAnsi="Times New Roman"/>
          <w:spacing w:val="1"/>
          <w:lang w:eastAsia="ru-RU"/>
        </w:rPr>
      </w:pPr>
    </w:p>
    <w:tbl>
      <w:tblPr>
        <w:tblW w:w="11341" w:type="dxa"/>
        <w:tblInd w:w="-1565" w:type="dxa"/>
        <w:tblLayout w:type="fixed"/>
        <w:tblCellMar>
          <w:left w:w="10" w:type="dxa"/>
          <w:right w:w="10" w:type="dxa"/>
        </w:tblCellMar>
        <w:tblLook w:val="0000" w:firstRow="0" w:lastRow="0" w:firstColumn="0" w:lastColumn="0" w:noHBand="0" w:noVBand="0"/>
      </w:tblPr>
      <w:tblGrid>
        <w:gridCol w:w="719"/>
        <w:gridCol w:w="699"/>
        <w:gridCol w:w="709"/>
        <w:gridCol w:w="567"/>
        <w:gridCol w:w="1134"/>
        <w:gridCol w:w="993"/>
        <w:gridCol w:w="1843"/>
        <w:gridCol w:w="709"/>
        <w:gridCol w:w="992"/>
        <w:gridCol w:w="851"/>
        <w:gridCol w:w="850"/>
        <w:gridCol w:w="851"/>
        <w:gridCol w:w="424"/>
      </w:tblGrid>
      <w:tr w:rsidR="007F079F" w:rsidRPr="001B77AA" w:rsidTr="002C1410">
        <w:trPr>
          <w:trHeight w:hRule="exact" w:val="1903"/>
        </w:trPr>
        <w:tc>
          <w:tcPr>
            <w:tcW w:w="71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lastRenderedPageBreak/>
              <w:t>Уникальный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номер</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реестровой</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записи</w:t>
            </w:r>
            <w:r w:rsidRPr="001B77AA">
              <w:rPr>
                <w:rFonts w:ascii="Times New Roman" w:eastAsia="Arial" w:hAnsi="Times New Roman"/>
                <w:color w:val="000000"/>
                <w:spacing w:val="3"/>
                <w:shd w:val="clear" w:color="auto" w:fill="FFFFFF"/>
                <w:vertAlign w:val="superscript"/>
                <w:lang w:eastAsia="ru-RU"/>
              </w:rPr>
              <w:t>3</w:t>
            </w:r>
          </w:p>
        </w:tc>
        <w:tc>
          <w:tcPr>
            <w:tcW w:w="1975" w:type="dxa"/>
            <w:gridSpan w:val="3"/>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Содержание муниципальной услуги</w:t>
            </w:r>
          </w:p>
        </w:tc>
        <w:tc>
          <w:tcPr>
            <w:tcW w:w="2127" w:type="dxa"/>
            <w:gridSpan w:val="2"/>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ind w:left="2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Условия (форма) оказания муниципальной услуги</w:t>
            </w:r>
          </w:p>
        </w:tc>
        <w:tc>
          <w:tcPr>
            <w:tcW w:w="1843"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Наименование показателя качества муниципальной услуги</w:t>
            </w:r>
            <w:r w:rsidRPr="001B77AA">
              <w:rPr>
                <w:rFonts w:ascii="Times New Roman" w:eastAsia="Arial" w:hAnsi="Times New Roman"/>
                <w:color w:val="000000"/>
                <w:spacing w:val="3"/>
                <w:shd w:val="clear" w:color="auto" w:fill="FFFFFF"/>
                <w:vertAlign w:val="superscript"/>
                <w:lang w:eastAsia="ru-RU"/>
              </w:rPr>
              <w:t>3</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p>
        </w:tc>
        <w:tc>
          <w:tcPr>
            <w:tcW w:w="70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Еди</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ница</w:t>
            </w:r>
            <w:proofErr w:type="spellEnd"/>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изме</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рения</w:t>
            </w:r>
            <w:r w:rsidRPr="001B77AA">
              <w:rPr>
                <w:rFonts w:ascii="Times New Roman" w:eastAsia="Arial" w:hAnsi="Times New Roman"/>
                <w:color w:val="000000"/>
                <w:spacing w:val="3"/>
                <w:shd w:val="clear" w:color="auto" w:fill="FFFFFF"/>
                <w:vertAlign w:val="superscript"/>
                <w:lang w:eastAsia="ru-RU"/>
              </w:rPr>
              <w:t>3</w:t>
            </w:r>
          </w:p>
        </w:tc>
        <w:tc>
          <w:tcPr>
            <w:tcW w:w="3968" w:type="dxa"/>
            <w:gridSpan w:val="5"/>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Значения показателей качества муниципальной услуги</w:t>
            </w:r>
          </w:p>
        </w:tc>
      </w:tr>
      <w:tr w:rsidR="007F079F" w:rsidRPr="001B77AA" w:rsidTr="002C1410">
        <w:trPr>
          <w:trHeight w:hRule="exact" w:val="1703"/>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975" w:type="dxa"/>
            <w:gridSpan w:val="3"/>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127" w:type="dxa"/>
            <w:gridSpan w:val="2"/>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843"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Утверждено в муниципальном задании на год</w:t>
            </w:r>
            <w:r w:rsidRPr="001B77AA">
              <w:rPr>
                <w:rFonts w:ascii="Times New Roman" w:eastAsia="Arial" w:hAnsi="Times New Roman"/>
                <w:color w:val="000000"/>
                <w:spacing w:val="3"/>
                <w:shd w:val="clear" w:color="auto" w:fill="FFFFFF"/>
                <w:vertAlign w:val="superscript"/>
                <w:lang w:eastAsia="ru-RU"/>
              </w:rPr>
              <w:t>2</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Исполнено на отчетную дату</w:t>
            </w:r>
            <w:r w:rsidRPr="001B77AA">
              <w:rPr>
                <w:rFonts w:ascii="Times New Roman" w:eastAsia="Arial" w:hAnsi="Times New Roman"/>
                <w:color w:val="000000"/>
                <w:spacing w:val="3"/>
                <w:shd w:val="clear" w:color="auto" w:fill="FFFFFF"/>
                <w:vertAlign w:val="superscript"/>
                <w:lang w:eastAsia="ru-RU"/>
              </w:rPr>
              <w:t>3</w:t>
            </w:r>
          </w:p>
        </w:tc>
        <w:tc>
          <w:tcPr>
            <w:tcW w:w="850"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Допустимое (возможное) отклонение</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 xml:space="preserve">Отклонение, превышающее </w:t>
            </w:r>
            <w:proofErr w:type="spellStart"/>
            <w:r w:rsidRPr="001B77AA">
              <w:rPr>
                <w:rFonts w:ascii="Times New Roman" w:eastAsia="Arial" w:hAnsi="Times New Roman"/>
                <w:color w:val="000000"/>
                <w:spacing w:val="3"/>
                <w:shd w:val="clear" w:color="auto" w:fill="FFFFFF"/>
                <w:lang w:eastAsia="ru-RU"/>
              </w:rPr>
              <w:t>допустипмое</w:t>
            </w:r>
            <w:proofErr w:type="spellEnd"/>
            <w:r w:rsidRPr="001B77AA">
              <w:rPr>
                <w:rFonts w:ascii="Times New Roman" w:eastAsia="Arial" w:hAnsi="Times New Roman"/>
                <w:color w:val="000000"/>
                <w:spacing w:val="3"/>
                <w:shd w:val="clear" w:color="auto" w:fill="FFFFFF"/>
                <w:lang w:eastAsia="ru-RU"/>
              </w:rPr>
              <w:t xml:space="preserve"> (возможное) значение</w:t>
            </w:r>
          </w:p>
        </w:tc>
        <w:tc>
          <w:tcPr>
            <w:tcW w:w="424" w:type="dxa"/>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Причина отклонения</w:t>
            </w:r>
          </w:p>
        </w:tc>
      </w:tr>
      <w:tr w:rsidR="007F079F" w:rsidRPr="001B77AA" w:rsidTr="002C1410">
        <w:trPr>
          <w:trHeight w:hRule="exact" w:val="1611"/>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699" w:type="dxa"/>
            <w:tcBorders>
              <w:top w:val="single" w:sz="4" w:space="0" w:color="auto"/>
              <w:left w:val="single" w:sz="4" w:space="0" w:color="auto"/>
            </w:tcBorders>
            <w:shd w:val="clear" w:color="auto" w:fill="FFFFFF"/>
          </w:tcPr>
          <w:p w:rsidR="007F079F" w:rsidRPr="001B77AA" w:rsidRDefault="007F079F" w:rsidP="007F079F">
            <w:pPr>
              <w:widowControl w:val="0"/>
              <w:spacing w:after="0" w:line="276" w:lineRule="auto"/>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after="60" w:line="276" w:lineRule="auto"/>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709"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567"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134"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993"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843"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0"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24" w:type="dxa"/>
            <w:tcBorders>
              <w:left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r>
      <w:tr w:rsidR="007F079F" w:rsidRPr="001B77AA" w:rsidTr="002C1410">
        <w:trPr>
          <w:trHeight w:hRule="exact" w:val="398"/>
        </w:trPr>
        <w:tc>
          <w:tcPr>
            <w:tcW w:w="71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69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r>
    </w:tbl>
    <w:p w:rsidR="007F079F" w:rsidRPr="001B77AA" w:rsidRDefault="007F079F" w:rsidP="009219F4">
      <w:pPr>
        <w:widowControl w:val="0"/>
        <w:tabs>
          <w:tab w:val="left" w:pos="854"/>
        </w:tabs>
        <w:spacing w:after="28" w:line="210" w:lineRule="exact"/>
        <w:jc w:val="both"/>
        <w:rPr>
          <w:rFonts w:ascii="Times New Roman" w:eastAsia="Arial" w:hAnsi="Times New Roman"/>
          <w:spacing w:val="1"/>
          <w:lang w:eastAsia="ru-RU"/>
        </w:rPr>
      </w:pPr>
    </w:p>
    <w:p w:rsidR="007F079F" w:rsidRPr="001B77AA" w:rsidRDefault="007F079F" w:rsidP="007F079F">
      <w:pPr>
        <w:widowControl w:val="0"/>
        <w:tabs>
          <w:tab w:val="left" w:pos="854"/>
        </w:tabs>
        <w:spacing w:after="28" w:line="210" w:lineRule="exact"/>
        <w:ind w:left="580"/>
        <w:jc w:val="both"/>
        <w:rPr>
          <w:rFonts w:ascii="Times New Roman" w:eastAsia="Arial" w:hAnsi="Times New Roman"/>
          <w:spacing w:val="1"/>
          <w:lang w:eastAsia="ru-RU"/>
        </w:rPr>
      </w:pP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ЧАСТЬ 2. Сведения о выполняемых муниципальных работах</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(формируется при установлении муниципального задания</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на </w:t>
      </w:r>
      <w:proofErr w:type="spellStart"/>
      <w:r w:rsidRPr="001B77AA">
        <w:rPr>
          <w:rFonts w:ascii="Times New Roman" w:eastAsia="Arial" w:hAnsi="Times New Roman"/>
          <w:color w:val="000000"/>
          <w:spacing w:val="1"/>
          <w:lang w:eastAsia="ru-RU"/>
        </w:rPr>
        <w:t>выполнениее</w:t>
      </w:r>
      <w:proofErr w:type="spellEnd"/>
      <w:r w:rsidRPr="001B77AA">
        <w:rPr>
          <w:rFonts w:ascii="Times New Roman" w:eastAsia="Arial" w:hAnsi="Times New Roman"/>
          <w:color w:val="000000"/>
          <w:spacing w:val="1"/>
          <w:lang w:eastAsia="ru-RU"/>
        </w:rPr>
        <w:t xml:space="preserve"> муниципальной(</w:t>
      </w:r>
      <w:proofErr w:type="spellStart"/>
      <w:r w:rsidRPr="001B77AA">
        <w:rPr>
          <w:rFonts w:ascii="Times New Roman" w:eastAsia="Arial" w:hAnsi="Times New Roman"/>
          <w:color w:val="000000"/>
          <w:spacing w:val="1"/>
          <w:lang w:eastAsia="ru-RU"/>
        </w:rPr>
        <w:t>ых</w:t>
      </w:r>
      <w:proofErr w:type="spellEnd"/>
      <w:r w:rsidRPr="001B77AA">
        <w:rPr>
          <w:rFonts w:ascii="Times New Roman" w:eastAsia="Arial" w:hAnsi="Times New Roman"/>
          <w:color w:val="000000"/>
          <w:spacing w:val="1"/>
          <w:lang w:eastAsia="ru-RU"/>
        </w:rPr>
        <w:t>) работы (работ) и содержит</w:t>
      </w:r>
    </w:p>
    <w:p w:rsidR="007F079F" w:rsidRPr="001B77AA" w:rsidRDefault="007F079F" w:rsidP="007F079F">
      <w:pPr>
        <w:widowControl w:val="0"/>
        <w:spacing w:after="0" w:line="240" w:lineRule="auto"/>
        <w:ind w:left="2552"/>
        <w:jc w:val="center"/>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требования к выполнению работы (работ))</w:t>
      </w:r>
    </w:p>
    <w:p w:rsidR="007F079F" w:rsidRPr="001B77AA" w:rsidRDefault="007F079F" w:rsidP="007F079F">
      <w:pPr>
        <w:widowControl w:val="0"/>
        <w:tabs>
          <w:tab w:val="left" w:leader="underscore" w:pos="9239"/>
        </w:tabs>
        <w:spacing w:after="0" w:line="210" w:lineRule="exact"/>
        <w:ind w:left="4660"/>
        <w:jc w:val="both"/>
        <w:rPr>
          <w:rFonts w:ascii="Times New Roman" w:eastAsia="Arial" w:hAnsi="Times New Roman"/>
          <w:color w:val="000000"/>
          <w:spacing w:val="1"/>
          <w:lang w:eastAsia="ru-RU"/>
        </w:rPr>
      </w:pPr>
    </w:p>
    <w:p w:rsidR="007F079F" w:rsidRPr="001B77AA" w:rsidRDefault="007F079F" w:rsidP="007F079F">
      <w:pPr>
        <w:widowControl w:val="0"/>
        <w:tabs>
          <w:tab w:val="left" w:leader="underscore" w:pos="9239"/>
        </w:tabs>
        <w:spacing w:after="0" w:line="210" w:lineRule="exact"/>
        <w:ind w:left="466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РАЗДЕЛ 1</w:t>
      </w:r>
      <w:r w:rsidRPr="001B77AA">
        <w:rPr>
          <w:rFonts w:ascii="Times New Roman" w:eastAsia="Arial" w:hAnsi="Times New Roman"/>
          <w:color w:val="000000"/>
          <w:spacing w:val="1"/>
          <w:u w:val="single"/>
          <w:lang w:eastAsia="ru-RU"/>
        </w:rPr>
        <w:tab/>
      </w:r>
    </w:p>
    <w:p w:rsidR="007F079F" w:rsidRPr="001B77AA" w:rsidRDefault="007F079F" w:rsidP="007F079F">
      <w:pPr>
        <w:widowControl w:val="0"/>
        <w:spacing w:after="0" w:line="269" w:lineRule="exact"/>
        <w:ind w:left="5960"/>
        <w:rPr>
          <w:rFonts w:ascii="Times New Roman" w:eastAsia="Arial" w:hAnsi="Times New Roman"/>
          <w:spacing w:val="5"/>
          <w:lang w:eastAsia="ru-RU"/>
        </w:rPr>
      </w:pPr>
      <w:r w:rsidRPr="001B77AA">
        <w:rPr>
          <w:rFonts w:ascii="Times New Roman" w:eastAsia="Arial" w:hAnsi="Times New Roman"/>
          <w:color w:val="000000"/>
          <w:spacing w:val="5"/>
          <w:lang w:eastAsia="ru-RU"/>
        </w:rPr>
        <w:t>(при наличии двух и более разделов)</w:t>
      </w:r>
    </w:p>
    <w:p w:rsidR="007F079F" w:rsidRPr="001B77AA" w:rsidRDefault="007F079F" w:rsidP="009219F4">
      <w:pPr>
        <w:widowControl w:val="0"/>
        <w:spacing w:after="0" w:line="240" w:lineRule="auto"/>
        <w:rPr>
          <w:rFonts w:ascii="Times New Roman" w:eastAsia="Arial" w:hAnsi="Times New Roman"/>
          <w:spacing w:val="1"/>
          <w:lang w:eastAsia="ru-RU"/>
        </w:rPr>
      </w:pPr>
    </w:p>
    <w:p w:rsidR="007F079F" w:rsidRPr="001B77AA" w:rsidRDefault="007F079F" w:rsidP="0096306D">
      <w:pPr>
        <w:widowControl w:val="0"/>
        <w:numPr>
          <w:ilvl w:val="0"/>
          <w:numId w:val="37"/>
        </w:numPr>
        <w:tabs>
          <w:tab w:val="left" w:pos="415"/>
          <w:tab w:val="left" w:leader="underscore" w:pos="14039"/>
        </w:tabs>
        <w:spacing w:after="0" w:line="269"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Наименование муниципальной работы</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37"/>
        </w:numPr>
        <w:tabs>
          <w:tab w:val="left" w:pos="415"/>
          <w:tab w:val="left" w:leader="underscore" w:pos="14039"/>
        </w:tabs>
        <w:spacing w:after="0" w:line="269"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Код по общероссийскому базовому перечню и региональному перечню</w:t>
      </w:r>
      <w:r w:rsidRPr="001B77AA">
        <w:rPr>
          <w:rFonts w:ascii="Times New Roman" w:eastAsia="Arial" w:hAnsi="Times New Roman"/>
          <w:color w:val="000000"/>
          <w:spacing w:val="1"/>
          <w:lang w:eastAsia="ru-RU"/>
        </w:rPr>
        <w:tab/>
      </w:r>
    </w:p>
    <w:p w:rsidR="007F079F" w:rsidRPr="001B77AA" w:rsidRDefault="007F079F" w:rsidP="0096306D">
      <w:pPr>
        <w:widowControl w:val="0"/>
        <w:numPr>
          <w:ilvl w:val="0"/>
          <w:numId w:val="37"/>
        </w:numPr>
        <w:tabs>
          <w:tab w:val="left" w:pos="415"/>
          <w:tab w:val="left" w:leader="underscore" w:pos="14039"/>
        </w:tabs>
        <w:spacing w:after="0" w:line="269"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Категории потребителей муниципальной работы</w:t>
      </w:r>
      <w:r w:rsidRPr="001B77AA">
        <w:rPr>
          <w:rFonts w:ascii="Times New Roman" w:eastAsia="Arial" w:hAnsi="Times New Roman"/>
          <w:color w:val="000000"/>
          <w:spacing w:val="1"/>
          <w:lang w:eastAsia="ru-RU"/>
        </w:rPr>
        <w:tab/>
      </w:r>
    </w:p>
    <w:p w:rsidR="007F079F" w:rsidRPr="001B77AA" w:rsidRDefault="007F079F" w:rsidP="007F079F">
      <w:pPr>
        <w:widowControl w:val="0"/>
        <w:tabs>
          <w:tab w:val="left" w:pos="415"/>
          <w:tab w:val="left" w:leader="underscore" w:pos="14039"/>
        </w:tabs>
        <w:spacing w:after="0" w:line="269" w:lineRule="exact"/>
        <w:ind w:left="140"/>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___________________________________________________________________________________________________________________</w:t>
      </w:r>
    </w:p>
    <w:p w:rsidR="007F079F" w:rsidRPr="001B77AA" w:rsidRDefault="007F079F" w:rsidP="0096306D">
      <w:pPr>
        <w:widowControl w:val="0"/>
        <w:numPr>
          <w:ilvl w:val="0"/>
          <w:numId w:val="37"/>
        </w:numPr>
        <w:tabs>
          <w:tab w:val="left" w:pos="415"/>
        </w:tabs>
        <w:spacing w:after="0" w:line="210" w:lineRule="exact"/>
        <w:jc w:val="both"/>
        <w:rPr>
          <w:rFonts w:ascii="Times New Roman" w:eastAsia="Arial" w:hAnsi="Times New Roman"/>
          <w:spacing w:val="1"/>
          <w:lang w:eastAsia="ru-RU"/>
        </w:rPr>
      </w:pPr>
      <w:r w:rsidRPr="001B77AA">
        <w:rPr>
          <w:rFonts w:ascii="Times New Roman" w:eastAsia="Arial" w:hAnsi="Times New Roman"/>
          <w:color w:val="000000"/>
          <w:spacing w:val="1"/>
          <w:lang w:eastAsia="ru-RU"/>
        </w:rPr>
        <w:t>Сведения о фактическом достижении показателей, характеризующих объем и (или) качество муниципальной работы:</w:t>
      </w:r>
    </w:p>
    <w:p w:rsidR="007F079F" w:rsidRPr="001B77AA" w:rsidRDefault="007F079F" w:rsidP="007F079F">
      <w:pPr>
        <w:widowControl w:val="0"/>
        <w:tabs>
          <w:tab w:val="left" w:pos="415"/>
        </w:tabs>
        <w:spacing w:after="0" w:line="210" w:lineRule="exact"/>
        <w:jc w:val="both"/>
        <w:rPr>
          <w:rFonts w:ascii="Times New Roman" w:eastAsia="Arial" w:hAnsi="Times New Roman"/>
          <w:color w:val="000000"/>
          <w:spacing w:val="1"/>
          <w:lang w:eastAsia="ru-RU"/>
        </w:rPr>
      </w:pPr>
    </w:p>
    <w:p w:rsidR="007F079F" w:rsidRPr="001B77AA" w:rsidRDefault="007F079F" w:rsidP="0096306D">
      <w:pPr>
        <w:widowControl w:val="0"/>
        <w:numPr>
          <w:ilvl w:val="0"/>
          <w:numId w:val="38"/>
        </w:numPr>
        <w:spacing w:after="0" w:line="210" w:lineRule="exact"/>
        <w:ind w:left="709" w:hanging="283"/>
        <w:rPr>
          <w:rFonts w:ascii="Times New Roman" w:eastAsia="Arial" w:hAnsi="Times New Roman"/>
          <w:color w:val="000000"/>
          <w:u w:val="single"/>
          <w:lang w:eastAsia="ru-RU"/>
        </w:rPr>
      </w:pPr>
      <w:r w:rsidRPr="001B77AA">
        <w:rPr>
          <w:rFonts w:ascii="Times New Roman" w:eastAsia="Arial" w:hAnsi="Times New Roman"/>
          <w:color w:val="000000"/>
          <w:u w:val="single"/>
          <w:lang w:eastAsia="ru-RU"/>
        </w:rPr>
        <w:t>Сведения о фактическом достижении показателей, характеризующих качество муниципальной работы</w:t>
      </w:r>
      <w:r w:rsidRPr="001B77AA">
        <w:rPr>
          <w:rFonts w:ascii="Times New Roman" w:eastAsia="Arial" w:hAnsi="Times New Roman"/>
          <w:color w:val="000000"/>
          <w:u w:val="single"/>
          <w:vertAlign w:val="superscript"/>
          <w:lang w:eastAsia="ru-RU"/>
        </w:rPr>
        <w:t>2</w:t>
      </w:r>
    </w:p>
    <w:p w:rsidR="007F079F" w:rsidRPr="001B77AA" w:rsidRDefault="007F079F" w:rsidP="007F079F">
      <w:pPr>
        <w:widowControl w:val="0"/>
        <w:spacing w:after="0" w:line="210" w:lineRule="exact"/>
        <w:ind w:left="709"/>
        <w:rPr>
          <w:rFonts w:ascii="Times New Roman" w:eastAsia="Arial" w:hAnsi="Times New Roman"/>
          <w:color w:val="000000"/>
          <w:u w:val="single"/>
          <w:lang w:eastAsia="ru-RU"/>
        </w:rPr>
      </w:pPr>
    </w:p>
    <w:tbl>
      <w:tblPr>
        <w:tblW w:w="11057" w:type="dxa"/>
        <w:tblInd w:w="-1565" w:type="dxa"/>
        <w:tblLayout w:type="fixed"/>
        <w:tblCellMar>
          <w:left w:w="10" w:type="dxa"/>
          <w:right w:w="10" w:type="dxa"/>
        </w:tblCellMar>
        <w:tblLook w:val="0000" w:firstRow="0" w:lastRow="0" w:firstColumn="0" w:lastColumn="0" w:noHBand="0" w:noVBand="0"/>
      </w:tblPr>
      <w:tblGrid>
        <w:gridCol w:w="567"/>
        <w:gridCol w:w="851"/>
        <w:gridCol w:w="851"/>
        <w:gridCol w:w="709"/>
        <w:gridCol w:w="992"/>
        <w:gridCol w:w="851"/>
        <w:gridCol w:w="1417"/>
        <w:gridCol w:w="709"/>
        <w:gridCol w:w="992"/>
        <w:gridCol w:w="851"/>
        <w:gridCol w:w="850"/>
        <w:gridCol w:w="64"/>
        <w:gridCol w:w="378"/>
        <w:gridCol w:w="409"/>
        <w:gridCol w:w="566"/>
      </w:tblGrid>
      <w:tr w:rsidR="007F079F" w:rsidRPr="001B77AA" w:rsidTr="00124272">
        <w:trPr>
          <w:trHeight w:hRule="exact" w:val="1577"/>
        </w:trPr>
        <w:tc>
          <w:tcPr>
            <w:tcW w:w="567"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lastRenderedPageBreak/>
              <w:t>Уникальный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номер</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реестровой</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записи</w:t>
            </w:r>
            <w:r w:rsidRPr="001B77AA">
              <w:rPr>
                <w:rFonts w:ascii="Times New Roman" w:eastAsia="Arial" w:hAnsi="Times New Roman"/>
                <w:color w:val="000000"/>
                <w:spacing w:val="3"/>
                <w:shd w:val="clear" w:color="auto" w:fill="FFFFFF"/>
                <w:vertAlign w:val="superscript"/>
                <w:lang w:eastAsia="ru-RU"/>
              </w:rPr>
              <w:t>3</w:t>
            </w:r>
          </w:p>
        </w:tc>
        <w:tc>
          <w:tcPr>
            <w:tcW w:w="2411" w:type="dxa"/>
            <w:gridSpan w:val="3"/>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Содержание муниципальной работы</w:t>
            </w:r>
          </w:p>
        </w:tc>
        <w:tc>
          <w:tcPr>
            <w:tcW w:w="1843" w:type="dxa"/>
            <w:gridSpan w:val="2"/>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ind w:left="2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Условия (форма) оказания муниципальной работы</w:t>
            </w:r>
          </w:p>
        </w:tc>
        <w:tc>
          <w:tcPr>
            <w:tcW w:w="1417"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Наименование показателя качества муниципальной работы</w:t>
            </w:r>
            <w:r w:rsidRPr="001B77AA">
              <w:rPr>
                <w:rFonts w:ascii="Times New Roman" w:eastAsia="Arial" w:hAnsi="Times New Roman"/>
                <w:color w:val="000000"/>
                <w:spacing w:val="3"/>
                <w:shd w:val="clear" w:color="auto" w:fill="FFFFFF"/>
                <w:vertAlign w:val="superscript"/>
                <w:lang w:eastAsia="ru-RU"/>
              </w:rPr>
              <w:t>3</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p>
        </w:tc>
        <w:tc>
          <w:tcPr>
            <w:tcW w:w="70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Еди</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ница</w:t>
            </w:r>
            <w:proofErr w:type="spellEnd"/>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изме</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рения</w:t>
            </w:r>
            <w:r w:rsidRPr="001B77AA">
              <w:rPr>
                <w:rFonts w:ascii="Times New Roman" w:eastAsia="Arial" w:hAnsi="Times New Roman"/>
                <w:color w:val="000000"/>
                <w:spacing w:val="3"/>
                <w:shd w:val="clear" w:color="auto" w:fill="FFFFFF"/>
                <w:vertAlign w:val="superscript"/>
                <w:lang w:eastAsia="ru-RU"/>
              </w:rPr>
              <w:t>3</w:t>
            </w:r>
          </w:p>
        </w:tc>
        <w:tc>
          <w:tcPr>
            <w:tcW w:w="4110" w:type="dxa"/>
            <w:gridSpan w:val="7"/>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Значения показателей качества муниципальной работы</w:t>
            </w:r>
          </w:p>
          <w:p w:rsidR="007F079F" w:rsidRPr="001B77AA" w:rsidRDefault="007F079F" w:rsidP="007F079F">
            <w:pPr>
              <w:spacing w:after="200" w:line="276" w:lineRule="auto"/>
              <w:jc w:val="center"/>
              <w:rPr>
                <w:rFonts w:ascii="Times New Roman" w:eastAsia="Arial" w:hAnsi="Times New Roman"/>
                <w:color w:val="000000"/>
                <w:spacing w:val="3"/>
                <w:shd w:val="clear" w:color="auto" w:fill="FFFFFF"/>
              </w:rPr>
            </w:pPr>
          </w:p>
        </w:tc>
      </w:tr>
      <w:tr w:rsidR="007F079F" w:rsidRPr="001B77AA" w:rsidTr="00124272">
        <w:trPr>
          <w:trHeight w:hRule="exact" w:val="1655"/>
        </w:trPr>
        <w:tc>
          <w:tcPr>
            <w:tcW w:w="567"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411" w:type="dxa"/>
            <w:gridSpan w:val="3"/>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843" w:type="dxa"/>
            <w:gridSpan w:val="2"/>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417"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Утверждено в муниципальном задании на год</w:t>
            </w:r>
            <w:r w:rsidRPr="001B77AA">
              <w:rPr>
                <w:rFonts w:ascii="Times New Roman" w:eastAsia="Arial" w:hAnsi="Times New Roman"/>
                <w:color w:val="000000"/>
                <w:spacing w:val="3"/>
                <w:shd w:val="clear" w:color="auto" w:fill="FFFFFF"/>
                <w:vertAlign w:val="superscript"/>
                <w:lang w:eastAsia="ru-RU"/>
              </w:rPr>
              <w:t>2</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Исполнено на отчетную дату</w:t>
            </w:r>
            <w:r w:rsidRPr="001B77AA">
              <w:rPr>
                <w:rFonts w:ascii="Times New Roman" w:eastAsia="Arial" w:hAnsi="Times New Roman"/>
                <w:color w:val="000000"/>
                <w:spacing w:val="3"/>
                <w:shd w:val="clear" w:color="auto" w:fill="FFFFFF"/>
                <w:vertAlign w:val="superscript"/>
                <w:lang w:eastAsia="ru-RU"/>
              </w:rPr>
              <w:t>3</w:t>
            </w:r>
          </w:p>
        </w:tc>
        <w:tc>
          <w:tcPr>
            <w:tcW w:w="850" w:type="dxa"/>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Допустимое (возможное) отклонение</w:t>
            </w:r>
          </w:p>
        </w:tc>
        <w:tc>
          <w:tcPr>
            <w:tcW w:w="851" w:type="dxa"/>
            <w:gridSpan w:val="3"/>
            <w:tcBorders>
              <w:top w:val="single" w:sz="4" w:space="0" w:color="auto"/>
              <w:right w:val="single" w:sz="4" w:space="0" w:color="auto"/>
            </w:tcBorders>
            <w:shd w:val="clear" w:color="auto" w:fill="auto"/>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 xml:space="preserve">Отклонение, превышающее </w:t>
            </w:r>
            <w:proofErr w:type="spellStart"/>
            <w:r w:rsidRPr="001B77AA">
              <w:rPr>
                <w:rFonts w:ascii="Times New Roman" w:eastAsia="Arial" w:hAnsi="Times New Roman"/>
                <w:color w:val="000000"/>
                <w:spacing w:val="3"/>
                <w:shd w:val="clear" w:color="auto" w:fill="FFFFFF"/>
                <w:lang w:eastAsia="ru-RU"/>
              </w:rPr>
              <w:t>допустипмое</w:t>
            </w:r>
            <w:proofErr w:type="spellEnd"/>
            <w:r w:rsidRPr="001B77AA">
              <w:rPr>
                <w:rFonts w:ascii="Times New Roman" w:eastAsia="Arial" w:hAnsi="Times New Roman"/>
                <w:color w:val="000000"/>
                <w:spacing w:val="3"/>
                <w:shd w:val="clear" w:color="auto" w:fill="FFFFFF"/>
                <w:lang w:eastAsia="ru-RU"/>
              </w:rPr>
              <w:t xml:space="preserve"> (возможное) значение</w:t>
            </w:r>
          </w:p>
        </w:tc>
        <w:tc>
          <w:tcPr>
            <w:tcW w:w="566" w:type="dxa"/>
            <w:tcBorders>
              <w:top w:val="single" w:sz="4" w:space="0" w:color="auto"/>
              <w:right w:val="single" w:sz="4" w:space="0" w:color="auto"/>
            </w:tcBorders>
            <w:shd w:val="clear" w:color="auto" w:fill="auto"/>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Причина отклонения</w:t>
            </w:r>
          </w:p>
        </w:tc>
      </w:tr>
      <w:tr w:rsidR="007F079F" w:rsidRPr="001B77AA" w:rsidTr="00124272">
        <w:trPr>
          <w:trHeight w:hRule="exact" w:val="1899"/>
        </w:trPr>
        <w:tc>
          <w:tcPr>
            <w:tcW w:w="567"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0" w:line="276" w:lineRule="auto"/>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after="60" w:line="276" w:lineRule="auto"/>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709"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992"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417"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0" w:type="dxa"/>
            <w:tcBorders>
              <w:left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gridSpan w:val="3"/>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566" w:type="dxa"/>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124272">
        <w:trPr>
          <w:trHeight w:hRule="exact" w:val="398"/>
        </w:trPr>
        <w:tc>
          <w:tcPr>
            <w:tcW w:w="56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gridSpan w:val="3"/>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566" w:type="dxa"/>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124272">
        <w:tblPrEx>
          <w:tblBorders>
            <w:top w:val="single" w:sz="4" w:space="0" w:color="auto"/>
          </w:tblBorders>
          <w:tblCellMar>
            <w:left w:w="108" w:type="dxa"/>
            <w:right w:w="108" w:type="dxa"/>
          </w:tblCellMar>
        </w:tblPrEx>
        <w:trPr>
          <w:gridBefore w:val="12"/>
          <w:gridAfter w:val="2"/>
          <w:wBefore w:w="9704" w:type="dxa"/>
          <w:wAfter w:w="975" w:type="dxa"/>
          <w:trHeight w:val="100"/>
        </w:trPr>
        <w:tc>
          <w:tcPr>
            <w:tcW w:w="378" w:type="dxa"/>
          </w:tcPr>
          <w:p w:rsidR="007F079F" w:rsidRPr="001B77AA" w:rsidRDefault="007F079F" w:rsidP="007F079F">
            <w:pPr>
              <w:widowControl w:val="0"/>
              <w:tabs>
                <w:tab w:val="left" w:leader="underscore" w:pos="14347"/>
              </w:tabs>
              <w:spacing w:after="0" w:line="274" w:lineRule="exact"/>
              <w:ind w:right="20"/>
              <w:rPr>
                <w:rFonts w:ascii="Times New Roman" w:eastAsia="Arial" w:hAnsi="Times New Roman"/>
                <w:color w:val="000000"/>
                <w:spacing w:val="1"/>
                <w:lang w:eastAsia="ru-RU"/>
              </w:rPr>
            </w:pPr>
          </w:p>
          <w:p w:rsidR="007F079F" w:rsidRPr="001B77AA" w:rsidRDefault="007F079F" w:rsidP="007F079F">
            <w:pPr>
              <w:widowControl w:val="0"/>
              <w:tabs>
                <w:tab w:val="left" w:leader="underscore" w:pos="14347"/>
              </w:tabs>
              <w:spacing w:after="0" w:line="274" w:lineRule="exact"/>
              <w:ind w:right="20"/>
              <w:rPr>
                <w:rFonts w:ascii="Times New Roman" w:eastAsia="Arial" w:hAnsi="Times New Roman"/>
                <w:color w:val="000000"/>
                <w:spacing w:val="1"/>
                <w:lang w:eastAsia="ru-RU"/>
              </w:rPr>
            </w:pPr>
          </w:p>
          <w:p w:rsidR="007F079F" w:rsidRPr="001B77AA" w:rsidRDefault="007F079F" w:rsidP="007F079F">
            <w:pPr>
              <w:widowControl w:val="0"/>
              <w:tabs>
                <w:tab w:val="left" w:leader="underscore" w:pos="14347"/>
              </w:tabs>
              <w:spacing w:after="0" w:line="274" w:lineRule="exact"/>
              <w:ind w:right="20"/>
              <w:rPr>
                <w:rFonts w:ascii="Times New Roman" w:eastAsia="Arial" w:hAnsi="Times New Roman"/>
                <w:color w:val="000000"/>
                <w:spacing w:val="1"/>
                <w:lang w:eastAsia="ru-RU"/>
              </w:rPr>
            </w:pPr>
          </w:p>
          <w:p w:rsidR="007F079F" w:rsidRPr="001B77AA" w:rsidRDefault="007F079F" w:rsidP="007F079F">
            <w:pPr>
              <w:widowControl w:val="0"/>
              <w:tabs>
                <w:tab w:val="left" w:leader="underscore" w:pos="14347"/>
              </w:tabs>
              <w:spacing w:after="0" w:line="274" w:lineRule="exact"/>
              <w:ind w:right="20"/>
              <w:rPr>
                <w:rFonts w:ascii="Times New Roman" w:eastAsia="Arial" w:hAnsi="Times New Roman"/>
                <w:color w:val="000000"/>
                <w:spacing w:val="1"/>
                <w:lang w:eastAsia="ru-RU"/>
              </w:rPr>
            </w:pPr>
          </w:p>
          <w:p w:rsidR="007F079F" w:rsidRPr="001B77AA" w:rsidRDefault="007F079F" w:rsidP="007F079F">
            <w:pPr>
              <w:widowControl w:val="0"/>
              <w:tabs>
                <w:tab w:val="left" w:leader="underscore" w:pos="14347"/>
              </w:tabs>
              <w:spacing w:after="0" w:line="274" w:lineRule="exact"/>
              <w:ind w:right="20"/>
              <w:rPr>
                <w:rFonts w:ascii="Times New Roman" w:eastAsia="Arial" w:hAnsi="Times New Roman"/>
                <w:color w:val="000000"/>
                <w:spacing w:val="1"/>
                <w:lang w:eastAsia="ru-RU"/>
              </w:rPr>
            </w:pPr>
          </w:p>
          <w:p w:rsidR="007F079F" w:rsidRPr="001B77AA" w:rsidRDefault="007F079F" w:rsidP="007F079F">
            <w:pPr>
              <w:widowControl w:val="0"/>
              <w:tabs>
                <w:tab w:val="left" w:leader="underscore" w:pos="14347"/>
              </w:tabs>
              <w:spacing w:after="0" w:line="274" w:lineRule="exact"/>
              <w:ind w:right="20"/>
              <w:rPr>
                <w:rFonts w:ascii="Times New Roman" w:eastAsia="Arial" w:hAnsi="Times New Roman"/>
                <w:color w:val="000000"/>
                <w:spacing w:val="1"/>
                <w:lang w:eastAsia="ru-RU"/>
              </w:rPr>
            </w:pPr>
          </w:p>
        </w:tc>
      </w:tr>
    </w:tbl>
    <w:p w:rsidR="007F079F" w:rsidRPr="001B77AA" w:rsidRDefault="007F079F" w:rsidP="0096306D">
      <w:pPr>
        <w:widowControl w:val="0"/>
        <w:numPr>
          <w:ilvl w:val="0"/>
          <w:numId w:val="38"/>
        </w:numPr>
        <w:spacing w:after="0" w:line="210" w:lineRule="exact"/>
        <w:ind w:left="709" w:hanging="283"/>
        <w:rPr>
          <w:rFonts w:ascii="Times New Roman" w:eastAsia="Arial" w:hAnsi="Times New Roman"/>
          <w:spacing w:val="1"/>
          <w:lang w:eastAsia="ru-RU"/>
        </w:rPr>
      </w:pPr>
      <w:r w:rsidRPr="001B77AA">
        <w:rPr>
          <w:rFonts w:ascii="Times New Roman" w:eastAsia="Arial" w:hAnsi="Times New Roman"/>
          <w:spacing w:val="1"/>
          <w:lang w:eastAsia="ru-RU"/>
        </w:rPr>
        <w:t>Сведения о фактическом достижении показателей, характеризующих объем муниципальной работы</w:t>
      </w:r>
    </w:p>
    <w:p w:rsidR="007F079F" w:rsidRPr="001B77AA" w:rsidRDefault="007F079F" w:rsidP="007F079F">
      <w:pPr>
        <w:widowControl w:val="0"/>
        <w:spacing w:after="0" w:line="210" w:lineRule="exact"/>
        <w:ind w:left="709"/>
        <w:rPr>
          <w:rFonts w:ascii="Times New Roman" w:eastAsia="Arial" w:hAnsi="Times New Roman"/>
          <w:spacing w:val="1"/>
          <w:lang w:eastAsia="ru-RU"/>
        </w:rPr>
      </w:pPr>
    </w:p>
    <w:tbl>
      <w:tblPr>
        <w:tblW w:w="11341" w:type="dxa"/>
        <w:tblInd w:w="-1423" w:type="dxa"/>
        <w:tblLayout w:type="fixed"/>
        <w:tblCellMar>
          <w:left w:w="10" w:type="dxa"/>
          <w:right w:w="10" w:type="dxa"/>
        </w:tblCellMar>
        <w:tblLook w:val="0000" w:firstRow="0" w:lastRow="0" w:firstColumn="0" w:lastColumn="0" w:noHBand="0" w:noVBand="0"/>
      </w:tblPr>
      <w:tblGrid>
        <w:gridCol w:w="719"/>
        <w:gridCol w:w="841"/>
        <w:gridCol w:w="709"/>
        <w:gridCol w:w="850"/>
        <w:gridCol w:w="1134"/>
        <w:gridCol w:w="1134"/>
        <w:gridCol w:w="851"/>
        <w:gridCol w:w="709"/>
        <w:gridCol w:w="992"/>
        <w:gridCol w:w="851"/>
        <w:gridCol w:w="850"/>
        <w:gridCol w:w="55"/>
        <w:gridCol w:w="378"/>
        <w:gridCol w:w="418"/>
        <w:gridCol w:w="850"/>
      </w:tblGrid>
      <w:tr w:rsidR="007F079F" w:rsidRPr="001B77AA" w:rsidTr="00124272">
        <w:trPr>
          <w:trHeight w:hRule="exact" w:val="1577"/>
        </w:trPr>
        <w:tc>
          <w:tcPr>
            <w:tcW w:w="71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Уникальный</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номер</w:t>
            </w:r>
          </w:p>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реестровой</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записи</w:t>
            </w:r>
            <w:r w:rsidRPr="001B77AA">
              <w:rPr>
                <w:rFonts w:ascii="Times New Roman" w:eastAsia="Arial" w:hAnsi="Times New Roman"/>
                <w:color w:val="000000"/>
                <w:spacing w:val="3"/>
                <w:shd w:val="clear" w:color="auto" w:fill="FFFFFF"/>
                <w:vertAlign w:val="superscript"/>
                <w:lang w:eastAsia="ru-RU"/>
              </w:rPr>
              <w:t>3</w:t>
            </w:r>
          </w:p>
        </w:tc>
        <w:tc>
          <w:tcPr>
            <w:tcW w:w="2400" w:type="dxa"/>
            <w:gridSpan w:val="3"/>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Содержание муниципальной работы</w:t>
            </w:r>
          </w:p>
        </w:tc>
        <w:tc>
          <w:tcPr>
            <w:tcW w:w="2268" w:type="dxa"/>
            <w:gridSpan w:val="2"/>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ind w:left="2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Условия (форма) оказания муниципальной работы</w:t>
            </w:r>
          </w:p>
        </w:tc>
        <w:tc>
          <w:tcPr>
            <w:tcW w:w="851"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Наименование показателя качества муниципальной работы</w:t>
            </w:r>
            <w:r w:rsidRPr="001B77AA">
              <w:rPr>
                <w:rFonts w:ascii="Times New Roman" w:eastAsia="Arial" w:hAnsi="Times New Roman"/>
                <w:color w:val="000000"/>
                <w:spacing w:val="3"/>
                <w:shd w:val="clear" w:color="auto" w:fill="FFFFFF"/>
                <w:vertAlign w:val="superscript"/>
                <w:lang w:eastAsia="ru-RU"/>
              </w:rPr>
              <w:t>3</w:t>
            </w:r>
          </w:p>
          <w:p w:rsidR="007F079F" w:rsidRPr="001B77AA" w:rsidRDefault="007F079F" w:rsidP="007F079F">
            <w:pPr>
              <w:widowControl w:val="0"/>
              <w:spacing w:after="0" w:line="230" w:lineRule="exact"/>
              <w:jc w:val="center"/>
              <w:rPr>
                <w:rFonts w:ascii="Times New Roman" w:eastAsia="Arial" w:hAnsi="Times New Roman"/>
                <w:spacing w:val="1"/>
                <w:vertAlign w:val="superscript"/>
                <w:lang w:eastAsia="ru-RU"/>
              </w:rPr>
            </w:pPr>
          </w:p>
        </w:tc>
        <w:tc>
          <w:tcPr>
            <w:tcW w:w="709" w:type="dxa"/>
            <w:vMerge w:val="restart"/>
            <w:tcBorders>
              <w:top w:val="single" w:sz="4" w:space="0" w:color="auto"/>
              <w:left w:val="single" w:sz="4" w:space="0" w:color="auto"/>
            </w:tcBorders>
            <w:shd w:val="clear" w:color="auto" w:fill="FFFFFF"/>
          </w:tcPr>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Еди</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ница</w:t>
            </w:r>
            <w:proofErr w:type="spellEnd"/>
          </w:p>
          <w:p w:rsidR="007F079F" w:rsidRPr="001B77AA" w:rsidRDefault="007F079F" w:rsidP="007F079F">
            <w:pPr>
              <w:widowControl w:val="0"/>
              <w:spacing w:after="0" w:line="230" w:lineRule="exact"/>
              <w:ind w:left="120"/>
              <w:rPr>
                <w:rFonts w:ascii="Times New Roman" w:eastAsia="Arial" w:hAnsi="Times New Roman"/>
                <w:spacing w:val="1"/>
                <w:lang w:eastAsia="ru-RU"/>
              </w:rPr>
            </w:pPr>
            <w:proofErr w:type="spellStart"/>
            <w:r w:rsidRPr="001B77AA">
              <w:rPr>
                <w:rFonts w:ascii="Times New Roman" w:eastAsia="Arial" w:hAnsi="Times New Roman"/>
                <w:color w:val="000000"/>
                <w:spacing w:val="3"/>
                <w:shd w:val="clear" w:color="auto" w:fill="FFFFFF"/>
                <w:lang w:eastAsia="ru-RU"/>
              </w:rPr>
              <w:t>изме</w:t>
            </w:r>
            <w:proofErr w:type="spellEnd"/>
            <w:r w:rsidRPr="001B77AA">
              <w:rPr>
                <w:rFonts w:ascii="Times New Roman" w:eastAsia="Arial" w:hAnsi="Times New Roman"/>
                <w:color w:val="000000"/>
                <w:spacing w:val="3"/>
                <w:shd w:val="clear" w:color="auto" w:fill="FFFFFF"/>
                <w:lang w:eastAsia="ru-RU"/>
              </w:rPr>
              <w:softHyphen/>
            </w:r>
          </w:p>
          <w:p w:rsidR="007F079F" w:rsidRPr="001B77AA" w:rsidRDefault="007F079F" w:rsidP="007F079F">
            <w:pPr>
              <w:widowControl w:val="0"/>
              <w:spacing w:after="0" w:line="230" w:lineRule="exact"/>
              <w:ind w:left="12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рения</w:t>
            </w:r>
            <w:r w:rsidRPr="001B77AA">
              <w:rPr>
                <w:rFonts w:ascii="Times New Roman" w:eastAsia="Arial" w:hAnsi="Times New Roman"/>
                <w:color w:val="000000"/>
                <w:spacing w:val="3"/>
                <w:shd w:val="clear" w:color="auto" w:fill="FFFFFF"/>
                <w:vertAlign w:val="superscript"/>
                <w:lang w:eastAsia="ru-RU"/>
              </w:rPr>
              <w:t>3</w:t>
            </w:r>
          </w:p>
        </w:tc>
        <w:tc>
          <w:tcPr>
            <w:tcW w:w="4394" w:type="dxa"/>
            <w:gridSpan w:val="7"/>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0" w:line="230" w:lineRule="exact"/>
              <w:jc w:val="center"/>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Значения показателей качества муниципальной работы</w:t>
            </w:r>
          </w:p>
          <w:p w:rsidR="007F079F" w:rsidRPr="001B77AA" w:rsidRDefault="007F079F" w:rsidP="007F079F">
            <w:pPr>
              <w:spacing w:after="200" w:line="276" w:lineRule="auto"/>
              <w:jc w:val="center"/>
              <w:rPr>
                <w:rFonts w:ascii="Times New Roman" w:eastAsia="Arial" w:hAnsi="Times New Roman"/>
                <w:color w:val="000000"/>
                <w:spacing w:val="3"/>
                <w:shd w:val="clear" w:color="auto" w:fill="FFFFFF"/>
              </w:rPr>
            </w:pPr>
          </w:p>
        </w:tc>
      </w:tr>
      <w:tr w:rsidR="007F079F" w:rsidRPr="001B77AA" w:rsidTr="00124272">
        <w:trPr>
          <w:trHeight w:hRule="exact" w:val="1547"/>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400" w:type="dxa"/>
            <w:gridSpan w:val="3"/>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2268" w:type="dxa"/>
            <w:gridSpan w:val="2"/>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Утверждено в муниципальном задании на год</w:t>
            </w:r>
            <w:r w:rsidRPr="001B77AA">
              <w:rPr>
                <w:rFonts w:ascii="Times New Roman" w:eastAsia="Arial" w:hAnsi="Times New Roman"/>
                <w:color w:val="000000"/>
                <w:spacing w:val="3"/>
                <w:shd w:val="clear" w:color="auto" w:fill="FFFFFF"/>
                <w:vertAlign w:val="superscript"/>
                <w:lang w:eastAsia="ru-RU"/>
              </w:rPr>
              <w:t>2</w:t>
            </w:r>
          </w:p>
        </w:tc>
        <w:tc>
          <w:tcPr>
            <w:tcW w:w="851"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vertAlign w:val="superscript"/>
                <w:lang w:eastAsia="ru-RU"/>
              </w:rPr>
            </w:pPr>
            <w:r w:rsidRPr="001B77AA">
              <w:rPr>
                <w:rFonts w:ascii="Times New Roman" w:eastAsia="Arial" w:hAnsi="Times New Roman"/>
                <w:color w:val="000000"/>
                <w:spacing w:val="3"/>
                <w:shd w:val="clear" w:color="auto" w:fill="FFFFFF"/>
                <w:lang w:eastAsia="ru-RU"/>
              </w:rPr>
              <w:t>Исполнено на отчетную дату</w:t>
            </w:r>
            <w:r w:rsidRPr="001B77AA">
              <w:rPr>
                <w:rFonts w:ascii="Times New Roman" w:eastAsia="Arial" w:hAnsi="Times New Roman"/>
                <w:color w:val="000000"/>
                <w:spacing w:val="3"/>
                <w:shd w:val="clear" w:color="auto" w:fill="FFFFFF"/>
                <w:vertAlign w:val="superscript"/>
                <w:lang w:eastAsia="ru-RU"/>
              </w:rPr>
              <w:t>3</w:t>
            </w:r>
          </w:p>
        </w:tc>
        <w:tc>
          <w:tcPr>
            <w:tcW w:w="850" w:type="dxa"/>
            <w:tcBorders>
              <w:top w:val="single" w:sz="4" w:space="0" w:color="auto"/>
              <w:left w:val="single" w:sz="4" w:space="0" w:color="auto"/>
              <w:righ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Допустимое (возможное) отклонение</w:t>
            </w:r>
          </w:p>
        </w:tc>
        <w:tc>
          <w:tcPr>
            <w:tcW w:w="851" w:type="dxa"/>
            <w:gridSpan w:val="3"/>
            <w:tcBorders>
              <w:top w:val="single" w:sz="4" w:space="0" w:color="auto"/>
              <w:right w:val="single" w:sz="4" w:space="0" w:color="auto"/>
            </w:tcBorders>
            <w:shd w:val="clear" w:color="auto" w:fill="auto"/>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 xml:space="preserve">Отклонение, превышающее </w:t>
            </w:r>
            <w:proofErr w:type="spellStart"/>
            <w:r w:rsidRPr="001B77AA">
              <w:rPr>
                <w:rFonts w:ascii="Times New Roman" w:eastAsia="Arial" w:hAnsi="Times New Roman"/>
                <w:color w:val="000000"/>
                <w:spacing w:val="3"/>
                <w:shd w:val="clear" w:color="auto" w:fill="FFFFFF"/>
                <w:lang w:eastAsia="ru-RU"/>
              </w:rPr>
              <w:t>допустипмое</w:t>
            </w:r>
            <w:proofErr w:type="spellEnd"/>
            <w:r w:rsidRPr="001B77AA">
              <w:rPr>
                <w:rFonts w:ascii="Times New Roman" w:eastAsia="Arial" w:hAnsi="Times New Roman"/>
                <w:color w:val="000000"/>
                <w:spacing w:val="3"/>
                <w:shd w:val="clear" w:color="auto" w:fill="FFFFFF"/>
                <w:lang w:eastAsia="ru-RU"/>
              </w:rPr>
              <w:t xml:space="preserve"> (возможное) значение</w:t>
            </w:r>
          </w:p>
        </w:tc>
        <w:tc>
          <w:tcPr>
            <w:tcW w:w="850" w:type="dxa"/>
            <w:tcBorders>
              <w:top w:val="single" w:sz="4" w:space="0" w:color="auto"/>
              <w:right w:val="single" w:sz="4" w:space="0" w:color="auto"/>
            </w:tcBorders>
            <w:shd w:val="clear" w:color="auto" w:fill="auto"/>
          </w:tcPr>
          <w:p w:rsidR="007F079F" w:rsidRPr="001B77AA" w:rsidRDefault="007F079F" w:rsidP="007F079F">
            <w:pPr>
              <w:widowControl w:val="0"/>
              <w:spacing w:after="60" w:line="170" w:lineRule="exact"/>
              <w:ind w:left="80"/>
              <w:rPr>
                <w:rFonts w:ascii="Times New Roman" w:eastAsia="Arial" w:hAnsi="Times New Roman"/>
                <w:color w:val="000000"/>
                <w:spacing w:val="3"/>
                <w:shd w:val="clear" w:color="auto" w:fill="FFFFFF"/>
                <w:lang w:eastAsia="ru-RU"/>
              </w:rPr>
            </w:pPr>
            <w:r w:rsidRPr="001B77AA">
              <w:rPr>
                <w:rFonts w:ascii="Times New Roman" w:eastAsia="Arial" w:hAnsi="Times New Roman"/>
                <w:color w:val="000000"/>
                <w:spacing w:val="3"/>
                <w:shd w:val="clear" w:color="auto" w:fill="FFFFFF"/>
                <w:lang w:eastAsia="ru-RU"/>
              </w:rPr>
              <w:t>Причина отклонения</w:t>
            </w:r>
          </w:p>
        </w:tc>
      </w:tr>
      <w:tr w:rsidR="007F079F" w:rsidRPr="001B77AA" w:rsidTr="00124272">
        <w:trPr>
          <w:trHeight w:hRule="exact" w:val="1899"/>
        </w:trPr>
        <w:tc>
          <w:tcPr>
            <w:tcW w:w="719" w:type="dxa"/>
            <w:vMerge/>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41" w:type="dxa"/>
            <w:tcBorders>
              <w:top w:val="single" w:sz="4" w:space="0" w:color="auto"/>
              <w:left w:val="single" w:sz="4" w:space="0" w:color="auto"/>
            </w:tcBorders>
            <w:shd w:val="clear" w:color="auto" w:fill="FFFFFF"/>
          </w:tcPr>
          <w:p w:rsidR="007F079F" w:rsidRPr="001B77AA" w:rsidRDefault="007F079F" w:rsidP="007F079F">
            <w:pPr>
              <w:widowControl w:val="0"/>
              <w:spacing w:after="0" w:line="276" w:lineRule="auto"/>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after="60" w:line="276" w:lineRule="auto"/>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709" w:type="dxa"/>
            <w:tcBorders>
              <w:top w:val="single" w:sz="4" w:space="0" w:color="auto"/>
              <w:left w:val="single" w:sz="4" w:space="0" w:color="auto"/>
            </w:tcBorders>
            <w:shd w:val="clear" w:color="auto" w:fill="FFFFFF"/>
          </w:tcPr>
          <w:p w:rsidR="007F079F" w:rsidRPr="001B77AA" w:rsidRDefault="007F079F" w:rsidP="007F079F">
            <w:pPr>
              <w:widowControl w:val="0"/>
              <w:spacing w:after="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850"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134"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1134" w:type="dxa"/>
            <w:tcBorders>
              <w:top w:val="single" w:sz="4" w:space="0" w:color="auto"/>
              <w:left w:val="single" w:sz="4" w:space="0" w:color="auto"/>
            </w:tcBorders>
            <w:shd w:val="clear" w:color="auto" w:fill="FFFFFF"/>
          </w:tcPr>
          <w:p w:rsidR="007F079F" w:rsidRPr="001B77AA" w:rsidRDefault="007F079F" w:rsidP="007F079F">
            <w:pPr>
              <w:widowControl w:val="0"/>
              <w:spacing w:after="60" w:line="170" w:lineRule="exact"/>
              <w:ind w:left="80"/>
              <w:rPr>
                <w:rFonts w:ascii="Times New Roman" w:eastAsia="Arial" w:hAnsi="Times New Roman"/>
                <w:spacing w:val="1"/>
                <w:lang w:eastAsia="ru-RU"/>
              </w:rPr>
            </w:pPr>
            <w:r w:rsidRPr="001B77AA">
              <w:rPr>
                <w:rFonts w:ascii="Times New Roman" w:eastAsia="Arial" w:hAnsi="Times New Roman"/>
                <w:color w:val="000000"/>
                <w:spacing w:val="3"/>
                <w:shd w:val="clear" w:color="auto" w:fill="FFFFFF"/>
                <w:lang w:eastAsia="ru-RU"/>
              </w:rPr>
              <w:t>(наименование</w:t>
            </w:r>
          </w:p>
          <w:p w:rsidR="007F079F" w:rsidRPr="001B77AA" w:rsidRDefault="007F079F" w:rsidP="007F079F">
            <w:pPr>
              <w:widowControl w:val="0"/>
              <w:spacing w:before="60" w:after="0" w:line="170" w:lineRule="exact"/>
              <w:ind w:left="240"/>
              <w:rPr>
                <w:rFonts w:ascii="Times New Roman" w:eastAsia="Arial" w:hAnsi="Times New Roman"/>
                <w:spacing w:val="1"/>
                <w:vertAlign w:val="superscript"/>
                <w:lang w:eastAsia="ru-RU"/>
              </w:rPr>
            </w:pPr>
            <w:r w:rsidRPr="001B77AA">
              <w:rPr>
                <w:rFonts w:ascii="Times New Roman" w:eastAsia="Arial" w:hAnsi="Times New Roman"/>
                <w:color w:val="000000"/>
                <w:spacing w:val="3"/>
                <w:shd w:val="clear" w:color="auto" w:fill="FFFFFF"/>
                <w:lang w:eastAsia="ru-RU"/>
              </w:rPr>
              <w:t>показателя)</w:t>
            </w:r>
            <w:r w:rsidRPr="001B77AA">
              <w:rPr>
                <w:rFonts w:ascii="Times New Roman" w:eastAsia="Arial" w:hAnsi="Times New Roman"/>
                <w:color w:val="000000"/>
                <w:spacing w:val="3"/>
                <w:shd w:val="clear" w:color="auto" w:fill="FFFFFF"/>
                <w:vertAlign w:val="superscript"/>
                <w:lang w:eastAsia="ru-RU"/>
              </w:rPr>
              <w:t>3</w:t>
            </w:r>
          </w:p>
        </w:tc>
        <w:tc>
          <w:tcPr>
            <w:tcW w:w="851"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lef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0" w:type="dxa"/>
            <w:tcBorders>
              <w:left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gridSpan w:val="3"/>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850" w:type="dxa"/>
            <w:tcBorders>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124272">
        <w:trPr>
          <w:trHeight w:hRule="exact" w:val="398"/>
        </w:trPr>
        <w:tc>
          <w:tcPr>
            <w:tcW w:w="71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4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F079F" w:rsidRPr="001B77AA" w:rsidRDefault="007F079F" w:rsidP="007F079F">
            <w:pPr>
              <w:spacing w:after="0" w:line="240" w:lineRule="auto"/>
              <w:rPr>
                <w:rFonts w:ascii="Times New Roman" w:eastAsia="Times New Roman" w:hAnsi="Times New Roman"/>
                <w:lang w:eastAsia="ru-RU"/>
              </w:rPr>
            </w:pPr>
          </w:p>
        </w:tc>
        <w:tc>
          <w:tcPr>
            <w:tcW w:w="851" w:type="dxa"/>
            <w:gridSpan w:val="3"/>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c>
          <w:tcPr>
            <w:tcW w:w="850" w:type="dxa"/>
            <w:tcBorders>
              <w:top w:val="single" w:sz="4" w:space="0" w:color="auto"/>
              <w:bottom w:val="single" w:sz="4" w:space="0" w:color="auto"/>
              <w:right w:val="single" w:sz="4" w:space="0" w:color="auto"/>
            </w:tcBorders>
            <w:shd w:val="clear" w:color="auto" w:fill="auto"/>
          </w:tcPr>
          <w:p w:rsidR="007F079F" w:rsidRPr="001B77AA" w:rsidRDefault="007F079F" w:rsidP="007F079F">
            <w:pPr>
              <w:spacing w:after="200" w:line="276" w:lineRule="auto"/>
              <w:rPr>
                <w:rFonts w:ascii="Times New Roman" w:eastAsia="Times New Roman" w:hAnsi="Times New Roman"/>
                <w:lang w:eastAsia="ru-RU"/>
              </w:rPr>
            </w:pPr>
          </w:p>
        </w:tc>
      </w:tr>
      <w:tr w:rsidR="007F079F" w:rsidRPr="001B77AA" w:rsidTr="00124272">
        <w:tblPrEx>
          <w:tblBorders>
            <w:top w:val="single" w:sz="4" w:space="0" w:color="auto"/>
          </w:tblBorders>
          <w:tblCellMar>
            <w:left w:w="108" w:type="dxa"/>
            <w:right w:w="108" w:type="dxa"/>
          </w:tblCellMar>
        </w:tblPrEx>
        <w:trPr>
          <w:gridBefore w:val="12"/>
          <w:gridAfter w:val="2"/>
          <w:wBefore w:w="9695" w:type="dxa"/>
          <w:wAfter w:w="1268" w:type="dxa"/>
          <w:trHeight w:val="100"/>
        </w:trPr>
        <w:tc>
          <w:tcPr>
            <w:tcW w:w="378" w:type="dxa"/>
          </w:tcPr>
          <w:p w:rsidR="007F079F" w:rsidRPr="001B77AA" w:rsidRDefault="007F079F" w:rsidP="007F079F">
            <w:pPr>
              <w:widowControl w:val="0"/>
              <w:tabs>
                <w:tab w:val="left" w:leader="underscore" w:pos="14347"/>
              </w:tabs>
              <w:spacing w:after="0" w:line="274" w:lineRule="exact"/>
              <w:ind w:right="20"/>
              <w:rPr>
                <w:rFonts w:ascii="Times New Roman" w:eastAsia="Arial" w:hAnsi="Times New Roman"/>
                <w:color w:val="000000"/>
                <w:spacing w:val="1"/>
                <w:lang w:eastAsia="ru-RU"/>
              </w:rPr>
            </w:pPr>
          </w:p>
        </w:tc>
      </w:tr>
    </w:tbl>
    <w:p w:rsidR="007F079F" w:rsidRPr="001B77AA" w:rsidRDefault="007F079F" w:rsidP="007F079F">
      <w:pPr>
        <w:widowControl w:val="0"/>
        <w:spacing w:after="0" w:line="210" w:lineRule="exact"/>
        <w:ind w:left="709"/>
        <w:rPr>
          <w:rFonts w:ascii="Times New Roman" w:eastAsia="Arial" w:hAnsi="Times New Roman"/>
          <w:spacing w:val="1"/>
          <w:lang w:eastAsia="ru-RU"/>
        </w:rPr>
      </w:pPr>
    </w:p>
    <w:p w:rsidR="007F079F" w:rsidRPr="001B77AA" w:rsidRDefault="007F079F" w:rsidP="007F079F">
      <w:pPr>
        <w:widowControl w:val="0"/>
        <w:spacing w:after="0" w:line="240" w:lineRule="auto"/>
        <w:ind w:left="709"/>
        <w:rPr>
          <w:rFonts w:ascii="Times New Roman" w:eastAsia="Arial" w:hAnsi="Times New Roman"/>
          <w:spacing w:val="1"/>
          <w:lang w:eastAsia="ru-RU"/>
        </w:rPr>
      </w:pPr>
      <w:r w:rsidRPr="001B77AA">
        <w:rPr>
          <w:rFonts w:ascii="Times New Roman" w:eastAsia="Arial" w:hAnsi="Times New Roman"/>
          <w:spacing w:val="1"/>
          <w:lang w:eastAsia="ru-RU"/>
        </w:rPr>
        <w:lastRenderedPageBreak/>
        <w:t xml:space="preserve"> Руководитель</w:t>
      </w:r>
    </w:p>
    <w:p w:rsidR="007F079F" w:rsidRPr="001B77AA" w:rsidRDefault="007F079F" w:rsidP="007F079F">
      <w:pPr>
        <w:widowControl w:val="0"/>
        <w:spacing w:after="0" w:line="240" w:lineRule="auto"/>
        <w:ind w:left="709"/>
        <w:rPr>
          <w:rFonts w:ascii="Times New Roman" w:eastAsia="Arial" w:hAnsi="Times New Roman"/>
          <w:spacing w:val="1"/>
          <w:lang w:eastAsia="ru-RU"/>
        </w:rPr>
      </w:pPr>
      <w:r w:rsidRPr="001B77AA">
        <w:rPr>
          <w:rFonts w:ascii="Times New Roman" w:eastAsia="Arial" w:hAnsi="Times New Roman"/>
          <w:spacing w:val="1"/>
          <w:lang w:eastAsia="ru-RU"/>
        </w:rPr>
        <w:t xml:space="preserve">                               _____________ ____________ _________________________</w:t>
      </w:r>
    </w:p>
    <w:p w:rsidR="007F079F" w:rsidRPr="001B77AA" w:rsidRDefault="007F079F" w:rsidP="007F079F">
      <w:pPr>
        <w:widowControl w:val="0"/>
        <w:spacing w:after="0" w:line="210" w:lineRule="exact"/>
        <w:ind w:left="709"/>
        <w:rPr>
          <w:rFonts w:ascii="Times New Roman" w:eastAsia="Arial" w:hAnsi="Times New Roman"/>
          <w:spacing w:val="1"/>
          <w:lang w:eastAsia="ru-RU"/>
        </w:rPr>
      </w:pPr>
      <w:r w:rsidRPr="001B77AA">
        <w:rPr>
          <w:rFonts w:ascii="Times New Roman" w:eastAsia="Arial" w:hAnsi="Times New Roman"/>
          <w:spacing w:val="1"/>
          <w:lang w:eastAsia="ru-RU"/>
        </w:rPr>
        <w:t xml:space="preserve">                                     (</w:t>
      </w:r>
      <w:proofErr w:type="gramStart"/>
      <w:r w:rsidRPr="001B77AA">
        <w:rPr>
          <w:rFonts w:ascii="Times New Roman" w:eastAsia="Arial" w:hAnsi="Times New Roman"/>
          <w:spacing w:val="1"/>
          <w:lang w:eastAsia="ru-RU"/>
        </w:rPr>
        <w:t xml:space="preserve">должность)   </w:t>
      </w:r>
      <w:proofErr w:type="gramEnd"/>
      <w:r w:rsidRPr="001B77AA">
        <w:rPr>
          <w:rFonts w:ascii="Times New Roman" w:eastAsia="Arial" w:hAnsi="Times New Roman"/>
          <w:spacing w:val="1"/>
          <w:lang w:eastAsia="ru-RU"/>
        </w:rPr>
        <w:t xml:space="preserve"> (подпись)     (расшифровка подписи)</w:t>
      </w:r>
    </w:p>
    <w:p w:rsidR="007F079F" w:rsidRPr="001B77AA" w:rsidRDefault="007F079F" w:rsidP="009219F4">
      <w:pPr>
        <w:widowControl w:val="0"/>
        <w:spacing w:after="0" w:line="210" w:lineRule="exact"/>
        <w:rPr>
          <w:rFonts w:ascii="Times New Roman" w:eastAsia="Arial" w:hAnsi="Times New Roman"/>
          <w:spacing w:val="1"/>
          <w:lang w:eastAsia="ru-RU"/>
        </w:rPr>
      </w:pPr>
    </w:p>
    <w:p w:rsidR="007F079F" w:rsidRPr="001B77AA" w:rsidRDefault="007F079F" w:rsidP="007F079F">
      <w:pPr>
        <w:widowControl w:val="0"/>
        <w:spacing w:after="0" w:line="210" w:lineRule="exact"/>
        <w:ind w:left="709"/>
        <w:rPr>
          <w:rFonts w:ascii="Times New Roman" w:eastAsia="Arial" w:hAnsi="Times New Roman"/>
          <w:spacing w:val="1"/>
          <w:lang w:eastAsia="ru-RU"/>
        </w:rPr>
      </w:pPr>
      <w:r w:rsidRPr="001B77AA">
        <w:rPr>
          <w:rFonts w:ascii="Times New Roman" w:eastAsia="Arial" w:hAnsi="Times New Roman"/>
          <w:spacing w:val="1"/>
          <w:lang w:eastAsia="ru-RU"/>
        </w:rPr>
        <w:t>«__» _______________ 20__ г.</w:t>
      </w:r>
    </w:p>
    <w:p w:rsidR="007F079F" w:rsidRPr="001B77AA" w:rsidRDefault="007F079F" w:rsidP="007F079F">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r w:rsidRPr="001B77AA">
        <w:rPr>
          <w:rFonts w:ascii="Times New Roman" w:eastAsia="Arial" w:hAnsi="Times New Roman"/>
          <w:color w:val="000000"/>
          <w:spacing w:val="1"/>
          <w:lang w:eastAsia="ru-RU"/>
        </w:rPr>
        <w:t xml:space="preserve"> - - - - - - - - - - - - - - - - - - - -</w:t>
      </w:r>
    </w:p>
    <w:p w:rsidR="007F079F" w:rsidRPr="001B77AA" w:rsidRDefault="007F079F" w:rsidP="007F079F">
      <w:pPr>
        <w:widowControl w:val="0"/>
        <w:autoSpaceDE w:val="0"/>
        <w:autoSpaceDN w:val="0"/>
        <w:adjustRightInd w:val="0"/>
        <w:spacing w:before="220" w:after="0" w:line="240" w:lineRule="auto"/>
        <w:ind w:firstLine="540"/>
        <w:jc w:val="both"/>
        <w:rPr>
          <w:rFonts w:ascii="Times New Roman" w:eastAsia="Arial" w:hAnsi="Times New Roman"/>
          <w:color w:val="000000"/>
          <w:spacing w:val="1"/>
        </w:rPr>
      </w:pP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w:t>
      </w:r>
      <w:r w:rsidRPr="001B77AA">
        <w:rPr>
          <w:rFonts w:ascii="Times New Roman" w:eastAsia="Arial" w:hAnsi="Times New Roman"/>
          <w:color w:val="000000"/>
          <w:spacing w:val="1"/>
        </w:rPr>
        <w:t>Заполняется при установлении показателей, характеризующих качество муниципальной услуги (работы), в муниципальном задании.</w:t>
      </w:r>
    </w:p>
    <w:p w:rsidR="007F079F" w:rsidRPr="001B77AA" w:rsidRDefault="007F079F" w:rsidP="007F079F">
      <w:pPr>
        <w:widowControl w:val="0"/>
        <w:tabs>
          <w:tab w:val="left" w:leader="underscore" w:pos="14428"/>
        </w:tabs>
        <w:spacing w:after="0" w:line="274" w:lineRule="exact"/>
        <w:ind w:left="580"/>
        <w:jc w:val="both"/>
        <w:rPr>
          <w:rFonts w:ascii="Times New Roman" w:eastAsia="Arial" w:hAnsi="Times New Roman"/>
          <w:color w:val="000000"/>
          <w:spacing w:val="1"/>
          <w:lang w:eastAsia="ru-RU"/>
        </w:rPr>
      </w:pPr>
      <w:r w:rsidRPr="001B77AA">
        <w:rPr>
          <w:rFonts w:ascii="Times New Roman" w:eastAsia="Arial" w:hAnsi="Times New Roman"/>
          <w:color w:val="000000"/>
          <w:spacing w:val="1"/>
          <w:vertAlign w:val="superscript"/>
          <w:lang w:eastAsia="ru-RU"/>
        </w:rPr>
        <w:t xml:space="preserve">2 </w:t>
      </w:r>
      <w:r w:rsidRPr="001B77AA">
        <w:rPr>
          <w:rFonts w:ascii="Times New Roman" w:eastAsia="Arial" w:hAnsi="Times New Roman"/>
          <w:color w:val="000000"/>
          <w:spacing w:val="1"/>
          <w:lang w:eastAsia="ru-RU"/>
        </w:rPr>
        <w:t>Формируется в соответствии с муниципальным заданием.</w:t>
      </w:r>
    </w:p>
    <w:p w:rsidR="009219F4" w:rsidRPr="001B77AA" w:rsidRDefault="007F079F" w:rsidP="008648C2">
      <w:pPr>
        <w:widowControl w:val="0"/>
        <w:autoSpaceDE w:val="0"/>
        <w:autoSpaceDN w:val="0"/>
        <w:adjustRightInd w:val="0"/>
        <w:spacing w:after="0" w:line="240" w:lineRule="auto"/>
        <w:ind w:firstLine="540"/>
        <w:jc w:val="both"/>
        <w:rPr>
          <w:rFonts w:ascii="Times New Roman" w:eastAsia="Arial" w:hAnsi="Times New Roman"/>
          <w:color w:val="000000"/>
          <w:spacing w:val="1"/>
        </w:rPr>
      </w:pPr>
      <w:r w:rsidRPr="001B77AA">
        <w:rPr>
          <w:rFonts w:ascii="Times New Roman" w:eastAsia="Times New Roman" w:hAnsi="Times New Roman"/>
          <w:color w:val="000000"/>
          <w:vertAlign w:val="superscript"/>
          <w:lang w:eastAsia="ru-RU"/>
        </w:rPr>
        <w:t xml:space="preserve"> </w:t>
      </w:r>
      <w:proofErr w:type="gramStart"/>
      <w:r w:rsidRPr="001B77AA">
        <w:rPr>
          <w:rFonts w:ascii="Times New Roman" w:eastAsia="Times New Roman" w:hAnsi="Times New Roman"/>
          <w:color w:val="000000"/>
          <w:vertAlign w:val="superscript"/>
          <w:lang w:eastAsia="ru-RU"/>
        </w:rPr>
        <w:t xml:space="preserve">3 </w:t>
      </w:r>
      <w:r w:rsidRPr="001B77AA">
        <w:rPr>
          <w:rFonts w:ascii="Times New Roman" w:eastAsia="Times New Roman" w:hAnsi="Times New Roman"/>
          <w:color w:val="000000"/>
          <w:lang w:eastAsia="ru-RU"/>
        </w:rPr>
        <w:t xml:space="preserve"> </w:t>
      </w:r>
      <w:r w:rsidRPr="001B77AA">
        <w:rPr>
          <w:rFonts w:ascii="Times New Roman" w:eastAsia="Arial" w:hAnsi="Times New Roman"/>
          <w:color w:val="000000"/>
          <w:spacing w:val="1"/>
        </w:rPr>
        <w:t>В</w:t>
      </w:r>
      <w:proofErr w:type="gramEnd"/>
      <w:r w:rsidRPr="001B77AA">
        <w:rPr>
          <w:rFonts w:ascii="Times New Roman" w:eastAsia="Arial" w:hAnsi="Times New Roman"/>
          <w:color w:val="000000"/>
          <w:spacing w:val="1"/>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9219F4" w:rsidRPr="001B77AA" w:rsidRDefault="009219F4" w:rsidP="00B114FA">
      <w:pPr>
        <w:spacing w:after="0" w:line="240" w:lineRule="auto"/>
        <w:rPr>
          <w:rFonts w:ascii="Times New Roman" w:eastAsia="Arial" w:hAnsi="Times New Roman"/>
          <w:color w:val="000000"/>
          <w:spacing w:val="1"/>
          <w:lang w:eastAsia="ru-RU"/>
        </w:rPr>
      </w:pPr>
    </w:p>
    <w:p w:rsidR="003131B3" w:rsidRPr="001B77AA" w:rsidRDefault="003131B3" w:rsidP="00B114FA">
      <w:pPr>
        <w:spacing w:after="0" w:line="240" w:lineRule="auto"/>
        <w:rPr>
          <w:rFonts w:ascii="Times New Roman" w:eastAsia="Times New Roman" w:hAnsi="Times New Roman"/>
          <w:lang w:eastAsia="ru-RU"/>
        </w:rPr>
      </w:pPr>
    </w:p>
    <w:p w:rsidR="003131B3" w:rsidRPr="001B77AA" w:rsidRDefault="003131B3" w:rsidP="003131B3">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КУРГАНСКАЯ ОБЛАСТЬ</w:t>
      </w:r>
    </w:p>
    <w:p w:rsidR="003131B3" w:rsidRPr="001B77AA" w:rsidRDefault="003131B3" w:rsidP="003131B3">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ab/>
        <w:t>ЗВЕРИНОГОЛОВСКИЙ МУНИЦИПАЛЬНЫЙ ОКРУГ</w:t>
      </w:r>
    </w:p>
    <w:p w:rsidR="003131B3" w:rsidRPr="001B77AA" w:rsidRDefault="003131B3" w:rsidP="003131B3">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АДМИНИСТРАЦИЯ ЗВЕРИНОГОЛОВСКОГО МУНИЦИПАЛЬНОГО ОКРУГА КУРГАНСКОЙ ОБЛАСТИ</w:t>
      </w:r>
    </w:p>
    <w:p w:rsidR="003131B3" w:rsidRPr="001B77AA" w:rsidRDefault="003131B3" w:rsidP="003131B3">
      <w:pPr>
        <w:spacing w:after="0" w:line="240" w:lineRule="auto"/>
        <w:ind w:firstLine="709"/>
        <w:rPr>
          <w:rFonts w:ascii="Times New Roman" w:eastAsia="Times New Roman" w:hAnsi="Times New Roman"/>
          <w:lang w:eastAsia="ru-RU"/>
        </w:rPr>
      </w:pPr>
    </w:p>
    <w:p w:rsidR="003131B3" w:rsidRPr="001B77AA" w:rsidRDefault="003131B3" w:rsidP="003131B3">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ПОСТАНОВЛЕНИЕ</w:t>
      </w:r>
    </w:p>
    <w:p w:rsidR="003131B3" w:rsidRPr="001B77AA" w:rsidRDefault="003131B3" w:rsidP="003131B3">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от </w:t>
      </w:r>
      <w:proofErr w:type="gramStart"/>
      <w:r w:rsidRPr="001B77AA">
        <w:rPr>
          <w:rFonts w:ascii="Times New Roman" w:eastAsia="Times New Roman" w:hAnsi="Times New Roman"/>
          <w:lang w:eastAsia="ru-RU"/>
        </w:rPr>
        <w:t>« 6</w:t>
      </w:r>
      <w:proofErr w:type="gramEnd"/>
      <w:r w:rsidRPr="001B77AA">
        <w:rPr>
          <w:rFonts w:ascii="Times New Roman" w:eastAsia="Times New Roman" w:hAnsi="Times New Roman"/>
          <w:lang w:eastAsia="ru-RU"/>
        </w:rPr>
        <w:t>» февраля 2023 года № 36</w:t>
      </w:r>
    </w:p>
    <w:p w:rsidR="003131B3" w:rsidRPr="001B77AA" w:rsidRDefault="003131B3" w:rsidP="009219F4">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село Звериноголовское</w:t>
      </w:r>
    </w:p>
    <w:p w:rsidR="003131B3" w:rsidRPr="001B77AA" w:rsidRDefault="003131B3" w:rsidP="003131B3">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Об утверждении Положения о муниципальной автоматизированной системе централизованного оповещения на территории Звериноголовского муниципального округа Курганской области</w:t>
      </w:r>
    </w:p>
    <w:p w:rsidR="003131B3" w:rsidRPr="001B77AA" w:rsidRDefault="003131B3" w:rsidP="003131B3">
      <w:pPr>
        <w:spacing w:after="0" w:line="240" w:lineRule="auto"/>
        <w:rPr>
          <w:rFonts w:ascii="Times New Roman" w:eastAsia="Times New Roman" w:hAnsi="Times New Roman"/>
          <w:lang w:eastAsia="ru-RU"/>
        </w:rPr>
      </w:pPr>
    </w:p>
    <w:p w:rsidR="003131B3" w:rsidRPr="001B77AA" w:rsidRDefault="003131B3" w:rsidP="003131B3">
      <w:pPr>
        <w:spacing w:after="0" w:line="240" w:lineRule="auto"/>
        <w:rPr>
          <w:rFonts w:ascii="Times New Roman" w:eastAsia="Times New Roman" w:hAnsi="Times New Roman"/>
          <w:lang w:eastAsia="ru-RU"/>
        </w:rPr>
      </w:pP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приказом МЧС России и </w:t>
      </w:r>
      <w:proofErr w:type="spellStart"/>
      <w:r w:rsidRPr="001B77AA">
        <w:rPr>
          <w:rFonts w:ascii="Times New Roman" w:eastAsia="Times New Roman" w:hAnsi="Times New Roman"/>
          <w:lang w:eastAsia="ru-RU"/>
        </w:rPr>
        <w:t>Минкомсвязи</w:t>
      </w:r>
      <w:proofErr w:type="spellEnd"/>
      <w:r w:rsidRPr="001B77AA">
        <w:rPr>
          <w:rFonts w:ascii="Times New Roman" w:eastAsia="Times New Roman" w:hAnsi="Times New Roman"/>
          <w:lang w:eastAsia="ru-RU"/>
        </w:rPr>
        <w:t xml:space="preserve"> России от 31 июля 2020 года № 578/365 «Об утверждении положения о системах оповещения населения», в целях совершенствования системы оповещения и информирования населения Звериноголовского муниципального округа Курганской области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Администрация Звериноголовского муниципального округа Курганской области </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ПОСТАНОВЛЯЕТ:</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w:t>
      </w:r>
      <w:r w:rsidRPr="001B77AA">
        <w:rPr>
          <w:rFonts w:ascii="Times New Roman" w:eastAsia="Times New Roman" w:hAnsi="Times New Roman"/>
          <w:lang w:eastAsia="ru-RU"/>
        </w:rPr>
        <w:tab/>
        <w:t xml:space="preserve">Утвердить Положение о муниципальной автоматизированной системе централизованного оповещения на территории Звериноголовского муниципального округа Курганской области, согласно </w:t>
      </w:r>
      <w:proofErr w:type="gramStart"/>
      <w:r w:rsidRPr="001B77AA">
        <w:rPr>
          <w:rFonts w:ascii="Times New Roman" w:eastAsia="Times New Roman" w:hAnsi="Times New Roman"/>
          <w:lang w:eastAsia="ru-RU"/>
        </w:rPr>
        <w:t>приложению</w:t>
      </w:r>
      <w:proofErr w:type="gramEnd"/>
      <w:r w:rsidRPr="001B77AA">
        <w:rPr>
          <w:rFonts w:ascii="Times New Roman" w:eastAsia="Times New Roman" w:hAnsi="Times New Roman"/>
          <w:lang w:eastAsia="ru-RU"/>
        </w:rPr>
        <w:t xml:space="preserve"> к настоящему постановлению.</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w:t>
      </w:r>
      <w:r w:rsidRPr="001B77AA">
        <w:rPr>
          <w:rFonts w:ascii="Times New Roman" w:eastAsia="Times New Roman" w:hAnsi="Times New Roman"/>
          <w:lang w:eastAsia="ru-RU"/>
        </w:rPr>
        <w:tab/>
        <w:t>Единой дежурно - диспетчерской службе Администрации Звериноголовского муниципального округа Курганской области (далее ЕДДС) организовать прием сигналов оповещения гражданской обороны, информации об угрозе и возникновении чрезвычайных ситуаций и своевременное оповещение органов управления гражданской обороны, муниципального звена Курганской областной подсистемы единой государственной системы предупреждения и ликвидации чрезвычайных ситуаций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w:t>
      </w:r>
      <w:r w:rsidRPr="001B77AA">
        <w:rPr>
          <w:rFonts w:ascii="Times New Roman" w:eastAsia="Times New Roman" w:hAnsi="Times New Roman"/>
          <w:lang w:eastAsia="ru-RU"/>
        </w:rPr>
        <w:tab/>
        <w:t>Рекомендовать руководителям предприятий, организаций и учреждений, расположенных на территории Звериноголовского муниципального округа Курганской области, взаимодействующих с ЕДДС организовать круглосуточный прием и передачу информации для организации экстренного реагирования в случае возникновения чрезвычайных ситуаций.</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4.</w:t>
      </w:r>
      <w:r w:rsidRPr="001B77AA">
        <w:rPr>
          <w:rFonts w:ascii="Times New Roman" w:eastAsia="Times New Roman" w:hAnsi="Times New Roman"/>
          <w:lang w:eastAsia="ru-RU"/>
        </w:rPr>
        <w:tab/>
        <w:t>Рекомендовать начальнику</w:t>
      </w:r>
      <w:r w:rsidRPr="001B77AA">
        <w:rPr>
          <w:rFonts w:ascii="Times New Roman" w:eastAsia="Times New Roman" w:hAnsi="Times New Roman"/>
          <w:vertAlign w:val="superscript"/>
          <w:lang w:eastAsia="ru-RU"/>
        </w:rPr>
        <w:t xml:space="preserve"> </w:t>
      </w:r>
      <w:r w:rsidRPr="001B77AA">
        <w:rPr>
          <w:rFonts w:ascii="Times New Roman" w:eastAsia="Times New Roman" w:hAnsi="Times New Roman"/>
          <w:lang w:eastAsia="ru-RU"/>
        </w:rPr>
        <w:t>отделения полиции «Звериноголовское» межмуниципального отдела МВД России «</w:t>
      </w:r>
      <w:proofErr w:type="spellStart"/>
      <w:r w:rsidRPr="001B77AA">
        <w:rPr>
          <w:rFonts w:ascii="Times New Roman" w:eastAsia="Times New Roman" w:hAnsi="Times New Roman"/>
          <w:lang w:eastAsia="ru-RU"/>
        </w:rPr>
        <w:t>Притобольный</w:t>
      </w:r>
      <w:proofErr w:type="spellEnd"/>
      <w:r w:rsidRPr="001B77AA">
        <w:rPr>
          <w:rFonts w:ascii="Times New Roman" w:eastAsia="Times New Roman" w:hAnsi="Times New Roman"/>
          <w:lang w:eastAsia="ru-RU"/>
        </w:rPr>
        <w:t>» УМВД России по Курганской области спланировать выделение автомобиля, оборудованного громкоговорящим устройством, для оповещения населения об угрозе возникновения и возникновении чрезвычайных ситуаций природного и техногенного характера.</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5.</w:t>
      </w:r>
      <w:r w:rsidRPr="001B77AA">
        <w:rPr>
          <w:rFonts w:ascii="Times New Roman" w:eastAsia="Times New Roman" w:hAnsi="Times New Roman"/>
          <w:lang w:eastAsia="ru-RU"/>
        </w:rPr>
        <w:tab/>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6.</w:t>
      </w:r>
      <w:r w:rsidRPr="001B77AA">
        <w:rPr>
          <w:rFonts w:ascii="Times New Roman" w:eastAsia="Times New Roman" w:hAnsi="Times New Roman"/>
          <w:lang w:eastAsia="ru-RU"/>
        </w:rPr>
        <w:tab/>
        <w:t>Настоящее постановление вступает в силу после его опубликования.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7.</w:t>
      </w:r>
      <w:r w:rsidRPr="001B77AA">
        <w:rPr>
          <w:rFonts w:ascii="Times New Roman" w:eastAsia="Times New Roman" w:hAnsi="Times New Roman"/>
          <w:lang w:eastAsia="ru-RU"/>
        </w:rPr>
        <w:tab/>
        <w:t xml:space="preserve">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экономике – начальника Управления развития сельских территорий </w:t>
      </w:r>
    </w:p>
    <w:p w:rsidR="003131B3" w:rsidRPr="001B77AA" w:rsidRDefault="003131B3" w:rsidP="003131B3">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Администрации Звериноголовского муниципального округа Курганской области.                                                                                                         </w:t>
      </w:r>
    </w:p>
    <w:p w:rsidR="003131B3" w:rsidRPr="001B77AA" w:rsidRDefault="003131B3" w:rsidP="003131B3">
      <w:pPr>
        <w:spacing w:after="0" w:line="240" w:lineRule="auto"/>
        <w:ind w:firstLine="709"/>
        <w:jc w:val="both"/>
        <w:rPr>
          <w:rFonts w:ascii="Times New Roman" w:eastAsia="Times New Roman" w:hAnsi="Times New Roman"/>
          <w:lang w:eastAsia="ru-RU"/>
        </w:rPr>
      </w:pPr>
    </w:p>
    <w:p w:rsidR="003131B3" w:rsidRPr="001B77AA" w:rsidRDefault="003131B3" w:rsidP="008648C2">
      <w:pPr>
        <w:spacing w:after="0" w:line="240" w:lineRule="auto"/>
        <w:jc w:val="both"/>
        <w:rPr>
          <w:rFonts w:ascii="Times New Roman" w:eastAsia="Times New Roman" w:hAnsi="Times New Roman"/>
          <w:lang w:eastAsia="ru-RU"/>
        </w:rPr>
      </w:pPr>
    </w:p>
    <w:p w:rsidR="003131B3" w:rsidRPr="001B77AA" w:rsidRDefault="003131B3" w:rsidP="003131B3">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Временно исполняющий полномочия</w:t>
      </w:r>
    </w:p>
    <w:p w:rsidR="003131B3" w:rsidRPr="001B77AA" w:rsidRDefault="003131B3" w:rsidP="003131B3">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Главы Звериноголовского</w:t>
      </w:r>
    </w:p>
    <w:p w:rsidR="003131B3" w:rsidRPr="001B77AA" w:rsidRDefault="003131B3" w:rsidP="003131B3">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w:t>
      </w:r>
    </w:p>
    <w:p w:rsidR="003131B3" w:rsidRPr="001B77AA" w:rsidRDefault="003131B3" w:rsidP="003131B3">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Курганской области                                                                                                   </w:t>
      </w:r>
      <w:proofErr w:type="spellStart"/>
      <w:r w:rsidRPr="001B77AA">
        <w:rPr>
          <w:rFonts w:ascii="Times New Roman" w:eastAsia="Times New Roman" w:hAnsi="Times New Roman"/>
          <w:lang w:eastAsia="ru-RU"/>
        </w:rPr>
        <w:t>М.А.Панкратова</w:t>
      </w:r>
      <w:proofErr w:type="spellEnd"/>
    </w:p>
    <w:p w:rsidR="003131B3" w:rsidRPr="001B77AA" w:rsidRDefault="003131B3" w:rsidP="003131B3">
      <w:pPr>
        <w:spacing w:after="0" w:line="240" w:lineRule="auto"/>
        <w:jc w:val="both"/>
        <w:rPr>
          <w:rFonts w:ascii="Times New Roman" w:eastAsia="Times New Roman" w:hAnsi="Times New Roman"/>
          <w:lang w:eastAsia="ru-RU"/>
        </w:rPr>
      </w:pPr>
    </w:p>
    <w:p w:rsidR="003131B3" w:rsidRPr="001B77AA" w:rsidRDefault="003131B3" w:rsidP="003131B3">
      <w:pPr>
        <w:spacing w:after="0" w:line="240" w:lineRule="auto"/>
        <w:jc w:val="both"/>
        <w:rPr>
          <w:rFonts w:ascii="Times New Roman" w:eastAsia="Times New Roman" w:hAnsi="Times New Roman"/>
          <w:lang w:eastAsia="ru-RU"/>
        </w:rPr>
      </w:pPr>
    </w:p>
    <w:p w:rsidR="003131B3" w:rsidRPr="001B77AA" w:rsidRDefault="003131B3" w:rsidP="003131B3">
      <w:pPr>
        <w:spacing w:after="0" w:line="240" w:lineRule="auto"/>
        <w:ind w:left="5387"/>
        <w:jc w:val="right"/>
        <w:rPr>
          <w:rFonts w:ascii="Times New Roman" w:eastAsia="Times New Roman" w:hAnsi="Times New Roman"/>
          <w:lang w:eastAsia="ru-RU"/>
        </w:rPr>
      </w:pPr>
      <w:r w:rsidRPr="001B77AA">
        <w:rPr>
          <w:rFonts w:ascii="Times New Roman" w:eastAsia="Times New Roman" w:hAnsi="Times New Roman"/>
          <w:lang w:eastAsia="ru-RU"/>
        </w:rPr>
        <w:t>Приложение</w:t>
      </w:r>
    </w:p>
    <w:p w:rsidR="003131B3" w:rsidRPr="001B77AA" w:rsidRDefault="003131B3" w:rsidP="003131B3">
      <w:pPr>
        <w:spacing w:after="0" w:line="240" w:lineRule="auto"/>
        <w:ind w:left="5387"/>
        <w:jc w:val="both"/>
        <w:rPr>
          <w:rFonts w:ascii="Times New Roman" w:eastAsia="Times New Roman" w:hAnsi="Times New Roman"/>
          <w:lang w:eastAsia="ru-RU"/>
        </w:rPr>
      </w:pPr>
      <w:r w:rsidRPr="001B77AA">
        <w:rPr>
          <w:rFonts w:ascii="Times New Roman" w:eastAsia="Times New Roman" w:hAnsi="Times New Roman"/>
          <w:lang w:eastAsia="ru-RU"/>
        </w:rPr>
        <w:t xml:space="preserve">к постановлению Администрации Звериноголовского муниципального округа Курганской области                       от </w:t>
      </w:r>
      <w:proofErr w:type="gramStart"/>
      <w:r w:rsidRPr="001B77AA">
        <w:rPr>
          <w:rFonts w:ascii="Times New Roman" w:eastAsia="Times New Roman" w:hAnsi="Times New Roman"/>
          <w:lang w:eastAsia="ru-RU"/>
        </w:rPr>
        <w:t>« 6</w:t>
      </w:r>
      <w:proofErr w:type="gramEnd"/>
      <w:r w:rsidRPr="001B77AA">
        <w:rPr>
          <w:rFonts w:ascii="Times New Roman" w:eastAsia="Times New Roman" w:hAnsi="Times New Roman"/>
          <w:lang w:eastAsia="ru-RU"/>
        </w:rPr>
        <w:t xml:space="preserve"> » февраля 2023 года   № 36 «Об утверждении Положения о муниципальной автоматизированной системе централизованного оповещения на территории Звериноголовского муниципального округа Курганской области»</w:t>
      </w:r>
    </w:p>
    <w:p w:rsidR="003131B3" w:rsidRPr="001B77AA" w:rsidRDefault="003131B3" w:rsidP="003131B3">
      <w:pPr>
        <w:spacing w:after="0" w:line="240" w:lineRule="auto"/>
        <w:ind w:left="5387"/>
        <w:jc w:val="both"/>
        <w:rPr>
          <w:rFonts w:ascii="Times New Roman" w:eastAsia="Times New Roman" w:hAnsi="Times New Roman"/>
          <w:lang w:eastAsia="ru-RU"/>
        </w:rPr>
      </w:pPr>
    </w:p>
    <w:p w:rsidR="003131B3" w:rsidRPr="001B77AA" w:rsidRDefault="003131B3" w:rsidP="003131B3">
      <w:pPr>
        <w:spacing w:after="0" w:line="240" w:lineRule="auto"/>
        <w:ind w:left="5387"/>
        <w:jc w:val="both"/>
        <w:rPr>
          <w:rFonts w:ascii="Times New Roman" w:eastAsia="Times New Roman" w:hAnsi="Times New Roman"/>
          <w:lang w:eastAsia="ru-RU"/>
        </w:rPr>
      </w:pPr>
    </w:p>
    <w:p w:rsidR="003131B3" w:rsidRPr="001B77AA" w:rsidRDefault="003131B3" w:rsidP="003131B3">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Положение</w:t>
      </w:r>
    </w:p>
    <w:p w:rsidR="003131B3" w:rsidRPr="001B77AA" w:rsidRDefault="003131B3" w:rsidP="003131B3">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 муниципальной автоматизированной системе централизованного оповещения</w:t>
      </w:r>
    </w:p>
    <w:p w:rsidR="003131B3" w:rsidRPr="001B77AA" w:rsidRDefault="003131B3" w:rsidP="003131B3">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на территории Звериноголовского муниципального округа Курганской области</w:t>
      </w:r>
    </w:p>
    <w:p w:rsidR="003131B3" w:rsidRPr="001B77AA" w:rsidRDefault="003131B3" w:rsidP="003131B3">
      <w:pPr>
        <w:spacing w:after="0" w:line="240" w:lineRule="auto"/>
        <w:jc w:val="center"/>
        <w:rPr>
          <w:rFonts w:ascii="Times New Roman" w:eastAsia="Times New Roman" w:hAnsi="Times New Roman"/>
          <w:b/>
          <w:lang w:eastAsia="ru-RU"/>
        </w:rPr>
      </w:pPr>
    </w:p>
    <w:p w:rsidR="003131B3" w:rsidRPr="001B77AA" w:rsidRDefault="003131B3" w:rsidP="003131B3">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Раздел </w:t>
      </w:r>
      <w:r w:rsidRPr="001B77AA">
        <w:rPr>
          <w:rFonts w:ascii="Times New Roman" w:eastAsia="Times New Roman" w:hAnsi="Times New Roman"/>
          <w:b/>
          <w:lang w:val="en-US" w:eastAsia="ru-RU"/>
        </w:rPr>
        <w:t>I</w:t>
      </w:r>
      <w:r w:rsidRPr="001B77AA">
        <w:rPr>
          <w:rFonts w:ascii="Times New Roman" w:eastAsia="Times New Roman" w:hAnsi="Times New Roman"/>
          <w:b/>
          <w:lang w:eastAsia="ru-RU"/>
        </w:rPr>
        <w:t>. Общие положения</w:t>
      </w:r>
    </w:p>
    <w:p w:rsidR="003131B3" w:rsidRPr="001B77AA" w:rsidRDefault="003131B3" w:rsidP="003131B3">
      <w:pPr>
        <w:spacing w:after="0" w:line="240" w:lineRule="auto"/>
        <w:jc w:val="center"/>
        <w:rPr>
          <w:rFonts w:ascii="Times New Roman" w:eastAsia="Times New Roman" w:hAnsi="Times New Roman"/>
          <w:lang w:eastAsia="ru-RU"/>
        </w:rPr>
      </w:pP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w:t>
      </w:r>
      <w:r w:rsidRPr="001B77AA">
        <w:rPr>
          <w:rFonts w:ascii="Times New Roman" w:eastAsia="Times New Roman" w:hAnsi="Times New Roman"/>
          <w:lang w:eastAsia="ru-RU"/>
        </w:rPr>
        <w:tab/>
        <w:t xml:space="preserve">Настоящее Положение разработано в целях реализации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постановления Правительства Российской Федерации от 30 декабря 2003 года № 794 «О единой государственной системе предупреждения и ликвидации чрезвычайных ситуаций», приказа МЧС России и </w:t>
      </w:r>
      <w:proofErr w:type="spellStart"/>
      <w:r w:rsidRPr="001B77AA">
        <w:rPr>
          <w:rFonts w:ascii="Times New Roman" w:eastAsia="Times New Roman" w:hAnsi="Times New Roman"/>
          <w:lang w:eastAsia="ru-RU"/>
        </w:rPr>
        <w:t>Минкомсвязи</w:t>
      </w:r>
      <w:proofErr w:type="spellEnd"/>
      <w:r w:rsidRPr="001B77AA">
        <w:rPr>
          <w:rFonts w:ascii="Times New Roman" w:eastAsia="Times New Roman" w:hAnsi="Times New Roman"/>
          <w:lang w:eastAsia="ru-RU"/>
        </w:rPr>
        <w:t xml:space="preserve"> России от 31 июля 2020 года № 578/365 «Об утверждении положения о системах оповещения населения»  и определяет основы организации оповещения и информирования населения, полномочия, функции и задачи органов осуществляющих оповещение и информирование населения об угрозе возникновения (возникновении) чрезвычайных ситуаций природного и техногенного характера, а также об опасностях, возникающих при возникновении военных конфликтов, или вследствие этих конфликтов на территории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2.</w:t>
      </w:r>
      <w:r w:rsidRPr="001B77AA">
        <w:rPr>
          <w:rFonts w:ascii="Times New Roman" w:eastAsia="Times New Roman" w:hAnsi="Times New Roman"/>
          <w:lang w:eastAsia="ru-RU"/>
        </w:rPr>
        <w:tab/>
        <w:t>Оповещение представляет собой экстренное доведение до органов местного самоуправления, сил гражданской обороны (далее - ГО), формирований единой государственной системы предупреждения и ликвидации чрезвычайных ситуаций (далее - РСЧС) и населения сигналов управления, оповещения и оперативной информации о возникновении чрезвычайных ситуаций, с целью их подготовки к действиям в условиях чрезвычайных ситуаций недопущения возникновения паники и беспорядков, обеспечение возможности граждан выполнять действия по самозащите от воздействия вредных факторов.</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w:t>
      </w:r>
      <w:r w:rsidRPr="001B77AA">
        <w:rPr>
          <w:rFonts w:ascii="Times New Roman" w:eastAsia="Times New Roman" w:hAnsi="Times New Roman"/>
          <w:lang w:eastAsia="ru-RU"/>
        </w:rPr>
        <w:tab/>
        <w:t>Система оповещения является составной частью системы управления ГО, РСЧС и представляет собой организационно-техническое объединение сил, линий связи, аппаратуры оповещения и связи и других средств, а также средств подачи звуковых сигналов оповещения (</w:t>
      </w:r>
      <w:proofErr w:type="spellStart"/>
      <w:r w:rsidRPr="001B77AA">
        <w:rPr>
          <w:rFonts w:ascii="Times New Roman" w:eastAsia="Times New Roman" w:hAnsi="Times New Roman"/>
          <w:lang w:eastAsia="ru-RU"/>
        </w:rPr>
        <w:t>электросирен</w:t>
      </w:r>
      <w:proofErr w:type="spellEnd"/>
      <w:r w:rsidRPr="001B77AA">
        <w:rPr>
          <w:rFonts w:ascii="Times New Roman" w:eastAsia="Times New Roman" w:hAnsi="Times New Roman"/>
          <w:lang w:eastAsia="ru-RU"/>
        </w:rPr>
        <w:t>) и передачи речевой информации посредством громкоговорителей, установленных в жилой зоне населенных пунктов, на объектах производственной и социальной сферы и предназначенных для передачи сигналов и специальной экстренной информации органам управления сил ГО, РСЧС и населению.</w:t>
      </w:r>
    </w:p>
    <w:p w:rsidR="003131B3" w:rsidRPr="001B77AA" w:rsidRDefault="003131B3" w:rsidP="003131B3">
      <w:pPr>
        <w:spacing w:after="0" w:line="240" w:lineRule="auto"/>
        <w:ind w:firstLine="709"/>
        <w:jc w:val="both"/>
        <w:rPr>
          <w:rFonts w:ascii="Times New Roman" w:eastAsia="Times New Roman" w:hAnsi="Times New Roman"/>
          <w:b/>
          <w:lang w:eastAsia="ru-RU"/>
        </w:rPr>
      </w:pPr>
    </w:p>
    <w:p w:rsidR="003131B3" w:rsidRPr="001B77AA" w:rsidRDefault="003131B3" w:rsidP="003131B3">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Раздел </w:t>
      </w:r>
      <w:r w:rsidRPr="001B77AA">
        <w:rPr>
          <w:rFonts w:ascii="Times New Roman" w:eastAsia="Times New Roman" w:hAnsi="Times New Roman"/>
          <w:b/>
          <w:lang w:val="en-US" w:eastAsia="ru-RU"/>
        </w:rPr>
        <w:t>II</w:t>
      </w:r>
      <w:r w:rsidRPr="001B77AA">
        <w:rPr>
          <w:rFonts w:ascii="Times New Roman" w:eastAsia="Times New Roman" w:hAnsi="Times New Roman"/>
          <w:b/>
          <w:lang w:eastAsia="ru-RU"/>
        </w:rPr>
        <w:t>. Структура и задачи системы оповещения и информирования</w:t>
      </w:r>
    </w:p>
    <w:p w:rsidR="003131B3" w:rsidRPr="001B77AA" w:rsidRDefault="003131B3" w:rsidP="003131B3">
      <w:pPr>
        <w:spacing w:after="0" w:line="240" w:lineRule="auto"/>
        <w:ind w:firstLine="709"/>
        <w:jc w:val="both"/>
        <w:rPr>
          <w:rFonts w:ascii="Times New Roman" w:eastAsia="Times New Roman" w:hAnsi="Times New Roman"/>
          <w:lang w:eastAsia="ru-RU"/>
        </w:rPr>
      </w:pP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 Система оповещения включает:</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элемент региональной автоматизированной системы централизованного оповещения (далее - РАСЦО) Курганской области, расположенной на территории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системы оповещения организаций.</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5.</w:t>
      </w:r>
      <w:r w:rsidRPr="001B77AA">
        <w:rPr>
          <w:rFonts w:ascii="Times New Roman" w:eastAsia="Times New Roman" w:hAnsi="Times New Roman"/>
          <w:lang w:eastAsia="ru-RU"/>
        </w:rPr>
        <w:tab/>
        <w:t>Основной задачей РАСЦО Курганской области, расположенной на территории Звериноголовского муниципального округа Курганской области, является обеспечение своевременного доведения сигналов оповещения и экстренной информации до:</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органа, специально уполномоченного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единой дежурно-диспетчерской службы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сил ГО и РСЧС на территории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6.</w:t>
      </w:r>
      <w:r w:rsidRPr="001B77AA">
        <w:rPr>
          <w:rFonts w:ascii="Times New Roman" w:eastAsia="Times New Roman" w:hAnsi="Times New Roman"/>
          <w:lang w:eastAsia="ru-RU"/>
        </w:rPr>
        <w:tab/>
        <w:t>Основной задачей муниципальной системы оповещения является обеспечение своевременного доведения сигналов оповещения и экстренной информации до:</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руководящего состава гражданской обороны и местного звена территориальной подсистемы единой государственной системы предупреждения и ликвидации чрезвычайных ситуаций;</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сил ГО и РСЧС на территории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органов государственной власти, находящихся на территории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населения, проживающего в населённых пунктах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7.</w:t>
      </w:r>
      <w:r w:rsidRPr="001B77AA">
        <w:rPr>
          <w:rFonts w:ascii="Times New Roman" w:eastAsia="Times New Roman" w:hAnsi="Times New Roman"/>
          <w:lang w:eastAsia="ru-RU"/>
        </w:rPr>
        <w:tab/>
        <w:t>Основной задачей локальных систем оповещения (далее- ЛСО) является доведение информации и сигналов оповещения до:</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объектовых аварийно-спасательных формирований, в том числе специализированных;</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руководителей и дежурных служб организаций, расположенных в границах зоны действия ЛСО;</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населения, проживающего в зоне действия локальных систем оповещения потенциально опасных объектов.</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8.</w:t>
      </w:r>
      <w:r w:rsidRPr="001B77AA">
        <w:rPr>
          <w:rFonts w:ascii="Times New Roman" w:eastAsia="Times New Roman" w:hAnsi="Times New Roman"/>
          <w:lang w:eastAsia="ru-RU"/>
        </w:rPr>
        <w:tab/>
        <w:t>Системы оповещения всех уровней используются в целях реализации задач защиты населения и территорий от угрозы возникновения (возникновении) чрезвычайных ситуаций природного и техногенного характера, а также об опасностях, возникающих при возникновении военных конфликтов, или вследствие этих конфликтов на территории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p>
    <w:p w:rsidR="003131B3" w:rsidRPr="001B77AA" w:rsidRDefault="003131B3" w:rsidP="003131B3">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Раздел </w:t>
      </w:r>
      <w:r w:rsidRPr="001B77AA">
        <w:rPr>
          <w:rFonts w:ascii="Times New Roman" w:eastAsia="Times New Roman" w:hAnsi="Times New Roman"/>
          <w:b/>
          <w:lang w:val="en-US" w:eastAsia="ru-RU"/>
        </w:rPr>
        <w:t>III</w:t>
      </w:r>
      <w:r w:rsidRPr="001B77AA">
        <w:rPr>
          <w:rFonts w:ascii="Times New Roman" w:eastAsia="Times New Roman" w:hAnsi="Times New Roman"/>
          <w:b/>
          <w:lang w:eastAsia="ru-RU"/>
        </w:rPr>
        <w:t>. Порядок создания, совершенствования и поддержания</w:t>
      </w:r>
    </w:p>
    <w:p w:rsidR="003131B3" w:rsidRPr="001B77AA" w:rsidRDefault="003131B3" w:rsidP="003131B3">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и готовности систем оповещения</w:t>
      </w:r>
    </w:p>
    <w:p w:rsidR="003131B3" w:rsidRPr="001B77AA" w:rsidRDefault="003131B3" w:rsidP="003131B3">
      <w:pPr>
        <w:spacing w:after="0" w:line="240" w:lineRule="auto"/>
        <w:ind w:firstLine="709"/>
        <w:jc w:val="both"/>
        <w:rPr>
          <w:rFonts w:ascii="Times New Roman" w:eastAsia="Times New Roman" w:hAnsi="Times New Roman"/>
          <w:lang w:eastAsia="ru-RU"/>
        </w:rPr>
      </w:pP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9.</w:t>
      </w:r>
      <w:r w:rsidRPr="001B77AA">
        <w:rPr>
          <w:rFonts w:ascii="Times New Roman" w:eastAsia="Times New Roman" w:hAnsi="Times New Roman"/>
          <w:lang w:eastAsia="ru-RU"/>
        </w:rPr>
        <w:tab/>
        <w:t>Системы оповещения создаются заблаговременно.</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1.) Поддержание элемента РАСЦО Курганской области, расположенной на территории Звериноголовского муниципального округа Курганской области, в готовности к применению и организация эксплуатации и технического обслуживания его оборудования осуществляется Государственным казённым учреждением «Служба спасения и защиты населения в чрезвычайных ситуациях Курганской области», </w:t>
      </w:r>
      <w:r w:rsidRPr="001B77AA">
        <w:rPr>
          <w:rFonts w:ascii="Times New Roman" w:eastAsia="Times New Roman" w:hAnsi="Times New Roman"/>
          <w:bCs/>
          <w:lang w:eastAsia="ru-RU"/>
        </w:rPr>
        <w:t>Департаментом гражданской защиты, охраны окружающей среды и природных ресурсов Курганской области</w:t>
      </w:r>
      <w:r w:rsidRPr="001B77AA">
        <w:rPr>
          <w:rFonts w:ascii="Times New Roman" w:eastAsia="Times New Roman" w:hAnsi="Times New Roman"/>
          <w:lang w:eastAsia="ru-RU"/>
        </w:rPr>
        <w:t>.</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 Муниципальная система оповещения создается, совершенствуется и поддерживается в постоянной готовности к задействованию под руководством Главы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В состав муниципальной системы оповещения включаются: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подвижные средства оповещения, созданные на базе группировки автомобилей, оборудованные громкоговорящей связью и выделяемые от отделения полиции «Звериноголовское» межмуниципального отдела МВД России «</w:t>
      </w:r>
      <w:proofErr w:type="spellStart"/>
      <w:r w:rsidRPr="001B77AA">
        <w:rPr>
          <w:rFonts w:ascii="Times New Roman" w:eastAsia="Times New Roman" w:hAnsi="Times New Roman"/>
          <w:lang w:eastAsia="ru-RU"/>
        </w:rPr>
        <w:t>Притобольный</w:t>
      </w:r>
      <w:proofErr w:type="spellEnd"/>
      <w:r w:rsidRPr="001B77AA">
        <w:rPr>
          <w:rFonts w:ascii="Times New Roman" w:eastAsia="Times New Roman" w:hAnsi="Times New Roman"/>
          <w:lang w:eastAsia="ru-RU"/>
        </w:rPr>
        <w:t>» УМВД России по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имеется техническая возможность включения сирен элемента РАСЦО Курганской области, расположенной на территории села Звериноголовское для оповещения населения об угрозе (возникновении) чрезвычайных ситуаций.</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Организация и проведение оповещения и информирования населения с использованием подвижных средств оповещения осуществляется начальником</w:t>
      </w:r>
      <w:r w:rsidRPr="001B77AA">
        <w:rPr>
          <w:rFonts w:ascii="Times New Roman" w:eastAsia="Times New Roman" w:hAnsi="Times New Roman"/>
          <w:vertAlign w:val="superscript"/>
          <w:lang w:eastAsia="ru-RU"/>
        </w:rPr>
        <w:t xml:space="preserve"> </w:t>
      </w:r>
      <w:r w:rsidRPr="001B77AA">
        <w:rPr>
          <w:rFonts w:ascii="Times New Roman" w:eastAsia="Times New Roman" w:hAnsi="Times New Roman"/>
          <w:lang w:eastAsia="ru-RU"/>
        </w:rPr>
        <w:t>отделения полиции «Звериноголовское» межмуниципального отдела МВД России «</w:t>
      </w:r>
      <w:proofErr w:type="spellStart"/>
      <w:r w:rsidRPr="001B77AA">
        <w:rPr>
          <w:rFonts w:ascii="Times New Roman" w:eastAsia="Times New Roman" w:hAnsi="Times New Roman"/>
          <w:lang w:eastAsia="ru-RU"/>
        </w:rPr>
        <w:t>Притобольный</w:t>
      </w:r>
      <w:proofErr w:type="spellEnd"/>
      <w:r w:rsidRPr="001B77AA">
        <w:rPr>
          <w:rFonts w:ascii="Times New Roman" w:eastAsia="Times New Roman" w:hAnsi="Times New Roman"/>
          <w:lang w:eastAsia="ru-RU"/>
        </w:rPr>
        <w:t>» УМВД России по Курганской области (по согласованию).</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 Локальные системы оповещения потенциально опасных объектов создаются и поддерживаются в постоянной готовности к задействованию в соответствии с законодательством Российской Федерации организациями, эксплуатирующими потенциально опасные объекты.</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 Организация оповещения и информирования населения с использованием технических средств вещания осуществляется ведущим специалистом отдела по социальной политике Администрации Звериноголовского муниципального округа Курганской области через средства массовой информации Звериноголовского муниципального округа Курганской области, официальный сайт Администрации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Системы оповещения организаций создаются и поддерживаются в готовности к задействованию в соответствии с законодательством Российской Федерации организациями Звериноголовского муниципального округа Курганской области независимо от организационно-правовой формы.</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5.) Поддержание технических средств оповещения в постоянной готовности к использованию по предназначению осуществляется в ходе комплексных проверок.</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Комплексные проверки готовности муниципальной системы оповещения и </w:t>
      </w:r>
      <w:proofErr w:type="gramStart"/>
      <w:r w:rsidRPr="001B77AA">
        <w:rPr>
          <w:rFonts w:ascii="Times New Roman" w:eastAsia="Times New Roman" w:hAnsi="Times New Roman"/>
          <w:lang w:eastAsia="ru-RU"/>
        </w:rPr>
        <w:t>ЛСО  на</w:t>
      </w:r>
      <w:proofErr w:type="gramEnd"/>
      <w:r w:rsidRPr="001B77AA">
        <w:rPr>
          <w:rFonts w:ascii="Times New Roman" w:eastAsia="Times New Roman" w:hAnsi="Times New Roman"/>
          <w:lang w:eastAsia="ru-RU"/>
        </w:rPr>
        <w:t xml:space="preserve"> потенциально опасных объектах на территории Звериноголовского муниципального округа Курганской области проводятся два раза в год в соответствии с распоряжением Губернатора Курганской области – руководителя гражданской обороны. </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Проверки готовности систем оповещения к задействованию без включения оконечных устройств проводятся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3131B3" w:rsidRPr="001B77AA" w:rsidRDefault="003131B3" w:rsidP="000B10A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Комплексные проверки готовности проводятся комиссией в составе представителей начальника отдела ГО, ЧС пожарной безопасности и мобилизационной работе Администрации Звериноголовского муниципального округа Курганской области, сервисного инженера Публичного акционерного общества «Ростелеком» сервисный центр город Шумиха в Звериноголовском муниципаль</w:t>
      </w:r>
      <w:r w:rsidR="000B10A9" w:rsidRPr="001B77AA">
        <w:rPr>
          <w:rFonts w:ascii="Times New Roman" w:eastAsia="Times New Roman" w:hAnsi="Times New Roman"/>
          <w:lang w:eastAsia="ru-RU"/>
        </w:rPr>
        <w:t xml:space="preserve">ном округе Курганской области. </w:t>
      </w:r>
    </w:p>
    <w:p w:rsidR="003131B3" w:rsidRPr="001B77AA" w:rsidRDefault="003131B3" w:rsidP="000B10A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lastRenderedPageBreak/>
        <w:t xml:space="preserve">Раздел </w:t>
      </w:r>
      <w:r w:rsidRPr="001B77AA">
        <w:rPr>
          <w:rFonts w:ascii="Times New Roman" w:eastAsia="Times New Roman" w:hAnsi="Times New Roman"/>
          <w:b/>
          <w:lang w:val="en-US" w:eastAsia="ru-RU"/>
        </w:rPr>
        <w:t>IV</w:t>
      </w:r>
      <w:r w:rsidRPr="001B77AA">
        <w:rPr>
          <w:rFonts w:ascii="Times New Roman" w:eastAsia="Times New Roman" w:hAnsi="Times New Roman"/>
          <w:b/>
          <w:lang w:eastAsia="ru-RU"/>
        </w:rPr>
        <w:t>. З</w:t>
      </w:r>
      <w:r w:rsidR="000B10A9" w:rsidRPr="001B77AA">
        <w:rPr>
          <w:rFonts w:ascii="Times New Roman" w:eastAsia="Times New Roman" w:hAnsi="Times New Roman"/>
          <w:b/>
          <w:lang w:eastAsia="ru-RU"/>
        </w:rPr>
        <w:t>адействование систем оповещения</w:t>
      </w:r>
    </w:p>
    <w:p w:rsidR="003131B3" w:rsidRPr="001B77AA" w:rsidRDefault="003131B3" w:rsidP="003131B3">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10. Решение на задействование муниципальной системы оповещения принимает Глава Звериноголовского муниципального округа Курганской области, руководитель организации или лица его замещающие.</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Сигналы (распоряжения) оповещения передаются оперативным дежурным Единой дежурно-диспетчерской службы Администрации Звериноголовского муниципального округа Курганской области (далее - ЕДДС) вне очереди с использованием всех имеющихся в их распоряжении средств связи и оповещения.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Оповещение руководящего состава, членов комиссий Администрации Звериноголовского муниципального округа Курганской области в зависимости от характера возникшей чрезвычайной ситуации производится оперативным дежурным ЕДДС Администрации Звериноголовского муниципального округа Курганской области на личные сотовые и квартирные телефоны, путем прямого дозвона.</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При отсутствии технической возможности включения автоматизированной системы оповещения, оповещение руководящего состава, членов комиссий Администрации Звериноголовского муниципального округа Курганской области производится по резервному варианту через ДДС организаций в соответствии с утвержденными списками на оповещение.</w:t>
      </w:r>
    </w:p>
    <w:p w:rsidR="003131B3" w:rsidRPr="001B77AA" w:rsidRDefault="003131B3" w:rsidP="000B10A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Речевая информация передается населению с перерывом программ вещания длительностью не более пяти минут, допускается двух-, трехкратное повторен</w:t>
      </w:r>
      <w:r w:rsidR="000B10A9" w:rsidRPr="001B77AA">
        <w:rPr>
          <w:rFonts w:ascii="Times New Roman" w:eastAsia="Times New Roman" w:hAnsi="Times New Roman"/>
          <w:lang w:eastAsia="ru-RU"/>
        </w:rPr>
        <w:t>ие передачи речевого сообщения.</w:t>
      </w:r>
    </w:p>
    <w:p w:rsidR="003131B3" w:rsidRPr="001B77AA" w:rsidRDefault="003131B3" w:rsidP="000B10A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Раздел </w:t>
      </w:r>
      <w:r w:rsidRPr="001B77AA">
        <w:rPr>
          <w:rFonts w:ascii="Times New Roman" w:eastAsia="Times New Roman" w:hAnsi="Times New Roman"/>
          <w:b/>
          <w:lang w:val="en-US" w:eastAsia="ru-RU"/>
        </w:rPr>
        <w:t>V</w:t>
      </w:r>
      <w:r w:rsidR="000B10A9" w:rsidRPr="001B77AA">
        <w:rPr>
          <w:rFonts w:ascii="Times New Roman" w:eastAsia="Times New Roman" w:hAnsi="Times New Roman"/>
          <w:b/>
          <w:lang w:eastAsia="ru-RU"/>
        </w:rPr>
        <w:t>. Сигналы оповещения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11. Сигнал оповещения - это условный сигнал, передаваемый по системе оповещения и являющийся командой для проведения определенных мероприятий гражданской обороны и предупреждения ЧС органами управления </w:t>
      </w:r>
      <w:proofErr w:type="gramStart"/>
      <w:r w:rsidRPr="001B77AA">
        <w:rPr>
          <w:rFonts w:ascii="Times New Roman" w:eastAsia="Times New Roman" w:hAnsi="Times New Roman"/>
          <w:lang w:eastAsia="ru-RU"/>
        </w:rPr>
        <w:t>ГО,ЧС</w:t>
      </w:r>
      <w:proofErr w:type="gramEnd"/>
      <w:r w:rsidRPr="001B77AA">
        <w:rPr>
          <w:rFonts w:ascii="Times New Roman" w:eastAsia="Times New Roman" w:hAnsi="Times New Roman"/>
          <w:lang w:eastAsia="ru-RU"/>
        </w:rPr>
        <w:t>.</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Для оповещения населения об угрозе возникновения (возникновении) чрезвычайных ситуаций, а также об опасностях, возникающих при возникновении военных конфликтов, или вследствие этих конфликтов:</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звучат </w:t>
      </w:r>
      <w:proofErr w:type="spellStart"/>
      <w:r w:rsidRPr="001B77AA">
        <w:rPr>
          <w:rFonts w:ascii="Times New Roman" w:eastAsia="Times New Roman" w:hAnsi="Times New Roman"/>
          <w:lang w:eastAsia="ru-RU"/>
        </w:rPr>
        <w:t>электросирены</w:t>
      </w:r>
      <w:proofErr w:type="spellEnd"/>
      <w:r w:rsidRPr="001B77AA">
        <w:rPr>
          <w:rFonts w:ascii="Times New Roman" w:eastAsia="Times New Roman" w:hAnsi="Times New Roman"/>
          <w:lang w:eastAsia="ru-RU"/>
        </w:rPr>
        <w:t>, что означает установленный единый сигнал «ВНИМАНИЕ ВСЕМ!», затем следует речевое сообщение теле, радио сетям:</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в мирное время – речевое сообщение о возникновении чрезвычайной ситуаций и стихийном бедствии, с дополнительной информацией о порядке действия;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при ведении военных действий - речевое сообщение: «Воздушная тревога», «Отбой воздушной тревоги», «Химическая тревога», «Отбой химической тревоги», «Радиационная опасность» и «Отбой радиационной опасности», с дополнительной информацией о порядке действия.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Речевая информация передается по средствам мобильных (передвижных) средств оповещения и информирования организаций, путем многократной передачи речевого сообщения.</w:t>
      </w:r>
    </w:p>
    <w:p w:rsidR="003131B3" w:rsidRPr="001B77AA" w:rsidRDefault="003131B3" w:rsidP="000B10A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Для подачи сигнала используются все местные технические средства связи и оповещения сигнал дублируется подачей установленных звуков</w:t>
      </w:r>
      <w:r w:rsidR="000B10A9" w:rsidRPr="001B77AA">
        <w:rPr>
          <w:rFonts w:ascii="Times New Roman" w:eastAsia="Times New Roman" w:hAnsi="Times New Roman"/>
          <w:lang w:eastAsia="ru-RU"/>
        </w:rPr>
        <w:t>ых, световых и других сигналов.</w:t>
      </w:r>
    </w:p>
    <w:p w:rsidR="003131B3" w:rsidRPr="001B77AA" w:rsidRDefault="003131B3" w:rsidP="000B10A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Раздел </w:t>
      </w:r>
      <w:r w:rsidRPr="001B77AA">
        <w:rPr>
          <w:rFonts w:ascii="Times New Roman" w:eastAsia="Times New Roman" w:hAnsi="Times New Roman"/>
          <w:b/>
          <w:lang w:val="en-US" w:eastAsia="ru-RU"/>
        </w:rPr>
        <w:t>VI</w:t>
      </w:r>
      <w:r w:rsidRPr="001B77AA">
        <w:rPr>
          <w:rFonts w:ascii="Times New Roman" w:eastAsia="Times New Roman" w:hAnsi="Times New Roman"/>
          <w:b/>
          <w:lang w:eastAsia="ru-RU"/>
        </w:rPr>
        <w:t>. Функции организации</w:t>
      </w:r>
      <w:r w:rsidR="000B10A9" w:rsidRPr="001B77AA">
        <w:rPr>
          <w:rFonts w:ascii="Times New Roman" w:eastAsia="Times New Roman" w:hAnsi="Times New Roman"/>
          <w:b/>
          <w:lang w:eastAsia="ru-RU"/>
        </w:rPr>
        <w:t xml:space="preserve"> по оповещению и информированию</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12. Отдел ГО, ЧС, пожарной безопасности и мобилизационной работе Администрации Звериноголовского муниципального округа Курганской области во взаимодействии с правоохранительными органами, ответственный за ведение вопросов по </w:t>
      </w:r>
      <w:proofErr w:type="gramStart"/>
      <w:r w:rsidRPr="001B77AA">
        <w:rPr>
          <w:rFonts w:ascii="Times New Roman" w:eastAsia="Times New Roman" w:hAnsi="Times New Roman"/>
          <w:lang w:eastAsia="ru-RU"/>
        </w:rPr>
        <w:t>оповещению  и</w:t>
      </w:r>
      <w:proofErr w:type="gramEnd"/>
      <w:r w:rsidRPr="001B77AA">
        <w:rPr>
          <w:rFonts w:ascii="Times New Roman" w:eastAsia="Times New Roman" w:hAnsi="Times New Roman"/>
          <w:lang w:eastAsia="ru-RU"/>
        </w:rPr>
        <w:t xml:space="preserve"> информированию населения: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разрабатывает тексты речевых сообщений и организует их запись на магнитные и иные носители информации;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осуществляет подготовку оперативных дежурных ЕДДС Администрации Звериноголовского муниципального округа Курганской области;</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проводит совместно с ЕДДС Администрации Звериноголовского муниципального округа Курганской области, проверки систем оповещения, тренировки по передаче сигналов оповещения и информирования;</w:t>
      </w:r>
    </w:p>
    <w:p w:rsidR="003131B3" w:rsidRPr="001B77AA" w:rsidRDefault="003131B3" w:rsidP="000B10A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разрабатывает порядок взаимодействия соответствующих дежурных диспетчерских служб при передаче сиг</w:t>
      </w:r>
      <w:r w:rsidR="000B10A9" w:rsidRPr="001B77AA">
        <w:rPr>
          <w:rFonts w:ascii="Times New Roman" w:eastAsia="Times New Roman" w:hAnsi="Times New Roman"/>
          <w:lang w:eastAsia="ru-RU"/>
        </w:rPr>
        <w:t xml:space="preserve">налов и информации оповещения. </w:t>
      </w:r>
    </w:p>
    <w:p w:rsidR="003131B3" w:rsidRPr="001B77AA" w:rsidRDefault="003131B3" w:rsidP="000B10A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Раздел </w:t>
      </w:r>
      <w:r w:rsidRPr="001B77AA">
        <w:rPr>
          <w:rFonts w:ascii="Times New Roman" w:eastAsia="Times New Roman" w:hAnsi="Times New Roman"/>
          <w:b/>
          <w:lang w:val="en-US" w:eastAsia="ru-RU"/>
        </w:rPr>
        <w:t>VII</w:t>
      </w:r>
      <w:r w:rsidRPr="001B77AA">
        <w:rPr>
          <w:rFonts w:ascii="Times New Roman" w:eastAsia="Times New Roman" w:hAnsi="Times New Roman"/>
          <w:b/>
          <w:lang w:eastAsia="ru-RU"/>
        </w:rPr>
        <w:t>. Ф</w:t>
      </w:r>
      <w:r w:rsidR="000B10A9" w:rsidRPr="001B77AA">
        <w:rPr>
          <w:rFonts w:ascii="Times New Roman" w:eastAsia="Times New Roman" w:hAnsi="Times New Roman"/>
          <w:b/>
          <w:lang w:eastAsia="ru-RU"/>
        </w:rPr>
        <w:t>инансирование систем оповещения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13. Финансирование создания, совершенствования (реконструкции) и эксплуатационно-технического обслуживания систем оповещения осуществляется:</w:t>
      </w:r>
    </w:p>
    <w:p w:rsidR="003131B3" w:rsidRPr="001B77AA" w:rsidRDefault="003131B3" w:rsidP="003131B3">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на уровне округа - за счет средств бюджета Звериноголовского муниципального округа Курганской области;</w:t>
      </w:r>
    </w:p>
    <w:p w:rsidR="003131B3" w:rsidRPr="001B77AA" w:rsidRDefault="003131B3" w:rsidP="000B10A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на объектовом уровне - за счет собственных финансовых средств организ</w:t>
      </w:r>
      <w:r w:rsidR="000B10A9" w:rsidRPr="001B77AA">
        <w:rPr>
          <w:rFonts w:ascii="Times New Roman" w:eastAsia="Times New Roman" w:hAnsi="Times New Roman"/>
          <w:lang w:eastAsia="ru-RU"/>
        </w:rPr>
        <w:t>аций, учреждений и предприятий.</w:t>
      </w:r>
    </w:p>
    <w:p w:rsidR="003131B3" w:rsidRPr="001B77AA" w:rsidRDefault="003131B3" w:rsidP="003131B3">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Начальник отдела контрольно-организационной, правовой</w:t>
      </w:r>
    </w:p>
    <w:p w:rsidR="003131B3" w:rsidRPr="001B77AA" w:rsidRDefault="003131B3" w:rsidP="003131B3">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 xml:space="preserve">и кадровой работы Администрации Звериноголовского </w:t>
      </w:r>
    </w:p>
    <w:p w:rsidR="003131B3" w:rsidRPr="001B77AA" w:rsidRDefault="003131B3" w:rsidP="008648C2">
      <w:pPr>
        <w:spacing w:after="0" w:line="240" w:lineRule="auto"/>
        <w:ind w:left="-1134" w:firstLine="710"/>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Курганской области                                                           О.С. </w:t>
      </w:r>
      <w:proofErr w:type="spellStart"/>
      <w:r w:rsidRPr="001B77AA">
        <w:rPr>
          <w:rFonts w:ascii="Times New Roman" w:eastAsia="Times New Roman" w:hAnsi="Times New Roman"/>
          <w:lang w:eastAsia="ru-RU"/>
        </w:rPr>
        <w:t>Макоклюй</w:t>
      </w:r>
      <w:proofErr w:type="spellEnd"/>
      <w:r w:rsidR="000B10A9" w:rsidRPr="001B77AA">
        <w:rPr>
          <w:rFonts w:ascii="Times New Roman" w:eastAsia="Times New Roman" w:hAnsi="Times New Roman"/>
          <w:lang w:eastAsia="ru-RU"/>
        </w:rPr>
        <w:t xml:space="preserve">    </w:t>
      </w:r>
    </w:p>
    <w:p w:rsidR="008648C2" w:rsidRPr="001B77AA" w:rsidRDefault="008648C2" w:rsidP="003131B3">
      <w:pPr>
        <w:suppressAutoHyphens/>
        <w:spacing w:after="0" w:line="240" w:lineRule="auto"/>
        <w:jc w:val="center"/>
        <w:rPr>
          <w:rFonts w:ascii="Times New Roman" w:eastAsia="Times New Roman" w:hAnsi="Times New Roman"/>
          <w:b/>
          <w:bCs/>
          <w:lang w:eastAsia="ru-RU"/>
        </w:rPr>
      </w:pPr>
    </w:p>
    <w:p w:rsidR="008648C2" w:rsidRPr="001B77AA" w:rsidRDefault="008648C2" w:rsidP="003131B3">
      <w:pPr>
        <w:suppressAutoHyphens/>
        <w:spacing w:after="0" w:line="240" w:lineRule="auto"/>
        <w:jc w:val="center"/>
        <w:rPr>
          <w:rFonts w:ascii="Times New Roman" w:eastAsia="Times New Roman" w:hAnsi="Times New Roman"/>
          <w:b/>
          <w:bCs/>
          <w:lang w:eastAsia="ru-RU"/>
        </w:rPr>
      </w:pPr>
    </w:p>
    <w:p w:rsidR="008648C2" w:rsidRPr="001B77AA" w:rsidRDefault="008648C2" w:rsidP="003131B3">
      <w:pPr>
        <w:suppressAutoHyphens/>
        <w:spacing w:after="0" w:line="240" w:lineRule="auto"/>
        <w:jc w:val="center"/>
        <w:rPr>
          <w:rFonts w:ascii="Times New Roman" w:eastAsia="Times New Roman" w:hAnsi="Times New Roman"/>
          <w:b/>
          <w:bCs/>
          <w:lang w:eastAsia="ru-RU"/>
        </w:rPr>
      </w:pPr>
    </w:p>
    <w:p w:rsidR="008648C2" w:rsidRPr="001B77AA" w:rsidRDefault="008648C2" w:rsidP="003131B3">
      <w:pPr>
        <w:suppressAutoHyphens/>
        <w:spacing w:after="0" w:line="240" w:lineRule="auto"/>
        <w:jc w:val="center"/>
        <w:rPr>
          <w:rFonts w:ascii="Times New Roman" w:eastAsia="Times New Roman" w:hAnsi="Times New Roman"/>
          <w:b/>
          <w:bCs/>
          <w:lang w:eastAsia="ru-RU"/>
        </w:rPr>
      </w:pPr>
    </w:p>
    <w:p w:rsidR="008648C2" w:rsidRPr="001B77AA" w:rsidRDefault="008648C2" w:rsidP="003131B3">
      <w:pPr>
        <w:suppressAutoHyphens/>
        <w:spacing w:after="0" w:line="240" w:lineRule="auto"/>
        <w:jc w:val="center"/>
        <w:rPr>
          <w:rFonts w:ascii="Times New Roman" w:eastAsia="Times New Roman" w:hAnsi="Times New Roman"/>
          <w:b/>
          <w:bCs/>
          <w:lang w:eastAsia="ru-RU"/>
        </w:rPr>
      </w:pPr>
    </w:p>
    <w:p w:rsidR="008648C2" w:rsidRPr="001B77AA" w:rsidRDefault="008648C2" w:rsidP="003131B3">
      <w:pPr>
        <w:suppressAutoHyphens/>
        <w:spacing w:after="0" w:line="240" w:lineRule="auto"/>
        <w:jc w:val="center"/>
        <w:rPr>
          <w:rFonts w:ascii="Times New Roman" w:eastAsia="Times New Roman" w:hAnsi="Times New Roman"/>
          <w:b/>
          <w:bCs/>
          <w:lang w:eastAsia="ru-RU"/>
        </w:rPr>
      </w:pPr>
    </w:p>
    <w:p w:rsidR="003131B3" w:rsidRPr="001B77AA" w:rsidRDefault="003131B3" w:rsidP="003131B3">
      <w:pPr>
        <w:suppressAutoHyphens/>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Курганская область</w:t>
      </w:r>
    </w:p>
    <w:p w:rsidR="003131B3" w:rsidRPr="001B77AA" w:rsidRDefault="003131B3" w:rsidP="003131B3">
      <w:pPr>
        <w:suppressAutoHyphens/>
        <w:spacing w:after="0" w:line="240" w:lineRule="auto"/>
        <w:jc w:val="center"/>
        <w:rPr>
          <w:rFonts w:ascii="Times New Roman" w:eastAsia="Times New Roman" w:hAnsi="Times New Roman"/>
          <w:b/>
          <w:bCs/>
          <w:lang w:eastAsia="ru-RU"/>
        </w:rPr>
      </w:pPr>
      <w:proofErr w:type="spellStart"/>
      <w:r w:rsidRPr="001B77AA">
        <w:rPr>
          <w:rFonts w:ascii="Times New Roman" w:eastAsia="Times New Roman" w:hAnsi="Times New Roman"/>
          <w:b/>
          <w:bCs/>
          <w:lang w:eastAsia="ru-RU"/>
        </w:rPr>
        <w:t>Звериноголовский</w:t>
      </w:r>
      <w:proofErr w:type="spellEnd"/>
      <w:r w:rsidRPr="001B77AA">
        <w:rPr>
          <w:rFonts w:ascii="Times New Roman" w:eastAsia="Times New Roman" w:hAnsi="Times New Roman"/>
          <w:b/>
          <w:bCs/>
          <w:lang w:eastAsia="ru-RU"/>
        </w:rPr>
        <w:t xml:space="preserve"> муниципальный округ</w:t>
      </w:r>
    </w:p>
    <w:p w:rsidR="003131B3" w:rsidRPr="001B77AA" w:rsidRDefault="003131B3" w:rsidP="003131B3">
      <w:pPr>
        <w:suppressAutoHyphens/>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 xml:space="preserve">Администрация Звериноголовского </w:t>
      </w:r>
    </w:p>
    <w:p w:rsidR="003131B3" w:rsidRPr="001B77AA" w:rsidRDefault="003131B3" w:rsidP="003131B3">
      <w:pPr>
        <w:suppressAutoHyphens/>
        <w:spacing w:after="0" w:line="240" w:lineRule="auto"/>
        <w:jc w:val="center"/>
        <w:rPr>
          <w:rFonts w:ascii="Times New Roman" w:hAnsi="Times New Roman"/>
          <w:b/>
          <w:smallCaps/>
        </w:rPr>
      </w:pPr>
      <w:r w:rsidRPr="001B77AA">
        <w:rPr>
          <w:rFonts w:ascii="Times New Roman" w:eastAsia="Times New Roman" w:hAnsi="Times New Roman"/>
          <w:b/>
          <w:bCs/>
          <w:lang w:eastAsia="ru-RU"/>
        </w:rPr>
        <w:t>муниципального округа Курганской области</w:t>
      </w:r>
    </w:p>
    <w:p w:rsidR="003131B3" w:rsidRPr="001B77AA" w:rsidRDefault="003131B3" w:rsidP="003131B3">
      <w:pPr>
        <w:suppressAutoHyphens/>
        <w:spacing w:after="0" w:line="240" w:lineRule="auto"/>
        <w:rPr>
          <w:rFonts w:ascii="Times New Roman" w:hAnsi="Times New Roman"/>
          <w:b/>
        </w:rPr>
      </w:pPr>
    </w:p>
    <w:p w:rsidR="003131B3" w:rsidRPr="001B77AA" w:rsidRDefault="003131B3" w:rsidP="003131B3">
      <w:pPr>
        <w:suppressAutoHyphens/>
        <w:spacing w:after="0" w:line="240" w:lineRule="auto"/>
        <w:jc w:val="center"/>
        <w:rPr>
          <w:rFonts w:ascii="Times New Roman" w:hAnsi="Times New Roman"/>
          <w:b/>
        </w:rPr>
      </w:pPr>
      <w:r w:rsidRPr="001B77AA">
        <w:rPr>
          <w:rFonts w:ascii="Times New Roman" w:hAnsi="Times New Roman"/>
          <w:b/>
        </w:rPr>
        <w:t>ПОСТАНОВЛЕНИЕ</w:t>
      </w:r>
    </w:p>
    <w:p w:rsidR="003131B3" w:rsidRPr="001B77AA" w:rsidRDefault="003131B3" w:rsidP="003131B3">
      <w:pPr>
        <w:suppressAutoHyphens/>
        <w:spacing w:after="0" w:line="240" w:lineRule="auto"/>
        <w:jc w:val="both"/>
        <w:rPr>
          <w:rFonts w:ascii="Times New Roman" w:hAnsi="Times New Roman"/>
          <w:b/>
        </w:rPr>
      </w:pPr>
    </w:p>
    <w:p w:rsidR="003131B3" w:rsidRPr="001B77AA" w:rsidRDefault="003131B3" w:rsidP="003131B3">
      <w:pPr>
        <w:suppressAutoHyphens/>
        <w:spacing w:after="0" w:line="240" w:lineRule="auto"/>
        <w:jc w:val="both"/>
        <w:rPr>
          <w:rFonts w:ascii="Times New Roman" w:hAnsi="Times New Roman"/>
        </w:rPr>
      </w:pPr>
      <w:r w:rsidRPr="001B77AA">
        <w:rPr>
          <w:rFonts w:ascii="Times New Roman" w:hAnsi="Times New Roman"/>
        </w:rPr>
        <w:t xml:space="preserve">от </w:t>
      </w:r>
      <w:proofErr w:type="gramStart"/>
      <w:r w:rsidRPr="001B77AA">
        <w:rPr>
          <w:rFonts w:ascii="Times New Roman" w:hAnsi="Times New Roman"/>
        </w:rPr>
        <w:t xml:space="preserve">«  </w:t>
      </w:r>
      <w:r w:rsidR="008648C2" w:rsidRPr="001B77AA">
        <w:rPr>
          <w:rFonts w:ascii="Times New Roman" w:hAnsi="Times New Roman"/>
        </w:rPr>
        <w:t>6</w:t>
      </w:r>
      <w:proofErr w:type="gramEnd"/>
      <w:r w:rsidRPr="001B77AA">
        <w:rPr>
          <w:rFonts w:ascii="Times New Roman" w:hAnsi="Times New Roman"/>
        </w:rPr>
        <w:t xml:space="preserve"> » февраля  2023 года №  36-1</w:t>
      </w:r>
    </w:p>
    <w:p w:rsidR="003131B3" w:rsidRPr="001B77AA" w:rsidRDefault="009219F4" w:rsidP="003131B3">
      <w:pPr>
        <w:suppressAutoHyphens/>
        <w:spacing w:after="0" w:line="240" w:lineRule="auto"/>
        <w:jc w:val="both"/>
        <w:rPr>
          <w:rFonts w:ascii="Times New Roman" w:hAnsi="Times New Roman"/>
        </w:rPr>
      </w:pPr>
      <w:r w:rsidRPr="001B77AA">
        <w:rPr>
          <w:rFonts w:ascii="Times New Roman" w:hAnsi="Times New Roman"/>
        </w:rPr>
        <w:t>село Звериноголовское</w:t>
      </w:r>
    </w:p>
    <w:p w:rsidR="003131B3" w:rsidRPr="001B77AA" w:rsidRDefault="003131B3" w:rsidP="003131B3">
      <w:pPr>
        <w:widowControl w:val="0"/>
        <w:suppressAutoHyphens/>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 xml:space="preserve">О </w:t>
      </w:r>
      <w:proofErr w:type="gramStart"/>
      <w:r w:rsidRPr="001B77AA">
        <w:rPr>
          <w:rFonts w:ascii="Times New Roman" w:eastAsia="Times New Roman" w:hAnsi="Times New Roman"/>
          <w:b/>
          <w:bCs/>
          <w:lang w:eastAsia="ru-RU"/>
        </w:rPr>
        <w:t>проведении  капитального</w:t>
      </w:r>
      <w:proofErr w:type="gramEnd"/>
      <w:r w:rsidRPr="001B77AA">
        <w:rPr>
          <w:rFonts w:ascii="Times New Roman" w:eastAsia="Times New Roman" w:hAnsi="Times New Roman"/>
          <w:b/>
          <w:bCs/>
          <w:lang w:eastAsia="ru-RU"/>
        </w:rPr>
        <w:t xml:space="preserve"> ремонта общего имущества в многоквартирном доме  по адресу: Курганская область,     муниципальный округ </w:t>
      </w:r>
      <w:proofErr w:type="spellStart"/>
      <w:r w:rsidRPr="001B77AA">
        <w:rPr>
          <w:rFonts w:ascii="Times New Roman" w:eastAsia="Times New Roman" w:hAnsi="Times New Roman"/>
          <w:b/>
          <w:bCs/>
          <w:lang w:eastAsia="ru-RU"/>
        </w:rPr>
        <w:t>Звериноголовский</w:t>
      </w:r>
      <w:proofErr w:type="spellEnd"/>
      <w:r w:rsidRPr="001B77AA">
        <w:rPr>
          <w:rFonts w:ascii="Times New Roman" w:eastAsia="Times New Roman" w:hAnsi="Times New Roman"/>
          <w:b/>
          <w:bCs/>
          <w:lang w:eastAsia="ru-RU"/>
        </w:rPr>
        <w:t>, с.  Звериноголовское, ул. Мира, д. 3</w:t>
      </w:r>
    </w:p>
    <w:p w:rsidR="003131B3" w:rsidRPr="001B77AA" w:rsidRDefault="003131B3" w:rsidP="003131B3">
      <w:pPr>
        <w:widowControl w:val="0"/>
        <w:suppressAutoHyphens/>
        <w:spacing w:after="0" w:line="240" w:lineRule="auto"/>
        <w:ind w:firstLine="540"/>
        <w:jc w:val="both"/>
        <w:rPr>
          <w:rFonts w:ascii="Times New Roman" w:eastAsia="Times New Roman" w:hAnsi="Times New Roman"/>
          <w:lang w:eastAsia="ru-RU"/>
        </w:rPr>
      </w:pPr>
    </w:p>
    <w:p w:rsidR="003131B3" w:rsidRPr="001B77AA" w:rsidRDefault="003131B3" w:rsidP="003131B3">
      <w:pPr>
        <w:widowControl w:val="0"/>
        <w:suppressAutoHyphens/>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В соответствии с Федеральным законом от 6 октября 2003 года №131 - ФЗ «Об общих принципах организации местного самоуправления в Российской Федерации», Жилищным кодексом Российской Федерации, Законом Курганской области от 30 октября 2013 года  № 63 «Об организации проведения капитального ремонта общего имущества в многоквартирных домах, расположенных на территории Курганской области», Уставом Звериноголовского </w:t>
      </w:r>
      <w:proofErr w:type="spellStart"/>
      <w:r w:rsidRPr="001B77AA">
        <w:rPr>
          <w:rFonts w:ascii="Times New Roman" w:eastAsia="Times New Roman" w:hAnsi="Times New Roman"/>
          <w:lang w:eastAsia="ru-RU"/>
        </w:rPr>
        <w:t>мунципального</w:t>
      </w:r>
      <w:proofErr w:type="spellEnd"/>
      <w:r w:rsidRPr="001B77AA">
        <w:rPr>
          <w:rFonts w:ascii="Times New Roman" w:eastAsia="Times New Roman" w:hAnsi="Times New Roman"/>
          <w:lang w:eastAsia="ru-RU"/>
        </w:rPr>
        <w:t xml:space="preserve"> округа Курганской области, Администрация Звериноголовского муниципального округа Курганской области</w:t>
      </w:r>
    </w:p>
    <w:p w:rsidR="003131B3" w:rsidRPr="001B77AA" w:rsidRDefault="003131B3" w:rsidP="003131B3">
      <w:pPr>
        <w:suppressAutoHyphens/>
        <w:spacing w:after="0" w:line="240" w:lineRule="auto"/>
        <w:jc w:val="both"/>
        <w:rPr>
          <w:rFonts w:ascii="Times New Roman" w:hAnsi="Times New Roman"/>
        </w:rPr>
      </w:pPr>
      <w:r w:rsidRPr="001B77AA">
        <w:rPr>
          <w:rFonts w:ascii="Times New Roman" w:hAnsi="Times New Roman"/>
        </w:rPr>
        <w:t>ПОСТАНОВЛЯЕТ:</w:t>
      </w:r>
    </w:p>
    <w:p w:rsidR="003131B3" w:rsidRPr="001B77AA" w:rsidRDefault="003131B3" w:rsidP="0096306D">
      <w:pPr>
        <w:numPr>
          <w:ilvl w:val="0"/>
          <w:numId w:val="42"/>
        </w:numPr>
        <w:shd w:val="clear" w:color="auto" w:fill="FFFFFF"/>
        <w:suppressAutoHyphens/>
        <w:spacing w:after="200" w:line="276"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 xml:space="preserve">Провести капитальный ремонт общего имущества в многоквартирном доме по адресу: Курганская область, муниципальный округ </w:t>
      </w:r>
      <w:proofErr w:type="spellStart"/>
      <w:r w:rsidRPr="001B77AA">
        <w:rPr>
          <w:rFonts w:ascii="Times New Roman" w:eastAsia="Times New Roman" w:hAnsi="Times New Roman"/>
          <w:lang w:eastAsia="ru-RU"/>
        </w:rPr>
        <w:t>Звериноголовский</w:t>
      </w:r>
      <w:proofErr w:type="spellEnd"/>
      <w:r w:rsidRPr="001B77AA">
        <w:rPr>
          <w:rFonts w:ascii="Times New Roman" w:eastAsia="Times New Roman" w:hAnsi="Times New Roman"/>
          <w:lang w:eastAsia="ru-RU"/>
        </w:rPr>
        <w:t xml:space="preserve">, с. Звериноголовское, ул. Мира, д. 3, собственники помещений которого формируют фонд капитального ремонта на счете регионального оператора и не приняли решение о проведении капитального ремонта общего имущества, в соответствии с краткосрочным планом реализации региональной программы капитального ремонта общего имущества в многоквартирных домах, расположенных на территории Звериноголовского муниципального округа на 2023 - 2025 годы и предложениями регионального оператора «Некоммерческая организация «Региональный фонд капитального ремонта многоквартирных домов Курганской области» в сроки, установленные региональной программой. </w:t>
      </w:r>
    </w:p>
    <w:p w:rsidR="003131B3" w:rsidRPr="001B77AA" w:rsidRDefault="003131B3" w:rsidP="0096306D">
      <w:pPr>
        <w:numPr>
          <w:ilvl w:val="0"/>
          <w:numId w:val="42"/>
        </w:numPr>
        <w:shd w:val="clear" w:color="auto" w:fill="FFFFFF"/>
        <w:suppressAutoHyphens/>
        <w:spacing w:after="200" w:line="276"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3131B3" w:rsidRPr="001B77AA" w:rsidRDefault="003131B3" w:rsidP="0096306D">
      <w:pPr>
        <w:numPr>
          <w:ilvl w:val="0"/>
          <w:numId w:val="42"/>
        </w:numPr>
        <w:shd w:val="clear" w:color="auto" w:fill="FFFFFF"/>
        <w:suppressAutoHyphens/>
        <w:spacing w:after="200" w:line="276" w:lineRule="auto"/>
        <w:ind w:hanging="293"/>
        <w:contextualSpacing/>
        <w:jc w:val="both"/>
        <w:rPr>
          <w:rFonts w:ascii="Times New Roman" w:eastAsia="Times New Roman" w:hAnsi="Times New Roman"/>
          <w:lang w:eastAsia="ru-RU"/>
        </w:rPr>
      </w:pPr>
      <w:r w:rsidRPr="001B77AA">
        <w:rPr>
          <w:rFonts w:ascii="Times New Roman" w:eastAsia="Times New Roman" w:hAnsi="Times New Roman"/>
          <w:lang w:eastAsia="ru-RU"/>
        </w:rPr>
        <w:t>Настоящее постановление вступает в силу с даты его официального опубликования.</w:t>
      </w:r>
      <w:r w:rsidRPr="001B77AA">
        <w:rPr>
          <w:rFonts w:ascii="Times New Roman" w:hAnsi="Times New Roman"/>
          <w:lang w:eastAsia="ru-RU"/>
        </w:rPr>
        <w:t xml:space="preserve">      </w:t>
      </w:r>
    </w:p>
    <w:p w:rsidR="003131B3" w:rsidRPr="001B77AA" w:rsidRDefault="003131B3" w:rsidP="0096306D">
      <w:pPr>
        <w:numPr>
          <w:ilvl w:val="0"/>
          <w:numId w:val="42"/>
        </w:numPr>
        <w:shd w:val="clear" w:color="auto" w:fill="FFFFFF"/>
        <w:suppressAutoHyphens/>
        <w:spacing w:after="200" w:line="276" w:lineRule="auto"/>
        <w:ind w:hanging="293"/>
        <w:contextualSpacing/>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Контроль за выполнением настоящего постановления возложить </w:t>
      </w:r>
      <w:proofErr w:type="gramStart"/>
      <w:r w:rsidRPr="001B77AA">
        <w:rPr>
          <w:rFonts w:ascii="Times New Roman" w:eastAsia="Times New Roman" w:hAnsi="Times New Roman"/>
          <w:lang w:eastAsia="ru-RU"/>
        </w:rPr>
        <w:t>на  начальника</w:t>
      </w:r>
      <w:proofErr w:type="gramEnd"/>
      <w:r w:rsidRPr="001B77AA">
        <w:rPr>
          <w:rFonts w:ascii="Times New Roman" w:eastAsia="Times New Roman" w:hAnsi="Times New Roman"/>
          <w:lang w:eastAsia="ru-RU"/>
        </w:rPr>
        <w:t xml:space="preserve"> отдела строительства и </w:t>
      </w:r>
      <w:proofErr w:type="spellStart"/>
      <w:r w:rsidRPr="001B77AA">
        <w:rPr>
          <w:rFonts w:ascii="Times New Roman" w:eastAsia="Times New Roman" w:hAnsi="Times New Roman"/>
          <w:lang w:eastAsia="ru-RU"/>
        </w:rPr>
        <w:t>жилищно</w:t>
      </w:r>
      <w:proofErr w:type="spellEnd"/>
      <w:r w:rsidRPr="001B77AA">
        <w:rPr>
          <w:rFonts w:ascii="Times New Roman" w:eastAsia="Times New Roman" w:hAnsi="Times New Roman"/>
          <w:lang w:eastAsia="ru-RU"/>
        </w:rPr>
        <w:t xml:space="preserve"> — коммунального хозяйства Администрации Звериноголовского муниципального округа Курганской области.</w:t>
      </w:r>
    </w:p>
    <w:p w:rsidR="003131B3" w:rsidRPr="001B77AA" w:rsidRDefault="003131B3" w:rsidP="003131B3">
      <w:pPr>
        <w:suppressAutoHyphens/>
        <w:spacing w:after="0" w:line="240" w:lineRule="auto"/>
        <w:jc w:val="both"/>
        <w:rPr>
          <w:rFonts w:ascii="Times New Roman" w:hAnsi="Times New Roman"/>
        </w:rPr>
      </w:pPr>
    </w:p>
    <w:p w:rsidR="003131B3" w:rsidRPr="001B77AA" w:rsidRDefault="003131B3" w:rsidP="003131B3">
      <w:pPr>
        <w:widowControl w:val="0"/>
        <w:suppressAutoHyphens/>
        <w:spacing w:after="0" w:line="274" w:lineRule="exact"/>
        <w:rPr>
          <w:rFonts w:ascii="Times New Roman" w:eastAsia="Times New Roman" w:hAnsi="Times New Roman"/>
        </w:rPr>
      </w:pPr>
      <w:r w:rsidRPr="001B77AA">
        <w:rPr>
          <w:rFonts w:ascii="Times New Roman" w:eastAsia="Times New Roman" w:hAnsi="Times New Roman"/>
        </w:rPr>
        <w:t>Временно исполняющий полномочия Главы</w:t>
      </w:r>
    </w:p>
    <w:p w:rsidR="003131B3" w:rsidRPr="001B77AA" w:rsidRDefault="003131B3" w:rsidP="003131B3">
      <w:pPr>
        <w:widowControl w:val="0"/>
        <w:suppressAutoHyphens/>
        <w:spacing w:after="0" w:line="274" w:lineRule="exact"/>
        <w:rPr>
          <w:rFonts w:ascii="Times New Roman" w:eastAsia="Times New Roman" w:hAnsi="Times New Roman"/>
        </w:rPr>
      </w:pPr>
      <w:r w:rsidRPr="001B77AA">
        <w:rPr>
          <w:rFonts w:ascii="Times New Roman" w:eastAsia="Times New Roman" w:hAnsi="Times New Roman"/>
        </w:rPr>
        <w:t>Звериноголовского муниципального округа</w:t>
      </w:r>
    </w:p>
    <w:p w:rsidR="003131B3" w:rsidRPr="001B77AA" w:rsidRDefault="003131B3" w:rsidP="009219F4">
      <w:pPr>
        <w:widowControl w:val="0"/>
        <w:suppressAutoHyphens/>
        <w:spacing w:after="0" w:line="274" w:lineRule="exact"/>
        <w:rPr>
          <w:rFonts w:ascii="Times New Roman" w:eastAsia="Times New Roman" w:hAnsi="Times New Roman"/>
        </w:rPr>
      </w:pPr>
      <w:r w:rsidRPr="001B77AA">
        <w:rPr>
          <w:rFonts w:ascii="Times New Roman" w:eastAsia="Times New Roman" w:hAnsi="Times New Roman"/>
        </w:rPr>
        <w:t xml:space="preserve">Курганской области                                                                                </w:t>
      </w:r>
      <w:proofErr w:type="spellStart"/>
      <w:r w:rsidRPr="001B77AA">
        <w:rPr>
          <w:rFonts w:ascii="Times New Roman" w:eastAsia="Times New Roman" w:hAnsi="Times New Roman"/>
        </w:rPr>
        <w:t>М.А.Панкрат</w:t>
      </w:r>
      <w:r w:rsidR="009219F4" w:rsidRPr="001B77AA">
        <w:rPr>
          <w:rFonts w:ascii="Times New Roman" w:eastAsia="Times New Roman" w:hAnsi="Times New Roman"/>
        </w:rPr>
        <w:t>ова</w:t>
      </w:r>
      <w:proofErr w:type="spellEnd"/>
    </w:p>
    <w:p w:rsidR="003131B3" w:rsidRPr="001B77AA" w:rsidRDefault="003131B3" w:rsidP="003131B3">
      <w:pPr>
        <w:suppressAutoHyphens/>
        <w:spacing w:after="0" w:line="240" w:lineRule="auto"/>
        <w:jc w:val="both"/>
        <w:rPr>
          <w:rFonts w:ascii="Times New Roman" w:hAnsi="Times New Roman"/>
        </w:rPr>
      </w:pPr>
      <w:r w:rsidRPr="001B77AA">
        <w:rPr>
          <w:rFonts w:ascii="Times New Roman" w:hAnsi="Times New Roman"/>
        </w:rPr>
        <w:t xml:space="preserve">             </w:t>
      </w:r>
      <w:r w:rsidR="009219F4" w:rsidRPr="001B77AA">
        <w:rPr>
          <w:rFonts w:ascii="Times New Roman" w:hAnsi="Times New Roman"/>
        </w:rPr>
        <w:t xml:space="preserve">                               </w:t>
      </w:r>
    </w:p>
    <w:p w:rsidR="003131B3" w:rsidRPr="001B77AA" w:rsidRDefault="003131B3" w:rsidP="003131B3">
      <w:pPr>
        <w:suppressAutoHyphens/>
        <w:spacing w:after="0" w:line="240" w:lineRule="auto"/>
        <w:jc w:val="both"/>
        <w:rPr>
          <w:rFonts w:ascii="Times New Roman" w:hAnsi="Times New Roman"/>
        </w:rPr>
      </w:pPr>
      <w:r w:rsidRPr="001B77AA">
        <w:rPr>
          <w:rFonts w:ascii="Times New Roman" w:hAnsi="Times New Roman"/>
        </w:rPr>
        <w:t xml:space="preserve">                                                                    </w:t>
      </w:r>
      <w:r w:rsidRPr="001B77AA">
        <w:rPr>
          <w:rFonts w:ascii="Times New Roman" w:hAnsi="Times New Roman"/>
          <w:b/>
          <w:bCs/>
        </w:rPr>
        <w:t>УВЕДОМЛЕНИЕ</w:t>
      </w:r>
    </w:p>
    <w:p w:rsidR="003131B3" w:rsidRPr="001B77AA" w:rsidRDefault="003131B3" w:rsidP="003131B3">
      <w:pPr>
        <w:suppressAutoHyphens/>
        <w:spacing w:after="0" w:line="240" w:lineRule="auto"/>
        <w:jc w:val="both"/>
        <w:rPr>
          <w:rFonts w:ascii="Times New Roman" w:hAnsi="Times New Roman"/>
          <w:b/>
          <w:bCs/>
        </w:rPr>
      </w:pPr>
      <w:r w:rsidRPr="001B77AA">
        <w:rPr>
          <w:rFonts w:ascii="Times New Roman" w:hAnsi="Times New Roman"/>
          <w:b/>
          <w:bCs/>
        </w:rPr>
        <w:t xml:space="preserve">О ПРОВЕДЕНИИ КАПИТАЛЬНОГО РЕМОНТА ОБЩЕГО ИМУЩЕСТВА В </w:t>
      </w:r>
      <w:proofErr w:type="gramStart"/>
      <w:r w:rsidRPr="001B77AA">
        <w:rPr>
          <w:rFonts w:ascii="Times New Roman" w:hAnsi="Times New Roman"/>
          <w:b/>
          <w:bCs/>
        </w:rPr>
        <w:t>2023  ГОДУ</w:t>
      </w:r>
      <w:proofErr w:type="gramEnd"/>
    </w:p>
    <w:p w:rsidR="003131B3" w:rsidRPr="001B77AA" w:rsidRDefault="003131B3" w:rsidP="003131B3">
      <w:pPr>
        <w:suppressAutoHyphens/>
        <w:spacing w:after="0" w:line="240" w:lineRule="auto"/>
        <w:jc w:val="both"/>
        <w:rPr>
          <w:rFonts w:ascii="Times New Roman" w:hAnsi="Times New Roman"/>
        </w:rPr>
      </w:pPr>
      <w:r w:rsidRPr="001B77AA">
        <w:rPr>
          <w:rFonts w:ascii="Times New Roman" w:hAnsi="Times New Roman"/>
        </w:rPr>
        <w:t xml:space="preserve">Информируем вас о том, что в 2023 году в вашем многоквартирном доме, расположенном по адресу: Курганская область, муниципальный округ </w:t>
      </w:r>
      <w:proofErr w:type="spellStart"/>
      <w:r w:rsidRPr="001B77AA">
        <w:rPr>
          <w:rFonts w:ascii="Times New Roman" w:hAnsi="Times New Roman"/>
        </w:rPr>
        <w:t>Звериноголовский</w:t>
      </w:r>
      <w:proofErr w:type="spellEnd"/>
      <w:r w:rsidRPr="001B77AA">
        <w:rPr>
          <w:rFonts w:ascii="Times New Roman" w:hAnsi="Times New Roman"/>
        </w:rPr>
        <w:t>, с. Звериноголовское, ул. Мира, д. 3, запланирован капитальный ремонт кровли в соответствии с Распоряжением Администрации Звериноголовского района от 10 июня 2022 года №204-р «Об утверждении краткосрочного плана реализации региональной программы капитального ремонта общего имущества в многоквартирных домах, распо</w:t>
      </w:r>
      <w:r w:rsidRPr="001B77AA">
        <w:rPr>
          <w:rFonts w:ascii="Times New Roman" w:eastAsia="Times New Roman" w:hAnsi="Times New Roman"/>
          <w:lang w:eastAsia="ru-RU"/>
        </w:rPr>
        <w:t>л</w:t>
      </w:r>
      <w:r w:rsidRPr="001B77AA">
        <w:rPr>
          <w:rFonts w:ascii="Times New Roman" w:hAnsi="Times New Roman"/>
        </w:rPr>
        <w:t>оженных на территории Звериноголовского района на 2023 - 2025 годы».</w:t>
      </w:r>
    </w:p>
    <w:p w:rsidR="003131B3" w:rsidRPr="001B77AA" w:rsidRDefault="003131B3" w:rsidP="003131B3">
      <w:pPr>
        <w:suppressAutoHyphens/>
        <w:spacing w:after="0" w:line="240" w:lineRule="auto"/>
        <w:jc w:val="both"/>
        <w:rPr>
          <w:rFonts w:ascii="Times New Roman" w:hAnsi="Times New Roman"/>
        </w:rPr>
      </w:pPr>
      <w:r w:rsidRPr="001B77AA">
        <w:rPr>
          <w:rFonts w:ascii="Times New Roman" w:hAnsi="Times New Roman"/>
        </w:rPr>
        <w:t xml:space="preserve">                                                   Отдел строительства и ЖКХ Администрации</w:t>
      </w:r>
    </w:p>
    <w:p w:rsidR="003131B3" w:rsidRPr="001B77AA" w:rsidRDefault="003131B3" w:rsidP="003131B3">
      <w:pPr>
        <w:suppressAutoHyphens/>
        <w:spacing w:after="0" w:line="240" w:lineRule="auto"/>
        <w:jc w:val="both"/>
        <w:rPr>
          <w:rFonts w:ascii="Times New Roman" w:hAnsi="Times New Roman"/>
        </w:rPr>
      </w:pPr>
      <w:r w:rsidRPr="001B77AA">
        <w:rPr>
          <w:rFonts w:ascii="Times New Roman" w:hAnsi="Times New Roman"/>
        </w:rPr>
        <w:t xml:space="preserve">                                                   Звериноголовского муниципального округа </w:t>
      </w:r>
    </w:p>
    <w:p w:rsidR="003131B3" w:rsidRPr="001B77AA" w:rsidRDefault="003131B3" w:rsidP="003131B3">
      <w:pPr>
        <w:suppressAutoHyphens/>
        <w:spacing w:after="0" w:line="240" w:lineRule="auto"/>
        <w:jc w:val="both"/>
        <w:rPr>
          <w:rFonts w:ascii="Times New Roman" w:hAnsi="Times New Roman"/>
        </w:rPr>
      </w:pPr>
      <w:r w:rsidRPr="001B77AA">
        <w:rPr>
          <w:rFonts w:ascii="Times New Roman" w:hAnsi="Times New Roman"/>
        </w:rPr>
        <w:t xml:space="preserve">                                                   Курганской области</w:t>
      </w:r>
    </w:p>
    <w:p w:rsidR="003131B3" w:rsidRDefault="003131B3"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Default="00DA5C4C" w:rsidP="003131B3">
      <w:pPr>
        <w:spacing w:after="0" w:line="240" w:lineRule="auto"/>
        <w:ind w:left="-1134" w:firstLine="710"/>
        <w:rPr>
          <w:rFonts w:ascii="Times New Roman" w:eastAsia="Times New Roman" w:hAnsi="Times New Roman"/>
          <w:lang w:eastAsia="ru-RU"/>
        </w:rPr>
      </w:pPr>
    </w:p>
    <w:p w:rsidR="00DA5C4C" w:rsidRPr="001B77AA" w:rsidRDefault="00DA5C4C" w:rsidP="003131B3">
      <w:pPr>
        <w:spacing w:after="0" w:line="240" w:lineRule="auto"/>
        <w:ind w:left="-1134" w:firstLine="710"/>
        <w:rPr>
          <w:rFonts w:ascii="Times New Roman" w:eastAsia="Times New Roman" w:hAnsi="Times New Roman"/>
          <w:lang w:eastAsia="ru-RU"/>
        </w:rPr>
      </w:pPr>
    </w:p>
    <w:p w:rsidR="003131B3" w:rsidRPr="001B77AA" w:rsidRDefault="003131B3" w:rsidP="009219F4">
      <w:pPr>
        <w:spacing w:after="0" w:line="240" w:lineRule="auto"/>
        <w:rPr>
          <w:rFonts w:ascii="Times New Roman" w:eastAsia="Times New Roman" w:hAnsi="Times New Roman"/>
          <w:lang w:eastAsia="ru-RU"/>
        </w:rPr>
      </w:pPr>
    </w:p>
    <w:p w:rsidR="00DA017E" w:rsidRPr="001B77AA" w:rsidRDefault="00DA017E" w:rsidP="009219F4">
      <w:pPr>
        <w:spacing w:after="0" w:line="240" w:lineRule="auto"/>
        <w:rPr>
          <w:rFonts w:ascii="Times New Roman" w:eastAsia="Times New Roman" w:hAnsi="Times New Roman"/>
          <w:lang w:eastAsia="ru-RU"/>
        </w:rPr>
      </w:pPr>
    </w:p>
    <w:p w:rsidR="00DA5C4C" w:rsidRPr="00DA5C4C" w:rsidRDefault="00DA5C4C" w:rsidP="003131B3">
      <w:pPr>
        <w:suppressAutoHyphens/>
        <w:spacing w:after="3" w:line="264" w:lineRule="auto"/>
        <w:jc w:val="center"/>
        <w:textAlignment w:val="baseline"/>
        <w:rPr>
          <w:rFonts w:ascii="Times New Roman" w:hAnsi="Times New Roman"/>
          <w:b/>
          <w:color w:val="000000"/>
          <w:kern w:val="2"/>
          <w:sz w:val="36"/>
          <w:szCs w:val="36"/>
          <w:lang w:bidi="hi-IN"/>
        </w:rPr>
      </w:pPr>
      <w:r>
        <w:rPr>
          <w:rFonts w:ascii="Times New Roman" w:hAnsi="Times New Roman"/>
          <w:b/>
          <w:color w:val="000000"/>
          <w:kern w:val="2"/>
          <w:sz w:val="36"/>
          <w:szCs w:val="36"/>
          <w:lang w:bidi="hi-IN"/>
        </w:rPr>
        <w:lastRenderedPageBreak/>
        <w:t xml:space="preserve">                                                                                </w:t>
      </w:r>
      <w:r w:rsidRPr="00DA5C4C">
        <w:rPr>
          <w:rFonts w:ascii="Times New Roman" w:hAnsi="Times New Roman"/>
          <w:b/>
          <w:color w:val="000000"/>
          <w:kern w:val="2"/>
          <w:sz w:val="36"/>
          <w:szCs w:val="36"/>
          <w:lang w:bidi="hi-IN"/>
        </w:rPr>
        <w:t>Часть №2</w:t>
      </w:r>
    </w:p>
    <w:p w:rsidR="00DA5C4C" w:rsidRDefault="00DA5C4C" w:rsidP="003131B3">
      <w:pPr>
        <w:suppressAutoHyphens/>
        <w:spacing w:after="3" w:line="264" w:lineRule="auto"/>
        <w:jc w:val="center"/>
        <w:textAlignment w:val="baseline"/>
        <w:rPr>
          <w:rFonts w:ascii="Times New Roman" w:hAnsi="Times New Roman"/>
          <w:b/>
          <w:color w:val="000000"/>
          <w:kern w:val="2"/>
          <w:lang w:bidi="hi-IN"/>
        </w:rPr>
      </w:pPr>
    </w:p>
    <w:p w:rsidR="003131B3" w:rsidRPr="001B77AA" w:rsidRDefault="003131B3" w:rsidP="003131B3">
      <w:pPr>
        <w:suppressAutoHyphens/>
        <w:spacing w:after="3" w:line="264" w:lineRule="auto"/>
        <w:jc w:val="center"/>
        <w:textAlignment w:val="baseline"/>
        <w:rPr>
          <w:rFonts w:ascii="Times New Roman" w:hAnsi="Times New Roman"/>
          <w:b/>
          <w:color w:val="000000"/>
          <w:kern w:val="2"/>
          <w:lang w:bidi="hi-IN"/>
        </w:rPr>
      </w:pPr>
      <w:r w:rsidRPr="001B77AA">
        <w:rPr>
          <w:rFonts w:ascii="Times New Roman" w:hAnsi="Times New Roman"/>
          <w:b/>
          <w:color w:val="000000"/>
          <w:kern w:val="2"/>
          <w:lang w:bidi="hi-IN"/>
        </w:rPr>
        <w:t>КУРГАНСКАЯ ОБЛАСТЬ</w:t>
      </w:r>
    </w:p>
    <w:p w:rsidR="003131B3" w:rsidRPr="001B77AA" w:rsidRDefault="003131B3" w:rsidP="003131B3">
      <w:pPr>
        <w:suppressAutoHyphens/>
        <w:spacing w:after="0" w:line="240" w:lineRule="auto"/>
        <w:jc w:val="center"/>
        <w:textAlignment w:val="baseline"/>
        <w:rPr>
          <w:rFonts w:ascii="Times New Roman" w:hAnsi="Times New Roman"/>
          <w:b/>
          <w:color w:val="000000"/>
          <w:kern w:val="2"/>
          <w:lang w:bidi="hi-IN"/>
        </w:rPr>
      </w:pPr>
      <w:r w:rsidRPr="001B77AA">
        <w:rPr>
          <w:rFonts w:ascii="Times New Roman" w:hAnsi="Times New Roman"/>
          <w:b/>
          <w:color w:val="000000"/>
          <w:kern w:val="2"/>
          <w:lang w:bidi="hi-IN"/>
        </w:rPr>
        <w:t>ЗВЕРИНОГОЛОВСКИЙ МУНИЦИПАЛЬНЫЙ ОКРУГ</w:t>
      </w:r>
    </w:p>
    <w:p w:rsidR="003131B3" w:rsidRPr="001B77AA" w:rsidRDefault="003131B3" w:rsidP="00396099">
      <w:pPr>
        <w:suppressAutoHyphens/>
        <w:spacing w:after="0" w:line="240" w:lineRule="auto"/>
        <w:jc w:val="center"/>
        <w:textAlignment w:val="baseline"/>
        <w:rPr>
          <w:rFonts w:ascii="Times New Roman" w:hAnsi="Times New Roman"/>
          <w:b/>
          <w:color w:val="000000"/>
          <w:kern w:val="2"/>
          <w:lang w:bidi="hi-IN"/>
        </w:rPr>
      </w:pPr>
      <w:r w:rsidRPr="001B77AA">
        <w:rPr>
          <w:rFonts w:ascii="Times New Roman" w:hAnsi="Times New Roman"/>
          <w:b/>
          <w:color w:val="000000"/>
          <w:kern w:val="2"/>
          <w:lang w:bidi="hi-IN"/>
        </w:rPr>
        <w:t>АДМИНИСТРАЦИЯ ЗВЕРИНОГ</w:t>
      </w:r>
      <w:r w:rsidR="00396099" w:rsidRPr="001B77AA">
        <w:rPr>
          <w:rFonts w:ascii="Times New Roman" w:hAnsi="Times New Roman"/>
          <w:b/>
          <w:color w:val="000000"/>
          <w:kern w:val="2"/>
          <w:lang w:bidi="hi-IN"/>
        </w:rPr>
        <w:t>ОЛОВСКОГО МУНИЦИПАЛЬНОГО ОКРУГА</w:t>
      </w:r>
    </w:p>
    <w:p w:rsidR="003131B3" w:rsidRPr="001B77AA" w:rsidRDefault="003131B3" w:rsidP="003131B3">
      <w:pPr>
        <w:suppressAutoHyphens/>
        <w:spacing w:after="0" w:line="240" w:lineRule="auto"/>
        <w:textAlignment w:val="baseline"/>
        <w:rPr>
          <w:rFonts w:ascii="Times New Roman" w:hAnsi="Times New Roman"/>
          <w:b/>
          <w:color w:val="000000"/>
          <w:kern w:val="2"/>
          <w:lang w:bidi="hi-IN"/>
        </w:rPr>
      </w:pPr>
    </w:p>
    <w:p w:rsidR="003131B3" w:rsidRPr="001B77AA" w:rsidRDefault="003131B3" w:rsidP="003131B3">
      <w:pPr>
        <w:suppressAutoHyphens/>
        <w:spacing w:after="0" w:line="240" w:lineRule="auto"/>
        <w:jc w:val="center"/>
        <w:textAlignment w:val="baseline"/>
        <w:rPr>
          <w:rFonts w:ascii="Times New Roman" w:hAnsi="Times New Roman"/>
          <w:b/>
          <w:color w:val="000000"/>
          <w:kern w:val="2"/>
          <w:lang w:bidi="hi-IN"/>
        </w:rPr>
      </w:pPr>
      <w:r w:rsidRPr="001B77AA">
        <w:rPr>
          <w:rFonts w:ascii="Times New Roman" w:hAnsi="Times New Roman"/>
          <w:b/>
          <w:color w:val="000000"/>
          <w:kern w:val="2"/>
          <w:lang w:bidi="hi-IN"/>
        </w:rPr>
        <w:t>ПОСТАНОВЛЕНИЕ</w:t>
      </w:r>
    </w:p>
    <w:p w:rsidR="003131B3" w:rsidRPr="001B77AA" w:rsidRDefault="003131B3" w:rsidP="003131B3">
      <w:pPr>
        <w:suppressAutoHyphens/>
        <w:spacing w:after="0" w:line="240" w:lineRule="auto"/>
        <w:textAlignment w:val="baseline"/>
        <w:rPr>
          <w:rFonts w:ascii="Times New Roman" w:hAnsi="Times New Roman"/>
          <w:b/>
          <w:color w:val="000000"/>
          <w:kern w:val="2"/>
          <w:lang w:bidi="hi-IN"/>
        </w:rPr>
      </w:pPr>
    </w:p>
    <w:p w:rsidR="003131B3" w:rsidRPr="001B77AA" w:rsidRDefault="003131B3" w:rsidP="003131B3">
      <w:pPr>
        <w:suppressAutoHyphens/>
        <w:spacing w:after="0" w:line="283" w:lineRule="exact"/>
        <w:textAlignment w:val="baseline"/>
        <w:rPr>
          <w:rFonts w:ascii="Times New Roman" w:eastAsia="Segoe UI" w:hAnsi="Times New Roman"/>
          <w:color w:val="000000"/>
          <w:kern w:val="2"/>
          <w:lang w:eastAsia="zh-CN" w:bidi="hi-IN"/>
        </w:rPr>
      </w:pPr>
      <w:r w:rsidRPr="001B77AA">
        <w:rPr>
          <w:rFonts w:ascii="Times New Roman" w:hAnsi="Times New Roman"/>
          <w:color w:val="000000"/>
          <w:kern w:val="2"/>
          <w:lang w:bidi="hi-IN"/>
        </w:rPr>
        <w:t>от</w:t>
      </w:r>
      <w:r w:rsidRPr="001B77AA">
        <w:rPr>
          <w:rFonts w:ascii="Times New Roman" w:eastAsia="Segoe UI" w:hAnsi="Times New Roman"/>
          <w:color w:val="000000"/>
          <w:kern w:val="2"/>
          <w:lang w:eastAsia="zh-CN" w:bidi="hi-IN"/>
        </w:rPr>
        <w:t xml:space="preserve"> 7 февраля </w:t>
      </w:r>
      <w:r w:rsidRPr="001B77AA">
        <w:rPr>
          <w:rFonts w:ascii="Times New Roman" w:hAnsi="Times New Roman"/>
          <w:color w:val="000000"/>
          <w:kern w:val="2"/>
          <w:lang w:bidi="hi-IN"/>
        </w:rPr>
        <w:t>2023 года № 41</w:t>
      </w:r>
    </w:p>
    <w:p w:rsidR="003131B3" w:rsidRPr="001B77AA" w:rsidRDefault="003131B3" w:rsidP="003131B3">
      <w:pPr>
        <w:suppressAutoHyphens/>
        <w:spacing w:after="0" w:line="283" w:lineRule="exact"/>
        <w:textAlignment w:val="baseline"/>
        <w:rPr>
          <w:rFonts w:ascii="Times New Roman" w:hAnsi="Times New Roman"/>
          <w:color w:val="000000"/>
          <w:kern w:val="2"/>
          <w:lang w:bidi="hi-IN"/>
        </w:rPr>
      </w:pPr>
      <w:r w:rsidRPr="001B77AA">
        <w:rPr>
          <w:rFonts w:ascii="Times New Roman" w:hAnsi="Times New Roman"/>
          <w:color w:val="000000"/>
          <w:kern w:val="2"/>
          <w:lang w:bidi="hi-IN"/>
        </w:rPr>
        <w:t>село Звериноголовское</w:t>
      </w:r>
    </w:p>
    <w:p w:rsidR="003131B3" w:rsidRPr="001B77AA" w:rsidRDefault="003131B3" w:rsidP="00396099">
      <w:pPr>
        <w:widowControl w:val="0"/>
        <w:shd w:val="clear" w:color="auto" w:fill="FFFFFF"/>
        <w:suppressAutoHyphens/>
        <w:spacing w:after="0" w:line="274" w:lineRule="exact"/>
        <w:ind w:left="-142"/>
        <w:jc w:val="center"/>
        <w:textAlignment w:val="baseline"/>
        <w:rPr>
          <w:rFonts w:ascii="Times New Roman" w:hAnsi="Times New Roman"/>
          <w:b/>
          <w:bCs/>
          <w:color w:val="000000"/>
          <w:kern w:val="2"/>
          <w:lang w:bidi="hi-IN"/>
        </w:rPr>
      </w:pPr>
      <w:r w:rsidRPr="001B77AA">
        <w:rPr>
          <w:rFonts w:ascii="Times New Roman" w:eastAsia="Segoe UI" w:hAnsi="Times New Roman"/>
          <w:b/>
          <w:color w:val="000000"/>
          <w:kern w:val="2"/>
          <w:lang w:eastAsia="ru-RU"/>
        </w:rPr>
        <w:t>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w:t>
      </w:r>
    </w:p>
    <w:p w:rsidR="00396099" w:rsidRPr="001B77AA" w:rsidRDefault="00396099" w:rsidP="00396099">
      <w:pPr>
        <w:widowControl w:val="0"/>
        <w:shd w:val="clear" w:color="auto" w:fill="FFFFFF"/>
        <w:suppressAutoHyphens/>
        <w:spacing w:after="0" w:line="274" w:lineRule="exact"/>
        <w:ind w:left="-142"/>
        <w:jc w:val="center"/>
        <w:textAlignment w:val="baseline"/>
        <w:rPr>
          <w:rFonts w:ascii="Times New Roman" w:hAnsi="Times New Roman"/>
          <w:b/>
          <w:bCs/>
          <w:color w:val="000000"/>
          <w:kern w:val="2"/>
          <w:lang w:bidi="hi-IN"/>
        </w:rPr>
      </w:pPr>
    </w:p>
    <w:p w:rsidR="003131B3" w:rsidRPr="001B77AA" w:rsidRDefault="003131B3" w:rsidP="00396099">
      <w:pPr>
        <w:suppressAutoHyphens/>
        <w:spacing w:after="0" w:line="240" w:lineRule="auto"/>
        <w:ind w:left="57" w:right="57" w:firstLine="651"/>
        <w:jc w:val="both"/>
        <w:textAlignment w:val="baseline"/>
        <w:rPr>
          <w:rFonts w:ascii="Times New Roman" w:eastAsia="Segoe UI" w:hAnsi="Times New Roman"/>
          <w:color w:val="000000"/>
          <w:kern w:val="2"/>
          <w:lang w:eastAsia="zh-CN" w:bidi="hi-IN"/>
        </w:rPr>
      </w:pPr>
      <w:r w:rsidRPr="001B77AA">
        <w:rPr>
          <w:rFonts w:ascii="Times New Roman" w:eastAsia="Segoe UI" w:hAnsi="Times New Roman"/>
          <w:color w:val="000000"/>
          <w:kern w:val="2"/>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     </w:t>
      </w:r>
      <w:r w:rsidR="00396099" w:rsidRPr="001B77AA">
        <w:rPr>
          <w:rFonts w:ascii="Times New Roman" w:eastAsia="Segoe UI" w:hAnsi="Times New Roman"/>
          <w:color w:val="000000"/>
          <w:kern w:val="2"/>
          <w:lang w:eastAsia="zh-CN" w:bidi="hi-IN"/>
        </w:rPr>
        <w:t xml:space="preserve"> </w:t>
      </w:r>
    </w:p>
    <w:p w:rsidR="003131B3" w:rsidRPr="001B77AA" w:rsidRDefault="00396099" w:rsidP="003131B3">
      <w:pPr>
        <w:suppressAutoHyphens/>
        <w:spacing w:after="0" w:line="240" w:lineRule="auto"/>
        <w:ind w:right="57"/>
        <w:jc w:val="both"/>
        <w:textAlignment w:val="baseline"/>
        <w:rPr>
          <w:rFonts w:ascii="Times New Roman" w:eastAsia="Segoe UI" w:hAnsi="Times New Roman"/>
          <w:color w:val="000000"/>
          <w:kern w:val="2"/>
          <w:lang w:eastAsia="zh-CN" w:bidi="hi-IN"/>
        </w:rPr>
      </w:pPr>
      <w:r w:rsidRPr="001B77AA">
        <w:rPr>
          <w:rFonts w:ascii="Times New Roman" w:eastAsia="Segoe UI" w:hAnsi="Times New Roman"/>
          <w:color w:val="000000"/>
          <w:kern w:val="2"/>
          <w:lang w:eastAsia="zh-CN" w:bidi="hi-IN"/>
        </w:rPr>
        <w:t>ПОСТАНОВЛЯЕТ:</w:t>
      </w:r>
    </w:p>
    <w:p w:rsidR="003131B3" w:rsidRPr="001B77AA" w:rsidRDefault="003131B3" w:rsidP="003131B3">
      <w:pPr>
        <w:suppressAutoHyphens/>
        <w:spacing w:after="0" w:line="240" w:lineRule="auto"/>
        <w:ind w:right="57"/>
        <w:jc w:val="both"/>
        <w:textAlignment w:val="baseline"/>
        <w:rPr>
          <w:rFonts w:ascii="Times New Roman" w:eastAsia="Segoe UI" w:hAnsi="Times New Roman"/>
          <w:color w:val="000000"/>
          <w:kern w:val="2"/>
          <w:lang w:eastAsia="zh-CN" w:bidi="hi-IN"/>
        </w:rPr>
      </w:pPr>
      <w:r w:rsidRPr="001B77AA">
        <w:rPr>
          <w:rFonts w:ascii="Times New Roman" w:eastAsia="Segoe UI" w:hAnsi="Times New Roman"/>
          <w:color w:val="000000"/>
          <w:kern w:val="2"/>
          <w:lang w:eastAsia="zh-CN" w:bidi="hi-IN"/>
        </w:rPr>
        <w:t xml:space="preserve">1. Утвердить Порядок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согласно </w:t>
      </w:r>
      <w:proofErr w:type="gramStart"/>
      <w:r w:rsidRPr="001B77AA">
        <w:rPr>
          <w:rFonts w:ascii="Times New Roman" w:eastAsia="Segoe UI" w:hAnsi="Times New Roman"/>
          <w:color w:val="000000"/>
          <w:kern w:val="2"/>
          <w:lang w:eastAsia="zh-CN" w:bidi="hi-IN"/>
        </w:rPr>
        <w:t>приложению</w:t>
      </w:r>
      <w:proofErr w:type="gramEnd"/>
      <w:r w:rsidRPr="001B77AA">
        <w:rPr>
          <w:rFonts w:ascii="Times New Roman" w:eastAsia="Segoe UI" w:hAnsi="Times New Roman"/>
          <w:color w:val="000000"/>
          <w:kern w:val="2"/>
          <w:lang w:eastAsia="zh-CN" w:bidi="hi-IN"/>
        </w:rPr>
        <w:t xml:space="preserve"> к настоящему постановлению.</w:t>
      </w:r>
    </w:p>
    <w:p w:rsidR="003131B3" w:rsidRPr="001B77AA" w:rsidRDefault="003131B3" w:rsidP="003131B3">
      <w:pPr>
        <w:suppressAutoHyphens/>
        <w:spacing w:after="0" w:line="240" w:lineRule="auto"/>
        <w:ind w:right="57"/>
        <w:jc w:val="both"/>
        <w:textAlignment w:val="baseline"/>
        <w:rPr>
          <w:rFonts w:ascii="Times New Roman" w:eastAsia="Segoe UI" w:hAnsi="Times New Roman"/>
          <w:color w:val="000000"/>
          <w:kern w:val="2"/>
          <w:lang w:eastAsia="zh-CN" w:bidi="hi-IN"/>
        </w:rPr>
      </w:pPr>
      <w:r w:rsidRPr="001B77AA">
        <w:rPr>
          <w:rFonts w:ascii="Times New Roman" w:eastAsia="Segoe UI" w:hAnsi="Times New Roman"/>
          <w:color w:val="000000"/>
          <w:kern w:val="2"/>
          <w:lang w:eastAsia="zh-CN" w:bidi="hi-IN"/>
        </w:rPr>
        <w:t>2. Признать утратившим силу постановление Администрации Звериноголовского района от 23 июня 2017 года № 253 «О разработке и утверждении административных регламентов предоставления муниципальных услуг Администрацией Звериноголовского района».</w:t>
      </w:r>
    </w:p>
    <w:p w:rsidR="003131B3" w:rsidRPr="001B77AA" w:rsidRDefault="003131B3" w:rsidP="003131B3">
      <w:pPr>
        <w:suppressAutoHyphens/>
        <w:spacing w:after="0" w:line="240" w:lineRule="auto"/>
        <w:ind w:right="57"/>
        <w:jc w:val="both"/>
        <w:textAlignment w:val="baseline"/>
        <w:rPr>
          <w:rFonts w:ascii="Times New Roman" w:eastAsia="Segoe UI" w:hAnsi="Times New Roman"/>
          <w:color w:val="000000"/>
          <w:kern w:val="2"/>
          <w:lang w:eastAsia="zh-CN" w:bidi="hi-IN"/>
        </w:rPr>
      </w:pPr>
      <w:r w:rsidRPr="001B77AA">
        <w:rPr>
          <w:rFonts w:ascii="Times New Roman" w:eastAsia="Segoe UI" w:hAnsi="Times New Roman"/>
          <w:color w:val="000000"/>
          <w:kern w:val="2"/>
          <w:lang w:eastAsia="zh-CN" w:bidi="hi-IN"/>
        </w:rPr>
        <w:t>2. Опубликовать настоящее постановление в местах, установленных Уставом Звериноголовского муниципального округа Курганской области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3131B3" w:rsidRPr="001B77AA" w:rsidRDefault="003131B3" w:rsidP="00396099">
      <w:pPr>
        <w:suppressAutoHyphens/>
        <w:spacing w:after="0" w:line="240" w:lineRule="auto"/>
        <w:ind w:right="57"/>
        <w:jc w:val="both"/>
        <w:textAlignment w:val="baseline"/>
        <w:rPr>
          <w:rFonts w:ascii="Times New Roman" w:eastAsia="Segoe UI" w:hAnsi="Times New Roman"/>
          <w:color w:val="000000"/>
          <w:kern w:val="2"/>
          <w:lang w:eastAsia="zh-CN" w:bidi="hi-IN"/>
        </w:rPr>
      </w:pPr>
      <w:r w:rsidRPr="001B77AA">
        <w:rPr>
          <w:rFonts w:ascii="Times New Roman" w:eastAsia="Segoe UI" w:hAnsi="Times New Roman"/>
          <w:color w:val="000000"/>
          <w:kern w:val="2"/>
          <w:lang w:eastAsia="zh-CN" w:bidi="hi-IN"/>
        </w:rPr>
        <w:t>3. Контроль за выполнением настоящего постановления оставляю за собой</w:t>
      </w:r>
      <w:r w:rsidR="00396099" w:rsidRPr="001B77AA">
        <w:rPr>
          <w:rFonts w:ascii="Times New Roman" w:eastAsia="Segoe UI" w:hAnsi="Times New Roman"/>
          <w:color w:val="000000"/>
          <w:kern w:val="2"/>
          <w:lang w:eastAsia="zh-CN" w:bidi="hi-IN"/>
        </w:rPr>
        <w:t>.</w:t>
      </w:r>
    </w:p>
    <w:p w:rsidR="003131B3" w:rsidRPr="001B77AA" w:rsidRDefault="003131B3" w:rsidP="003131B3">
      <w:pPr>
        <w:suppressAutoHyphens/>
        <w:spacing w:after="0" w:line="240" w:lineRule="auto"/>
        <w:jc w:val="both"/>
        <w:textAlignment w:val="baseline"/>
        <w:rPr>
          <w:rFonts w:ascii="Times New Roman" w:eastAsia="Segoe UI" w:hAnsi="Times New Roman"/>
          <w:color w:val="000000"/>
          <w:kern w:val="2"/>
          <w:lang w:eastAsia="zh-CN" w:bidi="hi-IN"/>
        </w:rPr>
      </w:pPr>
    </w:p>
    <w:p w:rsidR="003131B3" w:rsidRPr="001B77AA" w:rsidRDefault="003131B3" w:rsidP="003131B3">
      <w:pPr>
        <w:suppressAutoHyphens/>
        <w:spacing w:after="0" w:line="240" w:lineRule="auto"/>
        <w:textAlignment w:val="baseline"/>
        <w:rPr>
          <w:rFonts w:ascii="Times New Roman" w:hAnsi="Times New Roman"/>
          <w:color w:val="000000"/>
          <w:kern w:val="2"/>
          <w:lang w:bidi="hi-IN"/>
        </w:rPr>
      </w:pPr>
      <w:r w:rsidRPr="001B77AA">
        <w:rPr>
          <w:rFonts w:ascii="Times New Roman" w:hAnsi="Times New Roman"/>
          <w:color w:val="000000"/>
          <w:kern w:val="2"/>
          <w:lang w:bidi="hi-IN"/>
        </w:rPr>
        <w:t>Временно исполняющий полномочия</w:t>
      </w:r>
    </w:p>
    <w:p w:rsidR="003131B3" w:rsidRPr="001B77AA" w:rsidRDefault="003131B3" w:rsidP="003131B3">
      <w:pPr>
        <w:suppressAutoHyphens/>
        <w:spacing w:after="0" w:line="240" w:lineRule="auto"/>
        <w:textAlignment w:val="baseline"/>
        <w:rPr>
          <w:rFonts w:ascii="Times New Roman" w:hAnsi="Times New Roman"/>
          <w:color w:val="000000"/>
          <w:kern w:val="2"/>
          <w:lang w:bidi="hi-IN"/>
        </w:rPr>
      </w:pPr>
      <w:r w:rsidRPr="001B77AA">
        <w:rPr>
          <w:rFonts w:ascii="Times New Roman" w:hAnsi="Times New Roman"/>
          <w:color w:val="000000"/>
          <w:kern w:val="2"/>
          <w:lang w:bidi="hi-IN"/>
        </w:rPr>
        <w:t>Главы Звериноголовского</w:t>
      </w:r>
    </w:p>
    <w:p w:rsidR="003131B3" w:rsidRPr="001B77AA" w:rsidRDefault="003131B3" w:rsidP="003131B3">
      <w:pPr>
        <w:suppressAutoHyphens/>
        <w:spacing w:after="0" w:line="240" w:lineRule="auto"/>
        <w:textAlignment w:val="baseline"/>
        <w:rPr>
          <w:rFonts w:ascii="Times New Roman" w:hAnsi="Times New Roman"/>
          <w:color w:val="000000"/>
          <w:kern w:val="2"/>
          <w:lang w:bidi="hi-IN"/>
        </w:rPr>
      </w:pPr>
      <w:r w:rsidRPr="001B77AA">
        <w:rPr>
          <w:rFonts w:ascii="Times New Roman" w:hAnsi="Times New Roman"/>
          <w:color w:val="000000"/>
          <w:kern w:val="2"/>
          <w:lang w:bidi="hi-IN"/>
        </w:rPr>
        <w:t>муниципального округа</w:t>
      </w:r>
    </w:p>
    <w:p w:rsidR="003131B3" w:rsidRPr="001B77AA" w:rsidRDefault="003131B3" w:rsidP="003131B3">
      <w:pPr>
        <w:suppressAutoHyphens/>
        <w:spacing w:after="0" w:line="240" w:lineRule="auto"/>
        <w:textAlignment w:val="baseline"/>
        <w:rPr>
          <w:rFonts w:ascii="Times New Roman" w:hAnsi="Times New Roman"/>
          <w:color w:val="000000"/>
          <w:kern w:val="2"/>
          <w:lang w:bidi="hi-IN"/>
        </w:rPr>
      </w:pPr>
      <w:r w:rsidRPr="001B77AA">
        <w:rPr>
          <w:rFonts w:ascii="Times New Roman" w:hAnsi="Times New Roman"/>
          <w:color w:val="000000"/>
          <w:kern w:val="2"/>
          <w:lang w:bidi="hi-IN"/>
        </w:rPr>
        <w:t>Курганской области                                                                                 М. А. Панкратова</w:t>
      </w:r>
    </w:p>
    <w:p w:rsidR="003131B3" w:rsidRPr="001B77AA" w:rsidRDefault="003131B3" w:rsidP="003131B3">
      <w:pPr>
        <w:suppressAutoHyphens/>
        <w:spacing w:after="0" w:line="240" w:lineRule="auto"/>
        <w:textAlignment w:val="baseline"/>
        <w:rPr>
          <w:rFonts w:ascii="Times New Roman" w:hAnsi="Times New Roman"/>
          <w:color w:val="000000"/>
          <w:kern w:val="2"/>
          <w:lang w:bidi="hi-IN"/>
        </w:rPr>
      </w:pPr>
    </w:p>
    <w:p w:rsidR="003131B3" w:rsidRPr="001B77AA" w:rsidRDefault="003131B3" w:rsidP="003131B3">
      <w:pPr>
        <w:suppressAutoHyphens/>
        <w:spacing w:after="0" w:line="240" w:lineRule="auto"/>
        <w:jc w:val="center"/>
        <w:textAlignment w:val="baseline"/>
        <w:rPr>
          <w:rFonts w:ascii="Times New Roman" w:hAnsi="Times New Roman"/>
          <w:color w:val="000000"/>
          <w:kern w:val="2"/>
          <w:lang w:bidi="hi-IN"/>
        </w:rPr>
      </w:pPr>
    </w:p>
    <w:p w:rsidR="003131B3" w:rsidRPr="001B77AA" w:rsidRDefault="003131B3" w:rsidP="00396099">
      <w:pPr>
        <w:suppressAutoHyphens/>
        <w:spacing w:after="3" w:line="264" w:lineRule="auto"/>
        <w:ind w:right="113"/>
        <w:textAlignment w:val="baseline"/>
        <w:rPr>
          <w:rFonts w:ascii="Times New Roman" w:eastAsia="Segoe UI" w:hAnsi="Times New Roman"/>
          <w:color w:val="000000"/>
          <w:kern w:val="2"/>
          <w:lang w:eastAsia="zh-CN" w:bidi="hi-IN"/>
        </w:rPr>
      </w:pPr>
    </w:p>
    <w:p w:rsidR="003131B3" w:rsidRPr="001B77AA" w:rsidRDefault="003131B3" w:rsidP="003131B3">
      <w:pPr>
        <w:suppressAutoHyphens/>
        <w:spacing w:after="3" w:line="264" w:lineRule="auto"/>
        <w:ind w:left="4649" w:right="113"/>
        <w:textAlignment w:val="baseline"/>
        <w:rPr>
          <w:rFonts w:ascii="Times New Roman" w:eastAsia="Segoe UI" w:hAnsi="Times New Roman"/>
          <w:color w:val="000000"/>
          <w:kern w:val="2"/>
          <w:lang w:eastAsia="zh-CN" w:bidi="hi-IN"/>
        </w:rPr>
      </w:pPr>
      <w:r w:rsidRPr="001B77AA">
        <w:rPr>
          <w:rFonts w:ascii="Times New Roman" w:hAnsi="Times New Roman"/>
          <w:color w:val="000000"/>
          <w:kern w:val="2"/>
          <w:lang w:bidi="hi-IN"/>
        </w:rPr>
        <w:t>Приложение к постановлению Администрации Звериноголовского муниципального округа</w:t>
      </w:r>
      <w:r w:rsidRPr="001B77AA">
        <w:rPr>
          <w:rFonts w:ascii="Times New Roman" w:eastAsia="Segoe UI" w:hAnsi="Times New Roman"/>
          <w:color w:val="000000"/>
          <w:kern w:val="2"/>
          <w:lang w:eastAsia="zh-CN" w:bidi="hi-IN"/>
        </w:rPr>
        <w:t xml:space="preserve"> Курганской области от </w:t>
      </w:r>
      <w:proofErr w:type="gramStart"/>
      <w:r w:rsidRPr="001B77AA">
        <w:rPr>
          <w:rFonts w:ascii="Times New Roman" w:eastAsia="Segoe UI" w:hAnsi="Times New Roman"/>
          <w:color w:val="000000"/>
          <w:kern w:val="2"/>
          <w:lang w:eastAsia="zh-CN" w:bidi="hi-IN"/>
        </w:rPr>
        <w:t xml:space="preserve">«  </w:t>
      </w:r>
      <w:r w:rsidR="00396099" w:rsidRPr="001B77AA">
        <w:rPr>
          <w:rFonts w:ascii="Times New Roman" w:eastAsia="Segoe UI" w:hAnsi="Times New Roman"/>
          <w:color w:val="000000"/>
          <w:kern w:val="2"/>
          <w:lang w:eastAsia="zh-CN" w:bidi="hi-IN"/>
        </w:rPr>
        <w:t>7</w:t>
      </w:r>
      <w:proofErr w:type="gramEnd"/>
      <w:r w:rsidRPr="001B77AA">
        <w:rPr>
          <w:rFonts w:ascii="Times New Roman" w:eastAsia="Segoe UI" w:hAnsi="Times New Roman"/>
          <w:color w:val="000000"/>
          <w:kern w:val="2"/>
          <w:lang w:eastAsia="zh-CN" w:bidi="hi-IN"/>
        </w:rPr>
        <w:t xml:space="preserve">  » февраля</w:t>
      </w:r>
      <w:r w:rsidR="00396099" w:rsidRPr="001B77AA">
        <w:rPr>
          <w:rFonts w:ascii="Times New Roman" w:hAnsi="Times New Roman"/>
          <w:color w:val="000000"/>
          <w:kern w:val="2"/>
          <w:lang w:bidi="hi-IN"/>
        </w:rPr>
        <w:t xml:space="preserve"> 2023 года № 41</w:t>
      </w:r>
      <w:r w:rsidRPr="001B77AA">
        <w:rPr>
          <w:rFonts w:ascii="Times New Roman" w:eastAsia="Segoe UI" w:hAnsi="Times New Roman"/>
          <w:color w:val="000000"/>
          <w:kern w:val="2"/>
          <w:lang w:eastAsia="zh-CN" w:bidi="hi-IN"/>
        </w:rPr>
        <w:t xml:space="preserve"> «</w:t>
      </w:r>
      <w:r w:rsidRPr="001B77AA">
        <w:rPr>
          <w:rFonts w:ascii="Times New Roman" w:hAnsi="Times New Roman"/>
          <w:b/>
          <w:color w:val="000000"/>
          <w:kern w:val="2"/>
          <w:lang w:eastAsia="ru-RU"/>
        </w:rPr>
        <w:t>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w:t>
      </w:r>
      <w:r w:rsidRPr="001B77AA">
        <w:rPr>
          <w:rFonts w:ascii="Times New Roman" w:hAnsi="Times New Roman"/>
          <w:color w:val="000000"/>
          <w:kern w:val="2"/>
          <w:lang w:bidi="hi-IN"/>
        </w:rPr>
        <w:t>»</w:t>
      </w:r>
    </w:p>
    <w:p w:rsidR="003131B3" w:rsidRPr="001B77AA" w:rsidRDefault="003131B3" w:rsidP="003131B3">
      <w:pPr>
        <w:suppressAutoHyphens/>
        <w:spacing w:after="3" w:line="264" w:lineRule="auto"/>
        <w:ind w:left="5159" w:right="113"/>
        <w:textAlignment w:val="baseline"/>
        <w:rPr>
          <w:rFonts w:ascii="Times New Roman" w:hAnsi="Times New Roman"/>
          <w:b/>
          <w:color w:val="000000"/>
          <w:kern w:val="2"/>
          <w:lang w:bidi="hi-IN"/>
        </w:rPr>
      </w:pPr>
    </w:p>
    <w:p w:rsidR="003131B3" w:rsidRPr="001B77AA" w:rsidRDefault="003131B3" w:rsidP="003131B3">
      <w:pPr>
        <w:keepNext/>
        <w:keepLines/>
        <w:tabs>
          <w:tab w:val="left" w:pos="5220"/>
        </w:tabs>
        <w:suppressAutoHyphens/>
        <w:spacing w:after="3" w:line="264" w:lineRule="auto"/>
        <w:jc w:val="center"/>
        <w:textAlignment w:val="baseline"/>
        <w:outlineLvl w:val="0"/>
        <w:rPr>
          <w:rFonts w:ascii="Times New Roman" w:eastAsia="Arial" w:hAnsi="Times New Roman"/>
          <w:b/>
          <w:bCs/>
          <w:color w:val="000000"/>
          <w:kern w:val="2"/>
          <w:lang w:bidi="hi-IN"/>
        </w:rPr>
      </w:pPr>
      <w:r w:rsidRPr="001B77AA">
        <w:rPr>
          <w:rFonts w:ascii="Times New Roman" w:eastAsia="Arial" w:hAnsi="Times New Roman"/>
          <w:b/>
          <w:bCs/>
          <w:color w:val="000000"/>
          <w:kern w:val="2"/>
          <w:lang w:bidi="hi-IN"/>
        </w:rPr>
        <w:lastRenderedPageBreak/>
        <w:t>ПОРЯДОК</w:t>
      </w:r>
    </w:p>
    <w:p w:rsidR="003131B3" w:rsidRPr="001B77AA" w:rsidRDefault="003131B3" w:rsidP="003131B3">
      <w:pPr>
        <w:tabs>
          <w:tab w:val="left" w:pos="5220"/>
        </w:tabs>
        <w:suppressAutoHyphens/>
        <w:spacing w:after="3" w:line="264" w:lineRule="auto"/>
        <w:jc w:val="center"/>
        <w:textAlignment w:val="baseline"/>
        <w:outlineLvl w:val="0"/>
        <w:rPr>
          <w:rFonts w:ascii="Times New Roman" w:eastAsia="Arial" w:hAnsi="Times New Roman"/>
          <w:b/>
          <w:bCs/>
          <w:color w:val="000000"/>
          <w:kern w:val="2"/>
          <w:lang w:bidi="hi-IN"/>
        </w:rPr>
      </w:pPr>
      <w:r w:rsidRPr="001B77AA">
        <w:rPr>
          <w:rFonts w:ascii="Times New Roman" w:eastAsia="Arial" w:hAnsi="Times New Roman"/>
          <w:b/>
          <w:bCs/>
          <w:color w:val="000000"/>
          <w:kern w:val="2"/>
          <w:lang w:bidi="hi-IN"/>
        </w:rPr>
        <w:t>разработки и утверждения административных регламентов</w:t>
      </w:r>
    </w:p>
    <w:p w:rsidR="003131B3" w:rsidRPr="001B77AA" w:rsidRDefault="003131B3" w:rsidP="003131B3">
      <w:pPr>
        <w:tabs>
          <w:tab w:val="left" w:pos="5220"/>
        </w:tabs>
        <w:suppressAutoHyphens/>
        <w:spacing w:after="3" w:line="264" w:lineRule="auto"/>
        <w:jc w:val="center"/>
        <w:textAlignment w:val="baseline"/>
        <w:outlineLvl w:val="0"/>
        <w:rPr>
          <w:rFonts w:ascii="Times New Roman" w:eastAsia="Arial" w:hAnsi="Times New Roman"/>
          <w:b/>
          <w:bCs/>
          <w:color w:val="000000"/>
          <w:kern w:val="2"/>
          <w:lang w:bidi="hi-IN"/>
        </w:rPr>
      </w:pPr>
      <w:r w:rsidRPr="001B77AA">
        <w:rPr>
          <w:rFonts w:ascii="Times New Roman" w:eastAsia="Arial" w:hAnsi="Times New Roman"/>
          <w:b/>
          <w:bCs/>
          <w:color w:val="000000"/>
          <w:kern w:val="2"/>
          <w:lang w:bidi="hi-IN"/>
        </w:rPr>
        <w:t>предоставления муниципальных услуг Администрацией Звериноголовского муниципального округа Курганской области</w:t>
      </w:r>
    </w:p>
    <w:p w:rsidR="003131B3" w:rsidRPr="001B77AA" w:rsidRDefault="003131B3" w:rsidP="003131B3">
      <w:pPr>
        <w:tabs>
          <w:tab w:val="left" w:pos="5220"/>
        </w:tabs>
        <w:suppressAutoHyphens/>
        <w:spacing w:after="3" w:line="264" w:lineRule="auto"/>
        <w:jc w:val="center"/>
        <w:textAlignment w:val="baseline"/>
        <w:outlineLvl w:val="0"/>
        <w:rPr>
          <w:rFonts w:ascii="Times New Roman" w:eastAsia="Arial" w:hAnsi="Times New Roman"/>
          <w:color w:val="000000"/>
          <w:kern w:val="2"/>
          <w:lang w:bidi="hi-IN"/>
        </w:rPr>
      </w:pPr>
    </w:p>
    <w:p w:rsidR="003131B3" w:rsidRPr="001B77AA" w:rsidRDefault="003131B3" w:rsidP="0096306D">
      <w:pPr>
        <w:widowControl w:val="0"/>
        <w:numPr>
          <w:ilvl w:val="0"/>
          <w:numId w:val="45"/>
        </w:numPr>
        <w:tabs>
          <w:tab w:val="left" w:pos="5220"/>
        </w:tabs>
        <w:suppressAutoHyphens/>
        <w:spacing w:after="3" w:line="264" w:lineRule="auto"/>
        <w:jc w:val="center"/>
        <w:textAlignment w:val="baseline"/>
        <w:outlineLvl w:val="0"/>
        <w:rPr>
          <w:rFonts w:ascii="Times New Roman" w:eastAsia="Arial" w:hAnsi="Times New Roman"/>
          <w:b/>
          <w:bCs/>
          <w:color w:val="000000"/>
          <w:kern w:val="2"/>
          <w:lang w:bidi="hi-IN"/>
        </w:rPr>
      </w:pPr>
      <w:r w:rsidRPr="001B77AA">
        <w:rPr>
          <w:rFonts w:ascii="Times New Roman" w:eastAsia="Arial" w:hAnsi="Times New Roman"/>
          <w:b/>
          <w:bCs/>
          <w:color w:val="000000"/>
          <w:kern w:val="2"/>
          <w:lang w:bidi="hi-IN"/>
        </w:rPr>
        <w:t>Общие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1.1. Порядок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(далее - Порядок) определяет порядок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(далее - административный регламент).</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1.2. Административные регламенты разрабатываются и структурными </w:t>
      </w:r>
      <w:proofErr w:type="gramStart"/>
      <w:r w:rsidRPr="001B77AA">
        <w:rPr>
          <w:rFonts w:ascii="Times New Roman" w:eastAsia="Arial" w:hAnsi="Times New Roman"/>
          <w:color w:val="000000"/>
          <w:kern w:val="2"/>
          <w:lang w:bidi="hi-IN"/>
        </w:rPr>
        <w:t>подразделениями  Администрации</w:t>
      </w:r>
      <w:proofErr w:type="gramEnd"/>
      <w:r w:rsidRPr="001B77AA">
        <w:rPr>
          <w:rFonts w:ascii="Times New Roman" w:eastAsia="Arial" w:hAnsi="Times New Roman"/>
          <w:color w:val="000000"/>
          <w:kern w:val="2"/>
          <w:lang w:bidi="hi-IN"/>
        </w:rPr>
        <w:t xml:space="preserve"> Звериноголовского муниципального округа Курганской области (далее Администрация).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структурными подразделениями Администрации Звериноголовского муниципального округа Курганской области , в функциональные обязанности которых входит предоставление данной услуги (далее - орган, являющийся разработчиком административного регламента).</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1.4.   Разработка, согласование, проведение экспертизы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1.5.      Разработка административных регламентов включает следующие этапы:</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1) внесение в реестр услуг органом, являющимся разработчиком административного регламента,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ФЗ «Об организации предоставления государственных и муниципальных услуг»);</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Порядка.</w:t>
      </w:r>
    </w:p>
    <w:p w:rsidR="003131B3" w:rsidRPr="001B77AA" w:rsidRDefault="003131B3" w:rsidP="0096306D">
      <w:pPr>
        <w:widowControl w:val="0"/>
        <w:numPr>
          <w:ilvl w:val="1"/>
          <w:numId w:val="44"/>
        </w:numPr>
        <w:tabs>
          <w:tab w:val="left" w:pos="993"/>
        </w:tabs>
        <w:suppressAutoHyphens/>
        <w:spacing w:after="3" w:line="264" w:lineRule="auto"/>
        <w:ind w:left="0" w:hanging="11"/>
        <w:jc w:val="both"/>
        <w:textAlignment w:val="baseline"/>
        <w:outlineLvl w:val="0"/>
        <w:rPr>
          <w:rFonts w:ascii="Times New Roman" w:eastAsia="Arial" w:hAnsi="Times New Roman"/>
          <w:color w:val="000000"/>
          <w:kern w:val="2"/>
          <w:lang w:eastAsia="zh-CN" w:bidi="hi-IN"/>
        </w:rPr>
      </w:pPr>
      <w:r w:rsidRPr="001B77AA">
        <w:rPr>
          <w:rFonts w:ascii="Times New Roman" w:eastAsia="Arial" w:hAnsi="Times New Roman"/>
          <w:color w:val="000000"/>
          <w:kern w:val="2"/>
          <w:lang w:bidi="hi-IN"/>
        </w:rPr>
        <w:t>Сведения о муниципальной услуге, указанные в подпункте 1 пункта 1.5 Порядка, должны быть достаточны для описания:</w:t>
      </w:r>
    </w:p>
    <w:p w:rsidR="003131B3" w:rsidRPr="001B77AA" w:rsidRDefault="003131B3" w:rsidP="003131B3">
      <w:pPr>
        <w:tabs>
          <w:tab w:val="left" w:pos="142"/>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уникальных для каждой категории заявителей, указанной в абзаце 2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w:t>
      </w:r>
      <w:r w:rsidRPr="001B77AA">
        <w:rPr>
          <w:rFonts w:ascii="Times New Roman" w:eastAsia="Arial" w:hAnsi="Times New Roman"/>
          <w:color w:val="000000"/>
          <w:kern w:val="2"/>
          <w:lang w:bidi="hi-IN"/>
        </w:rPr>
        <w:lastRenderedPageBreak/>
        <w:t>муниципальной услуги, а также максимального срока предоставления муниципальной услуги (далее - вариант предоставления муниципальной услуги).</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ab/>
        <w:t>Сведения о муниципальной услуге, преобразованные в машиночитаемый вид в соответствии с подпунктом 2 пункта 1.5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131B3" w:rsidRPr="001B77AA" w:rsidRDefault="003131B3" w:rsidP="0096306D">
      <w:pPr>
        <w:widowControl w:val="0"/>
        <w:numPr>
          <w:ilvl w:val="1"/>
          <w:numId w:val="43"/>
        </w:numPr>
        <w:tabs>
          <w:tab w:val="left" w:pos="845"/>
          <w:tab w:val="left" w:pos="1241"/>
          <w:tab w:val="left" w:pos="5220"/>
        </w:tabs>
        <w:suppressAutoHyphens/>
        <w:spacing w:after="3" w:line="264" w:lineRule="auto"/>
        <w:ind w:left="0" w:firstLine="0"/>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При разработке административных регламентов орган, являющийся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1B77AA">
        <w:rPr>
          <w:rFonts w:ascii="Times New Roman" w:eastAsia="Arial" w:hAnsi="Times New Roman"/>
          <w:color w:val="000000"/>
          <w:kern w:val="2"/>
          <w:lang w:bidi="hi-IN"/>
        </w:rPr>
        <w:t>проактивном</w:t>
      </w:r>
      <w:proofErr w:type="spellEnd"/>
      <w:r w:rsidRPr="001B77AA">
        <w:rPr>
          <w:rFonts w:ascii="Times New Roman" w:eastAsia="Arial" w:hAnsi="Times New Roman"/>
          <w:color w:val="000000"/>
          <w:kern w:val="2"/>
          <w:lang w:bidi="hi-IN"/>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ФЗ «Об организации предоставления государственных и муниципальных услуг».</w:t>
      </w:r>
    </w:p>
    <w:p w:rsidR="003131B3" w:rsidRPr="001B77AA" w:rsidRDefault="003131B3" w:rsidP="0096306D">
      <w:pPr>
        <w:widowControl w:val="0"/>
        <w:numPr>
          <w:ilvl w:val="1"/>
          <w:numId w:val="43"/>
        </w:numPr>
        <w:tabs>
          <w:tab w:val="left" w:pos="851"/>
        </w:tabs>
        <w:suppressAutoHyphens/>
        <w:spacing w:after="3" w:line="264" w:lineRule="auto"/>
        <w:ind w:left="0" w:firstLine="0"/>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Наименование административных регламентов определяется органом, являющимся разработчиком административного регламента, с учетом формулировки нормативного правового акта, которым предусмотрена соответствующая муниципальная услуга.</w:t>
      </w:r>
    </w:p>
    <w:p w:rsidR="003131B3" w:rsidRPr="001B77AA" w:rsidRDefault="003131B3" w:rsidP="0096306D">
      <w:pPr>
        <w:widowControl w:val="0"/>
        <w:numPr>
          <w:ilvl w:val="0"/>
          <w:numId w:val="43"/>
        </w:numPr>
        <w:tabs>
          <w:tab w:val="left" w:pos="5220"/>
        </w:tabs>
        <w:suppressAutoHyphens/>
        <w:spacing w:after="3" w:line="264" w:lineRule="auto"/>
        <w:jc w:val="center"/>
        <w:textAlignment w:val="baseline"/>
        <w:outlineLvl w:val="0"/>
        <w:rPr>
          <w:rFonts w:ascii="Times New Roman" w:eastAsia="Arial" w:hAnsi="Times New Roman"/>
          <w:b/>
          <w:color w:val="000000"/>
          <w:kern w:val="2"/>
          <w:lang w:bidi="hi-IN"/>
        </w:rPr>
      </w:pPr>
      <w:r w:rsidRPr="001B77AA">
        <w:rPr>
          <w:rFonts w:ascii="Times New Roman" w:eastAsia="Arial" w:hAnsi="Times New Roman"/>
          <w:b/>
          <w:color w:val="000000"/>
          <w:kern w:val="2"/>
          <w:lang w:bidi="hi-IN"/>
        </w:rPr>
        <w:t xml:space="preserve">Требования к структуре и содержанию </w:t>
      </w:r>
    </w:p>
    <w:p w:rsidR="003131B3" w:rsidRPr="001B77AA" w:rsidRDefault="003131B3" w:rsidP="00396099">
      <w:pPr>
        <w:tabs>
          <w:tab w:val="left" w:pos="5220"/>
        </w:tabs>
        <w:suppressAutoHyphens/>
        <w:spacing w:after="3" w:line="264" w:lineRule="auto"/>
        <w:ind w:left="720"/>
        <w:jc w:val="center"/>
        <w:textAlignment w:val="baseline"/>
        <w:outlineLvl w:val="0"/>
        <w:rPr>
          <w:rFonts w:ascii="Times New Roman" w:eastAsia="Arial" w:hAnsi="Times New Roman"/>
          <w:b/>
          <w:color w:val="000000"/>
          <w:kern w:val="2"/>
          <w:lang w:bidi="hi-IN"/>
        </w:rPr>
      </w:pPr>
      <w:r w:rsidRPr="001B77AA">
        <w:rPr>
          <w:rFonts w:ascii="Times New Roman" w:eastAsia="Arial" w:hAnsi="Times New Roman"/>
          <w:b/>
          <w:color w:val="000000"/>
          <w:kern w:val="2"/>
          <w:lang w:bidi="hi-IN"/>
        </w:rPr>
        <w:t>Административных регламентов</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2.1.      В административный регламент включаются следующие разделы:</w:t>
      </w:r>
    </w:p>
    <w:p w:rsidR="003131B3" w:rsidRPr="001B77AA" w:rsidRDefault="003131B3" w:rsidP="003131B3">
      <w:pPr>
        <w:tabs>
          <w:tab w:val="left" w:pos="994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общие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стандарт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состав, последовательность и сроки выполнения административных процедур;</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формы контроля за исполнением административного регламента;</w:t>
      </w:r>
    </w:p>
    <w:p w:rsidR="003131B3" w:rsidRPr="001B77AA" w:rsidRDefault="003131B3" w:rsidP="003131B3">
      <w:pPr>
        <w:tabs>
          <w:tab w:val="left" w:pos="284"/>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2.2.       В раздел «Общие положения» включаются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предмет регулирования административного регламента;</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круг заявителей;</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являющимся разработчиком административного регламента (далее - профилирование), а также результата, за предоставлением которого обратился заявитель.</w:t>
      </w:r>
    </w:p>
    <w:p w:rsidR="003131B3" w:rsidRPr="001B77AA" w:rsidRDefault="003131B3" w:rsidP="003131B3">
      <w:pPr>
        <w:tabs>
          <w:tab w:val="left" w:pos="993"/>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  Раздел «Стандарт предоставления муниципальной услуги» состоит из следующих подразделов:</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   наименование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   наименование органа, предоставляющего муниципальную услугу;</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   результат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4)   срок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5)   правовые основания для предоставления муниципальной услуги;</w:t>
      </w:r>
    </w:p>
    <w:p w:rsidR="003131B3" w:rsidRPr="001B77AA" w:rsidRDefault="003131B3" w:rsidP="003131B3">
      <w:pPr>
        <w:tabs>
          <w:tab w:val="left" w:pos="450"/>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6) исчерпывающий перечень документов, необходимых для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7) исчерпывающий перечень оснований для отказа в приеме документов, необходимых для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31B3" w:rsidRPr="001B77AA" w:rsidRDefault="003131B3" w:rsidP="003131B3">
      <w:pPr>
        <w:tabs>
          <w:tab w:val="left" w:pos="450"/>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9)  размер платы, взимаемой с заявителя при предоставлении муниципальной услуги, и способы ее взимания;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lastRenderedPageBreak/>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11)   срок регистрации запроса заявителя о предоставлении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12)   требования к помещениям, в которых предоставляются муниципальные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13)   показатели доступности и качества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131B3" w:rsidRPr="001B77AA" w:rsidRDefault="003131B3" w:rsidP="003131B3">
      <w:pPr>
        <w:tabs>
          <w:tab w:val="left" w:pos="5277"/>
        </w:tabs>
        <w:suppressAutoHyphens/>
        <w:spacing w:after="3" w:line="264" w:lineRule="auto"/>
        <w:jc w:val="both"/>
        <w:textAlignment w:val="baseline"/>
        <w:outlineLvl w:val="0"/>
        <w:rPr>
          <w:rFonts w:ascii="Times New Roman" w:eastAsia="Arial" w:hAnsi="Times New Roman"/>
          <w:color w:val="000000"/>
          <w:kern w:val="2"/>
          <w:lang w:eastAsia="zh-CN" w:bidi="hi-IN"/>
        </w:rPr>
      </w:pPr>
      <w:r w:rsidRPr="001B77AA">
        <w:rPr>
          <w:rFonts w:ascii="Times New Roman" w:eastAsia="Arial" w:hAnsi="Times New Roman"/>
          <w:color w:val="000000"/>
          <w:kern w:val="2"/>
          <w:lang w:bidi="hi-IN"/>
        </w:rPr>
        <w:t>2.3.1.   Подраздел «Наименование органа, предоставляющего муниципальную услугу» должен включать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полное наименование органа, предоставляющего муниципальную услугу;</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2.3.2. Подраздел «Результат предоставления муниципальной услуги» должен включать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наименование результата (результатов)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наименование информационной системы, в которой фиксируется факт получения заявителем результата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способ получения результата предоставления муниципальной услуги.</w:t>
      </w:r>
    </w:p>
    <w:p w:rsidR="003131B3" w:rsidRPr="001B77AA" w:rsidRDefault="003131B3" w:rsidP="003131B3">
      <w:pPr>
        <w:tabs>
          <w:tab w:val="left" w:pos="5220"/>
        </w:tabs>
        <w:suppressAutoHyphens/>
        <w:spacing w:after="0" w:line="240" w:lineRule="auto"/>
        <w:contextualSpacing/>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2.3.3.     Положения, указанные в пункте 2.5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в многофункциональном центре в случае, если запрос и документы 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(или) информация, необходимые для предоставления муниципальной услуги, поданы заявителем в многофункциональном центре.</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2.3.5.   Подраздел «Правовые основания для предоставления муниципальной услуги» должен включать сведения о размещении на официальном сайте Администрации Звериноголовского </w:t>
      </w:r>
      <w:r w:rsidRPr="001B77AA">
        <w:rPr>
          <w:rFonts w:ascii="Times New Roman" w:eastAsia="Arial" w:hAnsi="Times New Roman"/>
          <w:color w:val="000000"/>
          <w:kern w:val="2"/>
          <w:lang w:bidi="hi-IN"/>
        </w:rPr>
        <w:lastRenderedPageBreak/>
        <w:t>муниципального округа Курганской области в информационно-телекоммуникационной сети Интернет,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состав и способы подачи запроса о предоставлении муниципальной услуги, который должен содержать:</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полное наименование органа, предоставляющего муниципальную услугу;</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сведения, позволяющие идентифицировать заявителя, содержащиеся в документах, предусмотренных законодательством Российской Федерации;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дополнительные сведения, необходимые для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перечень прилагаемых к запросу документов и (или) информации;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Исчерпывающий перечень документов, указанных в абзацах 8 и 9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lastRenderedPageBreak/>
        <w:t>- исчерпывающий перечень оснований для отказа в предоставлении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Для каждого основания, включенного в перечни, указанные в абзацах 2 и 3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Исчерпывающий перечень оснований, предусмотренных абзацами 2 и 3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2.3.10.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2.3.11.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2.3.12.  В подраздел «Иные требования к предоставлению муниципальной услуги» включаются следующие положения:</w:t>
      </w:r>
    </w:p>
    <w:p w:rsidR="003131B3" w:rsidRPr="001B77AA" w:rsidRDefault="003131B3" w:rsidP="003131B3">
      <w:pPr>
        <w:tabs>
          <w:tab w:val="left" w:pos="426"/>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w:t>
      </w:r>
      <w:r w:rsidRPr="001B77AA">
        <w:rPr>
          <w:rFonts w:ascii="Times New Roman" w:eastAsia="Arial" w:hAnsi="Times New Roman"/>
          <w:color w:val="000000"/>
          <w:kern w:val="2"/>
          <w:lang w:bidi="hi-IN"/>
        </w:rPr>
        <w:tab/>
        <w:t>перечень услуг, которые являются необходимыми и обязательными для предоставления муниципальной услуги;</w:t>
      </w:r>
    </w:p>
    <w:p w:rsidR="003131B3" w:rsidRPr="001B77AA" w:rsidRDefault="003131B3" w:rsidP="003131B3">
      <w:pPr>
        <w:tabs>
          <w:tab w:val="left" w:pos="426"/>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w:t>
      </w:r>
      <w:r w:rsidRPr="001B77AA">
        <w:rPr>
          <w:rFonts w:ascii="Times New Roman" w:eastAsia="Arial" w:hAnsi="Times New Roman"/>
          <w:color w:val="000000"/>
          <w:kern w:val="2"/>
          <w:lang w:bidi="hi-IN"/>
        </w:rPr>
        <w:tab/>
        <w:t>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w:t>
      </w:r>
    </w:p>
    <w:p w:rsidR="003131B3" w:rsidRPr="001B77AA" w:rsidRDefault="003131B3" w:rsidP="003131B3">
      <w:pPr>
        <w:tabs>
          <w:tab w:val="left" w:pos="426"/>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w:t>
      </w:r>
      <w:r w:rsidRPr="001B77AA">
        <w:rPr>
          <w:rFonts w:ascii="Times New Roman" w:eastAsia="Arial" w:hAnsi="Times New Roman"/>
          <w:color w:val="000000"/>
          <w:kern w:val="2"/>
          <w:lang w:bidi="hi-IN"/>
        </w:rPr>
        <w:tab/>
        <w:t>перечень информационных систем, используемых для предоставления муниципальной услуги.</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2.4.</w:t>
      </w:r>
      <w:r w:rsidRPr="001B77AA">
        <w:rPr>
          <w:rFonts w:ascii="Times New Roman" w:eastAsia="Arial" w:hAnsi="Times New Roman"/>
          <w:color w:val="000000"/>
          <w:kern w:val="2"/>
          <w:lang w:bidi="hi-IN"/>
        </w:rPr>
        <w:tab/>
        <w:t xml:space="preserve">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131B3" w:rsidRPr="001B77AA" w:rsidRDefault="003131B3" w:rsidP="003131B3">
      <w:pPr>
        <w:tabs>
          <w:tab w:val="left" w:pos="709"/>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lastRenderedPageBreak/>
        <w:t>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131B3" w:rsidRPr="001B77AA" w:rsidRDefault="003131B3" w:rsidP="003131B3">
      <w:pPr>
        <w:tabs>
          <w:tab w:val="left" w:pos="426"/>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2)   </w:t>
      </w:r>
      <w:r w:rsidRPr="001B77AA">
        <w:rPr>
          <w:rFonts w:ascii="Times New Roman" w:eastAsia="Arial" w:hAnsi="Times New Roman"/>
          <w:color w:val="000000"/>
          <w:kern w:val="2"/>
          <w:lang w:bidi="hi-IN"/>
        </w:rPr>
        <w:tab/>
        <w:t>описание административной процедуры профилирования заявителя;</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  подразделы, содержащие описание вариантов предоставления муниципальной услуги.</w:t>
      </w:r>
    </w:p>
    <w:p w:rsidR="003131B3" w:rsidRPr="001B77AA" w:rsidRDefault="003131B3" w:rsidP="003131B3">
      <w:pPr>
        <w:tabs>
          <w:tab w:val="left" w:pos="48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131B3" w:rsidRPr="001B77AA" w:rsidRDefault="003131B3" w:rsidP="003131B3">
      <w:pPr>
        <w:tabs>
          <w:tab w:val="left" w:pos="993"/>
          <w:tab w:val="left" w:pos="1134"/>
          <w:tab w:val="left" w:pos="1276"/>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2.16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131B3" w:rsidRPr="001B77AA" w:rsidRDefault="003131B3" w:rsidP="003131B3">
      <w:pPr>
        <w:tabs>
          <w:tab w:val="left" w:pos="993"/>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наличие (отсутствие) возможности подачи запроса представителем заявителя;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сведения о возможности подачи запроса в администрацию, непосредственно или через многофункциональный центр (при наличии такой возможности), возможность подачи заявления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131B3" w:rsidRPr="001B77AA" w:rsidRDefault="003131B3" w:rsidP="003131B3">
      <w:pPr>
        <w:tabs>
          <w:tab w:val="left" w:pos="851"/>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2.4.4.  </w:t>
      </w:r>
      <w:r w:rsidRPr="001B77AA">
        <w:rPr>
          <w:rFonts w:ascii="Times New Roman" w:eastAsia="Arial" w:hAnsi="Times New Roman"/>
          <w:color w:val="000000"/>
          <w:kern w:val="2"/>
          <w:lang w:bidi="hi-IN"/>
        </w:rPr>
        <w:tab/>
        <w:t xml:space="preserve">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lastRenderedPageBreak/>
        <w:t>-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направляемые в запросе сведения;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запрашиваемые в запросе сведения с указанием их цели использования;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основание для информационного запроса, срок его направления;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-срок, в течение которого результат запроса должен поступить в орган, предоставляющий муниципальную услугу.</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Администрация организует между входящими в ее состав отраслевыми (функциональными) органами обмен сведениями, необходимыми для предоставления муниципальной услуги и находящимися в распоряжении указанных органов,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2.4.5.</w:t>
      </w:r>
      <w:r w:rsidRPr="001B77AA">
        <w:rPr>
          <w:rFonts w:ascii="Times New Roman" w:eastAsia="Arial" w:hAnsi="Times New Roman"/>
          <w:color w:val="000000"/>
          <w:kern w:val="2"/>
          <w:lang w:bidi="hi-IN"/>
        </w:rPr>
        <w:tab/>
        <w:t xml:space="preserve">  В описание административной процедуры приостановления предоставления муниципальной услуги включаются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состав и содержание осуществляемых при приостановлении предоставления муниципальной услуги административных действий;</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перечень оснований для возобновления предоставления муниципальной услуги.</w:t>
      </w:r>
    </w:p>
    <w:p w:rsidR="003131B3" w:rsidRPr="001B77AA" w:rsidRDefault="003131B3" w:rsidP="003131B3">
      <w:pPr>
        <w:tabs>
          <w:tab w:val="left" w:pos="709"/>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2.4.6.</w:t>
      </w:r>
      <w:r w:rsidRPr="001B77AA">
        <w:rPr>
          <w:rFonts w:ascii="Times New Roman" w:eastAsia="Arial" w:hAnsi="Times New Roman"/>
          <w:color w:val="000000"/>
          <w:kern w:val="2"/>
          <w:lang w:bidi="hi-IN"/>
        </w:rPr>
        <w:tab/>
        <w:t xml:space="preserve">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критерии принятия решения о предоставлении (об отказе в предоставлении)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срок принятия решения о предоставлении (об отказе в предоставлении) муниципальной услуги, исчисляемый с даты получения органом, являющимся разработчиком административного регламента, всех сведений, необходимых для принятия решения.</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2.4.7.</w:t>
      </w:r>
      <w:r w:rsidRPr="001B77AA">
        <w:rPr>
          <w:rFonts w:ascii="Times New Roman" w:eastAsia="Arial" w:hAnsi="Times New Roman"/>
          <w:color w:val="000000"/>
          <w:kern w:val="2"/>
          <w:lang w:bidi="hi-IN"/>
        </w:rPr>
        <w:tab/>
        <w:t xml:space="preserve">  В описание административной процедуры предоставления результата муниципальной услуги включаются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способы предоставления результата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131B3" w:rsidRPr="001B77AA" w:rsidRDefault="003131B3" w:rsidP="003131B3">
      <w:pPr>
        <w:tabs>
          <w:tab w:val="left" w:pos="851"/>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2.4.8.</w:t>
      </w:r>
      <w:r w:rsidRPr="001B77AA">
        <w:rPr>
          <w:rFonts w:ascii="Times New Roman" w:eastAsia="Arial" w:hAnsi="Times New Roman"/>
          <w:color w:val="000000"/>
          <w:kern w:val="2"/>
          <w:lang w:bidi="hi-IN"/>
        </w:rPr>
        <w:tab/>
        <w:t>В описание административной процедуры получения дополнительных сведений от заявителя включаются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основания для получения от заявителя дополнительных документов и (или) информации в процессе предоставления муниципальной услуги;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срок, необходимый для получения таких документов и (или) информации;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lastRenderedPageBreak/>
        <w:t>2.4.9.</w:t>
      </w:r>
      <w:r w:rsidRPr="001B77AA">
        <w:rPr>
          <w:rFonts w:ascii="Times New Roman" w:eastAsia="Arial" w:hAnsi="Times New Roman"/>
          <w:color w:val="000000"/>
          <w:kern w:val="2"/>
          <w:lang w:bidi="hi-IN"/>
        </w:rPr>
        <w:tab/>
        <w:t xml:space="preserve"> В случае если вариант предоставления муниципальной услуги предполагает предоставление муниципальной услуги в упреждающем (</w:t>
      </w:r>
      <w:proofErr w:type="spellStart"/>
      <w:r w:rsidRPr="001B77AA">
        <w:rPr>
          <w:rFonts w:ascii="Times New Roman" w:eastAsia="Arial" w:hAnsi="Times New Roman"/>
          <w:color w:val="000000"/>
          <w:kern w:val="2"/>
          <w:lang w:bidi="hi-IN"/>
        </w:rPr>
        <w:t>проактивном</w:t>
      </w:r>
      <w:proofErr w:type="spellEnd"/>
      <w:r w:rsidRPr="001B77AA">
        <w:rPr>
          <w:rFonts w:ascii="Times New Roman" w:eastAsia="Arial" w:hAnsi="Times New Roman"/>
          <w:color w:val="000000"/>
          <w:kern w:val="2"/>
          <w:lang w:bidi="hi-IN"/>
        </w:rPr>
        <w:t>) режиме, в состав подраздела, содержащего описание варианта предоставления муниципальной услуги, включаются следующие положения: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1B77AA">
        <w:rPr>
          <w:rFonts w:ascii="Times New Roman" w:eastAsia="Arial" w:hAnsi="Times New Roman"/>
          <w:color w:val="000000"/>
          <w:kern w:val="2"/>
          <w:lang w:bidi="hi-IN"/>
        </w:rPr>
        <w:t>проактивном</w:t>
      </w:r>
      <w:proofErr w:type="spellEnd"/>
      <w:r w:rsidRPr="001B77AA">
        <w:rPr>
          <w:rFonts w:ascii="Times New Roman" w:eastAsia="Arial" w:hAnsi="Times New Roman"/>
          <w:color w:val="000000"/>
          <w:kern w:val="2"/>
          <w:lang w:bidi="hi-IN"/>
        </w:rPr>
        <w:t>) режиме или подачи заявителем запроса о предоставлении данной муниципальной услуги после осуществления органом, являющимся разработчиком административного регламента, мероприятий в соответствии с пунктом 1 части 1 статьи 7.3 ФЗ «Об организации предоставления государственных и муниципальных услуг»;</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1B77AA">
        <w:rPr>
          <w:rFonts w:ascii="Times New Roman" w:eastAsia="Arial" w:hAnsi="Times New Roman"/>
          <w:color w:val="000000"/>
          <w:kern w:val="2"/>
          <w:lang w:bidi="hi-IN"/>
        </w:rPr>
        <w:t>проактивном</w:t>
      </w:r>
      <w:proofErr w:type="spellEnd"/>
      <w:r w:rsidRPr="001B77AA">
        <w:rPr>
          <w:rFonts w:ascii="Times New Roman" w:eastAsia="Arial" w:hAnsi="Times New Roman"/>
          <w:color w:val="000000"/>
          <w:kern w:val="2"/>
          <w:lang w:bidi="hi-IN"/>
        </w:rPr>
        <w:t>) режиме;</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4) состав, последовательность и сроки выполнения административных процедур, осуществляемых органом, являющимся разработчиком административного регламента, после поступления в информационную систему данного органа сведений, указанных в подпункте 2 настоящего пункта.</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2.5.</w:t>
      </w:r>
      <w:r w:rsidRPr="001B77AA">
        <w:rPr>
          <w:rFonts w:ascii="Times New Roman" w:eastAsia="Arial" w:hAnsi="Times New Roman"/>
          <w:color w:val="000000"/>
          <w:kern w:val="2"/>
          <w:lang w:bidi="hi-IN"/>
        </w:rPr>
        <w:tab/>
        <w:t xml:space="preserve">    Раздел «Формы контроля за исполнением административного регламента» состоит из следующих подразделов:</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1)</w:t>
      </w:r>
      <w:r w:rsidRPr="001B77AA">
        <w:rPr>
          <w:rFonts w:ascii="Times New Roman" w:eastAsia="Arial" w:hAnsi="Times New Roman"/>
          <w:color w:val="000000"/>
          <w:kern w:val="2"/>
          <w:lang w:bidi="hi-IN"/>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w:t>
      </w:r>
      <w:r w:rsidRPr="001B77AA">
        <w:rPr>
          <w:rFonts w:ascii="Times New Roman" w:eastAsia="Arial" w:hAnsi="Times New Roman"/>
          <w:color w:val="000000"/>
          <w:kern w:val="2"/>
          <w:lang w:bidi="hi-IN"/>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w:t>
      </w:r>
      <w:r w:rsidRPr="001B77AA">
        <w:rPr>
          <w:rFonts w:ascii="Times New Roman" w:eastAsia="Arial" w:hAnsi="Times New Roman"/>
          <w:color w:val="000000"/>
          <w:kern w:val="2"/>
          <w:lang w:bidi="hi-IN"/>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4)</w:t>
      </w:r>
      <w:r w:rsidRPr="001B77AA">
        <w:rPr>
          <w:rFonts w:ascii="Times New Roman" w:eastAsia="Arial" w:hAnsi="Times New Roman"/>
          <w:color w:val="000000"/>
          <w:kern w:val="2"/>
          <w:lang w:bidi="hi-IN"/>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31B3" w:rsidRPr="001B77AA" w:rsidRDefault="003131B3" w:rsidP="00396099">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2.6.</w:t>
      </w:r>
      <w:r w:rsidRPr="001B77AA">
        <w:rPr>
          <w:rFonts w:ascii="Times New Roman" w:eastAsia="Arial" w:hAnsi="Times New Roman"/>
          <w:color w:val="000000"/>
          <w:kern w:val="2"/>
          <w:lang w:bidi="hi-IN"/>
        </w:rPr>
        <w:tab/>
        <w:t xml:space="preserve">    Раздел «Досудебный (внесудебный) порядок обжалования решений и действий (бездействия) органа, предоставляющего муниципальную услугу, а также его должностных лиц»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3131B3" w:rsidRPr="001B77AA" w:rsidRDefault="003131B3" w:rsidP="0096306D">
      <w:pPr>
        <w:widowControl w:val="0"/>
        <w:numPr>
          <w:ilvl w:val="0"/>
          <w:numId w:val="43"/>
        </w:numPr>
        <w:tabs>
          <w:tab w:val="left" w:pos="567"/>
        </w:tabs>
        <w:suppressAutoHyphens/>
        <w:spacing w:after="3" w:line="264" w:lineRule="auto"/>
        <w:jc w:val="center"/>
        <w:textAlignment w:val="baseline"/>
        <w:outlineLvl w:val="0"/>
        <w:rPr>
          <w:rFonts w:ascii="Times New Roman" w:eastAsia="Arial" w:hAnsi="Times New Roman"/>
          <w:b/>
          <w:color w:val="000000"/>
          <w:kern w:val="2"/>
          <w:lang w:bidi="hi-IN"/>
        </w:rPr>
      </w:pPr>
      <w:r w:rsidRPr="001B77AA">
        <w:rPr>
          <w:rFonts w:ascii="Times New Roman" w:eastAsia="Arial" w:hAnsi="Times New Roman"/>
          <w:b/>
          <w:color w:val="000000"/>
          <w:kern w:val="2"/>
          <w:lang w:bidi="hi-IN"/>
        </w:rPr>
        <w:t>Порядок согласования и утверждения административных регламентов</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3.1.</w:t>
      </w:r>
      <w:r w:rsidRPr="001B77AA">
        <w:rPr>
          <w:rFonts w:ascii="Times New Roman" w:eastAsia="Arial" w:hAnsi="Times New Roman"/>
          <w:color w:val="000000"/>
          <w:kern w:val="2"/>
          <w:lang w:bidi="hi-IN"/>
        </w:rPr>
        <w:tab/>
        <w:t xml:space="preserve">  Проект административного регламента формируется органом, являющимся разработчиком административного регламента, в машиночитаемом формате в электронном виде в реестре услуг.</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3.2.</w:t>
      </w:r>
      <w:r w:rsidRPr="001B77AA">
        <w:rPr>
          <w:rFonts w:ascii="Times New Roman" w:eastAsia="Arial" w:hAnsi="Times New Roman"/>
          <w:color w:val="000000"/>
          <w:kern w:val="2"/>
          <w:lang w:bidi="hi-IN"/>
        </w:rPr>
        <w:tab/>
        <w:t xml:space="preserve">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структурным подразделением Администрации Звериноголовского муниципального округа Курганской области (далее - подразделения участвующие в согласовании), в том числе Отдел контрольно-организационной, правовой и кадровой работы Администрации Звериноголовского муниципального округа Курганской области - орган уполномоченный на проведение экспертизы проектов административных регламентов (далее - главный специалист по правовым вопросам);</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подразделения участвующие в согласовании).</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lastRenderedPageBreak/>
        <w:t>3.3.</w:t>
      </w:r>
      <w:r w:rsidRPr="001B77AA">
        <w:rPr>
          <w:rFonts w:ascii="Times New Roman" w:eastAsia="Arial" w:hAnsi="Times New Roman"/>
          <w:color w:val="000000"/>
          <w:kern w:val="2"/>
          <w:lang w:bidi="hi-IN"/>
        </w:rPr>
        <w:tab/>
        <w:t xml:space="preserve">    Подразделения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3.4.</w:t>
      </w:r>
      <w:r w:rsidRPr="001B77AA">
        <w:rPr>
          <w:rFonts w:ascii="Times New Roman" w:eastAsia="Arial" w:hAnsi="Times New Roman"/>
          <w:color w:val="000000"/>
          <w:kern w:val="2"/>
          <w:lang w:bidi="hi-IN"/>
        </w:rPr>
        <w:tab/>
        <w:t xml:space="preserve">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3131B3" w:rsidRPr="001B77AA" w:rsidRDefault="003131B3" w:rsidP="003131B3">
      <w:pPr>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3.5.</w:t>
      </w:r>
      <w:r w:rsidRPr="001B77AA">
        <w:rPr>
          <w:rFonts w:ascii="Times New Roman" w:eastAsia="Arial" w:hAnsi="Times New Roman"/>
          <w:color w:val="000000"/>
          <w:kern w:val="2"/>
          <w:lang w:bidi="hi-IN"/>
        </w:rPr>
        <w:tab/>
        <w:t xml:space="preserve">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Администрации Звериноголовского муниципального округа Курганской области https://zverinogolovskoe-r45.gosweb.gosuslugi.ru/ в разделе «Противодействие коррупции» в информационно-телекоммуникационной сети «Интернет» посредством интеграции с реестром услуг.</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3.6.</w:t>
      </w:r>
      <w:r w:rsidRPr="001B77AA">
        <w:rPr>
          <w:rFonts w:ascii="Times New Roman" w:eastAsia="Arial" w:hAnsi="Times New Roman"/>
          <w:color w:val="000000"/>
          <w:kern w:val="2"/>
          <w:lang w:bidi="hi-IN"/>
        </w:rPr>
        <w:tab/>
        <w:t xml:space="preserve">    Результатом рассмотрения проекта административного регламента органами, участвующим в согласовании, является принятие такими органами решения о согласовании или несогласовании проекта административного регламента.</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При принятии решения о согласовании проекта административного регламента подразделения участвующие в согласовании, проставляют отметку о согласовании проекта в листе согласования.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При принятии решения о несогласовании проекта административного регламента подразделения участвующие в согласовании, вносят имеющиеся замечания в проект протокола разногласий, формируемый в реестре услуг и являющийся приложением к листу согласования.</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3.7.</w:t>
      </w:r>
      <w:r w:rsidRPr="001B77AA">
        <w:rPr>
          <w:rFonts w:ascii="Times New Roman" w:eastAsia="Arial" w:hAnsi="Times New Roman"/>
          <w:color w:val="000000"/>
          <w:kern w:val="2"/>
          <w:lang w:bidi="hi-IN"/>
        </w:rPr>
        <w:tab/>
        <w:t xml:space="preserve">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являющийся разработчиком административного регламента, рассматривает поступившие замечания.</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являющимся разработчиком административного регламента,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В случае согласия с замечаниями, представленными органами, участвующими в согласовании, орган, являющийся разработчиком административного регламента, в срок, не превышающий 5 рабочих дней, вносит с учетом полученных замечаний изменения в сведения о муниципальной услуге, указанные в подпункте 1 пункта 1.5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При наличии возражений к замечаниям орган,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3.8.</w:t>
      </w:r>
      <w:r w:rsidRPr="001B77AA">
        <w:rPr>
          <w:rFonts w:ascii="Times New Roman" w:eastAsia="Arial" w:hAnsi="Times New Roman"/>
          <w:color w:val="000000"/>
          <w:kern w:val="2"/>
          <w:lang w:bidi="hi-IN"/>
        </w:rPr>
        <w:tab/>
        <w:t xml:space="preserve">    В случае согласия с возражениями, представленными органом, являющимся разработчиком административного регламента, орган участвующий в согласовании (подразделения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В случае несогласия с возражениями, представленными органом, являющимся разработчиком административного регламента, орган, участвующий в согласовании (подразделения </w:t>
      </w:r>
      <w:r w:rsidRPr="001B77AA">
        <w:rPr>
          <w:rFonts w:ascii="Times New Roman" w:eastAsia="Arial" w:hAnsi="Times New Roman"/>
          <w:color w:val="000000"/>
          <w:kern w:val="2"/>
          <w:lang w:bidi="hi-IN"/>
        </w:rPr>
        <w:lastRenderedPageBreak/>
        <w:t>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3.9.</w:t>
      </w:r>
      <w:r w:rsidRPr="001B77AA">
        <w:rPr>
          <w:rFonts w:ascii="Times New Roman" w:eastAsia="Arial" w:hAnsi="Times New Roman"/>
          <w:color w:val="000000"/>
          <w:kern w:val="2"/>
          <w:lang w:bidi="hi-IN"/>
        </w:rPr>
        <w:tab/>
        <w:t xml:space="preserve">    Орган, являющийся разработчиком административного регламента,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 в соответствии с настоящим разделом.</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3.10.</w:t>
      </w:r>
      <w:r w:rsidRPr="001B77AA">
        <w:rPr>
          <w:rFonts w:ascii="Times New Roman" w:eastAsia="Arial" w:hAnsi="Times New Roman"/>
          <w:color w:val="000000"/>
          <w:kern w:val="2"/>
          <w:lang w:bidi="hi-IN"/>
        </w:rPr>
        <w:tab/>
        <w:t xml:space="preserve">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являющийся разработчиком административного регламента, направляет проект административного регламента на экспертизу в соответствии с разделом 4 Порядка.</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3.11.</w:t>
      </w:r>
      <w:r w:rsidRPr="001B77AA">
        <w:rPr>
          <w:rFonts w:ascii="Times New Roman" w:eastAsia="Arial" w:hAnsi="Times New Roman"/>
          <w:color w:val="000000"/>
          <w:kern w:val="2"/>
          <w:lang w:bidi="hi-IN"/>
        </w:rPr>
        <w:tab/>
        <w:t xml:space="preserve">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Звериноголовского муниципального округа Курганской области после получения положительного заключения экспертизы либо урегулирования разногласий по результатам экспертизы.</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Проект административного регламента, по которому имеются не урегулированные разногласия, может быть подписан (утвержден) Главой Администрации Звериноголовского муниципального округа Курганской области с указанными разногласиями с уведомлением об этом органа, участвующего в согласовании (органов, участвующих в согласовании), замечания которого не были учтены.</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3.12.</w:t>
      </w:r>
      <w:r w:rsidRPr="001B77AA">
        <w:rPr>
          <w:rFonts w:ascii="Times New Roman" w:eastAsia="Arial" w:hAnsi="Times New Roman"/>
          <w:color w:val="000000"/>
          <w:kern w:val="2"/>
          <w:lang w:bidi="hi-IN"/>
        </w:rPr>
        <w:tab/>
        <w:t xml:space="preserve">    Утвержденный административный регламент направляется посредством реестра услуг, органом, являющимся разработчиком административного регламента, с приложением заполненного листа согласования и протоколов разногласий (при наличии) в управление информатизации и связи для размещения на официальном сайте Администрации Звериноголовского муниципального округа Курганской области в информационно-коммуникационной сети Интернет и в отдел по делам СМИ управления по социальной работе и взаимодействию со СМИ администрации для последующего официального опубликования (обнародования).</w:t>
      </w:r>
    </w:p>
    <w:p w:rsidR="003131B3" w:rsidRPr="001B77AA" w:rsidRDefault="003131B3" w:rsidP="0096306D">
      <w:pPr>
        <w:widowControl w:val="0"/>
        <w:numPr>
          <w:ilvl w:val="0"/>
          <w:numId w:val="43"/>
        </w:numPr>
        <w:tabs>
          <w:tab w:val="left" w:pos="567"/>
        </w:tabs>
        <w:suppressAutoHyphens/>
        <w:spacing w:after="3" w:line="264" w:lineRule="auto"/>
        <w:jc w:val="center"/>
        <w:textAlignment w:val="baseline"/>
        <w:outlineLvl w:val="0"/>
        <w:rPr>
          <w:rFonts w:ascii="Times New Roman" w:eastAsia="Arial" w:hAnsi="Times New Roman"/>
          <w:b/>
          <w:color w:val="000000"/>
          <w:kern w:val="2"/>
          <w:lang w:bidi="hi-IN"/>
        </w:rPr>
      </w:pPr>
      <w:r w:rsidRPr="001B77AA">
        <w:rPr>
          <w:rFonts w:ascii="Times New Roman" w:eastAsia="Arial" w:hAnsi="Times New Roman"/>
          <w:b/>
          <w:color w:val="000000"/>
          <w:kern w:val="2"/>
          <w:lang w:bidi="hi-IN"/>
        </w:rPr>
        <w:t>Проведение экспертизы проектов административных регламентов</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4.1.</w:t>
      </w:r>
      <w:r w:rsidRPr="001B77AA">
        <w:rPr>
          <w:rFonts w:ascii="Times New Roman" w:eastAsia="Arial" w:hAnsi="Times New Roman"/>
          <w:color w:val="000000"/>
          <w:kern w:val="2"/>
          <w:lang w:bidi="hi-IN"/>
        </w:rPr>
        <w:tab/>
        <w:t xml:space="preserve">    Экспертиза проектов административных регламентов проводится главным специалистом отдела контрольно-организационной, правовой и кадровой работы Администрации Звериноголовского муниципального округа Курганской области, в обязанности которого входит правовая экспертиза нормативно-правовых актов.</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4.2.</w:t>
      </w:r>
      <w:r w:rsidRPr="001B77AA">
        <w:rPr>
          <w:rFonts w:ascii="Times New Roman" w:eastAsia="Arial" w:hAnsi="Times New Roman"/>
          <w:color w:val="000000"/>
          <w:kern w:val="2"/>
          <w:lang w:bidi="hi-IN"/>
        </w:rPr>
        <w:tab/>
        <w:t xml:space="preserve">   Предметом экспертизы являются: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соответствие проектов административных регламентов требованиям пунктов 1.3 и 1.7 Порядка;</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соответствие критериев принятия решения требованиям, предусмотренным абзацем четвертым пункта 2.11 Порядка;</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4.3.</w:t>
      </w:r>
      <w:r w:rsidRPr="001B77AA">
        <w:rPr>
          <w:rFonts w:ascii="Times New Roman" w:eastAsia="Arial" w:hAnsi="Times New Roman"/>
          <w:color w:val="000000"/>
          <w:kern w:val="2"/>
          <w:lang w:bidi="hi-IN"/>
        </w:rPr>
        <w:tab/>
        <w:t xml:space="preserve">    По результатам рассмотрения проекта административного регламента Главный специалист по правовым вопросам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4.4.</w:t>
      </w:r>
      <w:r w:rsidRPr="001B77AA">
        <w:rPr>
          <w:rFonts w:ascii="Times New Roman" w:eastAsia="Arial" w:hAnsi="Times New Roman"/>
          <w:color w:val="000000"/>
          <w:kern w:val="2"/>
          <w:lang w:bidi="hi-IN"/>
        </w:rPr>
        <w:tab/>
        <w:t xml:space="preserve">    При принятии решения о представлении положительного заключения на проект административного регламента главный специалист по правовым вопросам проставляет соответствующую отметку в лист согласования.</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lastRenderedPageBreak/>
        <w:t>4.5.</w:t>
      </w:r>
      <w:r w:rsidRPr="001B77AA">
        <w:rPr>
          <w:rFonts w:ascii="Times New Roman" w:eastAsia="Arial" w:hAnsi="Times New Roman"/>
          <w:color w:val="000000"/>
          <w:kern w:val="2"/>
          <w:lang w:bidi="hi-IN"/>
        </w:rPr>
        <w:tab/>
        <w:t xml:space="preserve">    При принятии решения о представлении отрицательного заключения на проект административного регламента главный специалист по правовым вопросам проставляет соответствующую отметку в лист согласования и вносит замечания в протокол разногласий.</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4.6.</w:t>
      </w:r>
      <w:r w:rsidRPr="001B77AA">
        <w:rPr>
          <w:rFonts w:ascii="Times New Roman" w:eastAsia="Arial" w:hAnsi="Times New Roman"/>
          <w:color w:val="000000"/>
          <w:kern w:val="2"/>
          <w:lang w:bidi="hi-IN"/>
        </w:rPr>
        <w:tab/>
        <w:t xml:space="preserve">    При наличии в заключении замечаний и предложений к проекту административного регламента орган, являющийся разработчиком административного регламента, обеспечивает учет таких замечаний и предложений.</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При наличии разногласий орган, являющийся разработчиком административного регламента, вносит в протокол разногласий возражения на замечания.</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Главный специалист по правовым вопросам рассматривает возражения, представленные органом, являющимся разработчиком административного регламента, в срок, не превышающий 5 рабочих дней с даты внесения органом, являющимся разработчиком административного регламента, таких возражений в протокол разногласий.</w:t>
      </w:r>
    </w:p>
    <w:p w:rsidR="003131B3" w:rsidRPr="001B77AA" w:rsidRDefault="003131B3" w:rsidP="003131B3">
      <w:pPr>
        <w:tabs>
          <w:tab w:val="left" w:pos="5220"/>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 xml:space="preserve">          В случае несогласия с возражениями, представленными органом, являющимся разработчиком административного регламента, главный специалист по правовым вопросам проставляет соответствующую отметку в протоколе разногласий.</w:t>
      </w:r>
    </w:p>
    <w:p w:rsidR="003131B3" w:rsidRPr="001B77AA" w:rsidRDefault="003131B3" w:rsidP="003131B3">
      <w:pPr>
        <w:tabs>
          <w:tab w:val="left" w:pos="567"/>
        </w:tabs>
        <w:suppressAutoHyphens/>
        <w:spacing w:after="3" w:line="264" w:lineRule="auto"/>
        <w:jc w:val="both"/>
        <w:textAlignment w:val="baseline"/>
        <w:outlineLvl w:val="0"/>
        <w:rPr>
          <w:rFonts w:ascii="Times New Roman" w:eastAsia="Arial" w:hAnsi="Times New Roman"/>
          <w:color w:val="000000"/>
          <w:kern w:val="2"/>
          <w:lang w:bidi="hi-IN"/>
        </w:rPr>
      </w:pPr>
      <w:r w:rsidRPr="001B77AA">
        <w:rPr>
          <w:rFonts w:ascii="Times New Roman" w:eastAsia="Arial" w:hAnsi="Times New Roman"/>
          <w:color w:val="000000"/>
          <w:kern w:val="2"/>
          <w:lang w:bidi="hi-IN"/>
        </w:rPr>
        <w:t>4.7.</w:t>
      </w:r>
      <w:r w:rsidRPr="001B77AA">
        <w:rPr>
          <w:rFonts w:ascii="Times New Roman" w:eastAsia="Arial" w:hAnsi="Times New Roman"/>
          <w:color w:val="000000"/>
          <w:kern w:val="2"/>
          <w:lang w:bidi="hi-IN"/>
        </w:rPr>
        <w:tab/>
        <w:t xml:space="preserve">    Проект административного регламента, по которому имеются не урегулированные разногласия, может быть подписан (утвержден) Главой Звериноголовского муниципального округа Курганской области с указанными разногласиями.</w:t>
      </w:r>
    </w:p>
    <w:p w:rsidR="003131B3" w:rsidRPr="001B77AA" w:rsidRDefault="003131B3" w:rsidP="003131B3">
      <w:pPr>
        <w:tabs>
          <w:tab w:val="left" w:pos="286"/>
        </w:tabs>
        <w:suppressAutoHyphens/>
        <w:spacing w:after="0" w:line="240" w:lineRule="auto"/>
        <w:jc w:val="both"/>
        <w:textAlignment w:val="baseline"/>
        <w:rPr>
          <w:rFonts w:ascii="Times New Roman" w:eastAsia="Segoe UI" w:hAnsi="Times New Roman"/>
          <w:color w:val="000000"/>
          <w:kern w:val="2"/>
          <w:lang w:bidi="hi-IN"/>
        </w:rPr>
      </w:pPr>
    </w:p>
    <w:p w:rsidR="003131B3" w:rsidRPr="001B77AA" w:rsidRDefault="003131B3" w:rsidP="003131B3">
      <w:pPr>
        <w:suppressAutoHyphens/>
        <w:spacing w:after="0" w:line="240" w:lineRule="auto"/>
        <w:jc w:val="both"/>
        <w:textAlignment w:val="baseline"/>
        <w:rPr>
          <w:rFonts w:ascii="Times New Roman" w:hAnsi="Times New Roman"/>
          <w:color w:val="000000"/>
          <w:kern w:val="2"/>
          <w:lang w:bidi="hi-IN"/>
        </w:rPr>
      </w:pPr>
      <w:r w:rsidRPr="001B77AA">
        <w:rPr>
          <w:rFonts w:ascii="Times New Roman" w:hAnsi="Times New Roman"/>
          <w:color w:val="000000"/>
          <w:kern w:val="2"/>
          <w:lang w:bidi="hi-IN"/>
        </w:rPr>
        <w:t>Начальник контрольно-организационной,</w:t>
      </w:r>
    </w:p>
    <w:p w:rsidR="003131B3" w:rsidRPr="001B77AA" w:rsidRDefault="003131B3" w:rsidP="003131B3">
      <w:pPr>
        <w:suppressAutoHyphens/>
        <w:spacing w:after="0" w:line="240" w:lineRule="auto"/>
        <w:jc w:val="both"/>
        <w:textAlignment w:val="baseline"/>
        <w:rPr>
          <w:rFonts w:ascii="Times New Roman" w:hAnsi="Times New Roman"/>
          <w:color w:val="000000"/>
          <w:kern w:val="2"/>
          <w:lang w:bidi="hi-IN"/>
        </w:rPr>
      </w:pPr>
      <w:r w:rsidRPr="001B77AA">
        <w:rPr>
          <w:rFonts w:ascii="Times New Roman" w:hAnsi="Times New Roman"/>
          <w:color w:val="000000"/>
          <w:kern w:val="2"/>
          <w:lang w:bidi="hi-IN"/>
        </w:rPr>
        <w:t>правовой и кадровой работы Администрации</w:t>
      </w:r>
    </w:p>
    <w:p w:rsidR="003131B3" w:rsidRPr="001B77AA" w:rsidRDefault="003131B3" w:rsidP="003131B3">
      <w:pPr>
        <w:suppressAutoHyphens/>
        <w:spacing w:after="0" w:line="240" w:lineRule="auto"/>
        <w:jc w:val="both"/>
        <w:textAlignment w:val="baseline"/>
        <w:rPr>
          <w:rFonts w:ascii="Times New Roman" w:hAnsi="Times New Roman"/>
          <w:color w:val="000000"/>
          <w:kern w:val="2"/>
          <w:lang w:bidi="hi-IN"/>
        </w:rPr>
      </w:pPr>
      <w:r w:rsidRPr="001B77AA">
        <w:rPr>
          <w:rFonts w:ascii="Times New Roman" w:hAnsi="Times New Roman"/>
          <w:color w:val="000000"/>
          <w:kern w:val="2"/>
          <w:lang w:bidi="hi-IN"/>
        </w:rPr>
        <w:t>Звериноголовского муниципального округа</w:t>
      </w:r>
    </w:p>
    <w:p w:rsidR="003131B3" w:rsidRPr="001B77AA" w:rsidRDefault="003131B3" w:rsidP="003131B3">
      <w:pPr>
        <w:spacing w:after="0" w:line="240" w:lineRule="auto"/>
        <w:ind w:left="-1134" w:firstLine="710"/>
        <w:rPr>
          <w:rFonts w:ascii="Times New Roman" w:eastAsia="Times New Roman" w:hAnsi="Times New Roman"/>
          <w:lang w:eastAsia="ru-RU"/>
        </w:rPr>
      </w:pPr>
      <w:r w:rsidRPr="001B77AA">
        <w:rPr>
          <w:rFonts w:ascii="Times New Roman" w:hAnsi="Times New Roman"/>
          <w:color w:val="000000"/>
          <w:kern w:val="2"/>
          <w:lang w:bidi="hi-IN"/>
        </w:rPr>
        <w:t xml:space="preserve">Курганской области                                                                                 </w:t>
      </w:r>
    </w:p>
    <w:p w:rsidR="00396099" w:rsidRPr="001B77AA" w:rsidRDefault="00396099" w:rsidP="003131B3">
      <w:pPr>
        <w:spacing w:after="0" w:line="240" w:lineRule="auto"/>
        <w:rPr>
          <w:rFonts w:ascii="Times New Roman" w:eastAsia="Times New Roman" w:hAnsi="Times New Roman"/>
          <w:lang w:eastAsia="ru-RU"/>
        </w:rPr>
      </w:pPr>
    </w:p>
    <w:p w:rsidR="003131B3" w:rsidRPr="001B77AA" w:rsidRDefault="003131B3" w:rsidP="003131B3">
      <w:pPr>
        <w:spacing w:after="0" w:line="240" w:lineRule="auto"/>
        <w:rPr>
          <w:rFonts w:ascii="Times New Roman" w:eastAsia="Times New Roman" w:hAnsi="Times New Roman"/>
          <w:lang w:eastAsia="ru-RU"/>
        </w:rPr>
      </w:pPr>
    </w:p>
    <w:p w:rsidR="00396099" w:rsidRPr="001B77AA" w:rsidRDefault="00396099" w:rsidP="00DA017E">
      <w:pPr>
        <w:spacing w:after="0" w:line="240" w:lineRule="auto"/>
        <w:ind w:firstLine="426"/>
        <w:jc w:val="center"/>
        <w:rPr>
          <w:rFonts w:ascii="Times New Roman" w:eastAsia="Times New Roman" w:hAnsi="Times New Roman"/>
          <w:b/>
          <w:lang w:eastAsia="ru-RU"/>
        </w:rPr>
      </w:pPr>
      <w:r w:rsidRPr="001B77AA">
        <w:rPr>
          <w:rFonts w:ascii="Times New Roman" w:eastAsia="Times New Roman" w:hAnsi="Times New Roman"/>
          <w:b/>
          <w:lang w:eastAsia="ru-RU"/>
        </w:rPr>
        <w:t>КУРГАНСКАЯ ОБЛАСТЬ</w:t>
      </w:r>
    </w:p>
    <w:p w:rsidR="00396099" w:rsidRPr="001B77AA" w:rsidRDefault="00396099" w:rsidP="0039609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ab/>
        <w:t>ЗВЕРИНОГОЛОВСКИЙ МУНИЦИПАЛЬНЫЙ ОКРУГ</w:t>
      </w:r>
    </w:p>
    <w:p w:rsidR="00396099" w:rsidRPr="001B77AA" w:rsidRDefault="00396099" w:rsidP="0039609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АДМИНИСТРАЦИЯ ЗВЕРИНОГОЛОВСКОГО МУНИЦИПАЛЬНОГО ОКРУГА КУРГАНСКОЙ ОБЛАСТИ</w:t>
      </w: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0B10A9" w:rsidP="000B10A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ПОСТАНОВЛЕНИЕ</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от «10» февраля 2023 года № 43</w:t>
      </w:r>
    </w:p>
    <w:p w:rsidR="00396099" w:rsidRPr="001B77AA" w:rsidRDefault="00396099" w:rsidP="000B10A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село Звериноголовс</w:t>
      </w:r>
      <w:r w:rsidR="000B10A9" w:rsidRPr="001B77AA">
        <w:rPr>
          <w:rFonts w:ascii="Times New Roman" w:eastAsia="Times New Roman" w:hAnsi="Times New Roman"/>
          <w:lang w:eastAsia="ru-RU"/>
        </w:rPr>
        <w:t>кое</w:t>
      </w:r>
    </w:p>
    <w:p w:rsidR="00396099" w:rsidRPr="001B77AA" w:rsidRDefault="00396099" w:rsidP="000B10A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 создании и поддержании в состоянии постоянной готовности к использованию защитных сооружений и других объектов гражданской обороны на территории Звериноголовского муниципал</w:t>
      </w:r>
      <w:r w:rsidR="000B10A9" w:rsidRPr="001B77AA">
        <w:rPr>
          <w:rFonts w:ascii="Times New Roman" w:eastAsia="Times New Roman" w:hAnsi="Times New Roman"/>
          <w:b/>
          <w:lang w:eastAsia="ru-RU"/>
        </w:rPr>
        <w:t>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В соответствии с федеральными законами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29 ноября 1999 года № 1309 «О порядке создания убежищ и иных объектов гражданской обороны», приказами Министерства Российской Федерации по делам гражданской обороны, чрезвычайным ситуациям и ликвидации последствий стихийных бедствий: от 15 декабря 2002 года № 583 «Об утверждении и введении в действие правил эксплуатации защитных сооружений гражданской обороны», от 21 июля 2005 года № 575 «Об утверждении Порядка содержания и использования защитных сооружений гражданской обороны в мирное время», Администрация Звериноголовского муниципального округа Курганской области </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ПОСТАНОВЛЯЕТ:</w:t>
      </w:r>
    </w:p>
    <w:p w:rsidR="00396099" w:rsidRPr="001B77AA" w:rsidRDefault="00396099" w:rsidP="00396099">
      <w:pPr>
        <w:tabs>
          <w:tab w:val="left" w:pos="1018"/>
        </w:tabs>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1. 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Звериноголовского муниципального округа Курганской области, согласно </w:t>
      </w:r>
      <w:proofErr w:type="gramStart"/>
      <w:r w:rsidRPr="001B77AA">
        <w:rPr>
          <w:rFonts w:ascii="Times New Roman" w:eastAsia="Times New Roman" w:hAnsi="Times New Roman"/>
          <w:lang w:eastAsia="ru-RU"/>
        </w:rPr>
        <w:t>приложению</w:t>
      </w:r>
      <w:proofErr w:type="gramEnd"/>
      <w:r w:rsidRPr="001B77AA">
        <w:rPr>
          <w:rFonts w:ascii="Times New Roman" w:eastAsia="Times New Roman" w:hAnsi="Times New Roman"/>
          <w:lang w:eastAsia="ru-RU"/>
        </w:rPr>
        <w:t xml:space="preserve"> к настоящему постановлению.</w:t>
      </w:r>
    </w:p>
    <w:p w:rsidR="00396099" w:rsidRPr="001B77AA" w:rsidRDefault="00396099" w:rsidP="00396099">
      <w:pPr>
        <w:tabs>
          <w:tab w:val="left" w:pos="1004"/>
        </w:tabs>
        <w:spacing w:after="0" w:line="240" w:lineRule="auto"/>
        <w:ind w:firstLine="709"/>
        <w:contextualSpacing/>
        <w:jc w:val="both"/>
        <w:rPr>
          <w:rFonts w:ascii="Times New Roman" w:eastAsia="Times New Roman" w:hAnsi="Times New Roman"/>
          <w:lang w:eastAsia="ru-RU"/>
        </w:rPr>
      </w:pPr>
      <w:r w:rsidRPr="001B77AA">
        <w:rPr>
          <w:rFonts w:ascii="Times New Roman" w:eastAsia="Times New Roman" w:hAnsi="Times New Roman"/>
          <w:lang w:eastAsia="ru-RU"/>
        </w:rPr>
        <w:lastRenderedPageBreak/>
        <w:t>2. Рекомендовать руководителям организаций и учреждений, расположенных на территории Звериноголовского муниципального округа Курганской области, имеющих и создающих объекты гражданской обороны:</w:t>
      </w:r>
    </w:p>
    <w:p w:rsidR="00396099" w:rsidRPr="001B77AA" w:rsidRDefault="00396099" w:rsidP="0096306D">
      <w:pPr>
        <w:numPr>
          <w:ilvl w:val="1"/>
          <w:numId w:val="46"/>
        </w:numPr>
        <w:tabs>
          <w:tab w:val="left" w:pos="1182"/>
        </w:tabs>
        <w:spacing w:after="0" w:line="240" w:lineRule="auto"/>
        <w:ind w:firstLine="709"/>
        <w:contextualSpacing/>
        <w:jc w:val="both"/>
        <w:rPr>
          <w:rFonts w:ascii="Times New Roman" w:eastAsia="Times New Roman" w:hAnsi="Times New Roman"/>
          <w:lang w:eastAsia="ru-RU"/>
        </w:rPr>
      </w:pPr>
      <w:r w:rsidRPr="001B77AA">
        <w:rPr>
          <w:rFonts w:ascii="Times New Roman" w:eastAsia="Times New Roman" w:hAnsi="Times New Roman"/>
          <w:lang w:eastAsia="ru-RU"/>
        </w:rPr>
        <w:t>поддерживать объекты гражданской обороны в постоянной готовности к использованию по предназначению;</w:t>
      </w:r>
    </w:p>
    <w:p w:rsidR="00396099" w:rsidRPr="001B77AA" w:rsidRDefault="00396099" w:rsidP="0096306D">
      <w:pPr>
        <w:numPr>
          <w:ilvl w:val="1"/>
          <w:numId w:val="46"/>
        </w:numPr>
        <w:tabs>
          <w:tab w:val="left" w:pos="1201"/>
        </w:tabs>
        <w:spacing w:after="0" w:line="240" w:lineRule="auto"/>
        <w:ind w:left="20" w:firstLine="709"/>
        <w:jc w:val="both"/>
        <w:rPr>
          <w:rFonts w:ascii="Times New Roman" w:eastAsia="Times New Roman" w:hAnsi="Times New Roman"/>
          <w:lang w:eastAsia="ru-RU"/>
        </w:rPr>
      </w:pPr>
      <w:r w:rsidRPr="001B77AA">
        <w:rPr>
          <w:rFonts w:ascii="Times New Roman" w:eastAsia="Times New Roman" w:hAnsi="Times New Roman"/>
          <w:lang w:eastAsia="ru-RU"/>
        </w:rPr>
        <w:t>создать звенья по обслуживанию объектов гражданской обороны и разработать документацию в соответствии с законодательством Российской Федерации.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w:t>
      </w:r>
      <w:r w:rsidRPr="001B77AA">
        <w:rPr>
          <w:rFonts w:ascii="Times New Roman" w:eastAsia="Times New Roman" w:hAnsi="Times New Roman"/>
          <w:lang w:eastAsia="ru-RU"/>
        </w:rPr>
        <w:tab/>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w:t>
      </w:r>
      <w:r w:rsidRPr="001B77AA">
        <w:rPr>
          <w:rFonts w:ascii="Times New Roman" w:eastAsia="Times New Roman" w:hAnsi="Times New Roman"/>
          <w:lang w:eastAsia="ru-RU"/>
        </w:rPr>
        <w:tab/>
        <w:t>Настоящее постановление вступает в силу после его опубликования.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5.</w:t>
      </w:r>
      <w:r w:rsidRPr="001B77AA">
        <w:rPr>
          <w:rFonts w:ascii="Times New Roman" w:eastAsia="Times New Roman" w:hAnsi="Times New Roman"/>
          <w:lang w:eastAsia="ru-RU"/>
        </w:rPr>
        <w:tab/>
        <w:t>Контроль за выполнением настоящего постановления оставляю за собой.</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Временно исполняющий полномочия</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Главы Звериноголовского</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Курганской области                                                                                                 </w:t>
      </w:r>
      <w:proofErr w:type="spellStart"/>
      <w:r w:rsidRPr="001B77AA">
        <w:rPr>
          <w:rFonts w:ascii="Times New Roman" w:eastAsia="Times New Roman" w:hAnsi="Times New Roman"/>
          <w:lang w:eastAsia="ru-RU"/>
        </w:rPr>
        <w:t>М.А.Панкратова</w:t>
      </w:r>
      <w:proofErr w:type="spellEnd"/>
    </w:p>
    <w:p w:rsidR="000B10A9" w:rsidRPr="001B77AA" w:rsidRDefault="000B10A9" w:rsidP="00396099">
      <w:pPr>
        <w:spacing w:after="0" w:line="240" w:lineRule="auto"/>
        <w:ind w:left="5387"/>
        <w:jc w:val="right"/>
        <w:rPr>
          <w:rFonts w:ascii="Times New Roman" w:eastAsia="Times New Roman" w:hAnsi="Times New Roman"/>
          <w:lang w:eastAsia="ru-RU"/>
        </w:rPr>
      </w:pPr>
    </w:p>
    <w:p w:rsidR="000B10A9" w:rsidRPr="001B77AA" w:rsidRDefault="000B10A9" w:rsidP="00396099">
      <w:pPr>
        <w:spacing w:after="0" w:line="240" w:lineRule="auto"/>
        <w:ind w:left="5387"/>
        <w:jc w:val="right"/>
        <w:rPr>
          <w:rFonts w:ascii="Times New Roman" w:eastAsia="Times New Roman" w:hAnsi="Times New Roman"/>
          <w:lang w:eastAsia="ru-RU"/>
        </w:rPr>
      </w:pPr>
    </w:p>
    <w:p w:rsidR="000B10A9" w:rsidRPr="001B77AA" w:rsidRDefault="000B10A9" w:rsidP="00396099">
      <w:pPr>
        <w:spacing w:after="0" w:line="240" w:lineRule="auto"/>
        <w:ind w:left="5387"/>
        <w:jc w:val="right"/>
        <w:rPr>
          <w:rFonts w:ascii="Times New Roman" w:eastAsia="Times New Roman" w:hAnsi="Times New Roman"/>
          <w:lang w:eastAsia="ru-RU"/>
        </w:rPr>
      </w:pPr>
    </w:p>
    <w:p w:rsidR="000B10A9" w:rsidRPr="001B77AA" w:rsidRDefault="000B10A9" w:rsidP="00396099">
      <w:pPr>
        <w:spacing w:after="0" w:line="240" w:lineRule="auto"/>
        <w:ind w:left="5387"/>
        <w:jc w:val="right"/>
        <w:rPr>
          <w:rFonts w:ascii="Times New Roman" w:eastAsia="Times New Roman" w:hAnsi="Times New Roman"/>
          <w:lang w:eastAsia="ru-RU"/>
        </w:rPr>
      </w:pPr>
    </w:p>
    <w:p w:rsidR="00396099" w:rsidRPr="001B77AA" w:rsidRDefault="00396099" w:rsidP="00396099">
      <w:pPr>
        <w:spacing w:after="0" w:line="240" w:lineRule="auto"/>
        <w:ind w:left="5387"/>
        <w:jc w:val="right"/>
        <w:rPr>
          <w:rFonts w:ascii="Times New Roman" w:eastAsia="Times New Roman" w:hAnsi="Times New Roman"/>
          <w:lang w:eastAsia="ru-RU"/>
        </w:rPr>
      </w:pPr>
      <w:r w:rsidRPr="001B77AA">
        <w:rPr>
          <w:rFonts w:ascii="Times New Roman" w:eastAsia="Times New Roman" w:hAnsi="Times New Roman"/>
          <w:lang w:eastAsia="ru-RU"/>
        </w:rPr>
        <w:t>Приложение</w:t>
      </w:r>
    </w:p>
    <w:p w:rsidR="00396099" w:rsidRPr="001B77AA" w:rsidRDefault="00396099" w:rsidP="00396099">
      <w:pPr>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к постановлению Администрации Звериноголовского</w:t>
      </w:r>
    </w:p>
    <w:p w:rsidR="00396099" w:rsidRPr="001B77AA" w:rsidRDefault="00396099" w:rsidP="00396099">
      <w:pPr>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Курганской области </w:t>
      </w:r>
    </w:p>
    <w:p w:rsidR="00396099" w:rsidRPr="001B77AA" w:rsidRDefault="00396099" w:rsidP="00396099">
      <w:pPr>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от «10» февраля № 43</w:t>
      </w:r>
    </w:p>
    <w:p w:rsidR="00396099" w:rsidRPr="001B77AA" w:rsidRDefault="00396099" w:rsidP="00396099">
      <w:pPr>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 xml:space="preserve">                                                                «О создании и поддержании в состоянии постоянной       готовности к использованию защитных сооружений </w:t>
      </w:r>
    </w:p>
    <w:p w:rsidR="00396099" w:rsidRPr="001B77AA" w:rsidRDefault="00396099" w:rsidP="00396099">
      <w:pPr>
        <w:spacing w:after="0" w:line="240" w:lineRule="auto"/>
        <w:ind w:left="3686"/>
        <w:jc w:val="right"/>
        <w:rPr>
          <w:rFonts w:ascii="Times New Roman" w:eastAsia="Times New Roman" w:hAnsi="Times New Roman"/>
          <w:lang w:eastAsia="ru-RU"/>
        </w:rPr>
      </w:pPr>
      <w:r w:rsidRPr="001B77AA">
        <w:rPr>
          <w:rFonts w:ascii="Times New Roman" w:eastAsia="Times New Roman" w:hAnsi="Times New Roman"/>
          <w:lang w:eastAsia="ru-RU"/>
        </w:rPr>
        <w:t xml:space="preserve">     и других объектов гражданской обороны на</w:t>
      </w:r>
    </w:p>
    <w:p w:rsidR="00396099" w:rsidRPr="001B77AA" w:rsidRDefault="00396099" w:rsidP="00396099">
      <w:pPr>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 xml:space="preserve">                                                                 территории Звериноголовского муниципального </w:t>
      </w:r>
    </w:p>
    <w:p w:rsidR="00396099" w:rsidRPr="001B77AA" w:rsidRDefault="00396099" w:rsidP="00396099">
      <w:pPr>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 xml:space="preserve">                                                                 округа Курганской области»</w:t>
      </w:r>
    </w:p>
    <w:p w:rsidR="00396099" w:rsidRPr="001B77AA" w:rsidRDefault="00396099" w:rsidP="00396099">
      <w:pPr>
        <w:spacing w:after="0" w:line="240" w:lineRule="auto"/>
        <w:ind w:left="5387"/>
        <w:jc w:val="both"/>
        <w:rPr>
          <w:rFonts w:ascii="Times New Roman" w:eastAsia="Times New Roman" w:hAnsi="Times New Roman"/>
          <w:lang w:eastAsia="ru-RU"/>
        </w:rPr>
      </w:pPr>
    </w:p>
    <w:p w:rsidR="00396099" w:rsidRPr="001B77AA" w:rsidRDefault="00396099" w:rsidP="00396099">
      <w:pPr>
        <w:spacing w:after="0" w:line="240" w:lineRule="auto"/>
        <w:ind w:left="5387"/>
        <w:jc w:val="both"/>
        <w:rPr>
          <w:rFonts w:ascii="Times New Roman" w:eastAsia="Times New Roman" w:hAnsi="Times New Roman"/>
          <w:lang w:eastAsia="ru-RU"/>
        </w:rPr>
      </w:pPr>
    </w:p>
    <w:p w:rsidR="00396099" w:rsidRPr="001B77AA" w:rsidRDefault="00396099" w:rsidP="0039609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Порядок</w:t>
      </w:r>
    </w:p>
    <w:p w:rsidR="000B10A9" w:rsidRPr="001B77AA" w:rsidRDefault="00396099" w:rsidP="000B10A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создании и поддержании в состоянии постоянной готовности к использованию защитных сооружений и других объектов гражданской обороны на территории Звериноголовского муниципал</w:t>
      </w:r>
      <w:r w:rsidR="000B10A9" w:rsidRPr="001B77AA">
        <w:rPr>
          <w:rFonts w:ascii="Times New Roman" w:eastAsia="Times New Roman" w:hAnsi="Times New Roman"/>
          <w:b/>
          <w:lang w:eastAsia="ru-RU"/>
        </w:rPr>
        <w:t>ьного округа Курганской области</w:t>
      </w:r>
    </w:p>
    <w:p w:rsidR="00396099" w:rsidRPr="001B77AA" w:rsidRDefault="00396099" w:rsidP="0039609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1. Общие положения</w:t>
      </w:r>
    </w:p>
    <w:p w:rsidR="00396099" w:rsidRPr="001B77AA" w:rsidRDefault="00396099" w:rsidP="000B10A9">
      <w:pPr>
        <w:spacing w:after="0" w:line="240" w:lineRule="auto"/>
        <w:rPr>
          <w:rFonts w:ascii="Times New Roman" w:eastAsia="Times New Roman" w:hAnsi="Times New Roman"/>
          <w:lang w:eastAsia="ru-RU"/>
        </w:rPr>
      </w:pPr>
    </w:p>
    <w:p w:rsidR="00396099" w:rsidRPr="001B77AA" w:rsidRDefault="00396099" w:rsidP="00396099">
      <w:pPr>
        <w:tabs>
          <w:tab w:val="left" w:pos="1206"/>
        </w:tabs>
        <w:spacing w:after="0" w:line="240" w:lineRule="auto"/>
        <w:ind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1. 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Звериноголовского муниципального округа Курганской области (далее - Положение) разработано в соответствии с Федеральным законом от 12 февраля 1998 года № 28-ФЗ «О гражданской обороне» (далее - Федеральный закон от 12 февраля 1998 года № 28-ФЗ), постановлением Правительства Российской Федерации от 29 ноября 1999 года № 1309 «О Порядке создания убежищ и иных объектов гражданской обороны», приказами Министерства Российской Федерации по делам гражданской обороны, чрезвычайным ситуациям и ликвидации последствий стихийных бедствий от 15 декабря 2002 года № 583 «Об утверждении и введении в действие правил эксплуатации защитных сооружений гражданской обороны» (далее - приказ МЧС России от 15 декабря 2002 года № 583), от 21 июля 2005 года № 575 «Об утверждении Порядка содержания и использования защитных сооружений гражданской обороны в мирное время» и определяет порядок создания, сохранения и поддержания в состоянии постоянной готовности к использованию на территории Звериноголовского муниципального округа Курганской области защитных сооружений гражданской обороны.</w:t>
      </w:r>
    </w:p>
    <w:p w:rsidR="00396099" w:rsidRPr="001B77AA" w:rsidRDefault="00396099" w:rsidP="0096306D">
      <w:pPr>
        <w:numPr>
          <w:ilvl w:val="0"/>
          <w:numId w:val="47"/>
        </w:numPr>
        <w:tabs>
          <w:tab w:val="left" w:pos="1153"/>
        </w:tabs>
        <w:spacing w:after="0" w:line="240"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Основные понятия, используемые в Положении:</w:t>
      </w:r>
    </w:p>
    <w:p w:rsidR="00396099" w:rsidRPr="001B77AA" w:rsidRDefault="00396099" w:rsidP="0096306D">
      <w:pPr>
        <w:numPr>
          <w:ilvl w:val="0"/>
          <w:numId w:val="48"/>
        </w:numPr>
        <w:tabs>
          <w:tab w:val="left" w:pos="1153"/>
        </w:tabs>
        <w:spacing w:after="0" w:line="240" w:lineRule="auto"/>
        <w:ind w:left="0" w:firstLine="709"/>
        <w:contextualSpacing/>
        <w:jc w:val="both"/>
        <w:rPr>
          <w:rFonts w:ascii="Times New Roman" w:eastAsia="Times New Roman" w:hAnsi="Times New Roman"/>
          <w:lang w:eastAsia="ru-RU"/>
        </w:rPr>
      </w:pPr>
      <w:r w:rsidRPr="001B77AA">
        <w:rPr>
          <w:rFonts w:ascii="Times New Roman" w:eastAsia="Times New Roman" w:hAnsi="Times New Roman"/>
          <w:iCs/>
          <w:spacing w:val="5"/>
          <w:shd w:val="clear" w:color="auto" w:fill="FFFFFF"/>
          <w:lang w:eastAsia="ru-RU"/>
        </w:rPr>
        <w:lastRenderedPageBreak/>
        <w:t>убежище</w:t>
      </w:r>
      <w:r w:rsidRPr="001B77AA">
        <w:rPr>
          <w:rFonts w:ascii="Times New Roman" w:eastAsia="Times New Roman" w:hAnsi="Times New Roman"/>
          <w:lang w:eastAsia="ru-RU"/>
        </w:rPr>
        <w:t xml:space="preserve"> - защитное сооружение гражданской обороны (далее - ЗС ГО),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396099" w:rsidRPr="001B77AA" w:rsidRDefault="00396099" w:rsidP="00396099">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Убежища создаются:</w:t>
      </w:r>
    </w:p>
    <w:p w:rsidR="00396099" w:rsidRPr="001B77AA" w:rsidRDefault="00396099" w:rsidP="00396099">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B77AA">
        <w:rPr>
          <w:rFonts w:ascii="Times New Roman" w:eastAsia="Times New Roman" w:hAnsi="Times New Roman"/>
          <w:lang w:eastAsia="ru-RU"/>
        </w:rPr>
        <w:t>а)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(далее - ГО), независимо от места ее расположения, а также для наибольшей работающей смены организации, отнесенной к первой или второй категории по ГО и расположенной на территории, отнесенной к группе по ГО,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ЗС ГО, и медицинского персонала, обслуживающего нетранспортабельных больных;</w:t>
      </w:r>
    </w:p>
    <w:p w:rsidR="00396099" w:rsidRPr="001B77AA" w:rsidRDefault="00396099" w:rsidP="00396099">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B77AA">
        <w:rPr>
          <w:rFonts w:ascii="Times New Roman" w:eastAsia="Times New Roman" w:hAnsi="Times New Roman"/>
          <w:lang w:eastAsia="ru-RU"/>
        </w:rPr>
        <w:t>б)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396099" w:rsidRPr="001B77AA" w:rsidRDefault="00396099" w:rsidP="0096306D">
      <w:pPr>
        <w:numPr>
          <w:ilvl w:val="0"/>
          <w:numId w:val="48"/>
        </w:numPr>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1B77AA">
        <w:rPr>
          <w:rFonts w:ascii="Times New Roman" w:eastAsia="Times New Roman" w:hAnsi="Times New Roman"/>
          <w:lang w:eastAsia="ru-RU"/>
        </w:rPr>
        <w:t>противорадиационное укрытие – ЗС ГО,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396099" w:rsidRPr="001B77AA" w:rsidRDefault="00396099" w:rsidP="00396099">
      <w:pPr>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Противорадиационные укрытия создаются:</w:t>
      </w:r>
    </w:p>
    <w:p w:rsidR="00396099" w:rsidRPr="001B77AA" w:rsidRDefault="00396099" w:rsidP="00396099">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а) для наибольшей работающей смены организации, отнесенной к первой или второй категории по ГО, расположенной в зоне возможного радиоактивного заражения (загрязнения) за пределами территории, отнесенной к группе по ГО;</w:t>
      </w:r>
    </w:p>
    <w:p w:rsidR="00396099" w:rsidRPr="001B77AA" w:rsidRDefault="00396099" w:rsidP="00396099">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B77AA">
        <w:rPr>
          <w:rFonts w:ascii="Times New Roman" w:eastAsia="Times New Roman" w:hAnsi="Times New Roman"/>
          <w:lang w:eastAsia="ru-RU"/>
        </w:rPr>
        <w:t>б)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396099" w:rsidRPr="001B77AA" w:rsidRDefault="00396099" w:rsidP="00396099">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1B77AA">
        <w:rPr>
          <w:rFonts w:ascii="Times New Roman" w:eastAsia="Times New Roman" w:hAnsi="Times New Roman"/>
          <w:lang w:eastAsia="ru-RU"/>
        </w:rPr>
        <w:t xml:space="preserve">3) </w:t>
      </w:r>
      <w:r w:rsidRPr="001B77AA">
        <w:rPr>
          <w:rFonts w:ascii="Times New Roman" w:eastAsia="Times New Roman" w:hAnsi="Times New Roman"/>
          <w:iCs/>
          <w:spacing w:val="5"/>
          <w:shd w:val="clear" w:color="auto" w:fill="FFFFFF"/>
          <w:lang w:eastAsia="ru-RU"/>
        </w:rPr>
        <w:t>укрытие</w:t>
      </w:r>
      <w:r w:rsidRPr="001B77AA">
        <w:rPr>
          <w:rFonts w:ascii="Times New Roman" w:eastAsia="Times New Roman" w:hAnsi="Times New Roman"/>
          <w:i/>
          <w:lang w:eastAsia="ru-RU"/>
        </w:rPr>
        <w:t xml:space="preserve"> </w:t>
      </w:r>
      <w:r w:rsidRPr="001B77AA">
        <w:rPr>
          <w:rFonts w:ascii="Times New Roman" w:eastAsia="Times New Roman" w:hAnsi="Times New Roman"/>
          <w:lang w:eastAsia="ru-RU"/>
        </w:rPr>
        <w:t>- ЗС ГО,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Укрытия создаются: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а) для наибольшей работающей смены организации, отнесенной к первой или второй категории по ГО, расположенной за пределами территории, отнесенной к группе по ГО, вне зоны возможного радиоактивного заражения (загрязнения);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б)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ГО, вне зоны возможного радиоактивного заражения (загрязнения);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в) заглубленные помещения и другие сооружения подземного пространства используются и приспосабливаются для укрытия населения в период мобилизации и в военное время; </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г) в мирное время защитные сооружения должны использоваться в интересах экономики, обслуживания населения Звериноголовского муниципального округа Курганской области и его защиты от поражающих факторов, вызванных чрезвычайными ситуациями природного и техногенного характера.</w:t>
      </w:r>
    </w:p>
    <w:p w:rsidR="00396099" w:rsidRPr="001B77AA" w:rsidRDefault="00396099" w:rsidP="0039609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2. Создание фонда ЗС ГО</w:t>
      </w:r>
    </w:p>
    <w:p w:rsidR="00396099" w:rsidRPr="001B77AA" w:rsidRDefault="00396099" w:rsidP="0096306D">
      <w:pPr>
        <w:numPr>
          <w:ilvl w:val="0"/>
          <w:numId w:val="47"/>
        </w:numPr>
        <w:tabs>
          <w:tab w:val="left" w:pos="720"/>
        </w:tabs>
        <w:spacing w:after="0" w:line="240" w:lineRule="auto"/>
        <w:ind w:left="0"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Создание фонда ЗС ГО осуществляется заблаговременно, в мирное время в соответствии с законодательными, нормативными правовыми актами и иными документами, регламентирующими порядок и организацию ведения гражданской обороны на территории Звериноголовского муниципального округа Курганской области, путем нового строительства убежищ на объектах, имеющих потенциально опасные производственные объекты и эксплуатирующих их, а также имеющих важное оборонное, экономическое значение.</w:t>
      </w:r>
    </w:p>
    <w:p w:rsidR="00396099" w:rsidRPr="001B77AA" w:rsidRDefault="00396099" w:rsidP="0096306D">
      <w:pPr>
        <w:numPr>
          <w:ilvl w:val="0"/>
          <w:numId w:val="47"/>
        </w:numPr>
        <w:tabs>
          <w:tab w:val="left" w:pos="720"/>
          <w:tab w:val="left" w:pos="1234"/>
        </w:tabs>
        <w:spacing w:after="0" w:line="240" w:lineRule="auto"/>
        <w:ind w:left="0" w:firstLine="720"/>
        <w:jc w:val="both"/>
        <w:rPr>
          <w:rFonts w:ascii="Times New Roman" w:eastAsia="Times New Roman" w:hAnsi="Times New Roman"/>
          <w:lang w:eastAsia="ru-RU"/>
        </w:rPr>
      </w:pPr>
      <w:r w:rsidRPr="001B77AA">
        <w:rPr>
          <w:rFonts w:ascii="Times New Roman" w:eastAsia="Times New Roman" w:hAnsi="Times New Roman"/>
          <w:lang w:eastAsia="ru-RU"/>
        </w:rPr>
        <w:lastRenderedPageBreak/>
        <w:t>Потребность в ЗС ГО определяется отделом ГО, ЧС пожарной безопасности и мобилизационной работы Администрации Звериноголовского муниципального округа Курганской области исходя из необходимого количества укрытия различных категорий населения.</w:t>
      </w:r>
    </w:p>
    <w:p w:rsidR="00396099" w:rsidRPr="001B77AA" w:rsidRDefault="00396099" w:rsidP="0096306D">
      <w:pPr>
        <w:numPr>
          <w:ilvl w:val="0"/>
          <w:numId w:val="47"/>
        </w:numPr>
        <w:tabs>
          <w:tab w:val="left" w:pos="720"/>
        </w:tabs>
        <w:spacing w:after="0" w:line="240" w:lineRule="auto"/>
        <w:ind w:left="0" w:firstLine="720"/>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 в рамках полномочий:</w:t>
      </w:r>
    </w:p>
    <w:p w:rsidR="00396099" w:rsidRPr="001B77AA" w:rsidRDefault="00396099" w:rsidP="0096306D">
      <w:pPr>
        <w:numPr>
          <w:ilvl w:val="0"/>
          <w:numId w:val="49"/>
        </w:numPr>
        <w:autoSpaceDE w:val="0"/>
        <w:autoSpaceDN w:val="0"/>
        <w:adjustRightInd w:val="0"/>
        <w:spacing w:after="0" w:line="240" w:lineRule="auto"/>
        <w:ind w:left="0"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в мирное время создает, сохраняет существующие объекты гражданской обороны и поддерживает их в состоянии постоянной готовности к использованию;</w:t>
      </w:r>
    </w:p>
    <w:p w:rsidR="00396099" w:rsidRPr="001B77AA" w:rsidRDefault="00396099" w:rsidP="0096306D">
      <w:pPr>
        <w:numPr>
          <w:ilvl w:val="0"/>
          <w:numId w:val="49"/>
        </w:numPr>
        <w:autoSpaceDE w:val="0"/>
        <w:autoSpaceDN w:val="0"/>
        <w:adjustRightInd w:val="0"/>
        <w:spacing w:before="280" w:after="0" w:line="240" w:lineRule="auto"/>
        <w:ind w:left="0"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осуществляет контроль за созданием объектов гражданской обороны и поддержанием их в состоянии постоянной готовности к использованию;</w:t>
      </w:r>
    </w:p>
    <w:p w:rsidR="00396099" w:rsidRPr="001B77AA" w:rsidRDefault="00396099" w:rsidP="0096306D">
      <w:pPr>
        <w:numPr>
          <w:ilvl w:val="0"/>
          <w:numId w:val="49"/>
        </w:numPr>
        <w:spacing w:after="0" w:line="240" w:lineRule="auto"/>
        <w:ind w:left="0"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ведет учет существующих и создаваемых ЗС ГО, расположенных на территории Звериноголовского муниципального округа Курганской области;</w:t>
      </w:r>
    </w:p>
    <w:p w:rsidR="00396099" w:rsidRPr="001B77AA" w:rsidRDefault="00396099" w:rsidP="0096306D">
      <w:pPr>
        <w:numPr>
          <w:ilvl w:val="0"/>
          <w:numId w:val="49"/>
        </w:numPr>
        <w:tabs>
          <w:tab w:val="left" w:pos="1177"/>
        </w:tabs>
        <w:spacing w:after="0" w:line="240" w:lineRule="auto"/>
        <w:ind w:left="0"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принимает участие в проведении инвентаризации ЗС ГО, расположенных на территории Звериноголовского муниципального округа Курганской области;</w:t>
      </w:r>
    </w:p>
    <w:p w:rsidR="00396099" w:rsidRPr="001B77AA" w:rsidRDefault="00396099" w:rsidP="0096306D">
      <w:pPr>
        <w:numPr>
          <w:ilvl w:val="0"/>
          <w:numId w:val="49"/>
        </w:numPr>
        <w:tabs>
          <w:tab w:val="left" w:pos="1177"/>
        </w:tabs>
        <w:spacing w:after="0" w:line="240" w:lineRule="auto"/>
        <w:ind w:left="0"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принимает участие в организации и проведении смотра-конкурса на лучшее содержание, использование ЗС ГО, расположенных на территории Звериноголовского муниципального округа Курганской области;</w:t>
      </w:r>
    </w:p>
    <w:p w:rsidR="00396099" w:rsidRPr="001B77AA" w:rsidRDefault="00396099" w:rsidP="0096306D">
      <w:pPr>
        <w:numPr>
          <w:ilvl w:val="0"/>
          <w:numId w:val="49"/>
        </w:numPr>
        <w:tabs>
          <w:tab w:val="left" w:pos="1177"/>
        </w:tabs>
        <w:spacing w:after="0" w:line="240" w:lineRule="auto"/>
        <w:ind w:left="0"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оказывает методическую помощь организациям, имеющим на балансе ЗС ГО.</w:t>
      </w:r>
    </w:p>
    <w:p w:rsidR="00396099" w:rsidRPr="001B77AA" w:rsidRDefault="00396099" w:rsidP="0096306D">
      <w:pPr>
        <w:numPr>
          <w:ilvl w:val="0"/>
          <w:numId w:val="47"/>
        </w:numPr>
        <w:tabs>
          <w:tab w:val="left" w:pos="1234"/>
        </w:tabs>
        <w:spacing w:after="0" w:line="240"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отдел ГО, ЧС пожарной безопасности и мобилизационной работе</w:t>
      </w:r>
    </w:p>
    <w:p w:rsidR="00396099" w:rsidRPr="001B77AA" w:rsidRDefault="00396099" w:rsidP="00396099">
      <w:pPr>
        <w:tabs>
          <w:tab w:val="left" w:pos="1234"/>
        </w:tabs>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Администрации Звериноголовского муниципального округа Курганской области составляет перспективный план проведения оценок технического состояния ЗС ГО в соответствии с приказом МЧС России от 15 декабря 2002 года № 583.</w:t>
      </w:r>
    </w:p>
    <w:p w:rsidR="00396099" w:rsidRPr="001B77AA" w:rsidRDefault="00396099" w:rsidP="0039609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3. Сохранение ЗС ГО</w:t>
      </w:r>
    </w:p>
    <w:p w:rsidR="00396099" w:rsidRPr="001B77AA" w:rsidRDefault="00396099" w:rsidP="0096306D">
      <w:pPr>
        <w:numPr>
          <w:ilvl w:val="0"/>
          <w:numId w:val="47"/>
        </w:numPr>
        <w:tabs>
          <w:tab w:val="left" w:pos="709"/>
        </w:tabs>
        <w:spacing w:after="0" w:line="240" w:lineRule="auto"/>
        <w:ind w:left="0" w:firstLine="709"/>
        <w:contextualSpacing/>
        <w:jc w:val="both"/>
        <w:rPr>
          <w:rFonts w:ascii="Times New Roman" w:eastAsia="Times New Roman" w:hAnsi="Times New Roman"/>
          <w:lang w:eastAsia="ru-RU"/>
        </w:rPr>
      </w:pPr>
      <w:r w:rsidRPr="001B77AA">
        <w:rPr>
          <w:rFonts w:ascii="Times New Roman" w:eastAsia="Times New Roman" w:hAnsi="Times New Roman"/>
          <w:lang w:eastAsia="ru-RU"/>
        </w:rPr>
        <w:t xml:space="preserve">Сохранению подлежат все объекты и ЗС ГО, расположенные на территории Звериноголовского муниципального округа Курганской области и </w:t>
      </w:r>
      <w:proofErr w:type="spellStart"/>
      <w:r w:rsidRPr="001B77AA">
        <w:rPr>
          <w:rFonts w:ascii="Times New Roman" w:eastAsia="Times New Roman" w:hAnsi="Times New Roman"/>
          <w:lang w:eastAsia="ru-RU"/>
        </w:rPr>
        <w:t>эксплуатирующиеся</w:t>
      </w:r>
      <w:proofErr w:type="spellEnd"/>
      <w:r w:rsidRPr="001B77AA">
        <w:rPr>
          <w:rFonts w:ascii="Times New Roman" w:eastAsia="Times New Roman" w:hAnsi="Times New Roman"/>
          <w:lang w:eastAsia="ru-RU"/>
        </w:rPr>
        <w:t xml:space="preserve"> в режиме повседневной деятельности, в чрезвычайных ситуациях мирного и военного времени.</w:t>
      </w:r>
    </w:p>
    <w:p w:rsidR="00396099" w:rsidRPr="001B77AA" w:rsidRDefault="00396099" w:rsidP="0096306D">
      <w:pPr>
        <w:numPr>
          <w:ilvl w:val="0"/>
          <w:numId w:val="47"/>
        </w:numPr>
        <w:tabs>
          <w:tab w:val="left" w:pos="709"/>
        </w:tabs>
        <w:spacing w:after="0" w:line="240" w:lineRule="auto"/>
        <w:ind w:left="0" w:firstLine="709"/>
        <w:jc w:val="both"/>
        <w:rPr>
          <w:rFonts w:ascii="Times New Roman" w:eastAsia="Times New Roman" w:hAnsi="Times New Roman"/>
          <w:lang w:eastAsia="ru-RU"/>
        </w:rPr>
      </w:pPr>
      <w:r w:rsidRPr="001B77AA">
        <w:rPr>
          <w:rFonts w:ascii="Times New Roman" w:eastAsia="Times New Roman" w:hAnsi="Times New Roman"/>
          <w:lang w:eastAsia="ru-RU"/>
        </w:rPr>
        <w:t>Сохранение, эксплуатация систем жизнеобеспечения и содержание в готовности ЗС ГО при режимах повседневной деятельности, чрезвычайной ситуации и в военное время осуществляется в строгом соответствии с приказом МЧС России от 15 декабря 2002 года № 583.</w:t>
      </w:r>
    </w:p>
    <w:p w:rsidR="00396099" w:rsidRPr="001B77AA" w:rsidRDefault="00396099" w:rsidP="0096306D">
      <w:pPr>
        <w:numPr>
          <w:ilvl w:val="0"/>
          <w:numId w:val="47"/>
        </w:numPr>
        <w:tabs>
          <w:tab w:val="left" w:pos="709"/>
        </w:tabs>
        <w:spacing w:after="0" w:line="240" w:lineRule="auto"/>
        <w:ind w:left="0" w:firstLine="709"/>
        <w:jc w:val="both"/>
        <w:rPr>
          <w:rFonts w:ascii="Times New Roman" w:eastAsia="Times New Roman" w:hAnsi="Times New Roman"/>
          <w:lang w:eastAsia="ru-RU"/>
        </w:rPr>
      </w:pPr>
      <w:r w:rsidRPr="001B77AA">
        <w:rPr>
          <w:rFonts w:ascii="Times New Roman" w:eastAsia="Times New Roman" w:hAnsi="Times New Roman"/>
          <w:lang w:eastAsia="ru-RU"/>
        </w:rPr>
        <w:t>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сооружениях, как в чрезвычайных ситуациях мирного времени, так и в военное время.</w:t>
      </w:r>
    </w:p>
    <w:p w:rsidR="00396099" w:rsidRPr="001B77AA" w:rsidRDefault="00396099" w:rsidP="00396099">
      <w:pPr>
        <w:spacing w:after="0" w:line="240" w:lineRule="auto"/>
        <w:ind w:firstLine="720"/>
        <w:jc w:val="both"/>
        <w:rPr>
          <w:rFonts w:ascii="Times New Roman" w:eastAsia="Times New Roman" w:hAnsi="Times New Roman"/>
          <w:lang w:eastAsia="ru-RU"/>
        </w:rPr>
      </w:pPr>
      <w:r w:rsidRPr="001B77AA">
        <w:rPr>
          <w:rFonts w:ascii="Times New Roman" w:eastAsia="Times New Roman" w:hAnsi="Times New Roman"/>
          <w:lang w:eastAsia="ru-RU"/>
        </w:rPr>
        <w:t>При этом должна быть обеспечена сохранность ЗС ГО как в целом, так и отдельных его элементов.</w:t>
      </w:r>
    </w:p>
    <w:p w:rsidR="00396099" w:rsidRPr="001B77AA" w:rsidRDefault="00396099" w:rsidP="00396099">
      <w:pPr>
        <w:spacing w:after="0" w:line="240" w:lineRule="auto"/>
        <w:ind w:firstLine="720"/>
        <w:jc w:val="both"/>
        <w:rPr>
          <w:rFonts w:ascii="Times New Roman" w:eastAsia="Times New Roman" w:hAnsi="Times New Roman"/>
          <w:lang w:eastAsia="ru-RU"/>
        </w:rPr>
      </w:pPr>
      <w:r w:rsidRPr="001B77AA">
        <w:rPr>
          <w:rFonts w:ascii="Times New Roman" w:eastAsia="Times New Roman" w:hAnsi="Times New Roman"/>
          <w:lang w:eastAsia="ru-RU"/>
        </w:rPr>
        <w:t xml:space="preserve">При эксплуатации ЗС ГО в мирное время запрещается: </w:t>
      </w:r>
    </w:p>
    <w:p w:rsidR="00396099" w:rsidRPr="001B77AA" w:rsidRDefault="00396099" w:rsidP="0096306D">
      <w:pPr>
        <w:numPr>
          <w:ilvl w:val="0"/>
          <w:numId w:val="50"/>
        </w:numPr>
        <w:spacing w:after="0" w:line="240"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перепланировка помещений;</w:t>
      </w:r>
    </w:p>
    <w:p w:rsidR="00396099" w:rsidRPr="001B77AA" w:rsidRDefault="00396099" w:rsidP="0096306D">
      <w:pPr>
        <w:numPr>
          <w:ilvl w:val="0"/>
          <w:numId w:val="50"/>
        </w:numPr>
        <w:spacing w:after="0" w:line="240"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устройство отверстий или проемов в ограждающих конструкциях;</w:t>
      </w:r>
    </w:p>
    <w:p w:rsidR="00396099" w:rsidRPr="001B77AA" w:rsidRDefault="00396099" w:rsidP="0096306D">
      <w:pPr>
        <w:numPr>
          <w:ilvl w:val="0"/>
          <w:numId w:val="50"/>
        </w:numPr>
        <w:spacing w:after="0" w:line="240"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нарушение герметизации и гидроизоляции;</w:t>
      </w:r>
    </w:p>
    <w:p w:rsidR="00396099" w:rsidRPr="001B77AA" w:rsidRDefault="00396099" w:rsidP="0096306D">
      <w:pPr>
        <w:numPr>
          <w:ilvl w:val="0"/>
          <w:numId w:val="50"/>
        </w:numPr>
        <w:spacing w:after="0" w:line="240"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демонтаж оборудования;</w:t>
      </w:r>
    </w:p>
    <w:p w:rsidR="00396099" w:rsidRPr="001B77AA" w:rsidRDefault="00396099" w:rsidP="0096306D">
      <w:pPr>
        <w:numPr>
          <w:ilvl w:val="0"/>
          <w:numId w:val="50"/>
        </w:numPr>
        <w:spacing w:after="0" w:line="240" w:lineRule="auto"/>
        <w:ind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применение горючих строительных материалов для внутренней отделки помещений;</w:t>
      </w:r>
    </w:p>
    <w:p w:rsidR="00396099" w:rsidRPr="001B77AA" w:rsidRDefault="00396099" w:rsidP="0096306D">
      <w:pPr>
        <w:numPr>
          <w:ilvl w:val="0"/>
          <w:numId w:val="50"/>
        </w:numPr>
        <w:spacing w:after="0" w:line="240" w:lineRule="auto"/>
        <w:ind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загромождение путей движения, входов в ЗС ГО и аварийных выходов;</w:t>
      </w:r>
    </w:p>
    <w:p w:rsidR="00396099" w:rsidRPr="001B77AA" w:rsidRDefault="00396099" w:rsidP="0096306D">
      <w:pPr>
        <w:numPr>
          <w:ilvl w:val="0"/>
          <w:numId w:val="50"/>
        </w:numPr>
        <w:spacing w:after="0" w:line="240"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оштукатуривание потолков и стен помещений;</w:t>
      </w:r>
    </w:p>
    <w:p w:rsidR="00396099" w:rsidRPr="001B77AA" w:rsidRDefault="00396099" w:rsidP="0096306D">
      <w:pPr>
        <w:numPr>
          <w:ilvl w:val="0"/>
          <w:numId w:val="50"/>
        </w:numPr>
        <w:spacing w:after="0" w:line="240"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облицовка стен керамической плиткой;</w:t>
      </w:r>
    </w:p>
    <w:p w:rsidR="00396099" w:rsidRPr="001B77AA" w:rsidRDefault="00396099" w:rsidP="0096306D">
      <w:pPr>
        <w:numPr>
          <w:ilvl w:val="0"/>
          <w:numId w:val="50"/>
        </w:numPr>
        <w:spacing w:after="0" w:line="240" w:lineRule="auto"/>
        <w:ind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окрашивание резиновых деталей уплотнения, резиновых амортизаторов, хлопчатобумажных, прорезиненных и резиновых гибких вставок, металлических рукавов, табличек с наименованием завода-изготовителя и техническими данными инженерно-технического и специального оборудования;</w:t>
      </w:r>
    </w:p>
    <w:p w:rsidR="00396099" w:rsidRPr="001B77AA" w:rsidRDefault="00396099" w:rsidP="0096306D">
      <w:pPr>
        <w:numPr>
          <w:ilvl w:val="0"/>
          <w:numId w:val="50"/>
        </w:numPr>
        <w:spacing w:after="0" w:line="240" w:lineRule="auto"/>
        <w:ind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застройка территории вблизи входов, аварийных выходов и наружных воздухозаборных и вытяжных устройств ЗС ГО на расстоянии менее предусмотренного проектной документацией;</w:t>
      </w:r>
    </w:p>
    <w:p w:rsidR="00396099" w:rsidRPr="001B77AA" w:rsidRDefault="00396099" w:rsidP="0096306D">
      <w:pPr>
        <w:numPr>
          <w:ilvl w:val="0"/>
          <w:numId w:val="50"/>
        </w:numPr>
        <w:spacing w:after="0" w:line="240" w:lineRule="auto"/>
        <w:ind w:firstLine="720"/>
        <w:contextualSpacing/>
        <w:jc w:val="both"/>
        <w:rPr>
          <w:rFonts w:ascii="Times New Roman" w:eastAsia="Times New Roman" w:hAnsi="Times New Roman"/>
          <w:lang w:eastAsia="ru-RU"/>
        </w:rPr>
      </w:pPr>
      <w:r w:rsidRPr="001B77AA">
        <w:rPr>
          <w:rFonts w:ascii="Times New Roman" w:eastAsia="Times New Roman" w:hAnsi="Times New Roman"/>
          <w:lang w:eastAsia="ru-RU"/>
        </w:rPr>
        <w:t xml:space="preserve">эксплуатация вентиляционных систем защищенной ДЭС, фильтров-поглотителей, </w:t>
      </w:r>
      <w:proofErr w:type="spellStart"/>
      <w:r w:rsidRPr="001B77AA">
        <w:rPr>
          <w:rFonts w:ascii="Times New Roman" w:eastAsia="Times New Roman" w:hAnsi="Times New Roman"/>
          <w:lang w:eastAsia="ru-RU"/>
        </w:rPr>
        <w:t>предфильтров</w:t>
      </w:r>
      <w:proofErr w:type="spellEnd"/>
      <w:r w:rsidRPr="001B77AA">
        <w:rPr>
          <w:rFonts w:ascii="Times New Roman" w:eastAsia="Times New Roman" w:hAnsi="Times New Roman"/>
          <w:lang w:eastAsia="ru-RU"/>
        </w:rPr>
        <w:t>, средств регенерации воздуха.</w:t>
      </w:r>
    </w:p>
    <w:p w:rsidR="00396099" w:rsidRPr="001B77AA" w:rsidRDefault="00396099" w:rsidP="0096306D">
      <w:pPr>
        <w:numPr>
          <w:ilvl w:val="0"/>
          <w:numId w:val="47"/>
        </w:numPr>
        <w:tabs>
          <w:tab w:val="left" w:pos="709"/>
        </w:tabs>
        <w:spacing w:after="0" w:line="240" w:lineRule="auto"/>
        <w:ind w:left="0"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Содержание и эксплуатация защитных сооружений на приватизированных предприятиях организуется в соответствии с постановлением Правительства Российской Федерации от 23 апреля 1994 года № 359 «Об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w:t>
      </w:r>
    </w:p>
    <w:p w:rsidR="00396099" w:rsidRPr="001B77AA" w:rsidRDefault="00396099" w:rsidP="00396099">
      <w:pPr>
        <w:spacing w:after="0" w:line="240" w:lineRule="auto"/>
        <w:ind w:firstLine="700"/>
        <w:jc w:val="both"/>
        <w:rPr>
          <w:rFonts w:ascii="Times New Roman" w:eastAsia="Times New Roman" w:hAnsi="Times New Roman"/>
          <w:lang w:eastAsia="ru-RU"/>
        </w:rPr>
      </w:pPr>
      <w:r w:rsidRPr="001B77AA">
        <w:rPr>
          <w:rFonts w:ascii="Times New Roman" w:eastAsia="Times New Roman" w:hAnsi="Times New Roman"/>
          <w:lang w:eastAsia="ru-RU"/>
        </w:rPr>
        <w:t>Мероприятия по поддержанию ЗС ГО в сохранности и готовности к использованию по прямому назначению должны отражаться в договорах о правах и обязанностях в отношении объектов и имущества гражданской обороны, а также на выполнение мероприятий гражданской обороны между приватизированным предприятием, учреждением, организацией с одной стороны и Межрегиональным территориальным управлением Федерального агентства по управлению государственным имуществом в Челябинской и Курганской областях с другой стороны согласно нормам, установленным приказом МЧС России от 15 декабря 2002 года № 583.</w:t>
      </w:r>
    </w:p>
    <w:p w:rsidR="00396099" w:rsidRPr="001B77AA" w:rsidRDefault="00396099" w:rsidP="00396099">
      <w:pPr>
        <w:spacing w:after="0" w:line="240" w:lineRule="auto"/>
        <w:ind w:firstLine="700"/>
        <w:jc w:val="both"/>
        <w:rPr>
          <w:rFonts w:ascii="Times New Roman" w:eastAsia="Times New Roman" w:hAnsi="Times New Roman"/>
          <w:lang w:eastAsia="ru-RU"/>
        </w:rPr>
      </w:pPr>
      <w:r w:rsidRPr="001B77AA">
        <w:rPr>
          <w:rFonts w:ascii="Times New Roman" w:eastAsia="Times New Roman" w:hAnsi="Times New Roman"/>
          <w:lang w:eastAsia="ru-RU"/>
        </w:rPr>
        <w:t>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w:t>
      </w:r>
    </w:p>
    <w:p w:rsidR="00396099" w:rsidRPr="001B77AA" w:rsidRDefault="00396099" w:rsidP="0096306D">
      <w:pPr>
        <w:numPr>
          <w:ilvl w:val="0"/>
          <w:numId w:val="47"/>
        </w:numPr>
        <w:tabs>
          <w:tab w:val="left" w:pos="1211"/>
        </w:tabs>
        <w:spacing w:after="0" w:line="240" w:lineRule="auto"/>
        <w:ind w:left="0" w:firstLine="709"/>
        <w:jc w:val="both"/>
        <w:rPr>
          <w:rFonts w:ascii="Times New Roman" w:eastAsia="Times New Roman" w:hAnsi="Times New Roman"/>
          <w:lang w:eastAsia="ru-RU"/>
        </w:rPr>
      </w:pPr>
      <w:r w:rsidRPr="001B77AA">
        <w:rPr>
          <w:rFonts w:ascii="Times New Roman" w:eastAsia="Times New Roman" w:hAnsi="Times New Roman"/>
          <w:lang w:eastAsia="ru-RU"/>
        </w:rPr>
        <w:t>Руководители предприятий, организаций, учреждений несут ответственность в соответствии с действующим законодательством за содержание, эксплуатацию и готовность ЗС ГО для защиты работников наибольшей работающей смены, своевременное техническое обслуживание, ремонт и замену защитных устройств и оборудования, обеспечение эффективного использования помещений ЗС ГО для нужд предприятий, организаций, учреждений, а также организацию подготовки личного состава групп (звеньев) по обслуживанию ЗС ГО, обучение рабочих и служащих правилам пользования ЗС ГО, обеспечение доступа в ЗС ГО и исполнение обязанностей по контролю за их состоянием уполномоченных лиц Администрации Звериноголовского муниципального округа Курганской области.</w:t>
      </w:r>
    </w:p>
    <w:p w:rsidR="00396099" w:rsidRPr="001B77AA" w:rsidRDefault="00396099" w:rsidP="0039609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4. Рациональное использование ЗС ГО</w:t>
      </w:r>
    </w:p>
    <w:p w:rsidR="00396099" w:rsidRPr="001B77AA" w:rsidRDefault="00396099" w:rsidP="0096306D">
      <w:pPr>
        <w:numPr>
          <w:ilvl w:val="0"/>
          <w:numId w:val="47"/>
        </w:numPr>
        <w:tabs>
          <w:tab w:val="left" w:pos="1187"/>
        </w:tabs>
        <w:spacing w:after="0" w:line="240" w:lineRule="auto"/>
        <w:ind w:left="0" w:firstLine="710"/>
        <w:contextualSpacing/>
        <w:jc w:val="both"/>
        <w:rPr>
          <w:rFonts w:ascii="Times New Roman" w:eastAsia="Times New Roman" w:hAnsi="Times New Roman"/>
          <w:lang w:eastAsia="ru-RU"/>
        </w:rPr>
      </w:pPr>
      <w:r w:rsidRPr="001B77AA">
        <w:rPr>
          <w:rFonts w:ascii="Times New Roman" w:eastAsia="Times New Roman" w:hAnsi="Times New Roman"/>
          <w:lang w:eastAsia="ru-RU"/>
        </w:rPr>
        <w:t>При режиме повседневной деятельности в соответствии с действующим законодательством ЗС ГО могут использоваться для нужд организаций.</w:t>
      </w:r>
    </w:p>
    <w:p w:rsidR="00396099" w:rsidRPr="001B77AA" w:rsidRDefault="00396099" w:rsidP="0096306D">
      <w:pPr>
        <w:numPr>
          <w:ilvl w:val="0"/>
          <w:numId w:val="47"/>
        </w:numPr>
        <w:tabs>
          <w:tab w:val="left" w:pos="1178"/>
        </w:tabs>
        <w:spacing w:after="0" w:line="240" w:lineRule="auto"/>
        <w:ind w:left="0" w:firstLine="710"/>
        <w:jc w:val="both"/>
        <w:rPr>
          <w:rFonts w:ascii="Times New Roman" w:eastAsia="Times New Roman" w:hAnsi="Times New Roman"/>
          <w:lang w:eastAsia="ru-RU"/>
        </w:rPr>
      </w:pPr>
      <w:r w:rsidRPr="001B77AA">
        <w:rPr>
          <w:rFonts w:ascii="Times New Roman" w:eastAsia="Times New Roman" w:hAnsi="Times New Roman"/>
          <w:lang w:eastAsia="ru-RU"/>
        </w:rPr>
        <w:t>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под:</w:t>
      </w:r>
    </w:p>
    <w:p w:rsidR="00396099" w:rsidRPr="001B77AA" w:rsidRDefault="00396099" w:rsidP="0096306D">
      <w:pPr>
        <w:numPr>
          <w:ilvl w:val="0"/>
          <w:numId w:val="51"/>
        </w:numPr>
        <w:tabs>
          <w:tab w:val="left" w:pos="1178"/>
        </w:tabs>
        <w:spacing w:after="0" w:line="240" w:lineRule="auto"/>
        <w:contextualSpacing/>
        <w:jc w:val="both"/>
        <w:rPr>
          <w:rFonts w:ascii="Times New Roman" w:eastAsia="Times New Roman" w:hAnsi="Times New Roman"/>
          <w:lang w:eastAsia="ru-RU"/>
        </w:rPr>
      </w:pPr>
      <w:r w:rsidRPr="001B77AA">
        <w:rPr>
          <w:rFonts w:ascii="Times New Roman" w:eastAsia="Times New Roman" w:hAnsi="Times New Roman"/>
          <w:lang w:eastAsia="ru-RU"/>
        </w:rPr>
        <w:t>санитарно-бытовые помещения;</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помещения культурного обслуживания и помещения для учебных занятий;</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производственные помещения, отнесенные по пожарной опасности к категориям Г и Д, в которых осуществляются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технологические, транспортные и пешеходные тоннели;</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помещения дежурных электриков, связистов, ремонтных бригад;</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гаражи для легковых автомобилей, подземные стоянки автокаров и автомобилей;</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складские помещения для хранения несгораемых, а также для сгораемых материалов при наличии автоматической системы пожаротушения;</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помещения торговли и питания (магазины, залы столовых, кафе, закусочные и др.);</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спортивные помещения (стрелковые тиры и залы для спортивных занятий);</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помещения бытового обслуживания населения (ателье, приемные пункты и др.);</w:t>
      </w:r>
    </w:p>
    <w:p w:rsidR="00396099" w:rsidRPr="001B77AA" w:rsidRDefault="00396099" w:rsidP="0096306D">
      <w:pPr>
        <w:numPr>
          <w:ilvl w:val="0"/>
          <w:numId w:val="51"/>
        </w:numPr>
        <w:tabs>
          <w:tab w:val="left" w:pos="1178"/>
        </w:tabs>
        <w:spacing w:after="0" w:line="240" w:lineRule="auto"/>
        <w:ind w:firstLine="700"/>
        <w:contextualSpacing/>
        <w:jc w:val="both"/>
        <w:rPr>
          <w:rFonts w:ascii="Times New Roman" w:eastAsia="Times New Roman" w:hAnsi="Times New Roman"/>
          <w:lang w:eastAsia="ru-RU"/>
        </w:rPr>
      </w:pPr>
      <w:r w:rsidRPr="001B77AA">
        <w:rPr>
          <w:rFonts w:ascii="Times New Roman" w:eastAsia="Times New Roman" w:hAnsi="Times New Roman"/>
          <w:lang w:eastAsia="ru-RU"/>
        </w:rPr>
        <w:t>вспомогательные (подсобные) помещения лечебных учреждений.</w:t>
      </w:r>
    </w:p>
    <w:p w:rsidR="00396099" w:rsidRPr="001B77AA" w:rsidRDefault="00396099" w:rsidP="00396099">
      <w:pPr>
        <w:spacing w:after="0" w:line="240" w:lineRule="auto"/>
        <w:ind w:firstLine="720"/>
        <w:jc w:val="both"/>
        <w:rPr>
          <w:rFonts w:ascii="Times New Roman" w:eastAsia="Times New Roman" w:hAnsi="Times New Roman"/>
          <w:lang w:eastAsia="ru-RU"/>
        </w:rPr>
      </w:pPr>
      <w:r w:rsidRPr="001B77AA">
        <w:rPr>
          <w:rFonts w:ascii="Times New Roman" w:eastAsia="Times New Roman" w:hAnsi="Times New Roman"/>
          <w:lang w:eastAsia="ru-RU"/>
        </w:rPr>
        <w:t>14. При использовании ЗС ГО под складские помещения, стоянки автомобилей, мастерские допускается загрузка помещений из расчета обеспечения приема 50% укрываемых от расчетной вместимости сооружения (без освобождения от хранимого имущества).</w:t>
      </w:r>
    </w:p>
    <w:p w:rsidR="00396099" w:rsidRPr="001B77AA" w:rsidRDefault="00396099" w:rsidP="00396099">
      <w:pPr>
        <w:spacing w:after="0" w:line="240" w:lineRule="auto"/>
        <w:ind w:firstLine="720"/>
        <w:jc w:val="both"/>
        <w:rPr>
          <w:rFonts w:ascii="Times New Roman" w:eastAsia="Times New Roman" w:hAnsi="Times New Roman"/>
          <w:lang w:eastAsia="ru-RU"/>
        </w:rPr>
      </w:pPr>
      <w:r w:rsidRPr="001B77AA">
        <w:rPr>
          <w:rFonts w:ascii="Times New Roman" w:eastAsia="Times New Roman" w:hAnsi="Times New Roman"/>
          <w:lang w:eastAsia="ru-RU"/>
        </w:rPr>
        <w:t>Размещение и складирование имущества осуществляются с учетом обеспечения постоянного свободного доступа в технические помещения и к инженерно-техническому оборудованию ЗС ГО для его осмотра, обслуживания и ремонта.</w:t>
      </w:r>
    </w:p>
    <w:p w:rsidR="00396099" w:rsidRPr="001B77AA" w:rsidRDefault="00396099" w:rsidP="00396099">
      <w:pPr>
        <w:spacing w:after="0" w:line="240" w:lineRule="auto"/>
        <w:ind w:firstLine="851"/>
        <w:jc w:val="both"/>
        <w:rPr>
          <w:rFonts w:ascii="Times New Roman" w:eastAsia="Times New Roman" w:hAnsi="Times New Roman"/>
          <w:lang w:eastAsia="ru-RU"/>
        </w:rPr>
      </w:pPr>
      <w:r w:rsidRPr="001B77AA">
        <w:rPr>
          <w:rFonts w:ascii="Times New Roman" w:eastAsia="Times New Roman" w:hAnsi="Times New Roman"/>
          <w:lang w:eastAsia="ru-RU"/>
        </w:rPr>
        <w:lastRenderedPageBreak/>
        <w:t>15. Порядок финансирования мероприятий по накоплению, содержанию, использованию и сохранению ЗС ГО.</w:t>
      </w:r>
    </w:p>
    <w:p w:rsidR="00396099" w:rsidRPr="001B77AA" w:rsidRDefault="00396099" w:rsidP="00DA5C4C">
      <w:pPr>
        <w:spacing w:after="0" w:line="240" w:lineRule="auto"/>
        <w:ind w:firstLine="720"/>
        <w:jc w:val="both"/>
        <w:rPr>
          <w:rFonts w:ascii="Times New Roman" w:eastAsia="Times New Roman" w:hAnsi="Times New Roman"/>
          <w:lang w:eastAsia="ru-RU"/>
        </w:rPr>
      </w:pPr>
      <w:r w:rsidRPr="001B77AA">
        <w:rPr>
          <w:rFonts w:ascii="Times New Roman" w:eastAsia="Times New Roman" w:hAnsi="Times New Roman"/>
          <w:lang w:eastAsia="ru-RU"/>
        </w:rPr>
        <w:t xml:space="preserve">Финансирование мероприятий по накоплению фонда ЗС ГО и поддержанию их в готовности к приему укрываемых, использованию для нужд объектов экономики и обеспечению их сохранности осуществляется в соответствии с Федеральным законом </w:t>
      </w:r>
      <w:r w:rsidR="00DA5C4C">
        <w:rPr>
          <w:rFonts w:ascii="Times New Roman" w:eastAsia="Times New Roman" w:hAnsi="Times New Roman"/>
          <w:lang w:eastAsia="ru-RU"/>
        </w:rPr>
        <w:t>от 12 февраля 1998 года № 28-ФЗ</w:t>
      </w:r>
    </w:p>
    <w:p w:rsidR="00396099" w:rsidRPr="001B77AA" w:rsidRDefault="00396099" w:rsidP="00396099">
      <w:pPr>
        <w:spacing w:after="0" w:line="240" w:lineRule="auto"/>
        <w:jc w:val="both"/>
        <w:rPr>
          <w:rFonts w:ascii="Times New Roman" w:eastAsia="Times New Roman" w:hAnsi="Times New Roman"/>
          <w:lang w:eastAsia="ru-RU"/>
        </w:rPr>
      </w:pPr>
    </w:p>
    <w:p w:rsidR="00396099" w:rsidRPr="001B77AA" w:rsidRDefault="00396099" w:rsidP="00396099">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 xml:space="preserve">Начальник отдела контрольно-организационной, </w:t>
      </w:r>
    </w:p>
    <w:p w:rsidR="00396099" w:rsidRPr="001B77AA" w:rsidRDefault="00396099" w:rsidP="00396099">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 xml:space="preserve">правовой и кадровой работы Администрации </w:t>
      </w:r>
    </w:p>
    <w:p w:rsidR="00396099" w:rsidRPr="001B77AA" w:rsidRDefault="00396099" w:rsidP="00396099">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 xml:space="preserve">Звериноголовского муниципального округа </w:t>
      </w:r>
    </w:p>
    <w:p w:rsidR="00396099" w:rsidRPr="001B77AA" w:rsidRDefault="00396099" w:rsidP="00396099">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 xml:space="preserve">Курганской области                                                                                                 О.С. </w:t>
      </w:r>
      <w:proofErr w:type="spellStart"/>
      <w:r w:rsidRPr="001B77AA">
        <w:rPr>
          <w:rFonts w:ascii="Times New Roman" w:eastAsia="Times New Roman" w:hAnsi="Times New Roman"/>
          <w:lang w:eastAsia="ru-RU"/>
        </w:rPr>
        <w:t>Макоклюй</w:t>
      </w:r>
      <w:proofErr w:type="spellEnd"/>
    </w:p>
    <w:p w:rsidR="00396099" w:rsidRPr="001B77AA" w:rsidRDefault="00396099" w:rsidP="00396099">
      <w:pPr>
        <w:spacing w:after="0" w:line="240" w:lineRule="auto"/>
        <w:rPr>
          <w:rFonts w:ascii="Times New Roman" w:eastAsia="Times New Roman" w:hAnsi="Times New Roman"/>
          <w:lang w:eastAsia="ru-RU"/>
        </w:rPr>
      </w:pPr>
    </w:p>
    <w:p w:rsidR="00DA017E" w:rsidRPr="001B77AA" w:rsidRDefault="00DA017E"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autoSpaceDE w:val="0"/>
        <w:autoSpaceDN w:val="0"/>
        <w:adjustRightInd w:val="0"/>
        <w:spacing w:after="0" w:line="240" w:lineRule="auto"/>
        <w:jc w:val="center"/>
        <w:rPr>
          <w:rFonts w:ascii="Times New Roman" w:hAnsi="Times New Roman"/>
          <w:b/>
        </w:rPr>
      </w:pPr>
      <w:r w:rsidRPr="001B77AA">
        <w:rPr>
          <w:rFonts w:ascii="Times New Roman" w:hAnsi="Times New Roman"/>
          <w:b/>
        </w:rPr>
        <w:t>Курганская область</w:t>
      </w:r>
    </w:p>
    <w:p w:rsidR="00396099" w:rsidRPr="001B77AA" w:rsidRDefault="00396099" w:rsidP="00396099">
      <w:pPr>
        <w:autoSpaceDE w:val="0"/>
        <w:autoSpaceDN w:val="0"/>
        <w:adjustRightInd w:val="0"/>
        <w:spacing w:after="0" w:line="240" w:lineRule="auto"/>
        <w:jc w:val="center"/>
        <w:rPr>
          <w:rFonts w:ascii="Times New Roman" w:hAnsi="Times New Roman"/>
          <w:b/>
        </w:rPr>
      </w:pPr>
      <w:proofErr w:type="spellStart"/>
      <w:r w:rsidRPr="001B77AA">
        <w:rPr>
          <w:rFonts w:ascii="Times New Roman" w:hAnsi="Times New Roman"/>
          <w:b/>
        </w:rPr>
        <w:t>Звериноголовский</w:t>
      </w:r>
      <w:proofErr w:type="spellEnd"/>
      <w:r w:rsidRPr="001B77AA">
        <w:rPr>
          <w:rFonts w:ascii="Times New Roman" w:hAnsi="Times New Roman"/>
          <w:b/>
        </w:rPr>
        <w:t xml:space="preserve"> муниципальный округ</w:t>
      </w:r>
    </w:p>
    <w:p w:rsidR="00396099" w:rsidRPr="001B77AA" w:rsidRDefault="00396099" w:rsidP="000B10A9">
      <w:pPr>
        <w:autoSpaceDE w:val="0"/>
        <w:autoSpaceDN w:val="0"/>
        <w:adjustRightInd w:val="0"/>
        <w:spacing w:after="0" w:line="240" w:lineRule="auto"/>
        <w:jc w:val="center"/>
        <w:rPr>
          <w:rFonts w:ascii="Times New Roman" w:hAnsi="Times New Roman"/>
          <w:b/>
        </w:rPr>
      </w:pPr>
      <w:r w:rsidRPr="001B77AA">
        <w:rPr>
          <w:rFonts w:ascii="Times New Roman" w:hAnsi="Times New Roman"/>
          <w:b/>
        </w:rPr>
        <w:t>Администрация Звериног</w:t>
      </w:r>
      <w:r w:rsidR="000B10A9" w:rsidRPr="001B77AA">
        <w:rPr>
          <w:rFonts w:ascii="Times New Roman" w:hAnsi="Times New Roman"/>
          <w:b/>
        </w:rPr>
        <w:t>оловского муниципального округа</w:t>
      </w:r>
    </w:p>
    <w:p w:rsidR="00396099" w:rsidRPr="001B77AA" w:rsidRDefault="00396099" w:rsidP="00396099">
      <w:pPr>
        <w:spacing w:after="200" w:line="276" w:lineRule="auto"/>
        <w:jc w:val="center"/>
        <w:rPr>
          <w:rFonts w:ascii="Times New Roman" w:hAnsi="Times New Roman"/>
          <w:b/>
        </w:rPr>
      </w:pPr>
      <w:r w:rsidRPr="001B77AA">
        <w:rPr>
          <w:rFonts w:ascii="Times New Roman" w:hAnsi="Times New Roman"/>
          <w:b/>
        </w:rPr>
        <w:t>ПОСТАНОВЛЕНИЕ</w:t>
      </w:r>
    </w:p>
    <w:p w:rsidR="00396099" w:rsidRPr="001B77AA" w:rsidRDefault="00396099" w:rsidP="00396099">
      <w:pPr>
        <w:spacing w:after="200" w:line="276" w:lineRule="auto"/>
        <w:jc w:val="both"/>
        <w:rPr>
          <w:rFonts w:ascii="Times New Roman" w:hAnsi="Times New Roman"/>
        </w:rPr>
      </w:pPr>
      <w:r w:rsidRPr="001B77AA">
        <w:rPr>
          <w:rFonts w:ascii="Times New Roman" w:hAnsi="Times New Roman"/>
        </w:rPr>
        <w:t xml:space="preserve">от «10» </w:t>
      </w:r>
      <w:proofErr w:type="gramStart"/>
      <w:r w:rsidRPr="001B77AA">
        <w:rPr>
          <w:rFonts w:ascii="Times New Roman" w:hAnsi="Times New Roman"/>
          <w:u w:val="single"/>
        </w:rPr>
        <w:t xml:space="preserve">февраля  </w:t>
      </w:r>
      <w:r w:rsidRPr="001B77AA">
        <w:rPr>
          <w:rFonts w:ascii="Times New Roman" w:hAnsi="Times New Roman"/>
        </w:rPr>
        <w:t>2023</w:t>
      </w:r>
      <w:proofErr w:type="gramEnd"/>
      <w:r w:rsidRPr="001B77AA">
        <w:rPr>
          <w:rFonts w:ascii="Times New Roman" w:hAnsi="Times New Roman"/>
        </w:rPr>
        <w:t xml:space="preserve"> года № </w:t>
      </w:r>
      <w:r w:rsidRPr="001B77AA">
        <w:rPr>
          <w:rFonts w:ascii="Times New Roman" w:hAnsi="Times New Roman"/>
          <w:u w:val="single"/>
        </w:rPr>
        <w:t>44_</w:t>
      </w:r>
      <w:r w:rsidRPr="001B77AA">
        <w:rPr>
          <w:rFonts w:ascii="Times New Roman" w:hAnsi="Times New Roman"/>
        </w:rPr>
        <w:t>_</w:t>
      </w:r>
    </w:p>
    <w:p w:rsidR="00396099" w:rsidRPr="001B77AA" w:rsidRDefault="00396099" w:rsidP="00396099">
      <w:pPr>
        <w:spacing w:after="200" w:line="276" w:lineRule="auto"/>
        <w:jc w:val="both"/>
        <w:rPr>
          <w:rFonts w:ascii="Times New Roman" w:hAnsi="Times New Roman"/>
        </w:rPr>
      </w:pPr>
      <w:r w:rsidRPr="001B77AA">
        <w:rPr>
          <w:rFonts w:ascii="Times New Roman" w:hAnsi="Times New Roman"/>
        </w:rPr>
        <w:t>село Звериноголовское</w:t>
      </w:r>
    </w:p>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b/>
          <w:bCs/>
          <w:lang w:eastAsia="ru-RU"/>
        </w:rPr>
      </w:pPr>
      <w:bookmarkStart w:id="4" w:name="_Hlk126313193"/>
      <w:bookmarkStart w:id="5" w:name="_Hlk126324667"/>
      <w:r w:rsidRPr="001B77AA">
        <w:rPr>
          <w:rFonts w:ascii="Times New Roman" w:eastAsia="Times New Roman" w:hAnsi="Times New Roman"/>
          <w:b/>
          <w:bCs/>
          <w:lang w:eastAsia="ru-RU"/>
        </w:rPr>
        <w:t>Об утверждении Порядка составления проекта бюджета Звериноголовского муниципального округа Курганской области на очередной финансовый год и плановый период</w:t>
      </w:r>
      <w:bookmarkEnd w:id="4"/>
      <w:r w:rsidRPr="001B77AA">
        <w:rPr>
          <w:rFonts w:ascii="Times New Roman" w:eastAsia="Times New Roman" w:hAnsi="Times New Roman"/>
          <w:b/>
          <w:bCs/>
          <w:lang w:eastAsia="ru-RU"/>
        </w:rPr>
        <w:t xml:space="preserve"> </w:t>
      </w:r>
    </w:p>
    <w:bookmarkEnd w:id="5"/>
    <w:p w:rsidR="00396099" w:rsidRPr="001B77AA" w:rsidRDefault="00396099" w:rsidP="00396099">
      <w:pPr>
        <w:widowControl w:val="0"/>
        <w:autoSpaceDE w:val="0"/>
        <w:autoSpaceDN w:val="0"/>
        <w:adjustRightInd w:val="0"/>
        <w:spacing w:after="0" w:line="240" w:lineRule="auto"/>
        <w:jc w:val="center"/>
        <w:rPr>
          <w:rFonts w:ascii="Times New Roman" w:hAnsi="Times New Roman"/>
        </w:rPr>
      </w:pPr>
    </w:p>
    <w:p w:rsidR="00396099" w:rsidRPr="001B77AA" w:rsidRDefault="00396099" w:rsidP="00396099">
      <w:pPr>
        <w:widowControl w:val="0"/>
        <w:autoSpaceDE w:val="0"/>
        <w:autoSpaceDN w:val="0"/>
        <w:adjustRightInd w:val="0"/>
        <w:spacing w:after="0" w:line="240" w:lineRule="auto"/>
        <w:ind w:firstLine="540"/>
        <w:jc w:val="both"/>
        <w:rPr>
          <w:rFonts w:ascii="Times New Roman" w:hAnsi="Times New Roman"/>
        </w:rPr>
      </w:pPr>
      <w:r w:rsidRPr="001B77AA">
        <w:rPr>
          <w:rFonts w:ascii="Times New Roman" w:hAnsi="Times New Roman"/>
        </w:rPr>
        <w:t xml:space="preserve">В целях приведения муниципального правового акта в соответствие с действующим законодательством, Администрация Звериноголовского </w:t>
      </w:r>
      <w:bookmarkStart w:id="6" w:name="_Hlk126324037"/>
      <w:r w:rsidRPr="001B77AA">
        <w:rPr>
          <w:rFonts w:ascii="Times New Roman" w:hAnsi="Times New Roman"/>
        </w:rPr>
        <w:t xml:space="preserve">муниципального округа Курганской области </w:t>
      </w:r>
      <w:bookmarkEnd w:id="6"/>
    </w:p>
    <w:p w:rsidR="00396099" w:rsidRPr="001B77AA" w:rsidRDefault="00396099" w:rsidP="00396099">
      <w:pPr>
        <w:widowControl w:val="0"/>
        <w:autoSpaceDE w:val="0"/>
        <w:autoSpaceDN w:val="0"/>
        <w:adjustRightInd w:val="0"/>
        <w:spacing w:after="0" w:line="240" w:lineRule="auto"/>
        <w:ind w:firstLine="540"/>
        <w:jc w:val="both"/>
        <w:rPr>
          <w:rFonts w:ascii="Times New Roman" w:hAnsi="Times New Roman"/>
        </w:rPr>
      </w:pPr>
      <w:r w:rsidRPr="001B77AA">
        <w:rPr>
          <w:rFonts w:ascii="Times New Roman" w:hAnsi="Times New Roman"/>
        </w:rPr>
        <w:t xml:space="preserve">   ПОСТАНОВЛЯЕТ:</w:t>
      </w:r>
    </w:p>
    <w:p w:rsidR="00396099" w:rsidRPr="001B77AA" w:rsidRDefault="00396099" w:rsidP="0096306D">
      <w:pPr>
        <w:widowControl w:val="0"/>
        <w:numPr>
          <w:ilvl w:val="0"/>
          <w:numId w:val="52"/>
        </w:numPr>
        <w:tabs>
          <w:tab w:val="left" w:pos="1016"/>
        </w:tabs>
        <w:spacing w:after="0" w:line="274" w:lineRule="exact"/>
        <w:ind w:left="20" w:right="20" w:firstLine="720"/>
        <w:jc w:val="both"/>
        <w:rPr>
          <w:rFonts w:ascii="Times New Roman" w:hAnsi="Times New Roman"/>
        </w:rPr>
      </w:pPr>
      <w:r w:rsidRPr="001B77AA">
        <w:rPr>
          <w:rFonts w:ascii="Times New Roman" w:eastAsia="Times New Roman" w:hAnsi="Times New Roman"/>
          <w:spacing w:val="4"/>
        </w:rPr>
        <w:t xml:space="preserve">Утвердить Порядок </w:t>
      </w:r>
      <w:r w:rsidRPr="001B77AA">
        <w:rPr>
          <w:rFonts w:ascii="Times New Roman" w:hAnsi="Times New Roman"/>
        </w:rPr>
        <w:t xml:space="preserve">составления проекта бюджета Звериноголовского </w:t>
      </w:r>
      <w:r w:rsidRPr="001B77AA">
        <w:rPr>
          <w:rFonts w:ascii="Times New Roman" w:eastAsia="Arial" w:hAnsi="Times New Roman"/>
          <w:spacing w:val="4"/>
        </w:rPr>
        <w:t>муниципального округа Курганской области</w:t>
      </w:r>
      <w:r w:rsidRPr="001B77AA">
        <w:rPr>
          <w:rFonts w:ascii="Times New Roman" w:hAnsi="Times New Roman"/>
        </w:rPr>
        <w:t xml:space="preserve"> на очередной финансовый год и плановый период </w:t>
      </w:r>
      <w:r w:rsidRPr="001B77AA">
        <w:rPr>
          <w:rFonts w:ascii="Times New Roman" w:eastAsia="Times New Roman" w:hAnsi="Times New Roman"/>
          <w:spacing w:val="4"/>
        </w:rPr>
        <w:t>согласно приложению к настоящему постановлению.</w:t>
      </w:r>
    </w:p>
    <w:p w:rsidR="00396099" w:rsidRPr="001B77AA" w:rsidRDefault="00396099" w:rsidP="0096306D">
      <w:pPr>
        <w:widowControl w:val="0"/>
        <w:numPr>
          <w:ilvl w:val="0"/>
          <w:numId w:val="52"/>
        </w:numPr>
        <w:tabs>
          <w:tab w:val="left" w:pos="1016"/>
        </w:tabs>
        <w:spacing w:after="0" w:line="274" w:lineRule="exact"/>
        <w:ind w:left="20" w:right="20" w:firstLine="720"/>
        <w:jc w:val="both"/>
        <w:rPr>
          <w:rFonts w:ascii="Times New Roman" w:hAnsi="Times New Roman"/>
        </w:rPr>
      </w:pPr>
      <w:r w:rsidRPr="001B77AA">
        <w:rPr>
          <w:rFonts w:ascii="Times New Roman" w:eastAsia="Times New Roman" w:hAnsi="Times New Roman"/>
          <w:spacing w:val="4"/>
        </w:rPr>
        <w:t xml:space="preserve">Признать утратившим силу постановление Администрации Звериноголовского района от </w:t>
      </w:r>
      <w:r w:rsidRPr="001B77AA">
        <w:rPr>
          <w:rFonts w:ascii="Times New Roman" w:eastAsia="Arial" w:hAnsi="Times New Roman"/>
          <w:spacing w:val="4"/>
        </w:rPr>
        <w:t xml:space="preserve">9 сентября 2013 года № 404 </w:t>
      </w:r>
      <w:r w:rsidRPr="001B77AA">
        <w:rPr>
          <w:rFonts w:ascii="Times New Roman" w:eastAsia="Times New Roman" w:hAnsi="Times New Roman"/>
          <w:spacing w:val="4"/>
        </w:rPr>
        <w:t>«</w:t>
      </w:r>
      <w:r w:rsidRPr="001B77AA">
        <w:rPr>
          <w:rFonts w:ascii="Times New Roman" w:eastAsia="Arial" w:hAnsi="Times New Roman"/>
          <w:spacing w:val="4"/>
        </w:rPr>
        <w:t>Об утверждении порядка составления проекта бюджета Звериноголовского района на очередной финансовый год и плановый период»</w:t>
      </w:r>
    </w:p>
    <w:p w:rsidR="00396099" w:rsidRPr="001B77AA" w:rsidRDefault="00396099" w:rsidP="00396099">
      <w:pPr>
        <w:autoSpaceDE w:val="0"/>
        <w:autoSpaceDN w:val="0"/>
        <w:adjustRightInd w:val="0"/>
        <w:spacing w:after="0" w:line="240" w:lineRule="auto"/>
        <w:ind w:firstLine="720"/>
        <w:jc w:val="both"/>
        <w:rPr>
          <w:rFonts w:ascii="Times New Roman" w:eastAsia="Times New Roman" w:hAnsi="Times New Roman"/>
          <w:lang w:eastAsia="ru-RU"/>
        </w:rPr>
      </w:pPr>
      <w:bookmarkStart w:id="7" w:name="Par22"/>
      <w:bookmarkEnd w:id="7"/>
      <w:r w:rsidRPr="001B77AA">
        <w:rPr>
          <w:rFonts w:ascii="Times New Roman" w:eastAsia="Times New Roman" w:hAnsi="Times New Roman"/>
          <w:lang w:eastAsia="ru-RU"/>
        </w:rPr>
        <w:t>3. 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396099" w:rsidRPr="001B77AA" w:rsidRDefault="00396099" w:rsidP="00396099">
      <w:pPr>
        <w:widowControl w:val="0"/>
        <w:spacing w:after="0" w:line="240" w:lineRule="auto"/>
        <w:ind w:firstLine="720"/>
        <w:contextualSpacing/>
        <w:jc w:val="both"/>
        <w:rPr>
          <w:rFonts w:ascii="Times New Roman" w:eastAsia="Times New Roman" w:hAnsi="Times New Roman"/>
        </w:rPr>
      </w:pPr>
      <w:r w:rsidRPr="001B77AA">
        <w:rPr>
          <w:rFonts w:ascii="Times New Roman" w:eastAsia="Times New Roman" w:hAnsi="Times New Roman"/>
        </w:rPr>
        <w:t>4.  Настоящее постановление вступает в силу после опубликования и распространяется на правоотношения, возникшие с 1 января 2023 года.</w:t>
      </w:r>
    </w:p>
    <w:p w:rsidR="00396099" w:rsidRPr="001B77AA" w:rsidRDefault="00396099" w:rsidP="00396099">
      <w:pPr>
        <w:autoSpaceDE w:val="0"/>
        <w:autoSpaceDN w:val="0"/>
        <w:adjustRightInd w:val="0"/>
        <w:spacing w:after="0" w:line="240" w:lineRule="auto"/>
        <w:ind w:firstLine="720"/>
        <w:jc w:val="both"/>
        <w:rPr>
          <w:rFonts w:ascii="Times New Roman" w:eastAsia="Times New Roman" w:hAnsi="Times New Roman"/>
          <w:lang w:eastAsia="ru-RU"/>
        </w:rPr>
      </w:pPr>
      <w:r w:rsidRPr="001B77AA">
        <w:rPr>
          <w:rFonts w:ascii="Times New Roman" w:eastAsia="Times New Roman" w:hAnsi="Times New Roman"/>
          <w:lang w:eastAsia="ru-RU"/>
        </w:rPr>
        <w:t>5. Контроль за выполнением настоящего постановления оставляю за собой.</w:t>
      </w:r>
    </w:p>
    <w:p w:rsidR="00396099" w:rsidRPr="001B77AA" w:rsidRDefault="00396099" w:rsidP="00396099">
      <w:pPr>
        <w:widowControl w:val="0"/>
        <w:autoSpaceDE w:val="0"/>
        <w:autoSpaceDN w:val="0"/>
        <w:adjustRightInd w:val="0"/>
        <w:spacing w:after="0" w:line="240" w:lineRule="auto"/>
        <w:jc w:val="both"/>
        <w:rPr>
          <w:rFonts w:ascii="Times New Roman" w:hAnsi="Times New Roman"/>
        </w:rPr>
      </w:pPr>
    </w:p>
    <w:p w:rsidR="00396099" w:rsidRPr="001B77AA" w:rsidRDefault="00396099" w:rsidP="00396099">
      <w:pPr>
        <w:spacing w:after="0" w:line="240" w:lineRule="auto"/>
        <w:jc w:val="both"/>
        <w:rPr>
          <w:rFonts w:ascii="Times New Roman" w:eastAsia="Times New Roman" w:hAnsi="Times New Roman"/>
          <w:lang w:eastAsia="x-none"/>
        </w:rPr>
      </w:pPr>
      <w:r w:rsidRPr="001B77AA">
        <w:rPr>
          <w:rFonts w:ascii="Times New Roman" w:eastAsia="Times New Roman" w:hAnsi="Times New Roman"/>
          <w:lang w:eastAsia="x-none"/>
        </w:rPr>
        <w:t xml:space="preserve">Временно исполняющий полномочия </w:t>
      </w:r>
    </w:p>
    <w:p w:rsidR="00396099" w:rsidRPr="001B77AA" w:rsidRDefault="00396099" w:rsidP="00396099">
      <w:pPr>
        <w:spacing w:after="0" w:line="240" w:lineRule="auto"/>
        <w:jc w:val="both"/>
        <w:rPr>
          <w:rFonts w:ascii="Times New Roman" w:eastAsia="Times New Roman" w:hAnsi="Times New Roman"/>
          <w:lang w:eastAsia="x-none"/>
        </w:rPr>
      </w:pPr>
      <w:r w:rsidRPr="001B77AA">
        <w:rPr>
          <w:rFonts w:ascii="Times New Roman" w:eastAsia="Times New Roman" w:hAnsi="Times New Roman"/>
          <w:lang w:val="x-none" w:eastAsia="x-none"/>
        </w:rPr>
        <w:t>Глав</w:t>
      </w:r>
      <w:r w:rsidRPr="001B77AA">
        <w:rPr>
          <w:rFonts w:ascii="Times New Roman" w:eastAsia="Times New Roman" w:hAnsi="Times New Roman"/>
          <w:lang w:eastAsia="x-none"/>
        </w:rPr>
        <w:t>ы</w:t>
      </w:r>
      <w:r w:rsidRPr="001B77AA">
        <w:rPr>
          <w:rFonts w:ascii="Times New Roman" w:eastAsia="Times New Roman" w:hAnsi="Times New Roman"/>
          <w:lang w:val="x-none" w:eastAsia="x-none"/>
        </w:rPr>
        <w:t xml:space="preserve"> </w:t>
      </w:r>
      <w:r w:rsidRPr="001B77AA">
        <w:rPr>
          <w:rFonts w:ascii="Times New Roman" w:eastAsia="Times New Roman" w:hAnsi="Times New Roman"/>
          <w:lang w:eastAsia="x-none"/>
        </w:rPr>
        <w:t xml:space="preserve">Звериноголовского </w:t>
      </w:r>
    </w:p>
    <w:p w:rsidR="00396099" w:rsidRPr="001B77AA" w:rsidRDefault="00396099" w:rsidP="00396099">
      <w:pPr>
        <w:spacing w:after="0" w:line="240" w:lineRule="auto"/>
        <w:jc w:val="both"/>
        <w:rPr>
          <w:rFonts w:ascii="Times New Roman" w:eastAsia="Times New Roman" w:hAnsi="Times New Roman"/>
          <w:lang w:eastAsia="x-none"/>
        </w:rPr>
      </w:pPr>
      <w:r w:rsidRPr="001B77AA">
        <w:rPr>
          <w:rFonts w:ascii="Times New Roman" w:eastAsia="Times New Roman" w:hAnsi="Times New Roman"/>
          <w:lang w:eastAsia="x-none"/>
        </w:rPr>
        <w:t xml:space="preserve">муниципального округа </w:t>
      </w:r>
    </w:p>
    <w:p w:rsidR="00396099" w:rsidRPr="001B77AA" w:rsidRDefault="00396099" w:rsidP="00396099">
      <w:pPr>
        <w:spacing w:after="0" w:line="240" w:lineRule="auto"/>
        <w:jc w:val="both"/>
        <w:rPr>
          <w:rFonts w:ascii="Times New Roman" w:eastAsia="Times New Roman" w:hAnsi="Times New Roman"/>
          <w:lang w:eastAsia="x-none"/>
        </w:rPr>
      </w:pPr>
      <w:r w:rsidRPr="001B77AA">
        <w:rPr>
          <w:rFonts w:ascii="Times New Roman" w:eastAsia="Times New Roman" w:hAnsi="Times New Roman"/>
          <w:lang w:eastAsia="x-none"/>
        </w:rPr>
        <w:t>Курганской области</w:t>
      </w:r>
      <w:r w:rsidRPr="001B77AA">
        <w:rPr>
          <w:rFonts w:ascii="Times New Roman" w:eastAsia="Times New Roman" w:hAnsi="Times New Roman"/>
          <w:lang w:val="x-none" w:eastAsia="x-none"/>
        </w:rPr>
        <w:tab/>
      </w:r>
      <w:r w:rsidRPr="001B77AA">
        <w:rPr>
          <w:rFonts w:ascii="Times New Roman" w:eastAsia="Times New Roman" w:hAnsi="Times New Roman"/>
          <w:lang w:eastAsia="x-none"/>
        </w:rPr>
        <w:t xml:space="preserve">                                                                         </w:t>
      </w:r>
      <w:proofErr w:type="spellStart"/>
      <w:r w:rsidRPr="001B77AA">
        <w:rPr>
          <w:rFonts w:ascii="Times New Roman" w:eastAsia="Times New Roman" w:hAnsi="Times New Roman"/>
          <w:lang w:eastAsia="x-none"/>
        </w:rPr>
        <w:t>М.А.Панкратова</w:t>
      </w:r>
      <w:proofErr w:type="spellEnd"/>
    </w:p>
    <w:p w:rsidR="00396099" w:rsidRPr="001B77AA" w:rsidRDefault="00396099" w:rsidP="00396099">
      <w:pPr>
        <w:widowControl w:val="0"/>
        <w:tabs>
          <w:tab w:val="left" w:pos="420"/>
        </w:tabs>
        <w:autoSpaceDE w:val="0"/>
        <w:autoSpaceDN w:val="0"/>
        <w:adjustRightInd w:val="0"/>
        <w:spacing w:after="0" w:line="240" w:lineRule="auto"/>
        <w:rPr>
          <w:rFonts w:ascii="Times New Roman" w:hAnsi="Times New Roman"/>
        </w:rPr>
      </w:pPr>
    </w:p>
    <w:p w:rsidR="00396099" w:rsidRPr="001B77AA" w:rsidRDefault="00396099" w:rsidP="009219F4">
      <w:pPr>
        <w:widowControl w:val="0"/>
        <w:autoSpaceDE w:val="0"/>
        <w:autoSpaceDN w:val="0"/>
        <w:adjustRightInd w:val="0"/>
        <w:spacing w:after="0" w:line="240" w:lineRule="auto"/>
        <w:outlineLvl w:val="0"/>
        <w:rPr>
          <w:rFonts w:ascii="Times New Roman" w:hAnsi="Times New Roman"/>
        </w:rPr>
      </w:pPr>
    </w:p>
    <w:p w:rsidR="00396099" w:rsidRPr="001B77AA" w:rsidRDefault="00396099" w:rsidP="00396099">
      <w:pPr>
        <w:widowControl w:val="0"/>
        <w:autoSpaceDE w:val="0"/>
        <w:autoSpaceDN w:val="0"/>
        <w:adjustRightInd w:val="0"/>
        <w:spacing w:after="0" w:line="240" w:lineRule="auto"/>
        <w:jc w:val="right"/>
        <w:outlineLvl w:val="0"/>
        <w:rPr>
          <w:rFonts w:ascii="Times New Roman" w:hAnsi="Times New Roman"/>
        </w:rPr>
      </w:pPr>
    </w:p>
    <w:p w:rsidR="00396099" w:rsidRPr="001B77AA" w:rsidRDefault="00396099" w:rsidP="00396099">
      <w:pPr>
        <w:widowControl w:val="0"/>
        <w:autoSpaceDE w:val="0"/>
        <w:autoSpaceDN w:val="0"/>
        <w:adjustRightInd w:val="0"/>
        <w:spacing w:after="0" w:line="240" w:lineRule="auto"/>
        <w:jc w:val="right"/>
        <w:outlineLvl w:val="0"/>
        <w:rPr>
          <w:rFonts w:ascii="Times New Roman" w:hAnsi="Times New Roman"/>
        </w:rPr>
      </w:pPr>
    </w:p>
    <w:p w:rsidR="00396099" w:rsidRPr="001B77AA" w:rsidRDefault="00396099" w:rsidP="00396099">
      <w:pPr>
        <w:widowControl w:val="0"/>
        <w:autoSpaceDE w:val="0"/>
        <w:autoSpaceDN w:val="0"/>
        <w:adjustRightInd w:val="0"/>
        <w:spacing w:after="0" w:line="240" w:lineRule="auto"/>
        <w:jc w:val="right"/>
        <w:outlineLvl w:val="0"/>
        <w:rPr>
          <w:rFonts w:ascii="Times New Roman" w:hAnsi="Times New Roman"/>
        </w:rPr>
      </w:pPr>
      <w:r w:rsidRPr="001B77AA">
        <w:rPr>
          <w:rFonts w:ascii="Times New Roman" w:hAnsi="Times New Roman"/>
        </w:rPr>
        <w:t>Приложение</w:t>
      </w:r>
    </w:p>
    <w:p w:rsidR="00396099" w:rsidRPr="001B77AA" w:rsidRDefault="00396099" w:rsidP="00396099">
      <w:pPr>
        <w:widowControl w:val="0"/>
        <w:autoSpaceDE w:val="0"/>
        <w:autoSpaceDN w:val="0"/>
        <w:adjustRightInd w:val="0"/>
        <w:spacing w:after="0" w:line="240" w:lineRule="auto"/>
        <w:jc w:val="right"/>
        <w:rPr>
          <w:rFonts w:ascii="Times New Roman" w:hAnsi="Times New Roman"/>
        </w:rPr>
      </w:pPr>
      <w:r w:rsidRPr="001B77AA">
        <w:rPr>
          <w:rFonts w:ascii="Times New Roman" w:hAnsi="Times New Roman"/>
        </w:rPr>
        <w:t>к постановлению</w:t>
      </w:r>
    </w:p>
    <w:p w:rsidR="00396099" w:rsidRPr="001B77AA" w:rsidRDefault="00396099" w:rsidP="00396099">
      <w:pPr>
        <w:widowControl w:val="0"/>
        <w:autoSpaceDE w:val="0"/>
        <w:autoSpaceDN w:val="0"/>
        <w:adjustRightInd w:val="0"/>
        <w:spacing w:after="0" w:line="240" w:lineRule="auto"/>
        <w:jc w:val="right"/>
        <w:rPr>
          <w:rFonts w:ascii="Times New Roman" w:hAnsi="Times New Roman"/>
        </w:rPr>
      </w:pPr>
      <w:r w:rsidRPr="001B77AA">
        <w:rPr>
          <w:rFonts w:ascii="Times New Roman" w:hAnsi="Times New Roman"/>
        </w:rPr>
        <w:t xml:space="preserve">Администрации Звериноголовского </w:t>
      </w:r>
    </w:p>
    <w:p w:rsidR="00396099" w:rsidRPr="001B77AA" w:rsidRDefault="00396099" w:rsidP="00396099">
      <w:pPr>
        <w:widowControl w:val="0"/>
        <w:autoSpaceDE w:val="0"/>
        <w:autoSpaceDN w:val="0"/>
        <w:adjustRightInd w:val="0"/>
        <w:spacing w:after="0" w:line="240" w:lineRule="auto"/>
        <w:jc w:val="right"/>
        <w:rPr>
          <w:rFonts w:ascii="Times New Roman" w:hAnsi="Times New Roman"/>
        </w:rPr>
      </w:pPr>
      <w:r w:rsidRPr="001B77AA">
        <w:rPr>
          <w:rFonts w:ascii="Times New Roman" w:hAnsi="Times New Roman"/>
        </w:rPr>
        <w:lastRenderedPageBreak/>
        <w:t xml:space="preserve">муниципального </w:t>
      </w:r>
    </w:p>
    <w:p w:rsidR="00396099" w:rsidRPr="001B77AA" w:rsidRDefault="00396099" w:rsidP="00396099">
      <w:pPr>
        <w:widowControl w:val="0"/>
        <w:autoSpaceDE w:val="0"/>
        <w:autoSpaceDN w:val="0"/>
        <w:adjustRightInd w:val="0"/>
        <w:spacing w:after="0" w:line="240" w:lineRule="auto"/>
        <w:jc w:val="right"/>
        <w:rPr>
          <w:rFonts w:ascii="Times New Roman" w:hAnsi="Times New Roman"/>
        </w:rPr>
      </w:pPr>
      <w:r w:rsidRPr="001B77AA">
        <w:rPr>
          <w:rFonts w:ascii="Times New Roman" w:hAnsi="Times New Roman"/>
        </w:rPr>
        <w:t>округа Курганской области</w:t>
      </w:r>
    </w:p>
    <w:p w:rsidR="00396099" w:rsidRPr="001B77AA" w:rsidRDefault="00396099" w:rsidP="00396099">
      <w:pPr>
        <w:widowControl w:val="0"/>
        <w:autoSpaceDE w:val="0"/>
        <w:autoSpaceDN w:val="0"/>
        <w:adjustRightInd w:val="0"/>
        <w:spacing w:after="0" w:line="240" w:lineRule="auto"/>
        <w:jc w:val="right"/>
        <w:rPr>
          <w:rFonts w:ascii="Times New Roman" w:hAnsi="Times New Roman"/>
        </w:rPr>
      </w:pPr>
      <w:r w:rsidRPr="001B77AA">
        <w:rPr>
          <w:rFonts w:ascii="Times New Roman" w:hAnsi="Times New Roman"/>
        </w:rPr>
        <w:t xml:space="preserve">от </w:t>
      </w:r>
      <w:r w:rsidRPr="001B77AA">
        <w:rPr>
          <w:rFonts w:ascii="Times New Roman" w:hAnsi="Times New Roman"/>
          <w:u w:val="single"/>
        </w:rPr>
        <w:t>10 февраля</w:t>
      </w:r>
      <w:r w:rsidRPr="001B77AA">
        <w:rPr>
          <w:rFonts w:ascii="Times New Roman" w:hAnsi="Times New Roman"/>
        </w:rPr>
        <w:t xml:space="preserve"> 2023 года № </w:t>
      </w:r>
      <w:r w:rsidRPr="001B77AA">
        <w:rPr>
          <w:rFonts w:ascii="Times New Roman" w:hAnsi="Times New Roman"/>
          <w:u w:val="single"/>
        </w:rPr>
        <w:t>44</w:t>
      </w:r>
      <w:r w:rsidRPr="001B77AA">
        <w:rPr>
          <w:rFonts w:ascii="Times New Roman" w:hAnsi="Times New Roman"/>
        </w:rPr>
        <w:t xml:space="preserve">_ </w:t>
      </w:r>
    </w:p>
    <w:p w:rsidR="00396099" w:rsidRPr="001B77AA" w:rsidRDefault="00396099" w:rsidP="00396099">
      <w:pPr>
        <w:widowControl w:val="0"/>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«Об утверждении Порядка составления</w:t>
      </w:r>
    </w:p>
    <w:p w:rsidR="00396099" w:rsidRPr="001B77AA" w:rsidRDefault="00396099" w:rsidP="00396099">
      <w:pPr>
        <w:widowControl w:val="0"/>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 xml:space="preserve"> проекта бюджета Звериноголовского</w:t>
      </w:r>
    </w:p>
    <w:p w:rsidR="00396099" w:rsidRPr="001B77AA" w:rsidRDefault="00396099" w:rsidP="00396099">
      <w:pPr>
        <w:widowControl w:val="0"/>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 xml:space="preserve"> муниципального округа Курганской области </w:t>
      </w:r>
    </w:p>
    <w:p w:rsidR="00396099" w:rsidRPr="001B77AA" w:rsidRDefault="00396099" w:rsidP="00396099">
      <w:pPr>
        <w:widowControl w:val="0"/>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на очередной финансовый год</w:t>
      </w:r>
    </w:p>
    <w:p w:rsidR="00396099" w:rsidRPr="001B77AA" w:rsidRDefault="00396099" w:rsidP="00396099">
      <w:pPr>
        <w:widowControl w:val="0"/>
        <w:autoSpaceDE w:val="0"/>
        <w:autoSpaceDN w:val="0"/>
        <w:adjustRightInd w:val="0"/>
        <w:spacing w:after="0" w:line="240" w:lineRule="auto"/>
        <w:jc w:val="right"/>
        <w:rPr>
          <w:rFonts w:ascii="Times New Roman" w:eastAsia="Times New Roman" w:hAnsi="Times New Roman"/>
          <w:lang w:eastAsia="ru-RU"/>
        </w:rPr>
      </w:pPr>
      <w:r w:rsidRPr="001B77AA">
        <w:rPr>
          <w:rFonts w:ascii="Times New Roman" w:eastAsia="Times New Roman" w:hAnsi="Times New Roman"/>
          <w:lang w:eastAsia="ru-RU"/>
        </w:rPr>
        <w:t xml:space="preserve"> и плановый период» </w:t>
      </w:r>
    </w:p>
    <w:p w:rsidR="00396099" w:rsidRPr="001B77AA" w:rsidRDefault="00396099" w:rsidP="00396099">
      <w:pPr>
        <w:spacing w:after="0" w:line="240" w:lineRule="auto"/>
        <w:jc w:val="center"/>
        <w:rPr>
          <w:rFonts w:ascii="Times New Roman" w:eastAsia="Times New Roman" w:hAnsi="Times New Roman"/>
          <w:b/>
          <w:bCs/>
        </w:rPr>
      </w:pPr>
    </w:p>
    <w:p w:rsidR="00396099" w:rsidRPr="001B77AA" w:rsidRDefault="00396099" w:rsidP="00396099">
      <w:pPr>
        <w:widowControl w:val="0"/>
        <w:autoSpaceDE w:val="0"/>
        <w:autoSpaceDN w:val="0"/>
        <w:adjustRightInd w:val="0"/>
        <w:spacing w:after="0" w:line="240" w:lineRule="auto"/>
        <w:jc w:val="center"/>
        <w:rPr>
          <w:rFonts w:ascii="Times New Roman" w:hAnsi="Times New Roman"/>
        </w:rPr>
      </w:pPr>
    </w:p>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b/>
          <w:bCs/>
          <w:lang w:eastAsia="ru-RU"/>
        </w:rPr>
      </w:pPr>
      <w:bookmarkStart w:id="8" w:name="Par45"/>
      <w:bookmarkEnd w:id="8"/>
      <w:r w:rsidRPr="001B77AA">
        <w:rPr>
          <w:rFonts w:ascii="Times New Roman" w:eastAsia="Times New Roman" w:hAnsi="Times New Roman"/>
          <w:b/>
          <w:bCs/>
          <w:lang w:eastAsia="ru-RU"/>
        </w:rPr>
        <w:t>ПОРЯДОК</w:t>
      </w:r>
    </w:p>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 xml:space="preserve">СОСТАВЛЕНИЯ ПРОЕКТА </w:t>
      </w:r>
    </w:p>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БЮДЖЕТА ЗВЕРИНОГОЛОВСКОГО МУНИЦИПАЛЬНОГО ОКРУГА КУРГАНСКОЙ ОБЛАСТИ</w:t>
      </w:r>
    </w:p>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НА ОЧЕРЕДНОЙ ФИНАНСОВЫЙ ГОД И ПЛАНОВЫЙ ПЕРИОД</w:t>
      </w:r>
    </w:p>
    <w:p w:rsidR="00396099" w:rsidRPr="001B77AA" w:rsidRDefault="00396099" w:rsidP="00396099">
      <w:pPr>
        <w:widowControl w:val="0"/>
        <w:autoSpaceDE w:val="0"/>
        <w:autoSpaceDN w:val="0"/>
        <w:adjustRightInd w:val="0"/>
        <w:spacing w:after="0" w:line="240" w:lineRule="auto"/>
        <w:jc w:val="center"/>
        <w:rPr>
          <w:rFonts w:ascii="Times New Roman" w:hAnsi="Times New Roman"/>
        </w:rPr>
      </w:pPr>
    </w:p>
    <w:p w:rsidR="00396099" w:rsidRPr="001B77AA" w:rsidRDefault="00396099" w:rsidP="00396099">
      <w:pPr>
        <w:widowControl w:val="0"/>
        <w:autoSpaceDE w:val="0"/>
        <w:autoSpaceDN w:val="0"/>
        <w:adjustRightInd w:val="0"/>
        <w:spacing w:after="0" w:line="240" w:lineRule="auto"/>
        <w:ind w:firstLine="540"/>
        <w:jc w:val="both"/>
        <w:rPr>
          <w:rFonts w:ascii="Times New Roman" w:hAnsi="Times New Roman"/>
        </w:rPr>
      </w:pPr>
      <w:r w:rsidRPr="001B77AA">
        <w:rPr>
          <w:rFonts w:ascii="Times New Roman" w:hAnsi="Times New Roman"/>
        </w:rPr>
        <w:t>1. Настоящий Порядок устанавливает порядок и сроки составления проекта бюджета Звериноголовского муниципального округа Курганской области (далее - проект бюджета муниципального округа) на очередной финансовый год и плановый период.</w:t>
      </w:r>
    </w:p>
    <w:p w:rsidR="00396099" w:rsidRPr="001B77AA" w:rsidRDefault="00396099" w:rsidP="00396099">
      <w:pPr>
        <w:widowControl w:val="0"/>
        <w:spacing w:after="0" w:line="274" w:lineRule="exact"/>
        <w:ind w:left="20" w:right="20"/>
        <w:jc w:val="both"/>
        <w:rPr>
          <w:rFonts w:ascii="Times New Roman" w:eastAsia="Arial" w:hAnsi="Times New Roman"/>
          <w:spacing w:val="4"/>
        </w:rPr>
      </w:pPr>
      <w:r w:rsidRPr="001B77AA">
        <w:rPr>
          <w:rFonts w:ascii="Times New Roman" w:eastAsia="Arial" w:hAnsi="Times New Roman"/>
          <w:spacing w:val="4"/>
        </w:rPr>
        <w:t xml:space="preserve">2. Проект бюджета муниципального округа разрабатываются в соответствии с Бюджетным </w:t>
      </w:r>
      <w:hyperlink r:id="rId14" w:history="1">
        <w:r w:rsidRPr="001B77AA">
          <w:rPr>
            <w:rFonts w:ascii="Times New Roman" w:eastAsia="Arial" w:hAnsi="Times New Roman"/>
            <w:spacing w:val="4"/>
          </w:rPr>
          <w:t>кодексом</w:t>
        </w:r>
      </w:hyperlink>
      <w:r w:rsidRPr="001B77AA">
        <w:rPr>
          <w:rFonts w:ascii="Times New Roman" w:eastAsia="Arial" w:hAnsi="Times New Roman"/>
          <w:spacing w:val="4"/>
        </w:rPr>
        <w:t xml:space="preserve"> Российской Федерации, Положением о бюджетном процессе на территории Звериноголовского муниципального округа Курганской области, утвержденного решением Думы Звериноголовского муниципального округа Курганской области от 26 мая 2022 года № 24 и иными нормативными правовыми актами Российской Федерации, </w:t>
      </w:r>
      <w:bookmarkStart w:id="9" w:name="_Hlk125385236"/>
      <w:r w:rsidRPr="001B77AA">
        <w:rPr>
          <w:rFonts w:ascii="Times New Roman" w:eastAsia="Arial" w:hAnsi="Times New Roman"/>
          <w:spacing w:val="4"/>
        </w:rPr>
        <w:t xml:space="preserve">Курганской области </w:t>
      </w:r>
      <w:bookmarkEnd w:id="9"/>
      <w:r w:rsidRPr="001B77AA">
        <w:rPr>
          <w:rFonts w:ascii="Times New Roman" w:eastAsia="Arial" w:hAnsi="Times New Roman"/>
          <w:spacing w:val="4"/>
        </w:rPr>
        <w:t xml:space="preserve">и Звериноголовского муниципального округа Курганской области, на основании положений, посланий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Звериноголовского муниципального округа Курганской области и основных направлений налоговой политики Звериноголовского муниципального округа Курганской области, основных направлений таможенно-тарифной политики Российской Федерации, прогноза социально-экономического развития Звериноголовского муниципального округа Курганской области, бюджетного прогноза (проекта бюджетного прогноза, проекта изменений бюджетного прогноза) Звериноголовского муниципального округа Курганской области на долгосрочный период, муниципальных программ Звериноголовского </w:t>
      </w:r>
      <w:bookmarkStart w:id="10" w:name="_Hlk110951217"/>
      <w:r w:rsidRPr="001B77AA">
        <w:rPr>
          <w:rFonts w:ascii="Times New Roman" w:eastAsia="Arial" w:hAnsi="Times New Roman"/>
          <w:spacing w:val="4"/>
        </w:rPr>
        <w:t>муниципального округа Курганской области</w:t>
      </w:r>
      <w:bookmarkEnd w:id="10"/>
      <w:r w:rsidRPr="001B77AA">
        <w:rPr>
          <w:rFonts w:ascii="Times New Roman" w:eastAsia="Arial" w:hAnsi="Times New Roman"/>
          <w:spacing w:val="4"/>
        </w:rPr>
        <w:t xml:space="preserve"> (проектов муниципальных программ Звериноголовского муниципального округа Курганской области, проектов изменений указанных программ).</w:t>
      </w:r>
    </w:p>
    <w:p w:rsidR="00396099" w:rsidRPr="001B77AA" w:rsidRDefault="00396099" w:rsidP="00396099">
      <w:pPr>
        <w:widowControl w:val="0"/>
        <w:autoSpaceDE w:val="0"/>
        <w:autoSpaceDN w:val="0"/>
        <w:adjustRightInd w:val="0"/>
        <w:spacing w:after="0" w:line="240" w:lineRule="auto"/>
        <w:ind w:firstLine="540"/>
        <w:jc w:val="both"/>
        <w:rPr>
          <w:rFonts w:ascii="Times New Roman" w:hAnsi="Times New Roman"/>
        </w:rPr>
      </w:pPr>
      <w:r w:rsidRPr="001B77AA">
        <w:rPr>
          <w:rFonts w:ascii="Times New Roman" w:hAnsi="Times New Roman"/>
        </w:rPr>
        <w:t>3. Проект бюджета составляется и утверждается сроком на три года- очередной финансовый год и плановый период.</w:t>
      </w:r>
    </w:p>
    <w:p w:rsidR="00396099" w:rsidRPr="001B77AA" w:rsidRDefault="00396099" w:rsidP="00396099">
      <w:pPr>
        <w:widowControl w:val="0"/>
        <w:autoSpaceDE w:val="0"/>
        <w:autoSpaceDN w:val="0"/>
        <w:adjustRightInd w:val="0"/>
        <w:spacing w:after="0" w:line="240" w:lineRule="auto"/>
        <w:ind w:firstLine="540"/>
        <w:jc w:val="both"/>
        <w:rPr>
          <w:rFonts w:ascii="Times New Roman" w:hAnsi="Times New Roman"/>
        </w:rPr>
      </w:pPr>
      <w:r w:rsidRPr="001B77AA">
        <w:rPr>
          <w:rFonts w:ascii="Times New Roman" w:hAnsi="Times New Roman"/>
        </w:rPr>
        <w:t>4. При составлении проекта бюджета Звериноголовского муниципального округа Курганской области:</w:t>
      </w:r>
    </w:p>
    <w:p w:rsidR="00396099" w:rsidRPr="001B77AA" w:rsidRDefault="00396099" w:rsidP="0096306D">
      <w:pPr>
        <w:widowControl w:val="0"/>
        <w:numPr>
          <w:ilvl w:val="0"/>
          <w:numId w:val="53"/>
        </w:numPr>
        <w:tabs>
          <w:tab w:val="left" w:pos="1010"/>
        </w:tabs>
        <w:spacing w:after="0" w:line="274" w:lineRule="exact"/>
        <w:ind w:left="20" w:firstLine="720"/>
        <w:jc w:val="both"/>
        <w:rPr>
          <w:rFonts w:ascii="Times New Roman" w:eastAsia="Arial" w:hAnsi="Times New Roman"/>
          <w:spacing w:val="4"/>
        </w:rPr>
      </w:pPr>
      <w:r w:rsidRPr="001B77AA">
        <w:rPr>
          <w:rFonts w:ascii="Times New Roman" w:eastAsia="Arial" w:hAnsi="Times New Roman"/>
          <w:spacing w:val="4"/>
        </w:rPr>
        <w:t>Администрация Звериноголовского муниципального округа Курганской области:</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утверждает муниципальные программы Звериноголовского муниципального округа Курганской области и вносит в них изменения;</w:t>
      </w:r>
    </w:p>
    <w:p w:rsidR="00396099" w:rsidRPr="001B77AA" w:rsidRDefault="00396099" w:rsidP="00396099">
      <w:pPr>
        <w:widowControl w:val="0"/>
        <w:spacing w:after="0" w:line="274" w:lineRule="exact"/>
        <w:ind w:left="20" w:firstLine="720"/>
        <w:jc w:val="both"/>
        <w:rPr>
          <w:rFonts w:ascii="Times New Roman" w:eastAsia="Arial" w:hAnsi="Times New Roman"/>
          <w:spacing w:val="4"/>
        </w:rPr>
      </w:pPr>
      <w:r w:rsidRPr="001B77AA">
        <w:rPr>
          <w:rFonts w:ascii="Times New Roman" w:eastAsia="Arial" w:hAnsi="Times New Roman"/>
          <w:spacing w:val="4"/>
        </w:rPr>
        <w:t>одобряет ведомственные целевые программы;</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разрабатывает прогноз социально-экономического развития Звериноголовского муниципального округа Курганской области на среднесрочный период;</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разрабатывает прогноз социально-экономического развития Звериноголовского муниципального округа Курганской области на долгосрочный период в порядке, установленном Администрацией Звериноголовского муниципального округа Курганской области;</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 xml:space="preserve">подводит предварительные итоги социально-экономического развития Звериноголовского муниципального округа Курганской области за истекший период текущего </w:t>
      </w:r>
      <w:r w:rsidRPr="001B77AA">
        <w:rPr>
          <w:rFonts w:ascii="Times New Roman" w:eastAsia="Arial" w:hAnsi="Times New Roman"/>
          <w:spacing w:val="4"/>
        </w:rPr>
        <w:lastRenderedPageBreak/>
        <w:t>финансового года и ожидаемые итоги социально-экономического развития Звериноголовского муниципального округа Курганской области за текущий год в целом;</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разрабатывает инвестиционную программу Звериноголовского муниципального округа Курганской области в пределах доведенных объемов бюджетных ассигнований бюджета муниципального округа;</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одобряет проект   бюджета муниципального округа;</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утверждает бюджетный прогноз (изменения бюджетного прогноза) Звериноголовского муниципального округа Курганской области на долгосрочный период;</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утверждает методику прогнозирования доходов бюджета муниципального округа;</w:t>
      </w:r>
    </w:p>
    <w:p w:rsidR="00396099" w:rsidRPr="001B77AA" w:rsidRDefault="00396099" w:rsidP="0096306D">
      <w:pPr>
        <w:widowControl w:val="0"/>
        <w:numPr>
          <w:ilvl w:val="0"/>
          <w:numId w:val="53"/>
        </w:numPr>
        <w:tabs>
          <w:tab w:val="left" w:pos="1010"/>
        </w:tabs>
        <w:spacing w:after="0" w:line="274" w:lineRule="exact"/>
        <w:ind w:left="20" w:firstLine="720"/>
        <w:jc w:val="both"/>
        <w:rPr>
          <w:rFonts w:ascii="Times New Roman" w:eastAsia="Arial" w:hAnsi="Times New Roman"/>
          <w:spacing w:val="4"/>
        </w:rPr>
      </w:pPr>
      <w:r w:rsidRPr="001B77AA">
        <w:rPr>
          <w:rFonts w:ascii="Times New Roman" w:eastAsia="Arial" w:hAnsi="Times New Roman"/>
          <w:spacing w:val="4"/>
        </w:rPr>
        <w:t xml:space="preserve">Финансовое управление Администрации Звериноголовского муниципального округа </w:t>
      </w:r>
      <w:bookmarkStart w:id="11" w:name="_Hlk125384863"/>
      <w:r w:rsidRPr="001B77AA">
        <w:rPr>
          <w:rFonts w:ascii="Times New Roman" w:eastAsia="Arial" w:hAnsi="Times New Roman"/>
          <w:spacing w:val="4"/>
        </w:rPr>
        <w:t>Курганской области</w:t>
      </w:r>
      <w:bookmarkEnd w:id="11"/>
      <w:r w:rsidRPr="001B77AA">
        <w:rPr>
          <w:rFonts w:ascii="Times New Roman" w:eastAsia="Arial" w:hAnsi="Times New Roman"/>
          <w:spacing w:val="4"/>
        </w:rPr>
        <w:t>:</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разрабатывает основные направления бюджетной политики Звериноголовского муниципального округа Курганской области и основные направления налоговой политики Звериноголовского муниципального округа Курганской области;</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 xml:space="preserve">осуществляет непосредственное составление проекта бюджета муниципального округа; </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разрабатывает проектировки основных характеристик бюджета муниципального округа, а также осуществляет расчеты объема бюджетных ассигнований бюджета муниципального округа на исполнение действующих и принимаемых расходных обязательств Звериноголовского муниципального округа Курганской области;</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разрабатывает и доводит до Администрации Звериноголовского муниципального округа Курганской области, а также ее органов, осуществляющих отраслевое либо межотраслевое управление, проектировки предельных объемов бюджетных ассигнований на очередной финансовый год и плановый период по главным распорядителям средств бюджета муниципального округа;</w:t>
      </w:r>
    </w:p>
    <w:p w:rsidR="00396099" w:rsidRPr="001B77AA" w:rsidRDefault="00396099" w:rsidP="00396099">
      <w:pPr>
        <w:widowControl w:val="0"/>
        <w:spacing w:after="0" w:line="274" w:lineRule="exact"/>
        <w:ind w:left="20" w:firstLine="720"/>
        <w:jc w:val="both"/>
        <w:rPr>
          <w:rFonts w:ascii="Times New Roman" w:eastAsia="Arial" w:hAnsi="Times New Roman"/>
          <w:spacing w:val="4"/>
        </w:rPr>
      </w:pPr>
      <w:r w:rsidRPr="001B77AA">
        <w:rPr>
          <w:rFonts w:ascii="Times New Roman" w:eastAsia="Arial" w:hAnsi="Times New Roman"/>
          <w:spacing w:val="4"/>
        </w:rPr>
        <w:t>ведет реестр расходных обязательств Звериноголовского муниципального округа Курганской области;</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устанавливает порядок и методику планирования бюджетных ассигнований бюджета муниципального округа;</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 xml:space="preserve">обеспечивает методологическое руководство подготовкой Администрации Звериноголовского муниципального округа Курганской области, а также ее органов, осуществляющих отраслевое либо межотраслевое управление, обоснований бюджетных </w:t>
      </w:r>
      <w:proofErr w:type="gramStart"/>
      <w:r w:rsidRPr="001B77AA">
        <w:rPr>
          <w:rFonts w:ascii="Times New Roman" w:eastAsia="Arial" w:hAnsi="Times New Roman"/>
          <w:spacing w:val="4"/>
        </w:rPr>
        <w:t>ассигнований  бюджета</w:t>
      </w:r>
      <w:proofErr w:type="gramEnd"/>
      <w:r w:rsidRPr="001B77AA">
        <w:rPr>
          <w:rFonts w:ascii="Times New Roman" w:eastAsia="Arial" w:hAnsi="Times New Roman"/>
          <w:spacing w:val="4"/>
        </w:rPr>
        <w:t xml:space="preserve"> муниципального округа по главным распорядителям средств бюджета муниципального округа на очередной финансовый год и плановый период;</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разрабатывает предложения по распределению бюджетных ассигнований бюджета муниципального округа на исполнение принимаемых расходных обязательств между Администрацией Звериноголовского муниципального округа Курганской области, а также ее органами, осуществляющими отраслевое либо межотраслевое управление;</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согласовывает с главными администраторами доходов бюджета муниципального округа объемы доходов от платных услуг и иной приносящей доход деятельности;</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 xml:space="preserve">разрабатывает проекты муниципальных правовых актов Звериноголовского муниципального округа </w:t>
      </w:r>
      <w:bookmarkStart w:id="12" w:name="_Hlk126312048"/>
      <w:r w:rsidRPr="001B77AA">
        <w:rPr>
          <w:rFonts w:ascii="Times New Roman" w:eastAsia="Arial" w:hAnsi="Times New Roman"/>
          <w:spacing w:val="4"/>
        </w:rPr>
        <w:t>Курганской области</w:t>
      </w:r>
      <w:bookmarkEnd w:id="12"/>
      <w:r w:rsidRPr="001B77AA">
        <w:rPr>
          <w:rFonts w:ascii="Times New Roman" w:eastAsia="Arial" w:hAnsi="Times New Roman"/>
          <w:spacing w:val="4"/>
        </w:rPr>
        <w:t xml:space="preserve"> о налогах в целях реализации основных направлений налоговой политики Звериноголовского муниципального округа Курганской области;</w:t>
      </w:r>
    </w:p>
    <w:p w:rsidR="00396099" w:rsidRPr="001B77AA" w:rsidRDefault="00396099" w:rsidP="00396099">
      <w:pPr>
        <w:widowControl w:val="0"/>
        <w:spacing w:after="0" w:line="274" w:lineRule="exact"/>
        <w:ind w:left="20" w:right="20" w:firstLine="720"/>
        <w:jc w:val="both"/>
        <w:rPr>
          <w:rFonts w:ascii="Times New Roman" w:eastAsia="Arial" w:hAnsi="Times New Roman"/>
          <w:color w:val="052635"/>
          <w:spacing w:val="4"/>
          <w:shd w:val="clear" w:color="auto" w:fill="FFFFFF"/>
        </w:rPr>
      </w:pPr>
      <w:r w:rsidRPr="001B77AA">
        <w:rPr>
          <w:rFonts w:ascii="Times New Roman" w:eastAsia="Arial" w:hAnsi="Times New Roman"/>
          <w:spacing w:val="4"/>
        </w:rPr>
        <w:t>обеспечивает разработку проекта бюджетного прогноза (проекта изменений бюджетного прогноза) Звериноголовского муниципального округа Курганской области на долгосрочный период;</w:t>
      </w:r>
      <w:r w:rsidRPr="001B77AA">
        <w:rPr>
          <w:rFonts w:ascii="Times New Roman" w:eastAsia="Arial" w:hAnsi="Times New Roman"/>
          <w:color w:val="052635"/>
          <w:spacing w:val="4"/>
          <w:shd w:val="clear" w:color="auto" w:fill="FFFFFF"/>
        </w:rPr>
        <w:t xml:space="preserve"> </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color w:val="052635"/>
          <w:spacing w:val="4"/>
          <w:shd w:val="clear" w:color="auto" w:fill="FFFFFF"/>
        </w:rPr>
        <w:t xml:space="preserve">устанавливает перечень и сроки представления в Финансовое управление Администрации Звериноголовского муниципального округа Курганской области главными распорядителями средств бюджета муниципального округа, отчетных и (или) прогнозных данных, необходимых для разработки и рассмотрения проекта бюджета муниципального округа </w:t>
      </w:r>
      <w:r w:rsidRPr="001B77AA">
        <w:rPr>
          <w:rFonts w:ascii="Times New Roman" w:eastAsia="Arial" w:hAnsi="Times New Roman"/>
          <w:color w:val="052635"/>
          <w:spacing w:val="4"/>
          <w:shd w:val="clear" w:color="auto" w:fill="FFFFFF"/>
        </w:rPr>
        <w:lastRenderedPageBreak/>
        <w:t>и материалов к нему;</w:t>
      </w:r>
    </w:p>
    <w:p w:rsidR="00396099" w:rsidRPr="001B77AA" w:rsidRDefault="00396099" w:rsidP="0096306D">
      <w:pPr>
        <w:widowControl w:val="0"/>
        <w:numPr>
          <w:ilvl w:val="0"/>
          <w:numId w:val="53"/>
        </w:numPr>
        <w:tabs>
          <w:tab w:val="left" w:pos="1018"/>
        </w:tabs>
        <w:spacing w:after="0" w:line="274" w:lineRule="exact"/>
        <w:ind w:left="20" w:firstLine="720"/>
        <w:jc w:val="both"/>
        <w:rPr>
          <w:rFonts w:ascii="Times New Roman" w:eastAsia="Arial" w:hAnsi="Times New Roman"/>
          <w:spacing w:val="4"/>
        </w:rPr>
      </w:pPr>
      <w:r w:rsidRPr="001B77AA">
        <w:rPr>
          <w:rFonts w:ascii="Times New Roman" w:eastAsia="Arial" w:hAnsi="Times New Roman"/>
          <w:spacing w:val="4"/>
        </w:rPr>
        <w:t>Администрация Звериноголовского муниципального округа Курганской области, а также ее органы, осуществляющие отраслевое либо межотраслевое управление:</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разрабатывают муниципальные программы Звериноголовского муниципального округа Курганской области и ведомственные целевые программы Звериноголовского муниципального округа Курганской области на основе анализа эффективности использования бюджетных средств;</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готовят предложения по оптимизации расходов бюджета муниципального округа, включающие предложения:</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 xml:space="preserve">по реструктуризации сети муниципальных учреждений Звериноголовского муниципального округа Курганской области; </w:t>
      </w:r>
    </w:p>
    <w:p w:rsidR="00396099" w:rsidRPr="001B77AA" w:rsidRDefault="00396099" w:rsidP="00396099">
      <w:pPr>
        <w:widowControl w:val="0"/>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по сокращению неэффективных расходов и расходов, не носящих первоочередной характер;</w:t>
      </w:r>
    </w:p>
    <w:p w:rsidR="00396099" w:rsidRPr="001B77AA" w:rsidRDefault="00396099" w:rsidP="0096306D">
      <w:pPr>
        <w:widowControl w:val="0"/>
        <w:numPr>
          <w:ilvl w:val="0"/>
          <w:numId w:val="53"/>
        </w:numPr>
        <w:tabs>
          <w:tab w:val="left" w:pos="1173"/>
        </w:tabs>
        <w:spacing w:after="0" w:line="274" w:lineRule="exact"/>
        <w:ind w:left="20" w:right="20" w:firstLine="720"/>
        <w:jc w:val="both"/>
        <w:rPr>
          <w:rFonts w:ascii="Times New Roman" w:eastAsia="Arial" w:hAnsi="Times New Roman"/>
          <w:spacing w:val="4"/>
        </w:rPr>
      </w:pPr>
      <w:r w:rsidRPr="001B77AA">
        <w:rPr>
          <w:rFonts w:ascii="Times New Roman" w:eastAsia="Arial" w:hAnsi="Times New Roman"/>
          <w:spacing w:val="4"/>
        </w:rPr>
        <w:t>главные администраторы доходов бюджета муниципального округа и главные администраторы источников финансирования дефицита бюджета муниципального округа осуществляют прогнозирование поступлений по администрируемым доходам и оформление соответствующих документов в соответствии с методикой прогнозирования доходов бюджета муниципального округа;</w:t>
      </w:r>
    </w:p>
    <w:p w:rsidR="00396099" w:rsidRPr="001B77AA" w:rsidRDefault="00396099" w:rsidP="00396099">
      <w:pPr>
        <w:widowControl w:val="0"/>
        <w:tabs>
          <w:tab w:val="left" w:pos="1173"/>
        </w:tabs>
        <w:spacing w:after="0" w:line="274" w:lineRule="exact"/>
        <w:ind w:right="20"/>
        <w:jc w:val="both"/>
        <w:rPr>
          <w:rFonts w:ascii="Times New Roman" w:eastAsia="Arial" w:hAnsi="Times New Roman"/>
          <w:spacing w:val="4"/>
        </w:rPr>
      </w:pPr>
      <w:r w:rsidRPr="001B77AA">
        <w:rPr>
          <w:rFonts w:ascii="Times New Roman" w:eastAsia="Arial" w:hAnsi="Times New Roman"/>
          <w:spacing w:val="4"/>
        </w:rPr>
        <w:t xml:space="preserve">             5. Основные мероприятия по составлению проекта бюджета муниципального округа на очередной финансовый год и плановый период осуществляются в соответствии с приложением к настоящему Порядку.</w:t>
      </w:r>
    </w:p>
    <w:p w:rsidR="00396099" w:rsidRPr="001B77AA" w:rsidRDefault="00396099" w:rsidP="00396099">
      <w:pPr>
        <w:widowControl w:val="0"/>
        <w:autoSpaceDE w:val="0"/>
        <w:autoSpaceDN w:val="0"/>
        <w:adjustRightInd w:val="0"/>
        <w:spacing w:after="0" w:line="240" w:lineRule="auto"/>
        <w:jc w:val="both"/>
        <w:rPr>
          <w:rFonts w:ascii="Times New Roman" w:hAnsi="Times New Roman"/>
        </w:rPr>
      </w:pPr>
    </w:p>
    <w:p w:rsidR="00396099" w:rsidRPr="001B77AA" w:rsidRDefault="00396099" w:rsidP="00396099">
      <w:pPr>
        <w:spacing w:after="0" w:line="240" w:lineRule="auto"/>
        <w:rPr>
          <w:rFonts w:ascii="Times New Roman" w:hAnsi="Times New Roman"/>
        </w:rPr>
      </w:pPr>
      <w:r w:rsidRPr="001B77AA">
        <w:rPr>
          <w:rFonts w:ascii="Times New Roman" w:hAnsi="Times New Roman"/>
        </w:rPr>
        <w:t>Начальник отдела контрольно-организационной,</w:t>
      </w:r>
    </w:p>
    <w:p w:rsidR="00396099" w:rsidRPr="001B77AA" w:rsidRDefault="00396099" w:rsidP="00396099">
      <w:pPr>
        <w:spacing w:after="0" w:line="240" w:lineRule="auto"/>
        <w:rPr>
          <w:rFonts w:ascii="Times New Roman" w:hAnsi="Times New Roman"/>
        </w:rPr>
      </w:pPr>
      <w:r w:rsidRPr="001B77AA">
        <w:rPr>
          <w:rFonts w:ascii="Times New Roman" w:hAnsi="Times New Roman"/>
        </w:rPr>
        <w:t>правовой и кадровой работы Администрации</w:t>
      </w:r>
    </w:p>
    <w:p w:rsidR="00396099" w:rsidRPr="001B77AA" w:rsidRDefault="00396099" w:rsidP="00396099">
      <w:pPr>
        <w:spacing w:after="0" w:line="240" w:lineRule="auto"/>
        <w:rPr>
          <w:rFonts w:ascii="Times New Roman" w:hAnsi="Times New Roman"/>
        </w:rPr>
      </w:pPr>
      <w:r w:rsidRPr="001B77AA">
        <w:rPr>
          <w:rFonts w:ascii="Times New Roman" w:hAnsi="Times New Roman"/>
        </w:rPr>
        <w:t xml:space="preserve">Звериноголовского муниципального округа </w:t>
      </w:r>
    </w:p>
    <w:p w:rsidR="00396099" w:rsidRPr="001B77AA" w:rsidRDefault="00396099" w:rsidP="00396099">
      <w:pPr>
        <w:spacing w:after="0" w:line="240" w:lineRule="auto"/>
        <w:rPr>
          <w:rFonts w:ascii="Times New Roman" w:hAnsi="Times New Roman"/>
        </w:rPr>
      </w:pPr>
      <w:r w:rsidRPr="001B77AA">
        <w:rPr>
          <w:rFonts w:ascii="Times New Roman" w:hAnsi="Times New Roman"/>
        </w:rPr>
        <w:t xml:space="preserve">Курганской области                                                                                        О. С. </w:t>
      </w:r>
      <w:proofErr w:type="spellStart"/>
      <w:r w:rsidRPr="001B77AA">
        <w:rPr>
          <w:rFonts w:ascii="Times New Roman" w:hAnsi="Times New Roman"/>
        </w:rPr>
        <w:t>Макоклюй</w:t>
      </w:r>
      <w:proofErr w:type="spellEnd"/>
    </w:p>
    <w:p w:rsidR="00396099" w:rsidRPr="001B77AA" w:rsidRDefault="00396099" w:rsidP="00396099">
      <w:pPr>
        <w:widowControl w:val="0"/>
        <w:tabs>
          <w:tab w:val="left" w:pos="735"/>
        </w:tabs>
        <w:autoSpaceDE w:val="0"/>
        <w:autoSpaceDN w:val="0"/>
        <w:adjustRightInd w:val="0"/>
        <w:spacing w:after="0" w:line="240" w:lineRule="auto"/>
        <w:outlineLvl w:val="1"/>
        <w:rPr>
          <w:rFonts w:ascii="Times New Roman" w:hAnsi="Times New Roman"/>
        </w:rPr>
      </w:pPr>
    </w:p>
    <w:p w:rsidR="00396099" w:rsidRPr="001B77AA" w:rsidRDefault="00396099" w:rsidP="00396099">
      <w:pPr>
        <w:widowControl w:val="0"/>
        <w:autoSpaceDE w:val="0"/>
        <w:autoSpaceDN w:val="0"/>
        <w:adjustRightInd w:val="0"/>
        <w:spacing w:after="0" w:line="240" w:lineRule="auto"/>
        <w:jc w:val="right"/>
        <w:outlineLvl w:val="1"/>
        <w:rPr>
          <w:rFonts w:ascii="Times New Roman" w:hAnsi="Times New Roman"/>
        </w:rPr>
      </w:pPr>
    </w:p>
    <w:p w:rsidR="00396099" w:rsidRPr="001B77AA" w:rsidRDefault="00396099" w:rsidP="00396099">
      <w:pPr>
        <w:widowControl w:val="0"/>
        <w:autoSpaceDE w:val="0"/>
        <w:autoSpaceDN w:val="0"/>
        <w:adjustRightInd w:val="0"/>
        <w:spacing w:after="0" w:line="240" w:lineRule="auto"/>
        <w:jc w:val="right"/>
        <w:outlineLvl w:val="1"/>
        <w:rPr>
          <w:rFonts w:ascii="Times New Roman" w:hAnsi="Times New Roman"/>
        </w:rPr>
      </w:pPr>
    </w:p>
    <w:p w:rsidR="00396099" w:rsidRPr="001B77AA" w:rsidRDefault="00396099" w:rsidP="00396099">
      <w:pPr>
        <w:widowControl w:val="0"/>
        <w:autoSpaceDE w:val="0"/>
        <w:autoSpaceDN w:val="0"/>
        <w:adjustRightInd w:val="0"/>
        <w:spacing w:after="0" w:line="240" w:lineRule="auto"/>
        <w:jc w:val="right"/>
        <w:outlineLvl w:val="1"/>
        <w:rPr>
          <w:rFonts w:ascii="Times New Roman" w:hAnsi="Times New Roman"/>
        </w:rPr>
      </w:pPr>
      <w:r w:rsidRPr="001B77AA">
        <w:rPr>
          <w:rFonts w:ascii="Times New Roman" w:hAnsi="Times New Roman"/>
        </w:rPr>
        <w:t>Приложение</w:t>
      </w:r>
    </w:p>
    <w:p w:rsidR="00396099" w:rsidRPr="001B77AA" w:rsidRDefault="00396099" w:rsidP="00396099">
      <w:pPr>
        <w:widowControl w:val="0"/>
        <w:autoSpaceDE w:val="0"/>
        <w:autoSpaceDN w:val="0"/>
        <w:adjustRightInd w:val="0"/>
        <w:spacing w:after="0" w:line="240" w:lineRule="auto"/>
        <w:jc w:val="right"/>
        <w:rPr>
          <w:rFonts w:ascii="Times New Roman" w:hAnsi="Times New Roman"/>
        </w:rPr>
      </w:pPr>
      <w:r w:rsidRPr="001B77AA">
        <w:rPr>
          <w:rFonts w:ascii="Times New Roman" w:hAnsi="Times New Roman"/>
        </w:rPr>
        <w:t>к Порядку составления проекта</w:t>
      </w:r>
    </w:p>
    <w:p w:rsidR="00396099" w:rsidRPr="001B77AA" w:rsidRDefault="00396099" w:rsidP="00396099">
      <w:pPr>
        <w:widowControl w:val="0"/>
        <w:autoSpaceDE w:val="0"/>
        <w:autoSpaceDN w:val="0"/>
        <w:adjustRightInd w:val="0"/>
        <w:spacing w:after="0" w:line="240" w:lineRule="auto"/>
        <w:jc w:val="right"/>
        <w:outlineLvl w:val="1"/>
        <w:rPr>
          <w:rFonts w:ascii="Times New Roman" w:hAnsi="Times New Roman"/>
        </w:rPr>
      </w:pPr>
      <w:r w:rsidRPr="001B77AA">
        <w:rPr>
          <w:rFonts w:ascii="Times New Roman" w:hAnsi="Times New Roman"/>
        </w:rPr>
        <w:t xml:space="preserve">бюджета Звериноголовского муниципального </w:t>
      </w:r>
    </w:p>
    <w:p w:rsidR="00396099" w:rsidRPr="001B77AA" w:rsidRDefault="00396099" w:rsidP="00396099">
      <w:pPr>
        <w:widowControl w:val="0"/>
        <w:autoSpaceDE w:val="0"/>
        <w:autoSpaceDN w:val="0"/>
        <w:adjustRightInd w:val="0"/>
        <w:spacing w:after="0" w:line="240" w:lineRule="auto"/>
        <w:jc w:val="right"/>
        <w:outlineLvl w:val="1"/>
        <w:rPr>
          <w:rFonts w:ascii="Times New Roman" w:hAnsi="Times New Roman"/>
        </w:rPr>
      </w:pPr>
      <w:r w:rsidRPr="001B77AA">
        <w:rPr>
          <w:rFonts w:ascii="Times New Roman" w:hAnsi="Times New Roman"/>
        </w:rPr>
        <w:t>округа Курганской области</w:t>
      </w:r>
    </w:p>
    <w:p w:rsidR="00396099" w:rsidRPr="001B77AA" w:rsidRDefault="00396099" w:rsidP="00396099">
      <w:pPr>
        <w:widowControl w:val="0"/>
        <w:autoSpaceDE w:val="0"/>
        <w:autoSpaceDN w:val="0"/>
        <w:adjustRightInd w:val="0"/>
        <w:spacing w:after="0" w:line="240" w:lineRule="auto"/>
        <w:jc w:val="right"/>
        <w:rPr>
          <w:rFonts w:ascii="Times New Roman" w:hAnsi="Times New Roman"/>
        </w:rPr>
      </w:pPr>
      <w:r w:rsidRPr="001B77AA">
        <w:rPr>
          <w:rFonts w:ascii="Times New Roman" w:hAnsi="Times New Roman"/>
        </w:rPr>
        <w:t xml:space="preserve"> на очередной финансовый год</w:t>
      </w:r>
    </w:p>
    <w:p w:rsidR="00396099" w:rsidRPr="001B77AA" w:rsidRDefault="00396099" w:rsidP="000B10A9">
      <w:pPr>
        <w:widowControl w:val="0"/>
        <w:autoSpaceDE w:val="0"/>
        <w:autoSpaceDN w:val="0"/>
        <w:adjustRightInd w:val="0"/>
        <w:spacing w:after="0" w:line="240" w:lineRule="auto"/>
        <w:jc w:val="right"/>
        <w:rPr>
          <w:rFonts w:ascii="Times New Roman" w:hAnsi="Times New Roman"/>
        </w:rPr>
      </w:pPr>
      <w:r w:rsidRPr="001B77AA">
        <w:rPr>
          <w:rFonts w:ascii="Times New Roman" w:hAnsi="Times New Roman"/>
        </w:rPr>
        <w:t xml:space="preserve"> и плановый период</w:t>
      </w:r>
    </w:p>
    <w:p w:rsidR="00396099" w:rsidRPr="001B77AA" w:rsidRDefault="00396099" w:rsidP="00396099">
      <w:pPr>
        <w:widowControl w:val="0"/>
        <w:autoSpaceDE w:val="0"/>
        <w:autoSpaceDN w:val="0"/>
        <w:adjustRightInd w:val="0"/>
        <w:spacing w:after="0" w:line="240" w:lineRule="auto"/>
        <w:jc w:val="center"/>
        <w:rPr>
          <w:rFonts w:ascii="Times New Roman" w:hAnsi="Times New Roman"/>
        </w:rPr>
      </w:pPr>
    </w:p>
    <w:p w:rsidR="00396099" w:rsidRPr="001B77AA" w:rsidRDefault="00396099" w:rsidP="00396099">
      <w:pPr>
        <w:widowControl w:val="0"/>
        <w:autoSpaceDE w:val="0"/>
        <w:autoSpaceDN w:val="0"/>
        <w:adjustRightInd w:val="0"/>
        <w:spacing w:after="0" w:line="240" w:lineRule="auto"/>
        <w:jc w:val="center"/>
        <w:rPr>
          <w:rFonts w:ascii="Times New Roman" w:hAnsi="Times New Roman"/>
        </w:rPr>
      </w:pPr>
    </w:p>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b/>
          <w:bCs/>
          <w:lang w:eastAsia="ru-RU"/>
        </w:rPr>
      </w:pPr>
      <w:bookmarkStart w:id="13" w:name="Par139"/>
      <w:bookmarkEnd w:id="13"/>
      <w:r w:rsidRPr="001B77AA">
        <w:rPr>
          <w:rFonts w:ascii="Times New Roman" w:eastAsia="Times New Roman" w:hAnsi="Times New Roman"/>
          <w:b/>
          <w:bCs/>
          <w:lang w:eastAsia="ru-RU"/>
        </w:rPr>
        <w:t>ГРАФИК</w:t>
      </w:r>
    </w:p>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ОСНОВНЫХ МЕРОПРИЯТИЙ ПО СОСТАВЛЕНИЮ</w:t>
      </w:r>
    </w:p>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ПРОЕКТА БЮДЖЕТА МУНИЦИПАЛЬНОГО ОКРУГА КУРГАНСКОЙ ОБЛАСТИ НА ОЧЕРЕДНОЙ ФИНАНСОВЫЙ ГОД И ПЛАНОВЫЙ ПЕРИОД</w:t>
      </w:r>
    </w:p>
    <w:p w:rsidR="00396099" w:rsidRPr="001B77AA" w:rsidRDefault="00396099" w:rsidP="00396099">
      <w:pPr>
        <w:widowControl w:val="0"/>
        <w:autoSpaceDE w:val="0"/>
        <w:autoSpaceDN w:val="0"/>
        <w:adjustRightInd w:val="0"/>
        <w:spacing w:after="0" w:line="240" w:lineRule="auto"/>
        <w:ind w:firstLine="540"/>
        <w:jc w:val="both"/>
        <w:rPr>
          <w:rFonts w:ascii="Times New Roman" w:hAnsi="Times New Roman"/>
        </w:rPr>
      </w:pPr>
    </w:p>
    <w:tbl>
      <w:tblPr>
        <w:tblW w:w="10287" w:type="dxa"/>
        <w:tblCellSpacing w:w="5" w:type="nil"/>
        <w:tblInd w:w="-1139" w:type="dxa"/>
        <w:tblLayout w:type="fixed"/>
        <w:tblCellMar>
          <w:left w:w="75" w:type="dxa"/>
          <w:right w:w="75" w:type="dxa"/>
        </w:tblCellMar>
        <w:tblLook w:val="0000" w:firstRow="0" w:lastRow="0" w:firstColumn="0" w:lastColumn="0" w:noHBand="0" w:noVBand="0"/>
      </w:tblPr>
      <w:tblGrid>
        <w:gridCol w:w="710"/>
        <w:gridCol w:w="6175"/>
        <w:gridCol w:w="1843"/>
        <w:gridCol w:w="1559"/>
      </w:tblGrid>
      <w:tr w:rsidR="00396099" w:rsidRPr="001B77AA" w:rsidTr="00DA5C4C">
        <w:trPr>
          <w:trHeight w:val="400"/>
          <w:tblCellSpacing w:w="5" w:type="nil"/>
        </w:trPr>
        <w:tc>
          <w:tcPr>
            <w:tcW w:w="710"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N п/п</w:t>
            </w:r>
          </w:p>
        </w:tc>
        <w:tc>
          <w:tcPr>
            <w:tcW w:w="6175"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Мероприятия           </w:t>
            </w:r>
          </w:p>
        </w:tc>
        <w:tc>
          <w:tcPr>
            <w:tcW w:w="1843"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Исполнитель   </w:t>
            </w:r>
          </w:p>
        </w:tc>
        <w:tc>
          <w:tcPr>
            <w:tcW w:w="1559"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Срок     </w:t>
            </w:r>
            <w:r w:rsidRPr="001B77AA">
              <w:rPr>
                <w:rFonts w:ascii="Times New Roman" w:eastAsia="Times New Roman" w:hAnsi="Times New Roman"/>
                <w:lang w:eastAsia="ru-RU"/>
              </w:rPr>
              <w:br/>
              <w:t xml:space="preserve">  исполнения  </w:t>
            </w:r>
          </w:p>
        </w:tc>
      </w:tr>
      <w:tr w:rsidR="00396099" w:rsidRPr="001B77AA" w:rsidTr="00DA5C4C">
        <w:trPr>
          <w:trHeight w:val="964"/>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1.</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Представление главным распорядителям средств областного бюджета заявок на </w:t>
            </w:r>
            <w:proofErr w:type="spellStart"/>
            <w:r w:rsidRPr="001B77AA">
              <w:rPr>
                <w:rFonts w:ascii="Times New Roman" w:eastAsia="Times New Roman" w:hAnsi="Times New Roman"/>
                <w:lang w:eastAsia="ru-RU"/>
              </w:rPr>
              <w:t>софинансирование</w:t>
            </w:r>
            <w:proofErr w:type="spellEnd"/>
            <w:r w:rsidRPr="001B77AA">
              <w:rPr>
                <w:rFonts w:ascii="Times New Roman" w:eastAsia="Times New Roman" w:hAnsi="Times New Roman"/>
                <w:lang w:eastAsia="ru-RU"/>
              </w:rPr>
              <w:t xml:space="preserve"> объектов капитального строительства муниципальной собственности, бюджетные инвестиции в которые осуществляются из   местных бюджетов, за счет субсидий из областного бюджета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Главные         </w:t>
            </w:r>
            <w:r w:rsidRPr="001B77AA">
              <w:rPr>
                <w:rFonts w:ascii="Times New Roman" w:eastAsia="Times New Roman" w:hAnsi="Times New Roman"/>
                <w:lang w:eastAsia="ru-RU"/>
              </w:rPr>
              <w:br/>
              <w:t xml:space="preserve">распорядители   </w:t>
            </w:r>
            <w:r w:rsidRPr="001B77AA">
              <w:rPr>
                <w:rFonts w:ascii="Times New Roman" w:eastAsia="Times New Roman" w:hAnsi="Times New Roman"/>
                <w:lang w:eastAsia="ru-RU"/>
              </w:rPr>
              <w:br/>
              <w:t xml:space="preserve">средств   </w:t>
            </w:r>
            <w:r w:rsidRPr="001B77AA">
              <w:rPr>
                <w:rFonts w:ascii="Times New Roman" w:eastAsia="Times New Roman" w:hAnsi="Times New Roman"/>
                <w:lang w:eastAsia="ru-RU"/>
              </w:rPr>
              <w:br/>
              <w:t>бюджета муниципального округа</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до 10 марта</w:t>
            </w:r>
          </w:p>
        </w:tc>
      </w:tr>
      <w:tr w:rsidR="00396099" w:rsidRPr="001B77AA" w:rsidTr="00DA5C4C">
        <w:trPr>
          <w:trHeight w:val="1957"/>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 3.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Согласование объемов бюджетных ассигнований на осуществление бюджетных инвестиций в объекты капитального строительства муниципальной собственности Звериноголовского муниципального округа Курганской области и на </w:t>
            </w:r>
            <w:proofErr w:type="spellStart"/>
            <w:r w:rsidRPr="001B77AA">
              <w:rPr>
                <w:rFonts w:ascii="Times New Roman" w:eastAsia="Times New Roman" w:hAnsi="Times New Roman"/>
                <w:lang w:eastAsia="ru-RU"/>
              </w:rPr>
              <w:t>софинансирование</w:t>
            </w:r>
            <w:proofErr w:type="spellEnd"/>
            <w:r w:rsidRPr="001B77AA">
              <w:rPr>
                <w:rFonts w:ascii="Times New Roman" w:eastAsia="Times New Roman" w:hAnsi="Times New Roman"/>
                <w:lang w:eastAsia="ru-RU"/>
              </w:rPr>
              <w:t xml:space="preserve"> объектов капитального строительства  муниципальной собственности, бюджетные инвестиции в  которые осуществляются из   местных бюджетов, за  счет субсидий из областного бюджета  и бюджета     муниципального округа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 главные</w:t>
            </w:r>
            <w:r w:rsidRPr="001B77AA">
              <w:rPr>
                <w:rFonts w:ascii="Times New Roman" w:eastAsia="Times New Roman" w:hAnsi="Times New Roman"/>
                <w:lang w:eastAsia="ru-RU"/>
              </w:rPr>
              <w:br/>
              <w:t xml:space="preserve">распорядители   </w:t>
            </w:r>
            <w:r w:rsidRPr="001B77AA">
              <w:rPr>
                <w:rFonts w:ascii="Times New Roman" w:eastAsia="Times New Roman" w:hAnsi="Times New Roman"/>
                <w:lang w:eastAsia="ru-RU"/>
              </w:rPr>
              <w:br/>
              <w:t xml:space="preserve">средств       </w:t>
            </w:r>
            <w:r w:rsidRPr="001B77AA">
              <w:rPr>
                <w:rFonts w:ascii="Times New Roman" w:eastAsia="Times New Roman" w:hAnsi="Times New Roman"/>
                <w:lang w:eastAsia="ru-RU"/>
              </w:rPr>
              <w:br/>
              <w:t xml:space="preserve">бюджета муниципального округа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до 1 августа  </w:t>
            </w:r>
          </w:p>
        </w:tc>
      </w:tr>
      <w:tr w:rsidR="00396099" w:rsidRPr="001B77AA" w:rsidTr="00DA5C4C">
        <w:trPr>
          <w:trHeight w:val="1743"/>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4.</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Подготовка и принятие муниципального правового акта об установлении лимитов на </w:t>
            </w:r>
            <w:proofErr w:type="spellStart"/>
            <w:r w:rsidRPr="001B77AA">
              <w:rPr>
                <w:rFonts w:ascii="Times New Roman" w:eastAsia="Times New Roman" w:hAnsi="Times New Roman"/>
                <w:lang w:eastAsia="ru-RU"/>
              </w:rPr>
              <w:t>топливно</w:t>
            </w:r>
            <w:proofErr w:type="spellEnd"/>
            <w:r w:rsidRPr="001B77AA">
              <w:rPr>
                <w:rFonts w:ascii="Times New Roman" w:eastAsia="Times New Roman" w:hAnsi="Times New Roman"/>
                <w:lang w:eastAsia="ru-RU"/>
              </w:rPr>
              <w:t xml:space="preserve"> - энергетические ресурсы</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 главные</w:t>
            </w:r>
            <w:r w:rsidRPr="001B77AA">
              <w:rPr>
                <w:rFonts w:ascii="Times New Roman" w:eastAsia="Times New Roman" w:hAnsi="Times New Roman"/>
                <w:lang w:eastAsia="ru-RU"/>
              </w:rPr>
              <w:br/>
              <w:t xml:space="preserve">распорядители   </w:t>
            </w:r>
            <w:r w:rsidRPr="001B77AA">
              <w:rPr>
                <w:rFonts w:ascii="Times New Roman" w:eastAsia="Times New Roman" w:hAnsi="Times New Roman"/>
                <w:lang w:eastAsia="ru-RU"/>
              </w:rPr>
              <w:br/>
              <w:t xml:space="preserve">средств       </w:t>
            </w:r>
            <w:r w:rsidRPr="001B77AA">
              <w:rPr>
                <w:rFonts w:ascii="Times New Roman" w:eastAsia="Times New Roman" w:hAnsi="Times New Roman"/>
                <w:lang w:eastAsia="ru-RU"/>
              </w:rPr>
              <w:br/>
              <w:t xml:space="preserve">бюджета муниципального округа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до 1 августа  </w:t>
            </w:r>
          </w:p>
        </w:tc>
      </w:tr>
      <w:tr w:rsidR="00396099" w:rsidRPr="001B77AA" w:rsidTr="00DA5C4C">
        <w:trPr>
          <w:trHeight w:val="1743"/>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5.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Разработка и представление в Финансовое управление Администрации Звериноголовского муниципального округа Курганской области проекта инвестиционной программы Звериноголовского  муниципального округа Курганской области на очередной   финансовый год и плановый период  исходя из проектируемых предельных объемов бюджетных ассигнований на осуществление бюджетных инвестиций в объекты капитального строительства муниципальной собственности Звериноголовского муниципального округа Курганской области и  на </w:t>
            </w:r>
            <w:proofErr w:type="spellStart"/>
            <w:r w:rsidRPr="001B77AA">
              <w:rPr>
                <w:rFonts w:ascii="Times New Roman" w:eastAsia="Times New Roman" w:hAnsi="Times New Roman"/>
                <w:lang w:eastAsia="ru-RU"/>
              </w:rPr>
              <w:t>софинансирование</w:t>
            </w:r>
            <w:proofErr w:type="spellEnd"/>
            <w:r w:rsidRPr="001B77AA">
              <w:rPr>
                <w:rFonts w:ascii="Times New Roman" w:eastAsia="Times New Roman" w:hAnsi="Times New Roman"/>
                <w:lang w:eastAsia="ru-RU"/>
              </w:rPr>
              <w:t xml:space="preserve"> объектов муниципальной собственности, бюджетные инвестиции в которые осуществляются из  местных бюджетов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до 10 сентября   </w:t>
            </w:r>
          </w:p>
        </w:tc>
      </w:tr>
      <w:tr w:rsidR="00396099" w:rsidRPr="001B77AA" w:rsidTr="00DA5C4C">
        <w:trPr>
          <w:trHeight w:val="946"/>
          <w:tblCellSpacing w:w="5" w:type="nil"/>
        </w:trPr>
        <w:tc>
          <w:tcPr>
            <w:tcW w:w="710"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7.  </w:t>
            </w:r>
          </w:p>
        </w:tc>
        <w:tc>
          <w:tcPr>
            <w:tcW w:w="6175"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Представление в Финансовое управление   Администрации Звериноголовского муниципального округа Курганской области предварительных        параметров прогноза социально-экономического развития   Звериноголовского муниципального округа Курганской области на очередной   финансовый год и плановый период                  </w:t>
            </w:r>
          </w:p>
        </w:tc>
        <w:tc>
          <w:tcPr>
            <w:tcW w:w="1843"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w:t>
            </w:r>
          </w:p>
        </w:tc>
        <w:tc>
          <w:tcPr>
            <w:tcW w:w="1559"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до 15 сентября</w:t>
            </w:r>
          </w:p>
        </w:tc>
      </w:tr>
      <w:tr w:rsidR="00396099" w:rsidRPr="001B77AA" w:rsidTr="00DA5C4C">
        <w:trPr>
          <w:trHeight w:val="1212"/>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11.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Подготовка и доведение до главных распорядителей средств </w:t>
            </w:r>
            <w:r w:rsidRPr="001B77AA">
              <w:rPr>
                <w:rFonts w:ascii="Times New Roman" w:eastAsia="Times New Roman" w:hAnsi="Times New Roman"/>
                <w:lang w:eastAsia="ru-RU"/>
              </w:rPr>
              <w:br/>
              <w:t xml:space="preserve">бюджета муниципального округа проектируемых предельных объемов бюджетных ассигнований по разделам, подразделам </w:t>
            </w:r>
            <w:r w:rsidRPr="001B77AA">
              <w:rPr>
                <w:rFonts w:ascii="Times New Roman" w:eastAsia="Arial" w:hAnsi="Times New Roman"/>
                <w:color w:val="000000"/>
                <w:spacing w:val="3"/>
                <w:shd w:val="clear" w:color="auto" w:fill="FFFFFF"/>
                <w:lang w:eastAsia="ru-RU"/>
              </w:rPr>
              <w:t>классификации расходов бюджетов Российской Федерации и отдельным кодам классификации операций сектора государственного управления на очередной финансовый год и плановый период</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Финансовое      </w:t>
            </w:r>
            <w:r w:rsidRPr="001B77AA">
              <w:rPr>
                <w:rFonts w:ascii="Times New Roman" w:eastAsia="Times New Roman" w:hAnsi="Times New Roman"/>
                <w:lang w:eastAsia="ru-RU"/>
              </w:rPr>
              <w:br/>
              <w:t xml:space="preserve">управление      </w:t>
            </w:r>
            <w:r w:rsidRPr="001B77AA">
              <w:rPr>
                <w:rFonts w:ascii="Times New Roman" w:eastAsia="Times New Roman" w:hAnsi="Times New Roman"/>
                <w:lang w:eastAsia="ru-RU"/>
              </w:rPr>
              <w:br/>
              <w:t xml:space="preserve">Администрации Звериноголовского   муниципального округа Курганской области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center"/>
              <w:rPr>
                <w:rFonts w:ascii="Times New Roman" w:eastAsia="Times New Roman" w:hAnsi="Times New Roman"/>
                <w:lang w:eastAsia="ru-RU"/>
              </w:rPr>
            </w:pPr>
            <w:r w:rsidRPr="001B77AA">
              <w:rPr>
                <w:rFonts w:ascii="Times New Roman" w:eastAsia="Times New Roman" w:hAnsi="Times New Roman"/>
                <w:lang w:eastAsia="ru-RU"/>
              </w:rPr>
              <w:t>до 20 сентября</w:t>
            </w:r>
          </w:p>
        </w:tc>
      </w:tr>
      <w:tr w:rsidR="00396099" w:rsidRPr="001B77AA" w:rsidTr="00DA5C4C">
        <w:trPr>
          <w:trHeight w:val="1541"/>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 13.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Представление в Финансовое управление Администрации Звериноголовского муниципального округа Курганской области документов, подготовленных в соответствии     с методикой прогнозирования доходов бюджета муниципального округа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Главные         </w:t>
            </w:r>
            <w:r w:rsidRPr="001B77AA">
              <w:rPr>
                <w:rFonts w:ascii="Times New Roman" w:eastAsia="Times New Roman" w:hAnsi="Times New Roman"/>
                <w:lang w:eastAsia="ru-RU"/>
              </w:rPr>
              <w:br/>
              <w:t xml:space="preserve">администраторы  </w:t>
            </w:r>
            <w:r w:rsidRPr="001B77AA">
              <w:rPr>
                <w:rFonts w:ascii="Times New Roman" w:eastAsia="Times New Roman" w:hAnsi="Times New Roman"/>
                <w:lang w:eastAsia="ru-RU"/>
              </w:rPr>
              <w:br/>
              <w:t xml:space="preserve">доходов     </w:t>
            </w:r>
            <w:r w:rsidRPr="001B77AA">
              <w:rPr>
                <w:rFonts w:ascii="Times New Roman" w:eastAsia="Times New Roman" w:hAnsi="Times New Roman"/>
                <w:lang w:eastAsia="ru-RU"/>
              </w:rPr>
              <w:br/>
              <w:t>бюджета муниципального округа и</w:t>
            </w:r>
            <w:r w:rsidRPr="001B77AA">
              <w:rPr>
                <w:rFonts w:ascii="Times New Roman" w:eastAsia="Times New Roman" w:hAnsi="Times New Roman"/>
                <w:lang w:eastAsia="ru-RU"/>
              </w:rPr>
              <w:br/>
              <w:t xml:space="preserve">источников      </w:t>
            </w:r>
            <w:r w:rsidRPr="001B77AA">
              <w:rPr>
                <w:rFonts w:ascii="Times New Roman" w:eastAsia="Times New Roman" w:hAnsi="Times New Roman"/>
                <w:lang w:eastAsia="ru-RU"/>
              </w:rPr>
              <w:br/>
              <w:t xml:space="preserve">финансирования  </w:t>
            </w:r>
            <w:r w:rsidRPr="001B77AA">
              <w:rPr>
                <w:rFonts w:ascii="Times New Roman" w:eastAsia="Times New Roman" w:hAnsi="Times New Roman"/>
                <w:lang w:eastAsia="ru-RU"/>
              </w:rPr>
              <w:br/>
              <w:t xml:space="preserve">дефицита    </w:t>
            </w:r>
            <w:r w:rsidRPr="001B77AA">
              <w:rPr>
                <w:rFonts w:ascii="Times New Roman" w:eastAsia="Times New Roman" w:hAnsi="Times New Roman"/>
                <w:lang w:eastAsia="ru-RU"/>
              </w:rPr>
              <w:br/>
              <w:t xml:space="preserve">бюджета   муниципального округа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до 20 сентября </w:t>
            </w:r>
          </w:p>
        </w:tc>
      </w:tr>
      <w:tr w:rsidR="00396099" w:rsidRPr="001B77AA" w:rsidTr="00DA5C4C">
        <w:trPr>
          <w:trHeight w:val="2407"/>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14.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Представление в Финансовое</w:t>
            </w:r>
            <w:r w:rsidRPr="001B77AA">
              <w:rPr>
                <w:rFonts w:ascii="Times New Roman" w:eastAsia="Times New Roman" w:hAnsi="Times New Roman"/>
                <w:lang w:eastAsia="ru-RU"/>
              </w:rPr>
              <w:br/>
              <w:t>управление   Администрации Звериноголовского муниципального округа Курганской области</w:t>
            </w:r>
            <w:r w:rsidRPr="001B77AA">
              <w:rPr>
                <w:rFonts w:ascii="Times New Roman" w:eastAsia="Times New Roman" w:hAnsi="Times New Roman"/>
                <w:lang w:eastAsia="ru-RU"/>
              </w:rPr>
              <w:br/>
              <w:t>предложений по формированию</w:t>
            </w:r>
            <w:r w:rsidRPr="001B77AA">
              <w:rPr>
                <w:rFonts w:ascii="Times New Roman" w:eastAsia="Times New Roman" w:hAnsi="Times New Roman"/>
                <w:lang w:eastAsia="ru-RU"/>
              </w:rPr>
              <w:br/>
              <w:t>перечня принимаемых расходных</w:t>
            </w:r>
            <w:r w:rsidRPr="001B77AA">
              <w:rPr>
                <w:rFonts w:ascii="Times New Roman" w:eastAsia="Times New Roman" w:hAnsi="Times New Roman"/>
                <w:lang w:eastAsia="ru-RU"/>
              </w:rPr>
              <w:br/>
              <w:t xml:space="preserve">обязательств  </w:t>
            </w:r>
            <w:r w:rsidRPr="001B77AA">
              <w:rPr>
                <w:rFonts w:ascii="Times New Roman" w:eastAsia="Arial" w:hAnsi="Times New Roman"/>
                <w:color w:val="000000"/>
                <w:spacing w:val="3"/>
                <w:shd w:val="clear" w:color="auto" w:fill="FFFFFF"/>
                <w:lang w:eastAsia="ru-RU"/>
              </w:rPr>
              <w:t xml:space="preserve">в соответствии с порядком конкурсного распределения принимаемых расходных обязательств Звериноголовского муниципального округа </w:t>
            </w:r>
            <w:r w:rsidRPr="001B77AA">
              <w:rPr>
                <w:rFonts w:ascii="Times New Roman" w:eastAsia="Times New Roman" w:hAnsi="Times New Roman"/>
                <w:lang w:eastAsia="ru-RU"/>
              </w:rPr>
              <w:t>Курганской области</w:t>
            </w:r>
            <w:r w:rsidRPr="001B77AA">
              <w:rPr>
                <w:rFonts w:ascii="Times New Roman" w:eastAsia="Arial" w:hAnsi="Times New Roman"/>
                <w:color w:val="000000"/>
                <w:spacing w:val="3"/>
                <w:shd w:val="clear" w:color="auto" w:fill="FFFFFF"/>
                <w:lang w:eastAsia="ru-RU"/>
              </w:rPr>
              <w:t xml:space="preserve"> с одновременным предоставлением проектов нормативных правовых актов Звериноголовского муниципального округа</w:t>
            </w:r>
            <w:r w:rsidRPr="001B77AA">
              <w:rPr>
                <w:rFonts w:ascii="Times New Roman" w:eastAsia="Times New Roman" w:hAnsi="Times New Roman"/>
                <w:lang w:eastAsia="ru-RU"/>
              </w:rPr>
              <w:t xml:space="preserve"> Курганской области</w:t>
            </w:r>
            <w:r w:rsidRPr="001B77AA">
              <w:rPr>
                <w:rFonts w:ascii="Times New Roman" w:eastAsia="Arial" w:hAnsi="Times New Roman"/>
                <w:color w:val="000000"/>
                <w:spacing w:val="3"/>
                <w:shd w:val="clear" w:color="auto" w:fill="FFFFFF"/>
                <w:lang w:eastAsia="ru-RU"/>
              </w:rPr>
              <w:t>, устанавливающих соответствующее расходное обязательство, необходимых расчетов и аналитической записки, содержащей цели (задачи) реализации мероприятий, для осуществления которых требуется принятие расходных обязательств Звериноголовского муниципального округа</w:t>
            </w:r>
            <w:r w:rsidRPr="001B77AA">
              <w:rPr>
                <w:rFonts w:ascii="Times New Roman" w:eastAsia="Times New Roman" w:hAnsi="Times New Roman"/>
                <w:lang w:eastAsia="ru-RU"/>
              </w:rPr>
              <w:t xml:space="preserve"> Курганской области </w:t>
            </w:r>
            <w:r w:rsidRPr="001B77AA">
              <w:rPr>
                <w:rFonts w:ascii="Times New Roman" w:eastAsia="Arial" w:hAnsi="Times New Roman"/>
                <w:color w:val="000000"/>
                <w:spacing w:val="3"/>
                <w:shd w:val="clear" w:color="auto" w:fill="FFFFFF"/>
                <w:lang w:eastAsia="ru-RU"/>
              </w:rPr>
              <w:t>распределение предельных объемов бюджетных ассигнований на очередной финансовый год и плановый период по разделам, подразделам, целевым статьям, видам расходов бюджетов классификации расходов бюджетов Российской Федерации и кодам классификации операций сектора государственного управления</w:t>
            </w:r>
            <w:r w:rsidRPr="001B77AA">
              <w:rPr>
                <w:rFonts w:ascii="Times New Roman" w:eastAsia="Times New Roman" w:hAnsi="Times New Roman"/>
                <w:lang w:eastAsia="ru-RU"/>
              </w:rPr>
              <w:t xml:space="preserve">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Главные         </w:t>
            </w:r>
            <w:r w:rsidRPr="001B77AA">
              <w:rPr>
                <w:rFonts w:ascii="Times New Roman" w:eastAsia="Times New Roman" w:hAnsi="Times New Roman"/>
                <w:lang w:eastAsia="ru-RU"/>
              </w:rPr>
              <w:br/>
              <w:t xml:space="preserve">распорядители   </w:t>
            </w:r>
            <w:r w:rsidRPr="001B77AA">
              <w:rPr>
                <w:rFonts w:ascii="Times New Roman" w:eastAsia="Times New Roman" w:hAnsi="Times New Roman"/>
                <w:lang w:eastAsia="ru-RU"/>
              </w:rPr>
              <w:br/>
              <w:t xml:space="preserve">средств       </w:t>
            </w:r>
            <w:r w:rsidRPr="001B77AA">
              <w:rPr>
                <w:rFonts w:ascii="Times New Roman" w:eastAsia="Times New Roman" w:hAnsi="Times New Roman"/>
                <w:lang w:eastAsia="ru-RU"/>
              </w:rPr>
              <w:br/>
              <w:t xml:space="preserve">бюджета муниципального округа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до 20 сентября </w:t>
            </w:r>
          </w:p>
        </w:tc>
      </w:tr>
      <w:tr w:rsidR="00396099" w:rsidRPr="001B77AA" w:rsidTr="00DA5C4C">
        <w:trPr>
          <w:trHeight w:val="1785"/>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15.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Представление в Финансовое управление Администрации Звериноголовского муниципального округа Курганской области прогноза поступлений  доходов от платных    услуг и иной приносящей доход   деятельности подведомственных       казенных учреждений Звериноголовского муниципального округа Курганской области в разрезе кодов    классификации операций сектора государственного управления </w:t>
            </w:r>
            <w:r w:rsidRPr="001B77AA">
              <w:rPr>
                <w:rFonts w:ascii="Times New Roman" w:eastAsia="Arial" w:hAnsi="Times New Roman"/>
                <w:color w:val="000000"/>
                <w:spacing w:val="3"/>
                <w:shd w:val="clear" w:color="auto" w:fill="FFFFFF"/>
                <w:lang w:eastAsia="ru-RU"/>
              </w:rPr>
              <w:t>и прогноза распределения объемов указанных доходов по разделам, подразделам, целевым статьям, видам расходов бюджетной классификации расходов бюджетов Российской Федерации и кодам классификации операций сектора государственного управления</w:t>
            </w:r>
            <w:r w:rsidRPr="001B77AA">
              <w:rPr>
                <w:rFonts w:ascii="Times New Roman" w:eastAsia="Times New Roman" w:hAnsi="Times New Roman"/>
                <w:lang w:eastAsia="ru-RU"/>
              </w:rPr>
              <w:t xml:space="preserve">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Главные         </w:t>
            </w:r>
            <w:r w:rsidRPr="001B77AA">
              <w:rPr>
                <w:rFonts w:ascii="Times New Roman" w:eastAsia="Times New Roman" w:hAnsi="Times New Roman"/>
                <w:lang w:eastAsia="ru-RU"/>
              </w:rPr>
              <w:br/>
              <w:t xml:space="preserve">распорядители   </w:t>
            </w:r>
            <w:r w:rsidRPr="001B77AA">
              <w:rPr>
                <w:rFonts w:ascii="Times New Roman" w:eastAsia="Times New Roman" w:hAnsi="Times New Roman"/>
                <w:lang w:eastAsia="ru-RU"/>
              </w:rPr>
              <w:br/>
              <w:t xml:space="preserve">средств       </w:t>
            </w:r>
            <w:r w:rsidRPr="001B77AA">
              <w:rPr>
                <w:rFonts w:ascii="Times New Roman" w:eastAsia="Times New Roman" w:hAnsi="Times New Roman"/>
                <w:lang w:eastAsia="ru-RU"/>
              </w:rPr>
              <w:br/>
              <w:t xml:space="preserve">бюджета муниципального округа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до 20 сентября</w:t>
            </w:r>
          </w:p>
        </w:tc>
      </w:tr>
      <w:tr w:rsidR="00396099" w:rsidRPr="001B77AA" w:rsidTr="00DA5C4C">
        <w:trPr>
          <w:trHeight w:val="1000"/>
          <w:tblCellSpacing w:w="5" w:type="nil"/>
        </w:trPr>
        <w:tc>
          <w:tcPr>
            <w:tcW w:w="710"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16. </w:t>
            </w:r>
          </w:p>
        </w:tc>
        <w:tc>
          <w:tcPr>
            <w:tcW w:w="6175"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Подготовка изменений в муниципальные правовые акты Звериноголовского муниципального округа Курганской области, регулирующие бюджетные правоотношения, и муниципальные правовые акты Звериноголовского муниципального округа Курганской области о налогах и сборах в установленном порядке            </w:t>
            </w:r>
          </w:p>
        </w:tc>
        <w:tc>
          <w:tcPr>
            <w:tcW w:w="1843"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Финансовое      </w:t>
            </w:r>
            <w:r w:rsidRPr="001B77AA">
              <w:rPr>
                <w:rFonts w:ascii="Times New Roman" w:eastAsia="Times New Roman" w:hAnsi="Times New Roman"/>
                <w:lang w:eastAsia="ru-RU"/>
              </w:rPr>
              <w:br/>
              <w:t xml:space="preserve">управление      </w:t>
            </w:r>
            <w:r w:rsidRPr="001B77AA">
              <w:rPr>
                <w:rFonts w:ascii="Times New Roman" w:eastAsia="Times New Roman" w:hAnsi="Times New Roman"/>
                <w:lang w:eastAsia="ru-RU"/>
              </w:rPr>
              <w:br/>
              <w:t xml:space="preserve">Администрации Звериноголовского муниципального округа Курганской </w:t>
            </w:r>
            <w:r w:rsidRPr="001B77AA">
              <w:rPr>
                <w:rFonts w:ascii="Times New Roman" w:eastAsia="Times New Roman" w:hAnsi="Times New Roman"/>
                <w:lang w:eastAsia="ru-RU"/>
              </w:rPr>
              <w:lastRenderedPageBreak/>
              <w:t>области</w:t>
            </w:r>
          </w:p>
        </w:tc>
        <w:tc>
          <w:tcPr>
            <w:tcW w:w="1559" w:type="dxa"/>
            <w:tcBorders>
              <w:top w:val="single" w:sz="4" w:space="0" w:color="auto"/>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   по мере    необходимости       в установленные </w:t>
            </w:r>
            <w:r w:rsidRPr="001B77AA">
              <w:rPr>
                <w:rFonts w:ascii="Times New Roman" w:eastAsia="Times New Roman" w:hAnsi="Times New Roman"/>
                <w:lang w:eastAsia="ru-RU"/>
              </w:rPr>
              <w:br/>
              <w:t xml:space="preserve">    сроки     </w:t>
            </w:r>
          </w:p>
        </w:tc>
      </w:tr>
      <w:tr w:rsidR="00396099" w:rsidRPr="001B77AA" w:rsidTr="00DA5C4C">
        <w:trPr>
          <w:trHeight w:val="1200"/>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 17.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Разработка в установленном порядке проекта прогнозного плана</w:t>
            </w:r>
            <w:r w:rsidRPr="001B77AA">
              <w:rPr>
                <w:rFonts w:ascii="Times New Roman" w:eastAsia="Times New Roman" w:hAnsi="Times New Roman"/>
                <w:lang w:eastAsia="ru-RU"/>
              </w:rPr>
              <w:br/>
              <w:t xml:space="preserve">(программы) приватизации муниципального имущества </w:t>
            </w:r>
            <w:r w:rsidRPr="001B77AA">
              <w:rPr>
                <w:rFonts w:ascii="Times New Roman" w:eastAsia="Times New Roman" w:hAnsi="Times New Roman"/>
                <w:lang w:eastAsia="ru-RU"/>
              </w:rPr>
              <w:br/>
              <w:t xml:space="preserve">Звериноголовского муниципального округа Курганской области на очередной финансовый год и плановый период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Администрация Звериноголовского муниципального округа Курганской области</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до 20 сентября</w:t>
            </w:r>
          </w:p>
        </w:tc>
      </w:tr>
      <w:tr w:rsidR="00396099" w:rsidRPr="001B77AA" w:rsidTr="00DA5C4C">
        <w:trPr>
          <w:trHeight w:val="1600"/>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20.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Согласование предельных объемов бюджетных ассигнований   на</w:t>
            </w:r>
            <w:r w:rsidRPr="001B77AA">
              <w:rPr>
                <w:rFonts w:ascii="Times New Roman" w:eastAsia="Times New Roman" w:hAnsi="Times New Roman"/>
                <w:lang w:eastAsia="ru-RU"/>
              </w:rPr>
              <w:br/>
              <w:t xml:space="preserve">очередной финансовый год   и плановый период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Финансовое      </w:t>
            </w:r>
            <w:r w:rsidRPr="001B77AA">
              <w:rPr>
                <w:rFonts w:ascii="Times New Roman" w:eastAsia="Times New Roman" w:hAnsi="Times New Roman"/>
                <w:lang w:eastAsia="ru-RU"/>
              </w:rPr>
              <w:br/>
              <w:t xml:space="preserve">управление      </w:t>
            </w:r>
            <w:r w:rsidRPr="001B77AA">
              <w:rPr>
                <w:rFonts w:ascii="Times New Roman" w:eastAsia="Times New Roman" w:hAnsi="Times New Roman"/>
                <w:lang w:eastAsia="ru-RU"/>
              </w:rPr>
              <w:br/>
              <w:t xml:space="preserve">Администрации Звериноголовского муниципального округа Курганской области, главные         </w:t>
            </w:r>
            <w:r w:rsidRPr="001B77AA">
              <w:rPr>
                <w:rFonts w:ascii="Times New Roman" w:eastAsia="Times New Roman" w:hAnsi="Times New Roman"/>
                <w:lang w:eastAsia="ru-RU"/>
              </w:rPr>
              <w:br/>
              <w:t xml:space="preserve">распорядители   </w:t>
            </w:r>
            <w:r w:rsidRPr="001B77AA">
              <w:rPr>
                <w:rFonts w:ascii="Times New Roman" w:eastAsia="Times New Roman" w:hAnsi="Times New Roman"/>
                <w:lang w:eastAsia="ru-RU"/>
              </w:rPr>
              <w:br/>
              <w:t xml:space="preserve">средств     </w:t>
            </w:r>
            <w:r w:rsidRPr="001B77AA">
              <w:rPr>
                <w:rFonts w:ascii="Times New Roman" w:eastAsia="Times New Roman" w:hAnsi="Times New Roman"/>
                <w:lang w:eastAsia="ru-RU"/>
              </w:rPr>
              <w:br/>
              <w:t xml:space="preserve">бюджета муниципального округа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до 15 октября</w:t>
            </w:r>
          </w:p>
        </w:tc>
      </w:tr>
      <w:tr w:rsidR="00396099" w:rsidRPr="001B77AA" w:rsidTr="00DA5C4C">
        <w:trPr>
          <w:trHeight w:val="1280"/>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22.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Разработка в установленном порядке  проектов  нормативных</w:t>
            </w:r>
            <w:r w:rsidRPr="001B77AA">
              <w:rPr>
                <w:rFonts w:ascii="Times New Roman" w:eastAsia="Times New Roman" w:hAnsi="Times New Roman"/>
                <w:lang w:eastAsia="ru-RU"/>
              </w:rPr>
              <w:br/>
              <w:t>правовых актов, предусматривающих отмену (внесение изменений,</w:t>
            </w:r>
            <w:r w:rsidRPr="001B77AA">
              <w:rPr>
                <w:rFonts w:ascii="Times New Roman" w:eastAsia="Times New Roman" w:hAnsi="Times New Roman"/>
                <w:lang w:eastAsia="ru-RU"/>
              </w:rPr>
              <w:br/>
              <w:t>приостановление   действия, изменение сроков вступления в силу)     отдельных  положений нормативных  правовых актов Звериноголовского муниципального округа Курганской области, не обеспеченных источниками</w:t>
            </w:r>
            <w:r w:rsidRPr="001B77AA">
              <w:rPr>
                <w:rFonts w:ascii="Times New Roman" w:eastAsia="Times New Roman" w:hAnsi="Times New Roman"/>
                <w:lang w:eastAsia="ru-RU"/>
              </w:rPr>
              <w:br/>
              <w:t>финансирования  в  очередном финансовом году и (или) плановом</w:t>
            </w:r>
            <w:r w:rsidRPr="001B77AA">
              <w:rPr>
                <w:rFonts w:ascii="Times New Roman" w:eastAsia="Times New Roman" w:hAnsi="Times New Roman"/>
                <w:lang w:eastAsia="ru-RU"/>
              </w:rPr>
              <w:br/>
              <w:t xml:space="preserve">периоде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Главные         </w:t>
            </w:r>
            <w:r w:rsidRPr="001B77AA">
              <w:rPr>
                <w:rFonts w:ascii="Times New Roman" w:eastAsia="Times New Roman" w:hAnsi="Times New Roman"/>
                <w:lang w:eastAsia="ru-RU"/>
              </w:rPr>
              <w:br/>
              <w:t xml:space="preserve">распорядители   </w:t>
            </w:r>
            <w:r w:rsidRPr="001B77AA">
              <w:rPr>
                <w:rFonts w:ascii="Times New Roman" w:eastAsia="Times New Roman" w:hAnsi="Times New Roman"/>
                <w:lang w:eastAsia="ru-RU"/>
              </w:rPr>
              <w:br/>
              <w:t xml:space="preserve">средств      </w:t>
            </w:r>
            <w:r w:rsidRPr="001B77AA">
              <w:rPr>
                <w:rFonts w:ascii="Times New Roman" w:eastAsia="Times New Roman" w:hAnsi="Times New Roman"/>
                <w:lang w:eastAsia="ru-RU"/>
              </w:rPr>
              <w:br/>
              <w:t xml:space="preserve">бюджета муниципального округа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до 15 октября</w:t>
            </w:r>
          </w:p>
        </w:tc>
      </w:tr>
      <w:tr w:rsidR="00396099" w:rsidRPr="001B77AA" w:rsidTr="00DA5C4C">
        <w:trPr>
          <w:trHeight w:val="1172"/>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23.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Представление в Финансовое управление   Администрации Звериноголовского муниципального округа Курганской области предварительных итогов социально-</w:t>
            </w:r>
            <w:r w:rsidRPr="001B77AA">
              <w:rPr>
                <w:rFonts w:ascii="Times New Roman" w:eastAsia="Times New Roman" w:hAnsi="Times New Roman"/>
                <w:lang w:eastAsia="ru-RU"/>
              </w:rPr>
              <w:br/>
              <w:t xml:space="preserve">экономического развития Звериноголовского муниципального округа Курганской области за истекший период текущего финансового года и ожидаемых итогов социально- экономического развития Звериноголовского муниципального округа Курганской области за текущий финансовый год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Администрация Звериноголовского муниципального округа Курганской области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до 20 октября</w:t>
            </w:r>
          </w:p>
        </w:tc>
      </w:tr>
      <w:tr w:rsidR="00396099" w:rsidRPr="001B77AA" w:rsidTr="00DA5C4C">
        <w:trPr>
          <w:trHeight w:val="976"/>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 24.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Подготовка и внесение в установленном   порядке на рассмотрение        Администрации Звериноголовского муниципального округа Курганской области проекта решения Думы Звериноголовского муниципального округа Курганской области о бюджете муниципального округа на очередной финансовый год и плановый период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Финансовое      </w:t>
            </w:r>
            <w:r w:rsidRPr="001B77AA">
              <w:rPr>
                <w:rFonts w:ascii="Times New Roman" w:eastAsia="Times New Roman" w:hAnsi="Times New Roman"/>
                <w:lang w:eastAsia="ru-RU"/>
              </w:rPr>
              <w:br/>
              <w:t xml:space="preserve">управление      </w:t>
            </w:r>
            <w:r w:rsidRPr="001B77AA">
              <w:rPr>
                <w:rFonts w:ascii="Times New Roman" w:eastAsia="Times New Roman" w:hAnsi="Times New Roman"/>
                <w:lang w:eastAsia="ru-RU"/>
              </w:rPr>
              <w:br/>
              <w:t xml:space="preserve">Администрации Звериноголовского муниципального округа Курганской области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до 10 ноября </w:t>
            </w:r>
          </w:p>
        </w:tc>
      </w:tr>
      <w:tr w:rsidR="00396099" w:rsidRPr="001B77AA" w:rsidTr="00DA5C4C">
        <w:trPr>
          <w:trHeight w:val="1400"/>
          <w:tblCellSpacing w:w="5" w:type="nil"/>
        </w:trPr>
        <w:tc>
          <w:tcPr>
            <w:tcW w:w="710"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 25. </w:t>
            </w:r>
          </w:p>
        </w:tc>
        <w:tc>
          <w:tcPr>
            <w:tcW w:w="6175"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Направление на рассмотрение в Думу Звериноголовского муниципального округа Курганской области проекта решения Думы Звериноголовского муниципального округа Курганской области о   бюджете муниципального округа на очередной финансовый год и плановый период со всеми необходимыми документами и материалами                    </w:t>
            </w:r>
          </w:p>
        </w:tc>
        <w:tc>
          <w:tcPr>
            <w:tcW w:w="1843"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Администрация Звериноголовского муниципального округа Курганской области, Финансовое      </w:t>
            </w:r>
            <w:r w:rsidRPr="001B77AA">
              <w:rPr>
                <w:rFonts w:ascii="Times New Roman" w:eastAsia="Times New Roman" w:hAnsi="Times New Roman"/>
                <w:lang w:eastAsia="ru-RU"/>
              </w:rPr>
              <w:br/>
              <w:t xml:space="preserve">управление Администрации Звериноголовского муниципального округа Курганской области       </w:t>
            </w:r>
          </w:p>
        </w:tc>
        <w:tc>
          <w:tcPr>
            <w:tcW w:w="1559" w:type="dxa"/>
            <w:tcBorders>
              <w:left w:val="single" w:sz="4" w:space="0" w:color="auto"/>
              <w:bottom w:val="single" w:sz="4" w:space="0" w:color="auto"/>
              <w:right w:val="single" w:sz="4" w:space="0" w:color="auto"/>
            </w:tcBorders>
          </w:tcPr>
          <w:p w:rsidR="00396099" w:rsidRPr="001B77AA" w:rsidRDefault="00396099" w:rsidP="00396099">
            <w:pPr>
              <w:widowControl w:val="0"/>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до 15 ноября </w:t>
            </w:r>
          </w:p>
        </w:tc>
      </w:tr>
    </w:tbl>
    <w:p w:rsidR="00396099" w:rsidRPr="001B77AA" w:rsidRDefault="00396099" w:rsidP="00396099">
      <w:pPr>
        <w:widowControl w:val="0"/>
        <w:autoSpaceDE w:val="0"/>
        <w:autoSpaceDN w:val="0"/>
        <w:adjustRightInd w:val="0"/>
        <w:spacing w:after="0" w:line="240" w:lineRule="auto"/>
        <w:ind w:firstLine="540"/>
        <w:jc w:val="both"/>
        <w:rPr>
          <w:rFonts w:ascii="Times New Roman" w:hAnsi="Times New Roman"/>
        </w:rPr>
      </w:pPr>
    </w:p>
    <w:p w:rsidR="00396099" w:rsidRPr="001B77AA" w:rsidRDefault="00396099" w:rsidP="00396099">
      <w:pPr>
        <w:spacing w:after="200" w:line="276" w:lineRule="auto"/>
        <w:rPr>
          <w:rFonts w:ascii="Times New Roman" w:hAnsi="Times New Roman"/>
        </w:rPr>
      </w:pPr>
    </w:p>
    <w:p w:rsidR="00DA017E" w:rsidRPr="001B77AA" w:rsidRDefault="00DA017E" w:rsidP="00396099">
      <w:pPr>
        <w:spacing w:after="200" w:line="276" w:lineRule="auto"/>
        <w:rPr>
          <w:rFonts w:ascii="Times New Roman" w:hAnsi="Times New Roman"/>
        </w:rPr>
      </w:pPr>
    </w:p>
    <w:p w:rsidR="00DA017E" w:rsidRPr="001B77AA" w:rsidRDefault="00DA017E" w:rsidP="00396099">
      <w:pPr>
        <w:spacing w:after="200" w:line="276" w:lineRule="auto"/>
        <w:rPr>
          <w:rFonts w:ascii="Times New Roman" w:hAnsi="Times New Roman"/>
        </w:rPr>
      </w:pPr>
    </w:p>
    <w:p w:rsidR="00DA017E" w:rsidRPr="001B77AA" w:rsidRDefault="00DA017E" w:rsidP="00396099">
      <w:pPr>
        <w:spacing w:after="200" w:line="276" w:lineRule="auto"/>
        <w:rPr>
          <w:rFonts w:ascii="Times New Roman" w:hAnsi="Times New Roman"/>
        </w:rPr>
      </w:pPr>
    </w:p>
    <w:p w:rsidR="00DA017E" w:rsidRPr="001B77AA" w:rsidRDefault="00DA017E" w:rsidP="00396099">
      <w:pPr>
        <w:spacing w:after="200" w:line="276" w:lineRule="auto"/>
        <w:rPr>
          <w:rFonts w:ascii="Times New Roman" w:hAnsi="Times New Roman"/>
        </w:rPr>
      </w:pPr>
    </w:p>
    <w:p w:rsidR="00396099" w:rsidRPr="001B77AA" w:rsidRDefault="00396099" w:rsidP="0039609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КУРГАНСКАЯ ОБЛАСТЬ</w:t>
      </w:r>
    </w:p>
    <w:p w:rsidR="00396099" w:rsidRPr="001B77AA" w:rsidRDefault="00396099" w:rsidP="0039609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ab/>
        <w:t>ЗВЕРИНОГОЛОВСКИЙ МУНИЦИПАЛЬНЫЙ ОКРУГ</w:t>
      </w:r>
    </w:p>
    <w:p w:rsidR="00396099" w:rsidRPr="001B77AA" w:rsidRDefault="00396099" w:rsidP="0039609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АДМИНИСТРАЦИЯ ЗВЕРИНОГОЛОВСКОГО МУНИЦИПАЛЬНОГО ОКРУГА КУРГАНСКОЙ ОБЛАСТИ</w:t>
      </w:r>
    </w:p>
    <w:p w:rsidR="00396099" w:rsidRPr="001B77AA" w:rsidRDefault="00396099" w:rsidP="009219F4">
      <w:pPr>
        <w:spacing w:after="0" w:line="240" w:lineRule="auto"/>
        <w:rPr>
          <w:rFonts w:ascii="Times New Roman" w:eastAsia="Times New Roman" w:hAnsi="Times New Roman"/>
          <w:lang w:eastAsia="ru-RU"/>
        </w:rPr>
      </w:pPr>
    </w:p>
    <w:p w:rsidR="00396099" w:rsidRPr="001B77AA" w:rsidRDefault="00396099" w:rsidP="00396099">
      <w:pPr>
        <w:spacing w:after="0" w:line="240" w:lineRule="auto"/>
        <w:ind w:firstLine="709"/>
        <w:jc w:val="center"/>
        <w:rPr>
          <w:rFonts w:ascii="Times New Roman" w:eastAsia="Times New Roman" w:hAnsi="Times New Roman"/>
          <w:b/>
          <w:lang w:eastAsia="ru-RU"/>
        </w:rPr>
      </w:pPr>
      <w:r w:rsidRPr="001B77AA">
        <w:rPr>
          <w:rFonts w:ascii="Times New Roman" w:eastAsia="Times New Roman" w:hAnsi="Times New Roman"/>
          <w:b/>
          <w:lang w:eastAsia="ru-RU"/>
        </w:rPr>
        <w:t>ПОСТАНОВЛЕНИЕ</w:t>
      </w:r>
    </w:p>
    <w:p w:rsidR="00396099" w:rsidRPr="001B77AA" w:rsidRDefault="00396099" w:rsidP="00396099">
      <w:pPr>
        <w:spacing w:after="0" w:line="240" w:lineRule="auto"/>
        <w:ind w:firstLine="709"/>
        <w:jc w:val="both"/>
        <w:rPr>
          <w:rFonts w:ascii="Times New Roman" w:eastAsia="Times New Roman" w:hAnsi="Times New Roman"/>
          <w:lang w:eastAsia="ru-RU"/>
        </w:rPr>
      </w:pP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от </w:t>
      </w:r>
      <w:proofErr w:type="gramStart"/>
      <w:r w:rsidRPr="001B77AA">
        <w:rPr>
          <w:rFonts w:ascii="Times New Roman" w:eastAsia="Times New Roman" w:hAnsi="Times New Roman"/>
          <w:lang w:eastAsia="ru-RU"/>
        </w:rPr>
        <w:t>« 13</w:t>
      </w:r>
      <w:proofErr w:type="gramEnd"/>
      <w:r w:rsidRPr="001B77AA">
        <w:rPr>
          <w:rFonts w:ascii="Times New Roman" w:eastAsia="Times New Roman" w:hAnsi="Times New Roman"/>
          <w:lang w:eastAsia="ru-RU"/>
        </w:rPr>
        <w:t xml:space="preserve"> » февраля  2023 года № 47</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село Звериноголовское</w:t>
      </w: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 создании постоянно действующего органа управления муниципального</w:t>
      </w:r>
    </w:p>
    <w:p w:rsidR="00396099" w:rsidRPr="001B77AA" w:rsidRDefault="00396099" w:rsidP="0039609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звена территориальной подсистемы единой государственной системы предупреждения и ликвидации чрезвычайных ситуаций на территории</w:t>
      </w:r>
    </w:p>
    <w:p w:rsidR="00396099" w:rsidRPr="001B77AA" w:rsidRDefault="00396099" w:rsidP="000B10A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Звериноголовского муниципал</w:t>
      </w:r>
      <w:r w:rsidR="000B10A9" w:rsidRPr="001B77AA">
        <w:rPr>
          <w:rFonts w:ascii="Times New Roman" w:eastAsia="Times New Roman" w:hAnsi="Times New Roman"/>
          <w:b/>
          <w:lang w:eastAsia="ru-RU"/>
        </w:rPr>
        <w:t>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131-Ф3 «Об общих принципах организации местного самоуправления в Российской Федерации», постановлениями Правительства Российской Федерации: от 10 июля 1999 года № 782 «О создании (назначении) в организациях структурных подразделений (работников), уполномоченных на решение задач в области гражданской обороны», от 30 декабря 2003 года № 794 «О единой государственной системе предупреждения и ликвидации чрезвычайных ситуаций», приказом МЧС России от 23 мая 2017 года № 230 «Об утверждении Положения об уполномоченных на решение задач в области гражданской обороны структурных подразделениях (работниках) организаций», Администрация Звериноголовского муниципального округа Курганской области </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ПОСТАНОВЛЯЕТ:</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1.</w:t>
      </w:r>
      <w:r w:rsidRPr="001B77AA">
        <w:rPr>
          <w:rFonts w:ascii="Times New Roman" w:eastAsia="Times New Roman" w:hAnsi="Times New Roman"/>
          <w:lang w:eastAsia="ru-RU"/>
        </w:rPr>
        <w:tab/>
        <w:t>Определить отдел гражданской обороны, чрезвычайных ситуаций, пожарной безопасности и мобилизационной работы Администрации Звериноголовского муниципального округа Курганской области, взаимодействию с правоохранительными органами и военными учреждениями Администрации Звериноголовского муниципального округа Курганской области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и чрезвычайных ситуаций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w:t>
      </w:r>
      <w:r w:rsidRPr="001B77AA">
        <w:rPr>
          <w:rFonts w:ascii="Times New Roman" w:eastAsia="Times New Roman" w:hAnsi="Times New Roman"/>
          <w:lang w:eastAsia="ru-RU"/>
        </w:rPr>
        <w:tab/>
        <w:t xml:space="preserve">Утвердить Положение об отделе гражданской обороны, чрезвычайным ситуациям, пожарной безопасности и мобилизационной работе Администрации Звериноголовского муниципального округа Курганской области, взаимодействию с правоохранительными органами и военными учреждениями Администрации Звериноголовского муниципального округа Курганской области согласно </w:t>
      </w:r>
      <w:proofErr w:type="gramStart"/>
      <w:r w:rsidRPr="001B77AA">
        <w:rPr>
          <w:rFonts w:ascii="Times New Roman" w:eastAsia="Times New Roman" w:hAnsi="Times New Roman"/>
          <w:lang w:eastAsia="ru-RU"/>
        </w:rPr>
        <w:t>приложению</w:t>
      </w:r>
      <w:proofErr w:type="gramEnd"/>
      <w:r w:rsidRPr="001B77AA">
        <w:rPr>
          <w:rFonts w:ascii="Times New Roman" w:eastAsia="Times New Roman" w:hAnsi="Times New Roman"/>
          <w:lang w:eastAsia="ru-RU"/>
        </w:rPr>
        <w:t xml:space="preserve"> к настоящему постановлению.</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w:t>
      </w:r>
      <w:r w:rsidRPr="001B77AA">
        <w:rPr>
          <w:rFonts w:ascii="Times New Roman" w:eastAsia="Times New Roman" w:hAnsi="Times New Roman"/>
          <w:lang w:eastAsia="ru-RU"/>
        </w:rPr>
        <w:tab/>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информационно-телекоммуникационной сети «Интернет».</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w:t>
      </w:r>
      <w:r w:rsidRPr="001B77AA">
        <w:rPr>
          <w:rFonts w:ascii="Times New Roman" w:eastAsia="Times New Roman" w:hAnsi="Times New Roman"/>
          <w:lang w:eastAsia="ru-RU"/>
        </w:rPr>
        <w:tab/>
        <w:t>Настоящее постановление вступает в силу после его опубликования.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5.</w:t>
      </w:r>
      <w:r w:rsidRPr="001B77AA">
        <w:rPr>
          <w:rFonts w:ascii="Times New Roman" w:eastAsia="Times New Roman" w:hAnsi="Times New Roman"/>
          <w:lang w:eastAsia="ru-RU"/>
        </w:rPr>
        <w:tab/>
        <w:t>Контроль за выполнением настоящего постановления оставляю за собой.</w:t>
      </w:r>
    </w:p>
    <w:p w:rsidR="00396099" w:rsidRPr="001B77AA" w:rsidRDefault="00396099" w:rsidP="00396099">
      <w:pPr>
        <w:spacing w:after="0" w:line="240" w:lineRule="auto"/>
        <w:jc w:val="both"/>
        <w:rPr>
          <w:rFonts w:ascii="Times New Roman" w:eastAsia="Times New Roman" w:hAnsi="Times New Roman"/>
          <w:lang w:eastAsia="ru-RU"/>
        </w:rPr>
      </w:pP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Временно исполняющий полномочия</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Главы Звериноголовского</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муниципального округа </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Курганской области                                                                                                   М.А. Панкратова</w:t>
      </w:r>
    </w:p>
    <w:p w:rsidR="00396099" w:rsidRPr="001B77AA" w:rsidRDefault="00396099" w:rsidP="00396099">
      <w:pPr>
        <w:spacing w:after="0" w:line="240" w:lineRule="auto"/>
        <w:ind w:firstLine="709"/>
        <w:jc w:val="both"/>
        <w:rPr>
          <w:rFonts w:ascii="Times New Roman" w:eastAsia="Times New Roman" w:hAnsi="Times New Roman"/>
          <w:lang w:eastAsia="ru-RU"/>
        </w:rPr>
      </w:pPr>
    </w:p>
    <w:p w:rsidR="00396099" w:rsidRPr="001B77AA" w:rsidRDefault="00396099" w:rsidP="00396099">
      <w:pPr>
        <w:spacing w:after="0" w:line="240" w:lineRule="auto"/>
        <w:jc w:val="both"/>
        <w:rPr>
          <w:rFonts w:ascii="Times New Roman" w:eastAsia="Times New Roman" w:hAnsi="Times New Roman"/>
          <w:lang w:eastAsia="ru-RU"/>
        </w:rPr>
      </w:pPr>
    </w:p>
    <w:p w:rsidR="00DA017E" w:rsidRPr="001B77AA" w:rsidRDefault="00DA017E" w:rsidP="00396099">
      <w:pPr>
        <w:spacing w:after="0" w:line="240" w:lineRule="auto"/>
        <w:jc w:val="both"/>
        <w:rPr>
          <w:rFonts w:ascii="Times New Roman" w:eastAsia="Times New Roman" w:hAnsi="Times New Roman"/>
          <w:lang w:eastAsia="ru-RU"/>
        </w:rPr>
      </w:pPr>
    </w:p>
    <w:p w:rsidR="00DA017E" w:rsidRPr="001B77AA" w:rsidRDefault="00DA017E" w:rsidP="00396099">
      <w:pPr>
        <w:spacing w:after="0" w:line="240" w:lineRule="auto"/>
        <w:jc w:val="both"/>
        <w:rPr>
          <w:rFonts w:ascii="Times New Roman" w:eastAsia="Times New Roman" w:hAnsi="Times New Roman"/>
          <w:lang w:eastAsia="ru-RU"/>
        </w:rPr>
      </w:pPr>
    </w:p>
    <w:p w:rsidR="00DA017E" w:rsidRPr="001B77AA" w:rsidRDefault="00DA017E" w:rsidP="00396099">
      <w:pPr>
        <w:spacing w:after="0" w:line="240" w:lineRule="auto"/>
        <w:jc w:val="both"/>
        <w:rPr>
          <w:rFonts w:ascii="Times New Roman" w:eastAsia="Times New Roman" w:hAnsi="Times New Roman"/>
          <w:lang w:eastAsia="ru-RU"/>
        </w:rPr>
      </w:pPr>
    </w:p>
    <w:p w:rsidR="00396099" w:rsidRPr="001B77AA" w:rsidRDefault="00396099" w:rsidP="00396099">
      <w:pPr>
        <w:spacing w:after="0" w:line="240" w:lineRule="auto"/>
        <w:ind w:left="5387"/>
        <w:jc w:val="right"/>
        <w:rPr>
          <w:rFonts w:ascii="Times New Roman" w:eastAsia="Times New Roman" w:hAnsi="Times New Roman"/>
          <w:lang w:eastAsia="ru-RU"/>
        </w:rPr>
      </w:pPr>
      <w:r w:rsidRPr="001B77AA">
        <w:rPr>
          <w:rFonts w:ascii="Times New Roman" w:eastAsia="Times New Roman" w:hAnsi="Times New Roman"/>
          <w:lang w:eastAsia="ru-RU"/>
        </w:rPr>
        <w:t>Приложение</w:t>
      </w:r>
    </w:p>
    <w:p w:rsidR="00396099" w:rsidRPr="001B77AA" w:rsidRDefault="00396099" w:rsidP="00396099">
      <w:pPr>
        <w:spacing w:after="0" w:line="240" w:lineRule="auto"/>
        <w:ind w:left="5387"/>
        <w:jc w:val="both"/>
        <w:rPr>
          <w:rFonts w:ascii="Times New Roman" w:eastAsia="Times New Roman" w:hAnsi="Times New Roman"/>
          <w:lang w:eastAsia="ru-RU"/>
        </w:rPr>
      </w:pPr>
      <w:r w:rsidRPr="001B77AA">
        <w:rPr>
          <w:rFonts w:ascii="Times New Roman" w:eastAsia="Times New Roman" w:hAnsi="Times New Roman"/>
          <w:lang w:eastAsia="ru-RU"/>
        </w:rPr>
        <w:t>к постановлению Администрации Звериноголовского муниципального ок</w:t>
      </w:r>
      <w:r w:rsidR="003B5685" w:rsidRPr="001B77AA">
        <w:rPr>
          <w:rFonts w:ascii="Times New Roman" w:eastAsia="Times New Roman" w:hAnsi="Times New Roman"/>
          <w:lang w:eastAsia="ru-RU"/>
        </w:rPr>
        <w:t>руга Курганской области от «13» февраля №47</w:t>
      </w:r>
      <w:r w:rsidRPr="001B77AA">
        <w:rPr>
          <w:rFonts w:ascii="Times New Roman" w:eastAsia="Times New Roman" w:hAnsi="Times New Roman"/>
          <w:lang w:eastAsia="ru-RU"/>
        </w:rPr>
        <w:t xml:space="preserve"> «О создании 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Звериноголовского муниципального округа Курганской области»</w:t>
      </w:r>
    </w:p>
    <w:p w:rsidR="00396099" w:rsidRPr="001B77AA" w:rsidRDefault="00396099" w:rsidP="00DA017E">
      <w:pPr>
        <w:spacing w:after="0" w:line="240" w:lineRule="auto"/>
        <w:jc w:val="both"/>
        <w:rPr>
          <w:rFonts w:ascii="Times New Roman" w:eastAsia="Times New Roman" w:hAnsi="Times New Roman"/>
          <w:lang w:eastAsia="ru-RU"/>
        </w:rPr>
      </w:pPr>
    </w:p>
    <w:p w:rsidR="00396099" w:rsidRPr="001B77AA" w:rsidRDefault="00396099" w:rsidP="0039609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Положение</w:t>
      </w:r>
    </w:p>
    <w:p w:rsidR="00396099" w:rsidRPr="001B77AA" w:rsidRDefault="00396099" w:rsidP="0039609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об отделе по делам гражданской обороны и чрезвычайным ситуациям, пожарной безопасности и мобилизационной работы Администрации Звериноголовского муниципального округа Курганской области, взаимодействию с правоохранительными органами и военными учреждениями Администрации Звериноголовского муниципального округа Курганской области</w:t>
      </w:r>
    </w:p>
    <w:p w:rsidR="00396099" w:rsidRPr="001B77AA" w:rsidRDefault="00396099" w:rsidP="00396099">
      <w:pPr>
        <w:spacing w:after="0" w:line="240" w:lineRule="auto"/>
        <w:jc w:val="center"/>
        <w:rPr>
          <w:rFonts w:ascii="Times New Roman" w:eastAsia="Times New Roman" w:hAnsi="Times New Roman"/>
          <w:b/>
          <w:lang w:eastAsia="ru-RU"/>
        </w:rPr>
      </w:pPr>
    </w:p>
    <w:p w:rsidR="00396099" w:rsidRPr="001B77AA" w:rsidRDefault="00396099" w:rsidP="009219F4">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Раздел </w:t>
      </w:r>
      <w:r w:rsidRPr="001B77AA">
        <w:rPr>
          <w:rFonts w:ascii="Times New Roman" w:eastAsia="Times New Roman" w:hAnsi="Times New Roman"/>
          <w:b/>
          <w:lang w:val="en-US" w:eastAsia="ru-RU"/>
        </w:rPr>
        <w:t>I</w:t>
      </w:r>
      <w:r w:rsidR="009219F4" w:rsidRPr="001B77AA">
        <w:rPr>
          <w:rFonts w:ascii="Times New Roman" w:eastAsia="Times New Roman" w:hAnsi="Times New Roman"/>
          <w:b/>
          <w:lang w:eastAsia="ru-RU"/>
        </w:rPr>
        <w:t>. Общие положения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w:t>
      </w:r>
      <w:r w:rsidRPr="001B77AA">
        <w:rPr>
          <w:rFonts w:ascii="Times New Roman" w:eastAsia="Times New Roman" w:hAnsi="Times New Roman"/>
          <w:lang w:eastAsia="ru-RU"/>
        </w:rPr>
        <w:tab/>
        <w:t xml:space="preserve">Настоящее Положение определяет функции, права и обязанности отдела по делам гражданской обороны, чрезвычайным ситуациям, пожарной безопасности и мобилизационной работы Администрации Звериноголовского муниципального округа Курганской области, взаимодействию с правоохранительными органами и военными учреждениями Администрации Звериноголовского муниципального округа Курганской области (далее - отдел), созданного в </w:t>
      </w:r>
      <w:r w:rsidRPr="001B77AA">
        <w:rPr>
          <w:rFonts w:ascii="Times New Roman" w:eastAsia="Times New Roman" w:hAnsi="Times New Roman"/>
          <w:lang w:eastAsia="ru-RU"/>
        </w:rPr>
        <w:lastRenderedPageBreak/>
        <w:t>Администрации Звериноголовского муниципального округа Курганской области, в целях реализации на территории Звериноголовского муниципального округа Курганской области задач в области гражданской обороны, предупреждения и ликвидации чрезвычайных ситуаций, участия в профилактике терроризма, а так 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w:t>
      </w:r>
      <w:r w:rsidRPr="001B77AA">
        <w:rPr>
          <w:rFonts w:ascii="Times New Roman" w:eastAsia="Times New Roman" w:hAnsi="Times New Roman"/>
          <w:lang w:eastAsia="ru-RU"/>
        </w:rPr>
        <w:tab/>
        <w:t>Отдел является структурными подразделением Администрации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w:t>
      </w:r>
      <w:r w:rsidRPr="001B77AA">
        <w:rPr>
          <w:rFonts w:ascii="Times New Roman" w:eastAsia="Times New Roman" w:hAnsi="Times New Roman"/>
          <w:lang w:eastAsia="ru-RU"/>
        </w:rPr>
        <w:tab/>
        <w:t>В своей работе отдел руководствуется Конституцией Российской Федерации, Федеральным конституционным законом от 30 января 2002 года</w:t>
      </w:r>
      <w:r w:rsidRPr="001B77AA">
        <w:rPr>
          <w:rFonts w:ascii="Times New Roman" w:eastAsia="Times New Roman" w:hAnsi="Times New Roman"/>
          <w:lang w:eastAsia="ru-RU"/>
        </w:rPr>
        <w:br/>
        <w:t xml:space="preserve">№ 1-ФКЗ «О военном положении», Законом Российской Федерации от 21 июля 1993 года № 5485-1 «О государственной тайне»,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131-Ф3 «Об общих принципах организации местного самоуправления в Российской Федерации», от 6 марта 2006 года № 35-Ф3 «О противодействии терроризму», Постановлением Правительства Российской Федерации от 10 июля 1999 года № 782 «О создании (назначении) в организациях структурных подразделений (работников), уполномоченных на решение задач в области гражданской обороны», приказом МЧС России от 23 мая 2017 года № 230 «Об утверждении Положения об уполномоченных на решение задач в области гражданской обороны структурных подразделениях (работниках) </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организаций», законами и иными нормативными правовыми актами Курганской области, постановлениями, распоряжениями и приказами Главы Звериноголовского муниципального округа Курганской области, указаниями управления защиты населения от чрезвычайных ситуаций и обеспечения пожарной безопасности Департамента гражданской защиты, охраны окружающей среды и природных ресурсов Курганской области, управления специальных программ Правительства Курганской области, а также настоящим Положением.</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В состав отдела входят:</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начальник отдела по делам гражданской обороны, чрезвычайным ситуациям, пожарной безопасности и мобилизационной работы, взаимодействию с правоохранительными органами и военными учреждениями;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оперативные дежурные единой дежурно-диспетчерской службы Администрации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w:t>
      </w:r>
      <w:r w:rsidRPr="001B77AA">
        <w:rPr>
          <w:rFonts w:ascii="Times New Roman" w:eastAsia="Times New Roman" w:hAnsi="Times New Roman"/>
          <w:lang w:eastAsia="ru-RU"/>
        </w:rPr>
        <w:tab/>
        <w:t>Отдел осуществляет свою работу во взаимодействии с другими структурными подразделениями Администрации Звериноголовского муниципального округа Курганской области, а также в пределах своей компетенции - с другими органами местного самоуправления, территориальными органами исполнительной власти и координирует совместную деятельность по вопросам гражданской обороны, защиты населения и территорий от чрезвычайных ситуаций, профилактике терроризма, а так 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5.</w:t>
      </w:r>
      <w:r w:rsidRPr="001B77AA">
        <w:rPr>
          <w:rFonts w:ascii="Times New Roman" w:eastAsia="Times New Roman" w:hAnsi="Times New Roman"/>
          <w:lang w:eastAsia="ru-RU"/>
        </w:rPr>
        <w:tab/>
        <w:t>Структура и штаты отдела определяются распоряжением Главы Звериноголовского муниципального округа Курганской области в зависимости от объема задач в области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6.</w:t>
      </w:r>
      <w:r w:rsidRPr="001B77AA">
        <w:rPr>
          <w:rFonts w:ascii="Times New Roman" w:eastAsia="Times New Roman" w:hAnsi="Times New Roman"/>
          <w:lang w:eastAsia="ru-RU"/>
        </w:rPr>
        <w:tab/>
        <w:t>Отдел возглавляет начальник, назначаемый на должность и освобождаемый от должности в установленном порядке распоряжением Администрации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7.    Другие работники отдела назначаются на должность и освобождаются от должности в установленном порядке по представлению начальника отдела.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xml:space="preserve">          Начальник отдела подчиняется непосредственно Главе Звериноголовского муниципального округа Курганской области, а в его отсутствие - лицу, его замещающего.</w:t>
      </w:r>
    </w:p>
    <w:p w:rsidR="00396099" w:rsidRPr="001B77AA" w:rsidRDefault="00396099" w:rsidP="000B10A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8.</w:t>
      </w:r>
      <w:r w:rsidRPr="001B77AA">
        <w:rPr>
          <w:rFonts w:ascii="Times New Roman" w:eastAsia="Times New Roman" w:hAnsi="Times New Roman"/>
          <w:lang w:eastAsia="ru-RU"/>
        </w:rPr>
        <w:tab/>
        <w:t>Не допускается возложение на отд</w:t>
      </w:r>
      <w:r w:rsidR="000B10A9" w:rsidRPr="001B77AA">
        <w:rPr>
          <w:rFonts w:ascii="Times New Roman" w:eastAsia="Times New Roman" w:hAnsi="Times New Roman"/>
          <w:lang w:eastAsia="ru-RU"/>
        </w:rPr>
        <w:t>ел не свойственных ему функций.</w:t>
      </w:r>
    </w:p>
    <w:p w:rsidR="00396099" w:rsidRPr="001B77AA" w:rsidRDefault="00396099" w:rsidP="000B10A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Ра</w:t>
      </w:r>
      <w:r w:rsidR="000B10A9" w:rsidRPr="001B77AA">
        <w:rPr>
          <w:rFonts w:ascii="Times New Roman" w:eastAsia="Times New Roman" w:hAnsi="Times New Roman"/>
          <w:b/>
          <w:lang w:eastAsia="ru-RU"/>
        </w:rPr>
        <w:t>здел II. Основные задачи отдела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9.</w:t>
      </w:r>
      <w:r w:rsidRPr="001B77AA">
        <w:rPr>
          <w:rFonts w:ascii="Times New Roman" w:eastAsia="Times New Roman" w:hAnsi="Times New Roman"/>
          <w:lang w:eastAsia="ru-RU"/>
        </w:rPr>
        <w:tab/>
        <w:t>Основными задачами отдела являются: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w:t>
      </w:r>
      <w:r w:rsidRPr="001B77AA">
        <w:rPr>
          <w:rFonts w:ascii="Times New Roman" w:eastAsia="Times New Roman" w:hAnsi="Times New Roman"/>
          <w:lang w:eastAsia="ru-RU"/>
        </w:rPr>
        <w:tab/>
        <w:t>организационное обеспечение деятельности Администрации Звериноголовского муниципального округа Курганской области по реализации полномочий в области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планирование и организация реализации мероприятий по организации и ведению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DA017E">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 xml:space="preserve">разработка проектов нормативных правовых актов Администрации Звериноголовского муниципального округа Курганской области по вопросам гражданской обороны, зашиты населения и территорий от чрезвычайных ситуаций, профилактике </w:t>
      </w:r>
    </w:p>
    <w:p w:rsidR="00396099" w:rsidRPr="001B77AA" w:rsidRDefault="00396099" w:rsidP="00396099">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терроризма, осуществление контрольных функций в пределах, предоставленных органам местного самоуправления;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осуществление координации деятельности организаций, расположенных на территории Звериноголовского муниципального округа Курганской области, в области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его проявлений;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осуществления контроля за работой муниципальных пожарных постов (далее - МПП), поддержание их в боеготовности для реагирования на чрезвычайные ситуации;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 xml:space="preserve">организация работы и осуществления контроля за единой дежурно-диспетчерской службой Администрации Звериноголовского муниципального округа </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Курганской области (далее - ЕДДС), порядком сбора, обработки и обмена информации в области гражданской обороны, защиты населения и территорий от чрезвычайных ситуаций, профилактике терроризма;</w:t>
      </w:r>
    </w:p>
    <w:p w:rsidR="00396099" w:rsidRPr="001B77AA" w:rsidRDefault="00396099" w:rsidP="009219F4">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обеспечение защиты сведений, сост</w:t>
      </w:r>
      <w:r w:rsidR="009219F4" w:rsidRPr="001B77AA">
        <w:rPr>
          <w:rFonts w:ascii="Times New Roman" w:eastAsia="Times New Roman" w:hAnsi="Times New Roman"/>
          <w:lang w:eastAsia="ru-RU"/>
        </w:rPr>
        <w:t>авляющих государственную тайну.</w:t>
      </w:r>
    </w:p>
    <w:p w:rsidR="00396099" w:rsidRPr="001B77AA" w:rsidRDefault="00396099" w:rsidP="000B10A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Разд</w:t>
      </w:r>
      <w:r w:rsidR="000B10A9" w:rsidRPr="001B77AA">
        <w:rPr>
          <w:rFonts w:ascii="Times New Roman" w:eastAsia="Times New Roman" w:hAnsi="Times New Roman"/>
          <w:b/>
          <w:lang w:eastAsia="ru-RU"/>
        </w:rPr>
        <w:t>ел III. Основные функции отдела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10.</w:t>
      </w:r>
      <w:r w:rsidRPr="001B77AA">
        <w:rPr>
          <w:rFonts w:ascii="Times New Roman" w:eastAsia="Times New Roman" w:hAnsi="Times New Roman"/>
          <w:lang w:eastAsia="ru-RU"/>
        </w:rPr>
        <w:tab/>
        <w:t>Отдел в соответствии с возложенными на него задачами и в целях организации мероприятий по реализации полномочий в области гражданской обороны, защиты населения и территорий от чрезвычайных ситуаций, профилактике терроризма, а также контроля за их проведением осуществляет следующие функции: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w:t>
      </w:r>
      <w:r w:rsidRPr="001B77AA">
        <w:rPr>
          <w:rFonts w:ascii="Times New Roman" w:eastAsia="Times New Roman" w:hAnsi="Times New Roman"/>
          <w:lang w:eastAsia="ru-RU"/>
        </w:rPr>
        <w:tab/>
        <w:t>разрабатывает предложения по совершенствованию деятельности в области гражданской обороны, защиты населения и территорий от чрезвычайных ситуаций, профилактике терроризма, по организации деятельности Администрации Звериноголовского муниципального округа Курганской области и органов местного самоуправления в военное время;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w:t>
      </w:r>
      <w:r w:rsidRPr="001B77AA">
        <w:rPr>
          <w:rFonts w:ascii="Times New Roman" w:eastAsia="Times New Roman" w:hAnsi="Times New Roman"/>
          <w:lang w:eastAsia="ru-RU"/>
        </w:rPr>
        <w:tab/>
        <w:t>участвует в разработке и реализации муниципальных программ в области гражданской обороны, защиты населения и территорий от чрезвычайных ситуаций, профилактике терроризма;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3)</w:t>
      </w:r>
      <w:r w:rsidRPr="001B77AA">
        <w:rPr>
          <w:rFonts w:ascii="Times New Roman" w:eastAsia="Times New Roman" w:hAnsi="Times New Roman"/>
          <w:lang w:eastAsia="ru-RU"/>
        </w:rPr>
        <w:tab/>
        <w:t>разрабатывает проекты нормативных правовых актов по вопросам гражданской обороны, защиты населения и территорий от чрезвычайных ситуаций, профилактике терроризма;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4)</w:t>
      </w:r>
      <w:r w:rsidRPr="001B77AA">
        <w:rPr>
          <w:rFonts w:ascii="Times New Roman" w:eastAsia="Times New Roman" w:hAnsi="Times New Roman"/>
          <w:lang w:eastAsia="ru-RU"/>
        </w:rPr>
        <w:tab/>
        <w:t>координирует в установленном порядке деятельность ЕДДС, МПП, нештатных формирований гражданской обороны, а также организаций по проведению аварийно-спасательных работ на территории Звериноголовского муниципального округа;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5)</w:t>
      </w:r>
      <w:r w:rsidRPr="001B77AA">
        <w:rPr>
          <w:rFonts w:ascii="Times New Roman" w:eastAsia="Times New Roman" w:hAnsi="Times New Roman"/>
          <w:lang w:eastAsia="ru-RU"/>
        </w:rPr>
        <w:tab/>
        <w:t>организует в установленном порядке:</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создание и содержание в целях гражданской обороны запасов продовольствия, медицинских средств индивидуальной зашиты и иных средств;</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создание резервов финансовых и материальных ресурсов для ликвидации чрезвычайных ситуаций;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проведение мероприятий гражданской обороны;</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разработку и реализацию планов гражданской обороны и зашиты населения;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поддержание в состоянии постоянной готовности к использованию защитных сооружений и других объектов гражданской обороны;</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проведение аварийно-спасательных и других неотложных работ при ликвидации чрезвычайных ситуаций и последствий террористического акта;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w:t>
      </w:r>
      <w:r w:rsidRPr="001B77AA">
        <w:rPr>
          <w:rFonts w:ascii="Times New Roman" w:eastAsia="Times New Roman" w:hAnsi="Times New Roman"/>
          <w:lang w:eastAsia="ru-RU"/>
        </w:rPr>
        <w:tab/>
        <w:t>агитацию в области профилактики чрезвычайных ситуаций;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информирование населения об угрозе возникновения или о возникновении чрезвычайных ситуаций;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взаимодействие и координацию совместной деятельности с органами военного управления, правоохранительными и другими территориальными органами при решении задач в области гражданской обороны, защиты населения и территорий от чрезвычайных ситуаций, профилактике терроризма;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оповещение органов управления муниципального звена РСЧС, а также информирование населения о приведении в готовность системы гражданской обороны, при возникновении (угрозе возникновения) чрезвычайных ситуаций, об угрозе нападения противника и применения им средств массового поражения;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сбор, обобщение и анализ информации об угрозе возникновения и возникновении чрезвычайных ситуаций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связь с общественностью и средствами массовой информации по вопросам своей компетенции;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введение особого режима для территориального звена РСЧС на соответствующей территории в случаях угрозы (или) возникновения чрезвычайной ситуации;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  организационно-техническое обеспечение деятельности комиссии по предупреждению и ликвидации чрезвычайных ситуаций и обеспечению пожарной безопасности на территории Звериноголовского муниципального округа Курганской области по вопросам гражданской обороны, защиты населения и территорий от чрезвычайных ситуаций, профилактике терроризма;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6)</w:t>
      </w:r>
      <w:r w:rsidRPr="001B77AA">
        <w:rPr>
          <w:rFonts w:ascii="Times New Roman" w:eastAsia="Times New Roman" w:hAnsi="Times New Roman"/>
          <w:lang w:eastAsia="ru-RU"/>
        </w:rPr>
        <w:tab/>
        <w:t>осуществляет в пределах компетенции органов местного самоуправления контроль за: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реализацией мер, направленных на сохранение объектов, необходимых для устойчивого функционирования экономики и выживания населения в военное время;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созданием и содержанием запасов материально-технических, продовольственных, медицинских и иных средств в целях гражданской обороны;</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созданием и состоянием локальных систем оповещения на потенциально опасных объектах, дислоцирующихся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накоплением и поддержанием в готовности защитных сооружений, средств индивидуальной зашиты, техники и специального имущества, проведением мероприятии по светомаскировке;</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осуществлением мероприятий по гражданской обороне, защите населения и территорий от чрезвычайных ситуаций, профилактике терроризма;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разработкой и реализацией организациями мероприятий по гражданской обороне, защиты населения и территорий от чрезвычайных ситуаций, профилактике терроризма;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готовностью муниципального, объектовых и территориальных звеньев РСЧС, их формирований гражданской обороны;</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деятельностью организаций по обучению своих работников в области гражданской обороны и защиты от чрезвычайных ситуаций;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7)</w:t>
      </w:r>
      <w:r w:rsidRPr="001B77AA">
        <w:rPr>
          <w:rFonts w:ascii="Times New Roman" w:eastAsia="Times New Roman" w:hAnsi="Times New Roman"/>
          <w:lang w:eastAsia="ru-RU"/>
        </w:rPr>
        <w:tab/>
        <w:t>оказывает в установленном порядке организационно-методическую помощь:</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организациям на территории Звериноголовского муниципального округа Курганской области по вопросам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по вопросам обучения населения Звериноголовского муниципального округа Курганской области способам зашиты от опасностей, возникающих при военных конфликтах или в следствии этих конфликтов, а также способам защиты и действиям в условиях чрезвычайных ситуаций;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8)</w:t>
      </w:r>
      <w:r w:rsidRPr="001B77AA">
        <w:rPr>
          <w:rFonts w:ascii="Times New Roman" w:eastAsia="Times New Roman" w:hAnsi="Times New Roman"/>
          <w:lang w:eastAsia="ru-RU"/>
        </w:rPr>
        <w:tab/>
        <w:t>обеспечивает в пределах своей компетенции: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готовность органов повседневного управления муниципального звена ТП РСЧС;</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ведение официальных статистических учетов и государственную статистическую отчетность по вопросам, ГО и ЧС;</w:t>
      </w:r>
    </w:p>
    <w:p w:rsidR="00396099" w:rsidRPr="001B77AA" w:rsidRDefault="00396099" w:rsidP="00DA017E">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w:t>
      </w:r>
      <w:r w:rsidRPr="001B77AA">
        <w:rPr>
          <w:rFonts w:ascii="Times New Roman" w:eastAsia="Times New Roman" w:hAnsi="Times New Roman"/>
          <w:lang w:eastAsia="ru-RU"/>
        </w:rPr>
        <w:tab/>
        <w:t>привлечение сил и средств к ликвидации чрезвычайных ситуаций;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9)</w:t>
      </w:r>
      <w:r w:rsidRPr="001B77AA">
        <w:rPr>
          <w:rFonts w:ascii="Times New Roman" w:eastAsia="Times New Roman" w:hAnsi="Times New Roman"/>
          <w:lang w:eastAsia="ru-RU"/>
        </w:rPr>
        <w:tab/>
        <w:t>организует и проводит тематические совещания, семинары, обобщает и издает материалы по результатам этих мероприятий;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10)</w:t>
      </w:r>
      <w:r w:rsidRPr="001B77AA">
        <w:rPr>
          <w:rFonts w:ascii="Times New Roman" w:eastAsia="Times New Roman" w:hAnsi="Times New Roman"/>
          <w:lang w:eastAsia="ru-RU"/>
        </w:rPr>
        <w:tab/>
        <w:t>рассматривает письма, жалобы и заявления граждан по вопросам своей компетенции, принимает меры к устранению выявленных недостатков.</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11)</w:t>
      </w:r>
      <w:r w:rsidRPr="001B77AA">
        <w:rPr>
          <w:rFonts w:ascii="Times New Roman" w:eastAsia="Times New Roman" w:hAnsi="Times New Roman"/>
          <w:lang w:eastAsia="ru-RU"/>
        </w:rPr>
        <w:tab/>
        <w:t>поддерживает свою боевую готовность (готовность к применению);</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12)</w:t>
      </w:r>
      <w:r w:rsidRPr="001B77AA">
        <w:rPr>
          <w:rFonts w:ascii="Times New Roman" w:eastAsia="Times New Roman" w:hAnsi="Times New Roman"/>
          <w:lang w:eastAsia="ru-RU"/>
        </w:rPr>
        <w:tab/>
        <w:t>организует разработку планов гражданской обороны и защиты населения;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13)</w:t>
      </w:r>
      <w:r w:rsidRPr="001B77AA">
        <w:rPr>
          <w:rFonts w:ascii="Times New Roman" w:eastAsia="Times New Roman" w:hAnsi="Times New Roman"/>
          <w:lang w:eastAsia="ru-RU"/>
        </w:rPr>
        <w:tab/>
        <w:t>организует работу сети наблюдения и лабораторного контроля в интересах гражданской обороны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14)</w:t>
      </w:r>
      <w:r w:rsidRPr="001B77AA">
        <w:rPr>
          <w:rFonts w:ascii="Times New Roman" w:eastAsia="Times New Roman" w:hAnsi="Times New Roman"/>
          <w:lang w:eastAsia="ru-RU"/>
        </w:rPr>
        <w:tab/>
        <w:t>организует ведение радиационной, химической и бактериологической (биологической) разведки силами и средствами гражданской обороны, осуществляет контроль за готовностью к выполнению задач по ведению разведки ведомственными службами наблюдения и лабораторного контроля;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15)</w:t>
      </w:r>
      <w:r w:rsidRPr="001B77AA">
        <w:rPr>
          <w:rFonts w:ascii="Times New Roman" w:eastAsia="Times New Roman" w:hAnsi="Times New Roman"/>
          <w:lang w:eastAsia="ru-RU"/>
        </w:rPr>
        <w:tab/>
        <w:t>готовит предложения председателю комиссии по чрезвычайным ситуациям Звериноголовского муниципального округа Курганской области о привлечении сил и средств районного звена ТП РСЧС постоянной готовности к ликвидации чрезвычайных ситуаций;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16)</w:t>
      </w:r>
      <w:r w:rsidRPr="001B77AA">
        <w:rPr>
          <w:rFonts w:ascii="Times New Roman" w:eastAsia="Times New Roman" w:hAnsi="Times New Roman"/>
          <w:lang w:eastAsia="ru-RU"/>
        </w:rPr>
        <w:tab/>
        <w:t>обеспечивает защиту информации, содержащей сведения, составляющие государственную тайну, при планировании и выполнении мероприятий по гражданской обороне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 по противодействию иностранным техническим разведкам и по технической защите информации, а также в соответствии с ведомственными инструкциями;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17)</w:t>
      </w:r>
      <w:r w:rsidRPr="001B77AA">
        <w:rPr>
          <w:rFonts w:ascii="Times New Roman" w:eastAsia="Times New Roman" w:hAnsi="Times New Roman"/>
          <w:lang w:eastAsia="ru-RU"/>
        </w:rPr>
        <w:tab/>
        <w:t>участвует в разработке и реализации полномочий в области противодействия терроризма, путем включения мероприятий по профилактике терроризма, а также минимизации и (или) ликвидации последствий его проявлений в муниципальные программы (планы мероприятий);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18)</w:t>
      </w:r>
      <w:r w:rsidRPr="001B77AA">
        <w:rPr>
          <w:rFonts w:ascii="Times New Roman" w:eastAsia="Times New Roman" w:hAnsi="Times New Roman"/>
          <w:lang w:eastAsia="ru-RU"/>
        </w:rPr>
        <w:tab/>
        <w:t>принимает участие в проверках антитеррористической защищенности объектов, находящихся в собственности Администрации Звериноголовского муниципального округа Курганской области, а также в комиссионных обследованиях объектов организаций всех форм собственности, осуществляющих свою деятельность на территории Звериноголовского муниципального округа Курганской области, включая критически важные объекты, потенциально опасные объекты, объекты жизнеобеспечения населения, расположенные на территории Звериноголовского муниципального округа Курганской области, на предмет их защищенности от террористических угроз;</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19)</w:t>
      </w:r>
      <w:r w:rsidRPr="001B77AA">
        <w:rPr>
          <w:rFonts w:ascii="Times New Roman" w:eastAsia="Times New Roman" w:hAnsi="Times New Roman"/>
          <w:lang w:eastAsia="ru-RU"/>
        </w:rPr>
        <w:tab/>
        <w:t>участвует в информировании населения Звериноголовского муниципального округа Курганской области по вопросам противодействия терроризму, поведения в условиях возникновения чрезвычайной ситуации, возникшей в результате террористического акта;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20)</w:t>
      </w:r>
      <w:r w:rsidRPr="001B77AA">
        <w:rPr>
          <w:rFonts w:ascii="Times New Roman" w:eastAsia="Times New Roman" w:hAnsi="Times New Roman"/>
          <w:lang w:eastAsia="ru-RU"/>
        </w:rPr>
        <w:tab/>
        <w:t>участвует в мероприятиях по профилактике терроризма, а также по минимизации и (или) ликвидации последствий его проявлений;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21)</w:t>
      </w:r>
      <w:r w:rsidRPr="001B77AA">
        <w:rPr>
          <w:rFonts w:ascii="Times New Roman" w:eastAsia="Times New Roman" w:hAnsi="Times New Roman"/>
          <w:lang w:eastAsia="ru-RU"/>
        </w:rPr>
        <w:tab/>
        <w:t>принимает участие в антитеррористических учениях на территории Звериноголовского муниципального округа Курганской области, направленных на отработку взаимодействия территориальных органов Федеральных органов исполнительной власти, расположенных на территории Звериноголовского муниципального округа Курганской области и органов местного самоуправления Звериноголовского муниципального округа Курганской области при осуществлении мер по противодействию терроризму, в том числе по минимизации и (или) ликвидации последствий его проявлений;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22)</w:t>
      </w:r>
      <w:r w:rsidRPr="001B77AA">
        <w:rPr>
          <w:rFonts w:ascii="Times New Roman" w:eastAsia="Times New Roman" w:hAnsi="Times New Roman"/>
          <w:lang w:eastAsia="ru-RU"/>
        </w:rPr>
        <w:tab/>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96099" w:rsidRPr="001B77AA" w:rsidRDefault="00396099" w:rsidP="009219F4">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23)</w:t>
      </w:r>
      <w:r w:rsidRPr="001B77AA">
        <w:rPr>
          <w:rFonts w:ascii="Times New Roman" w:eastAsia="Times New Roman" w:hAnsi="Times New Roman"/>
          <w:lang w:eastAsia="ru-RU"/>
        </w:rPr>
        <w:tab/>
        <w:t>принимает участие в пределах компетенции в разработке планов и иных документов и выполнении мероприятий, связанных с подготовкой к работе в условиях военного времени Администрации Звериноголовского муниципаль</w:t>
      </w:r>
      <w:r w:rsidR="009219F4" w:rsidRPr="001B77AA">
        <w:rPr>
          <w:rFonts w:ascii="Times New Roman" w:eastAsia="Times New Roman" w:hAnsi="Times New Roman"/>
          <w:lang w:eastAsia="ru-RU"/>
        </w:rPr>
        <w:t>ного округа Курганской области.</w:t>
      </w:r>
    </w:p>
    <w:p w:rsidR="00396099" w:rsidRPr="001B77AA" w:rsidRDefault="00396099" w:rsidP="000B10A9">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Раздел IV. Полномо</w:t>
      </w:r>
      <w:r w:rsidR="000B10A9" w:rsidRPr="001B77AA">
        <w:rPr>
          <w:rFonts w:ascii="Times New Roman" w:eastAsia="Times New Roman" w:hAnsi="Times New Roman"/>
          <w:b/>
          <w:lang w:eastAsia="ru-RU"/>
        </w:rPr>
        <w:t>чия, права и обязанности отдела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11.</w:t>
      </w:r>
      <w:r w:rsidRPr="001B77AA">
        <w:rPr>
          <w:rFonts w:ascii="Times New Roman" w:eastAsia="Times New Roman" w:hAnsi="Times New Roman"/>
          <w:lang w:eastAsia="ru-RU"/>
        </w:rPr>
        <w:tab/>
        <w:t>Отдел в пределах своей компетенции: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w:t>
      </w:r>
      <w:r w:rsidRPr="001B77AA">
        <w:rPr>
          <w:rFonts w:ascii="Times New Roman" w:eastAsia="Times New Roman" w:hAnsi="Times New Roman"/>
          <w:lang w:eastAsia="ru-RU"/>
        </w:rPr>
        <w:tab/>
        <w:t>проводит в установленном порядке проверки организаций по вопросам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проявлений терроризма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запрашивает в установленном порядке от структурных подразделений Администрации Звериноголовского муниципального округа Курганской области, а также от территориальных органов информацию и сведения, необходимые для реализации своих функций и принятия решений по вопросам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вносит предложения Администрации Звериноголовского муниципального округа Курганской области о привлечении на договорной основе экспертов для проведения исследований, экспертиз и подготовки заключений по вопросам гражданской обороны, защиты населения и территорий от чрезвычайных ситуаций;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ведёт служебную переписку по вопросам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направляет в установленном порядке информацию, необходимую органам исполнительной власти Курганской области, осуществляющим отраслевое, либо межотраслевое управление, а также территориальным органам для реализации своих полномочий и принятия решений по вопросам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организует проведение учебных, учебно-практических мероприятий по вопросам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организует и проводит совещания по вопросам гражданской обороны, защиты населения и территорий от чрезвычайных ситуаций, профилактике терроризма, а также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привлекает в установленном порядке работников структурных подразделений Администрации Звериноголовского муниципального округа Курганской области и организаций, а также органов военного управления к выполнению мероприятий по гражданской обороне, защиты населения и территорий от чрезвычайных ситуаций, профилактике терроризма, а также минимизации и (или) ликвидации последствий его проявлений на территории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осуществляет согласование в части, касающейся планов мероприятий по гражданской обороне и защиты населения территориальных органов по вопросам, требующим взаимодействия или совместного их проведения;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проводит проверку организации несения дежурства оперативными дежурными ЕДДС;</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проводит проверку организации несения дежурства, состояние и содержание: техники, оборудования, снаряжения, зданий депо МПП;</w:t>
      </w:r>
    </w:p>
    <w:p w:rsidR="00396099" w:rsidRPr="001B77AA" w:rsidRDefault="00396099" w:rsidP="000B10A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осуществляет иные права и обязанности в соответствии с нормативными правовыми актами в области гражданской обороны и защиты терри</w:t>
      </w:r>
      <w:r w:rsidR="000B10A9" w:rsidRPr="001B77AA">
        <w:rPr>
          <w:rFonts w:ascii="Times New Roman" w:eastAsia="Times New Roman" w:hAnsi="Times New Roman"/>
          <w:lang w:eastAsia="ru-RU"/>
        </w:rPr>
        <w:t>торий от чрезвычайных ситуаций.</w:t>
      </w:r>
    </w:p>
    <w:p w:rsidR="00396099" w:rsidRPr="001B77AA" w:rsidRDefault="00396099" w:rsidP="009219F4">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 xml:space="preserve">Раздел V. Права и </w:t>
      </w:r>
      <w:r w:rsidR="009219F4" w:rsidRPr="001B77AA">
        <w:rPr>
          <w:rFonts w:ascii="Times New Roman" w:eastAsia="Times New Roman" w:hAnsi="Times New Roman"/>
          <w:b/>
          <w:lang w:eastAsia="ru-RU"/>
        </w:rPr>
        <w:t>обязанности руководителя отдела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12.</w:t>
      </w:r>
      <w:r w:rsidRPr="001B77AA">
        <w:rPr>
          <w:rFonts w:ascii="Times New Roman" w:eastAsia="Times New Roman" w:hAnsi="Times New Roman"/>
          <w:lang w:eastAsia="ru-RU"/>
        </w:rPr>
        <w:tab/>
        <w:t>Отдел возглавляет начальник отдела, назначаемый на должность и освобождаемый от должности распоряжением Администрации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Начальник отдела: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lastRenderedPageBreak/>
        <w:t>-</w:t>
      </w:r>
      <w:r w:rsidRPr="001B77AA">
        <w:rPr>
          <w:rFonts w:ascii="Times New Roman" w:eastAsia="Times New Roman" w:hAnsi="Times New Roman"/>
          <w:lang w:eastAsia="ru-RU"/>
        </w:rPr>
        <w:tab/>
        <w:t>руководит работой отдела и несет персональную ответственность за надлежащее выполнение возложенных на отдел функций;</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контролирует деятельность структурных подразделений Администрации Звериноголовского муниципального округа Курганской области и подведомственных организаций по вопросам, входящим в компетенцию отдела;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участвует в подготовке докладов Главы Звериноголовского муниципального округа Курганской области о состоянии гражданской обороны, мобилизационной подготовки, деятельности ЕДДС, муниципальных пожарных постов и вносит предложения по вопросам, требующим решения;</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визирует и подписывает, в пределах своей компетенции, документы, касающиеся деятельности отдела;</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участвует в обсуждении вопросов, относящихся к деятельности отдела, входит в состав суженного заседания Администрации Звериноголовского муниципального округа Курганской области;</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распределяет обязанности между должностными лицами отдела, осуществляет работу по подбору, подготовке и переподготовке кадров в отделе;</w:t>
      </w:r>
    </w:p>
    <w:p w:rsidR="00396099" w:rsidRPr="001B77AA" w:rsidRDefault="00396099" w:rsidP="00396099">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несет персональную ответственность за обеспечение сохранности государственной тайны, а также иных сведений содержащих служебную информацию ограниченного распространения;</w:t>
      </w:r>
    </w:p>
    <w:p w:rsidR="00396099" w:rsidRPr="001B77AA" w:rsidRDefault="00396099" w:rsidP="00DA017E">
      <w:pPr>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lang w:eastAsia="ru-RU"/>
        </w:rPr>
        <w:t>-</w:t>
      </w:r>
      <w:r w:rsidRPr="001B77AA">
        <w:rPr>
          <w:rFonts w:ascii="Times New Roman" w:eastAsia="Times New Roman" w:hAnsi="Times New Roman"/>
          <w:lang w:eastAsia="ru-RU"/>
        </w:rPr>
        <w:tab/>
        <w:t>осуществляет иные права и обязанности в соответствии с возложенными на отдел функциями, поручениями Главы Звериноголовского муниципального округа Курганской области, его заместителями, нормативными правовыми актами в области гражданской обороны и защиты территорий от чрезвычайных ситуаций.</w:t>
      </w:r>
    </w:p>
    <w:p w:rsidR="00396099" w:rsidRPr="001B77AA" w:rsidRDefault="00396099" w:rsidP="00396099">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 xml:space="preserve">      Начальник отдела контрольно-организационной, </w:t>
      </w:r>
    </w:p>
    <w:p w:rsidR="00396099" w:rsidRPr="001B77AA" w:rsidRDefault="00396099" w:rsidP="00396099">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 xml:space="preserve">      правовой и кадровой работы Администрации </w:t>
      </w:r>
    </w:p>
    <w:p w:rsidR="00396099" w:rsidRPr="001B77AA" w:rsidRDefault="00396099" w:rsidP="00396099">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 xml:space="preserve">      Звериноголовского муниципального округа </w:t>
      </w:r>
    </w:p>
    <w:p w:rsidR="000B10A9" w:rsidRPr="001B77AA" w:rsidRDefault="00396099" w:rsidP="00DA017E">
      <w:pPr>
        <w:spacing w:after="0" w:line="240" w:lineRule="auto"/>
        <w:ind w:left="-1134" w:firstLine="710"/>
        <w:jc w:val="both"/>
        <w:rPr>
          <w:rFonts w:ascii="Times New Roman" w:eastAsia="Times New Roman" w:hAnsi="Times New Roman"/>
          <w:lang w:eastAsia="ru-RU"/>
        </w:rPr>
      </w:pPr>
      <w:r w:rsidRPr="001B77AA">
        <w:rPr>
          <w:rFonts w:ascii="Times New Roman" w:eastAsia="Times New Roman" w:hAnsi="Times New Roman"/>
          <w:lang w:eastAsia="ru-RU"/>
        </w:rPr>
        <w:t xml:space="preserve">      Курганской области                                                                                                 О.С. </w:t>
      </w:r>
      <w:proofErr w:type="spellStart"/>
      <w:r w:rsidRPr="001B77AA">
        <w:rPr>
          <w:rFonts w:ascii="Times New Roman" w:eastAsia="Times New Roman" w:hAnsi="Times New Roman"/>
          <w:lang w:eastAsia="ru-RU"/>
        </w:rPr>
        <w:t>Макоклюй</w:t>
      </w:r>
      <w:proofErr w:type="spellEnd"/>
    </w:p>
    <w:p w:rsidR="00396099" w:rsidRPr="001B77AA" w:rsidRDefault="00396099" w:rsidP="00396099">
      <w:pPr>
        <w:spacing w:after="0" w:line="240" w:lineRule="auto"/>
        <w:rPr>
          <w:rFonts w:ascii="Times New Roman" w:eastAsia="Times New Roman" w:hAnsi="Times New Roman"/>
          <w:lang w:eastAsia="ru-RU"/>
        </w:rPr>
      </w:pPr>
    </w:p>
    <w:p w:rsidR="003B5685" w:rsidRPr="001B77AA" w:rsidRDefault="003B5685" w:rsidP="003B5685">
      <w:pPr>
        <w:suppressAutoHyphens/>
        <w:spacing w:after="0" w:line="240" w:lineRule="auto"/>
        <w:jc w:val="center"/>
        <w:rPr>
          <w:rFonts w:ascii="Times New Roman" w:eastAsia="Times New Roman" w:hAnsi="Times New Roman"/>
          <w:lang w:eastAsia="zh-CN"/>
        </w:rPr>
      </w:pPr>
      <w:r w:rsidRPr="001B77AA">
        <w:rPr>
          <w:rFonts w:ascii="Times New Roman" w:eastAsia="Times New Roman" w:hAnsi="Times New Roman"/>
          <w:lang w:eastAsia="zh-CN"/>
        </w:rPr>
        <w:t>КУРГАНСКАЯ ОБЛАСТЬ</w:t>
      </w:r>
    </w:p>
    <w:p w:rsidR="003B5685" w:rsidRPr="001B77AA" w:rsidRDefault="003B5685" w:rsidP="003B5685">
      <w:pPr>
        <w:suppressAutoHyphens/>
        <w:spacing w:after="0" w:line="240" w:lineRule="auto"/>
        <w:jc w:val="center"/>
        <w:rPr>
          <w:rFonts w:ascii="Times New Roman" w:eastAsia="Times New Roman" w:hAnsi="Times New Roman"/>
          <w:lang w:eastAsia="zh-CN"/>
        </w:rPr>
      </w:pPr>
      <w:r w:rsidRPr="001B77AA">
        <w:rPr>
          <w:rFonts w:ascii="Times New Roman" w:eastAsia="Times New Roman" w:hAnsi="Times New Roman"/>
          <w:lang w:eastAsia="zh-CN"/>
        </w:rPr>
        <w:t>ЗВЕРИНОГОЛОВСКИЙ МУНИЦИПАЛЬНЫЙ ОКРУГ</w:t>
      </w:r>
    </w:p>
    <w:p w:rsidR="003B5685" w:rsidRPr="001B77AA" w:rsidRDefault="003B5685" w:rsidP="003B5685">
      <w:pPr>
        <w:suppressAutoHyphens/>
        <w:spacing w:after="0" w:line="240" w:lineRule="auto"/>
        <w:jc w:val="center"/>
        <w:rPr>
          <w:rFonts w:ascii="Times New Roman" w:eastAsia="Times New Roman" w:hAnsi="Times New Roman"/>
          <w:lang w:eastAsia="zh-CN"/>
        </w:rPr>
      </w:pPr>
      <w:r w:rsidRPr="001B77AA">
        <w:rPr>
          <w:rFonts w:ascii="Times New Roman" w:eastAsia="Times New Roman" w:hAnsi="Times New Roman"/>
          <w:lang w:eastAsia="zh-CN"/>
        </w:rPr>
        <w:t>АДМИНИСТРАЦИЯ ЗВЕРИНОГОЛОВСКОГО</w:t>
      </w:r>
    </w:p>
    <w:p w:rsidR="003B5685" w:rsidRPr="001B77AA" w:rsidRDefault="003B5685" w:rsidP="003B5685">
      <w:pPr>
        <w:suppressAutoHyphens/>
        <w:spacing w:after="0" w:line="240" w:lineRule="auto"/>
        <w:jc w:val="center"/>
        <w:rPr>
          <w:rFonts w:ascii="Times New Roman" w:eastAsia="Times New Roman" w:hAnsi="Times New Roman"/>
          <w:lang w:eastAsia="zh-CN"/>
        </w:rPr>
      </w:pPr>
      <w:r w:rsidRPr="001B77AA">
        <w:rPr>
          <w:rFonts w:ascii="Times New Roman" w:eastAsia="Times New Roman" w:hAnsi="Times New Roman"/>
          <w:lang w:eastAsia="zh-CN"/>
        </w:rPr>
        <w:t>МУНИЦИПАЛЬНОГО ОКРУГА</w:t>
      </w:r>
    </w:p>
    <w:p w:rsidR="003B5685" w:rsidRPr="001B77AA" w:rsidRDefault="003B5685" w:rsidP="003B5685">
      <w:pPr>
        <w:suppressAutoHyphens/>
        <w:spacing w:after="0" w:line="240" w:lineRule="auto"/>
        <w:jc w:val="center"/>
        <w:rPr>
          <w:rFonts w:ascii="Times New Roman" w:eastAsia="Times New Roman" w:hAnsi="Times New Roman"/>
          <w:lang w:eastAsia="zh-CN"/>
        </w:rPr>
      </w:pPr>
    </w:p>
    <w:p w:rsidR="003B5685" w:rsidRPr="001B77AA" w:rsidRDefault="003B5685" w:rsidP="003B5685">
      <w:pPr>
        <w:suppressAutoHyphens/>
        <w:spacing w:after="0" w:line="240" w:lineRule="auto"/>
        <w:jc w:val="center"/>
        <w:rPr>
          <w:rFonts w:ascii="Times New Roman" w:eastAsia="Times New Roman" w:hAnsi="Times New Roman"/>
          <w:lang w:eastAsia="zh-CN"/>
        </w:rPr>
      </w:pPr>
      <w:r w:rsidRPr="001B77AA">
        <w:rPr>
          <w:rFonts w:ascii="Times New Roman" w:eastAsia="Times New Roman" w:hAnsi="Times New Roman"/>
          <w:b/>
          <w:lang w:eastAsia="zh-CN"/>
        </w:rPr>
        <w:t>ПОСТАНОВЛЕНИЕ</w:t>
      </w:r>
    </w:p>
    <w:p w:rsidR="003B5685" w:rsidRPr="001B77AA" w:rsidRDefault="003B5685" w:rsidP="003B5685">
      <w:pPr>
        <w:suppressAutoHyphens/>
        <w:spacing w:after="0" w:line="240" w:lineRule="auto"/>
        <w:rPr>
          <w:rFonts w:ascii="Times New Roman" w:eastAsia="Times New Roman" w:hAnsi="Times New Roman"/>
          <w:lang w:eastAsia="zh-CN"/>
        </w:rPr>
      </w:pPr>
    </w:p>
    <w:p w:rsidR="003B5685" w:rsidRPr="001B77AA" w:rsidRDefault="003B5685"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От</w:t>
      </w:r>
      <w:r w:rsidRPr="001B77AA">
        <w:rPr>
          <w:rFonts w:ascii="Times New Roman" w:eastAsia="Times New Roman" w:hAnsi="Times New Roman"/>
          <w:u w:val="single"/>
          <w:lang w:eastAsia="zh-CN"/>
        </w:rPr>
        <w:t xml:space="preserve"> 17 </w:t>
      </w:r>
      <w:r w:rsidRPr="001B77AA">
        <w:rPr>
          <w:rFonts w:ascii="Times New Roman" w:eastAsia="Times New Roman" w:hAnsi="Times New Roman"/>
          <w:lang w:eastAsia="zh-CN"/>
        </w:rPr>
        <w:t xml:space="preserve">февраля 2023 года № 48 </w:t>
      </w:r>
    </w:p>
    <w:p w:rsidR="003B5685" w:rsidRPr="001B77AA" w:rsidRDefault="009219F4"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село Звериноголовское</w:t>
      </w:r>
    </w:p>
    <w:p w:rsidR="003B5685" w:rsidRPr="001B77AA" w:rsidRDefault="003B5685" w:rsidP="000B10A9">
      <w:pPr>
        <w:suppressAutoHyphens/>
        <w:spacing w:after="0" w:line="240" w:lineRule="auto"/>
        <w:jc w:val="center"/>
        <w:rPr>
          <w:rFonts w:ascii="Times New Roman" w:eastAsia="Times New Roman" w:hAnsi="Times New Roman"/>
          <w:b/>
          <w:lang w:eastAsia="zh-CN"/>
        </w:rPr>
      </w:pPr>
      <w:r w:rsidRPr="001B77AA">
        <w:rPr>
          <w:rFonts w:ascii="Times New Roman" w:eastAsia="Times New Roman" w:hAnsi="Times New Roman"/>
          <w:b/>
          <w:lang w:eastAsia="zh-CN"/>
        </w:rPr>
        <w:t>О внесении изменений в приложение к постановлению Администрации Звериноголовского муниципального округа от 30 ноября 2022 года № 145 «О муниципальной программе Звериноголовского муниципального округа Курганской области «Об организации общественных работ в Звериноголовском муниципальном округе»</w:t>
      </w:r>
    </w:p>
    <w:p w:rsidR="003B5685" w:rsidRPr="001B77AA" w:rsidRDefault="003B5685" w:rsidP="003B5685">
      <w:pPr>
        <w:suppressAutoHyphens/>
        <w:spacing w:after="0" w:line="240" w:lineRule="auto"/>
        <w:jc w:val="center"/>
        <w:rPr>
          <w:rFonts w:ascii="Times New Roman" w:eastAsia="Times New Roman" w:hAnsi="Times New Roman"/>
          <w:lang w:eastAsia="zh-CN"/>
        </w:rPr>
      </w:pPr>
    </w:p>
    <w:p w:rsidR="003B5685" w:rsidRPr="001B77AA" w:rsidRDefault="003B5685" w:rsidP="009219F4">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Администрация Звериноголовского муниципал</w:t>
      </w:r>
      <w:r w:rsidR="009219F4" w:rsidRPr="001B77AA">
        <w:rPr>
          <w:rFonts w:ascii="Times New Roman" w:eastAsia="Times New Roman" w:hAnsi="Times New Roman"/>
          <w:lang w:eastAsia="zh-CN"/>
        </w:rPr>
        <w:t>ьного округа Курганской области</w:t>
      </w:r>
    </w:p>
    <w:p w:rsidR="003B5685" w:rsidRPr="001B77AA" w:rsidRDefault="009219F4"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ПОСТАНОВЛЯЕТ:</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1. Внести в приложение к постановлению Администрации Звериноголовского муниципального округа от 18 декабря 2022 года № 185 «О муниципальной программе Звериноголовского муниципального округа Курганской области «Об организации общественных работ в Звериноголовском муниципальном округе» следующие изменения:</w:t>
      </w:r>
    </w:p>
    <w:p w:rsidR="003B5685" w:rsidRPr="001B77AA" w:rsidRDefault="003B5685"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 xml:space="preserve">1) Строку 8 раздела </w:t>
      </w:r>
      <w:r w:rsidRPr="001B77AA">
        <w:rPr>
          <w:rFonts w:ascii="Times New Roman" w:eastAsia="Times New Roman" w:hAnsi="Times New Roman"/>
          <w:lang w:val="en-US" w:eastAsia="zh-CN"/>
        </w:rPr>
        <w:t>I</w:t>
      </w:r>
      <w:r w:rsidRPr="001B77AA">
        <w:rPr>
          <w:rFonts w:ascii="Times New Roman" w:eastAsia="Times New Roman" w:hAnsi="Times New Roman"/>
          <w:lang w:eastAsia="zh-CN"/>
        </w:rPr>
        <w:t xml:space="preserve"> программы изложить в следующей редакции: </w:t>
      </w:r>
    </w:p>
    <w:p w:rsidR="003B5685" w:rsidRPr="001B77AA" w:rsidRDefault="003B5685"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2"/>
        <w:gridCol w:w="5563"/>
      </w:tblGrid>
      <w:tr w:rsidR="003B5685" w:rsidRPr="001B77AA" w:rsidTr="001B77AA">
        <w:trPr>
          <w:trHeight w:val="820"/>
        </w:trPr>
        <w:tc>
          <w:tcPr>
            <w:tcW w:w="3812" w:type="dxa"/>
          </w:tcPr>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lastRenderedPageBreak/>
              <w:t>Объемы бюджетных ассигнований</w:t>
            </w:r>
          </w:p>
        </w:tc>
        <w:tc>
          <w:tcPr>
            <w:tcW w:w="5563" w:type="dxa"/>
          </w:tcPr>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Районный бюджет – 2023 год – 190 тыс. рублей,</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2024 год -  190 тыс. рублей,</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2025 год – 190 тыс. рублей,</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2026 год – 190 тыс. рублей,</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2027 год – 190 тыс. рублей;</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Областной бюджет – 2023 год – 716950 рублей.                                            </w:t>
            </w:r>
          </w:p>
        </w:tc>
      </w:tr>
    </w:tbl>
    <w:p w:rsidR="003B5685" w:rsidRPr="001B77AA" w:rsidRDefault="003B5685" w:rsidP="003B5685">
      <w:pPr>
        <w:suppressAutoHyphens/>
        <w:spacing w:after="0" w:line="240" w:lineRule="auto"/>
        <w:jc w:val="right"/>
        <w:rPr>
          <w:rFonts w:ascii="Times New Roman" w:eastAsia="Times New Roman" w:hAnsi="Times New Roman"/>
          <w:lang w:eastAsia="zh-CN"/>
        </w:rPr>
      </w:pPr>
      <w:r w:rsidRPr="001B77AA">
        <w:rPr>
          <w:rFonts w:ascii="Times New Roman" w:eastAsia="Times New Roman" w:hAnsi="Times New Roman"/>
          <w:lang w:eastAsia="zh-CN"/>
        </w:rPr>
        <w:t>».</w:t>
      </w:r>
    </w:p>
    <w:p w:rsidR="003B5685" w:rsidRPr="001B77AA" w:rsidRDefault="003B5685"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 xml:space="preserve">2) Строку 1 таблицы раздела </w:t>
      </w:r>
      <w:r w:rsidRPr="001B77AA">
        <w:rPr>
          <w:rFonts w:ascii="Times New Roman" w:eastAsia="Times New Roman" w:hAnsi="Times New Roman"/>
          <w:lang w:val="en-US" w:eastAsia="zh-CN"/>
        </w:rPr>
        <w:t>VII</w:t>
      </w:r>
      <w:r w:rsidRPr="001B77AA">
        <w:rPr>
          <w:rFonts w:ascii="Times New Roman" w:eastAsia="Times New Roman" w:hAnsi="Times New Roman"/>
          <w:lang w:eastAsia="zh-CN"/>
        </w:rPr>
        <w:t xml:space="preserve"> программы изложить в следующей редакции: </w:t>
      </w:r>
    </w:p>
    <w:p w:rsidR="003B5685" w:rsidRPr="001B77AA" w:rsidRDefault="003B5685"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w:t>
      </w:r>
    </w:p>
    <w:tbl>
      <w:tblPr>
        <w:tblW w:w="9757" w:type="dxa"/>
        <w:tblInd w:w="-856" w:type="dxa"/>
        <w:tblLayout w:type="fixed"/>
        <w:tblLook w:val="0000" w:firstRow="0" w:lastRow="0" w:firstColumn="0" w:lastColumn="0" w:noHBand="0" w:noVBand="0"/>
      </w:tblPr>
      <w:tblGrid>
        <w:gridCol w:w="647"/>
        <w:gridCol w:w="2868"/>
        <w:gridCol w:w="1134"/>
        <w:gridCol w:w="1418"/>
        <w:gridCol w:w="1984"/>
        <w:gridCol w:w="1706"/>
      </w:tblGrid>
      <w:tr w:rsidR="003B5685" w:rsidRPr="001B77AA" w:rsidTr="001B77AA">
        <w:tc>
          <w:tcPr>
            <w:tcW w:w="647" w:type="dxa"/>
            <w:tcBorders>
              <w:top w:val="single" w:sz="4" w:space="0" w:color="000000"/>
              <w:left w:val="single" w:sz="4" w:space="0" w:color="000000"/>
              <w:bottom w:val="single" w:sz="4" w:space="0" w:color="000000"/>
            </w:tcBorders>
            <w:shd w:val="clear" w:color="auto" w:fill="auto"/>
          </w:tcPr>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1.</w:t>
            </w:r>
          </w:p>
        </w:tc>
        <w:tc>
          <w:tcPr>
            <w:tcW w:w="2868" w:type="dxa"/>
            <w:tcBorders>
              <w:top w:val="single" w:sz="4" w:space="0" w:color="000000"/>
              <w:left w:val="single" w:sz="4" w:space="0" w:color="000000"/>
              <w:bottom w:val="single" w:sz="4" w:space="0" w:color="000000"/>
            </w:tcBorders>
            <w:shd w:val="clear" w:color="auto" w:fill="auto"/>
          </w:tcPr>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Организация трудоустройства на временные оплачиваемые общественные работы:</w:t>
            </w: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2023 год </w:t>
            </w: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2023 год </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2024 год </w:t>
            </w:r>
          </w:p>
          <w:p w:rsidR="003B5685" w:rsidRPr="001B77AA" w:rsidRDefault="003B5685" w:rsidP="003B5685">
            <w:pPr>
              <w:suppressAutoHyphens/>
              <w:spacing w:after="0" w:line="240" w:lineRule="auto"/>
              <w:jc w:val="both"/>
              <w:rPr>
                <w:rFonts w:ascii="Times New Roman" w:hAnsi="Times New Roman"/>
              </w:rPr>
            </w:pPr>
            <w:r w:rsidRPr="001B77AA">
              <w:rPr>
                <w:rFonts w:ascii="Times New Roman" w:hAnsi="Times New Roman"/>
              </w:rPr>
              <w:t xml:space="preserve">2025 год </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2026 год </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2027 год </w:t>
            </w:r>
          </w:p>
        </w:tc>
        <w:tc>
          <w:tcPr>
            <w:tcW w:w="1134" w:type="dxa"/>
            <w:tcBorders>
              <w:top w:val="single" w:sz="4" w:space="0" w:color="000000"/>
              <w:left w:val="single" w:sz="4" w:space="0" w:color="000000"/>
              <w:bottom w:val="single" w:sz="4" w:space="0" w:color="000000"/>
            </w:tcBorders>
            <w:shd w:val="clear" w:color="auto" w:fill="auto"/>
          </w:tcPr>
          <w:p w:rsidR="003B5685" w:rsidRPr="001B77AA" w:rsidRDefault="003B5685" w:rsidP="003B5685">
            <w:pPr>
              <w:suppressAutoHyphens/>
              <w:snapToGrid w:val="0"/>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За счет средств иного межбюджетного трансферта из бюджета Курганской области </w:t>
            </w:r>
          </w:p>
          <w:p w:rsidR="003B5685" w:rsidRPr="001B77AA" w:rsidRDefault="003B5685" w:rsidP="003B5685">
            <w:pPr>
              <w:suppressAutoHyphens/>
              <w:snapToGrid w:val="0"/>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716950</w:t>
            </w:r>
          </w:p>
          <w:p w:rsidR="003B5685" w:rsidRPr="001B77AA" w:rsidRDefault="003B5685" w:rsidP="003B5685">
            <w:pPr>
              <w:suppressAutoHyphens/>
              <w:snapToGrid w:val="0"/>
              <w:spacing w:after="0" w:line="240" w:lineRule="auto"/>
              <w:jc w:val="both"/>
              <w:rPr>
                <w:rFonts w:ascii="Times New Roman" w:eastAsia="Times New Roman" w:hAnsi="Times New Roman"/>
                <w:lang w:eastAsia="zh-CN"/>
              </w:rPr>
            </w:pPr>
          </w:p>
          <w:p w:rsidR="003B5685" w:rsidRPr="001B77AA" w:rsidRDefault="003B5685" w:rsidP="003B5685">
            <w:pPr>
              <w:suppressAutoHyphens/>
              <w:snapToGrid w:val="0"/>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За счет средств бюджета Звериноголовского муниципального округа Курганской области</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190000</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190000</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190000</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190000</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190000</w:t>
            </w:r>
          </w:p>
        </w:tc>
        <w:tc>
          <w:tcPr>
            <w:tcW w:w="1418" w:type="dxa"/>
            <w:tcBorders>
              <w:top w:val="single" w:sz="4" w:space="0" w:color="000000"/>
              <w:left w:val="single" w:sz="4" w:space="0" w:color="000000"/>
              <w:bottom w:val="single" w:sz="4" w:space="0" w:color="000000"/>
            </w:tcBorders>
            <w:shd w:val="clear" w:color="auto" w:fill="auto"/>
          </w:tcPr>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Весь период</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B5685" w:rsidRPr="001B77AA" w:rsidRDefault="003B5685"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Администрация Звериноголовского муниципального округа Курганской области, ГКУ ЦЗН (по согласованию)</w:t>
            </w:r>
          </w:p>
        </w:tc>
        <w:tc>
          <w:tcPr>
            <w:tcW w:w="1706" w:type="dxa"/>
            <w:tcBorders>
              <w:top w:val="single" w:sz="4" w:space="0" w:color="000000"/>
              <w:left w:val="single" w:sz="4" w:space="0" w:color="auto"/>
              <w:bottom w:val="single" w:sz="4" w:space="0" w:color="000000"/>
              <w:right w:val="single" w:sz="4" w:space="0" w:color="000000"/>
            </w:tcBorders>
            <w:shd w:val="clear" w:color="auto" w:fill="auto"/>
          </w:tcPr>
          <w:p w:rsidR="003B5685" w:rsidRPr="001B77AA" w:rsidRDefault="003B5685" w:rsidP="003B5685">
            <w:pPr>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Снижение социальной напряженности на рынке труда Звериноголовского муниципального округа Курганской области.</w:t>
            </w:r>
          </w:p>
          <w:p w:rsidR="003B5685" w:rsidRPr="001B77AA" w:rsidRDefault="003B5685" w:rsidP="003B5685">
            <w:pPr>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Улучшение соотношения спроса и предложения рабочей силы.</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Выполнение социально - значимых работ. </w:t>
            </w:r>
          </w:p>
        </w:tc>
      </w:tr>
    </w:tbl>
    <w:p w:rsidR="003B5685" w:rsidRPr="001B77AA" w:rsidRDefault="003B5685" w:rsidP="003B5685">
      <w:pPr>
        <w:suppressAutoHyphens/>
        <w:spacing w:after="0" w:line="240" w:lineRule="auto"/>
        <w:jc w:val="right"/>
        <w:rPr>
          <w:rFonts w:ascii="Times New Roman" w:eastAsia="Times New Roman" w:hAnsi="Times New Roman"/>
          <w:lang w:eastAsia="zh-CN"/>
        </w:rPr>
      </w:pPr>
      <w:r w:rsidRPr="001B77AA">
        <w:rPr>
          <w:rFonts w:ascii="Times New Roman" w:eastAsia="Times New Roman" w:hAnsi="Times New Roman"/>
          <w:lang w:eastAsia="zh-CN"/>
        </w:rPr>
        <w:t xml:space="preserve">   ».</w:t>
      </w:r>
    </w:p>
    <w:p w:rsidR="003B5685" w:rsidRPr="001B77AA" w:rsidRDefault="003B5685" w:rsidP="003B5685">
      <w:pPr>
        <w:suppressAutoHyphens/>
        <w:spacing w:after="0" w:line="240" w:lineRule="auto"/>
        <w:ind w:firstLine="708"/>
        <w:jc w:val="both"/>
        <w:rPr>
          <w:rFonts w:ascii="Times New Roman" w:eastAsia="Times New Roman" w:hAnsi="Times New Roman"/>
          <w:lang w:eastAsia="zh-CN"/>
        </w:rPr>
      </w:pPr>
      <w:r w:rsidRPr="001B77AA">
        <w:rPr>
          <w:rFonts w:ascii="Times New Roman" w:eastAsia="Times New Roman" w:hAnsi="Times New Roman"/>
          <w:lang w:eastAsia="zh-CN"/>
        </w:rPr>
        <w:t xml:space="preserve">3) Раздел 9 программы изложить в следующей редакции: </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«Общий объем финансирования программы составляет 1666,95 тыс. рублей, из них:</w:t>
      </w:r>
    </w:p>
    <w:p w:rsidR="003B5685" w:rsidRPr="001B77AA" w:rsidRDefault="003B5685" w:rsidP="003B5685">
      <w:pPr>
        <w:suppressAutoHyphens/>
        <w:spacing w:after="0" w:line="240" w:lineRule="auto"/>
        <w:ind w:firstLine="708"/>
        <w:jc w:val="both"/>
        <w:rPr>
          <w:rFonts w:ascii="Times New Roman" w:eastAsia="Times New Roman" w:hAnsi="Times New Roman"/>
          <w:lang w:eastAsia="zh-CN"/>
        </w:rPr>
      </w:pPr>
      <w:r w:rsidRPr="001B77AA">
        <w:rPr>
          <w:rFonts w:ascii="Times New Roman" w:eastAsia="Times New Roman" w:hAnsi="Times New Roman"/>
          <w:lang w:eastAsia="zh-CN"/>
        </w:rPr>
        <w:t xml:space="preserve">- за счет средств иного межбюджетного трансферта из бюджета Курганской области составляет 716,95 тыс. рублей на 2023 год; </w:t>
      </w:r>
    </w:p>
    <w:p w:rsidR="003B5685" w:rsidRPr="001B77AA" w:rsidRDefault="003B5685" w:rsidP="003B5685">
      <w:pPr>
        <w:suppressAutoHyphens/>
        <w:spacing w:after="0" w:line="240" w:lineRule="auto"/>
        <w:ind w:firstLine="708"/>
        <w:jc w:val="both"/>
        <w:rPr>
          <w:rFonts w:ascii="Times New Roman" w:eastAsia="Times New Roman" w:hAnsi="Times New Roman"/>
          <w:lang w:eastAsia="zh-CN"/>
        </w:rPr>
      </w:pPr>
      <w:r w:rsidRPr="001B77AA">
        <w:rPr>
          <w:rFonts w:ascii="Times New Roman" w:eastAsia="Times New Roman" w:hAnsi="Times New Roman"/>
          <w:lang w:eastAsia="zh-CN"/>
        </w:rPr>
        <w:t>- за счет средств бюджета Звериноголовского муниципального округа составляет 950 тыс. рублей, в том числе по годам:</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w:t>
      </w:r>
      <w:r w:rsidRPr="001B77AA">
        <w:rPr>
          <w:rFonts w:ascii="Times New Roman" w:eastAsia="Times New Roman" w:hAnsi="Times New Roman"/>
          <w:bCs/>
          <w:lang w:eastAsia="zh-CN"/>
        </w:rPr>
        <w:t>на 2023 год - 190 тыс.</w:t>
      </w:r>
      <w:r w:rsidRPr="001B77AA">
        <w:rPr>
          <w:rFonts w:ascii="Times New Roman" w:eastAsia="Times New Roman" w:hAnsi="Times New Roman"/>
          <w:lang w:eastAsia="zh-CN"/>
        </w:rPr>
        <w:t xml:space="preserve">  рублей,      </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на 2024 год - </w:t>
      </w:r>
      <w:r w:rsidRPr="001B77AA">
        <w:rPr>
          <w:rFonts w:ascii="Times New Roman" w:eastAsia="Times New Roman" w:hAnsi="Times New Roman"/>
          <w:bCs/>
          <w:lang w:eastAsia="zh-CN"/>
        </w:rPr>
        <w:t>190 тыс.</w:t>
      </w:r>
      <w:r w:rsidRPr="001B77AA">
        <w:rPr>
          <w:rFonts w:ascii="Times New Roman" w:eastAsia="Times New Roman" w:hAnsi="Times New Roman"/>
          <w:lang w:eastAsia="zh-CN"/>
        </w:rPr>
        <w:t xml:space="preserve"> рублей,   </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на 2025 год - </w:t>
      </w:r>
      <w:r w:rsidRPr="001B77AA">
        <w:rPr>
          <w:rFonts w:ascii="Times New Roman" w:eastAsia="Times New Roman" w:hAnsi="Times New Roman"/>
          <w:bCs/>
          <w:lang w:eastAsia="zh-CN"/>
        </w:rPr>
        <w:t>190 тыс.</w:t>
      </w:r>
      <w:r w:rsidRPr="001B77AA">
        <w:rPr>
          <w:rFonts w:ascii="Times New Roman" w:eastAsia="Times New Roman" w:hAnsi="Times New Roman"/>
          <w:lang w:eastAsia="zh-CN"/>
        </w:rPr>
        <w:t xml:space="preserve"> рублей,   </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на 2026 год - 190 тыс. рублей, </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 на 2027 год - 190 тыс. рублей». </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 xml:space="preserve">2. 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w:t>
      </w:r>
      <w:r w:rsidRPr="001B77AA">
        <w:rPr>
          <w:rFonts w:ascii="Times New Roman" w:eastAsia="Times New Roman" w:hAnsi="Times New Roman"/>
          <w:lang w:eastAsia="zh-CN"/>
        </w:rPr>
        <w:lastRenderedPageBreak/>
        <w:t>Звериноголовского муниципального округа в информационно-телекоммуникационной сети «Интернет».</w:t>
      </w:r>
    </w:p>
    <w:p w:rsidR="003B5685" w:rsidRPr="001B77AA" w:rsidRDefault="003B5685" w:rsidP="003B5685">
      <w:pPr>
        <w:suppressAutoHyphens/>
        <w:spacing w:after="0" w:line="240" w:lineRule="auto"/>
        <w:jc w:val="both"/>
        <w:rPr>
          <w:rFonts w:ascii="Times New Roman" w:eastAsia="Times New Roman" w:hAnsi="Times New Roman"/>
          <w:lang w:eastAsia="zh-CN"/>
        </w:rPr>
      </w:pPr>
      <w:r w:rsidRPr="001B77AA">
        <w:rPr>
          <w:rFonts w:ascii="Times New Roman" w:eastAsia="Times New Roman" w:hAnsi="Times New Roman"/>
          <w:lang w:eastAsia="zh-CN"/>
        </w:rPr>
        <w:t>3. 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 Курганской области.</w:t>
      </w: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 xml:space="preserve">Временно исполняющий полномочия </w:t>
      </w:r>
    </w:p>
    <w:p w:rsidR="003B5685" w:rsidRPr="001B77AA" w:rsidRDefault="003B5685"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Главы Звериноголовского муниципального округа</w:t>
      </w:r>
    </w:p>
    <w:p w:rsidR="003B5685" w:rsidRPr="001B77AA" w:rsidRDefault="003B5685" w:rsidP="003B5685">
      <w:pPr>
        <w:suppressAutoHyphens/>
        <w:spacing w:after="0" w:line="240" w:lineRule="auto"/>
        <w:rPr>
          <w:rFonts w:ascii="Times New Roman" w:eastAsia="Times New Roman" w:hAnsi="Times New Roman"/>
          <w:lang w:eastAsia="zh-CN"/>
        </w:rPr>
      </w:pPr>
      <w:r w:rsidRPr="001B77AA">
        <w:rPr>
          <w:rFonts w:ascii="Times New Roman" w:eastAsia="Times New Roman" w:hAnsi="Times New Roman"/>
          <w:lang w:eastAsia="zh-CN"/>
        </w:rPr>
        <w:t>Курганской области                                                                                           М.А. Панкратова</w:t>
      </w:r>
    </w:p>
    <w:p w:rsidR="003B5685" w:rsidRPr="001B77AA" w:rsidRDefault="003B5685" w:rsidP="003B5685">
      <w:pPr>
        <w:suppressAutoHyphens/>
        <w:spacing w:after="0" w:line="240" w:lineRule="auto"/>
        <w:rPr>
          <w:rFonts w:ascii="Times New Roman" w:eastAsia="Times New Roman" w:hAnsi="Times New Roman"/>
          <w:lang w:eastAsia="zh-CN"/>
        </w:rPr>
      </w:pPr>
    </w:p>
    <w:p w:rsidR="003B5685" w:rsidRPr="001B77AA" w:rsidRDefault="003B5685" w:rsidP="003B5685">
      <w:pPr>
        <w:suppressAutoHyphens/>
        <w:spacing w:after="0" w:line="240" w:lineRule="auto"/>
        <w:rPr>
          <w:rFonts w:ascii="Times New Roman" w:eastAsia="Times New Roman" w:hAnsi="Times New Roman"/>
          <w:lang w:eastAsia="zh-CN"/>
        </w:rPr>
      </w:pPr>
    </w:p>
    <w:p w:rsidR="003B5685" w:rsidRPr="001B77AA" w:rsidRDefault="003B5685" w:rsidP="003B5685">
      <w:pPr>
        <w:suppressAutoHyphens/>
        <w:spacing w:after="0" w:line="240" w:lineRule="auto"/>
        <w:rPr>
          <w:rFonts w:ascii="Times New Roman" w:eastAsia="Times New Roman" w:hAnsi="Times New Roman"/>
          <w:lang w:eastAsia="zh-CN"/>
        </w:rPr>
      </w:pPr>
    </w:p>
    <w:p w:rsidR="00314689" w:rsidRPr="001B77AA" w:rsidRDefault="00314689" w:rsidP="00314689">
      <w:pPr>
        <w:suppressAutoHyphens/>
        <w:spacing w:after="0" w:line="240" w:lineRule="auto"/>
        <w:jc w:val="center"/>
        <w:rPr>
          <w:rFonts w:ascii="Times New Roman" w:eastAsia="Times New Roman" w:hAnsi="Times New Roman"/>
          <w:sz w:val="24"/>
          <w:szCs w:val="24"/>
          <w:lang w:eastAsia="zh-CN"/>
        </w:rPr>
      </w:pPr>
      <w:r w:rsidRPr="001B77AA">
        <w:rPr>
          <w:rFonts w:ascii="Times New Roman" w:eastAsia="Times New Roman" w:hAnsi="Times New Roman"/>
          <w:sz w:val="24"/>
          <w:szCs w:val="24"/>
          <w:lang w:eastAsia="zh-CN"/>
        </w:rPr>
        <w:t>КУРГАНСКАЯ ОБЛАСТЬ</w:t>
      </w:r>
    </w:p>
    <w:p w:rsidR="00314689" w:rsidRPr="001B77AA" w:rsidRDefault="00314689" w:rsidP="00314689">
      <w:pPr>
        <w:suppressAutoHyphens/>
        <w:spacing w:after="0" w:line="240" w:lineRule="auto"/>
        <w:jc w:val="center"/>
        <w:rPr>
          <w:rFonts w:ascii="Times New Roman" w:eastAsia="Times New Roman" w:hAnsi="Times New Roman"/>
          <w:sz w:val="24"/>
          <w:szCs w:val="24"/>
          <w:lang w:eastAsia="zh-CN"/>
        </w:rPr>
      </w:pPr>
      <w:r w:rsidRPr="001B77AA">
        <w:rPr>
          <w:rFonts w:ascii="Times New Roman" w:eastAsia="Times New Roman" w:hAnsi="Times New Roman"/>
          <w:sz w:val="24"/>
          <w:szCs w:val="24"/>
          <w:lang w:eastAsia="zh-CN"/>
        </w:rPr>
        <w:t>ЗВЕРИНОГОЛОВСКИЙ МУНИЦИПАЛЬНЫЙ ОКРУГ</w:t>
      </w:r>
    </w:p>
    <w:p w:rsidR="00314689" w:rsidRPr="001B77AA" w:rsidRDefault="00314689" w:rsidP="00314689">
      <w:pPr>
        <w:suppressAutoHyphens/>
        <w:spacing w:after="0" w:line="240" w:lineRule="auto"/>
        <w:jc w:val="center"/>
        <w:rPr>
          <w:rFonts w:ascii="Times New Roman" w:eastAsia="Times New Roman" w:hAnsi="Times New Roman"/>
          <w:sz w:val="24"/>
          <w:szCs w:val="24"/>
          <w:lang w:eastAsia="zh-CN"/>
        </w:rPr>
      </w:pPr>
      <w:r w:rsidRPr="001B77AA">
        <w:rPr>
          <w:rFonts w:ascii="Times New Roman" w:eastAsia="Times New Roman" w:hAnsi="Times New Roman"/>
          <w:sz w:val="24"/>
          <w:szCs w:val="24"/>
          <w:lang w:eastAsia="zh-CN"/>
        </w:rPr>
        <w:t>АДМИНИСТРАЦИЯ ЗВЕРИНОГОЛОВСКОГО</w:t>
      </w:r>
    </w:p>
    <w:p w:rsidR="00314689" w:rsidRPr="001B77AA" w:rsidRDefault="00314689" w:rsidP="00314689">
      <w:pPr>
        <w:suppressAutoHyphens/>
        <w:spacing w:after="0" w:line="240" w:lineRule="auto"/>
        <w:jc w:val="center"/>
        <w:rPr>
          <w:rFonts w:ascii="Times New Roman" w:eastAsia="Times New Roman" w:hAnsi="Times New Roman"/>
          <w:sz w:val="24"/>
          <w:szCs w:val="24"/>
          <w:lang w:eastAsia="zh-CN"/>
        </w:rPr>
      </w:pPr>
      <w:r w:rsidRPr="001B77AA">
        <w:rPr>
          <w:rFonts w:ascii="Times New Roman" w:eastAsia="Times New Roman" w:hAnsi="Times New Roman"/>
          <w:sz w:val="24"/>
          <w:szCs w:val="24"/>
          <w:lang w:eastAsia="zh-CN"/>
        </w:rPr>
        <w:t>МУНИЦИПАЛЬНОГО ОКРУГА</w:t>
      </w:r>
    </w:p>
    <w:p w:rsidR="00314689" w:rsidRPr="001B77AA" w:rsidRDefault="00314689" w:rsidP="00314689">
      <w:pPr>
        <w:suppressAutoHyphens/>
        <w:spacing w:after="0" w:line="240" w:lineRule="auto"/>
        <w:jc w:val="center"/>
        <w:rPr>
          <w:rFonts w:ascii="Times New Roman" w:eastAsia="Times New Roman" w:hAnsi="Times New Roman"/>
          <w:sz w:val="28"/>
          <w:szCs w:val="28"/>
          <w:lang w:eastAsia="zh-CN"/>
        </w:rPr>
      </w:pPr>
    </w:p>
    <w:p w:rsidR="00314689" w:rsidRPr="001B77AA" w:rsidRDefault="00314689" w:rsidP="00314689">
      <w:pPr>
        <w:suppressAutoHyphens/>
        <w:spacing w:after="0" w:line="240" w:lineRule="auto"/>
        <w:jc w:val="center"/>
        <w:rPr>
          <w:rFonts w:ascii="Times New Roman" w:eastAsia="Times New Roman" w:hAnsi="Times New Roman"/>
          <w:lang w:eastAsia="zh-CN"/>
        </w:rPr>
      </w:pPr>
      <w:r w:rsidRPr="001B77AA">
        <w:rPr>
          <w:rFonts w:ascii="Times New Roman" w:eastAsia="Times New Roman" w:hAnsi="Times New Roman"/>
          <w:b/>
          <w:lang w:eastAsia="zh-CN"/>
        </w:rPr>
        <w:t>ПОСТАНОВЛЕНИЕ</w:t>
      </w:r>
    </w:p>
    <w:p w:rsidR="00314689" w:rsidRPr="001B77AA" w:rsidRDefault="00314689" w:rsidP="00314689">
      <w:pPr>
        <w:suppressAutoHyphens/>
        <w:spacing w:after="0" w:line="240" w:lineRule="auto"/>
        <w:rPr>
          <w:rFonts w:ascii="Times New Roman" w:eastAsia="Times New Roman" w:hAnsi="Times New Roman"/>
          <w:lang w:eastAsia="zh-CN"/>
        </w:rPr>
      </w:pPr>
    </w:p>
    <w:p w:rsidR="00314689" w:rsidRPr="001B77AA" w:rsidRDefault="00314689" w:rsidP="00314689">
      <w:pPr>
        <w:suppressAutoHyphens/>
        <w:spacing w:after="0" w:line="240" w:lineRule="auto"/>
        <w:rPr>
          <w:rFonts w:ascii="Times New Roman" w:eastAsia="Times New Roman" w:hAnsi="Times New Roman"/>
          <w:sz w:val="24"/>
          <w:szCs w:val="24"/>
          <w:lang w:eastAsia="zh-CN"/>
        </w:rPr>
      </w:pPr>
      <w:r w:rsidRPr="001B77AA">
        <w:rPr>
          <w:rFonts w:ascii="Times New Roman" w:eastAsia="Times New Roman" w:hAnsi="Times New Roman"/>
          <w:sz w:val="24"/>
          <w:szCs w:val="24"/>
          <w:lang w:eastAsia="zh-CN"/>
        </w:rPr>
        <w:t xml:space="preserve">От </w:t>
      </w:r>
      <w:r w:rsidRPr="001B77AA">
        <w:rPr>
          <w:rFonts w:ascii="Times New Roman" w:eastAsia="Times New Roman" w:hAnsi="Times New Roman"/>
          <w:sz w:val="24"/>
          <w:szCs w:val="24"/>
          <w:u w:val="single"/>
          <w:lang w:eastAsia="zh-CN"/>
        </w:rPr>
        <w:t xml:space="preserve">17 </w:t>
      </w:r>
      <w:r w:rsidRPr="001B77AA">
        <w:rPr>
          <w:rFonts w:ascii="Times New Roman" w:eastAsia="Times New Roman" w:hAnsi="Times New Roman"/>
          <w:sz w:val="24"/>
          <w:szCs w:val="24"/>
          <w:lang w:eastAsia="zh-CN"/>
        </w:rPr>
        <w:t xml:space="preserve">февраля 2023 года № 49 </w:t>
      </w:r>
    </w:p>
    <w:p w:rsidR="00314689" w:rsidRPr="001B77AA" w:rsidRDefault="00314689" w:rsidP="00314689">
      <w:pPr>
        <w:suppressAutoHyphens/>
        <w:spacing w:after="0" w:line="240" w:lineRule="auto"/>
        <w:rPr>
          <w:rFonts w:ascii="Times New Roman" w:eastAsia="Times New Roman" w:hAnsi="Times New Roman"/>
          <w:sz w:val="24"/>
          <w:szCs w:val="24"/>
          <w:lang w:eastAsia="zh-CN"/>
        </w:rPr>
      </w:pPr>
      <w:r w:rsidRPr="001B77AA">
        <w:rPr>
          <w:rFonts w:ascii="Times New Roman" w:eastAsia="Times New Roman" w:hAnsi="Times New Roman"/>
          <w:sz w:val="24"/>
          <w:szCs w:val="24"/>
          <w:lang w:eastAsia="zh-CN"/>
        </w:rPr>
        <w:t>село Звериноголовское</w:t>
      </w:r>
    </w:p>
    <w:p w:rsidR="00314689" w:rsidRPr="001B77AA" w:rsidRDefault="00314689" w:rsidP="00314689">
      <w:pPr>
        <w:suppressAutoHyphens/>
        <w:spacing w:after="0" w:line="240" w:lineRule="auto"/>
        <w:rPr>
          <w:rFonts w:ascii="Times New Roman" w:eastAsia="Times New Roman" w:hAnsi="Times New Roman"/>
          <w:sz w:val="24"/>
          <w:szCs w:val="24"/>
          <w:lang w:eastAsia="zh-CN"/>
        </w:rPr>
      </w:pPr>
    </w:p>
    <w:p w:rsidR="00314689" w:rsidRPr="001B77AA" w:rsidRDefault="00314689" w:rsidP="00314689">
      <w:pPr>
        <w:spacing w:after="273" w:line="222" w:lineRule="auto"/>
        <w:ind w:left="10" w:hanging="10"/>
        <w:jc w:val="center"/>
        <w:rPr>
          <w:rFonts w:ascii="Times New Roman" w:eastAsia="Times New Roman" w:hAnsi="Times New Roman"/>
          <w:b/>
          <w:color w:val="000000"/>
          <w:sz w:val="20"/>
          <w:szCs w:val="20"/>
          <w:lang w:eastAsia="ru-RU"/>
        </w:rPr>
      </w:pPr>
      <w:r w:rsidRPr="001B77AA">
        <w:rPr>
          <w:rFonts w:ascii="Times New Roman" w:eastAsia="Times New Roman" w:hAnsi="Times New Roman"/>
          <w:b/>
          <w:color w:val="000000"/>
          <w:sz w:val="20"/>
          <w:szCs w:val="20"/>
          <w:lang w:eastAsia="ru-RU"/>
        </w:rPr>
        <w:t xml:space="preserve">Об утверждении перечня первичных средств тушения пожаров и противопожарного инвентаря, которые рекомендовано гражданам иметь в помещениях и строениях, находящихся в их собственности (пользовании) и которыми должны быть оснащены территории общего пользования сельских населенных пунктов Звериноголовского </w:t>
      </w:r>
      <w:r w:rsidR="001B77AA" w:rsidRPr="001B77AA">
        <w:rPr>
          <w:rFonts w:ascii="Times New Roman" w:eastAsia="Times New Roman" w:hAnsi="Times New Roman"/>
          <w:b/>
          <w:noProof/>
          <w:color w:val="000000"/>
          <w:sz w:val="20"/>
          <w:szCs w:val="20"/>
          <w:lang w:eastAsia="ru-RU"/>
        </w:rPr>
        <w:t xml:space="preserve">, </w:t>
      </w:r>
      <w:r w:rsidRPr="001B77AA">
        <w:rPr>
          <w:rFonts w:ascii="Times New Roman" w:eastAsia="Times New Roman" w:hAnsi="Times New Roman"/>
          <w:b/>
          <w:noProof/>
          <w:color w:val="000000"/>
          <w:sz w:val="20"/>
          <w:szCs w:val="20"/>
          <w:lang w:eastAsia="ru-RU"/>
        </w:rPr>
        <w:drawing>
          <wp:inline distT="0" distB="0" distL="0" distR="0" wp14:anchorId="7A3A3C82" wp14:editId="273042DC">
            <wp:extent cx="9144" cy="15244"/>
            <wp:effectExtent l="0" t="0" r="0" b="0"/>
            <wp:docPr id="45" name="Picture 1554"/>
            <wp:cNvGraphicFramePr/>
            <a:graphic xmlns:a="http://schemas.openxmlformats.org/drawingml/2006/main">
              <a:graphicData uri="http://schemas.openxmlformats.org/drawingml/2006/picture">
                <pic:pic xmlns:pic="http://schemas.openxmlformats.org/drawingml/2006/picture">
                  <pic:nvPicPr>
                    <pic:cNvPr id="1554" name="Picture 1554"/>
                    <pic:cNvPicPr/>
                  </pic:nvPicPr>
                  <pic:blipFill>
                    <a:blip r:embed="rId15"/>
                    <a:stretch>
                      <a:fillRect/>
                    </a:stretch>
                  </pic:blipFill>
                  <pic:spPr>
                    <a:xfrm>
                      <a:off x="0" y="0"/>
                      <a:ext cx="9144" cy="15244"/>
                    </a:xfrm>
                    <a:prstGeom prst="rect">
                      <a:avLst/>
                    </a:prstGeom>
                  </pic:spPr>
                </pic:pic>
              </a:graphicData>
            </a:graphic>
          </wp:inline>
        </w:drawing>
      </w:r>
      <w:r w:rsidRPr="001B77AA">
        <w:rPr>
          <w:rFonts w:ascii="Times New Roman" w:eastAsia="Times New Roman" w:hAnsi="Times New Roman"/>
          <w:b/>
          <w:color w:val="000000"/>
          <w:sz w:val="20"/>
          <w:szCs w:val="20"/>
          <w:lang w:eastAsia="ru-RU"/>
        </w:rPr>
        <w:t>муниципального округа Курганской области</w:t>
      </w:r>
    </w:p>
    <w:p w:rsidR="00314689" w:rsidRPr="001B77AA" w:rsidRDefault="00314689" w:rsidP="00314689">
      <w:pPr>
        <w:spacing w:after="0" w:line="241" w:lineRule="auto"/>
        <w:ind w:left="14" w:right="4" w:firstLine="710"/>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В соответствии с Федеральными законами: от 21 декабря 1994 года № 69-ФЗ «О пожарной безопасности», от 22 июля 2008 года № 123-ФЗ «Технический регламент о требованиях пожарной безопасности», от 6 октября 2003 года № 131-ФЗ «Об общих принципах организации местного самоуправления в Российской Федерации», в целях принятия мер по защите объектов и жилых домов граждан от пожаров на территории Звериноголовского муниципального округа Курганской области, руководствуясь Уставом</w:t>
      </w:r>
    </w:p>
    <w:p w:rsidR="00314689" w:rsidRPr="001B77AA" w:rsidRDefault="00314689" w:rsidP="00314689">
      <w:pPr>
        <w:spacing w:after="45" w:line="241" w:lineRule="auto"/>
        <w:ind w:left="19" w:right="4" w:hanging="5"/>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Звериноголовского муниципального округа Курганской области, Администрация Звериноголовского муниципального округа Курганской области ПОСТАНОВЛЯЕТ:</w:t>
      </w:r>
    </w:p>
    <w:p w:rsidR="00314689" w:rsidRPr="001B77AA" w:rsidRDefault="00314689" w:rsidP="00314689">
      <w:pPr>
        <w:numPr>
          <w:ilvl w:val="0"/>
          <w:numId w:val="59"/>
        </w:numPr>
        <w:spacing w:after="22" w:line="241" w:lineRule="auto"/>
        <w:ind w:right="4" w:firstLine="720"/>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Утвердить перечень первичных средств тушения пожаров и противопожарного инвентаря, которые гражданам рекомендовано иметь в помещениях и строениях, находящихся в их собственности (пользовании) на территории Звериноголовского муниципального округа Курганской области, согласно приложению 1 к настоящему постановлению.</w:t>
      </w:r>
    </w:p>
    <w:p w:rsidR="00314689" w:rsidRPr="001B77AA" w:rsidRDefault="00314689" w:rsidP="00314689">
      <w:pPr>
        <w:numPr>
          <w:ilvl w:val="0"/>
          <w:numId w:val="59"/>
        </w:numPr>
        <w:spacing w:after="22" w:line="241" w:lineRule="auto"/>
        <w:ind w:right="4" w:firstLine="720"/>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Утвердить перечень первичных средств тушения пожаров и противопожарного инвентаря, которыми должны быть оснащены территории общего пользования сельских населенных пунктов Звериноголовского муниципального округа Курганской области, согласно приложению 2 к настоящему постановлению.</w:t>
      </w:r>
    </w:p>
    <w:p w:rsidR="00314689" w:rsidRPr="001B77AA" w:rsidRDefault="00314689" w:rsidP="00314689">
      <w:pPr>
        <w:spacing w:after="79" w:line="241" w:lineRule="auto"/>
        <w:ind w:left="14" w:right="4" w:firstLine="710"/>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З.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в информационно-телекоммуникационной сети «Интернет».</w:t>
      </w:r>
    </w:p>
    <w:p w:rsidR="00314689" w:rsidRPr="001B77AA" w:rsidRDefault="00314689" w:rsidP="00314689">
      <w:pPr>
        <w:numPr>
          <w:ilvl w:val="0"/>
          <w:numId w:val="60"/>
        </w:numPr>
        <w:spacing w:after="0" w:line="259" w:lineRule="auto"/>
        <w:ind w:right="158" w:firstLine="715"/>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Настоящее постановление вступает в силу после его опубликования.</w:t>
      </w:r>
    </w:p>
    <w:p w:rsidR="00314689" w:rsidRPr="001B77AA" w:rsidRDefault="00314689" w:rsidP="00314689">
      <w:pPr>
        <w:numPr>
          <w:ilvl w:val="0"/>
          <w:numId w:val="60"/>
        </w:numPr>
        <w:spacing w:after="22" w:line="241" w:lineRule="auto"/>
        <w:ind w:right="158" w:firstLine="715"/>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экономике — начальника Управления развития сельских территорий Администрации Звериноголовского муниципального округа Курганской области.</w:t>
      </w:r>
    </w:p>
    <w:p w:rsidR="00314689" w:rsidRPr="001B77AA" w:rsidRDefault="00314689" w:rsidP="00314689">
      <w:pPr>
        <w:spacing w:line="259" w:lineRule="auto"/>
        <w:jc w:val="both"/>
        <w:rPr>
          <w:rFonts w:ascii="Times New Roman" w:eastAsia="Times New Roman" w:hAnsi="Times New Roman"/>
          <w:color w:val="000000"/>
          <w:sz w:val="20"/>
          <w:szCs w:val="20"/>
          <w:lang w:eastAsia="ru-RU"/>
        </w:rPr>
        <w:sectPr w:rsidR="00314689" w:rsidRPr="001B77AA">
          <w:headerReference w:type="even" r:id="rId16"/>
          <w:footerReference w:type="default" r:id="rId17"/>
          <w:pgSz w:w="11909" w:h="16829"/>
          <w:pgMar w:top="874" w:right="470" w:bottom="2168" w:left="2054" w:header="720" w:footer="720" w:gutter="0"/>
          <w:cols w:space="720"/>
        </w:sectPr>
      </w:pPr>
    </w:p>
    <w:p w:rsidR="00314689" w:rsidRPr="001B77AA" w:rsidRDefault="00314689" w:rsidP="00314689">
      <w:pPr>
        <w:spacing w:after="22" w:line="241" w:lineRule="auto"/>
        <w:ind w:left="202" w:right="1310" w:hanging="5"/>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lastRenderedPageBreak/>
        <w:t>Временно исполняющий полномочия Главы Звериноголовского муниципального округа</w:t>
      </w:r>
    </w:p>
    <w:p w:rsidR="00314689" w:rsidRPr="001B77AA" w:rsidRDefault="00314689" w:rsidP="00314689">
      <w:pPr>
        <w:tabs>
          <w:tab w:val="right" w:pos="9494"/>
        </w:tabs>
        <w:spacing w:after="22" w:line="241" w:lineRule="auto"/>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Курганской области</w:t>
      </w:r>
      <w:r w:rsidRPr="001B77AA">
        <w:rPr>
          <w:rFonts w:ascii="Times New Roman" w:eastAsia="Times New Roman" w:hAnsi="Times New Roman"/>
          <w:color w:val="000000"/>
          <w:sz w:val="20"/>
          <w:szCs w:val="20"/>
          <w:lang w:eastAsia="ru-RU"/>
        </w:rPr>
        <w:tab/>
      </w:r>
      <w:proofErr w:type="gramStart"/>
      <w:r w:rsidRPr="001B77AA">
        <w:rPr>
          <w:rFonts w:ascii="Times New Roman" w:eastAsia="Times New Roman" w:hAnsi="Times New Roman"/>
          <w:color w:val="000000"/>
          <w:sz w:val="20"/>
          <w:szCs w:val="20"/>
          <w:lang w:eastAsia="ru-RU"/>
        </w:rPr>
        <w:t>М. .</w:t>
      </w:r>
      <w:proofErr w:type="gramEnd"/>
      <w:r w:rsidRPr="001B77AA">
        <w:rPr>
          <w:rFonts w:ascii="Times New Roman" w:eastAsia="Times New Roman" w:hAnsi="Times New Roman"/>
          <w:color w:val="000000"/>
          <w:sz w:val="20"/>
          <w:szCs w:val="20"/>
          <w:lang w:eastAsia="ru-RU"/>
        </w:rPr>
        <w:t xml:space="preserve"> Панкратова</w:t>
      </w:r>
    </w:p>
    <w:p w:rsidR="00314689" w:rsidRPr="001B77AA" w:rsidRDefault="00314689" w:rsidP="00314689">
      <w:pPr>
        <w:tabs>
          <w:tab w:val="right" w:pos="9494"/>
        </w:tabs>
        <w:spacing w:after="22" w:line="241" w:lineRule="auto"/>
        <w:jc w:val="both"/>
        <w:rPr>
          <w:rFonts w:ascii="Times New Roman" w:eastAsia="Times New Roman" w:hAnsi="Times New Roman"/>
          <w:color w:val="000000"/>
          <w:lang w:eastAsia="ru-RU"/>
        </w:rPr>
      </w:pPr>
    </w:p>
    <w:p w:rsidR="00314689" w:rsidRPr="001B77AA" w:rsidRDefault="00314689" w:rsidP="00314689">
      <w:pPr>
        <w:spacing w:after="217" w:line="251" w:lineRule="auto"/>
        <w:ind w:left="5410" w:right="38" w:firstLine="2626"/>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Приложение 1 к</w:t>
      </w:r>
      <w:r w:rsidRPr="001B77AA">
        <w:rPr>
          <w:rFonts w:ascii="Times New Roman" w:eastAsia="Times New Roman" w:hAnsi="Times New Roman"/>
          <w:color w:val="000000"/>
          <w:sz w:val="20"/>
          <w:szCs w:val="20"/>
          <w:lang w:eastAsia="ru-RU"/>
        </w:rPr>
        <w:tab/>
        <w:t>постановлению</w:t>
      </w:r>
      <w:r w:rsidRPr="001B77AA">
        <w:rPr>
          <w:rFonts w:ascii="Times New Roman" w:eastAsia="Times New Roman" w:hAnsi="Times New Roman"/>
          <w:color w:val="000000"/>
          <w:sz w:val="20"/>
          <w:szCs w:val="20"/>
          <w:lang w:eastAsia="ru-RU"/>
        </w:rPr>
        <w:tab/>
        <w:t>Администрации Звериноголовского</w:t>
      </w:r>
      <w:r w:rsidRPr="001B77AA">
        <w:rPr>
          <w:rFonts w:ascii="Times New Roman" w:eastAsia="Times New Roman" w:hAnsi="Times New Roman"/>
          <w:color w:val="000000"/>
          <w:sz w:val="20"/>
          <w:szCs w:val="20"/>
          <w:lang w:eastAsia="ru-RU"/>
        </w:rPr>
        <w:tab/>
        <w:t xml:space="preserve">муниципального округа </w:t>
      </w:r>
      <w:r w:rsidRPr="001B77AA">
        <w:rPr>
          <w:rFonts w:ascii="Times New Roman" w:eastAsia="Times New Roman" w:hAnsi="Times New Roman"/>
          <w:color w:val="000000"/>
          <w:sz w:val="20"/>
          <w:szCs w:val="20"/>
          <w:lang w:eastAsia="ru-RU"/>
        </w:rPr>
        <w:tab/>
        <w:t>Курганской области от 17 февраля 2023 года №49</w:t>
      </w:r>
    </w:p>
    <w:p w:rsidR="00314689" w:rsidRPr="001B77AA" w:rsidRDefault="00314689" w:rsidP="00314689">
      <w:pPr>
        <w:spacing w:after="249" w:line="244" w:lineRule="auto"/>
        <w:ind w:left="5400" w:right="110" w:firstLine="14"/>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«Об утверждении перечня первичных средств тушения пожаров и противопожарного инвентаря, которые рекомендовано гражданам иметь в помещениях и строениях, находящихся в их собственности (пользовании) и которыми должны быть оснащены территории общего пользования сельских населенных пунктов Звериноголовского муниципального округа Курганской области»</w:t>
      </w:r>
    </w:p>
    <w:p w:rsidR="00314689" w:rsidRPr="001B77AA" w:rsidRDefault="00314689" w:rsidP="00314689">
      <w:pPr>
        <w:spacing w:after="0" w:line="259" w:lineRule="auto"/>
        <w:ind w:left="110" w:right="230" w:firstLine="325"/>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ПЕРЕЧЕНЬ первичных средств тушения пожаров и противопожарного инвентаря, которые гражданам рекомендовано иметь в помещениях и строениях, находящихся в их собственности</w:t>
      </w:r>
    </w:p>
    <w:p w:rsidR="00314689" w:rsidRPr="001B77AA" w:rsidRDefault="00314689" w:rsidP="00314689">
      <w:pPr>
        <w:spacing w:after="0" w:line="259" w:lineRule="auto"/>
        <w:ind w:left="120" w:right="208" w:hanging="10"/>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(пользовании) на территории Звериноголовского муниципального округа Курганской области</w:t>
      </w:r>
    </w:p>
    <w:tbl>
      <w:tblPr>
        <w:tblStyle w:val="TableGrid"/>
        <w:tblW w:w="10914" w:type="dxa"/>
        <w:tblInd w:w="281" w:type="dxa"/>
        <w:tblCellMar>
          <w:top w:w="53" w:type="dxa"/>
          <w:left w:w="117" w:type="dxa"/>
          <w:right w:w="5" w:type="dxa"/>
        </w:tblCellMar>
        <w:tblLook w:val="04A0" w:firstRow="1" w:lastRow="0" w:firstColumn="1" w:lastColumn="0" w:noHBand="0" w:noVBand="1"/>
      </w:tblPr>
      <w:tblGrid>
        <w:gridCol w:w="840"/>
        <w:gridCol w:w="1955"/>
        <w:gridCol w:w="1550"/>
        <w:gridCol w:w="1616"/>
        <w:gridCol w:w="1234"/>
        <w:gridCol w:w="943"/>
        <w:gridCol w:w="2776"/>
      </w:tblGrid>
      <w:tr w:rsidR="00314689" w:rsidRPr="001B77AA" w:rsidTr="001B77AA">
        <w:trPr>
          <w:trHeight w:val="520"/>
        </w:trPr>
        <w:tc>
          <w:tcPr>
            <w:tcW w:w="840" w:type="dxa"/>
            <w:vMerge w:val="restart"/>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19"/>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п/п</w:t>
            </w:r>
          </w:p>
        </w:tc>
        <w:tc>
          <w:tcPr>
            <w:tcW w:w="1955" w:type="dxa"/>
            <w:vMerge w:val="restart"/>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3" w:right="21" w:hanging="3"/>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Наименование зданий и помещений</w:t>
            </w:r>
          </w:p>
        </w:tc>
        <w:tc>
          <w:tcPr>
            <w:tcW w:w="1550" w:type="dxa"/>
            <w:vMerge w:val="restart"/>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Защищаемая площадь</w:t>
            </w:r>
          </w:p>
        </w:tc>
        <w:tc>
          <w:tcPr>
            <w:tcW w:w="6569" w:type="dxa"/>
            <w:gridSpan w:val="4"/>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1722" w:hanging="1402"/>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Средства пожаротушения и противопожарного инвентаря штук</w:t>
            </w:r>
          </w:p>
        </w:tc>
      </w:tr>
      <w:tr w:rsidR="00314689" w:rsidRPr="001B77AA" w:rsidTr="001B77AA">
        <w:trPr>
          <w:trHeight w:val="755"/>
        </w:trPr>
        <w:tc>
          <w:tcPr>
            <w:tcW w:w="840" w:type="dxa"/>
            <w:vMerge/>
            <w:tcBorders>
              <w:top w:val="nil"/>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0" w:type="auto"/>
            <w:vMerge/>
            <w:tcBorders>
              <w:top w:val="nil"/>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0" w:type="auto"/>
            <w:vMerge/>
            <w:tcBorders>
              <w:top w:val="nil"/>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161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Порошковый огнетушитель</w:t>
            </w:r>
          </w:p>
          <w:p w:rsidR="00314689" w:rsidRPr="001B77AA" w:rsidRDefault="00314689" w:rsidP="00314689">
            <w:pPr>
              <w:spacing w:line="240" w:lineRule="auto"/>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ОП-4 (или аналогичный</w:t>
            </w:r>
          </w:p>
        </w:tc>
        <w:tc>
          <w:tcPr>
            <w:tcW w:w="1234"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37" w:lineRule="auto"/>
              <w:ind w:left="48" w:firstLine="106"/>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Ящик с песком ёмкостью</w:t>
            </w:r>
          </w:p>
          <w:p w:rsidR="00314689" w:rsidRPr="001B77AA" w:rsidRDefault="00314689" w:rsidP="00314689">
            <w:pPr>
              <w:spacing w:line="240" w:lineRule="auto"/>
              <w:ind w:left="82"/>
              <w:jc w:val="both"/>
              <w:rPr>
                <w:rFonts w:ascii="Times New Roman" w:eastAsia="Times New Roman" w:hAnsi="Times New Roman"/>
                <w:color w:val="000000"/>
                <w:sz w:val="18"/>
                <w:szCs w:val="18"/>
              </w:rPr>
            </w:pPr>
            <w:r w:rsidRPr="001B77AA">
              <w:rPr>
                <w:rFonts w:ascii="Times New Roman" w:eastAsia="Times New Roman" w:hAnsi="Times New Roman"/>
                <w:noProof/>
                <w:color w:val="000000"/>
                <w:sz w:val="18"/>
                <w:szCs w:val="18"/>
              </w:rPr>
              <w:drawing>
                <wp:inline distT="0" distB="0" distL="0" distR="0" wp14:anchorId="0181C0AD" wp14:editId="69C95CA6">
                  <wp:extent cx="533400" cy="125004"/>
                  <wp:effectExtent l="0" t="0" r="0" b="0"/>
                  <wp:docPr id="46" name="Picture 4212"/>
                  <wp:cNvGraphicFramePr/>
                  <a:graphic xmlns:a="http://schemas.openxmlformats.org/drawingml/2006/main">
                    <a:graphicData uri="http://schemas.openxmlformats.org/drawingml/2006/picture">
                      <pic:pic xmlns:pic="http://schemas.openxmlformats.org/drawingml/2006/picture">
                        <pic:nvPicPr>
                          <pic:cNvPr id="4212" name="Picture 4212"/>
                          <pic:cNvPicPr/>
                        </pic:nvPicPr>
                        <pic:blipFill>
                          <a:blip r:embed="rId18"/>
                          <a:stretch>
                            <a:fillRect/>
                          </a:stretch>
                        </pic:blipFill>
                        <pic:spPr>
                          <a:xfrm>
                            <a:off x="0" y="0"/>
                            <a:ext cx="533400" cy="125004"/>
                          </a:xfrm>
                          <a:prstGeom prst="rect">
                            <a:avLst/>
                          </a:prstGeom>
                        </pic:spPr>
                      </pic:pic>
                    </a:graphicData>
                  </a:graphic>
                </wp:inline>
              </w:drawing>
            </w:r>
          </w:p>
        </w:tc>
        <w:tc>
          <w:tcPr>
            <w:tcW w:w="943"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15" w:right="110" w:hanging="5"/>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Бочка с водой и ведро</w:t>
            </w:r>
          </w:p>
        </w:tc>
        <w:tc>
          <w:tcPr>
            <w:tcW w:w="277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Багор, топор, лопата</w:t>
            </w:r>
          </w:p>
        </w:tc>
      </w:tr>
      <w:tr w:rsidR="00314689" w:rsidRPr="001B77AA" w:rsidTr="001B77AA">
        <w:trPr>
          <w:trHeight w:val="583"/>
        </w:trPr>
        <w:tc>
          <w:tcPr>
            <w:tcW w:w="840"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08"/>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1</w:t>
            </w:r>
          </w:p>
        </w:tc>
        <w:tc>
          <w:tcPr>
            <w:tcW w:w="1955"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14" w:right="134" w:firstLine="130"/>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Дачные и иные жилые здания для сезонного п оживания</w:t>
            </w:r>
          </w:p>
        </w:tc>
        <w:tc>
          <w:tcPr>
            <w:tcW w:w="1550"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97"/>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Здание</w:t>
            </w:r>
          </w:p>
        </w:tc>
        <w:tc>
          <w:tcPr>
            <w:tcW w:w="161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1234"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943"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277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r>
      <w:tr w:rsidR="00314689" w:rsidRPr="001B77AA" w:rsidTr="001B77AA">
        <w:trPr>
          <w:trHeight w:val="1091"/>
        </w:trPr>
        <w:tc>
          <w:tcPr>
            <w:tcW w:w="840"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23"/>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2</w:t>
            </w:r>
          </w:p>
        </w:tc>
        <w:tc>
          <w:tcPr>
            <w:tcW w:w="1955"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30" w:right="9" w:hanging="30"/>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Частные жилые дома для постоянного проживания</w:t>
            </w:r>
          </w:p>
        </w:tc>
        <w:tc>
          <w:tcPr>
            <w:tcW w:w="1550"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12"/>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Здание</w:t>
            </w:r>
          </w:p>
        </w:tc>
        <w:tc>
          <w:tcPr>
            <w:tcW w:w="161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15"/>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1</w:t>
            </w:r>
          </w:p>
        </w:tc>
        <w:tc>
          <w:tcPr>
            <w:tcW w:w="1234"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943"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277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r>
      <w:tr w:rsidR="00314689" w:rsidRPr="001B77AA" w:rsidTr="001B77AA">
        <w:trPr>
          <w:trHeight w:val="552"/>
        </w:trPr>
        <w:tc>
          <w:tcPr>
            <w:tcW w:w="840"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32"/>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з</w:t>
            </w:r>
          </w:p>
        </w:tc>
        <w:tc>
          <w:tcPr>
            <w:tcW w:w="1955"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523" w:hanging="480"/>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Индивидуальные гаражи</w:t>
            </w:r>
          </w:p>
        </w:tc>
        <w:tc>
          <w:tcPr>
            <w:tcW w:w="1550"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12"/>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Гараж</w:t>
            </w:r>
          </w:p>
        </w:tc>
        <w:tc>
          <w:tcPr>
            <w:tcW w:w="161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24"/>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1</w:t>
            </w:r>
          </w:p>
        </w:tc>
        <w:tc>
          <w:tcPr>
            <w:tcW w:w="1234"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943"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277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r>
      <w:tr w:rsidR="00314689" w:rsidRPr="001B77AA" w:rsidTr="001B77AA">
        <w:trPr>
          <w:trHeight w:val="547"/>
        </w:trPr>
        <w:tc>
          <w:tcPr>
            <w:tcW w:w="840"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32"/>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4</w:t>
            </w:r>
          </w:p>
        </w:tc>
        <w:tc>
          <w:tcPr>
            <w:tcW w:w="1955"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259" w:hanging="259"/>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Многоквартирные жилые дома</w:t>
            </w:r>
          </w:p>
        </w:tc>
        <w:tc>
          <w:tcPr>
            <w:tcW w:w="1550"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17"/>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Квартира</w:t>
            </w:r>
          </w:p>
        </w:tc>
        <w:tc>
          <w:tcPr>
            <w:tcW w:w="161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24"/>
              <w:jc w:val="both"/>
              <w:rPr>
                <w:rFonts w:ascii="Times New Roman" w:eastAsia="Times New Roman" w:hAnsi="Times New Roman"/>
                <w:color w:val="000000"/>
                <w:sz w:val="18"/>
                <w:szCs w:val="18"/>
              </w:rPr>
            </w:pPr>
            <w:r w:rsidRPr="001B77AA">
              <w:rPr>
                <w:rFonts w:ascii="Times New Roman" w:eastAsia="Times New Roman" w:hAnsi="Times New Roman"/>
                <w:color w:val="000000"/>
                <w:sz w:val="18"/>
                <w:szCs w:val="18"/>
              </w:rPr>
              <w:t>1</w:t>
            </w:r>
          </w:p>
        </w:tc>
        <w:tc>
          <w:tcPr>
            <w:tcW w:w="1234"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943"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c>
          <w:tcPr>
            <w:tcW w:w="277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sz w:val="18"/>
                <w:szCs w:val="18"/>
              </w:rPr>
            </w:pPr>
          </w:p>
        </w:tc>
      </w:tr>
    </w:tbl>
    <w:p w:rsidR="00314689" w:rsidRPr="001B77AA" w:rsidRDefault="00314689" w:rsidP="00314689">
      <w:pPr>
        <w:spacing w:after="24" w:line="251" w:lineRule="auto"/>
        <w:ind w:left="10" w:right="38" w:hanging="1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Примечание:</w:t>
      </w:r>
    </w:p>
    <w:p w:rsidR="00314689" w:rsidRPr="001B77AA" w:rsidRDefault="00314689" w:rsidP="00314689">
      <w:pPr>
        <w:numPr>
          <w:ilvl w:val="0"/>
          <w:numId w:val="61"/>
        </w:numPr>
        <w:spacing w:after="24" w:line="251" w:lineRule="auto"/>
        <w:ind w:right="38" w:hanging="360"/>
        <w:jc w:val="both"/>
        <w:rPr>
          <w:rFonts w:ascii="Times New Roman" w:eastAsia="Times New Roman" w:hAnsi="Times New Roman"/>
          <w:color w:val="000000"/>
          <w:lang w:eastAsia="ru-RU"/>
        </w:rPr>
      </w:pPr>
      <w:proofErr w:type="gramStart"/>
      <w:r w:rsidRPr="001B77AA">
        <w:rPr>
          <w:rFonts w:ascii="Times New Roman" w:eastAsia="Times New Roman" w:hAnsi="Times New Roman"/>
          <w:color w:val="000000"/>
          <w:lang w:eastAsia="ru-RU"/>
        </w:rPr>
        <w:t>( *</w:t>
      </w:r>
      <w:proofErr w:type="gramEnd"/>
      <w:r w:rsidRPr="001B77AA">
        <w:rPr>
          <w:rFonts w:ascii="Times New Roman" w:eastAsia="Times New Roman" w:hAnsi="Times New Roman"/>
          <w:color w:val="000000"/>
          <w:lang w:eastAsia="ru-RU"/>
        </w:rPr>
        <w:t xml:space="preserve"> ) — устанавливается в период проживания (летнее время).</w:t>
      </w:r>
    </w:p>
    <w:p w:rsidR="00314689" w:rsidRPr="001B77AA" w:rsidRDefault="00314689" w:rsidP="00314689">
      <w:pPr>
        <w:numPr>
          <w:ilvl w:val="0"/>
          <w:numId w:val="61"/>
        </w:numPr>
        <w:spacing w:after="24" w:line="251" w:lineRule="auto"/>
        <w:ind w:right="38" w:hanging="36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жилых домах коридорного типа устанавливается не менее двух огнетушителей на этаж.</w:t>
      </w:r>
    </w:p>
    <w:p w:rsidR="00314689" w:rsidRPr="001B77AA" w:rsidRDefault="00314689" w:rsidP="00314689">
      <w:pPr>
        <w:spacing w:after="24" w:line="251" w:lineRule="auto"/>
        <w:ind w:left="690" w:right="38" w:hanging="355"/>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 Огнетушители должны всегда содержатся в исправном состоянии, периодически осматриваться и своевременно перезаряжаться.</w:t>
      </w:r>
    </w:p>
    <w:p w:rsidR="00314689" w:rsidRPr="001B77AA" w:rsidRDefault="00314689" w:rsidP="00314689">
      <w:pPr>
        <w:spacing w:after="24" w:line="251" w:lineRule="auto"/>
        <w:ind w:left="690" w:right="38" w:hanging="355"/>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 Размещение огнетушителей в коридорах, проходах не должны препятствовать безопасной эвакуации людей. Их следует располагать на видных местах вблизи от выходов помещений</w:t>
      </w:r>
      <w:r w:rsidRPr="001B77AA">
        <w:rPr>
          <w:rFonts w:ascii="Times New Roman" w:hAnsi="Times New Roman"/>
        </w:rPr>
        <w:t xml:space="preserve"> </w:t>
      </w:r>
      <w:r w:rsidRPr="001B77AA">
        <w:rPr>
          <w:rFonts w:ascii="Times New Roman" w:eastAsia="Times New Roman" w:hAnsi="Times New Roman"/>
          <w:color w:val="000000"/>
          <w:lang w:eastAsia="ru-RU"/>
        </w:rPr>
        <w:t>на высоте не более 1,5метров</w:t>
      </w:r>
    </w:p>
    <w:p w:rsidR="00314689" w:rsidRPr="001B77AA" w:rsidRDefault="00314689" w:rsidP="00314689">
      <w:pPr>
        <w:spacing w:after="24" w:line="251" w:lineRule="auto"/>
        <w:ind w:left="690" w:right="38" w:hanging="355"/>
        <w:jc w:val="both"/>
        <w:rPr>
          <w:rFonts w:ascii="Times New Roman" w:eastAsia="Times New Roman" w:hAnsi="Times New Roman"/>
          <w:color w:val="000000"/>
          <w:lang w:eastAsia="ru-RU"/>
        </w:rPr>
      </w:pPr>
    </w:p>
    <w:p w:rsidR="00314689" w:rsidRPr="001B77AA" w:rsidRDefault="00314689" w:rsidP="00314689">
      <w:pPr>
        <w:spacing w:after="24" w:line="251" w:lineRule="auto"/>
        <w:ind w:left="690" w:right="38" w:hanging="355"/>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Начальник отдела контрольно-организационной, </w:t>
      </w:r>
    </w:p>
    <w:p w:rsidR="00314689" w:rsidRPr="001B77AA" w:rsidRDefault="00314689" w:rsidP="00314689">
      <w:pPr>
        <w:spacing w:after="24" w:line="251" w:lineRule="auto"/>
        <w:ind w:left="690" w:right="38" w:hanging="355"/>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правовой и кадровой работы Администрации</w:t>
      </w:r>
    </w:p>
    <w:p w:rsidR="00314689" w:rsidRPr="001B77AA" w:rsidRDefault="00314689" w:rsidP="00314689">
      <w:pPr>
        <w:spacing w:after="24" w:line="251" w:lineRule="auto"/>
        <w:ind w:left="690" w:right="38" w:hanging="355"/>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Звериноголовского муниципального округа</w:t>
      </w:r>
      <w:r w:rsidRPr="001B77AA">
        <w:rPr>
          <w:rFonts w:ascii="Times New Roman" w:eastAsia="Times New Roman" w:hAnsi="Times New Roman"/>
          <w:color w:val="000000"/>
          <w:lang w:eastAsia="ru-RU"/>
        </w:rPr>
        <w:tab/>
      </w:r>
    </w:p>
    <w:p w:rsidR="00314689" w:rsidRPr="001B77AA" w:rsidRDefault="00314689" w:rsidP="001B77AA">
      <w:pPr>
        <w:spacing w:after="24" w:line="251" w:lineRule="auto"/>
        <w:ind w:left="690" w:right="38" w:hanging="355"/>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Курганской области                                                                              </w:t>
      </w:r>
      <w:r w:rsidR="001B77AA" w:rsidRPr="001B77AA">
        <w:rPr>
          <w:rFonts w:ascii="Times New Roman" w:eastAsia="Times New Roman" w:hAnsi="Times New Roman"/>
          <w:color w:val="000000"/>
          <w:lang w:eastAsia="ru-RU"/>
        </w:rPr>
        <w:t xml:space="preserve">                    ОС. </w:t>
      </w:r>
      <w:proofErr w:type="spellStart"/>
      <w:r w:rsidR="001B77AA" w:rsidRPr="001B77AA">
        <w:rPr>
          <w:rFonts w:ascii="Times New Roman" w:eastAsia="Times New Roman" w:hAnsi="Times New Roman"/>
          <w:color w:val="000000"/>
          <w:lang w:eastAsia="ru-RU"/>
        </w:rPr>
        <w:t>Макоклюй</w:t>
      </w:r>
      <w:proofErr w:type="spellEnd"/>
    </w:p>
    <w:p w:rsidR="001B77AA" w:rsidRPr="001B77AA" w:rsidRDefault="001B77AA" w:rsidP="001B77AA">
      <w:pPr>
        <w:spacing w:after="24" w:line="251" w:lineRule="auto"/>
        <w:ind w:left="690" w:right="38" w:hanging="355"/>
        <w:rPr>
          <w:rFonts w:ascii="Times New Roman" w:eastAsia="Times New Roman" w:hAnsi="Times New Roman"/>
          <w:color w:val="000000"/>
          <w:sz w:val="20"/>
          <w:szCs w:val="20"/>
          <w:lang w:eastAsia="ru-RU"/>
        </w:rPr>
      </w:pPr>
    </w:p>
    <w:p w:rsidR="00314689" w:rsidRPr="001B77AA" w:rsidRDefault="00314689" w:rsidP="00314689">
      <w:pPr>
        <w:spacing w:after="822" w:line="248" w:lineRule="auto"/>
        <w:ind w:left="6125" w:firstLine="2510"/>
        <w:jc w:val="both"/>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Приложение 2 к постановлению Администрации Звериноголовского муниципального округа Курганской области от 17 февраля 2023 года №49 «Об утверждении перечня первичных средств</w:t>
      </w:r>
      <w:r w:rsidRPr="001B77AA">
        <w:rPr>
          <w:rFonts w:ascii="Times New Roman" w:eastAsia="Times New Roman" w:hAnsi="Times New Roman"/>
          <w:color w:val="000000"/>
          <w:sz w:val="20"/>
          <w:szCs w:val="20"/>
          <w:lang w:eastAsia="ru-RU"/>
        </w:rPr>
        <w:tab/>
        <w:t>тушения</w:t>
      </w:r>
      <w:r w:rsidRPr="001B77AA">
        <w:rPr>
          <w:rFonts w:ascii="Times New Roman" w:eastAsia="Times New Roman" w:hAnsi="Times New Roman"/>
          <w:color w:val="000000"/>
          <w:sz w:val="20"/>
          <w:szCs w:val="20"/>
          <w:lang w:eastAsia="ru-RU"/>
        </w:rPr>
        <w:tab/>
        <w:t>пожаров</w:t>
      </w:r>
      <w:r w:rsidRPr="001B77AA">
        <w:rPr>
          <w:rFonts w:ascii="Times New Roman" w:eastAsia="Times New Roman" w:hAnsi="Times New Roman"/>
          <w:color w:val="000000"/>
          <w:sz w:val="20"/>
          <w:szCs w:val="20"/>
          <w:lang w:eastAsia="ru-RU"/>
        </w:rPr>
        <w:tab/>
        <w:t>и противопожарного</w:t>
      </w:r>
      <w:r w:rsidRPr="001B77AA">
        <w:rPr>
          <w:rFonts w:ascii="Times New Roman" w:eastAsia="Times New Roman" w:hAnsi="Times New Roman"/>
          <w:color w:val="000000"/>
          <w:sz w:val="20"/>
          <w:szCs w:val="20"/>
          <w:lang w:eastAsia="ru-RU"/>
        </w:rPr>
        <w:tab/>
        <w:t>инвентаря, которые рекомендовано гражданам иметь в помещениях и строениях, находящихся в их собственности (пользовании) и которыми должны быть оснащены территории общего пользования сельских населенных пунктов</w:t>
      </w:r>
      <w:r w:rsidRPr="001B77AA">
        <w:rPr>
          <w:rFonts w:ascii="Times New Roman" w:eastAsia="Times New Roman" w:hAnsi="Times New Roman"/>
          <w:color w:val="000000"/>
          <w:sz w:val="20"/>
          <w:szCs w:val="20"/>
          <w:lang w:eastAsia="ru-RU"/>
        </w:rPr>
        <w:lastRenderedPageBreak/>
        <w:tab/>
        <w:t>Звериноголовского муниципального округа Курганской области»</w:t>
      </w:r>
    </w:p>
    <w:p w:rsidR="00314689" w:rsidRPr="001B77AA" w:rsidRDefault="00314689" w:rsidP="00314689">
      <w:pPr>
        <w:spacing w:after="273" w:line="222" w:lineRule="auto"/>
        <w:ind w:left="911" w:right="134" w:firstLine="892"/>
        <w:jc w:val="both"/>
        <w:rPr>
          <w:rFonts w:ascii="Times New Roman" w:eastAsia="Times New Roman" w:hAnsi="Times New Roman"/>
          <w:color w:val="000000"/>
          <w:lang w:eastAsia="ru-RU"/>
        </w:rPr>
      </w:pPr>
      <w:r w:rsidRPr="001B77AA">
        <w:rPr>
          <w:rFonts w:ascii="Times New Roman" w:eastAsia="Times New Roman" w:hAnsi="Times New Roman"/>
          <w:noProof/>
          <w:color w:val="000000"/>
          <w:lang w:eastAsia="ru-RU"/>
        </w:rPr>
        <w:drawing>
          <wp:anchor distT="0" distB="0" distL="114300" distR="114300" simplePos="0" relativeHeight="251662336" behindDoc="0" locked="0" layoutInCell="1" allowOverlap="0" wp14:anchorId="6CF44829" wp14:editId="72813BDC">
            <wp:simplePos x="0" y="0"/>
            <wp:positionH relativeFrom="page">
              <wp:posOffset>140208</wp:posOffset>
            </wp:positionH>
            <wp:positionV relativeFrom="page">
              <wp:posOffset>3304975</wp:posOffset>
            </wp:positionV>
            <wp:extent cx="15240" cy="2109818"/>
            <wp:effectExtent l="0" t="0" r="0" b="0"/>
            <wp:wrapSquare wrapText="bothSides"/>
            <wp:docPr id="47" name="Picture 6066"/>
            <wp:cNvGraphicFramePr/>
            <a:graphic xmlns:a="http://schemas.openxmlformats.org/drawingml/2006/main">
              <a:graphicData uri="http://schemas.openxmlformats.org/drawingml/2006/picture">
                <pic:pic xmlns:pic="http://schemas.openxmlformats.org/drawingml/2006/picture">
                  <pic:nvPicPr>
                    <pic:cNvPr id="6066" name="Picture 6066"/>
                    <pic:cNvPicPr/>
                  </pic:nvPicPr>
                  <pic:blipFill>
                    <a:blip r:embed="rId19"/>
                    <a:stretch>
                      <a:fillRect/>
                    </a:stretch>
                  </pic:blipFill>
                  <pic:spPr>
                    <a:xfrm>
                      <a:off x="0" y="0"/>
                      <a:ext cx="15240" cy="2109818"/>
                    </a:xfrm>
                    <a:prstGeom prst="rect">
                      <a:avLst/>
                    </a:prstGeom>
                  </pic:spPr>
                </pic:pic>
              </a:graphicData>
            </a:graphic>
          </wp:anchor>
        </w:drawing>
      </w:r>
      <w:r w:rsidRPr="001B77AA">
        <w:rPr>
          <w:rFonts w:ascii="Times New Roman" w:eastAsia="Times New Roman" w:hAnsi="Times New Roman"/>
          <w:color w:val="000000"/>
          <w:lang w:eastAsia="ru-RU"/>
        </w:rPr>
        <w:t>ПЕРЕЧЕНЬ первичных средств тушения пожаров и противопожарного инвентаря, которыми должны быть оснащены территории общего пользования сельских населенных пунктов Звериноголовского муниципального округа Курганской области</w:t>
      </w:r>
    </w:p>
    <w:tbl>
      <w:tblPr>
        <w:tblStyle w:val="TableGrid"/>
        <w:tblW w:w="11010" w:type="dxa"/>
        <w:tblInd w:w="-3" w:type="dxa"/>
        <w:tblCellMar>
          <w:top w:w="14" w:type="dxa"/>
          <w:left w:w="127" w:type="dxa"/>
          <w:bottom w:w="7" w:type="dxa"/>
          <w:right w:w="117" w:type="dxa"/>
        </w:tblCellMar>
        <w:tblLook w:val="04A0" w:firstRow="1" w:lastRow="0" w:firstColumn="1" w:lastColumn="0" w:noHBand="0" w:noVBand="1"/>
      </w:tblPr>
      <w:tblGrid>
        <w:gridCol w:w="686"/>
        <w:gridCol w:w="3530"/>
        <w:gridCol w:w="2982"/>
        <w:gridCol w:w="3812"/>
      </w:tblGrid>
      <w:tr w:rsidR="00314689" w:rsidRPr="001B77AA" w:rsidTr="001B77AA">
        <w:trPr>
          <w:trHeight w:val="567"/>
        </w:trPr>
        <w:tc>
          <w:tcPr>
            <w:tcW w:w="686" w:type="dxa"/>
            <w:tcBorders>
              <w:top w:val="single" w:sz="2" w:space="0" w:color="000000"/>
              <w:left w:val="single" w:sz="2" w:space="0" w:color="000000"/>
              <w:bottom w:val="single" w:sz="2" w:space="0" w:color="000000"/>
              <w:right w:val="single" w:sz="2" w:space="0" w:color="000000"/>
            </w:tcBorders>
            <w:vAlign w:val="bottom"/>
          </w:tcPr>
          <w:p w:rsidR="00314689" w:rsidRPr="001B77AA" w:rsidRDefault="00314689" w:rsidP="00314689">
            <w:pPr>
              <w:spacing w:line="240" w:lineRule="auto"/>
              <w:jc w:val="both"/>
              <w:rPr>
                <w:rFonts w:ascii="Times New Roman" w:eastAsia="Times New Roman" w:hAnsi="Times New Roman"/>
                <w:color w:val="000000"/>
              </w:rPr>
            </w:pPr>
            <w:r w:rsidRPr="001B77AA">
              <w:rPr>
                <w:rFonts w:ascii="Times New Roman" w:eastAsia="Times New Roman" w:hAnsi="Times New Roman"/>
                <w:color w:val="000000"/>
                <w:sz w:val="24"/>
              </w:rPr>
              <w:t>п/п</w:t>
            </w:r>
          </w:p>
        </w:tc>
        <w:tc>
          <w:tcPr>
            <w:tcW w:w="6512" w:type="dxa"/>
            <w:gridSpan w:val="2"/>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665" w:hanging="187"/>
              <w:jc w:val="both"/>
              <w:rPr>
                <w:rFonts w:ascii="Times New Roman" w:eastAsia="Times New Roman" w:hAnsi="Times New Roman"/>
                <w:color w:val="000000"/>
              </w:rPr>
            </w:pPr>
            <w:r w:rsidRPr="001B77AA">
              <w:rPr>
                <w:rFonts w:ascii="Times New Roman" w:eastAsia="Times New Roman" w:hAnsi="Times New Roman"/>
                <w:color w:val="000000"/>
                <w:sz w:val="24"/>
              </w:rPr>
              <w:t>Наименование первичных средств пожаротушения, немеханизированного инструмента и инвентаря</w:t>
            </w:r>
          </w:p>
        </w:tc>
        <w:tc>
          <w:tcPr>
            <w:tcW w:w="3812"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600" w:hanging="278"/>
              <w:jc w:val="both"/>
              <w:rPr>
                <w:rFonts w:ascii="Times New Roman" w:eastAsia="Times New Roman" w:hAnsi="Times New Roman"/>
                <w:color w:val="000000"/>
              </w:rPr>
            </w:pPr>
            <w:r w:rsidRPr="001B77AA">
              <w:rPr>
                <w:rFonts w:ascii="Times New Roman" w:eastAsia="Times New Roman" w:hAnsi="Times New Roman"/>
                <w:color w:val="000000"/>
                <w:sz w:val="24"/>
              </w:rPr>
              <w:t>Нормы комплектации пожарного щита</w:t>
            </w:r>
          </w:p>
        </w:tc>
      </w:tr>
      <w:tr w:rsidR="00314689" w:rsidRPr="001B77AA" w:rsidTr="001B77AA">
        <w:trPr>
          <w:trHeight w:val="290"/>
        </w:trPr>
        <w:tc>
          <w:tcPr>
            <w:tcW w:w="68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3"/>
              <w:jc w:val="both"/>
              <w:rPr>
                <w:rFonts w:ascii="Times New Roman" w:eastAsia="Times New Roman" w:hAnsi="Times New Roman"/>
                <w:color w:val="000000"/>
              </w:rPr>
            </w:pPr>
            <w:r w:rsidRPr="001B77AA">
              <w:rPr>
                <w:rFonts w:ascii="Times New Roman" w:eastAsia="Times New Roman" w:hAnsi="Times New Roman"/>
                <w:color w:val="000000"/>
                <w:sz w:val="24"/>
              </w:rPr>
              <w:t>1</w:t>
            </w:r>
          </w:p>
        </w:tc>
        <w:tc>
          <w:tcPr>
            <w:tcW w:w="6512" w:type="dxa"/>
            <w:gridSpan w:val="2"/>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22"/>
              <w:jc w:val="both"/>
              <w:rPr>
                <w:rFonts w:ascii="Times New Roman" w:eastAsia="Times New Roman" w:hAnsi="Times New Roman"/>
                <w:color w:val="000000"/>
              </w:rPr>
            </w:pPr>
            <w:r w:rsidRPr="001B77AA">
              <w:rPr>
                <w:rFonts w:ascii="Times New Roman" w:eastAsia="Times New Roman" w:hAnsi="Times New Roman"/>
                <w:color w:val="000000"/>
                <w:sz w:val="26"/>
              </w:rPr>
              <w:t>лом</w:t>
            </w:r>
          </w:p>
        </w:tc>
        <w:tc>
          <w:tcPr>
            <w:tcW w:w="3812"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13"/>
              <w:jc w:val="both"/>
              <w:rPr>
                <w:rFonts w:ascii="Times New Roman" w:eastAsia="Times New Roman" w:hAnsi="Times New Roman"/>
                <w:color w:val="000000"/>
              </w:rPr>
            </w:pPr>
            <w:r w:rsidRPr="001B77AA">
              <w:rPr>
                <w:rFonts w:ascii="Times New Roman" w:eastAsia="Times New Roman" w:hAnsi="Times New Roman"/>
                <w:color w:val="000000"/>
                <w:sz w:val="24"/>
              </w:rPr>
              <w:t>1</w:t>
            </w:r>
          </w:p>
        </w:tc>
      </w:tr>
      <w:tr w:rsidR="00314689" w:rsidRPr="001B77AA" w:rsidTr="001B77AA">
        <w:trPr>
          <w:trHeight w:val="286"/>
        </w:trPr>
        <w:tc>
          <w:tcPr>
            <w:tcW w:w="68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7"/>
              <w:jc w:val="both"/>
              <w:rPr>
                <w:rFonts w:ascii="Times New Roman" w:eastAsia="Times New Roman" w:hAnsi="Times New Roman"/>
                <w:color w:val="000000"/>
              </w:rPr>
            </w:pPr>
            <w:r w:rsidRPr="001B77AA">
              <w:rPr>
                <w:rFonts w:ascii="Times New Roman" w:eastAsia="Times New Roman" w:hAnsi="Times New Roman"/>
                <w:color w:val="000000"/>
                <w:sz w:val="24"/>
              </w:rPr>
              <w:t>2</w:t>
            </w:r>
          </w:p>
        </w:tc>
        <w:tc>
          <w:tcPr>
            <w:tcW w:w="6512" w:type="dxa"/>
            <w:gridSpan w:val="2"/>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22"/>
              <w:jc w:val="both"/>
              <w:rPr>
                <w:rFonts w:ascii="Times New Roman" w:eastAsia="Times New Roman" w:hAnsi="Times New Roman"/>
                <w:color w:val="000000"/>
              </w:rPr>
            </w:pPr>
            <w:r w:rsidRPr="001B77AA">
              <w:rPr>
                <w:rFonts w:ascii="Times New Roman" w:eastAsia="Times New Roman" w:hAnsi="Times New Roman"/>
                <w:color w:val="000000"/>
                <w:sz w:val="24"/>
              </w:rPr>
              <w:t>Ведро</w:t>
            </w:r>
          </w:p>
        </w:tc>
        <w:tc>
          <w:tcPr>
            <w:tcW w:w="3812"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8"/>
              <w:jc w:val="both"/>
              <w:rPr>
                <w:rFonts w:ascii="Times New Roman" w:eastAsia="Times New Roman" w:hAnsi="Times New Roman"/>
                <w:color w:val="000000"/>
              </w:rPr>
            </w:pPr>
            <w:r w:rsidRPr="001B77AA">
              <w:rPr>
                <w:rFonts w:ascii="Times New Roman" w:eastAsia="Times New Roman" w:hAnsi="Times New Roman"/>
                <w:color w:val="000000"/>
                <w:sz w:val="24"/>
              </w:rPr>
              <w:t>2</w:t>
            </w:r>
          </w:p>
        </w:tc>
      </w:tr>
      <w:tr w:rsidR="00314689" w:rsidRPr="001B77AA" w:rsidTr="001B77AA">
        <w:trPr>
          <w:trHeight w:val="288"/>
        </w:trPr>
        <w:tc>
          <w:tcPr>
            <w:tcW w:w="68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22"/>
              <w:jc w:val="both"/>
              <w:rPr>
                <w:rFonts w:ascii="Times New Roman" w:eastAsia="Times New Roman" w:hAnsi="Times New Roman"/>
                <w:color w:val="000000"/>
              </w:rPr>
            </w:pPr>
            <w:r w:rsidRPr="001B77AA">
              <w:rPr>
                <w:rFonts w:ascii="Times New Roman" w:eastAsia="Times New Roman" w:hAnsi="Times New Roman"/>
                <w:color w:val="000000"/>
                <w:sz w:val="20"/>
              </w:rPr>
              <w:t>З</w:t>
            </w:r>
          </w:p>
        </w:tc>
        <w:tc>
          <w:tcPr>
            <w:tcW w:w="3530" w:type="dxa"/>
            <w:tcBorders>
              <w:top w:val="single" w:sz="2" w:space="0" w:color="000000"/>
              <w:left w:val="single" w:sz="2" w:space="0" w:color="000000"/>
              <w:bottom w:val="single" w:sz="2" w:space="0" w:color="000000"/>
              <w:right w:val="nil"/>
            </w:tcBorders>
          </w:tcPr>
          <w:p w:rsidR="00314689" w:rsidRPr="001B77AA" w:rsidRDefault="00314689" w:rsidP="00314689">
            <w:pPr>
              <w:spacing w:line="240" w:lineRule="auto"/>
              <w:jc w:val="both"/>
              <w:rPr>
                <w:rFonts w:ascii="Times New Roman" w:eastAsia="Times New Roman" w:hAnsi="Times New Roman"/>
                <w:color w:val="000000"/>
              </w:rPr>
            </w:pPr>
            <w:r w:rsidRPr="001B77AA">
              <w:rPr>
                <w:rFonts w:ascii="Times New Roman" w:eastAsia="Times New Roman" w:hAnsi="Times New Roman"/>
                <w:color w:val="000000"/>
                <w:sz w:val="24"/>
              </w:rPr>
              <w:t>Багор</w:t>
            </w:r>
          </w:p>
        </w:tc>
        <w:tc>
          <w:tcPr>
            <w:tcW w:w="2982" w:type="dxa"/>
            <w:tcBorders>
              <w:top w:val="single" w:sz="2" w:space="0" w:color="000000"/>
              <w:left w:val="nil"/>
              <w:bottom w:val="single" w:sz="2" w:space="0" w:color="000000"/>
              <w:right w:val="single" w:sz="2" w:space="0" w:color="000000"/>
            </w:tcBorders>
          </w:tcPr>
          <w:p w:rsidR="00314689" w:rsidRPr="001B77AA" w:rsidRDefault="00314689" w:rsidP="00314689">
            <w:pPr>
              <w:spacing w:line="240" w:lineRule="auto"/>
              <w:jc w:val="both"/>
              <w:rPr>
                <w:rFonts w:ascii="Times New Roman" w:eastAsia="Times New Roman" w:hAnsi="Times New Roman"/>
                <w:color w:val="000000"/>
              </w:rPr>
            </w:pPr>
          </w:p>
        </w:tc>
        <w:tc>
          <w:tcPr>
            <w:tcW w:w="3812"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8"/>
              <w:jc w:val="both"/>
              <w:rPr>
                <w:rFonts w:ascii="Times New Roman" w:eastAsia="Times New Roman" w:hAnsi="Times New Roman"/>
                <w:color w:val="000000"/>
              </w:rPr>
            </w:pPr>
            <w:r w:rsidRPr="001B77AA">
              <w:rPr>
                <w:rFonts w:ascii="Times New Roman" w:eastAsia="Times New Roman" w:hAnsi="Times New Roman"/>
                <w:color w:val="000000"/>
              </w:rPr>
              <w:t>1</w:t>
            </w:r>
          </w:p>
        </w:tc>
      </w:tr>
      <w:tr w:rsidR="00314689" w:rsidRPr="001B77AA" w:rsidTr="001B77AA">
        <w:trPr>
          <w:trHeight w:val="838"/>
        </w:trPr>
        <w:tc>
          <w:tcPr>
            <w:tcW w:w="686"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13"/>
              <w:jc w:val="both"/>
              <w:rPr>
                <w:rFonts w:ascii="Times New Roman" w:eastAsia="Times New Roman" w:hAnsi="Times New Roman"/>
                <w:color w:val="000000"/>
              </w:rPr>
            </w:pPr>
            <w:r w:rsidRPr="001B77AA">
              <w:rPr>
                <w:rFonts w:ascii="Times New Roman" w:eastAsia="Times New Roman" w:hAnsi="Times New Roman"/>
                <w:color w:val="000000"/>
                <w:sz w:val="24"/>
              </w:rPr>
              <w:t>4</w:t>
            </w:r>
          </w:p>
        </w:tc>
        <w:tc>
          <w:tcPr>
            <w:tcW w:w="6512" w:type="dxa"/>
            <w:gridSpan w:val="2"/>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right="22"/>
              <w:jc w:val="both"/>
              <w:rPr>
                <w:rFonts w:ascii="Times New Roman" w:eastAsia="Times New Roman" w:hAnsi="Times New Roman"/>
                <w:color w:val="000000"/>
              </w:rPr>
            </w:pPr>
            <w:r w:rsidRPr="001B77AA">
              <w:rPr>
                <w:rFonts w:ascii="Times New Roman" w:eastAsia="Times New Roman" w:hAnsi="Times New Roman"/>
                <w:color w:val="000000"/>
                <w:sz w:val="24"/>
              </w:rPr>
              <w:t>Асбестовое полотно, грубошерстная ткань или войлок</w:t>
            </w:r>
          </w:p>
          <w:p w:rsidR="00314689" w:rsidRPr="001B77AA" w:rsidRDefault="00314689" w:rsidP="00314689">
            <w:pPr>
              <w:spacing w:line="240" w:lineRule="auto"/>
              <w:ind w:left="2557" w:hanging="2448"/>
              <w:jc w:val="both"/>
              <w:rPr>
                <w:rFonts w:ascii="Times New Roman" w:eastAsia="Times New Roman" w:hAnsi="Times New Roman"/>
                <w:color w:val="000000"/>
              </w:rPr>
            </w:pPr>
            <w:r w:rsidRPr="001B77AA">
              <w:rPr>
                <w:rFonts w:ascii="Times New Roman" w:eastAsia="Times New Roman" w:hAnsi="Times New Roman"/>
                <w:color w:val="000000"/>
                <w:sz w:val="24"/>
              </w:rPr>
              <w:t>(кошма, покрывало из негорючего материала) размером не менее 1+1 м</w:t>
            </w:r>
          </w:p>
        </w:tc>
        <w:tc>
          <w:tcPr>
            <w:tcW w:w="3812" w:type="dxa"/>
            <w:tcBorders>
              <w:top w:val="single" w:sz="2" w:space="0" w:color="000000"/>
              <w:left w:val="single" w:sz="2" w:space="0" w:color="000000"/>
              <w:bottom w:val="single" w:sz="2" w:space="0" w:color="000000"/>
              <w:right w:val="single" w:sz="2" w:space="0" w:color="000000"/>
            </w:tcBorders>
          </w:tcPr>
          <w:p w:rsidR="00314689" w:rsidRPr="001B77AA" w:rsidRDefault="00314689" w:rsidP="00314689">
            <w:pPr>
              <w:spacing w:line="240" w:lineRule="auto"/>
              <w:ind w:left="8"/>
              <w:jc w:val="both"/>
              <w:rPr>
                <w:rFonts w:ascii="Times New Roman" w:eastAsia="Times New Roman" w:hAnsi="Times New Roman"/>
                <w:color w:val="000000"/>
              </w:rPr>
            </w:pPr>
            <w:r w:rsidRPr="001B77AA">
              <w:rPr>
                <w:rFonts w:ascii="Times New Roman" w:eastAsia="Times New Roman" w:hAnsi="Times New Roman"/>
                <w:color w:val="000000"/>
              </w:rPr>
              <w:t>1</w:t>
            </w:r>
          </w:p>
        </w:tc>
      </w:tr>
    </w:tbl>
    <w:p w:rsidR="00314689" w:rsidRPr="001B77AA" w:rsidRDefault="00314689" w:rsidP="00314689">
      <w:pPr>
        <w:spacing w:after="22" w:line="241" w:lineRule="auto"/>
        <w:ind w:left="303" w:right="3120" w:hanging="5"/>
        <w:jc w:val="both"/>
        <w:rPr>
          <w:rFonts w:ascii="Times New Roman" w:eastAsia="Times New Roman" w:hAnsi="Times New Roman"/>
          <w:color w:val="000000"/>
          <w:lang w:eastAsia="ru-RU"/>
        </w:rPr>
      </w:pPr>
      <w:r w:rsidRPr="001B77AA">
        <w:rPr>
          <w:rFonts w:ascii="Times New Roman" w:eastAsia="Times New Roman" w:hAnsi="Times New Roman"/>
          <w:color w:val="000000"/>
          <w:sz w:val="24"/>
          <w:lang w:eastAsia="ru-RU"/>
        </w:rPr>
        <w:t>Начальник отдела контрольно-организационной, правовой и кадровой работы Администрации Звериноголовского муниципального округа</w:t>
      </w:r>
    </w:p>
    <w:p w:rsidR="00314689" w:rsidRPr="001B77AA" w:rsidRDefault="00314689" w:rsidP="00314689">
      <w:pPr>
        <w:spacing w:after="22" w:line="241" w:lineRule="auto"/>
        <w:ind w:left="298" w:right="4" w:hanging="5"/>
        <w:jc w:val="both"/>
        <w:rPr>
          <w:rFonts w:ascii="Times New Roman" w:eastAsia="Times New Roman" w:hAnsi="Times New Roman"/>
          <w:color w:val="000000"/>
          <w:lang w:eastAsia="ru-RU"/>
        </w:rPr>
      </w:pPr>
      <w:r w:rsidRPr="001B77AA">
        <w:rPr>
          <w:rFonts w:ascii="Times New Roman" w:eastAsia="Times New Roman" w:hAnsi="Times New Roman"/>
          <w:color w:val="000000"/>
          <w:sz w:val="24"/>
          <w:lang w:eastAsia="ru-RU"/>
        </w:rPr>
        <w:t xml:space="preserve">Курганской области                                                                                        О.С. </w:t>
      </w:r>
      <w:proofErr w:type="spellStart"/>
      <w:r w:rsidRPr="001B77AA">
        <w:rPr>
          <w:rFonts w:ascii="Times New Roman" w:eastAsia="Times New Roman" w:hAnsi="Times New Roman"/>
          <w:color w:val="000000"/>
          <w:sz w:val="24"/>
          <w:lang w:eastAsia="ru-RU"/>
        </w:rPr>
        <w:t>Макоклюй</w:t>
      </w:r>
      <w:proofErr w:type="spellEnd"/>
    </w:p>
    <w:p w:rsidR="00314689" w:rsidRPr="001B77AA" w:rsidRDefault="00314689" w:rsidP="00314689">
      <w:pPr>
        <w:spacing w:after="22" w:line="241" w:lineRule="auto"/>
        <w:ind w:left="19" w:right="245" w:hanging="5"/>
        <w:jc w:val="both"/>
        <w:rPr>
          <w:rFonts w:ascii="Times New Roman" w:eastAsia="Times New Roman" w:hAnsi="Times New Roman"/>
          <w:color w:val="000000"/>
          <w:lang w:eastAsia="ru-RU"/>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EA53CA" w:rsidRPr="001B77AA" w:rsidRDefault="00EA53CA" w:rsidP="00EA53CA">
      <w:pPr>
        <w:pageBreakBefore/>
        <w:suppressAutoHyphens/>
        <w:spacing w:after="0" w:line="100" w:lineRule="atLeast"/>
        <w:jc w:val="center"/>
        <w:rPr>
          <w:rFonts w:ascii="Times New Roman" w:eastAsia="Times New Roman" w:hAnsi="Times New Roman"/>
          <w:b/>
          <w:color w:val="000000"/>
          <w:lang w:eastAsia="ar-SA"/>
        </w:rPr>
      </w:pPr>
      <w:r w:rsidRPr="001B77AA">
        <w:rPr>
          <w:rFonts w:ascii="Times New Roman" w:eastAsia="Times New Roman" w:hAnsi="Times New Roman"/>
          <w:b/>
          <w:color w:val="000000"/>
          <w:lang w:eastAsia="ar-SA"/>
        </w:rPr>
        <w:lastRenderedPageBreak/>
        <w:t>КУРГАНСКАЯ ОБЛАСТЬ</w:t>
      </w:r>
    </w:p>
    <w:p w:rsidR="00EA53CA" w:rsidRPr="001B77AA" w:rsidRDefault="00EA53CA" w:rsidP="00EA53CA">
      <w:pPr>
        <w:suppressAutoHyphens/>
        <w:spacing w:after="0" w:line="100" w:lineRule="atLeast"/>
        <w:jc w:val="center"/>
        <w:rPr>
          <w:rFonts w:ascii="Times New Roman" w:eastAsia="Times New Roman" w:hAnsi="Times New Roman"/>
          <w:b/>
          <w:color w:val="000000"/>
          <w:lang w:eastAsia="ar-SA"/>
        </w:rPr>
      </w:pPr>
      <w:r w:rsidRPr="001B77AA">
        <w:rPr>
          <w:rFonts w:ascii="Times New Roman" w:eastAsia="Times New Roman" w:hAnsi="Times New Roman"/>
          <w:b/>
          <w:color w:val="000000"/>
          <w:lang w:eastAsia="ar-SA"/>
        </w:rPr>
        <w:t>ЗВЕРИНОГОЛОВСКИЙ МУНИЦИПАЛЬНЫЙ ОКРУГ</w:t>
      </w:r>
    </w:p>
    <w:p w:rsidR="00EA53CA" w:rsidRPr="001B77AA" w:rsidRDefault="00EA53CA" w:rsidP="00EA53CA">
      <w:pPr>
        <w:suppressAutoHyphens/>
        <w:spacing w:after="0" w:line="100" w:lineRule="atLeast"/>
        <w:jc w:val="center"/>
        <w:rPr>
          <w:rFonts w:ascii="Times New Roman" w:eastAsia="Times New Roman" w:hAnsi="Times New Roman"/>
          <w:b/>
          <w:color w:val="000000"/>
          <w:lang w:eastAsia="ar-SA"/>
        </w:rPr>
      </w:pPr>
      <w:r w:rsidRPr="001B77AA">
        <w:rPr>
          <w:rFonts w:ascii="Times New Roman" w:eastAsia="Times New Roman" w:hAnsi="Times New Roman"/>
          <w:b/>
          <w:color w:val="000000"/>
          <w:lang w:eastAsia="ar-SA"/>
        </w:rPr>
        <w:t>АДМИНИСТРАЦИЯ ЗВЕРИНОГОЛОВСКОГО МУНИЦИПАЛЬНОГО ОКРУГА</w:t>
      </w:r>
    </w:p>
    <w:p w:rsidR="00EA53CA" w:rsidRPr="001B77AA" w:rsidRDefault="00EA53CA" w:rsidP="009219F4">
      <w:pPr>
        <w:suppressAutoHyphens/>
        <w:spacing w:after="0" w:line="100" w:lineRule="atLeast"/>
        <w:rPr>
          <w:rFonts w:ascii="Times New Roman" w:eastAsia="Times New Roman" w:hAnsi="Times New Roman"/>
          <w:b/>
          <w:color w:val="000000"/>
          <w:lang w:eastAsia="ar-SA"/>
        </w:rPr>
      </w:pPr>
    </w:p>
    <w:p w:rsidR="00EA53CA" w:rsidRPr="001B77AA" w:rsidRDefault="009219F4" w:rsidP="000B10A9">
      <w:pPr>
        <w:suppressAutoHyphens/>
        <w:spacing w:after="0" w:line="100" w:lineRule="atLeast"/>
        <w:jc w:val="center"/>
        <w:rPr>
          <w:rFonts w:ascii="Times New Roman" w:eastAsia="Times New Roman" w:hAnsi="Times New Roman"/>
          <w:b/>
          <w:color w:val="000000"/>
          <w:lang w:eastAsia="ar-SA"/>
        </w:rPr>
      </w:pPr>
      <w:r w:rsidRPr="001B77AA">
        <w:rPr>
          <w:rFonts w:ascii="Times New Roman" w:eastAsia="Times New Roman" w:hAnsi="Times New Roman"/>
          <w:b/>
          <w:color w:val="000000"/>
          <w:lang w:eastAsia="ar-SA"/>
        </w:rPr>
        <w:t>ПОСТАНОВЛЕНИЕ</w:t>
      </w:r>
    </w:p>
    <w:p w:rsidR="00EA53CA" w:rsidRPr="001B77AA" w:rsidRDefault="00EA53CA" w:rsidP="001B77AA">
      <w:pPr>
        <w:suppressAutoHyphens/>
        <w:spacing w:after="0" w:line="100" w:lineRule="atLeast"/>
        <w:ind w:left="142"/>
        <w:rPr>
          <w:rFonts w:ascii="Times New Roman" w:eastAsia="Times New Roman" w:hAnsi="Times New Roman"/>
          <w:color w:val="000000"/>
          <w:lang w:eastAsia="ar-SA"/>
        </w:rPr>
      </w:pPr>
      <w:proofErr w:type="gramStart"/>
      <w:r w:rsidRPr="001B77AA">
        <w:rPr>
          <w:rFonts w:ascii="Times New Roman" w:eastAsia="Times New Roman" w:hAnsi="Times New Roman"/>
          <w:color w:val="000000"/>
          <w:lang w:eastAsia="ar-SA"/>
        </w:rPr>
        <w:t>от  20</w:t>
      </w:r>
      <w:proofErr w:type="gramEnd"/>
      <w:r w:rsidRPr="001B77AA">
        <w:rPr>
          <w:rFonts w:ascii="Times New Roman" w:eastAsia="Times New Roman" w:hAnsi="Times New Roman"/>
          <w:color w:val="000000"/>
          <w:lang w:eastAsia="ar-SA"/>
        </w:rPr>
        <w:t xml:space="preserve"> февраля 2023 года № 52</w:t>
      </w:r>
    </w:p>
    <w:p w:rsidR="00EA53CA" w:rsidRPr="001B77AA" w:rsidRDefault="00EA53CA" w:rsidP="00EA53CA">
      <w:pPr>
        <w:suppressAutoHyphens/>
        <w:spacing w:after="0" w:line="100" w:lineRule="atLeast"/>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село Звериноголовское</w:t>
      </w: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p>
    <w:p w:rsidR="00EA53CA" w:rsidRPr="001B77AA" w:rsidRDefault="00EA53CA" w:rsidP="00EA53CA">
      <w:pPr>
        <w:suppressAutoHyphens/>
        <w:spacing w:after="0" w:line="240" w:lineRule="auto"/>
        <w:jc w:val="center"/>
        <w:rPr>
          <w:rFonts w:ascii="Times New Roman" w:eastAsia="Times New Roman" w:hAnsi="Times New Roman"/>
          <w:b/>
          <w:bCs/>
          <w:color w:val="000000"/>
          <w:lang w:eastAsia="ar-SA"/>
        </w:rPr>
      </w:pPr>
      <w:bookmarkStart w:id="14" w:name="_Toc105952706"/>
      <w:r w:rsidRPr="001B77AA">
        <w:rPr>
          <w:rFonts w:ascii="Times New Roman" w:eastAsia="Times New Roman" w:hAnsi="Times New Roman"/>
          <w:b/>
          <w:bCs/>
          <w:color w:val="000000"/>
          <w:lang w:eastAsia="ar-SA"/>
        </w:rPr>
        <w:t>Об утверждении административного регламента</w:t>
      </w:r>
    </w:p>
    <w:p w:rsidR="00EA53CA" w:rsidRPr="001B77AA" w:rsidRDefault="00EA53CA" w:rsidP="00EA53CA">
      <w:pPr>
        <w:suppressAutoHyphens/>
        <w:spacing w:after="0" w:line="240" w:lineRule="auto"/>
        <w:jc w:val="center"/>
        <w:rPr>
          <w:rFonts w:ascii="Times New Roman" w:eastAsia="Times New Roman" w:hAnsi="Times New Roman"/>
          <w:color w:val="000000"/>
          <w:lang w:eastAsia="ar-SA"/>
        </w:rPr>
      </w:pPr>
      <w:r w:rsidRPr="001B77AA">
        <w:rPr>
          <w:rFonts w:ascii="Times New Roman" w:eastAsia="Times New Roman" w:hAnsi="Times New Roman"/>
          <w:b/>
          <w:bCs/>
          <w:color w:val="000000"/>
          <w:lang w:eastAsia="ar-SA"/>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Звериноголовского муниципального округа Курганской области</w:t>
      </w:r>
    </w:p>
    <w:bookmarkEnd w:id="14"/>
    <w:p w:rsidR="00EA53CA" w:rsidRPr="001B77AA" w:rsidRDefault="00EA53CA" w:rsidP="00EA53CA">
      <w:pPr>
        <w:suppressAutoHyphens/>
        <w:spacing w:after="0" w:line="240" w:lineRule="auto"/>
        <w:jc w:val="both"/>
        <w:rPr>
          <w:rFonts w:ascii="Times New Roman" w:eastAsia="Times New Roman" w:hAnsi="Times New Roman"/>
          <w:color w:val="000000"/>
          <w:lang w:eastAsia="ar-SA"/>
        </w:rPr>
      </w:pP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ПОСТАНОВЛЯЕТ:</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1.</w:t>
      </w:r>
      <w:r w:rsidRPr="001B77AA">
        <w:rPr>
          <w:rFonts w:ascii="Times New Roman" w:eastAsia="Times New Roman" w:hAnsi="Times New Roman"/>
          <w:color w:val="000000"/>
          <w:lang w:eastAsia="ar-SA"/>
        </w:rPr>
        <w:tab/>
        <w:t xml:space="preserve">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Звериноголовского муниципального округа согласно </w:t>
      </w:r>
      <w:proofErr w:type="gramStart"/>
      <w:r w:rsidRPr="001B77AA">
        <w:rPr>
          <w:rFonts w:ascii="Times New Roman" w:eastAsia="Times New Roman" w:hAnsi="Times New Roman"/>
          <w:color w:val="000000"/>
          <w:lang w:eastAsia="ar-SA"/>
        </w:rPr>
        <w:t>приложению</w:t>
      </w:r>
      <w:proofErr w:type="gramEnd"/>
      <w:r w:rsidRPr="001B77AA">
        <w:rPr>
          <w:rFonts w:ascii="Times New Roman" w:eastAsia="Times New Roman" w:hAnsi="Times New Roman"/>
          <w:color w:val="000000"/>
          <w:lang w:eastAsia="ar-SA"/>
        </w:rPr>
        <w:t xml:space="preserve"> к настоящему постановлению.</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2.</w:t>
      </w:r>
      <w:r w:rsidRPr="001B77AA">
        <w:rPr>
          <w:rFonts w:ascii="Times New Roman" w:eastAsia="Times New Roman" w:hAnsi="Times New Roman"/>
          <w:color w:val="000000"/>
          <w:lang w:eastAsia="ar-SA"/>
        </w:rPr>
        <w:tab/>
        <w:t xml:space="preserve">Признать утратившими силу: </w:t>
      </w:r>
    </w:p>
    <w:p w:rsidR="00EA53CA" w:rsidRPr="001B77AA" w:rsidRDefault="00EA53CA" w:rsidP="00EA53CA">
      <w:pPr>
        <w:suppressAutoHyphens/>
        <w:autoSpaceDE w:val="0"/>
        <w:spacing w:after="0" w:line="100" w:lineRule="atLeast"/>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 постановление Администрации Звериноголовского района от 19 января 2021 года № 13 «Об утверждении Административного регламента предоставления Администрацией Звериноголовского района муниципальной услуги по выдаче разрешений на строительство»;  - -  - постановление Администрации Звериноголовского района от 25 июня 2021 года № 158 «О внесении изменений в приложение к постановлению Администрации Звериноголовского района от 19 января 2021 года № 13 «Об утверждении Административного регламента предоставления Администрацией Звериноголовского района муниципальной услуги по выдаче разрешений на строительство».</w:t>
      </w:r>
    </w:p>
    <w:p w:rsidR="00EA53CA" w:rsidRPr="001B77AA" w:rsidRDefault="00EA53CA" w:rsidP="00EA53CA">
      <w:pPr>
        <w:autoSpaceDE w:val="0"/>
        <w:autoSpaceDN w:val="0"/>
        <w:adjustRightInd w:val="0"/>
        <w:spacing w:after="0" w:line="276" w:lineRule="auto"/>
        <w:ind w:firstLine="708"/>
        <w:jc w:val="both"/>
        <w:rPr>
          <w:rFonts w:ascii="Times New Roman" w:eastAsia="Times New Roman" w:hAnsi="Times New Roman"/>
          <w:lang w:eastAsia="ru-RU"/>
        </w:rPr>
      </w:pPr>
      <w:r w:rsidRPr="001B77AA">
        <w:rPr>
          <w:rFonts w:ascii="Times New Roman" w:eastAsia="Times New Roman" w:hAnsi="Times New Roman"/>
          <w:color w:val="000000"/>
          <w:lang w:eastAsia="ru-RU"/>
        </w:rPr>
        <w:t xml:space="preserve">3. </w:t>
      </w:r>
      <w:r w:rsidRPr="001B77AA">
        <w:rPr>
          <w:rFonts w:ascii="Times New Roman" w:eastAsia="Times New Roman" w:hAnsi="Times New Roman"/>
          <w:lang w:eastAsia="ru-RU"/>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EA53CA" w:rsidRPr="001B77AA" w:rsidRDefault="00EA53CA" w:rsidP="00EA53CA">
      <w:pPr>
        <w:autoSpaceDE w:val="0"/>
        <w:autoSpaceDN w:val="0"/>
        <w:adjustRightInd w:val="0"/>
        <w:spacing w:after="200" w:line="276" w:lineRule="auto"/>
        <w:ind w:firstLine="708"/>
        <w:jc w:val="both"/>
        <w:rPr>
          <w:rFonts w:ascii="Times New Roman" w:eastAsia="Times New Roman" w:hAnsi="Times New Roman"/>
          <w:lang w:eastAsia="ru-RU"/>
        </w:rPr>
      </w:pPr>
      <w:r w:rsidRPr="001B77AA">
        <w:rPr>
          <w:rFonts w:ascii="Times New Roman" w:eastAsia="Times New Roman" w:hAnsi="Times New Roman"/>
          <w:lang w:eastAsia="ru-RU"/>
        </w:rPr>
        <w:t>4. Контроль за выполнением настоящего постановления оставляю за собой.</w:t>
      </w:r>
    </w:p>
    <w:tbl>
      <w:tblPr>
        <w:tblW w:w="0" w:type="auto"/>
        <w:tblInd w:w="392" w:type="dxa"/>
        <w:tblLook w:val="04A0" w:firstRow="1" w:lastRow="0" w:firstColumn="1" w:lastColumn="0" w:noHBand="0" w:noVBand="1"/>
      </w:tblPr>
      <w:tblGrid>
        <w:gridCol w:w="3969"/>
        <w:gridCol w:w="1984"/>
        <w:gridCol w:w="2694"/>
      </w:tblGrid>
      <w:tr w:rsidR="00EA53CA" w:rsidRPr="001B77AA" w:rsidTr="00EA53CA">
        <w:tc>
          <w:tcPr>
            <w:tcW w:w="3969" w:type="dxa"/>
            <w:shd w:val="clear" w:color="auto" w:fill="auto"/>
          </w:tcPr>
          <w:p w:rsidR="00EA53CA" w:rsidRPr="001B77AA" w:rsidRDefault="00EA53CA" w:rsidP="00EA53CA">
            <w:pPr>
              <w:suppressAutoHyphens/>
              <w:autoSpaceDE w:val="0"/>
              <w:spacing w:after="0" w:line="100" w:lineRule="atLeast"/>
              <w:rPr>
                <w:rFonts w:ascii="Times New Roman" w:eastAsia="Times New Roman" w:hAnsi="Times New Roman"/>
                <w:bCs/>
                <w:color w:val="000000"/>
                <w:lang w:eastAsia="ar-SA"/>
              </w:rPr>
            </w:pPr>
            <w:r w:rsidRPr="001B77AA">
              <w:rPr>
                <w:rFonts w:ascii="Times New Roman" w:eastAsia="Times New Roman" w:hAnsi="Times New Roman"/>
                <w:bCs/>
                <w:color w:val="000000"/>
                <w:lang w:eastAsia="ar-SA"/>
              </w:rPr>
              <w:t>Временно</w:t>
            </w:r>
            <w:r w:rsidRPr="001B77AA">
              <w:rPr>
                <w:rFonts w:ascii="Times New Roman" w:eastAsia="Times New Roman" w:hAnsi="Times New Roman"/>
                <w:b/>
                <w:bCs/>
                <w:lang w:eastAsia="ar-SA"/>
              </w:rPr>
              <w:t xml:space="preserve"> </w:t>
            </w:r>
            <w:r w:rsidRPr="001B77AA">
              <w:rPr>
                <w:rFonts w:ascii="Times New Roman" w:eastAsia="Times New Roman" w:hAnsi="Times New Roman"/>
                <w:bCs/>
                <w:color w:val="000000"/>
                <w:lang w:eastAsia="ar-SA"/>
              </w:rPr>
              <w:t>исполняющий полномочия Главы</w:t>
            </w:r>
          </w:p>
          <w:p w:rsidR="00EA53CA" w:rsidRPr="001B77AA" w:rsidRDefault="00EA53CA" w:rsidP="00EA53CA">
            <w:pPr>
              <w:autoSpaceDE w:val="0"/>
              <w:autoSpaceDN w:val="0"/>
              <w:adjustRightInd w:val="0"/>
              <w:spacing w:after="0" w:line="276" w:lineRule="auto"/>
              <w:jc w:val="both"/>
              <w:rPr>
                <w:rFonts w:ascii="Times New Roman" w:eastAsia="Times New Roman" w:hAnsi="Times New Roman"/>
                <w:b/>
                <w:color w:val="000000"/>
                <w:lang w:eastAsia="ru-RU"/>
              </w:rPr>
            </w:pPr>
            <w:r w:rsidRPr="001B77AA">
              <w:rPr>
                <w:rFonts w:ascii="Times New Roman" w:eastAsia="Times New Roman" w:hAnsi="Times New Roman"/>
                <w:lang w:eastAsia="ru-RU"/>
              </w:rPr>
              <w:t>Звериноголовского муниципального округа</w:t>
            </w:r>
            <w:r w:rsidRPr="001B77AA">
              <w:rPr>
                <w:rFonts w:ascii="Times New Roman" w:eastAsia="Times New Roman" w:hAnsi="Times New Roman"/>
                <w:lang w:eastAsia="ru-RU"/>
              </w:rPr>
              <w:tab/>
              <w:t xml:space="preserve"> Курганской области</w:t>
            </w:r>
          </w:p>
        </w:tc>
        <w:tc>
          <w:tcPr>
            <w:tcW w:w="1984" w:type="dxa"/>
            <w:shd w:val="clear" w:color="auto" w:fill="auto"/>
          </w:tcPr>
          <w:p w:rsidR="00EA53CA" w:rsidRPr="001B77AA" w:rsidRDefault="00EA53CA" w:rsidP="00EA53CA">
            <w:pPr>
              <w:suppressAutoHyphens/>
              <w:autoSpaceDE w:val="0"/>
              <w:spacing w:after="0" w:line="100" w:lineRule="atLeast"/>
              <w:rPr>
                <w:rFonts w:ascii="Times New Roman" w:eastAsia="Times New Roman" w:hAnsi="Times New Roman"/>
                <w:bCs/>
                <w:color w:val="000000"/>
                <w:lang w:eastAsia="ar-SA"/>
              </w:rPr>
            </w:pPr>
          </w:p>
        </w:tc>
        <w:tc>
          <w:tcPr>
            <w:tcW w:w="2694" w:type="dxa"/>
            <w:shd w:val="clear" w:color="auto" w:fill="auto"/>
          </w:tcPr>
          <w:p w:rsidR="00EA53CA" w:rsidRPr="001B77AA" w:rsidRDefault="00EA53CA" w:rsidP="00EA53CA">
            <w:pPr>
              <w:autoSpaceDE w:val="0"/>
              <w:autoSpaceDN w:val="0"/>
              <w:adjustRightInd w:val="0"/>
              <w:spacing w:after="0" w:line="276" w:lineRule="auto"/>
              <w:ind w:firstLine="34"/>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76" w:lineRule="auto"/>
              <w:ind w:firstLine="34"/>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76" w:lineRule="auto"/>
              <w:ind w:firstLine="34"/>
              <w:jc w:val="both"/>
              <w:rPr>
                <w:rFonts w:ascii="Times New Roman" w:eastAsia="Times New Roman" w:hAnsi="Times New Roman"/>
                <w:lang w:eastAsia="ru-RU"/>
              </w:rPr>
            </w:pPr>
            <w:r w:rsidRPr="001B77AA">
              <w:rPr>
                <w:rFonts w:ascii="Times New Roman" w:eastAsia="Times New Roman" w:hAnsi="Times New Roman"/>
                <w:lang w:eastAsia="ru-RU"/>
              </w:rPr>
              <w:t>М.А. Панкратова</w:t>
            </w:r>
          </w:p>
          <w:p w:rsidR="00EA53CA" w:rsidRPr="001B77AA" w:rsidRDefault="00EA53CA" w:rsidP="00EA53CA">
            <w:pPr>
              <w:suppressAutoHyphens/>
              <w:autoSpaceDE w:val="0"/>
              <w:spacing w:after="0" w:line="100" w:lineRule="atLeast"/>
              <w:rPr>
                <w:rFonts w:ascii="Times New Roman" w:eastAsia="Times New Roman" w:hAnsi="Times New Roman"/>
                <w:bCs/>
                <w:color w:val="000000"/>
                <w:lang w:eastAsia="ar-SA"/>
              </w:rPr>
            </w:pPr>
          </w:p>
        </w:tc>
      </w:tr>
    </w:tbl>
    <w:p w:rsidR="00EA53CA" w:rsidRPr="001B77AA" w:rsidRDefault="00EA53CA" w:rsidP="00EA53CA">
      <w:pPr>
        <w:spacing w:after="200" w:line="276" w:lineRule="auto"/>
        <w:rPr>
          <w:rFonts w:ascii="Times New Roman" w:eastAsia="Times New Roman" w:hAnsi="Times New Roman"/>
          <w:lang w:eastAsia="ru-RU"/>
        </w:rPr>
      </w:pPr>
    </w:p>
    <w:p w:rsidR="00EA53CA" w:rsidRPr="001B77AA" w:rsidRDefault="00EA53CA" w:rsidP="00EA53CA">
      <w:pPr>
        <w:suppressAutoHyphens/>
        <w:autoSpaceDE w:val="0"/>
        <w:spacing w:after="0" w:line="100" w:lineRule="atLeast"/>
        <w:rPr>
          <w:rFonts w:ascii="Times New Roman" w:eastAsia="Times New Roman" w:hAnsi="Times New Roman"/>
          <w:bCs/>
          <w:color w:val="000000"/>
          <w:lang w:eastAsia="ar-SA"/>
        </w:rPr>
      </w:pPr>
    </w:p>
    <w:p w:rsidR="00EA53CA" w:rsidRPr="001B77AA" w:rsidRDefault="00EA53CA" w:rsidP="00EA53CA">
      <w:pPr>
        <w:pageBreakBefore/>
        <w:suppressAutoHyphens/>
        <w:autoSpaceDE w:val="0"/>
        <w:spacing w:after="0" w:line="100" w:lineRule="atLeast"/>
        <w:ind w:left="5160"/>
        <w:rPr>
          <w:rFonts w:ascii="Times New Roman" w:eastAsia="Times New Roman" w:hAnsi="Times New Roman"/>
          <w:bCs/>
          <w:color w:val="000000"/>
          <w:lang w:eastAsia="ar-SA"/>
        </w:rPr>
      </w:pPr>
      <w:r w:rsidRPr="001B77AA">
        <w:rPr>
          <w:rFonts w:ascii="Times New Roman" w:eastAsia="Times New Roman" w:hAnsi="Times New Roman"/>
          <w:bCs/>
          <w:color w:val="000000"/>
          <w:lang w:eastAsia="ar-SA"/>
        </w:rPr>
        <w:lastRenderedPageBreak/>
        <w:t>Приложение к постановлению Администрации Звериноголовского муниципального окр</w:t>
      </w:r>
      <w:r w:rsidR="009219F4" w:rsidRPr="001B77AA">
        <w:rPr>
          <w:rFonts w:ascii="Times New Roman" w:eastAsia="Times New Roman" w:hAnsi="Times New Roman"/>
          <w:bCs/>
          <w:color w:val="000000"/>
          <w:lang w:eastAsia="ar-SA"/>
        </w:rPr>
        <w:t xml:space="preserve">уга Курганской области от </w:t>
      </w:r>
      <w:proofErr w:type="gramStart"/>
      <w:r w:rsidR="009219F4" w:rsidRPr="001B77AA">
        <w:rPr>
          <w:rFonts w:ascii="Times New Roman" w:eastAsia="Times New Roman" w:hAnsi="Times New Roman"/>
          <w:bCs/>
          <w:color w:val="000000"/>
          <w:lang w:eastAsia="ar-SA"/>
        </w:rPr>
        <w:t>« 20</w:t>
      </w:r>
      <w:proofErr w:type="gramEnd"/>
      <w:r w:rsidR="009219F4" w:rsidRPr="001B77AA">
        <w:rPr>
          <w:rFonts w:ascii="Times New Roman" w:eastAsia="Times New Roman" w:hAnsi="Times New Roman"/>
          <w:bCs/>
          <w:color w:val="000000"/>
          <w:lang w:eastAsia="ar-SA"/>
        </w:rPr>
        <w:t xml:space="preserve">»  февраля </w:t>
      </w:r>
      <w:r w:rsidRPr="001B77AA">
        <w:rPr>
          <w:rFonts w:ascii="Times New Roman" w:eastAsia="Times New Roman" w:hAnsi="Times New Roman"/>
          <w:bCs/>
          <w:color w:val="000000"/>
          <w:lang w:eastAsia="ar-SA"/>
        </w:rPr>
        <w:t xml:space="preserve">2023 года № </w:t>
      </w:r>
      <w:r w:rsidR="008648C2" w:rsidRPr="001B77AA">
        <w:rPr>
          <w:rFonts w:ascii="Times New Roman" w:eastAsia="Times New Roman" w:hAnsi="Times New Roman"/>
          <w:bCs/>
          <w:color w:val="000000"/>
          <w:lang w:eastAsia="ar-SA"/>
        </w:rPr>
        <w:t>52</w:t>
      </w:r>
    </w:p>
    <w:p w:rsidR="00EA53CA" w:rsidRPr="001B77AA" w:rsidRDefault="00EA53CA" w:rsidP="00EA53CA">
      <w:pPr>
        <w:suppressAutoHyphens/>
        <w:autoSpaceDE w:val="0"/>
        <w:spacing w:after="0" w:line="100" w:lineRule="atLeast"/>
        <w:ind w:left="5160"/>
        <w:rPr>
          <w:rFonts w:ascii="Times New Roman" w:eastAsia="Times New Roman" w:hAnsi="Times New Roman"/>
          <w:bCs/>
          <w:color w:val="000000"/>
          <w:lang w:eastAsia="ar-SA"/>
        </w:rPr>
      </w:pPr>
      <w:r w:rsidRPr="001B77AA">
        <w:rPr>
          <w:rFonts w:ascii="Times New Roman" w:eastAsia="Times New Roman" w:hAnsi="Times New Roman"/>
          <w:bCs/>
          <w:color w:val="000000"/>
          <w:lang w:eastAsia="ar-SA"/>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Звериноголовского муниципального округа Курганской области»</w:t>
      </w:r>
    </w:p>
    <w:p w:rsidR="00EA53CA" w:rsidRPr="001B77AA" w:rsidRDefault="00EA53CA" w:rsidP="00EA53CA">
      <w:pPr>
        <w:widowControl w:val="0"/>
        <w:autoSpaceDE w:val="0"/>
        <w:autoSpaceDN w:val="0"/>
        <w:adjustRightInd w:val="0"/>
        <w:spacing w:after="0" w:line="240" w:lineRule="auto"/>
        <w:rPr>
          <w:rFonts w:ascii="Times New Roman" w:eastAsia="Times New Roman" w:hAnsi="Times New Roman"/>
          <w:b/>
          <w:color w:val="000000"/>
          <w:lang w:eastAsia="ru-RU"/>
        </w:rPr>
      </w:pPr>
    </w:p>
    <w:p w:rsidR="00EA53CA" w:rsidRPr="001B77AA" w:rsidRDefault="00EA53CA" w:rsidP="00EA53CA">
      <w:pPr>
        <w:widowControl w:val="0"/>
        <w:autoSpaceDE w:val="0"/>
        <w:autoSpaceDN w:val="0"/>
        <w:adjustRightInd w:val="0"/>
        <w:spacing w:after="0" w:line="240" w:lineRule="auto"/>
        <w:ind w:firstLine="567"/>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Административный регламент</w:t>
      </w:r>
    </w:p>
    <w:p w:rsidR="00EA53CA" w:rsidRPr="001B77AA" w:rsidRDefault="00EA53CA" w:rsidP="009219F4">
      <w:pPr>
        <w:widowControl w:val="0"/>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color w:val="000000"/>
          <w:lang w:eastAsia="ru-RU"/>
        </w:rPr>
        <w:t xml:space="preserve">предоставления муниципальной услуги </w:t>
      </w:r>
      <w:r w:rsidRPr="001B77AA">
        <w:rPr>
          <w:rFonts w:ascii="Times New Roman" w:eastAsia="Times New Roman" w:hAnsi="Times New Roman"/>
          <w:b/>
          <w:bCs/>
          <w:iCs/>
          <w:color w:val="000000"/>
          <w:lang w:eastAsia="ru-RU"/>
        </w:rPr>
        <w:t>«</w:t>
      </w:r>
      <w:r w:rsidRPr="001B77AA">
        <w:rPr>
          <w:rFonts w:ascii="Times New Roman" w:eastAsia="Times New Roman" w:hAnsi="Times New Roman"/>
          <w:b/>
          <w:bCs/>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B77AA">
        <w:rPr>
          <w:rFonts w:ascii="Times New Roman" w:eastAsia="Times New Roman" w:hAnsi="Times New Roman"/>
          <w:b/>
          <w:bCs/>
          <w:iCs/>
          <w:color w:val="000000"/>
          <w:lang w:eastAsia="ru-RU"/>
        </w:rPr>
        <w:t xml:space="preserve"> </w:t>
      </w:r>
      <w:r w:rsidRPr="001B77AA">
        <w:rPr>
          <w:rFonts w:ascii="Times New Roman" w:eastAsia="Times New Roman" w:hAnsi="Times New Roman"/>
          <w:b/>
          <w:bCs/>
          <w:color w:val="000000"/>
          <w:lang w:eastAsia="ru-RU"/>
        </w:rPr>
        <w:t>на территории Звериноголовского муниципал</w:t>
      </w:r>
      <w:r w:rsidR="009219F4" w:rsidRPr="001B77AA">
        <w:rPr>
          <w:rFonts w:ascii="Times New Roman" w:eastAsia="Times New Roman" w:hAnsi="Times New Roman"/>
          <w:b/>
          <w:bCs/>
          <w:color w:val="000000"/>
          <w:lang w:eastAsia="ru-RU"/>
        </w:rPr>
        <w:t>ьного округа Курганской области</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422"/>
      </w:tblGrid>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Оглавление</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hAnsi="Times New Roman"/>
                <w:iCs/>
                <w:color w:val="000000"/>
              </w:rPr>
              <w:t xml:space="preserve">Раздел </w:t>
            </w:r>
            <w:r w:rsidRPr="001B77AA">
              <w:rPr>
                <w:rFonts w:ascii="Times New Roman" w:hAnsi="Times New Roman"/>
                <w:iCs/>
                <w:color w:val="000000"/>
                <w:lang w:val="en-US"/>
              </w:rPr>
              <w:t>I</w:t>
            </w:r>
            <w:r w:rsidRPr="001B77AA">
              <w:rPr>
                <w:rFonts w:ascii="Times New Roman" w:hAnsi="Times New Roman"/>
                <w:iCs/>
                <w:color w:val="000000"/>
              </w:rPr>
              <w:t xml:space="preserve">. Общие положения </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3</w:t>
            </w:r>
          </w:p>
        </w:tc>
      </w:tr>
      <w:tr w:rsidR="00EA53CA" w:rsidRPr="001B77AA" w:rsidTr="001B77AA">
        <w:tc>
          <w:tcPr>
            <w:tcW w:w="8926" w:type="dxa"/>
          </w:tcPr>
          <w:p w:rsidR="00EA53CA" w:rsidRPr="001B77AA" w:rsidRDefault="00EA53CA" w:rsidP="001B77AA">
            <w:pPr>
              <w:widowControl w:val="0"/>
              <w:tabs>
                <w:tab w:val="left" w:pos="567"/>
              </w:tabs>
              <w:spacing w:line="240" w:lineRule="auto"/>
              <w:ind w:left="37" w:firstLine="709"/>
              <w:contextualSpacing/>
              <w:jc w:val="both"/>
              <w:rPr>
                <w:rFonts w:ascii="Times New Roman" w:eastAsia="Times New Roman" w:hAnsi="Times New Roman"/>
                <w:iCs/>
                <w:color w:val="000000"/>
              </w:rPr>
            </w:pPr>
            <w:r w:rsidRPr="001B77AA">
              <w:rPr>
                <w:rFonts w:ascii="Times New Roman" w:hAnsi="Times New Roman"/>
                <w:iCs/>
                <w:color w:val="000000"/>
              </w:rPr>
              <w:t>Раздел </w:t>
            </w:r>
            <w:r w:rsidRPr="001B77AA">
              <w:rPr>
                <w:rFonts w:ascii="Times New Roman" w:hAnsi="Times New Roman"/>
                <w:iCs/>
                <w:color w:val="000000"/>
                <w:lang w:val="en-US"/>
              </w:rPr>
              <w:t>II</w:t>
            </w:r>
            <w:r w:rsidRPr="001B77AA">
              <w:rPr>
                <w:rFonts w:ascii="Times New Roman" w:hAnsi="Times New Roman"/>
                <w:iCs/>
                <w:color w:val="000000"/>
              </w:rPr>
              <w:t xml:space="preserve">. Стандарт предоставления </w:t>
            </w:r>
            <w:r w:rsidRPr="001B77AA">
              <w:rPr>
                <w:rFonts w:ascii="Times New Roman" w:eastAsia="Times New Roman" w:hAnsi="Times New Roman"/>
                <w:bCs/>
                <w:color w:val="000000"/>
              </w:rPr>
              <w:t xml:space="preserve">муниципальной </w:t>
            </w:r>
            <w:r w:rsidRPr="001B77AA">
              <w:rPr>
                <w:rFonts w:ascii="Times New Roman" w:hAnsi="Times New Roman"/>
                <w:iCs/>
                <w:color w:val="000000"/>
              </w:rPr>
              <w:t>услуги</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5</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hAnsi="Times New Roman"/>
                <w:iCs/>
                <w:color w:val="000000"/>
              </w:rPr>
              <w:t>Раздел</w:t>
            </w:r>
            <w:r w:rsidRPr="001B77AA">
              <w:rPr>
                <w:rFonts w:ascii="Times New Roman" w:hAnsi="Times New Roman"/>
                <w:iCs/>
                <w:color w:val="000000"/>
                <w:lang w:val="en-US"/>
              </w:rPr>
              <w:t> III</w:t>
            </w:r>
            <w:r w:rsidRPr="001B77AA">
              <w:rPr>
                <w:rFonts w:ascii="Times New Roman" w:hAnsi="Times New Roman"/>
                <w:iCs/>
                <w:color w:val="000000"/>
              </w:rPr>
              <w:t>.</w:t>
            </w:r>
            <w:r w:rsidRPr="001B77AA">
              <w:rPr>
                <w:rFonts w:ascii="Times New Roman" w:hAnsi="Times New Roman"/>
                <w:iCs/>
                <w:color w:val="000000"/>
                <w:lang w:val="en-US"/>
              </w:rPr>
              <w:t> </w:t>
            </w:r>
            <w:r w:rsidRPr="001B77AA">
              <w:rPr>
                <w:rFonts w:ascii="Times New Roman" w:hAnsi="Times New Roman"/>
                <w:iCs/>
                <w:color w:val="00000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39</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hAnsi="Times New Roman"/>
                <w:iCs/>
                <w:color w:val="000000"/>
              </w:rPr>
              <w:t>Раздел </w:t>
            </w:r>
            <w:r w:rsidRPr="001B77AA">
              <w:rPr>
                <w:rFonts w:ascii="Times New Roman" w:hAnsi="Times New Roman"/>
                <w:iCs/>
                <w:color w:val="000000"/>
                <w:lang w:val="en-US"/>
              </w:rPr>
              <w:t>IV</w:t>
            </w:r>
            <w:r w:rsidRPr="001B77AA">
              <w:rPr>
                <w:rFonts w:ascii="Times New Roman" w:hAnsi="Times New Roman"/>
                <w:iCs/>
                <w:color w:val="000000"/>
              </w:rPr>
              <w:t>. Формы контроля за исполнением административного регламента</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83</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hAnsi="Times New Roman"/>
                <w:iCs/>
                <w:color w:val="000000"/>
              </w:rPr>
              <w:t>Раздел </w:t>
            </w:r>
            <w:r w:rsidRPr="001B77AA">
              <w:rPr>
                <w:rFonts w:ascii="Times New Roman" w:hAnsi="Times New Roman"/>
                <w:iCs/>
                <w:color w:val="000000"/>
                <w:lang w:val="en-US"/>
              </w:rPr>
              <w:t>V</w:t>
            </w:r>
            <w:r w:rsidRPr="001B77AA">
              <w:rPr>
                <w:rFonts w:ascii="Times New Roman" w:hAnsi="Times New Roman"/>
                <w:iCs/>
                <w:color w:val="000000"/>
              </w:rPr>
              <w:t>. </w:t>
            </w:r>
            <w:r w:rsidRPr="001B77AA">
              <w:rPr>
                <w:rFonts w:ascii="Times New Roman" w:eastAsia="Times New Roman" w:hAnsi="Times New Roman"/>
                <w:color w:val="000000"/>
              </w:rPr>
              <w:t xml:space="preserve">Досудебный (внесудебный) порядок обжалования решений и действий (бездействия) органа, предоставляющего </w:t>
            </w:r>
            <w:proofErr w:type="spellStart"/>
            <w:r w:rsidRPr="001B77AA">
              <w:rPr>
                <w:rFonts w:ascii="Times New Roman" w:eastAsia="Times New Roman" w:hAnsi="Times New Roman"/>
                <w:color w:val="000000"/>
              </w:rPr>
              <w:t>муниципальнуюуслугу</w:t>
            </w:r>
            <w:proofErr w:type="spellEnd"/>
            <w:r w:rsidRPr="001B77AA">
              <w:rPr>
                <w:rFonts w:ascii="Times New Roman" w:eastAsia="Times New Roman" w:hAnsi="Times New Roman"/>
                <w:color w:val="000000"/>
              </w:rPr>
              <w:t>, многофункционального центра, организаций, указанных в части 1</w:t>
            </w:r>
            <w:r w:rsidRPr="001B77AA">
              <w:rPr>
                <w:rFonts w:ascii="Times New Roman" w:eastAsia="Times New Roman" w:hAnsi="Times New Roman"/>
                <w:color w:val="000000"/>
                <w:vertAlign w:val="superscript"/>
              </w:rPr>
              <w:t>1</w:t>
            </w:r>
            <w:r w:rsidRPr="001B77AA">
              <w:rPr>
                <w:rFonts w:ascii="Times New Roman" w:eastAsia="Times New Roman" w:hAnsi="Times New Roman"/>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86</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eastAsia="Times New Roman" w:hAnsi="Times New Roman"/>
                <w:iCs/>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88</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Приложение № 2. Форма заявления</w:t>
            </w:r>
            <w:r w:rsidRPr="001B77AA">
              <w:rPr>
                <w:rFonts w:ascii="Times New Roman" w:eastAsia="Times New Roman" w:hAnsi="Times New Roman"/>
                <w:color w:val="000000"/>
              </w:rPr>
              <w:t xml:space="preserve"> </w:t>
            </w:r>
            <w:r w:rsidRPr="001B77AA">
              <w:rPr>
                <w:rFonts w:ascii="Times New Roman" w:eastAsia="Times New Roman" w:hAnsi="Times New Roman"/>
                <w:iCs/>
                <w:color w:val="000000"/>
              </w:rPr>
              <w:t xml:space="preserve">о выдаче разрешения на строительство </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89</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 xml:space="preserve">Приложение № 3. Форма уведомления </w:t>
            </w:r>
            <w:r w:rsidRPr="001B77AA">
              <w:rPr>
                <w:rFonts w:ascii="Times New Roman" w:eastAsia="Times New Roman" w:hAnsi="Times New Roman"/>
                <w:color w:val="000000"/>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Pr="001B77AA">
              <w:rPr>
                <w:rFonts w:ascii="Times New Roman" w:eastAsia="Times New Roman" w:hAnsi="Times New Roman"/>
                <w:iCs/>
                <w:color w:val="000000"/>
              </w:rPr>
              <w:t xml:space="preserve"> </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94</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 xml:space="preserve">Приложение № 4. Форма заявления </w:t>
            </w:r>
            <w:r w:rsidRPr="001B77AA">
              <w:rPr>
                <w:rFonts w:ascii="Times New Roman" w:eastAsia="Times New Roman" w:hAnsi="Times New Roman"/>
                <w:bCs/>
                <w:color w:val="000000"/>
              </w:rPr>
              <w:t>о внесении изменений в разрешение на строительство</w:t>
            </w:r>
            <w:r w:rsidRPr="001B77AA">
              <w:rPr>
                <w:rFonts w:ascii="Times New Roman" w:eastAsia="Times New Roman" w:hAnsi="Times New Roman"/>
                <w:color w:val="000000"/>
              </w:rPr>
              <w:t xml:space="preserve"> </w:t>
            </w:r>
            <w:r w:rsidRPr="001B77AA">
              <w:rPr>
                <w:rFonts w:ascii="Times New Roman" w:eastAsia="Times New Roman" w:hAnsi="Times New Roman"/>
                <w:bCs/>
                <w:color w:val="000000"/>
              </w:rPr>
              <w:t>в связи с необходимостью продления срока действия разрешения на строительство</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98</w:t>
            </w:r>
          </w:p>
        </w:tc>
      </w:tr>
      <w:tr w:rsidR="00EA53CA" w:rsidRPr="001B77AA" w:rsidTr="001B77AA">
        <w:tc>
          <w:tcPr>
            <w:tcW w:w="8926" w:type="dxa"/>
          </w:tcPr>
          <w:p w:rsidR="00EA53CA" w:rsidRPr="001B77AA" w:rsidRDefault="00EA53CA" w:rsidP="00EA53CA">
            <w:pPr>
              <w:spacing w:line="240" w:lineRule="auto"/>
              <w:ind w:firstLine="604"/>
              <w:jc w:val="both"/>
              <w:rPr>
                <w:rFonts w:ascii="Times New Roman" w:eastAsia="Times New Roman" w:hAnsi="Times New Roman"/>
                <w:color w:val="000000"/>
              </w:rPr>
            </w:pPr>
            <w:r w:rsidRPr="001B77AA">
              <w:rPr>
                <w:rFonts w:ascii="Times New Roman" w:eastAsia="Times New Roman" w:hAnsi="Times New Roman"/>
                <w:iCs/>
                <w:color w:val="000000"/>
              </w:rPr>
              <w:t xml:space="preserve">Приложение № 5. Форма заявления </w:t>
            </w:r>
            <w:r w:rsidRPr="001B77AA">
              <w:rPr>
                <w:rFonts w:ascii="Times New Roman" w:eastAsia="Times New Roman" w:hAnsi="Times New Roman"/>
                <w:color w:val="000000"/>
              </w:rPr>
              <w:t>о внесении изменений в разрешение на строительство</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101</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 xml:space="preserve">Приложение № 6. Форма решения </w:t>
            </w:r>
            <w:r w:rsidRPr="001B77AA">
              <w:rPr>
                <w:rFonts w:ascii="Times New Roman" w:eastAsia="Times New Roman" w:hAnsi="Times New Roman"/>
                <w:color w:val="000000"/>
              </w:rPr>
              <w:t>об отказе в приеме документов</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106</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 xml:space="preserve">Приложение № 7. Форма решения </w:t>
            </w:r>
            <w:r w:rsidRPr="001B77AA">
              <w:rPr>
                <w:rFonts w:ascii="Times New Roman" w:eastAsia="Times New Roman" w:hAnsi="Times New Roman"/>
                <w:color w:val="000000"/>
              </w:rPr>
              <w:t>об отказе в выдаче разрешения на строительство</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109</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 xml:space="preserve">Приложение № 8. Форма решения </w:t>
            </w:r>
            <w:r w:rsidRPr="001B77AA">
              <w:rPr>
                <w:rFonts w:ascii="Times New Roman" w:eastAsia="Times New Roman" w:hAnsi="Times New Roman"/>
                <w:color w:val="000000"/>
              </w:rPr>
              <w:t>об отказе во внесении изменений в разрешение на строительство</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113</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Приложение № 9. Форма заявления об исправлении допущенных опечаток и ошибок в разрешении на строительство</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119</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 xml:space="preserve">Приложение № 10. Форма решения </w:t>
            </w:r>
            <w:r w:rsidRPr="001B77AA">
              <w:rPr>
                <w:rFonts w:ascii="Times New Roman" w:eastAsia="Times New Roman" w:hAnsi="Times New Roman"/>
                <w:color w:val="000000"/>
              </w:rPr>
              <w:t>об отказе во внесении исправлений в разрешение на строительство</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122</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Приложение № 11. Форма заявления о выдаче дубликата разрешения на строительство</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124</w:t>
            </w:r>
          </w:p>
        </w:tc>
      </w:tr>
      <w:tr w:rsidR="00EA53CA" w:rsidRPr="001B77AA" w:rsidTr="001B77AA">
        <w:tc>
          <w:tcPr>
            <w:tcW w:w="8926" w:type="dxa"/>
          </w:tcPr>
          <w:p w:rsidR="00EA53CA" w:rsidRPr="001B77AA" w:rsidRDefault="00EA53CA" w:rsidP="00EA53CA">
            <w:pPr>
              <w:widowControl w:val="0"/>
              <w:tabs>
                <w:tab w:val="left" w:pos="567"/>
              </w:tabs>
              <w:spacing w:line="240" w:lineRule="auto"/>
              <w:ind w:firstLine="604"/>
              <w:contextualSpacing/>
              <w:jc w:val="both"/>
              <w:rPr>
                <w:rFonts w:ascii="Times New Roman" w:eastAsia="Times New Roman" w:hAnsi="Times New Roman"/>
                <w:iCs/>
                <w:color w:val="000000"/>
              </w:rPr>
            </w:pPr>
            <w:r w:rsidRPr="001B77AA">
              <w:rPr>
                <w:rFonts w:ascii="Times New Roman" w:eastAsia="Times New Roman" w:hAnsi="Times New Roman"/>
                <w:iCs/>
                <w:color w:val="000000"/>
              </w:rPr>
              <w:t xml:space="preserve">Приложение № 12. Форма решения </w:t>
            </w:r>
            <w:r w:rsidRPr="001B77AA">
              <w:rPr>
                <w:rFonts w:ascii="Times New Roman" w:eastAsia="Times New Roman" w:hAnsi="Times New Roman"/>
                <w:bCs/>
                <w:color w:val="000000"/>
              </w:rPr>
              <w:t>об отказе в выдаче дубликата разрешения на строительство</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127</w:t>
            </w:r>
          </w:p>
        </w:tc>
      </w:tr>
      <w:tr w:rsidR="00EA53CA" w:rsidRPr="001B77AA" w:rsidTr="001B77AA">
        <w:tc>
          <w:tcPr>
            <w:tcW w:w="8926" w:type="dxa"/>
          </w:tcPr>
          <w:p w:rsidR="00EA53CA" w:rsidRPr="001B77AA" w:rsidRDefault="00EA53CA" w:rsidP="00EA53CA">
            <w:pPr>
              <w:spacing w:line="240" w:lineRule="auto"/>
              <w:ind w:firstLine="604"/>
              <w:jc w:val="both"/>
              <w:rPr>
                <w:rFonts w:ascii="Times New Roman" w:eastAsia="Times New Roman" w:hAnsi="Times New Roman"/>
                <w:bCs/>
                <w:color w:val="000000"/>
              </w:rPr>
            </w:pPr>
            <w:r w:rsidRPr="001B77AA">
              <w:rPr>
                <w:rFonts w:ascii="Times New Roman" w:eastAsia="Times New Roman" w:hAnsi="Times New Roman"/>
                <w:iCs/>
                <w:color w:val="000000"/>
              </w:rPr>
              <w:t xml:space="preserve">Приложение № 13. Форма заявления </w:t>
            </w:r>
            <w:r w:rsidRPr="001B77AA">
              <w:rPr>
                <w:rFonts w:ascii="Times New Roman" w:eastAsia="Times New Roman" w:hAnsi="Times New Roman"/>
                <w:bCs/>
                <w:color w:val="000000"/>
              </w:rPr>
              <w:t xml:space="preserve">об оставлении заявления о выдаче разрешения на строительство, </w:t>
            </w:r>
            <w:r w:rsidRPr="001B77AA">
              <w:rPr>
                <w:rFonts w:ascii="Times New Roman" w:eastAsia="Times New Roman" w:hAnsi="Times New Roman"/>
                <w:color w:val="000000"/>
              </w:rPr>
              <w:t xml:space="preserve">заявления о внесении изменений в разрешение на строительство, </w:t>
            </w:r>
            <w:r w:rsidRPr="001B77AA">
              <w:rPr>
                <w:rFonts w:ascii="Times New Roman" w:eastAsia="Times New Roman" w:hAnsi="Times New Roman"/>
                <w:bCs/>
                <w:color w:val="000000"/>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1B77AA">
              <w:rPr>
                <w:rFonts w:ascii="Times New Roman" w:eastAsia="Times New Roman" w:hAnsi="Times New Roman"/>
                <w:color w:val="000000"/>
              </w:rPr>
              <w:t>уведомления о переходе прав на земельный участок, права пользования недрами, об образовании земельного участка</w:t>
            </w:r>
            <w:r w:rsidRPr="001B77AA">
              <w:rPr>
                <w:rFonts w:ascii="Times New Roman" w:eastAsia="Times New Roman" w:hAnsi="Times New Roman"/>
                <w:bCs/>
                <w:color w:val="000000"/>
              </w:rPr>
              <w:t xml:space="preserve"> без рассмотрения</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lastRenderedPageBreak/>
              <w:t>129</w:t>
            </w:r>
          </w:p>
        </w:tc>
      </w:tr>
      <w:tr w:rsidR="00EA53CA" w:rsidRPr="001B77AA" w:rsidTr="001B77AA">
        <w:tc>
          <w:tcPr>
            <w:tcW w:w="8926" w:type="dxa"/>
          </w:tcPr>
          <w:p w:rsidR="00EA53CA" w:rsidRPr="001B77AA" w:rsidRDefault="00EA53CA" w:rsidP="00EA53CA">
            <w:pPr>
              <w:spacing w:line="240" w:lineRule="auto"/>
              <w:ind w:firstLine="604"/>
              <w:jc w:val="both"/>
              <w:rPr>
                <w:rFonts w:ascii="Times New Roman" w:eastAsia="Times New Roman" w:hAnsi="Times New Roman"/>
                <w:bCs/>
                <w:color w:val="000000"/>
              </w:rPr>
            </w:pPr>
            <w:r w:rsidRPr="001B77AA">
              <w:rPr>
                <w:rFonts w:ascii="Times New Roman" w:eastAsia="Times New Roman" w:hAnsi="Times New Roman"/>
                <w:iCs/>
                <w:color w:val="000000"/>
              </w:rPr>
              <w:lastRenderedPageBreak/>
              <w:t xml:space="preserve">Приложение № 14. Форма решения </w:t>
            </w:r>
            <w:r w:rsidRPr="001B77AA">
              <w:rPr>
                <w:rFonts w:ascii="Times New Roman" w:eastAsia="Times New Roman" w:hAnsi="Times New Roman"/>
                <w:color w:val="000000"/>
              </w:rPr>
              <w:t xml:space="preserve">об оставлении </w:t>
            </w:r>
            <w:r w:rsidRPr="001B77AA">
              <w:rPr>
                <w:rFonts w:ascii="Times New Roman" w:eastAsia="Times New Roman" w:hAnsi="Times New Roman"/>
                <w:bCs/>
                <w:color w:val="000000"/>
              </w:rPr>
              <w:t xml:space="preserve">заявления о выдаче разрешения на строительство,  </w:t>
            </w:r>
            <w:r w:rsidRPr="001B77AA">
              <w:rPr>
                <w:rFonts w:ascii="Times New Roman" w:eastAsia="Times New Roman" w:hAnsi="Times New Roman"/>
                <w:color w:val="000000"/>
              </w:rPr>
              <w:t xml:space="preserve">заявления о внесении изменений в разрешение на строительство, </w:t>
            </w:r>
            <w:r w:rsidRPr="001B77AA">
              <w:rPr>
                <w:rFonts w:ascii="Times New Roman" w:eastAsia="Times New Roman" w:hAnsi="Times New Roman"/>
                <w:bCs/>
                <w:color w:val="000000"/>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1B77AA">
              <w:rPr>
                <w:rFonts w:ascii="Times New Roman" w:eastAsia="Times New Roman" w:hAnsi="Times New Roman"/>
                <w:color w:val="000000"/>
              </w:rPr>
              <w:t xml:space="preserve"> уведомления о переходе прав на земельный участок, права пользования недрами, об образовании земельного участка</w:t>
            </w:r>
            <w:r w:rsidRPr="001B77AA">
              <w:rPr>
                <w:rFonts w:ascii="Times New Roman" w:eastAsia="Times New Roman" w:hAnsi="Times New Roman"/>
                <w:bCs/>
                <w:color w:val="000000"/>
              </w:rPr>
              <w:t xml:space="preserve"> без рассмотрения</w:t>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FFFFFF"/>
              </w:rPr>
            </w:pPr>
            <w:r w:rsidRPr="001B77AA">
              <w:rPr>
                <w:rFonts w:ascii="Times New Roman" w:eastAsia="Times New Roman" w:hAnsi="Times New Roman"/>
                <w:iCs/>
                <w:color w:val="FFFFFF"/>
              </w:rPr>
              <w:t>132</w:t>
            </w:r>
          </w:p>
        </w:tc>
      </w:tr>
      <w:tr w:rsidR="00EA53CA" w:rsidRPr="001B77AA" w:rsidTr="001B77AA">
        <w:tc>
          <w:tcPr>
            <w:tcW w:w="8926" w:type="dxa"/>
          </w:tcPr>
          <w:p w:rsidR="00EA53CA" w:rsidRPr="001B77AA" w:rsidRDefault="00EA53CA" w:rsidP="00EA53CA">
            <w:pPr>
              <w:tabs>
                <w:tab w:val="left" w:pos="6945"/>
              </w:tabs>
              <w:spacing w:line="240" w:lineRule="auto"/>
              <w:ind w:firstLine="604"/>
              <w:jc w:val="both"/>
              <w:rPr>
                <w:rFonts w:ascii="Times New Roman" w:eastAsia="Times New Roman" w:hAnsi="Times New Roman"/>
                <w:iCs/>
                <w:color w:val="000000"/>
              </w:rPr>
            </w:pPr>
            <w:r w:rsidRPr="001B77AA">
              <w:rPr>
                <w:rFonts w:ascii="Times New Roman" w:eastAsia="Times New Roman" w:hAnsi="Times New Roman"/>
                <w:iCs/>
                <w:color w:val="000000"/>
              </w:rPr>
              <w:tab/>
            </w:r>
          </w:p>
        </w:tc>
        <w:tc>
          <w:tcPr>
            <w:tcW w:w="1422" w:type="dxa"/>
            <w:shd w:val="clear" w:color="auto" w:fill="auto"/>
          </w:tcPr>
          <w:p w:rsidR="00EA53CA" w:rsidRPr="001B77AA" w:rsidRDefault="00EA53CA" w:rsidP="00EA53CA">
            <w:pPr>
              <w:widowControl w:val="0"/>
              <w:tabs>
                <w:tab w:val="left" w:pos="567"/>
              </w:tabs>
              <w:spacing w:line="240" w:lineRule="auto"/>
              <w:contextualSpacing/>
              <w:jc w:val="right"/>
              <w:rPr>
                <w:rFonts w:ascii="Times New Roman" w:eastAsia="Times New Roman" w:hAnsi="Times New Roman"/>
                <w:iCs/>
                <w:color w:val="000000"/>
              </w:rPr>
            </w:pPr>
          </w:p>
        </w:tc>
      </w:tr>
    </w:tbl>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i/>
          <w:iCs/>
          <w:color w:val="000000"/>
          <w:lang w:eastAsia="ru-RU"/>
        </w:rPr>
      </w:pPr>
    </w:p>
    <w:p w:rsidR="00EA53CA" w:rsidRPr="001B77AA" w:rsidRDefault="00EA53CA" w:rsidP="009219F4">
      <w:pPr>
        <w:spacing w:after="0" w:line="240" w:lineRule="auto"/>
        <w:rPr>
          <w:rFonts w:ascii="Times New Roman" w:eastAsia="Times New Roman" w:hAnsi="Times New Roman"/>
          <w:i/>
          <w:iCs/>
          <w:color w:val="000000"/>
          <w:lang w:eastAsia="ru-RU"/>
        </w:rPr>
      </w:pPr>
    </w:p>
    <w:p w:rsidR="00EA53CA" w:rsidRPr="001B77AA" w:rsidRDefault="00EA53CA" w:rsidP="009219F4">
      <w:pPr>
        <w:widowControl w:val="0"/>
        <w:tabs>
          <w:tab w:val="left" w:pos="567"/>
        </w:tabs>
        <w:spacing w:after="0" w:line="240" w:lineRule="auto"/>
        <w:ind w:left="1287"/>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w:t>
      </w:r>
      <w:r w:rsidR="009219F4" w:rsidRPr="001B77AA">
        <w:rPr>
          <w:rFonts w:ascii="Times New Roman" w:eastAsia="Times New Roman" w:hAnsi="Times New Roman"/>
          <w:b/>
          <w:color w:val="000000"/>
          <w:lang w:eastAsia="ru-RU"/>
        </w:rPr>
        <w:t>. Общие положения</w:t>
      </w:r>
    </w:p>
    <w:p w:rsidR="00EA53CA" w:rsidRPr="001B77AA" w:rsidRDefault="00EA53CA" w:rsidP="00EA53CA">
      <w:pPr>
        <w:widowControl w:val="0"/>
        <w:tabs>
          <w:tab w:val="left" w:pos="567"/>
        </w:tabs>
        <w:spacing w:after="0" w:line="240" w:lineRule="auto"/>
        <w:ind w:left="1287"/>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Предмет регулирования Административного регламента</w:t>
      </w:r>
    </w:p>
    <w:p w:rsidR="00EA53CA" w:rsidRPr="001B77AA" w:rsidRDefault="00EA53CA" w:rsidP="00EA53CA">
      <w:pPr>
        <w:widowControl w:val="0"/>
        <w:tabs>
          <w:tab w:val="left" w:pos="1287"/>
        </w:tabs>
        <w:spacing w:after="0" w:line="240" w:lineRule="auto"/>
        <w:ind w:left="1287"/>
        <w:contextualSpacing/>
        <w:jc w:val="center"/>
        <w:rPr>
          <w:rFonts w:ascii="Times New Roman" w:eastAsia="Times New Roman" w:hAnsi="Times New Roman"/>
          <w:b/>
          <w:color w:val="000000"/>
          <w:lang w:eastAsia="ru-RU"/>
        </w:rPr>
      </w:pPr>
    </w:p>
    <w:p w:rsidR="00EA53CA" w:rsidRPr="001B77AA" w:rsidRDefault="00EA53CA" w:rsidP="009219F4">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1.1. Административный регламент предоставления муниципальной услуги </w:t>
      </w:r>
      <w:r w:rsidRPr="001B77AA">
        <w:rPr>
          <w:rFonts w:ascii="Times New Roman" w:eastAsia="Times New Roman" w:hAnsi="Times New Roman"/>
          <w:bCs/>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B77AA">
        <w:rPr>
          <w:rFonts w:ascii="Times New Roman" w:eastAsia="Times New Roman" w:hAnsi="Times New Roman"/>
          <w:color w:val="000000"/>
          <w:lang w:eastAsia="ru-RU"/>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1B77AA">
        <w:rPr>
          <w:rFonts w:ascii="Times New Roman" w:eastAsia="Times New Roman" w:hAnsi="Times New Roman"/>
          <w:bCs/>
          <w:color w:val="000000"/>
          <w:lang w:eastAsia="ru-RU"/>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орган местного самоуправления) </w:t>
      </w:r>
      <w:r w:rsidRPr="001B77AA">
        <w:rPr>
          <w:rFonts w:ascii="Times New Roman" w:eastAsia="Times New Roman" w:hAnsi="Times New Roman"/>
          <w:color w:val="000000"/>
          <w:lang w:eastAsia="ru-RU"/>
        </w:rPr>
        <w:t xml:space="preserve">полномочия по выдаче разрешения на строительство объекта капитального строительства, внесению изменений в </w:t>
      </w:r>
      <w:r w:rsidRPr="001B77AA">
        <w:rPr>
          <w:rFonts w:ascii="Times New Roman" w:eastAsia="Times New Roman" w:hAnsi="Times New Roman"/>
          <w:bCs/>
          <w:color w:val="000000"/>
          <w:lang w:eastAsia="ru-RU"/>
        </w:rPr>
        <w:t>разрешение на строительство, в том числе в связи с необходимостью продления срока действия разрешения на строительство.</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color w:val="000000"/>
          <w:lang w:eastAsia="ru-RU"/>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Pr="001B77AA">
        <w:rPr>
          <w:rFonts w:ascii="Times New Roman" w:eastAsia="Times New Roman" w:hAnsi="Times New Roman"/>
          <w:bCs/>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B77AA">
        <w:rPr>
          <w:rFonts w:ascii="Times New Roman" w:eastAsia="Times New Roman" w:hAnsi="Times New Roman"/>
          <w:color w:val="000000"/>
          <w:lang w:eastAsia="ru-RU"/>
        </w:rPr>
        <w:t xml:space="preserve"> (далее – услуга) в соответствии со статьей 51 Градостроительног</w:t>
      </w:r>
      <w:r w:rsidR="009219F4" w:rsidRPr="001B77AA">
        <w:rPr>
          <w:rFonts w:ascii="Times New Roman" w:eastAsia="Times New Roman" w:hAnsi="Times New Roman"/>
          <w:color w:val="000000"/>
          <w:lang w:eastAsia="ru-RU"/>
        </w:rPr>
        <w:t>о кодекса Российской Федерации.</w:t>
      </w:r>
    </w:p>
    <w:p w:rsidR="00EA53CA" w:rsidRPr="001B77AA" w:rsidRDefault="009219F4" w:rsidP="009219F4">
      <w:pPr>
        <w:autoSpaceDE w:val="0"/>
        <w:autoSpaceDN w:val="0"/>
        <w:adjustRightInd w:val="0"/>
        <w:spacing w:after="0" w:line="240" w:lineRule="auto"/>
        <w:ind w:left="420"/>
        <w:contextualSpacing/>
        <w:jc w:val="center"/>
        <w:rPr>
          <w:rFonts w:ascii="Times New Roman" w:eastAsia="Times New Roman" w:hAnsi="Times New Roman"/>
          <w:b/>
          <w:iCs/>
          <w:color w:val="000000"/>
          <w:lang w:eastAsia="ru-RU"/>
        </w:rPr>
      </w:pPr>
      <w:r w:rsidRPr="001B77AA">
        <w:rPr>
          <w:rFonts w:ascii="Times New Roman" w:eastAsia="Times New Roman" w:hAnsi="Times New Roman"/>
          <w:b/>
          <w:iCs/>
          <w:color w:val="000000"/>
          <w:lang w:eastAsia="ru-RU"/>
        </w:rPr>
        <w:t>Круг заявителей</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EA53CA" w:rsidRPr="001B77AA" w:rsidRDefault="00EA53CA" w:rsidP="009219F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w:t>
      </w:r>
      <w:r w:rsidR="009219F4" w:rsidRPr="001B77AA">
        <w:rPr>
          <w:rFonts w:ascii="Times New Roman" w:eastAsia="Times New Roman" w:hAnsi="Times New Roman"/>
          <w:color w:val="000000"/>
          <w:lang w:eastAsia="ru-RU"/>
        </w:rPr>
        <w:t>очиями (далее – представитель).</w:t>
      </w:r>
    </w:p>
    <w:p w:rsidR="00EA53CA" w:rsidRPr="001B77AA" w:rsidRDefault="00EA53CA" w:rsidP="00EA53CA">
      <w:pPr>
        <w:autoSpaceDE w:val="0"/>
        <w:autoSpaceDN w:val="0"/>
        <w:adjustRightInd w:val="0"/>
        <w:spacing w:after="0" w:line="240" w:lineRule="auto"/>
        <w:ind w:left="420"/>
        <w:contextualSpacing/>
        <w:jc w:val="center"/>
        <w:rPr>
          <w:rFonts w:ascii="Times New Roman" w:eastAsia="Times New Roman" w:hAnsi="Times New Roman"/>
          <w:b/>
          <w:iCs/>
          <w:color w:val="000000"/>
          <w:lang w:eastAsia="ru-RU"/>
        </w:rPr>
      </w:pPr>
      <w:r w:rsidRPr="001B77AA">
        <w:rPr>
          <w:rFonts w:ascii="Times New Roman" w:eastAsia="Times New Roman" w:hAnsi="Times New Roman"/>
          <w:b/>
          <w:iCs/>
          <w:color w:val="000000"/>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EA53CA" w:rsidRPr="001B77AA" w:rsidRDefault="009219F4" w:rsidP="009219F4">
      <w:pPr>
        <w:autoSpaceDE w:val="0"/>
        <w:autoSpaceDN w:val="0"/>
        <w:adjustRightInd w:val="0"/>
        <w:spacing w:after="0" w:line="240" w:lineRule="auto"/>
        <w:ind w:left="420"/>
        <w:contextualSpacing/>
        <w:jc w:val="center"/>
        <w:rPr>
          <w:rFonts w:ascii="Times New Roman" w:eastAsia="Times New Roman" w:hAnsi="Times New Roman"/>
          <w:b/>
          <w:iCs/>
          <w:color w:val="000000"/>
          <w:lang w:eastAsia="ru-RU"/>
        </w:rPr>
      </w:pPr>
      <w:r w:rsidRPr="001B77AA">
        <w:rPr>
          <w:rFonts w:ascii="Times New Roman" w:eastAsia="Times New Roman" w:hAnsi="Times New Roman"/>
          <w:b/>
          <w:iCs/>
          <w:color w:val="000000"/>
          <w:lang w:eastAsia="ru-RU"/>
        </w:rPr>
        <w:t xml:space="preserve">обратился заявитель </w:t>
      </w:r>
    </w:p>
    <w:p w:rsidR="00EA53CA" w:rsidRPr="001B77AA" w:rsidRDefault="00EA53CA" w:rsidP="003A1373">
      <w:pPr>
        <w:numPr>
          <w:ilvl w:val="1"/>
          <w:numId w:val="55"/>
        </w:num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Муниципальная услуга предоставляется заявителю в соответствии с вариантом предоставления государственной услуги. </w:t>
      </w:r>
    </w:p>
    <w:p w:rsidR="00EA53CA" w:rsidRPr="001B77AA" w:rsidRDefault="00EA53CA" w:rsidP="003A1373">
      <w:pPr>
        <w:numPr>
          <w:ilvl w:val="1"/>
          <w:numId w:val="56"/>
        </w:numPr>
        <w:autoSpaceDE w:val="0"/>
        <w:autoSpaceDN w:val="0"/>
        <w:adjustRightInd w:val="0"/>
        <w:spacing w:after="0" w:line="240" w:lineRule="auto"/>
        <w:ind w:left="0"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rsidR="00EA53CA" w:rsidRPr="001B77AA" w:rsidRDefault="00EA53CA" w:rsidP="009219F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1.6 Признаки заявителя определяются путем профилирования, осуществляемого в соответствии с настоящим</w:t>
      </w:r>
      <w:r w:rsidR="009219F4" w:rsidRPr="001B77AA">
        <w:rPr>
          <w:rFonts w:ascii="Times New Roman" w:eastAsia="Times New Roman" w:hAnsi="Times New Roman"/>
          <w:color w:val="000000"/>
          <w:lang w:eastAsia="ru-RU"/>
        </w:rPr>
        <w:t xml:space="preserve"> Административным регламентом. </w:t>
      </w:r>
    </w:p>
    <w:p w:rsidR="00EA53CA" w:rsidRPr="001B77AA" w:rsidRDefault="00EA53CA" w:rsidP="009219F4">
      <w:pPr>
        <w:spacing w:after="0" w:line="240" w:lineRule="auto"/>
        <w:jc w:val="center"/>
        <w:rPr>
          <w:rFonts w:ascii="Times New Roman" w:hAnsi="Times New Roman"/>
          <w:b/>
          <w:iCs/>
          <w:color w:val="000000"/>
          <w:lang w:eastAsia="ru-RU"/>
        </w:rPr>
      </w:pPr>
      <w:r w:rsidRPr="001B77AA">
        <w:rPr>
          <w:rFonts w:ascii="Times New Roman" w:hAnsi="Times New Roman"/>
          <w:b/>
          <w:iCs/>
          <w:color w:val="000000"/>
          <w:lang w:eastAsia="ru-RU"/>
        </w:rPr>
        <w:t xml:space="preserve">Раздел </w:t>
      </w:r>
      <w:r w:rsidRPr="001B77AA">
        <w:rPr>
          <w:rFonts w:ascii="Times New Roman" w:hAnsi="Times New Roman"/>
          <w:b/>
          <w:iCs/>
          <w:color w:val="000000"/>
          <w:lang w:val="en-US" w:eastAsia="ru-RU"/>
        </w:rPr>
        <w:t>II</w:t>
      </w:r>
      <w:r w:rsidRPr="001B77AA">
        <w:rPr>
          <w:rFonts w:ascii="Times New Roman" w:hAnsi="Times New Roman"/>
          <w:b/>
          <w:iCs/>
          <w:color w:val="000000"/>
          <w:lang w:eastAsia="ru-RU"/>
        </w:rPr>
        <w:t xml:space="preserve">. Стандарт предоставления </w:t>
      </w:r>
      <w:r w:rsidRPr="001B77AA">
        <w:rPr>
          <w:rFonts w:ascii="Times New Roman" w:eastAsia="Times New Roman" w:hAnsi="Times New Roman"/>
          <w:b/>
          <w:bCs/>
          <w:color w:val="000000"/>
          <w:lang w:eastAsia="ru-RU"/>
        </w:rPr>
        <w:t xml:space="preserve">муниципальной </w:t>
      </w:r>
      <w:r w:rsidR="009219F4" w:rsidRPr="001B77AA">
        <w:rPr>
          <w:rFonts w:ascii="Times New Roman" w:hAnsi="Times New Roman"/>
          <w:b/>
          <w:iCs/>
          <w:color w:val="000000"/>
          <w:lang w:eastAsia="ru-RU"/>
        </w:rPr>
        <w:t>услуги</w:t>
      </w:r>
    </w:p>
    <w:p w:rsidR="00EA53CA" w:rsidRPr="001B77AA" w:rsidRDefault="00EA53CA" w:rsidP="009219F4">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На</w:t>
      </w:r>
      <w:r w:rsidR="009219F4" w:rsidRPr="001B77AA">
        <w:rPr>
          <w:rFonts w:ascii="Times New Roman" w:eastAsia="Times New Roman" w:hAnsi="Times New Roman"/>
          <w:b/>
          <w:bCs/>
          <w:color w:val="000000"/>
          <w:lang w:eastAsia="ru-RU"/>
        </w:rPr>
        <w:t>именование муниципальной услуги</w:t>
      </w:r>
    </w:p>
    <w:p w:rsidR="00EA53CA" w:rsidRPr="001B77AA" w:rsidRDefault="00EA53CA" w:rsidP="009219F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2.1.</w:t>
      </w:r>
      <w:r w:rsidRPr="001B77AA">
        <w:rPr>
          <w:rFonts w:ascii="Times New Roman" w:eastAsia="Times New Roman" w:hAnsi="Times New Roman"/>
          <w:color w:val="000000"/>
          <w:lang w:eastAsia="ru-RU"/>
        </w:rPr>
        <w:tab/>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w:t>
      </w:r>
      <w:r w:rsidR="009219F4" w:rsidRPr="001B77AA">
        <w:rPr>
          <w:rFonts w:ascii="Times New Roman" w:eastAsia="Times New Roman" w:hAnsi="Times New Roman"/>
          <w:color w:val="000000"/>
          <w:lang w:eastAsia="ru-RU"/>
        </w:rPr>
        <w:t>я разрешения на строительство".</w:t>
      </w:r>
    </w:p>
    <w:p w:rsidR="00EA53CA" w:rsidRPr="001B77AA" w:rsidRDefault="00EA53CA" w:rsidP="009219F4">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Наименование органа государственной власти, органа местного самоуправления, организации, предостав</w:t>
      </w:r>
      <w:r w:rsidR="009219F4" w:rsidRPr="001B77AA">
        <w:rPr>
          <w:rFonts w:ascii="Times New Roman" w:eastAsia="Times New Roman" w:hAnsi="Times New Roman"/>
          <w:b/>
          <w:bCs/>
          <w:color w:val="000000"/>
          <w:lang w:eastAsia="ru-RU"/>
        </w:rPr>
        <w:t>ляющей муниципальную услугу</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2.2. Муниципальная услуга предоставляется </w:t>
      </w:r>
      <w:r w:rsidRPr="001B77AA">
        <w:rPr>
          <w:rFonts w:ascii="Times New Roman" w:eastAsia="Times New Roman" w:hAnsi="Times New Roman"/>
          <w:bCs/>
          <w:iCs/>
          <w:color w:val="000000"/>
          <w:lang w:eastAsia="ru-RU"/>
        </w:rPr>
        <w:t>Администрацией Звериноголовского муниципального округа Курганской области</w:t>
      </w:r>
      <w:r w:rsidRPr="001B77AA">
        <w:rPr>
          <w:rFonts w:ascii="Times New Roman" w:eastAsia="Times New Roman" w:hAnsi="Times New Roman"/>
          <w:bCs/>
          <w:color w:val="000000"/>
          <w:lang w:eastAsia="ru-RU"/>
        </w:rPr>
        <w:t>.</w:t>
      </w:r>
    </w:p>
    <w:p w:rsidR="00EA53CA" w:rsidRPr="001B77AA" w:rsidRDefault="00EA53CA" w:rsidP="009219F4">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Многофункциональный центр</w:t>
      </w:r>
      <w:r w:rsidRPr="001B77AA">
        <w:rPr>
          <w:rFonts w:ascii="Times New Roman" w:eastAsia="Times New Roman" w:hAnsi="Times New Roman"/>
          <w:lang w:eastAsia="ru-RU"/>
        </w:rPr>
        <w:t xml:space="preserve"> </w:t>
      </w:r>
      <w:r w:rsidRPr="001B77AA">
        <w:rPr>
          <w:rFonts w:ascii="Times New Roman" w:eastAsia="Times New Roman" w:hAnsi="Times New Roman"/>
          <w:bCs/>
          <w:color w:val="000000"/>
          <w:lang w:eastAsia="ru-RU"/>
        </w:rPr>
        <w:t>предоставления государственных и муниципальных услуг (далее – многофункциональный центр) вправе принять решение об отказе в приеме заявления о выдаче разрешения на строительство</w:t>
      </w:r>
      <w:r w:rsidRPr="001B77AA">
        <w:rPr>
          <w:rFonts w:ascii="Times New Roman" w:hAnsi="Times New Roman"/>
          <w:bCs/>
          <w:color w:val="000000"/>
          <w:lang w:eastAsia="ru-RU"/>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w:t>
      </w:r>
      <w:r w:rsidRPr="001B77AA">
        <w:rPr>
          <w:rFonts w:ascii="Times New Roman" w:hAnsi="Times New Roman"/>
          <w:bCs/>
          <w:color w:val="000000"/>
          <w:lang w:eastAsia="ru-RU"/>
        </w:rPr>
        <w:lastRenderedPageBreak/>
        <w:t>строительство)</w:t>
      </w:r>
      <w:r w:rsidRPr="001B77AA">
        <w:rPr>
          <w:rFonts w:ascii="Times New Roman" w:eastAsia="Times New Roman" w:hAnsi="Times New Roman"/>
          <w:bCs/>
          <w:color w:val="000000"/>
          <w:lang w:eastAsia="ru-RU"/>
        </w:rPr>
        <w:t xml:space="preserve">, заявления о внесении изменений </w:t>
      </w:r>
      <w:r w:rsidRPr="001B77AA">
        <w:rPr>
          <w:rFonts w:ascii="Times New Roman" w:hAnsi="Times New Roman"/>
          <w:bCs/>
          <w:color w:val="000000"/>
          <w:lang w:eastAsia="ru-RU"/>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1B77AA">
        <w:rPr>
          <w:rFonts w:ascii="Times New Roman" w:eastAsia="Times New Roman" w:hAnsi="Times New Roman"/>
          <w:bCs/>
          <w:color w:val="000000"/>
          <w:lang w:eastAsia="ru-RU"/>
        </w:rPr>
        <w:t xml:space="preserve">, уведомления </w:t>
      </w:r>
      <w:r w:rsidRPr="001B77AA">
        <w:rPr>
          <w:rFonts w:ascii="Times New Roman" w:hAnsi="Times New Roman"/>
          <w:color w:val="000000"/>
          <w:lang w:eastAsia="ru-RU"/>
        </w:rPr>
        <w:t>о переходе прав на земельный участок, права пользования недрами, об образовании земельного участка</w:t>
      </w:r>
      <w:r w:rsidRPr="001B77AA">
        <w:rPr>
          <w:rFonts w:ascii="Times New Roman" w:hAnsi="Times New Roman"/>
          <w:bCs/>
          <w:color w:val="000000"/>
          <w:lang w:eastAsia="ru-RU"/>
        </w:rPr>
        <w:t>, предусмотренного частью 21</w:t>
      </w:r>
      <w:r w:rsidRPr="001B77AA">
        <w:rPr>
          <w:rFonts w:ascii="Times New Roman" w:hAnsi="Times New Roman"/>
          <w:bCs/>
          <w:color w:val="000000"/>
          <w:vertAlign w:val="superscript"/>
          <w:lang w:eastAsia="ru-RU"/>
        </w:rPr>
        <w:t>10</w:t>
      </w:r>
      <w:r w:rsidRPr="001B77AA">
        <w:rPr>
          <w:rFonts w:ascii="Times New Roman" w:hAnsi="Times New Roman"/>
          <w:bCs/>
          <w:color w:val="000000"/>
          <w:lang w:eastAsia="ru-RU"/>
        </w:rPr>
        <w:t xml:space="preserve"> статьи 51 Градостроительного кодекса Российской Федерации (далее – уведомление) </w:t>
      </w:r>
      <w:r w:rsidRPr="001B77AA">
        <w:rPr>
          <w:rFonts w:ascii="Times New Roman" w:eastAsia="Times New Roman" w:hAnsi="Times New Roman"/>
          <w:bCs/>
          <w:color w:val="000000"/>
          <w:lang w:eastAsia="ru-RU"/>
        </w:rPr>
        <w:t>и прилагаемых к ним документов в случае, если такое заявление, уведомление подан</w:t>
      </w:r>
      <w:r w:rsidR="009219F4" w:rsidRPr="001B77AA">
        <w:rPr>
          <w:rFonts w:ascii="Times New Roman" w:eastAsia="Times New Roman" w:hAnsi="Times New Roman"/>
          <w:bCs/>
          <w:color w:val="000000"/>
          <w:lang w:eastAsia="ru-RU"/>
        </w:rPr>
        <w:t xml:space="preserve">о в многофункциональный центр. </w:t>
      </w:r>
    </w:p>
    <w:p w:rsidR="00EA53CA" w:rsidRPr="001B77AA" w:rsidRDefault="00EA53CA" w:rsidP="009219F4">
      <w:pPr>
        <w:widowControl w:val="0"/>
        <w:autoSpaceDE w:val="0"/>
        <w:autoSpaceDN w:val="0"/>
        <w:adjustRightInd w:val="0"/>
        <w:spacing w:after="0" w:line="240" w:lineRule="auto"/>
        <w:ind w:firstLine="567"/>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Правовые основания для предоставления муниципальной услуги</w:t>
      </w:r>
      <w:r w:rsidRPr="001B77AA" w:rsidDel="0077577C">
        <w:rPr>
          <w:rFonts w:ascii="Times New Roman" w:eastAsia="Times New Roman" w:hAnsi="Times New Roman"/>
          <w:b/>
          <w:bCs/>
          <w:color w:val="000000"/>
          <w:lang w:eastAsia="ru-RU"/>
        </w:rPr>
        <w:t xml:space="preserve"> </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2.3</w:t>
      </w:r>
      <w:r w:rsidRPr="001B77AA">
        <w:rPr>
          <w:rFonts w:ascii="Times New Roman" w:hAnsi="Times New Roman"/>
          <w:color w:val="000000"/>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1B77AA">
        <w:rPr>
          <w:rFonts w:ascii="Times New Roman" w:hAnsi="Times New Roman"/>
          <w:bCs/>
          <w:color w:val="000000"/>
        </w:rPr>
        <w:t>"</w:t>
      </w:r>
      <w:r w:rsidRPr="001B77AA">
        <w:rPr>
          <w:rFonts w:ascii="Times New Roman" w:hAnsi="Times New Roman"/>
          <w:color w:val="000000"/>
        </w:rPr>
        <w:t>Федеральный реестр государственных и муниципальных услуг (функций)</w:t>
      </w:r>
      <w:r w:rsidRPr="001B77AA">
        <w:rPr>
          <w:rFonts w:ascii="Times New Roman" w:hAnsi="Times New Roman"/>
          <w:bCs/>
          <w:color w:val="000000"/>
        </w:rPr>
        <w:t>"</w:t>
      </w:r>
      <w:r w:rsidRPr="001B77AA">
        <w:rPr>
          <w:rFonts w:ascii="Times New Roman" w:hAnsi="Times New Roman"/>
          <w:color w:val="000000"/>
        </w:rPr>
        <w:t>.</w:t>
      </w:r>
    </w:p>
    <w:p w:rsidR="00EA53CA" w:rsidRPr="001B77AA" w:rsidRDefault="00EA53CA" w:rsidP="009219F4">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 Звериноголовского муниципального округа Курганской области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(https://www.gosuslugi.ru/) (да</w:t>
      </w:r>
      <w:r w:rsidR="009219F4" w:rsidRPr="001B77AA">
        <w:rPr>
          <w:rFonts w:ascii="Times New Roman" w:hAnsi="Times New Roman"/>
          <w:color w:val="000000"/>
        </w:rPr>
        <w:t>лее – Единый портал).</w:t>
      </w:r>
    </w:p>
    <w:p w:rsidR="00EA53CA" w:rsidRPr="001B77AA" w:rsidRDefault="00EA53CA" w:rsidP="00EA53CA">
      <w:pPr>
        <w:widowControl w:val="0"/>
        <w:autoSpaceDE w:val="0"/>
        <w:autoSpaceDN w:val="0"/>
        <w:adjustRightInd w:val="0"/>
        <w:spacing w:after="0" w:line="240" w:lineRule="auto"/>
        <w:ind w:firstLine="567"/>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Состав и способы подачи запроса о предоставлении муниципальной услуги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 организацию заявление о выдаче разрешения на строительство, заявление о внесении изменений, </w:t>
      </w:r>
      <w:r w:rsidRPr="001B77AA">
        <w:rPr>
          <w:rFonts w:ascii="Times New Roman" w:hAnsi="Times New Roman"/>
          <w:color w:val="000000"/>
        </w:rPr>
        <w:t>уведомление</w:t>
      </w:r>
      <w:r w:rsidRPr="001B77AA">
        <w:rPr>
          <w:rFonts w:ascii="Times New Roman" w:hAnsi="Times New Roman"/>
          <w:bCs/>
          <w:color w:val="000000"/>
        </w:rPr>
        <w:t xml:space="preserve">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в электронной форме посредством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1B77AA">
        <w:rPr>
          <w:rFonts w:ascii="Times New Roman" w:hAnsi="Times New Roman"/>
          <w:color w:val="000000"/>
        </w:rPr>
        <w:t>идентификации и аутентификации</w:t>
      </w:r>
      <w:r w:rsidRPr="001B77AA">
        <w:rPr>
          <w:rFonts w:ascii="Times New Roman" w:hAnsi="Times New Roman"/>
          <w:bCs/>
          <w:color w:val="000000"/>
        </w:rPr>
        <w:t xml:space="preserve"> с использованием </w:t>
      </w:r>
      <w:r w:rsidRPr="001B77AA">
        <w:rPr>
          <w:rFonts w:ascii="Times New Roman" w:hAnsi="Times New Roman"/>
          <w:color w:val="000000"/>
        </w:rPr>
        <w:t xml:space="preserve">федеральной государственной информационной системы </w:t>
      </w:r>
      <w:r w:rsidRPr="001B77AA">
        <w:rPr>
          <w:rFonts w:ascii="Times New Roman" w:hAnsi="Times New Roman"/>
          <w:bCs/>
          <w:color w:val="000000"/>
        </w:rPr>
        <w:t xml:space="preserve">"Единая система идентификации и аутентификации </w:t>
      </w:r>
      <w:r w:rsidRPr="001B77AA">
        <w:rPr>
          <w:rFonts w:ascii="Times New Roman" w:hAnsi="Times New Roman"/>
          <w:color w:val="000000"/>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B77AA">
        <w:rPr>
          <w:rFonts w:ascii="Times New Roman" w:hAnsi="Times New Roman"/>
          <w:bCs/>
          <w:color w:val="000000"/>
        </w:rPr>
        <w:t xml:space="preserve">" (далее – </w:t>
      </w:r>
      <w:r w:rsidRPr="001B77AA">
        <w:rPr>
          <w:rFonts w:ascii="Times New Roman" w:hAnsi="Times New Roman"/>
          <w:color w:val="000000"/>
        </w:rPr>
        <w:t>ЕСИА</w:t>
      </w:r>
      <w:r w:rsidRPr="001B77AA">
        <w:rPr>
          <w:rFonts w:ascii="Times New Roman" w:hAnsi="Times New Roman"/>
          <w:bCs/>
          <w:color w:val="000000"/>
        </w:rPr>
        <w:t>)</w:t>
      </w:r>
      <w:r w:rsidRPr="001B77AA">
        <w:rPr>
          <w:rFonts w:ascii="Times New Roman" w:hAnsi="Times New Roman"/>
          <w:color w:val="000000"/>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B77AA">
        <w:rPr>
          <w:rFonts w:ascii="Times New Roman" w:hAnsi="Times New Roman"/>
          <w:bCs/>
          <w:color w:val="000000"/>
        </w:rPr>
        <w:t xml:space="preserve">, заполняют формы указанных заявлений, уведомления с использованием интерактивной формы в электронном виде.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1B77AA">
        <w:rPr>
          <w:rFonts w:ascii="Times New Roman" w:hAnsi="Times New Roman"/>
          <w:color w:val="000000"/>
        </w:rPr>
        <w:t xml:space="preserve">указанными в подпунктах </w:t>
      </w:r>
      <w:r w:rsidRPr="001B77AA">
        <w:rPr>
          <w:rFonts w:ascii="Times New Roman" w:hAnsi="Times New Roman"/>
          <w:bCs/>
          <w:color w:val="000000"/>
        </w:rPr>
        <w:t xml:space="preserve">"б"-"д" пункта 2.8 </w:t>
      </w:r>
      <w:r w:rsidRPr="001B77AA">
        <w:rPr>
          <w:rFonts w:ascii="Times New Roman" w:hAnsi="Times New Roman"/>
          <w:color w:val="000000"/>
        </w:rPr>
        <w:t xml:space="preserve">настоящего </w:t>
      </w:r>
      <w:r w:rsidRPr="001B77AA">
        <w:rPr>
          <w:rFonts w:ascii="Times New Roman" w:hAnsi="Times New Roman"/>
          <w:bCs/>
          <w:color w:val="000000"/>
        </w:rPr>
        <w:t>Административного регламента</w:t>
      </w:r>
      <w:r w:rsidRPr="001B77AA">
        <w:rPr>
          <w:rFonts w:ascii="Times New Roman" w:hAnsi="Times New Roman"/>
          <w:color w:val="000000"/>
        </w:rPr>
        <w:t xml:space="preserve">. </w:t>
      </w:r>
      <w:r w:rsidRPr="001B77AA">
        <w:rPr>
          <w:rFonts w:ascii="Times New Roman" w:hAnsi="Times New Roman"/>
          <w:bCs/>
          <w:color w:val="000000"/>
        </w:rPr>
        <w:t xml:space="preserve">Заявление о выдаче разрешения на строительство, заявление о внесении изменений, уведомление подписываются </w:t>
      </w:r>
      <w:r w:rsidRPr="001B77AA">
        <w:rPr>
          <w:rFonts w:ascii="Times New Roman" w:hAnsi="Times New Roman"/>
          <w:bCs/>
          <w:color w:val="000000"/>
          <w:lang w:bidi="ru-RU"/>
        </w:rPr>
        <w:t xml:space="preserve">заявителем или его представителем, уполномоченным на подписание таких заявлений, уведомления, </w:t>
      </w:r>
      <w:r w:rsidRPr="001B77AA">
        <w:rPr>
          <w:rFonts w:ascii="Times New Roman" w:hAnsi="Times New Roman"/>
          <w:bCs/>
          <w:color w:val="000000"/>
        </w:rPr>
        <w:t>простой электронной подписью, либо усиленной квалифицированной электронной подписью</w:t>
      </w:r>
      <w:r w:rsidRPr="001B77AA">
        <w:rPr>
          <w:rFonts w:ascii="Times New Roman" w:hAnsi="Times New Roman"/>
          <w:color w:val="000000"/>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1B77AA">
        <w:rPr>
          <w:rFonts w:ascii="Times New Roman" w:hAnsi="Times New Roman"/>
          <w:bCs/>
          <w:color w:val="000000"/>
        </w:rPr>
        <w:t xml:space="preserve">от 6 апреля 2011 года № 63-ФЗ </w:t>
      </w:r>
      <w:r w:rsidRPr="001B77AA">
        <w:rPr>
          <w:rFonts w:ascii="Times New Roman" w:hAnsi="Times New Roman"/>
          <w:color w:val="000000"/>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r w:rsidRPr="001B77AA">
        <w:rPr>
          <w:rFonts w:ascii="Times New Roman" w:hAnsi="Times New Roman"/>
          <w:bCs/>
          <w:color w:val="000000"/>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w:t>
      </w:r>
      <w:r w:rsidRPr="001B77AA">
        <w:rPr>
          <w:rFonts w:ascii="Times New Roman" w:hAnsi="Times New Roman"/>
          <w:bCs/>
          <w:color w:val="000000"/>
        </w:rPr>
        <w:lastRenderedPageBreak/>
        <w:t>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w:t>
      </w:r>
      <w:r w:rsidRPr="001B77AA">
        <w:rPr>
          <w:rFonts w:ascii="Times New Roman" w:hAnsi="Times New Roman"/>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в электронной форме посредством единой информационной системы жилищного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A53CA" w:rsidRPr="001B77AA" w:rsidRDefault="00EA53CA" w:rsidP="009219F4">
      <w:pPr>
        <w:autoSpaceDE w:val="0"/>
        <w:autoSpaceDN w:val="0"/>
        <w:adjustRightInd w:val="0"/>
        <w:spacing w:after="0" w:line="240" w:lineRule="auto"/>
        <w:jc w:val="both"/>
        <w:rPr>
          <w:rFonts w:ascii="Times New Roman" w:hAnsi="Times New Roman"/>
          <w:bCs/>
          <w:color w:val="000000"/>
        </w:rPr>
      </w:pPr>
    </w:p>
    <w:p w:rsidR="00EA53CA" w:rsidRPr="001B77AA" w:rsidRDefault="00EA53CA" w:rsidP="009219F4">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w:t>
      </w:r>
      <w:r w:rsidR="009219F4" w:rsidRPr="001B77AA">
        <w:rPr>
          <w:rFonts w:ascii="Times New Roman" w:eastAsia="Times New Roman" w:hAnsi="Times New Roman"/>
          <w:b/>
          <w:bCs/>
          <w:color w:val="000000"/>
          <w:lang w:eastAsia="ru-RU"/>
        </w:rPr>
        <w:t>ьной услуги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2.5. Документы, прилагаемые</w:t>
      </w:r>
      <w:r w:rsidRPr="001B77AA">
        <w:rPr>
          <w:rFonts w:ascii="Times New Roman" w:hAnsi="Times New Roman"/>
          <w:color w:val="000000"/>
        </w:rPr>
        <w:t xml:space="preserve"> заявителем к </w:t>
      </w:r>
      <w:r w:rsidRPr="001B77AA">
        <w:rPr>
          <w:rFonts w:ascii="Times New Roman" w:hAnsi="Times New Roman"/>
          <w:bCs/>
          <w:color w:val="000000"/>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а) </w:t>
      </w:r>
      <w:proofErr w:type="spellStart"/>
      <w:r w:rsidRPr="001B77AA">
        <w:rPr>
          <w:rFonts w:ascii="Times New Roman" w:hAnsi="Times New Roman"/>
          <w:bCs/>
          <w:color w:val="000000"/>
        </w:rPr>
        <w:t>xml</w:t>
      </w:r>
      <w:proofErr w:type="spellEnd"/>
      <w:r w:rsidRPr="001B77AA">
        <w:rPr>
          <w:rFonts w:ascii="Times New Roman" w:hAnsi="Times New Roman"/>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B77AA">
        <w:rPr>
          <w:rFonts w:ascii="Times New Roman" w:hAnsi="Times New Roman"/>
          <w:bCs/>
          <w:color w:val="000000"/>
        </w:rPr>
        <w:t>xml</w:t>
      </w:r>
      <w:proofErr w:type="spellEnd"/>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w:t>
      </w:r>
      <w:proofErr w:type="spellStart"/>
      <w:r w:rsidRPr="001B77AA">
        <w:rPr>
          <w:rFonts w:ascii="Times New Roman" w:hAnsi="Times New Roman"/>
          <w:bCs/>
          <w:color w:val="000000"/>
        </w:rPr>
        <w:t>doc</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docx</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odt</w:t>
      </w:r>
      <w:proofErr w:type="spellEnd"/>
      <w:r w:rsidRPr="001B77AA">
        <w:rPr>
          <w:rFonts w:ascii="Times New Roman" w:hAnsi="Times New Roman"/>
          <w:bCs/>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w:t>
      </w:r>
      <w:proofErr w:type="spellStart"/>
      <w:r w:rsidRPr="001B77AA">
        <w:rPr>
          <w:rFonts w:ascii="Times New Roman" w:hAnsi="Times New Roman"/>
          <w:bCs/>
          <w:color w:val="000000"/>
        </w:rPr>
        <w:t>xls</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xlsx</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ods</w:t>
      </w:r>
      <w:proofErr w:type="spellEnd"/>
      <w:r w:rsidRPr="001B77AA">
        <w:rPr>
          <w:rFonts w:ascii="Times New Roman" w:hAnsi="Times New Roman"/>
          <w:bCs/>
          <w:color w:val="000000"/>
        </w:rPr>
        <w:t xml:space="preserve"> - для документов, содержащих расчеты;</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г) </w:t>
      </w:r>
      <w:proofErr w:type="spellStart"/>
      <w:r w:rsidRPr="001B77AA">
        <w:rPr>
          <w:rFonts w:ascii="Times New Roman" w:hAnsi="Times New Roman"/>
          <w:bCs/>
          <w:color w:val="000000"/>
        </w:rPr>
        <w:t>pdf</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jpg</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jpeg</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lang w:val="en-US"/>
        </w:rPr>
        <w:t>png</w:t>
      </w:r>
      <w:proofErr w:type="spellEnd"/>
      <w:r w:rsidRPr="001B77AA">
        <w:rPr>
          <w:rFonts w:ascii="Times New Roman" w:hAnsi="Times New Roman"/>
          <w:bCs/>
          <w:color w:val="000000"/>
        </w:rPr>
        <w:t xml:space="preserve">, </w:t>
      </w:r>
      <w:r w:rsidRPr="001B77AA">
        <w:rPr>
          <w:rFonts w:ascii="Times New Roman" w:hAnsi="Times New Roman"/>
          <w:bCs/>
          <w:color w:val="000000"/>
          <w:lang w:val="en-US"/>
        </w:rPr>
        <w:t>bmp</w:t>
      </w:r>
      <w:r w:rsidRPr="001B77AA">
        <w:rPr>
          <w:rFonts w:ascii="Times New Roman" w:hAnsi="Times New Roman"/>
          <w:bCs/>
          <w:color w:val="000000"/>
        </w:rPr>
        <w:t xml:space="preserve">, </w:t>
      </w:r>
      <w:r w:rsidRPr="001B77AA">
        <w:rPr>
          <w:rFonts w:ascii="Times New Roman" w:hAnsi="Times New Roman"/>
          <w:bCs/>
          <w:color w:val="000000"/>
          <w:lang w:val="en-US"/>
        </w:rPr>
        <w:t>tiff</w:t>
      </w:r>
      <w:r w:rsidRPr="001B77AA">
        <w:rPr>
          <w:rFonts w:ascii="Times New Roman" w:hAnsi="Times New Roman"/>
          <w:bCs/>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д) </w:t>
      </w:r>
      <w:r w:rsidRPr="001B77AA">
        <w:rPr>
          <w:rFonts w:ascii="Times New Roman" w:eastAsia="Times New Roman" w:hAnsi="Times New Roman"/>
          <w:bCs/>
          <w:color w:val="000000"/>
          <w:lang w:val="en-US" w:eastAsia="ru-RU"/>
        </w:rPr>
        <w:t>zip</w:t>
      </w:r>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val="en-US" w:eastAsia="ru-RU"/>
        </w:rPr>
        <w:t>rar</w:t>
      </w:r>
      <w:proofErr w:type="spellEnd"/>
      <w:r w:rsidRPr="001B77AA">
        <w:rPr>
          <w:rFonts w:ascii="Times New Roman" w:eastAsia="Times New Roman" w:hAnsi="Times New Roman"/>
          <w:bCs/>
          <w:color w:val="000000"/>
          <w:lang w:eastAsia="ru-RU"/>
        </w:rPr>
        <w:t xml:space="preserve"> – для сжатых документов в один файл;</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е) </w:t>
      </w:r>
      <w:r w:rsidRPr="001B77AA">
        <w:rPr>
          <w:rFonts w:ascii="Times New Roman" w:eastAsia="Times New Roman" w:hAnsi="Times New Roman"/>
          <w:bCs/>
          <w:color w:val="000000"/>
          <w:lang w:val="en-US" w:eastAsia="ru-RU"/>
        </w:rPr>
        <w:t>sig</w:t>
      </w:r>
      <w:r w:rsidRPr="001B77AA">
        <w:rPr>
          <w:rFonts w:ascii="Times New Roman" w:eastAsia="Times New Roman" w:hAnsi="Times New Roman"/>
          <w:bCs/>
          <w:color w:val="000000"/>
          <w:lang w:eastAsia="ru-RU"/>
        </w:rPr>
        <w:t xml:space="preserve"> – для открепленной усиленной квалифицированной электронной подписи.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2.6. В случае, если </w:t>
      </w:r>
      <w:r w:rsidRPr="001B77AA">
        <w:rPr>
          <w:rFonts w:ascii="Times New Roman" w:hAnsi="Times New Roman"/>
          <w:color w:val="000000"/>
        </w:rPr>
        <w:t xml:space="preserve">оригиналы документов, прилагаемых к </w:t>
      </w:r>
      <w:r w:rsidRPr="001B77AA">
        <w:rPr>
          <w:rFonts w:ascii="Times New Roman" w:hAnsi="Times New Roman"/>
          <w:bCs/>
          <w:color w:val="000000"/>
        </w:rPr>
        <w:t xml:space="preserve">заявлению о выдаче разрешения на строительство, заявлению о внесении изменений, уведомлению, </w:t>
      </w:r>
      <w:r w:rsidRPr="001B77AA">
        <w:rPr>
          <w:rFonts w:ascii="Times New Roman" w:hAnsi="Times New Roman"/>
          <w:color w:val="000000"/>
        </w:rPr>
        <w:t>выданы и подписаны уполномоченным органом</w:t>
      </w:r>
      <w:r w:rsidRPr="001B77AA">
        <w:rPr>
          <w:rFonts w:ascii="Times New Roman" w:hAnsi="Times New Roman"/>
          <w:bCs/>
          <w:color w:val="000000"/>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B77AA">
        <w:rPr>
          <w:rFonts w:ascii="Times New Roman" w:hAnsi="Times New Roman"/>
          <w:bCs/>
          <w:color w:val="000000"/>
        </w:rPr>
        <w:t>dpi</w:t>
      </w:r>
      <w:proofErr w:type="spellEnd"/>
      <w:r w:rsidRPr="001B77AA">
        <w:rPr>
          <w:rFonts w:ascii="Times New Roman" w:hAnsi="Times New Roman"/>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"черно-белый" (при отсутствии в документе графических изображений и (или) цветного текста);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"оттенки серого" (при наличии в документе графических изображений, отличных от цветного графического изображения);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"цветной" или "режим полной цветопередачи" (при наличии в документе цветных графических изображений либо цветного текста).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возможность идентифицировать документ и количество листов в документе;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Документы, подлежащие представлению в форматах </w:t>
      </w:r>
      <w:proofErr w:type="spellStart"/>
      <w:r w:rsidRPr="001B77AA">
        <w:rPr>
          <w:rFonts w:ascii="Times New Roman" w:hAnsi="Times New Roman"/>
          <w:color w:val="000000"/>
        </w:rPr>
        <w:t>xls</w:t>
      </w:r>
      <w:proofErr w:type="spellEnd"/>
      <w:r w:rsidRPr="001B77AA">
        <w:rPr>
          <w:rFonts w:ascii="Times New Roman" w:hAnsi="Times New Roman"/>
          <w:color w:val="000000"/>
        </w:rPr>
        <w:t xml:space="preserve">, </w:t>
      </w:r>
      <w:proofErr w:type="spellStart"/>
      <w:r w:rsidRPr="001B77AA">
        <w:rPr>
          <w:rFonts w:ascii="Times New Roman" w:hAnsi="Times New Roman"/>
          <w:color w:val="000000"/>
        </w:rPr>
        <w:t>xlsx</w:t>
      </w:r>
      <w:proofErr w:type="spellEnd"/>
      <w:r w:rsidRPr="001B77AA">
        <w:rPr>
          <w:rFonts w:ascii="Times New Roman" w:hAnsi="Times New Roman"/>
          <w:color w:val="000000"/>
        </w:rPr>
        <w:t xml:space="preserve"> или </w:t>
      </w:r>
      <w:proofErr w:type="spellStart"/>
      <w:r w:rsidRPr="001B77AA">
        <w:rPr>
          <w:rFonts w:ascii="Times New Roman" w:hAnsi="Times New Roman"/>
          <w:color w:val="000000"/>
        </w:rPr>
        <w:t>ods</w:t>
      </w:r>
      <w:proofErr w:type="spellEnd"/>
      <w:r w:rsidRPr="001B77AA">
        <w:rPr>
          <w:rFonts w:ascii="Times New Roman" w:hAnsi="Times New Roman"/>
          <w:color w:val="000000"/>
        </w:rPr>
        <w:t>, формируются в виде отдельного документа, представляемого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2.7.1. Порядок осуществления административных процедур (действий) в электронной форме. </w:t>
      </w:r>
    </w:p>
    <w:p w:rsidR="00EA53CA" w:rsidRPr="001B77AA" w:rsidRDefault="00EA53CA" w:rsidP="00EA53CA">
      <w:pPr>
        <w:widowControl w:val="0"/>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Формирование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Формирование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осуществляется посредством заполнения электронной формы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на Едином портале, региональном портале без необходимости дополнительной подачи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в какой-либо иной форме.</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Форматно-логическая проверка сформированного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осуществляется после заполнения заявителем каждого из полей электронной формы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При выявлении некорректно заполненного поля электронной формы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формировании заявлений, уведомления заявителю обеспечивается: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а) возможность копирования и сохранения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б) возможность печати на бумажном носителе копии электронной формы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в) сохранение ранее введенных в электронную форму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г) заполнение полей электронной формы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 возможность вернуться на любой из этапов заполнения электронной формы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без потери ранее введенной информации;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е) возможность доступа заявителя на Едином портале, региональном портале к ранее поданным им </w:t>
      </w:r>
      <w:r w:rsidRPr="001B77AA">
        <w:rPr>
          <w:rFonts w:ascii="Times New Roman" w:eastAsia="Times New Roman" w:hAnsi="Times New Roman"/>
          <w:bCs/>
          <w:color w:val="000000"/>
          <w:lang w:eastAsia="ru-RU"/>
        </w:rPr>
        <w:t>заявлениям о выдаче разрешения на строительство, заявлениям о внесении изменений, уведомлениям</w:t>
      </w:r>
      <w:r w:rsidRPr="001B77AA">
        <w:rPr>
          <w:rFonts w:ascii="Times New Roman" w:eastAsia="Times New Roman" w:hAnsi="Times New Roman"/>
          <w:color w:val="000000"/>
          <w:lang w:eastAsia="ru-RU"/>
        </w:rPr>
        <w:t xml:space="preserve"> в течение не менее одного года, а также частично сформированных </w:t>
      </w:r>
      <w:r w:rsidRPr="001B77AA">
        <w:rPr>
          <w:rFonts w:ascii="Times New Roman" w:eastAsia="Times New Roman" w:hAnsi="Times New Roman"/>
          <w:bCs/>
          <w:color w:val="000000"/>
          <w:lang w:eastAsia="ru-RU"/>
        </w:rPr>
        <w:t>заявлений о выдаче разрешения на строительство, заявлений о внесении изменений, уведомлений</w:t>
      </w:r>
      <w:r w:rsidRPr="001B77AA">
        <w:rPr>
          <w:rFonts w:ascii="Times New Roman" w:eastAsia="Times New Roman" w:hAnsi="Times New Roman"/>
          <w:color w:val="000000"/>
          <w:lang w:eastAsia="ru-RU"/>
        </w:rPr>
        <w:t xml:space="preserve"> – в течение не менее 3 месяцев.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Сформированное и подписанное </w:t>
      </w:r>
      <w:r w:rsidRPr="001B77AA">
        <w:rPr>
          <w:rFonts w:ascii="Times New Roman" w:eastAsia="Times New Roman" w:hAnsi="Times New Roman"/>
          <w:bCs/>
          <w:color w:val="000000"/>
          <w:lang w:eastAsia="ru-RU"/>
        </w:rPr>
        <w:t>заявление о выдаче разрешения на строительство, заявление о внесении изменений, уведомление</w:t>
      </w:r>
      <w:r w:rsidRPr="001B77AA">
        <w:rPr>
          <w:rFonts w:ascii="Times New Roman" w:eastAsia="Times New Roman" w:hAnsi="Times New Roman"/>
          <w:color w:val="000000"/>
          <w:lang w:eastAsia="ru-RU"/>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2.7.2.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б) регистрацию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и направление заявителю уведомления о регистрации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либо об отказе в приеме документов, необходимых для предоставления услуги.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2.7.3. Электронное </w:t>
      </w:r>
      <w:r w:rsidRPr="001B77AA">
        <w:rPr>
          <w:rFonts w:ascii="Times New Roman" w:eastAsia="Times New Roman" w:hAnsi="Times New Roman"/>
          <w:bCs/>
          <w:color w:val="000000"/>
          <w:lang w:eastAsia="ru-RU"/>
        </w:rPr>
        <w:t>заявление о выдаче разрешения на строительство, заявление о внесении изменений, уведомление</w:t>
      </w:r>
      <w:r w:rsidRPr="001B77AA">
        <w:rPr>
          <w:rFonts w:ascii="Times New Roman" w:eastAsia="Times New Roman" w:hAnsi="Times New Roman"/>
          <w:color w:val="000000"/>
          <w:lang w:eastAsia="ru-RU"/>
        </w:rPr>
        <w:t xml:space="preserve"> становится доступным для должностного лица уполномоченного органа государственной власти, органа </w:t>
      </w:r>
      <w:r w:rsidRPr="001B77AA">
        <w:rPr>
          <w:rFonts w:ascii="Times New Roman" w:eastAsia="Times New Roman" w:hAnsi="Times New Roman"/>
          <w:color w:val="000000"/>
          <w:lang w:eastAsia="ru-RU"/>
        </w:rPr>
        <w:lastRenderedPageBreak/>
        <w:t xml:space="preserve">местного самоуправления, организации, ответственного за прием и регистрацию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Ответственное должностное лицо:</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проверяет наличие электронных заявлений</w:t>
      </w:r>
      <w:r w:rsidRPr="001B77AA">
        <w:rPr>
          <w:rFonts w:ascii="Times New Roman" w:eastAsia="Times New Roman" w:hAnsi="Times New Roman"/>
          <w:bCs/>
          <w:color w:val="000000"/>
          <w:lang w:eastAsia="ru-RU"/>
        </w:rPr>
        <w:t xml:space="preserve"> о выдаче разрешения на строительство, заявлений о внесении изменений, уведомлений</w:t>
      </w:r>
      <w:r w:rsidRPr="001B77AA">
        <w:rPr>
          <w:rFonts w:ascii="Times New Roman" w:eastAsia="Times New Roman" w:hAnsi="Times New Roman"/>
          <w:color w:val="000000"/>
          <w:lang w:eastAsia="ru-RU"/>
        </w:rPr>
        <w:t>, поступивших посредством Единого портала, регионального портала, с периодичностью не реже 2 раз в день;</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рассматривает поступившие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и приложенные к ним документы;</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производит действия в соответствии с пунктом 2.7.2 настоящего Административного регламента.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2.7.4. Заявителю в качестве результата предоставления услуги обеспечивается возможность получения документа: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1B77AA">
        <w:rPr>
          <w:rFonts w:ascii="Times New Roman" w:eastAsia="Times New Roman" w:hAnsi="Times New Roman"/>
          <w:color w:val="000000"/>
          <w:lang w:eastAsia="ru-RU"/>
        </w:rPr>
        <w:t xml:space="preserve"> государственной власти, органа местного самоуправления, организации</w:t>
      </w:r>
      <w:r w:rsidRPr="001B77AA">
        <w:rPr>
          <w:rFonts w:ascii="Times New Roman" w:eastAsia="Times New Roman" w:hAnsi="Times New Roman"/>
          <w:bCs/>
          <w:color w:val="000000"/>
          <w:lang w:eastAsia="ru-RU"/>
        </w:rPr>
        <w:t>, направленного заявителю в личный кабинет на Едином портале, региональном портале;</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2.7.5. Получение информации о ходе рассмотрения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а также информацию о дальнейших действиях в личном кабинете по собственной инициативе, в любое время.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предоставлении услуги в электронной форме заявителю направляется: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а) уведомление о приеме и регистрации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и иных документов, необходимых для предоставления услуги, содержащее сведения о факте приема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2.7.6. Оценка качества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Оценка качества предоставления  услуги осуществляется в соответствии с </w:t>
      </w:r>
      <w:hyperlink r:id="rId20" w:history="1">
        <w:r w:rsidRPr="001B77AA">
          <w:rPr>
            <w:rFonts w:ascii="Times New Roman" w:eastAsia="Times New Roman" w:hAnsi="Times New Roman"/>
            <w:color w:val="000000"/>
            <w:lang w:eastAsia="ru-RU"/>
          </w:rPr>
          <w:t>Правилами</w:t>
        </w:r>
      </w:hyperlink>
      <w:r w:rsidRPr="001B77AA">
        <w:rPr>
          <w:rFonts w:ascii="Times New Roman" w:eastAsia="Times New Roman" w:hAnsi="Times New Roman"/>
          <w:color w:val="00000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w:t>
      </w:r>
    </w:p>
    <w:p w:rsidR="00EA53CA" w:rsidRPr="001B77AA" w:rsidRDefault="00EA53CA" w:rsidP="009219F4">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1B77AA">
        <w:rPr>
          <w:rFonts w:ascii="Times New Roman" w:eastAsia="Times New Roman" w:hAnsi="Times New Roman"/>
          <w:color w:val="000000"/>
          <w:vertAlign w:val="superscript"/>
          <w:lang w:eastAsia="ru-RU"/>
        </w:rPr>
        <w:t>2</w:t>
      </w:r>
      <w:r w:rsidRPr="001B77AA">
        <w:rPr>
          <w:rFonts w:ascii="Times New Roman" w:eastAsia="Times New Roman" w:hAnsi="Times New Roman"/>
          <w:color w:val="000000"/>
          <w:lang w:eastAsia="ru-RU"/>
        </w:rPr>
        <w:t xml:space="preserve"> Федерального закона от 27 июля 2010 года № 210-ФЗ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Об организации предоставления государственных и муниципальных услуг</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(далее – Федеральный закон № 210-ФЗ) и в порядке, установленном постановлением Правительства Российской Федерации от 20 ноября 2012 года № 1198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77AA">
        <w:rPr>
          <w:rFonts w:ascii="Times New Roman" w:eastAsia="Times New Roman" w:hAnsi="Times New Roman"/>
          <w:bCs/>
          <w:color w:val="000000"/>
          <w:lang w:eastAsia="ru-RU"/>
        </w:rPr>
        <w:t>"</w:t>
      </w:r>
      <w:r w:rsidR="009219F4" w:rsidRPr="001B77AA">
        <w:rPr>
          <w:rFonts w:ascii="Times New Roman" w:eastAsia="Times New Roman" w:hAnsi="Times New Roman"/>
          <w:color w:val="000000"/>
          <w:lang w:eastAsia="ru-RU"/>
        </w:rPr>
        <w:t>.</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документов, необходимых для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1B77AA">
        <w:rPr>
          <w:rFonts w:ascii="Times New Roman" w:hAnsi="Times New Roman"/>
          <w:color w:val="000000"/>
        </w:rPr>
        <w:t xml:space="preserve"> подпунктом "а" пункта 2.4 настоящего </w:t>
      </w:r>
      <w:r w:rsidRPr="001B77AA">
        <w:rPr>
          <w:rFonts w:ascii="Times New Roman" w:hAnsi="Times New Roman"/>
          <w:bCs/>
          <w:color w:val="000000"/>
        </w:rPr>
        <w:t>Административного регламента</w:t>
      </w:r>
      <w:r w:rsidRPr="001B77AA">
        <w:rPr>
          <w:rFonts w:ascii="Times New Roman" w:hAnsi="Times New Roman"/>
          <w:color w:val="000000"/>
        </w:rPr>
        <w:t xml:space="preserve"> указанные заявления, уведомление заполняются</w:t>
      </w:r>
      <w:r w:rsidRPr="001B77AA">
        <w:rPr>
          <w:rFonts w:ascii="Times New Roman" w:hAnsi="Times New Roman"/>
          <w:bCs/>
          <w:color w:val="000000"/>
        </w:rPr>
        <w:t xml:space="preserve"> путем внесения соответствующих сведений в интерактивную форму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1B77AA">
        <w:rPr>
          <w:rFonts w:ascii="Times New Roman" w:hAnsi="Times New Roman"/>
          <w:color w:val="000000"/>
        </w:rPr>
        <w:t xml:space="preserve">или усиленной неквалифицированной электронной подписью </w:t>
      </w:r>
      <w:r w:rsidRPr="001B77AA">
        <w:rPr>
          <w:rFonts w:ascii="Times New Roman" w:hAnsi="Times New Roman"/>
          <w:bCs/>
          <w:color w:val="00000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B77AA">
        <w:rPr>
          <w:rFonts w:ascii="Times New Roman" w:hAnsi="Times New Roman"/>
          <w:bCs/>
          <w:color w:val="000000"/>
          <w:vertAlign w:val="superscript"/>
        </w:rPr>
        <w:t>2</w:t>
      </w:r>
      <w:r w:rsidRPr="001B77AA">
        <w:rPr>
          <w:rFonts w:ascii="Times New Roman" w:hAnsi="Times New Roman"/>
          <w:bCs/>
          <w:color w:val="000000"/>
        </w:rPr>
        <w:t xml:space="preserve"> части 7 статьи 51 Градостроительного кодекса Российской Федерации</w:t>
      </w:r>
      <w:r w:rsidRPr="001B77AA" w:rsidDel="00051918">
        <w:rPr>
          <w:rFonts w:ascii="Times New Roman" w:hAnsi="Times New Roman"/>
          <w:bCs/>
          <w:color w:val="000000"/>
        </w:rPr>
        <w:t xml:space="preserve"> </w:t>
      </w:r>
      <w:r w:rsidRPr="001B77AA">
        <w:rPr>
          <w:rFonts w:ascii="Times New Roman" w:hAnsi="Times New Roman"/>
          <w:bCs/>
          <w:color w:val="000000"/>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1B77AA">
        <w:rPr>
          <w:rFonts w:ascii="Times New Roman" w:hAnsi="Times New Roman"/>
          <w:color w:val="00000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B77AA">
        <w:rPr>
          <w:rFonts w:ascii="Times New Roman" w:hAnsi="Times New Roman"/>
          <w:bCs/>
          <w:color w:val="000000"/>
        </w:rPr>
        <w:t>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д) решение общего собрания собственников помещений и </w:t>
      </w:r>
      <w:proofErr w:type="spellStart"/>
      <w:r w:rsidRPr="001B77AA">
        <w:rPr>
          <w:rFonts w:ascii="Times New Roman" w:hAnsi="Times New Roman"/>
          <w:bCs/>
          <w:color w:val="000000"/>
        </w:rPr>
        <w:t>машино</w:t>
      </w:r>
      <w:proofErr w:type="spellEnd"/>
      <w:r w:rsidRPr="001B77AA">
        <w:rPr>
          <w:rFonts w:ascii="Times New Roman" w:hAnsi="Times New Roman"/>
          <w:bCs/>
          <w:color w:val="00000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B77AA">
        <w:rPr>
          <w:rFonts w:ascii="Times New Roman" w:hAnsi="Times New Roman"/>
          <w:bCs/>
          <w:color w:val="000000"/>
        </w:rPr>
        <w:t>машино</w:t>
      </w:r>
      <w:proofErr w:type="spellEnd"/>
      <w:r w:rsidRPr="001B77AA">
        <w:rPr>
          <w:rFonts w:ascii="Times New Roman" w:hAnsi="Times New Roman"/>
          <w:bCs/>
          <w:color w:val="000000"/>
        </w:rPr>
        <w:t xml:space="preserve">-мест в многоквартирном доме </w:t>
      </w:r>
      <w:r w:rsidRPr="001B77AA">
        <w:rPr>
          <w:rFonts w:ascii="Times New Roman" w:hAnsi="Times New Roman"/>
          <w:color w:val="00000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B77AA">
        <w:rPr>
          <w:rFonts w:ascii="Times New Roman" w:hAnsi="Times New Roman"/>
          <w:bCs/>
          <w:color w:val="000000"/>
        </w:rPr>
        <w:t>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B77AA">
        <w:rPr>
          <w:rFonts w:ascii="Times New Roman" w:hAnsi="Times New Roman"/>
          <w:color w:val="000000"/>
        </w:rPr>
        <w:t xml:space="preserve">которых </w:t>
      </w:r>
      <w:r w:rsidRPr="001B77AA">
        <w:rPr>
          <w:rFonts w:ascii="Times New Roman" w:hAnsi="Times New Roman"/>
          <w:bCs/>
          <w:color w:val="000000"/>
        </w:rPr>
        <w:t xml:space="preserve">находятся </w:t>
      </w:r>
      <w:r w:rsidRPr="001B77AA">
        <w:rPr>
          <w:rFonts w:ascii="Times New Roman" w:hAnsi="Times New Roman"/>
          <w:color w:val="000000"/>
        </w:rPr>
        <w:t xml:space="preserve">указанные документы, </w:t>
      </w:r>
      <w:r w:rsidRPr="001B77AA">
        <w:rPr>
          <w:rFonts w:ascii="Times New Roman" w:hAnsi="Times New Roman"/>
          <w:bCs/>
          <w:color w:val="000000"/>
        </w:rPr>
        <w:t>и которые заявитель вправе представить по собственной инициативе: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B77AA">
        <w:rPr>
          <w:rFonts w:ascii="Times New Roman" w:hAnsi="Times New Roman"/>
          <w:bCs/>
          <w:color w:val="000000"/>
          <w:vertAlign w:val="superscript"/>
        </w:rPr>
        <w:t>3</w:t>
      </w:r>
      <w:r w:rsidRPr="001B77AA">
        <w:rPr>
          <w:rFonts w:ascii="Times New Roman" w:hAnsi="Times New Roman"/>
          <w:bCs/>
          <w:color w:val="000000"/>
        </w:rPr>
        <w:t xml:space="preserve"> статьи 51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77AA">
        <w:rPr>
          <w:rFonts w:ascii="Times New Roman" w:hAnsi="Times New Roman"/>
          <w:bCs/>
          <w:color w:val="000000"/>
        </w:rPr>
        <w:t>Росатом</w:t>
      </w:r>
      <w:proofErr w:type="spellEnd"/>
      <w:r w:rsidRPr="001B77AA">
        <w:rPr>
          <w:rFonts w:ascii="Times New Roman" w:hAnsi="Times New Roman"/>
          <w:bCs/>
          <w:color w:val="000000"/>
        </w:rPr>
        <w:t>", Государственной корпорацией по космической деятельности "</w:t>
      </w:r>
      <w:proofErr w:type="spellStart"/>
      <w:r w:rsidRPr="001B77AA">
        <w:rPr>
          <w:rFonts w:ascii="Times New Roman" w:hAnsi="Times New Roman"/>
          <w:bCs/>
          <w:color w:val="000000"/>
        </w:rPr>
        <w:t>Роскосмос</w:t>
      </w:r>
      <w:proofErr w:type="spellEnd"/>
      <w:r w:rsidRPr="001B77AA">
        <w:rPr>
          <w:rFonts w:ascii="Times New Roman" w:hAnsi="Times New Roman"/>
          <w:bCs/>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1B77AA">
        <w:rPr>
          <w:rFonts w:ascii="Times New Roman" w:hAnsi="Times New Roman"/>
          <w:bCs/>
          <w:color w:val="000000"/>
        </w:rPr>
        <w:lastRenderedPageBreak/>
        <w:t>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пояснительная записка;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B77AA">
        <w:rPr>
          <w:rFonts w:ascii="Times New Roman" w:hAnsi="Times New Roman"/>
          <w:bCs/>
          <w:color w:val="000000"/>
          <w:vertAlign w:val="superscript"/>
        </w:rPr>
        <w:t>4</w:t>
      </w:r>
      <w:r w:rsidRPr="001B77AA">
        <w:rPr>
          <w:rFonts w:ascii="Times New Roman" w:hAnsi="Times New Roman"/>
          <w:bCs/>
          <w:color w:val="00000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е) подтверждение соответствия вносимых в проектную документацию изменений требованиям, указанным в части 3</w:t>
      </w:r>
      <w:r w:rsidRPr="001B77AA">
        <w:rPr>
          <w:rFonts w:ascii="Times New Roman" w:hAnsi="Times New Roman"/>
          <w:bCs/>
          <w:color w:val="000000"/>
          <w:vertAlign w:val="superscript"/>
        </w:rPr>
        <w:t>8</w:t>
      </w:r>
      <w:r w:rsidRPr="001B77AA">
        <w:rPr>
          <w:rFonts w:ascii="Times New Roman" w:hAnsi="Times New Roman"/>
          <w:bCs/>
          <w:color w:val="00000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B77AA">
        <w:rPr>
          <w:rFonts w:ascii="Times New Roman" w:hAnsi="Times New Roman"/>
          <w:bCs/>
          <w:color w:val="000000"/>
          <w:vertAlign w:val="superscript"/>
        </w:rPr>
        <w:t>8</w:t>
      </w:r>
      <w:r w:rsidRPr="001B77AA">
        <w:rPr>
          <w:rFonts w:ascii="Times New Roman" w:hAnsi="Times New Roman"/>
          <w:bCs/>
          <w:color w:val="000000"/>
        </w:rPr>
        <w:t xml:space="preserve"> статьи 49 Градостроительного кодекса Российской Федерации;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ж) подтверждение соответствия вносимых в проектную документацию изменений требованиям, указанным в части 3</w:t>
      </w:r>
      <w:r w:rsidRPr="001B77AA">
        <w:rPr>
          <w:rFonts w:ascii="Times New Roman" w:hAnsi="Times New Roman"/>
          <w:bCs/>
          <w:color w:val="000000"/>
          <w:vertAlign w:val="superscript"/>
        </w:rPr>
        <w:t>9</w:t>
      </w:r>
      <w:r w:rsidRPr="001B77AA">
        <w:rPr>
          <w:rFonts w:ascii="Times New Roman" w:hAnsi="Times New Roman"/>
          <w:bCs/>
          <w:color w:val="00000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B77AA">
        <w:rPr>
          <w:rFonts w:ascii="Times New Roman" w:hAnsi="Times New Roman"/>
          <w:bCs/>
          <w:color w:val="000000"/>
          <w:vertAlign w:val="superscript"/>
        </w:rPr>
        <w:t>9</w:t>
      </w:r>
      <w:r w:rsidRPr="001B77AA">
        <w:rPr>
          <w:rFonts w:ascii="Times New Roman" w:hAnsi="Times New Roman"/>
          <w:bCs/>
          <w:color w:val="000000"/>
        </w:rPr>
        <w:t xml:space="preserve"> статьи 49 Градостроительного кодекса Российской Федерации;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B77AA">
        <w:rPr>
          <w:rFonts w:ascii="Times New Roman" w:hAnsi="Times New Roman"/>
          <w:bCs/>
          <w:color w:val="000000"/>
        </w:rPr>
        <w:t>Росатом</w:t>
      </w:r>
      <w:proofErr w:type="spellEnd"/>
      <w:r w:rsidRPr="001B77AA">
        <w:rPr>
          <w:rFonts w:ascii="Times New Roman" w:hAnsi="Times New Roman"/>
          <w:bCs/>
          <w:color w:val="000000"/>
        </w:rPr>
        <w:t>", Государственной корпорацией по космической деятельности "</w:t>
      </w:r>
      <w:proofErr w:type="spellStart"/>
      <w:r w:rsidRPr="001B77AA">
        <w:rPr>
          <w:rFonts w:ascii="Times New Roman" w:hAnsi="Times New Roman"/>
          <w:bCs/>
          <w:color w:val="000000"/>
        </w:rPr>
        <w:t>Роскосмос</w:t>
      </w:r>
      <w:proofErr w:type="spellEnd"/>
      <w:r w:rsidRPr="001B77AA">
        <w:rPr>
          <w:rFonts w:ascii="Times New Roman" w:hAnsi="Times New Roman"/>
          <w:bCs/>
          <w:color w:val="000000"/>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w:t>
      </w:r>
      <w:r w:rsidRPr="001B77AA">
        <w:rPr>
          <w:rFonts w:ascii="Times New Roman" w:hAnsi="Times New Roman"/>
          <w:bCs/>
          <w:color w:val="000000"/>
        </w:rPr>
        <w:lastRenderedPageBreak/>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color w:val="000000"/>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2.9.2. В случае представления </w:t>
      </w:r>
      <w:r w:rsidRPr="001B77AA">
        <w:rPr>
          <w:rFonts w:ascii="Times New Roman" w:eastAsia="Times New Roman" w:hAnsi="Times New Roman"/>
          <w:bCs/>
          <w:color w:val="000000"/>
          <w:lang w:eastAsia="ru-RU"/>
        </w:rPr>
        <w:t xml:space="preserve">уведомления об </w:t>
      </w:r>
      <w:r w:rsidRPr="001B77AA">
        <w:rPr>
          <w:rFonts w:ascii="Times New Roman" w:hAnsi="Times New Roman"/>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2.9.3. В случае представления </w:t>
      </w:r>
      <w:r w:rsidRPr="001B77AA">
        <w:rPr>
          <w:rFonts w:ascii="Times New Roman" w:eastAsia="Times New Roman" w:hAnsi="Times New Roman"/>
          <w:bCs/>
          <w:color w:val="000000"/>
          <w:lang w:eastAsia="ru-RU"/>
        </w:rPr>
        <w:t xml:space="preserve">уведомления об </w:t>
      </w:r>
      <w:r w:rsidRPr="001B77AA">
        <w:rPr>
          <w:rFonts w:ascii="Times New Roman" w:hAnsi="Times New Roman"/>
          <w:bCs/>
          <w:color w:val="000000"/>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2.9.4. В случае представления </w:t>
      </w:r>
      <w:r w:rsidRPr="001B77AA">
        <w:rPr>
          <w:rFonts w:ascii="Times New Roman" w:eastAsia="Times New Roman" w:hAnsi="Times New Roman"/>
          <w:bCs/>
          <w:color w:val="000000"/>
          <w:lang w:eastAsia="ru-RU"/>
        </w:rPr>
        <w:t xml:space="preserve">уведомления о </w:t>
      </w:r>
      <w:r w:rsidRPr="001B77AA">
        <w:rPr>
          <w:rFonts w:ascii="Times New Roman" w:hAnsi="Times New Roman"/>
          <w:bCs/>
          <w:color w:val="000000"/>
        </w:rPr>
        <w:t>переходе права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решение о предоставлении права пользования недрами и решение о переоформлении лицензии на право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2.9.5. В случае представления </w:t>
      </w:r>
      <w:r w:rsidRPr="001B77AA">
        <w:rPr>
          <w:rFonts w:ascii="Times New Roman" w:eastAsia="Times New Roman" w:hAnsi="Times New Roman"/>
          <w:bCs/>
          <w:color w:val="000000"/>
          <w:lang w:eastAsia="ru-RU"/>
        </w:rPr>
        <w:t xml:space="preserve">уведомления </w:t>
      </w:r>
      <w:r w:rsidRPr="001B77AA">
        <w:rPr>
          <w:rFonts w:ascii="Times New Roman" w:hAnsi="Times New Roman"/>
          <w:bCs/>
          <w:color w:val="000000"/>
        </w:rPr>
        <w:t>о переходе прав на земельный участок: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2.9.6. В случае представления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A53CA" w:rsidRPr="001B77AA" w:rsidRDefault="00EA53CA" w:rsidP="009219F4">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2.11. Непредставление (несвоевременное представление) государственными </w:t>
      </w:r>
      <w:r w:rsidRPr="001B77AA">
        <w:rPr>
          <w:rFonts w:ascii="Times New Roman" w:hAnsi="Times New Roman"/>
          <w:color w:val="000000"/>
        </w:rPr>
        <w:t>органами власти, органами местного самоуправления, организациями находящихся в их распоряжении документов</w:t>
      </w:r>
      <w:r w:rsidRPr="001B77AA">
        <w:rPr>
          <w:rFonts w:ascii="Times New Roman" w:hAnsi="Times New Roman"/>
          <w:bCs/>
          <w:color w:val="000000"/>
        </w:rPr>
        <w:t xml:space="preserve"> и информации не может являться основанием для отказа в выдаче разрешения на строительство, во внесении изменений</w:t>
      </w:r>
      <w:r w:rsidR="009219F4" w:rsidRPr="001B77AA">
        <w:rPr>
          <w:rFonts w:ascii="Times New Roman" w:hAnsi="Times New Roman"/>
          <w:bCs/>
          <w:color w:val="000000"/>
        </w:rPr>
        <w:t xml:space="preserve"> в разрешение на строительство.</w:t>
      </w:r>
    </w:p>
    <w:p w:rsidR="00EA53CA" w:rsidRPr="001B77AA" w:rsidRDefault="00EA53CA" w:rsidP="009219F4">
      <w:pPr>
        <w:widowControl w:val="0"/>
        <w:autoSpaceDE w:val="0"/>
        <w:autoSpaceDN w:val="0"/>
        <w:adjustRightInd w:val="0"/>
        <w:spacing w:after="0" w:line="240" w:lineRule="auto"/>
        <w:ind w:firstLine="709"/>
        <w:jc w:val="center"/>
        <w:rPr>
          <w:rFonts w:ascii="Times New Roman" w:hAnsi="Times New Roman"/>
          <w:b/>
          <w:bCs/>
          <w:color w:val="000000"/>
          <w:lang w:eastAsia="ru-RU"/>
        </w:rPr>
      </w:pPr>
      <w:r w:rsidRPr="001B77AA">
        <w:rPr>
          <w:rFonts w:ascii="Times New Roman" w:hAnsi="Times New Roman"/>
          <w:b/>
          <w:bCs/>
          <w:color w:val="000000"/>
          <w:lang w:eastAsia="ru-RU"/>
        </w:rPr>
        <w:t>Срок регистрации запроса заявителя о предоставлении м</w:t>
      </w:r>
      <w:r w:rsidR="009219F4" w:rsidRPr="001B77AA">
        <w:rPr>
          <w:rFonts w:ascii="Times New Roman" w:hAnsi="Times New Roman"/>
          <w:b/>
          <w:bCs/>
          <w:color w:val="000000"/>
          <w:lang w:eastAsia="ru-RU"/>
        </w:rPr>
        <w:t>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получения.</w:t>
      </w:r>
    </w:p>
    <w:p w:rsidR="00EA53CA" w:rsidRPr="001B77AA" w:rsidRDefault="00EA53CA" w:rsidP="009219F4">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w:t>
      </w:r>
      <w:r w:rsidR="009219F4" w:rsidRPr="001B77AA">
        <w:rPr>
          <w:rFonts w:ascii="Times New Roman" w:hAnsi="Times New Roman"/>
          <w:bCs/>
          <w:color w:val="000000"/>
        </w:rPr>
        <w:t>азанных заявления, уведомления.</w:t>
      </w:r>
    </w:p>
    <w:p w:rsidR="00EA53CA" w:rsidRPr="001B77AA" w:rsidRDefault="00EA53CA" w:rsidP="00EA53CA">
      <w:pPr>
        <w:autoSpaceDE w:val="0"/>
        <w:autoSpaceDN w:val="0"/>
        <w:adjustRightInd w:val="0"/>
        <w:spacing w:after="0" w:line="240" w:lineRule="auto"/>
        <w:ind w:firstLine="709"/>
        <w:jc w:val="center"/>
        <w:outlineLvl w:val="0"/>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Срок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center"/>
        <w:outlineLvl w:val="0"/>
        <w:rPr>
          <w:rFonts w:ascii="Times New Roman" w:eastAsia="Times New Roman" w:hAnsi="Times New Roman"/>
          <w:b/>
          <w:bCs/>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2.13. Срок предоставления услуги составляет:</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51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местного самоуправления в случае предоставления услуги в соответствии с частью 11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51 Градостроительного кодекса Российской Федерации.</w:t>
      </w:r>
    </w:p>
    <w:p w:rsidR="00EA53CA" w:rsidRPr="001B77AA" w:rsidRDefault="00EA53CA" w:rsidP="009219F4">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Заявление о выдаче разрешения на строительство, заявление о внесении изменений, уведомление считается полученным органом местного самоупр</w:t>
      </w:r>
      <w:r w:rsidR="009219F4" w:rsidRPr="001B77AA">
        <w:rPr>
          <w:rFonts w:ascii="Times New Roman" w:hAnsi="Times New Roman"/>
          <w:color w:val="000000"/>
        </w:rPr>
        <w:t>авления со дня его регистрации.</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оснований для приостановления или отказа в пред</w:t>
      </w:r>
      <w:r w:rsidR="009219F4" w:rsidRPr="001B77AA">
        <w:rPr>
          <w:rFonts w:ascii="Times New Roman" w:eastAsia="Times New Roman" w:hAnsi="Times New Roman"/>
          <w:b/>
          <w:bCs/>
          <w:color w:val="000000"/>
          <w:lang w:eastAsia="ru-RU"/>
        </w:rPr>
        <w:t>оставлении муниципальной услуги</w:t>
      </w:r>
    </w:p>
    <w:p w:rsidR="00EA53CA" w:rsidRPr="001B77AA" w:rsidRDefault="00EA53CA" w:rsidP="00EA53CA">
      <w:pPr>
        <w:spacing w:after="0" w:line="240" w:lineRule="auto"/>
        <w:ind w:firstLine="709"/>
        <w:jc w:val="both"/>
        <w:rPr>
          <w:rFonts w:ascii="Times New Roman" w:hAnsi="Times New Roman"/>
          <w:bCs/>
          <w:color w:val="000000"/>
        </w:rPr>
      </w:pPr>
      <w:r w:rsidRPr="001B77AA">
        <w:rPr>
          <w:rFonts w:ascii="Times New Roman" w:hAnsi="Times New Roman"/>
          <w:bCs/>
          <w:color w:val="000000"/>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A53CA" w:rsidRPr="001B77AA" w:rsidRDefault="00EA53CA" w:rsidP="009219F4">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w:t>
      </w:r>
      <w:r w:rsidR="009219F4" w:rsidRPr="001B77AA">
        <w:rPr>
          <w:rFonts w:ascii="Times New Roman" w:hAnsi="Times New Roman"/>
          <w:bCs/>
          <w:color w:val="000000"/>
        </w:rPr>
        <w:t>о Административного регламента.</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lastRenderedPageBreak/>
        <w:t>Исчерпывающий перечень оснований для отказа в приеме 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2.15. Исчерпывающий перечень оснований для отказа в приеме документов, </w:t>
      </w:r>
      <w:r w:rsidRPr="001B77AA">
        <w:rPr>
          <w:rFonts w:ascii="Times New Roman" w:hAnsi="Times New Roman"/>
          <w:color w:val="000000"/>
        </w:rPr>
        <w:t xml:space="preserve">указанных в пункте 2.8 настоящего </w:t>
      </w:r>
      <w:r w:rsidRPr="001B77AA">
        <w:rPr>
          <w:rFonts w:ascii="Times New Roman" w:hAnsi="Times New Roman"/>
          <w:bCs/>
          <w:color w:val="000000"/>
        </w:rPr>
        <w:t>Административного регламента, в том числе представленных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б) неполное заполнение полей в форме </w:t>
      </w:r>
      <w:r w:rsidRPr="001B77AA">
        <w:rPr>
          <w:rFonts w:ascii="Times New Roman" w:hAnsi="Times New Roman"/>
          <w:bCs/>
          <w:color w:val="000000"/>
        </w:rPr>
        <w:t>заявления о выдаче разрешения на строительство, заявления о внесении изменений, уведомления</w:t>
      </w:r>
      <w:r w:rsidRPr="001B77AA">
        <w:rPr>
          <w:rFonts w:ascii="Times New Roman" w:hAnsi="Times New Roman"/>
          <w:color w:val="000000"/>
        </w:rPr>
        <w:t>, в том числе в интерактивной форме заявления (уведомления)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color w:val="000000"/>
        </w:rPr>
        <w:t>в) непредставление документов, предусмотренных подпунктами "а" - "в"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представленные документы содержат подчистки и исправления текста;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ж) </w:t>
      </w:r>
      <w:r w:rsidRPr="001B77AA">
        <w:rPr>
          <w:rFonts w:ascii="Times New Roman" w:eastAsia="Times New Roman" w:hAnsi="Times New Roman"/>
          <w:bCs/>
          <w:color w:val="000000"/>
          <w:lang w:eastAsia="ru-RU"/>
        </w:rPr>
        <w:t xml:space="preserve">заявление о выдаче разрешения на строительство, заявление о внесении изменений, уведомление </w:t>
      </w:r>
      <w:r w:rsidRPr="001B77AA">
        <w:rPr>
          <w:rFonts w:ascii="Times New Roman" w:hAnsi="Times New Roman"/>
          <w:bCs/>
          <w:color w:val="000000"/>
        </w:rPr>
        <w:t xml:space="preserve">и документы, </w:t>
      </w:r>
      <w:r w:rsidRPr="001B77AA">
        <w:rPr>
          <w:rFonts w:ascii="Times New Roman" w:hAnsi="Times New Roman"/>
          <w:color w:val="000000"/>
        </w:rPr>
        <w:t xml:space="preserve">указанные в подпунктах "б" - "д" пункта 2.8 настоящего </w:t>
      </w:r>
      <w:r w:rsidRPr="001B77AA">
        <w:rPr>
          <w:rFonts w:ascii="Times New Roman" w:hAnsi="Times New Roman"/>
          <w:bCs/>
          <w:color w:val="000000"/>
        </w:rPr>
        <w:t>Административного регламента</w:t>
      </w:r>
      <w:r w:rsidRPr="001B77AA">
        <w:rPr>
          <w:rFonts w:ascii="Times New Roman" w:hAnsi="Times New Roman"/>
          <w:color w:val="000000"/>
        </w:rPr>
        <w:t xml:space="preserve">, </w:t>
      </w:r>
      <w:r w:rsidRPr="001B77AA">
        <w:rPr>
          <w:rFonts w:ascii="Times New Roman" w:hAnsi="Times New Roman"/>
          <w:bCs/>
          <w:color w:val="000000"/>
        </w:rPr>
        <w:t>представлены в электронной форме с нарушением требований, установленных пунктами 2.5 – 2.7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w:t>
      </w:r>
      <w:r w:rsidRPr="001B77AA">
        <w:rPr>
          <w:rFonts w:ascii="Times New Roman" w:hAnsi="Times New Roman"/>
          <w:color w:val="000000"/>
        </w:rPr>
        <w:t xml:space="preserve"> действительной в документах, представленных в электронной форме</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2.16. Решение об отказе в приеме документов, </w:t>
      </w:r>
      <w:r w:rsidRPr="001B77AA">
        <w:rPr>
          <w:rFonts w:ascii="Times New Roman" w:hAnsi="Times New Roman"/>
          <w:color w:val="000000"/>
        </w:rPr>
        <w:t xml:space="preserve">указанных в пункте 2.8 настоящего </w:t>
      </w:r>
      <w:r w:rsidRPr="001B77AA">
        <w:rPr>
          <w:rFonts w:ascii="Times New Roman" w:hAnsi="Times New Roman"/>
          <w:bCs/>
          <w:color w:val="000000"/>
        </w:rPr>
        <w:t xml:space="preserve">Административного регламента, оформляется по форме согласно Приложению № 6 к настоящему Административному регламенту.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1B77AA">
        <w:rPr>
          <w:rFonts w:ascii="Times New Roman" w:eastAsia="Times New Roman" w:hAnsi="Times New Roman"/>
          <w:bCs/>
          <w:color w:val="000000"/>
          <w:lang w:eastAsia="ru-RU"/>
        </w:rPr>
        <w:t xml:space="preserve">заявлении о выдаче разрешения на строительство, заявлении о внесении изменений, уведомлении, </w:t>
      </w:r>
      <w:r w:rsidRPr="001B77AA">
        <w:rPr>
          <w:rFonts w:ascii="Times New Roman" w:hAnsi="Times New Roman"/>
          <w:bCs/>
          <w:color w:val="000000"/>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орган местного самоуправления.</w:t>
      </w:r>
    </w:p>
    <w:p w:rsidR="00EA53CA" w:rsidRPr="001B77AA" w:rsidRDefault="00EA53CA" w:rsidP="009219F4">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2.18. Отказ в приеме документов, указанных в пункте 2.8 настоящего Административного регламента, не препятствует повторному обращению заявителя в орган местного самоу</w:t>
      </w:r>
      <w:r w:rsidR="009219F4" w:rsidRPr="001B77AA">
        <w:rPr>
          <w:rFonts w:ascii="Times New Roman" w:hAnsi="Times New Roman"/>
          <w:bCs/>
          <w:color w:val="000000"/>
        </w:rPr>
        <w:t>правления за получением услуги.</w:t>
      </w:r>
    </w:p>
    <w:p w:rsidR="00EA53CA" w:rsidRPr="001B77AA" w:rsidRDefault="00EA53CA" w:rsidP="009219F4">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Результат пред</w:t>
      </w:r>
      <w:r w:rsidR="009219F4" w:rsidRPr="001B77AA">
        <w:rPr>
          <w:rFonts w:ascii="Times New Roman" w:eastAsia="Times New Roman" w:hAnsi="Times New Roman"/>
          <w:b/>
          <w:bCs/>
          <w:color w:val="000000"/>
          <w:lang w:eastAsia="ru-RU"/>
        </w:rPr>
        <w:t>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2.19. Результатом предоставления услуги является: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разрешение на строительство (в том числе на отдельные этапы строительства, реконструкции объекта капитального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решение об отказе в выдаче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решение об отказе во внесении изменений в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color w:val="000000"/>
        </w:rPr>
        <w:t xml:space="preserve">Решение об отказе </w:t>
      </w:r>
      <w:r w:rsidRPr="001B77AA">
        <w:rPr>
          <w:rFonts w:ascii="Times New Roman" w:hAnsi="Times New Roman"/>
          <w:bCs/>
          <w:color w:val="000000"/>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color w:val="000000"/>
        </w:rPr>
        <w:t xml:space="preserve">Решение об отказе </w:t>
      </w:r>
      <w:r w:rsidRPr="001B77AA">
        <w:rPr>
          <w:rFonts w:ascii="Times New Roman" w:hAnsi="Times New Roman"/>
          <w:bCs/>
          <w:color w:val="000000"/>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2.21. При предоставлении заявителем </w:t>
      </w:r>
      <w:r w:rsidRPr="001B77AA">
        <w:rPr>
          <w:rFonts w:ascii="Times New Roman" w:eastAsia="Times New Roman" w:hAnsi="Times New Roman"/>
          <w:bCs/>
          <w:color w:val="000000"/>
          <w:lang w:eastAsia="ru-RU"/>
        </w:rPr>
        <w:t xml:space="preserve">заявления о внесении изменений, уведомления </w:t>
      </w:r>
      <w:r w:rsidRPr="001B77AA">
        <w:rPr>
          <w:rFonts w:ascii="Times New Roman" w:hAnsi="Times New Roman"/>
          <w:color w:val="000000"/>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1B77AA">
        <w:rPr>
          <w:rFonts w:ascii="Times New Roman" w:hAnsi="Times New Roman"/>
          <w:bCs/>
          <w:color w:val="000000"/>
        </w:rPr>
        <w:t>внесения изменений (</w:t>
      </w:r>
      <w:r w:rsidRPr="001B77AA">
        <w:rPr>
          <w:rFonts w:ascii="Times New Roman" w:hAnsi="Times New Roman"/>
          <w:color w:val="000000"/>
        </w:rPr>
        <w:t>реквизиты заявления либо уведомления</w:t>
      </w:r>
      <w:r w:rsidRPr="001B77AA">
        <w:rPr>
          <w:rFonts w:ascii="Times New Roman" w:hAnsi="Times New Roman"/>
          <w:bCs/>
          <w:color w:val="000000"/>
        </w:rPr>
        <w:t xml:space="preserve"> и</w:t>
      </w:r>
      <w:r w:rsidRPr="001B77AA">
        <w:rPr>
          <w:rFonts w:ascii="Times New Roman" w:hAnsi="Times New Roman"/>
          <w:color w:val="000000"/>
        </w:rPr>
        <w:t xml:space="preserve"> ссылка на соответствующую норму Градостроительного кодекса Российской Федерации) и дата внесения изменений.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2.22.1. В случае представления заявления о выдаче разрешения на строительство: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а) отсутствие документов, предусмотренных подпунктами "г", "д" пункта 2.8, пунктом 2.9.1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2.22.2. В случае представления </w:t>
      </w:r>
      <w:r w:rsidRPr="001B77AA">
        <w:rPr>
          <w:rFonts w:ascii="Times New Roman" w:eastAsia="Times New Roman" w:hAnsi="Times New Roman"/>
          <w:bCs/>
          <w:color w:val="000000"/>
          <w:lang w:eastAsia="ru-RU"/>
        </w:rPr>
        <w:t xml:space="preserve">уведомления об </w:t>
      </w:r>
      <w:r w:rsidRPr="001B77AA">
        <w:rPr>
          <w:rFonts w:ascii="Times New Roman" w:hAnsi="Times New Roman"/>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2.22.3. В случае представления </w:t>
      </w:r>
      <w:r w:rsidRPr="001B77AA">
        <w:rPr>
          <w:rFonts w:ascii="Times New Roman" w:eastAsia="Times New Roman" w:hAnsi="Times New Roman"/>
          <w:bCs/>
          <w:color w:val="000000"/>
          <w:lang w:eastAsia="ru-RU"/>
        </w:rPr>
        <w:t xml:space="preserve">уведомления об образовании земельного участка </w:t>
      </w:r>
      <w:r w:rsidRPr="001B77AA">
        <w:rPr>
          <w:rFonts w:ascii="Times New Roman" w:hAnsi="Times New Roman"/>
          <w:bCs/>
          <w:color w:val="00000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B77AA">
        <w:rPr>
          <w:rFonts w:ascii="Times New Roman" w:hAnsi="Times New Roman"/>
          <w:color w:val="000000"/>
        </w:rPr>
        <w:t xml:space="preserve">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2.22.4. В случае представления </w:t>
      </w:r>
      <w:r w:rsidRPr="001B77AA">
        <w:rPr>
          <w:rFonts w:ascii="Times New Roman" w:eastAsia="Times New Roman" w:hAnsi="Times New Roman"/>
          <w:bCs/>
          <w:color w:val="000000"/>
          <w:lang w:eastAsia="ru-RU"/>
        </w:rPr>
        <w:t xml:space="preserve">уведомления о </w:t>
      </w:r>
      <w:r w:rsidRPr="001B77AA">
        <w:rPr>
          <w:rFonts w:ascii="Times New Roman" w:hAnsi="Times New Roman"/>
          <w:bCs/>
          <w:color w:val="000000"/>
        </w:rPr>
        <w:t>переходе права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недостоверность сведений, указанных в уведомлении о переходе права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2.22.5. В случае представления заявителем </w:t>
      </w:r>
      <w:r w:rsidRPr="001B77AA">
        <w:rPr>
          <w:rFonts w:ascii="Times New Roman" w:eastAsia="Times New Roman" w:hAnsi="Times New Roman"/>
          <w:bCs/>
          <w:color w:val="000000"/>
          <w:lang w:eastAsia="ru-RU"/>
        </w:rPr>
        <w:t>уведомления о переходе прав на земельный участок</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в уведомлении о переходе прав на земельный участок реквизитов правоустанавливающих документов на такой земельный участок;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2.22.6. В случае представления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подача заявления о внесении изменений менее чем за десять рабочих дней до истечения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документов, предусмотренных пунктом 2.9.1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е) подача заявления о внесении изменений менее чем за десять рабочих дней до истечения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2.23. Результат предоставления услуги, указанный в пункте 2.19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1B77AA">
        <w:rPr>
          <w:rFonts w:ascii="Times New Roman" w:eastAsia="Times New Roman" w:hAnsi="Times New Roman"/>
          <w:bCs/>
          <w:color w:val="000000"/>
          <w:lang w:eastAsia="ru-RU"/>
        </w:rPr>
        <w:t>заявлении о выдаче разрешения на строительство, заявлении о внесении изменений, уведомлении</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Разрешение на строительство выдается </w:t>
      </w:r>
      <w:r w:rsidRPr="001B77AA">
        <w:rPr>
          <w:rFonts w:ascii="Times New Roman" w:hAnsi="Times New Roman"/>
          <w:color w:val="000000"/>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Pr="001B77AA">
        <w:rPr>
          <w:rFonts w:ascii="Times New Roman" w:hAnsi="Times New Roman"/>
          <w:color w:val="000000"/>
        </w:rPr>
        <w:lastRenderedPageBreak/>
        <w:t xml:space="preserve">организацией </w:t>
      </w:r>
      <w:r w:rsidRPr="001B77AA">
        <w:rPr>
          <w:rFonts w:ascii="Times New Roman" w:hAnsi="Times New Roman"/>
          <w:bCs/>
          <w:color w:val="000000"/>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EA53CA" w:rsidRPr="001B77AA" w:rsidRDefault="00EA53CA" w:rsidP="009219F4">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 xml:space="preserve">Разрешение на строительство выдается </w:t>
      </w:r>
      <w:r w:rsidRPr="001B77AA">
        <w:rPr>
          <w:rFonts w:ascii="Times New Roman" w:hAnsi="Times New Roman"/>
          <w:color w:val="000000"/>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B77AA">
        <w:rPr>
          <w:rFonts w:ascii="Times New Roman" w:hAnsi="Times New Roman"/>
          <w:bCs/>
          <w:color w:val="000000"/>
        </w:rPr>
        <w:t xml:space="preserve"> исключительно в электронной форме </w:t>
      </w:r>
      <w:r w:rsidRPr="001B77AA">
        <w:rPr>
          <w:rFonts w:ascii="Times New Roman" w:hAnsi="Times New Roman"/>
          <w:color w:val="000000"/>
        </w:rPr>
        <w:t xml:space="preserve">в случаях, установленных нормативным правовым актом </w:t>
      </w:r>
      <w:r w:rsidR="009219F4" w:rsidRPr="001B77AA">
        <w:rPr>
          <w:rFonts w:ascii="Times New Roman" w:hAnsi="Times New Roman"/>
          <w:color w:val="000000"/>
        </w:rPr>
        <w:t xml:space="preserve">субъекта Российской Федерации. </w:t>
      </w:r>
    </w:p>
    <w:p w:rsidR="00EA53CA" w:rsidRPr="001B77AA" w:rsidRDefault="00EA53CA" w:rsidP="009219F4">
      <w:pPr>
        <w:widowControl w:val="0"/>
        <w:autoSpaceDE w:val="0"/>
        <w:autoSpaceDN w:val="0"/>
        <w:adjustRightInd w:val="0"/>
        <w:spacing w:after="0" w:line="240" w:lineRule="auto"/>
        <w:ind w:firstLine="709"/>
        <w:jc w:val="center"/>
        <w:outlineLvl w:val="2"/>
        <w:rPr>
          <w:rFonts w:ascii="Times New Roman" w:hAnsi="Times New Roman"/>
          <w:b/>
          <w:color w:val="000000"/>
          <w:lang w:eastAsia="ru-RU"/>
        </w:rPr>
      </w:pPr>
      <w:r w:rsidRPr="001B77AA">
        <w:rPr>
          <w:rFonts w:ascii="Times New Roman" w:hAnsi="Times New Roman"/>
          <w:b/>
          <w:color w:val="000000"/>
          <w:lang w:eastAsia="ru-RU"/>
        </w:rPr>
        <w:t xml:space="preserve">Размер платы, взимаемой с заявителя при предоставлении муниципальной услуги, и способы ее взимания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2.24. Предоставление услуги осуществляется без взимания платы.</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p>
    <w:p w:rsidR="00EA53CA" w:rsidRPr="001B77AA" w:rsidRDefault="00EA53CA" w:rsidP="00EA53CA">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Иные требования к предоставлению</w:t>
      </w:r>
    </w:p>
    <w:p w:rsidR="00EA53CA" w:rsidRPr="001B77AA" w:rsidRDefault="009219F4" w:rsidP="009219F4">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2.25. Сведения о ходе рассмотрения </w:t>
      </w:r>
      <w:r w:rsidRPr="001B77AA">
        <w:rPr>
          <w:rFonts w:ascii="Times New Roman" w:hAnsi="Times New Roman"/>
          <w:bCs/>
          <w:color w:val="000000"/>
        </w:rPr>
        <w:t xml:space="preserve">заявления о выдаче разрешения на строительство, заявления о внесении изменений, уведомления, представленных </w:t>
      </w:r>
      <w:r w:rsidRPr="001B77AA">
        <w:rPr>
          <w:rFonts w:ascii="Times New Roman" w:hAnsi="Times New Roman"/>
          <w:color w:val="000000"/>
        </w:rPr>
        <w:t>посредством Единого портала, регионального портала, единой информационной системы жилищного строительства,</w:t>
      </w:r>
      <w:r w:rsidRPr="001B77AA">
        <w:rPr>
          <w:rFonts w:ascii="Times New Roman" w:hAnsi="Times New Roman"/>
          <w:bCs/>
          <w:color w:val="000000"/>
        </w:rPr>
        <w:t xml:space="preserve"> </w:t>
      </w:r>
      <w:r w:rsidRPr="001B77AA">
        <w:rPr>
          <w:rFonts w:ascii="Times New Roman" w:hAnsi="Times New Roman"/>
          <w:color w:val="000000"/>
        </w:rPr>
        <w:t xml:space="preserve">доводятся до заявителя </w:t>
      </w:r>
      <w:r w:rsidRPr="001B77AA">
        <w:rPr>
          <w:rFonts w:ascii="Times New Roman" w:hAnsi="Times New Roman"/>
          <w:bCs/>
          <w:color w:val="000000"/>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Сведения о ходе рассмотрения </w:t>
      </w:r>
      <w:r w:rsidRPr="001B77AA">
        <w:rPr>
          <w:rFonts w:ascii="Times New Roman" w:hAnsi="Times New Roman"/>
          <w:bCs/>
          <w:color w:val="000000"/>
        </w:rPr>
        <w:t>заявления о выдаче разрешения на строительство, заявления о внесении изменений, уведомления</w:t>
      </w:r>
      <w:r w:rsidRPr="001B77AA">
        <w:rPr>
          <w:rFonts w:ascii="Times New Roman" w:hAnsi="Times New Roman"/>
          <w:color w:val="000000"/>
        </w:rPr>
        <w:t xml:space="preserve">, представленных способами, указанными в подпунктах </w:t>
      </w:r>
      <w:r w:rsidRPr="001B77AA">
        <w:rPr>
          <w:rFonts w:ascii="Times New Roman" w:hAnsi="Times New Roman"/>
          <w:bCs/>
          <w:color w:val="000000"/>
        </w:rPr>
        <w:t>"</w:t>
      </w:r>
      <w:r w:rsidRPr="001B77AA">
        <w:rPr>
          <w:rFonts w:ascii="Times New Roman" w:hAnsi="Times New Roman"/>
          <w:color w:val="000000"/>
        </w:rPr>
        <w:t>б</w:t>
      </w:r>
      <w:r w:rsidRPr="001B77AA">
        <w:rPr>
          <w:rFonts w:ascii="Times New Roman" w:hAnsi="Times New Roman"/>
          <w:bCs/>
          <w:color w:val="000000"/>
        </w:rPr>
        <w:t>"</w:t>
      </w:r>
      <w:r w:rsidRPr="001B77AA">
        <w:rPr>
          <w:rFonts w:ascii="Times New Roman" w:hAnsi="Times New Roman"/>
          <w:color w:val="000000"/>
        </w:rPr>
        <w:t xml:space="preserve">, </w:t>
      </w:r>
      <w:r w:rsidRPr="001B77AA">
        <w:rPr>
          <w:rFonts w:ascii="Times New Roman" w:hAnsi="Times New Roman"/>
          <w:bCs/>
          <w:color w:val="000000"/>
        </w:rPr>
        <w:t>"</w:t>
      </w:r>
      <w:r w:rsidRPr="001B77AA">
        <w:rPr>
          <w:rFonts w:ascii="Times New Roman" w:hAnsi="Times New Roman"/>
          <w:color w:val="000000"/>
        </w:rPr>
        <w:t>в</w:t>
      </w:r>
      <w:r w:rsidRPr="001B77AA">
        <w:rPr>
          <w:rFonts w:ascii="Times New Roman" w:hAnsi="Times New Roman"/>
          <w:bCs/>
          <w:color w:val="000000"/>
        </w:rPr>
        <w:t>"</w:t>
      </w:r>
      <w:r w:rsidRPr="001B77AA">
        <w:rPr>
          <w:rFonts w:ascii="Times New Roman" w:hAnsi="Times New Roman"/>
          <w:color w:val="000000"/>
        </w:rPr>
        <w:t xml:space="preserve"> пункта 2.4 настоящего Административного регламента,</w:t>
      </w:r>
      <w:r w:rsidRPr="001B77AA">
        <w:rPr>
          <w:rFonts w:ascii="Times New Roman" w:hAnsi="Times New Roman"/>
          <w:bCs/>
          <w:color w:val="000000"/>
        </w:rPr>
        <w:t xml:space="preserve"> </w:t>
      </w:r>
      <w:r w:rsidRPr="001B77AA">
        <w:rPr>
          <w:rFonts w:ascii="Times New Roman" w:hAnsi="Times New Roman"/>
          <w:color w:val="000000"/>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B77AA">
        <w:rPr>
          <w:rFonts w:ascii="Times New Roman" w:hAnsi="Times New Roman"/>
          <w:bCs/>
          <w:color w:val="000000"/>
        </w:rPr>
        <w:t>многофункциональный центр, организацию</w:t>
      </w:r>
      <w:r w:rsidRPr="001B77AA">
        <w:rPr>
          <w:rFonts w:ascii="Times New Roman" w:hAnsi="Times New Roman"/>
          <w:color w:val="000000"/>
        </w:rPr>
        <w:t>) либо письменного запроса, составляемого в произвольной форме, без взимания платы. Письменный запрос может быть подан:</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1B77AA">
        <w:rPr>
          <w:rFonts w:ascii="Times New Roman" w:hAnsi="Times New Roman"/>
          <w:color w:val="000000"/>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в электронной форме посредством электронной почты.</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hAnsi="Times New Roman"/>
          <w:bCs/>
          <w:color w:val="000000"/>
        </w:rPr>
        <w:t xml:space="preserve">На основании запроса сведения о ходе рассмотрения </w:t>
      </w:r>
      <w:r w:rsidRPr="001B77AA">
        <w:rPr>
          <w:rFonts w:ascii="Times New Roman" w:eastAsia="Times New Roman" w:hAnsi="Times New Roman"/>
          <w:bCs/>
          <w:color w:val="000000"/>
          <w:lang w:eastAsia="ru-RU"/>
        </w:rPr>
        <w:t xml:space="preserve">заявления о выдаче разрешения на строительство, заявления о внесении изменений, уведомления </w:t>
      </w:r>
      <w:r w:rsidRPr="001B77AA">
        <w:rPr>
          <w:rFonts w:ascii="Times New Roman" w:hAnsi="Times New Roman"/>
          <w:bCs/>
          <w:color w:val="000000"/>
        </w:rPr>
        <w:t xml:space="preserve">доводятся до заявителя в устной форме (при личном обращении либо по телефону в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1B77AA">
        <w:rPr>
          <w:rFonts w:ascii="Times New Roman" w:hAnsi="Times New Roman"/>
          <w:color w:val="000000"/>
        </w:rPr>
        <w:t>в течение двух рабочих дней со дня поступления соответствующего запроса</w:t>
      </w:r>
      <w:r w:rsidRPr="001B77AA">
        <w:rPr>
          <w:rFonts w:ascii="Times New Roman" w:hAnsi="Times New Roman"/>
          <w:bCs/>
          <w:color w:val="000000"/>
        </w:rPr>
        <w:t xml:space="preserve">.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w:t>
      </w:r>
      <w:proofErr w:type="gramStart"/>
      <w:r w:rsidRPr="001B77AA">
        <w:rPr>
          <w:rFonts w:ascii="Times New Roman" w:hAnsi="Times New Roman"/>
          <w:bCs/>
          <w:color w:val="000000"/>
        </w:rPr>
        <w:t>округов,  органы</w:t>
      </w:r>
      <w:proofErr w:type="gramEnd"/>
      <w:r w:rsidRPr="001B77AA">
        <w:rPr>
          <w:rFonts w:ascii="Times New Roman" w:hAnsi="Times New Roman"/>
          <w:bCs/>
          <w:color w:val="000000"/>
        </w:rPr>
        <w:t xml:space="preserve"> местного самоуправления муниципальных районов;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1B77AA">
        <w:rPr>
          <w:rFonts w:ascii="Times New Roman" w:hAnsi="Times New Roman"/>
          <w:color w:val="000000"/>
        </w:rPr>
        <w:t>(в том числе с использованием СМЭВ)</w:t>
      </w:r>
      <w:r w:rsidRPr="001B77AA">
        <w:rPr>
          <w:rFonts w:ascii="Times New Roman" w:hAnsi="Times New Roman"/>
          <w:bCs/>
          <w:color w:val="000000"/>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B77AA">
        <w:rPr>
          <w:rFonts w:ascii="Times New Roman" w:hAnsi="Times New Roman"/>
          <w:color w:val="000000"/>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B77AA">
        <w:rPr>
          <w:rFonts w:ascii="Times New Roman" w:hAnsi="Times New Roman"/>
          <w:color w:val="000000"/>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w:t>
      </w:r>
      <w:r w:rsidRPr="001B77AA">
        <w:rPr>
          <w:rFonts w:ascii="Times New Roman" w:hAnsi="Times New Roman"/>
          <w:color w:val="000000"/>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е)</w:t>
      </w:r>
      <w:r w:rsidRPr="001B77AA">
        <w:rPr>
          <w:rFonts w:ascii="Times New Roman" w:hAnsi="Times New Roman"/>
          <w:bCs/>
          <w:color w:val="000000"/>
        </w:rPr>
        <w:t xml:space="preserve"> </w:t>
      </w:r>
      <w:r w:rsidRPr="001B77AA">
        <w:rPr>
          <w:rFonts w:ascii="Times New Roman" w:hAnsi="Times New Roman"/>
          <w:color w:val="000000"/>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2.27. Порядок исправления допущенных опечаток и ошибок в </w:t>
      </w:r>
      <w:r w:rsidRPr="001B77AA">
        <w:rPr>
          <w:rFonts w:ascii="Times New Roman" w:eastAsia="Times New Roman" w:hAnsi="Times New Roman"/>
          <w:bCs/>
          <w:color w:val="000000"/>
          <w:lang w:eastAsia="ru-RU"/>
        </w:rPr>
        <w:t>разрешении на строительство</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Заявитель вправе обратиться в орган местного самоуправления с заявлением об исправлении допущенных опечаток и ошибок в </w:t>
      </w:r>
      <w:r w:rsidRPr="001B77AA">
        <w:rPr>
          <w:rFonts w:ascii="Times New Roman" w:eastAsia="Times New Roman" w:hAnsi="Times New Roman"/>
          <w:bCs/>
          <w:color w:val="000000"/>
          <w:lang w:eastAsia="ru-RU"/>
        </w:rPr>
        <w:t>разрешении на строительство</w:t>
      </w:r>
      <w:r w:rsidRPr="001B77AA">
        <w:rPr>
          <w:rFonts w:ascii="Times New Roman" w:hAnsi="Times New Roman"/>
          <w:bCs/>
          <w:color w:val="000000"/>
        </w:rPr>
        <w:t xml:space="preserve">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случае подтверждения наличия допущенных опечаток, ошибок в </w:t>
      </w:r>
      <w:r w:rsidRPr="001B77AA">
        <w:rPr>
          <w:rFonts w:ascii="Times New Roman" w:eastAsia="Times New Roman" w:hAnsi="Times New Roman"/>
          <w:bCs/>
          <w:color w:val="000000"/>
          <w:lang w:eastAsia="ru-RU"/>
        </w:rPr>
        <w:t>разрешении на строительство</w:t>
      </w:r>
      <w:r w:rsidRPr="001B77AA">
        <w:rPr>
          <w:rFonts w:ascii="Times New Roman" w:hAnsi="Times New Roman"/>
          <w:bCs/>
          <w:color w:val="000000"/>
        </w:rPr>
        <w:t xml:space="preserve"> уполномоченный орган государственной власти, орган местного самоуправления, организация вносит исправления в ранее выданное </w:t>
      </w:r>
      <w:r w:rsidRPr="001B77AA">
        <w:rPr>
          <w:rFonts w:ascii="Times New Roman" w:eastAsia="Times New Roman" w:hAnsi="Times New Roman"/>
          <w:bCs/>
          <w:color w:val="000000"/>
          <w:lang w:eastAsia="ru-RU"/>
        </w:rPr>
        <w:t>разрешение на строительство</w:t>
      </w:r>
      <w:r w:rsidRPr="001B77AA">
        <w:rPr>
          <w:rFonts w:ascii="Times New Roman" w:hAnsi="Times New Roman"/>
          <w:bCs/>
          <w:color w:val="000000"/>
        </w:rPr>
        <w:t xml:space="preserve">. Дата и номер выданного </w:t>
      </w:r>
      <w:r w:rsidRPr="001B77AA">
        <w:rPr>
          <w:rFonts w:ascii="Times New Roman" w:eastAsia="Times New Roman" w:hAnsi="Times New Roman"/>
          <w:bCs/>
          <w:color w:val="000000"/>
          <w:lang w:eastAsia="ru-RU"/>
        </w:rPr>
        <w:t>разрешения на строительство</w:t>
      </w:r>
      <w:r w:rsidRPr="001B77AA">
        <w:rPr>
          <w:rFonts w:ascii="Times New Roman" w:hAnsi="Times New Roman"/>
          <w:bCs/>
          <w:color w:val="000000"/>
        </w:rPr>
        <w:t xml:space="preserve"> не изменяются, а в соответствующей графе формы </w:t>
      </w:r>
      <w:r w:rsidRPr="001B77AA">
        <w:rPr>
          <w:rFonts w:ascii="Times New Roman" w:eastAsia="Times New Roman" w:hAnsi="Times New Roman"/>
          <w:bCs/>
          <w:color w:val="000000"/>
          <w:lang w:eastAsia="ru-RU"/>
        </w:rPr>
        <w:t xml:space="preserve">разрешения на строительство </w:t>
      </w:r>
      <w:r w:rsidRPr="001B77AA">
        <w:rPr>
          <w:rFonts w:ascii="Times New Roman" w:hAnsi="Times New Roman"/>
          <w:bCs/>
          <w:color w:val="000000"/>
        </w:rPr>
        <w:t>указывается дата внесения исправлений.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eastAsia="Times New Roman" w:hAnsi="Times New Roman"/>
          <w:bCs/>
          <w:color w:val="000000"/>
          <w:lang w:eastAsia="ru-RU"/>
        </w:rPr>
        <w:t>Разрешение на строительство</w:t>
      </w:r>
      <w:r w:rsidRPr="001B77AA">
        <w:rPr>
          <w:rFonts w:ascii="Times New Roman" w:hAnsi="Times New Roman"/>
          <w:bCs/>
          <w:color w:val="000000"/>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2.28. Исчерпывающий перечень оснований для отказа в исправлении допущенных опечаток и ошибок в </w:t>
      </w:r>
      <w:r w:rsidRPr="001B77AA">
        <w:rPr>
          <w:rFonts w:ascii="Times New Roman" w:eastAsia="Times New Roman" w:hAnsi="Times New Roman"/>
          <w:bCs/>
          <w:color w:val="000000"/>
          <w:lang w:eastAsia="ru-RU"/>
        </w:rPr>
        <w:t>разрешении на строительство</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несоответствие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отсутствие опечаток и ошибок в </w:t>
      </w:r>
      <w:r w:rsidRPr="001B77AA">
        <w:rPr>
          <w:rFonts w:ascii="Times New Roman" w:eastAsia="Times New Roman" w:hAnsi="Times New Roman"/>
          <w:bCs/>
          <w:color w:val="000000"/>
          <w:lang w:eastAsia="ru-RU"/>
        </w:rPr>
        <w:t>разрешении на строительство</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2.29. Порядок выдачи дубликата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Заявитель вправе обратиться в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B77AA">
        <w:rPr>
          <w:rFonts w:ascii="Times New Roman" w:hAnsi="Times New Roman"/>
          <w:color w:val="000000"/>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2.30. Исчерпывающий перечень оснований для отказа в выдаче дубликата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несоответствие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2.31. Порядок оставления </w:t>
      </w:r>
      <w:r w:rsidRPr="001B77AA">
        <w:rPr>
          <w:rFonts w:ascii="Times New Roman" w:eastAsia="Times New Roman" w:hAnsi="Times New Roman"/>
          <w:bCs/>
          <w:color w:val="000000"/>
          <w:lang w:eastAsia="ru-RU"/>
        </w:rPr>
        <w:t xml:space="preserve">заявления о выдаче разрешения на строительство, заявления о внесении изменений, уведомления </w:t>
      </w:r>
      <w:r w:rsidRPr="001B77AA">
        <w:rPr>
          <w:rFonts w:ascii="Times New Roman" w:hAnsi="Times New Roman"/>
          <w:bCs/>
          <w:color w:val="000000"/>
        </w:rPr>
        <w:t>без рассмотрения.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Заявитель вправе обратиться в орган местного самоуправления с заявлением об оставлении </w:t>
      </w:r>
      <w:r w:rsidRPr="001B77AA">
        <w:rPr>
          <w:rFonts w:ascii="Times New Roman" w:eastAsia="Times New Roman" w:hAnsi="Times New Roman"/>
          <w:bCs/>
          <w:color w:val="000000"/>
          <w:lang w:eastAsia="ru-RU"/>
        </w:rPr>
        <w:t xml:space="preserve">заявления о выдаче разрешения на строительство, заявления о внесении изменений, уведомления </w:t>
      </w:r>
      <w:r w:rsidRPr="001B77AA">
        <w:rPr>
          <w:rFonts w:ascii="Times New Roman" w:hAnsi="Times New Roman"/>
          <w:bCs/>
          <w:color w:val="000000"/>
        </w:rPr>
        <w:t xml:space="preserve">без рассмотрения по форме согласно Приложению № 13 </w:t>
      </w:r>
      <w:r w:rsidRPr="001B77AA">
        <w:rPr>
          <w:rFonts w:ascii="Times New Roman" w:hAnsi="Times New Roman"/>
          <w:color w:val="000000"/>
        </w:rPr>
        <w:t xml:space="preserve">в порядке, установленном пунктами 2.4 – 2.7, 2.12 настоящего </w:t>
      </w:r>
      <w:r w:rsidRPr="001B77AA">
        <w:rPr>
          <w:rFonts w:ascii="Times New Roman" w:hAnsi="Times New Roman"/>
          <w:bCs/>
          <w:color w:val="000000"/>
        </w:rPr>
        <w:t>Административного регламента</w:t>
      </w:r>
      <w:r w:rsidRPr="001B77AA">
        <w:rPr>
          <w:rFonts w:ascii="Times New Roman" w:hAnsi="Times New Roman"/>
          <w:color w:val="000000"/>
        </w:rPr>
        <w:t xml:space="preserve">, </w:t>
      </w:r>
      <w:r w:rsidRPr="001B77AA">
        <w:rPr>
          <w:rFonts w:ascii="Times New Roman" w:hAnsi="Times New Roman"/>
          <w:bCs/>
          <w:color w:val="000000"/>
        </w:rPr>
        <w:t>не позднее рабочего дня, предшествующего дню окончания срока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На основании поступившего заявления об оставлении </w:t>
      </w:r>
      <w:r w:rsidRPr="001B77AA">
        <w:rPr>
          <w:rFonts w:ascii="Times New Roman" w:eastAsia="Times New Roman" w:hAnsi="Times New Roman"/>
          <w:bCs/>
          <w:color w:val="000000"/>
          <w:lang w:eastAsia="ru-RU"/>
        </w:rPr>
        <w:t xml:space="preserve">заявления о выдаче разрешения на строительство, заявления о внесении изменений, уведомления </w:t>
      </w:r>
      <w:r w:rsidRPr="001B77AA">
        <w:rPr>
          <w:rFonts w:ascii="Times New Roman" w:hAnsi="Times New Roman"/>
          <w:bCs/>
          <w:color w:val="000000"/>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w:t>
      </w:r>
      <w:r w:rsidRPr="001B77AA">
        <w:rPr>
          <w:rFonts w:ascii="Times New Roman" w:eastAsia="Times New Roman" w:hAnsi="Times New Roman"/>
          <w:bCs/>
          <w:color w:val="000000"/>
          <w:lang w:eastAsia="ru-RU"/>
        </w:rPr>
        <w:t xml:space="preserve">заявления о выдаче разрешения на строительство, заявления о внесении изменений, уведомления </w:t>
      </w:r>
      <w:r w:rsidRPr="001B77AA">
        <w:rPr>
          <w:rFonts w:ascii="Times New Roman" w:hAnsi="Times New Roman"/>
          <w:bCs/>
          <w:color w:val="000000"/>
        </w:rPr>
        <w:t>без рассмотрения.</w:t>
      </w:r>
    </w:p>
    <w:p w:rsidR="00EA53CA" w:rsidRPr="001B77AA" w:rsidRDefault="00EA53CA" w:rsidP="00EA53CA">
      <w:pPr>
        <w:autoSpaceDE w:val="0"/>
        <w:autoSpaceDN w:val="0"/>
        <w:adjustRightInd w:val="0"/>
        <w:spacing w:after="0" w:line="240" w:lineRule="auto"/>
        <w:ind w:firstLine="708"/>
        <w:jc w:val="both"/>
        <w:rPr>
          <w:rFonts w:ascii="Times New Roman" w:hAnsi="Times New Roman"/>
          <w:bCs/>
          <w:color w:val="000000"/>
        </w:rPr>
      </w:pPr>
      <w:r w:rsidRPr="001B77AA">
        <w:rPr>
          <w:rFonts w:ascii="Times New Roman" w:hAnsi="Times New Roman"/>
          <w:bCs/>
          <w:color w:val="00000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EA53CA" w:rsidRPr="001B77AA" w:rsidRDefault="00EA53CA" w:rsidP="00EA53CA">
      <w:pPr>
        <w:autoSpaceDE w:val="0"/>
        <w:autoSpaceDN w:val="0"/>
        <w:adjustRightInd w:val="0"/>
        <w:spacing w:after="0" w:line="240" w:lineRule="auto"/>
        <w:ind w:firstLine="708"/>
        <w:jc w:val="both"/>
        <w:rPr>
          <w:rFonts w:ascii="Times New Roman" w:hAnsi="Times New Roman"/>
          <w:bCs/>
          <w:color w:val="000000"/>
        </w:rPr>
      </w:pPr>
      <w:r w:rsidRPr="001B77AA">
        <w:rPr>
          <w:rFonts w:ascii="Times New Roman" w:hAnsi="Times New Roman"/>
          <w:bCs/>
          <w:color w:val="000000"/>
        </w:rPr>
        <w:lastRenderedPageBreak/>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орган местного самоуправления за предоставлением услуги.</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2.32. При предоставлении услуги запрещается требовать от заявителя:</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proofErr w:type="spellStart"/>
      <w:r w:rsidRPr="001B77AA">
        <w:rPr>
          <w:rFonts w:ascii="Times New Roman" w:eastAsia="Times New Roman" w:hAnsi="Times New Roman"/>
          <w:color w:val="000000"/>
          <w:lang w:eastAsia="ru-RU"/>
        </w:rPr>
        <w:t>муниципальнуюуслугу</w:t>
      </w:r>
      <w:proofErr w:type="spellEnd"/>
      <w:r w:rsidRPr="001B77AA">
        <w:rPr>
          <w:rFonts w:ascii="Times New Roman" w:eastAsia="Times New Roman" w:hAnsi="Times New Roman"/>
          <w:color w:val="000000"/>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изменение требований нормативных правовых актов, касающихся предоставления услуги, после первоначальной подачи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наличие ошибок в </w:t>
      </w:r>
      <w:r w:rsidRPr="001B77AA">
        <w:rPr>
          <w:rFonts w:ascii="Times New Roman" w:eastAsia="Times New Roman" w:hAnsi="Times New Roman"/>
          <w:bCs/>
          <w:color w:val="000000"/>
          <w:lang w:eastAsia="ru-RU"/>
        </w:rPr>
        <w:t>заявлении о выдаче разрешения на строительство, заявлении о внесении изменений, уведомлении</w:t>
      </w:r>
      <w:r w:rsidRPr="001B77AA">
        <w:rPr>
          <w:rFonts w:ascii="Times New Roman" w:eastAsia="Times New Roman" w:hAnsi="Times New Roman"/>
          <w:color w:val="000000"/>
          <w:lang w:eastAsia="ru-RU"/>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16 Федерального закона № 210-ФЗ, уведомляется заявитель, а также приносятся извинения за доставленные неудобства;</w:t>
      </w:r>
    </w:p>
    <w:p w:rsidR="00EA53CA" w:rsidRPr="001B77AA" w:rsidRDefault="00EA53CA" w:rsidP="009219F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B77AA">
        <w:rPr>
          <w:rFonts w:ascii="Times New Roman" w:eastAsia="Times New Roman" w:hAnsi="Times New Roman"/>
          <w:color w:val="000000"/>
          <w:vertAlign w:val="superscript"/>
          <w:lang w:eastAsia="ru-RU"/>
        </w:rPr>
        <w:t>2</w:t>
      </w:r>
      <w:r w:rsidRPr="001B77AA">
        <w:rPr>
          <w:rFonts w:ascii="Times New Roman" w:eastAsia="Times New Roman" w:hAnsi="Times New Roman"/>
          <w:color w:val="000000"/>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w:t>
      </w:r>
      <w:r w:rsidR="009219F4" w:rsidRPr="001B77AA">
        <w:rPr>
          <w:rFonts w:ascii="Times New Roman" w:eastAsia="Times New Roman" w:hAnsi="Times New Roman"/>
          <w:color w:val="000000"/>
          <w:lang w:eastAsia="ru-RU"/>
        </w:rPr>
        <w:t>овленных федеральными законами.</w:t>
      </w:r>
    </w:p>
    <w:p w:rsidR="00EA53CA" w:rsidRPr="001B77AA" w:rsidRDefault="00EA53CA" w:rsidP="009219F4">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9219F4" w:rsidRPr="001B77AA">
        <w:rPr>
          <w:rFonts w:ascii="Times New Roman" w:eastAsia="Times New Roman" w:hAnsi="Times New Roman"/>
          <w:b/>
          <w:bCs/>
          <w:color w:val="000000"/>
          <w:lang w:eastAsia="ru-RU"/>
        </w:rPr>
        <w:t>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2.33. </w:t>
      </w:r>
      <w:r w:rsidRPr="001B77AA">
        <w:rPr>
          <w:rFonts w:ascii="Times New Roman" w:hAnsi="Times New Roman"/>
          <w:color w:val="000000"/>
          <w:lang w:eastAsia="ru-RU"/>
        </w:rPr>
        <w:t>В случаях, определенных статьей 49 Градостроительного кодекса Российской Федерации, у</w:t>
      </w:r>
      <w:r w:rsidRPr="001B77AA">
        <w:rPr>
          <w:rFonts w:ascii="Times New Roman" w:eastAsia="Times New Roman" w:hAnsi="Times New Roman"/>
          <w:color w:val="000000"/>
          <w:lang w:eastAsia="ru-RU"/>
        </w:rPr>
        <w:t>слугами, необходимыми и обязательными для предоставления услуги, являются: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Порядок оказания данной услуги определен постановлением Правительства Российской Федерации от 5 марта 2007 года № 145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О порядке организации и проведения государственной экспертизы проектной документации и результатов инженерных изысканий</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A53CA" w:rsidRPr="001B77AA" w:rsidRDefault="00EA53CA" w:rsidP="009219F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Порядок оказания данной услуги установлен постановлением Правительства Российской Федерации от 31 марта 2012 года № 272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1B77AA">
        <w:rPr>
          <w:rFonts w:ascii="Times New Roman" w:eastAsia="Times New Roman" w:hAnsi="Times New Roman"/>
          <w:bCs/>
          <w:color w:val="000000"/>
          <w:lang w:eastAsia="ru-RU"/>
        </w:rPr>
        <w:t>"</w:t>
      </w:r>
      <w:r w:rsidR="009219F4" w:rsidRPr="001B77AA">
        <w:rPr>
          <w:rFonts w:ascii="Times New Roman" w:eastAsia="Times New Roman" w:hAnsi="Times New Roman"/>
          <w:color w:val="000000"/>
          <w:lang w:eastAsia="ru-RU"/>
        </w:rPr>
        <w:t>.</w:t>
      </w:r>
    </w:p>
    <w:p w:rsidR="00EA53CA" w:rsidRPr="001B77AA" w:rsidRDefault="00EA53CA" w:rsidP="009219F4">
      <w:pPr>
        <w:autoSpaceDE w:val="0"/>
        <w:autoSpaceDN w:val="0"/>
        <w:adjustRightInd w:val="0"/>
        <w:spacing w:after="0" w:line="240" w:lineRule="auto"/>
        <w:ind w:firstLine="709"/>
        <w:jc w:val="center"/>
        <w:outlineLvl w:val="0"/>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О порядке организации и проведения государственной экспертизы проектной документации и результатов инженерных изысканий</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9219F4">
      <w:pPr>
        <w:autoSpaceDE w:val="0"/>
        <w:autoSpaceDN w:val="0"/>
        <w:adjustRightInd w:val="0"/>
        <w:spacing w:after="0" w:line="240" w:lineRule="auto"/>
        <w:ind w:firstLine="709"/>
        <w:jc w:val="center"/>
        <w:outlineLvl w:val="0"/>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color w:val="000000"/>
          <w:lang w:eastAsia="ru-RU"/>
        </w:rPr>
      </w:pPr>
    </w:p>
    <w:p w:rsidR="00EA53CA" w:rsidRPr="001B77AA" w:rsidRDefault="00EA53CA" w:rsidP="009219F4">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Требования к помещениям, в которых предо</w:t>
      </w:r>
      <w:r w:rsidR="009219F4" w:rsidRPr="001B77AA">
        <w:rPr>
          <w:rFonts w:ascii="Times New Roman" w:eastAsia="Times New Roman" w:hAnsi="Times New Roman"/>
          <w:b/>
          <w:color w:val="000000"/>
          <w:lang w:eastAsia="ru-RU"/>
        </w:rPr>
        <w:t>ставляется муниципальная услуга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2.36. Местоположение административных зданий, в которых осуществляется прием </w:t>
      </w:r>
      <w:r w:rsidRPr="001B77AA">
        <w:rPr>
          <w:rFonts w:ascii="Times New Roman" w:eastAsia="Times New Roman" w:hAnsi="Times New Roman"/>
          <w:bCs/>
          <w:color w:val="000000"/>
          <w:lang w:eastAsia="ru-RU"/>
        </w:rPr>
        <w:t>заявлений о выдаче разрешения на строительство, заявлений о внесении изменений, уведомлений</w:t>
      </w:r>
      <w:r w:rsidRPr="001B77AA">
        <w:rPr>
          <w:rFonts w:ascii="Times New Roman" w:eastAsia="Times New Roman" w:hAnsi="Times New Roman"/>
          <w:color w:val="000000"/>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strike/>
          <w:color w:val="000000"/>
          <w:lang w:eastAsia="ru-RU"/>
        </w:rPr>
      </w:pPr>
      <w:r w:rsidRPr="001B77AA">
        <w:rPr>
          <w:rFonts w:ascii="Times New Roman" w:eastAsia="Times New Roman" w:hAnsi="Times New Roman"/>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местонахождение и юридический адрес;</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режим работы;</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график приема;</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номера телефонов для справок.</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Помещения, в которых предоставляется услуга, должны соответствовать санитарно-эпидемиологическим правилам и нормативам.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Помещения, в которых предоставляется услуга, оснащаются: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противопожарной системой и средствами пожаротушения;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системой оповещения о возникновении чрезвычайной ситуации;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средствами оказания первой медицинской помощи;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туалетными комнатами для посетителей.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Места для заполнения </w:t>
      </w:r>
      <w:r w:rsidRPr="001B77AA">
        <w:rPr>
          <w:rFonts w:ascii="Times New Roman" w:eastAsia="Times New Roman" w:hAnsi="Times New Roman"/>
          <w:bCs/>
          <w:color w:val="000000"/>
          <w:lang w:eastAsia="ru-RU"/>
        </w:rPr>
        <w:t>заявлений о выдаче разрешения на строительство, заявлений о внесении изменений, уведомлений</w:t>
      </w:r>
      <w:r w:rsidRPr="001B77AA">
        <w:rPr>
          <w:rFonts w:ascii="Times New Roman" w:eastAsia="Times New Roman" w:hAnsi="Times New Roman"/>
          <w:color w:val="000000"/>
          <w:lang w:eastAsia="ru-RU"/>
        </w:rPr>
        <w:t xml:space="preserve"> оборудуются стульями, столами (стойками), бланками </w:t>
      </w:r>
      <w:r w:rsidRPr="001B77AA">
        <w:rPr>
          <w:rFonts w:ascii="Times New Roman" w:eastAsia="Times New Roman" w:hAnsi="Times New Roman"/>
          <w:bCs/>
          <w:color w:val="000000"/>
          <w:lang w:eastAsia="ru-RU"/>
        </w:rPr>
        <w:t>заявлений о выдаче разрешения на строительство, заявлений о внесении изменений, уведомлений</w:t>
      </w:r>
      <w:r w:rsidRPr="001B77AA">
        <w:rPr>
          <w:rFonts w:ascii="Times New Roman" w:eastAsia="Times New Roman" w:hAnsi="Times New Roman"/>
          <w:color w:val="000000"/>
          <w:lang w:eastAsia="ru-RU"/>
        </w:rPr>
        <w:t>, письменными принадлежностями.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Места приема заявителей оборудуются информационными табличками (вывесками) с указанием: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номера кабинета и наименования отдела;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фамилии, имени и отчества (последнее – при наличии), должности ответственного лица за прием документов;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графика приема заявителей.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предоставлении услуги инвалидам обеспечиваются: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возможность беспрепятственного доступа к объекту (зданию, помещению), в котором предоставляется услуга;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сопровождение инвалидов, имеющих стойкие расстройства функции зрения и самостоятельного передвижения;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допуск </w:t>
      </w:r>
      <w:proofErr w:type="spellStart"/>
      <w:r w:rsidRPr="001B77AA">
        <w:rPr>
          <w:rFonts w:ascii="Times New Roman" w:eastAsia="Times New Roman" w:hAnsi="Times New Roman"/>
          <w:color w:val="000000"/>
          <w:lang w:eastAsia="ru-RU"/>
        </w:rPr>
        <w:t>сурдопереводчика</w:t>
      </w:r>
      <w:proofErr w:type="spellEnd"/>
      <w:r w:rsidRPr="001B77AA">
        <w:rPr>
          <w:rFonts w:ascii="Times New Roman" w:eastAsia="Times New Roman" w:hAnsi="Times New Roman"/>
          <w:color w:val="000000"/>
          <w:lang w:eastAsia="ru-RU"/>
        </w:rPr>
        <w:t xml:space="preserve"> и </w:t>
      </w:r>
      <w:proofErr w:type="spellStart"/>
      <w:r w:rsidRPr="001B77AA">
        <w:rPr>
          <w:rFonts w:ascii="Times New Roman" w:eastAsia="Times New Roman" w:hAnsi="Times New Roman"/>
          <w:color w:val="000000"/>
          <w:lang w:eastAsia="ru-RU"/>
        </w:rPr>
        <w:t>тифлосурдопереводчика</w:t>
      </w:r>
      <w:proofErr w:type="spellEnd"/>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strike/>
          <w:color w:val="000000"/>
          <w:lang w:eastAsia="ru-RU"/>
        </w:rPr>
      </w:pPr>
      <w:r w:rsidRPr="001B77AA">
        <w:rPr>
          <w:rFonts w:ascii="Times New Roman" w:eastAsia="Times New Roman" w:hAnsi="Times New Roman"/>
          <w:color w:val="00000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bCs/>
          <w:color w:val="000000"/>
          <w:lang w:eastAsia="ru-RU"/>
        </w:rPr>
      </w:pPr>
    </w:p>
    <w:p w:rsidR="00EA53CA" w:rsidRPr="001B77AA" w:rsidRDefault="00EA53CA" w:rsidP="009219F4">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Показатели доступности </w:t>
      </w:r>
      <w:r w:rsidR="009219F4" w:rsidRPr="001B77AA">
        <w:rPr>
          <w:rFonts w:ascii="Times New Roman" w:eastAsia="Times New Roman" w:hAnsi="Times New Roman"/>
          <w:b/>
          <w:bCs/>
          <w:color w:val="000000"/>
          <w:lang w:eastAsia="ru-RU"/>
        </w:rPr>
        <w:t>и качества муниципальной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2.37. Основными показателями доступности предоставления </w:t>
      </w:r>
      <w:r w:rsidRPr="001B77AA">
        <w:rPr>
          <w:rFonts w:ascii="Times New Roman" w:eastAsia="Times New Roman" w:hAnsi="Times New Roman"/>
          <w:color w:val="000000"/>
          <w:lang w:eastAsia="ru-RU"/>
        </w:rPr>
        <w:t>услуги</w:t>
      </w:r>
      <w:r w:rsidRPr="001B77AA">
        <w:rPr>
          <w:rFonts w:ascii="Times New Roman" w:hAnsi="Times New Roman"/>
          <w:color w:val="000000"/>
          <w:lang w:eastAsia="ru-RU"/>
        </w:rPr>
        <w:t xml:space="preserve"> являются: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наличие полной и понятной информации о порядке, сроках и ходе предоставления </w:t>
      </w:r>
      <w:r w:rsidRPr="001B77AA">
        <w:rPr>
          <w:rFonts w:ascii="Times New Roman" w:eastAsia="Times New Roman" w:hAnsi="Times New Roman"/>
          <w:color w:val="000000"/>
          <w:lang w:eastAsia="ru-RU"/>
        </w:rPr>
        <w:t xml:space="preserve">услуги </w:t>
      </w:r>
      <w:r w:rsidRPr="001B77AA">
        <w:rPr>
          <w:rFonts w:ascii="Times New Roman" w:hAnsi="Times New Roman"/>
          <w:color w:val="000000"/>
          <w:lang w:eastAsia="ru-RU"/>
        </w:rPr>
        <w:t xml:space="preserve">в информационно-телекоммуникационных сетях общего пользования (в том числе в сети </w:t>
      </w:r>
      <w:r w:rsidRPr="001B77AA">
        <w:rPr>
          <w:rFonts w:ascii="Times New Roman" w:eastAsia="Times New Roman" w:hAnsi="Times New Roman"/>
          <w:bCs/>
          <w:color w:val="000000"/>
          <w:lang w:eastAsia="ru-RU"/>
        </w:rPr>
        <w:t>"</w:t>
      </w:r>
      <w:r w:rsidRPr="001B77AA">
        <w:rPr>
          <w:rFonts w:ascii="Times New Roman" w:hAnsi="Times New Roman"/>
          <w:color w:val="000000"/>
          <w:lang w:eastAsia="ru-RU"/>
        </w:rPr>
        <w:t>Интернет</w:t>
      </w:r>
      <w:r w:rsidRPr="001B77AA">
        <w:rPr>
          <w:rFonts w:ascii="Times New Roman" w:eastAsia="Times New Roman" w:hAnsi="Times New Roman"/>
          <w:bCs/>
          <w:color w:val="000000"/>
          <w:lang w:eastAsia="ru-RU"/>
        </w:rPr>
        <w:t>"</w:t>
      </w:r>
      <w:r w:rsidRPr="001B77AA">
        <w:rPr>
          <w:rFonts w:ascii="Times New Roman" w:hAnsi="Times New Roman"/>
          <w:color w:val="000000"/>
          <w:lang w:eastAsia="ru-RU"/>
        </w:rPr>
        <w:t>), средствах массовой информации;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возможность получения заявителем уведомлений о предоставлении услуги с помощью </w:t>
      </w:r>
      <w:r w:rsidRPr="001B77AA">
        <w:rPr>
          <w:rFonts w:ascii="Times New Roman" w:eastAsia="Times New Roman" w:hAnsi="Times New Roman"/>
          <w:color w:val="000000"/>
          <w:lang w:eastAsia="ru-RU"/>
        </w:rPr>
        <w:t>Единого портала, регионального портала</w:t>
      </w:r>
      <w:r w:rsidRPr="001B77AA">
        <w:rPr>
          <w:rFonts w:ascii="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возможность получения информации о ходе предоставления </w:t>
      </w:r>
      <w:r w:rsidRPr="001B77AA">
        <w:rPr>
          <w:rFonts w:ascii="Times New Roman" w:eastAsia="Times New Roman" w:hAnsi="Times New Roman"/>
          <w:color w:val="000000"/>
          <w:lang w:eastAsia="ru-RU"/>
        </w:rPr>
        <w:t>услуги</w:t>
      </w:r>
      <w:r w:rsidRPr="001B77AA">
        <w:rPr>
          <w:rFonts w:ascii="Times New Roman" w:hAnsi="Times New Roman"/>
          <w:color w:val="000000"/>
          <w:lang w:eastAsia="ru-RU"/>
        </w:rPr>
        <w:t>, в том числе с использованием информационно-коммуникационных технологий.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2.38. Основными показателями качества предоставления услуги являются: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своевременность предоставления </w:t>
      </w:r>
      <w:r w:rsidRPr="001B77AA">
        <w:rPr>
          <w:rFonts w:ascii="Times New Roman" w:eastAsia="Times New Roman" w:hAnsi="Times New Roman"/>
          <w:color w:val="000000"/>
          <w:lang w:eastAsia="ru-RU"/>
        </w:rPr>
        <w:t>услуги</w:t>
      </w:r>
      <w:r w:rsidRPr="001B77AA">
        <w:rPr>
          <w:rFonts w:ascii="Times New Roman" w:hAnsi="Times New Roman"/>
          <w:color w:val="000000"/>
          <w:lang w:eastAsia="ru-RU"/>
        </w:rPr>
        <w:t xml:space="preserve"> в соответствии со стандартом ее предоставления, установленным настоящим Административным регламентом;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минимально возможное количество взаимодействий гражданина с должностными лицами, участвующими в предоставлении </w:t>
      </w:r>
      <w:r w:rsidRPr="001B77AA">
        <w:rPr>
          <w:rFonts w:ascii="Times New Roman" w:eastAsia="Times New Roman" w:hAnsi="Times New Roman"/>
          <w:color w:val="000000"/>
          <w:lang w:eastAsia="ru-RU"/>
        </w:rPr>
        <w:t>услуги</w:t>
      </w:r>
      <w:r w:rsidRPr="001B77AA">
        <w:rPr>
          <w:rFonts w:ascii="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отсутствие обоснованных жалоб на действия (бездействие) сотрудников и их некорректное (невнимательное) отношение к заявителям;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отсутствие нарушений установленных сроков в процессе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отсутствие заявлений об оспаривании решений, действий (бездействия) </w:t>
      </w:r>
      <w:r w:rsidRPr="001B77AA">
        <w:rPr>
          <w:rFonts w:ascii="Times New Roman" w:eastAsia="Times New Roman" w:hAnsi="Times New Roman"/>
          <w:color w:val="000000"/>
          <w:lang w:eastAsia="ru-RU"/>
        </w:rPr>
        <w:t>уполномоченного органа государственной власти, органа местного самоуправления, организации</w:t>
      </w:r>
      <w:r w:rsidRPr="001B77AA">
        <w:rPr>
          <w:rFonts w:ascii="Times New Roman" w:hAnsi="Times New Roman"/>
          <w:color w:val="000000"/>
          <w:lang w:eastAsia="ru-RU"/>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2.39. Информирование о порядке предоставления услуги осуществляется: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1) непосредственно при личном приеме заявителя в </w:t>
      </w:r>
      <w:r w:rsidRPr="001B77AA">
        <w:rPr>
          <w:rFonts w:ascii="Times New Roman" w:hAnsi="Times New Roman"/>
          <w:bCs/>
          <w:color w:val="000000"/>
          <w:lang w:eastAsia="ru-RU"/>
        </w:rPr>
        <w:t>органе местного самоуправления</w:t>
      </w:r>
      <w:r w:rsidRPr="001B77AA">
        <w:rPr>
          <w:rFonts w:ascii="Times New Roman" w:hAnsi="Times New Roman"/>
          <w:i/>
          <w:iCs/>
          <w:color w:val="000000"/>
          <w:lang w:eastAsia="ru-RU"/>
        </w:rPr>
        <w:t xml:space="preserve"> </w:t>
      </w:r>
      <w:r w:rsidRPr="001B77AA">
        <w:rPr>
          <w:rFonts w:ascii="Times New Roman" w:hAnsi="Times New Roman"/>
          <w:color w:val="000000"/>
          <w:lang w:eastAsia="ru-RU"/>
        </w:rPr>
        <w:t>или в многофункциональном центре;</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2) по телефону в уполномоченном органе местного самоуправления, или многофункциональном центре;</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3) письменно, в том числе посредством электронной почты, факсимильной связи;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4) посредством размещения в открытой и доступной форме информации: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на Едином портале </w:t>
      </w:r>
      <w:bookmarkStart w:id="15" w:name="_Hlk117831188"/>
      <w:r w:rsidRPr="001B77AA">
        <w:rPr>
          <w:rFonts w:ascii="Times New Roman" w:hAnsi="Times New Roman"/>
          <w:color w:val="000000"/>
          <w:lang w:eastAsia="ru-RU"/>
        </w:rPr>
        <w:t>(https://www.gosuslugi.ru/)</w:t>
      </w:r>
      <w:bookmarkEnd w:id="15"/>
      <w:r w:rsidRPr="001B77AA">
        <w:rPr>
          <w:rFonts w:ascii="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на официальном сайте Администрации Звериноголовского муниципального округа Курганской области </w:t>
      </w:r>
      <w:r w:rsidRPr="001B77AA">
        <w:rPr>
          <w:rFonts w:ascii="Times New Roman" w:hAnsi="Times New Roman"/>
          <w:i/>
          <w:iCs/>
          <w:color w:val="000000"/>
          <w:lang w:eastAsia="ru-RU"/>
        </w:rPr>
        <w:t>(https://zverinogolovskoe-r45.gosweb.gosuslugi.ru)</w:t>
      </w:r>
      <w:r w:rsidRPr="001B77AA">
        <w:rPr>
          <w:rFonts w:ascii="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5) посредством размещения информации на информационных стендах органа местного самоуправления или многофункционального центра.</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2.40. Информирование осуществляется по вопросам, касающимся: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bCs/>
          <w:color w:val="000000"/>
          <w:lang w:eastAsia="ru-RU"/>
        </w:rPr>
      </w:pPr>
      <w:r w:rsidRPr="001B77AA">
        <w:rPr>
          <w:rFonts w:ascii="Times New Roman" w:hAnsi="Times New Roman"/>
          <w:color w:val="000000"/>
          <w:lang w:eastAsia="ru-RU"/>
        </w:rPr>
        <w:t xml:space="preserve">способов подачи </w:t>
      </w:r>
      <w:r w:rsidRPr="001B77AA">
        <w:rPr>
          <w:rFonts w:ascii="Times New Roman" w:hAnsi="Times New Roman"/>
          <w:bCs/>
          <w:color w:val="000000"/>
          <w:lang w:eastAsia="ru-RU"/>
        </w:rPr>
        <w:t xml:space="preserve">заявления о выдаче разрешения на строительство, заявления о внесении изменений, </w:t>
      </w:r>
      <w:r w:rsidRPr="001B77AA">
        <w:rPr>
          <w:rFonts w:ascii="Times New Roman" w:hAnsi="Times New Roman"/>
          <w:color w:val="000000"/>
          <w:lang w:eastAsia="ru-RU"/>
        </w:rPr>
        <w:t>уведомления</w:t>
      </w:r>
      <w:r w:rsidRPr="001B77AA">
        <w:rPr>
          <w:rFonts w:ascii="Times New Roman" w:hAnsi="Times New Roman"/>
          <w:bCs/>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lastRenderedPageBreak/>
        <w:t>о предоставлении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адресов органа местного самоуправления и многофункциональных центров, обращение в которые необходимо для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справочной информации о работе органа местного самоуправления (структурных подразделений органа местного самоуправления);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документов, необходимых для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порядка и сроков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порядка получения сведений о ходе рассмотрения </w:t>
      </w:r>
      <w:r w:rsidRPr="001B77AA">
        <w:rPr>
          <w:rFonts w:ascii="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hAnsi="Times New Roman"/>
          <w:color w:val="000000"/>
          <w:lang w:eastAsia="ru-RU"/>
        </w:rPr>
        <w:t xml:space="preserve"> и о результатах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Получение информации по вопросам предоставления услуги осуществляется бесплатно.</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2.41. При устном обращении заявителя (лично или по телефону) должностное лицо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Если должностное лицо органа местного самоуправления не может самостоятельно дать ответ, телефонный звонок</w:t>
      </w:r>
      <w:r w:rsidRPr="001B77AA">
        <w:rPr>
          <w:rFonts w:ascii="Times New Roman" w:hAnsi="Times New Roman"/>
          <w:i/>
          <w:color w:val="000000"/>
          <w:lang w:eastAsia="ru-RU"/>
        </w:rPr>
        <w:t xml:space="preserve"> </w:t>
      </w:r>
      <w:r w:rsidRPr="001B77AA">
        <w:rPr>
          <w:rFonts w:ascii="Times New Roman" w:hAnsi="Times New Roman"/>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изложить обращение в письменной форме; </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назначить другое время для консультаций.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Продолжительность информирования по телефону не должна превышать 10 минут.</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Информирование осуществляется в соответствии с графиком приема граждан.</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2.42. На Едином портале размещаются сведения, предусмотренные Положением о федеральной государственной информационной системе </w:t>
      </w:r>
      <w:r w:rsidRPr="001B77AA">
        <w:rPr>
          <w:rFonts w:ascii="Times New Roman" w:eastAsia="Times New Roman" w:hAnsi="Times New Roman"/>
          <w:bCs/>
          <w:color w:val="000000"/>
          <w:lang w:eastAsia="ru-RU"/>
        </w:rPr>
        <w:t>"</w:t>
      </w:r>
      <w:r w:rsidRPr="001B77AA">
        <w:rPr>
          <w:rFonts w:ascii="Times New Roman" w:hAnsi="Times New Roman"/>
          <w:color w:val="000000"/>
          <w:lang w:eastAsia="ru-RU"/>
        </w:rPr>
        <w:t>Федеральный реестр государственных и муниципальных услуг (функций)</w:t>
      </w:r>
      <w:r w:rsidRPr="001B77AA">
        <w:rPr>
          <w:rFonts w:ascii="Times New Roman" w:eastAsia="Times New Roman" w:hAnsi="Times New Roman"/>
          <w:bCs/>
          <w:color w:val="000000"/>
          <w:lang w:eastAsia="ru-RU"/>
        </w:rPr>
        <w:t>"</w:t>
      </w:r>
      <w:r w:rsidRPr="001B77AA">
        <w:rPr>
          <w:rFonts w:ascii="Times New Roman" w:hAnsi="Times New Roman"/>
          <w:color w:val="000000"/>
          <w:lang w:eastAsia="ru-RU"/>
        </w:rPr>
        <w:t>, утвержденным постановлением Правительства Российской Федерации от 24 октября 2011 года № 861.</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2.43. На официальном сайте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справочные телефоны структурных подразделений органа местного самоуправления, ответственных за предоставление услуги, в том числе номер телефона-автоинформатора (при наличии);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адрес официального сайта, а также электронной почты и (или) формы обратной связи органа местного самоуправления в сети </w:t>
      </w:r>
      <w:r w:rsidRPr="001B77AA">
        <w:rPr>
          <w:rFonts w:ascii="Times New Roman" w:eastAsia="Times New Roman" w:hAnsi="Times New Roman"/>
          <w:bCs/>
          <w:color w:val="000000"/>
          <w:lang w:eastAsia="ru-RU"/>
        </w:rPr>
        <w:t>"</w:t>
      </w:r>
      <w:r w:rsidRPr="001B77AA">
        <w:rPr>
          <w:rFonts w:ascii="Times New Roman" w:hAnsi="Times New Roman"/>
          <w:color w:val="000000"/>
          <w:lang w:eastAsia="ru-RU"/>
        </w:rPr>
        <w:t>Интернет</w:t>
      </w:r>
      <w:r w:rsidRPr="001B77AA">
        <w:rPr>
          <w:rFonts w:ascii="Times New Roman" w:eastAsia="Times New Roman" w:hAnsi="Times New Roman"/>
          <w:bCs/>
          <w:color w:val="000000"/>
          <w:lang w:eastAsia="ru-RU"/>
        </w:rPr>
        <w:t>"</w:t>
      </w:r>
      <w:r w:rsidRPr="001B77AA">
        <w:rPr>
          <w:rFonts w:ascii="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2.44. 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lang w:eastAsia="ru-RU"/>
        </w:rPr>
      </w:pPr>
      <w:r w:rsidRPr="001B77AA">
        <w:rPr>
          <w:rFonts w:ascii="Times New Roman" w:hAnsi="Times New Roman"/>
          <w:color w:val="000000"/>
          <w:lang w:eastAsia="ru-RU"/>
        </w:rPr>
        <w:t xml:space="preserve">2.46. Информация о ходе рассмотрения </w:t>
      </w:r>
      <w:r w:rsidRPr="001B77AA">
        <w:rPr>
          <w:rFonts w:ascii="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hAnsi="Times New Roman"/>
          <w:color w:val="000000"/>
          <w:lang w:eastAsia="ru-RU"/>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 </w:t>
      </w:r>
    </w:p>
    <w:p w:rsidR="00EA53CA" w:rsidRPr="001B77AA" w:rsidRDefault="00EA53CA" w:rsidP="00EA53CA">
      <w:pPr>
        <w:spacing w:after="0" w:line="240" w:lineRule="auto"/>
        <w:rPr>
          <w:rFonts w:ascii="Times New Roman" w:hAnsi="Times New Roman"/>
          <w:color w:val="000000"/>
          <w:lang w:eastAsia="ru-RU"/>
        </w:rPr>
      </w:pPr>
    </w:p>
    <w:p w:rsidR="00EA53CA" w:rsidRPr="001B77AA" w:rsidRDefault="00EA53CA" w:rsidP="00EA53CA">
      <w:pPr>
        <w:widowControl w:val="0"/>
        <w:autoSpaceDE w:val="0"/>
        <w:autoSpaceDN w:val="0"/>
        <w:adjustRightInd w:val="0"/>
        <w:spacing w:after="0" w:line="240" w:lineRule="auto"/>
        <w:ind w:firstLine="709"/>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lastRenderedPageBreak/>
        <w:t xml:space="preserve">Раздел </w:t>
      </w:r>
      <w:r w:rsidRPr="001B77AA">
        <w:rPr>
          <w:rFonts w:ascii="Times New Roman" w:eastAsia="Times New Roman" w:hAnsi="Times New Roman"/>
          <w:b/>
          <w:color w:val="000000"/>
          <w:lang w:val="en-US" w:eastAsia="ru-RU"/>
        </w:rPr>
        <w:t>III</w:t>
      </w:r>
      <w:r w:rsidRPr="001B77AA">
        <w:rPr>
          <w:rFonts w:ascii="Times New Roman" w:eastAsia="Times New Roman" w:hAnsi="Times New Roman"/>
          <w:b/>
          <w:color w:val="00000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color w:val="000000"/>
          <w:lang w:eastAsia="ru-RU"/>
        </w:rPr>
      </w:pPr>
    </w:p>
    <w:p w:rsidR="00EA53CA" w:rsidRPr="001B77AA" w:rsidRDefault="00EA53CA" w:rsidP="00EA53CA">
      <w:pPr>
        <w:widowControl w:val="0"/>
        <w:autoSpaceDE w:val="0"/>
        <w:autoSpaceDN w:val="0"/>
        <w:spacing w:after="0" w:line="240" w:lineRule="auto"/>
        <w:jc w:val="center"/>
        <w:outlineLvl w:val="2"/>
        <w:rPr>
          <w:rFonts w:ascii="Times New Roman" w:eastAsia="Times New Roman" w:hAnsi="Times New Roman"/>
          <w:b/>
          <w:lang w:eastAsia="ru-RU"/>
        </w:rPr>
      </w:pPr>
      <w:r w:rsidRPr="001B77AA">
        <w:rPr>
          <w:rFonts w:ascii="Times New Roman" w:eastAsia="Times New Roman" w:hAnsi="Times New Roman"/>
          <w:b/>
          <w:lang w:eastAsia="ru-RU"/>
        </w:rPr>
        <w:t>Перечень вариантов предоставления муниципальной</w:t>
      </w:r>
    </w:p>
    <w:p w:rsidR="00EA53CA" w:rsidRPr="001B77AA" w:rsidRDefault="00EA53CA" w:rsidP="00EA53CA">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услуги, включающий в том числе варианты предоставления</w:t>
      </w:r>
    </w:p>
    <w:p w:rsidR="00EA53CA" w:rsidRPr="001B77AA" w:rsidRDefault="00EA53CA" w:rsidP="00EA53CA">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муниципальной услуги, необходимый для исправления</w:t>
      </w:r>
    </w:p>
    <w:p w:rsidR="00EA53CA" w:rsidRPr="001B77AA" w:rsidRDefault="00EA53CA" w:rsidP="00EA53CA">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допущенных опечаток и ошибок в выданных в результате</w:t>
      </w:r>
    </w:p>
    <w:p w:rsidR="00EA53CA" w:rsidRPr="001B77AA" w:rsidRDefault="00EA53CA" w:rsidP="00EA53CA">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предоставления муниципальной услуги документах и созданных реестровых записях, для выдачи дубликата документа,</w:t>
      </w:r>
    </w:p>
    <w:p w:rsidR="00EA53CA" w:rsidRPr="001B77AA" w:rsidRDefault="00EA53CA" w:rsidP="00EA53CA">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p>
    <w:p w:rsidR="00EA53CA" w:rsidRPr="001B77AA" w:rsidRDefault="00EA53CA" w:rsidP="00EA53CA">
      <w:pPr>
        <w:widowControl w:val="0"/>
        <w:autoSpaceDE w:val="0"/>
        <w:autoSpaceDN w:val="0"/>
        <w:spacing w:after="0" w:line="240" w:lineRule="auto"/>
        <w:jc w:val="center"/>
        <w:rPr>
          <w:rFonts w:ascii="Times New Roman" w:eastAsia="Times New Roman" w:hAnsi="Times New Roman"/>
          <w:b/>
          <w:lang w:eastAsia="ru-RU"/>
        </w:rPr>
      </w:pPr>
      <w:r w:rsidRPr="001B77AA">
        <w:rPr>
          <w:rFonts w:ascii="Times New Roman" w:eastAsia="Times New Roman" w:hAnsi="Times New Roman"/>
          <w:b/>
          <w:lang w:eastAsia="ru-RU"/>
        </w:rPr>
        <w:t>услуги без рассмотрения (при необходимости)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 Вариант 1 – выдача разрешения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 Вариант 2 – выдача дубликата разрешения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 Вариант 3 – внесение изменений в разрешение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 Вариант 4 – исправление допущенных опечаток и ошибок в разрешении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Описание административной процедуры профилирова</w:t>
      </w:r>
      <w:r w:rsidR="009219F4" w:rsidRPr="001B77AA">
        <w:rPr>
          <w:rFonts w:ascii="Times New Roman" w:eastAsia="Times New Roman" w:hAnsi="Times New Roman"/>
          <w:b/>
          <w:color w:val="000000"/>
          <w:lang w:eastAsia="ru-RU"/>
        </w:rPr>
        <w:t>ния заявителя</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w:t>
      </w:r>
      <w:r w:rsidR="009219F4" w:rsidRPr="001B77AA">
        <w:rPr>
          <w:rFonts w:ascii="Times New Roman" w:eastAsia="Times New Roman" w:hAnsi="Times New Roman"/>
          <w:color w:val="000000"/>
          <w:lang w:eastAsia="ru-RU"/>
        </w:rPr>
        <w:t>аявитель или его представитель.</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Подразделы, содержащие описание вариантов предоставления муниципальной услуги</w:t>
      </w:r>
    </w:p>
    <w:p w:rsidR="00EA53CA" w:rsidRPr="001B77AA" w:rsidRDefault="00EA53CA" w:rsidP="009219F4">
      <w:pPr>
        <w:widowControl w:val="0"/>
        <w:tabs>
          <w:tab w:val="left" w:pos="567"/>
        </w:tabs>
        <w:spacing w:after="0" w:line="240" w:lineRule="auto"/>
        <w:contextualSpacing/>
        <w:rPr>
          <w:rFonts w:ascii="Times New Roman" w:eastAsia="Times New Roman" w:hAnsi="Times New Roman"/>
          <w:b/>
          <w:color w:val="000000"/>
          <w:lang w:eastAsia="ru-RU"/>
        </w:rPr>
      </w:pPr>
    </w:p>
    <w:p w:rsidR="00EA53CA" w:rsidRPr="001B77AA" w:rsidRDefault="009219F4"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Вариант 1</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3.3. Результат предоставления муниципальной услуги указан в подпункте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а</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2.19 настоящег</w:t>
      </w:r>
      <w:r w:rsidR="009219F4" w:rsidRPr="001B77AA">
        <w:rPr>
          <w:rFonts w:ascii="Times New Roman" w:eastAsia="Times New Roman" w:hAnsi="Times New Roman"/>
          <w:color w:val="000000"/>
          <w:lang w:eastAsia="ru-RU"/>
        </w:rPr>
        <w:t>о Административного регламента.</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Перечень и описание административных процедур предоставления государственной(муниципальной) усл</w:t>
      </w:r>
      <w:r w:rsidR="009219F4" w:rsidRPr="001B77AA">
        <w:rPr>
          <w:rFonts w:ascii="Times New Roman" w:eastAsia="Times New Roman" w:hAnsi="Times New Roman"/>
          <w:b/>
          <w:color w:val="000000"/>
          <w:lang w:eastAsia="ru-RU"/>
        </w:rPr>
        <w:t>уги</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Прием запроса и документов и (или) информации, необходимых</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для пред</w:t>
      </w:r>
      <w:r w:rsidR="009219F4" w:rsidRPr="001B77AA">
        <w:rPr>
          <w:rFonts w:ascii="Times New Roman" w:eastAsia="Times New Roman" w:hAnsi="Times New Roman"/>
          <w:b/>
          <w:color w:val="000000"/>
          <w:lang w:eastAsia="ru-RU"/>
        </w:rPr>
        <w:t>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3.4. Основанием для начала административной процедуры является поступление в </w:t>
      </w:r>
      <w:r w:rsidRPr="001B77AA">
        <w:rPr>
          <w:rFonts w:ascii="Times New Roman" w:eastAsia="Times New Roman" w:hAnsi="Times New Roman"/>
          <w:bCs/>
          <w:color w:val="000000"/>
          <w:lang w:eastAsia="ru-RU"/>
        </w:rPr>
        <w:t>орган местного самоуправления (далее в настоящем разделе –</w:t>
      </w:r>
      <w:r w:rsidRPr="001B77AA">
        <w:rPr>
          <w:rFonts w:ascii="Times New Roman" w:eastAsia="Times New Roman" w:hAnsi="Times New Roman"/>
          <w:color w:val="000000"/>
          <w:lang w:eastAsia="ru-RU"/>
        </w:rPr>
        <w:t xml:space="preserve"> уполномоченный орган) заявления о выдаче разрешения на строительство</w:t>
      </w:r>
      <w:r w:rsidRPr="001B77AA" w:rsidDel="00CE6E21">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3.5. В целях установления личности физическое лицо представляет в уполномоченный орган документ, предусмотренный подпунктом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б</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б</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3.6. Основания для принятия решения об отказе в приеме заявления и документов, необходимых для предоставления муниципальной услуги, указаны в пункте 2.15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3.7. Возможность получения муниципальной услуги по экстерриториальному принципу отсутствует.</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б</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Заявление и документы, предусмотренные пунктами 2.8, 2.9 - 2.9.1 настоящего Административного регламента, </w:t>
      </w:r>
      <w:r w:rsidRPr="001B77AA">
        <w:rPr>
          <w:rFonts w:ascii="Times New Roman" w:eastAsia="Times New Roman" w:hAnsi="Times New Roman"/>
          <w:color w:val="000000"/>
          <w:lang w:eastAsia="ru-RU"/>
        </w:rPr>
        <w:lastRenderedPageBreak/>
        <w:t>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Заявление и документы, предусмотренные пунктами 2.8., 2.</w:t>
      </w:r>
      <w:proofErr w:type="gramStart"/>
      <w:r w:rsidRPr="001B77AA">
        <w:rPr>
          <w:rFonts w:ascii="Times New Roman" w:eastAsia="Times New Roman" w:hAnsi="Times New Roman"/>
          <w:color w:val="000000"/>
          <w:lang w:eastAsia="ru-RU"/>
        </w:rPr>
        <w:t>9.-</w:t>
      </w:r>
      <w:proofErr w:type="gramEnd"/>
      <w:r w:rsidRPr="001B77AA">
        <w:rPr>
          <w:rFonts w:ascii="Times New Roman" w:eastAsia="Times New Roman" w:hAnsi="Times New Roman"/>
          <w:color w:val="000000"/>
          <w:lang w:eastAsia="ru-RU"/>
        </w:rPr>
        <w:t>2.9.1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Для возможности подачи заявления через Единый портал, региональный портал заявитель должен быть зарегистрирован в ЕСИА.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Межведомственно</w:t>
      </w:r>
      <w:r w:rsidR="009219F4" w:rsidRPr="001B77AA">
        <w:rPr>
          <w:rFonts w:ascii="Times New Roman" w:eastAsia="Times New Roman" w:hAnsi="Times New Roman"/>
          <w:b/>
          <w:color w:val="000000"/>
          <w:lang w:eastAsia="ru-RU"/>
        </w:rPr>
        <w:t>е информационное взаимодействие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3.15. Перечень запрашиваемых документов, необходимых для предоставления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i/>
          <w:color w:val="000000"/>
          <w:lang w:eastAsia="ru-RU"/>
        </w:rPr>
      </w:pPr>
      <w:r w:rsidRPr="001B77AA">
        <w:rPr>
          <w:rFonts w:ascii="Times New Roman" w:eastAsia="Times New Roman" w:hAnsi="Times New Roman"/>
          <w:bCs/>
          <w:color w:val="000000"/>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57</w:t>
      </w:r>
      <w:r w:rsidRPr="001B77AA">
        <w:rPr>
          <w:rFonts w:ascii="Times New Roman" w:eastAsia="Times New Roman" w:hAnsi="Times New Roman"/>
          <w:bCs/>
          <w:color w:val="000000"/>
          <w:vertAlign w:val="superscript"/>
          <w:lang w:eastAsia="ru-RU"/>
        </w:rPr>
        <w:t>3</w:t>
      </w:r>
      <w:r w:rsidRPr="001B77AA">
        <w:rPr>
          <w:rFonts w:ascii="Times New Roman" w:eastAsia="Times New Roman" w:hAnsi="Times New Roman"/>
          <w:bCs/>
          <w:color w:val="000000"/>
          <w:lang w:eastAsia="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B77AA">
        <w:rPr>
          <w:rFonts w:ascii="Times New Roman" w:eastAsia="Times New Roman" w:hAnsi="Times New Roman"/>
          <w:bCs/>
          <w:color w:val="000000"/>
          <w:vertAlign w:val="superscript"/>
          <w:lang w:eastAsia="ru-RU"/>
        </w:rPr>
        <w:t>3</w:t>
      </w:r>
      <w:r w:rsidRPr="001B77AA">
        <w:rPr>
          <w:rFonts w:ascii="Times New Roman" w:eastAsia="Times New Roman" w:hAnsi="Times New Roman"/>
          <w:bCs/>
          <w:color w:val="000000"/>
          <w:lang w:eastAsia="ru-RU"/>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bCs/>
          <w:color w:val="000000"/>
          <w:lang w:eastAsia="ru-RU"/>
        </w:rPr>
        <w:t>Росреестра</w:t>
      </w:r>
      <w:proofErr w:type="spellEnd"/>
      <w:r w:rsidRPr="001B77AA">
        <w:rPr>
          <w:rFonts w:ascii="Times New Roman" w:eastAsia="Times New Roman" w:hAnsi="Times New Roman"/>
          <w:bCs/>
          <w:color w:val="000000"/>
          <w:lang w:eastAsia="ru-RU"/>
        </w:rPr>
        <w:t xml:space="preserve"> по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77AA">
        <w:rPr>
          <w:rFonts w:ascii="Times New Roman" w:eastAsia="Times New Roman" w:hAnsi="Times New Roman"/>
          <w:bCs/>
          <w:color w:val="000000"/>
          <w:lang w:eastAsia="ru-RU"/>
        </w:rPr>
        <w:t>Росатом</w:t>
      </w:r>
      <w:proofErr w:type="spellEnd"/>
      <w:r w:rsidRPr="001B77AA">
        <w:rPr>
          <w:rFonts w:ascii="Times New Roman" w:eastAsia="Times New Roman" w:hAnsi="Times New Roman"/>
          <w:bCs/>
          <w:color w:val="000000"/>
          <w:lang w:eastAsia="ru-RU"/>
        </w:rPr>
        <w:t>", Государственной корпорацией по космической деятельности "</w:t>
      </w:r>
      <w:proofErr w:type="spellStart"/>
      <w:r w:rsidRPr="001B77AA">
        <w:rPr>
          <w:rFonts w:ascii="Times New Roman" w:eastAsia="Times New Roman" w:hAnsi="Times New Roman"/>
          <w:bCs/>
          <w:color w:val="000000"/>
          <w:lang w:eastAsia="ru-RU"/>
        </w:rPr>
        <w:t>Роскосмос</w:t>
      </w:r>
      <w:proofErr w:type="spellEnd"/>
      <w:r w:rsidRPr="001B77AA">
        <w:rPr>
          <w:rFonts w:ascii="Times New Roman" w:eastAsia="Times New Roman" w:hAnsi="Times New Roman"/>
          <w:bCs/>
          <w:color w:val="00000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орган государственной власти, Государственную корпорацию по атомной энергии "</w:t>
      </w:r>
      <w:proofErr w:type="spellStart"/>
      <w:r w:rsidRPr="001B77AA">
        <w:rPr>
          <w:rFonts w:ascii="Times New Roman" w:eastAsia="Times New Roman" w:hAnsi="Times New Roman"/>
          <w:bCs/>
          <w:color w:val="000000"/>
          <w:lang w:eastAsia="ru-RU"/>
        </w:rPr>
        <w:t>Росатом</w:t>
      </w:r>
      <w:proofErr w:type="spellEnd"/>
      <w:r w:rsidRPr="001B77AA">
        <w:rPr>
          <w:rFonts w:ascii="Times New Roman" w:eastAsia="Times New Roman" w:hAnsi="Times New Roman"/>
          <w:bCs/>
          <w:color w:val="000000"/>
          <w:lang w:eastAsia="ru-RU"/>
        </w:rPr>
        <w:t xml:space="preserve">", Государственную </w:t>
      </w:r>
      <w:proofErr w:type="spellStart"/>
      <w:r w:rsidRPr="001B77AA">
        <w:rPr>
          <w:rFonts w:ascii="Times New Roman" w:eastAsia="Times New Roman" w:hAnsi="Times New Roman"/>
          <w:bCs/>
          <w:color w:val="000000"/>
          <w:lang w:eastAsia="ru-RU"/>
        </w:rPr>
        <w:t>корпорациию</w:t>
      </w:r>
      <w:proofErr w:type="spellEnd"/>
      <w:r w:rsidRPr="001B77AA">
        <w:rPr>
          <w:rFonts w:ascii="Times New Roman" w:eastAsia="Times New Roman" w:hAnsi="Times New Roman"/>
          <w:bCs/>
          <w:color w:val="000000"/>
          <w:lang w:eastAsia="ru-RU"/>
        </w:rPr>
        <w:t xml:space="preserve"> по космической деятельности "</w:t>
      </w:r>
      <w:proofErr w:type="spellStart"/>
      <w:r w:rsidRPr="001B77AA">
        <w:rPr>
          <w:rFonts w:ascii="Times New Roman" w:eastAsia="Times New Roman" w:hAnsi="Times New Roman"/>
          <w:bCs/>
          <w:color w:val="000000"/>
          <w:lang w:eastAsia="ru-RU"/>
        </w:rPr>
        <w:t>Роскосмос</w:t>
      </w:r>
      <w:proofErr w:type="spellEnd"/>
      <w:r w:rsidRPr="001B77AA">
        <w:rPr>
          <w:rFonts w:ascii="Times New Roman" w:eastAsia="Times New Roman" w:hAnsi="Times New Roman"/>
          <w:bCs/>
          <w:color w:val="000000"/>
          <w:lang w:eastAsia="ru-RU"/>
        </w:rPr>
        <w:t>", орган управления государственным внебюджетным фондом;</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пояснительная записка;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B77AA">
        <w:rPr>
          <w:rFonts w:ascii="Times New Roman" w:eastAsia="Times New Roman" w:hAnsi="Times New Roman"/>
          <w:bCs/>
          <w:color w:val="000000"/>
          <w:vertAlign w:val="superscript"/>
          <w:lang w:eastAsia="ru-RU"/>
        </w:rPr>
        <w:t>4</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Департамент строительства, </w:t>
      </w:r>
      <w:proofErr w:type="spellStart"/>
      <w:r w:rsidRPr="001B77AA">
        <w:rPr>
          <w:rFonts w:ascii="Times New Roman" w:eastAsia="Times New Roman" w:hAnsi="Times New Roman"/>
          <w:bCs/>
          <w:color w:val="000000"/>
          <w:lang w:eastAsia="ru-RU"/>
        </w:rPr>
        <w:t>госэкспертизы</w:t>
      </w:r>
      <w:proofErr w:type="spellEnd"/>
      <w:r w:rsidRPr="001B77AA">
        <w:rPr>
          <w:rFonts w:ascii="Times New Roman" w:eastAsia="Times New Roman" w:hAnsi="Times New Roman"/>
          <w:bCs/>
          <w:color w:val="000000"/>
          <w:lang w:eastAsia="ru-RU"/>
        </w:rPr>
        <w:t xml:space="preserve"> и жилищно-коммунального хозяйства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е) подтверждение соответствия вносимых в проектную документацию изменений требованиям, указанным в части 3</w:t>
      </w:r>
      <w:r w:rsidRPr="001B77AA">
        <w:rPr>
          <w:rFonts w:ascii="Times New Roman" w:eastAsia="Times New Roman" w:hAnsi="Times New Roman"/>
          <w:bCs/>
          <w:color w:val="000000"/>
          <w:vertAlign w:val="superscript"/>
          <w:lang w:eastAsia="ru-RU"/>
        </w:rPr>
        <w:t>8</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B77AA">
        <w:rPr>
          <w:rFonts w:ascii="Times New Roman" w:eastAsia="Times New Roman" w:hAnsi="Times New Roman"/>
          <w:bCs/>
          <w:color w:val="000000"/>
          <w:vertAlign w:val="superscript"/>
          <w:lang w:eastAsia="ru-RU"/>
        </w:rPr>
        <w:t>8</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ж) подтверждение соответствия вносимых в проектную документацию изменений требованиям, указанным в части 3</w:t>
      </w:r>
      <w:r w:rsidRPr="001B77AA">
        <w:rPr>
          <w:rFonts w:ascii="Times New Roman" w:eastAsia="Times New Roman" w:hAnsi="Times New Roman"/>
          <w:bCs/>
          <w:color w:val="000000"/>
          <w:vertAlign w:val="superscript"/>
          <w:lang w:eastAsia="ru-RU"/>
        </w:rPr>
        <w:t>9</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B77AA">
        <w:rPr>
          <w:rFonts w:ascii="Times New Roman" w:eastAsia="Times New Roman" w:hAnsi="Times New Roman"/>
          <w:bCs/>
          <w:color w:val="000000"/>
          <w:vertAlign w:val="superscript"/>
          <w:lang w:eastAsia="ru-RU"/>
        </w:rPr>
        <w:t>9</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B77AA">
        <w:rPr>
          <w:rFonts w:ascii="Times New Roman" w:eastAsia="Times New Roman" w:hAnsi="Times New Roman"/>
          <w:bCs/>
          <w:color w:val="000000"/>
          <w:lang w:eastAsia="ru-RU"/>
        </w:rPr>
        <w:t>Росатом</w:t>
      </w:r>
      <w:proofErr w:type="spellEnd"/>
      <w:r w:rsidRPr="001B77AA">
        <w:rPr>
          <w:rFonts w:ascii="Times New Roman" w:eastAsia="Times New Roman" w:hAnsi="Times New Roman"/>
          <w:bCs/>
          <w:color w:val="000000"/>
          <w:lang w:eastAsia="ru-RU"/>
        </w:rPr>
        <w:t>", Государственной корпорацией по космической деятельности "</w:t>
      </w:r>
      <w:proofErr w:type="spellStart"/>
      <w:r w:rsidRPr="001B77AA">
        <w:rPr>
          <w:rFonts w:ascii="Times New Roman" w:eastAsia="Times New Roman" w:hAnsi="Times New Roman"/>
          <w:bCs/>
          <w:color w:val="000000"/>
          <w:lang w:eastAsia="ru-RU"/>
        </w:rPr>
        <w:t>Роскосмос</w:t>
      </w:r>
      <w:proofErr w:type="spellEnd"/>
      <w:r w:rsidRPr="001B77AA">
        <w:rPr>
          <w:rFonts w:ascii="Times New Roman" w:eastAsia="Times New Roman" w:hAnsi="Times New Roman"/>
          <w:bCs/>
          <w:color w:val="000000"/>
          <w:lang w:eastAsia="ru-RU"/>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орган государственной власти, Государственную корпорацию по атомной энергии "</w:t>
      </w:r>
      <w:proofErr w:type="spellStart"/>
      <w:r w:rsidRPr="001B77AA">
        <w:rPr>
          <w:rFonts w:ascii="Times New Roman" w:eastAsia="Times New Roman" w:hAnsi="Times New Roman"/>
          <w:bCs/>
          <w:color w:val="000000"/>
          <w:lang w:eastAsia="ru-RU"/>
        </w:rPr>
        <w:t>Росатом</w:t>
      </w:r>
      <w:proofErr w:type="spellEnd"/>
      <w:r w:rsidRPr="001B77AA">
        <w:rPr>
          <w:rFonts w:ascii="Times New Roman" w:eastAsia="Times New Roman" w:hAnsi="Times New Roman"/>
          <w:bCs/>
          <w:color w:val="000000"/>
          <w:lang w:eastAsia="ru-RU"/>
        </w:rPr>
        <w:t>", Государственную корпорацию по космической деятельности "</w:t>
      </w:r>
      <w:proofErr w:type="spellStart"/>
      <w:r w:rsidRPr="001B77AA">
        <w:rPr>
          <w:rFonts w:ascii="Times New Roman" w:eastAsia="Times New Roman" w:hAnsi="Times New Roman"/>
          <w:bCs/>
          <w:color w:val="000000"/>
          <w:lang w:eastAsia="ru-RU"/>
        </w:rPr>
        <w:t>Роскосмос</w:t>
      </w:r>
      <w:proofErr w:type="spellEnd"/>
      <w:r w:rsidRPr="001B77AA">
        <w:rPr>
          <w:rFonts w:ascii="Times New Roman" w:eastAsia="Times New Roman" w:hAnsi="Times New Roman"/>
          <w:bCs/>
          <w:color w:val="000000"/>
          <w:lang w:eastAsia="ru-RU"/>
        </w:rPr>
        <w:t>", органом управления государственным внебюджетным фондом;</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организацию, осуществившую аккредитацию юридического лица, выдавшего положительное заключение </w:t>
      </w:r>
      <w:r w:rsidRPr="001B77AA">
        <w:rPr>
          <w:rFonts w:ascii="Times New Roman" w:eastAsia="Times New Roman" w:hAnsi="Times New Roman"/>
          <w:bCs/>
          <w:color w:val="000000"/>
          <w:lang w:eastAsia="ru-RU"/>
        </w:rPr>
        <w:lastRenderedPageBreak/>
        <w:t>негосударственной экспертизы проектной документации;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управление охраны объектов культурного наследия Правительства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color w:val="000000"/>
          <w:lang w:eastAsia="ru-RU"/>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1B77AA">
        <w:rPr>
          <w:rFonts w:ascii="Times New Roman" w:eastAsia="Times New Roman" w:hAnsi="Times New Roman"/>
          <w:bCs/>
          <w:color w:val="000000"/>
          <w:lang w:eastAsia="ru-RU"/>
        </w:rPr>
        <w:t>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управление охраны объектов культурного наследия Правительства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управление охраны объектов культурного наследия Правительства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территориальный отдел Федеральной налоговой службы.</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Запрос о представлении в уполномоченный орган документов (их копий или сведений, содержащихся в них) содержит:</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органа или организации, в адрес которых направляется межведомственный запрос;</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муниципальной услуги, для предоставления которой необходимо представление документа и (или) информации;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реквизиты и наименования документов, необходимых для предоставления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3.16. По межведомственным запросам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межведомственному запросу документ (его копия или сведения, содержащиеся в нем), предусмотренный </w:t>
      </w:r>
      <w:r w:rsidRPr="001B77AA">
        <w:rPr>
          <w:rFonts w:ascii="Times New Roman" w:eastAsia="Times New Roman" w:hAnsi="Times New Roman"/>
          <w:color w:val="000000"/>
          <w:lang w:eastAsia="ru-RU"/>
        </w:rPr>
        <w:lastRenderedPageBreak/>
        <w:t>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3.17. Межведомственное информационное взаимодействие может осуществляется на бумажном носителе: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при необходимости представления оригиналов документов на бумажном носителе при направлении межведомственного запроса.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Принятие решения о предоставлении (об отказе</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 предо</w:t>
      </w:r>
      <w:r w:rsidR="009219F4" w:rsidRPr="001B77AA">
        <w:rPr>
          <w:rFonts w:ascii="Times New Roman" w:eastAsia="Times New Roman" w:hAnsi="Times New Roman"/>
          <w:b/>
          <w:color w:val="000000"/>
          <w:lang w:eastAsia="ru-RU"/>
        </w:rPr>
        <w:t>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3.22. Критериями принятия решения о предоставлении муниципальной услуги являются: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наличие документов, предусмотренных подпунктами "г", "д" пункта 2.8, пунктом 2.9.1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д) соответствие представленных документов требованиям, установленным в разрешении на отклонение от </w:t>
      </w:r>
      <w:r w:rsidRPr="001B77AA">
        <w:rPr>
          <w:rFonts w:ascii="Times New Roman" w:eastAsia="Times New Roman" w:hAnsi="Times New Roman"/>
          <w:bCs/>
          <w:color w:val="000000"/>
          <w:lang w:eastAsia="ru-RU"/>
        </w:rPr>
        <w:lastRenderedPageBreak/>
        <w:t>предельных параметров разрешенного строительства, реконструкции;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3.23. Критериями принятия решения об отказе в предоставлении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отсутствие документов, предусмотренных подпунктами "г", "д" пункта 2.8, пунктом 2.9.1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3.24. По результатам проверки документов, предусмотренных пунктами 2.8, 2.9 - 2.9.1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w:t>
      </w:r>
      <w:r w:rsidRPr="001B77AA">
        <w:rPr>
          <w:rFonts w:ascii="Times New Roman" w:eastAsia="Times New Roman" w:hAnsi="Times New Roman"/>
          <w:color w:val="000000"/>
          <w:lang w:eastAsia="ru-RU"/>
        </w:rPr>
        <w:lastRenderedPageBreak/>
        <w:t>и документов и (или) информации, необходимых для предоставления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3.31. При подаче заявления и документов, предусмотренных пунктами 2.8, 2.9 - 2.9.1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color w:val="000000"/>
          <w:lang w:eastAsia="ru-RU"/>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009219F4" w:rsidRPr="001B77AA">
        <w:rPr>
          <w:rFonts w:ascii="Times New Roman" w:eastAsia="Times New Roman" w:hAnsi="Times New Roman"/>
          <w:b/>
          <w:color w:val="000000"/>
          <w:lang w:eastAsia="ru-RU"/>
        </w:rPr>
        <w:t>.</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Предоставление </w:t>
      </w:r>
      <w:r w:rsidR="009219F4" w:rsidRPr="001B77AA">
        <w:rPr>
          <w:rFonts w:ascii="Times New Roman" w:eastAsia="Times New Roman" w:hAnsi="Times New Roman"/>
          <w:b/>
          <w:color w:val="000000"/>
          <w:lang w:eastAsia="ru-RU"/>
        </w:rPr>
        <w:t>результата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на бумажном носителе;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1B77AA" w:rsidDel="000724F6">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приказом уполномоченного органа.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w:t>
      </w:r>
      <w:r w:rsidR="009219F4" w:rsidRPr="001B77AA">
        <w:rPr>
          <w:rFonts w:ascii="Times New Roman" w:eastAsia="Times New Roman" w:hAnsi="Times New Roman"/>
          <w:color w:val="000000"/>
          <w:lang w:eastAsia="ru-RU"/>
        </w:rPr>
        <w:t>о Административного регламента.</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Получение допол</w:t>
      </w:r>
      <w:r w:rsidR="009219F4" w:rsidRPr="001B77AA">
        <w:rPr>
          <w:rFonts w:ascii="Times New Roman" w:eastAsia="Times New Roman" w:hAnsi="Times New Roman"/>
          <w:b/>
          <w:color w:val="000000"/>
          <w:lang w:eastAsia="ru-RU"/>
        </w:rPr>
        <w:t>нительных сведений от заявителя</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3.40. Получение дополнительных сведений</w:t>
      </w:r>
      <w:r w:rsidR="009219F4" w:rsidRPr="001B77AA">
        <w:rPr>
          <w:rFonts w:ascii="Times New Roman" w:eastAsia="Times New Roman" w:hAnsi="Times New Roman"/>
          <w:color w:val="000000"/>
          <w:lang w:eastAsia="ru-RU"/>
        </w:rPr>
        <w:t xml:space="preserve"> от заявителя не предусмотрено.</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Максимальный срок пред</w:t>
      </w:r>
      <w:r w:rsidR="009219F4" w:rsidRPr="001B77AA">
        <w:rPr>
          <w:rFonts w:ascii="Times New Roman" w:eastAsia="Times New Roman" w:hAnsi="Times New Roman"/>
          <w:b/>
          <w:color w:val="000000"/>
          <w:lang w:eastAsia="ru-RU"/>
        </w:rPr>
        <w:t>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3.41. Срок предоставления муниципальной услуги указан в пункте 2.13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Порядок оставления запроса заявителя о предоставлении государственной или муниципальной услуги без р</w:t>
      </w:r>
      <w:r w:rsidR="009219F4" w:rsidRPr="001B77AA">
        <w:rPr>
          <w:rFonts w:ascii="Times New Roman" w:eastAsia="Times New Roman" w:hAnsi="Times New Roman"/>
          <w:b/>
          <w:color w:val="000000"/>
          <w:lang w:eastAsia="ru-RU"/>
        </w:rPr>
        <w:t>ассмотрения (при необходимости)</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3.42. Порядок оставления заявления без рассмотрения (при необходимости) указан в пункте 2.31 настоящего</w:t>
      </w:r>
      <w:r w:rsidR="009219F4" w:rsidRPr="001B77AA">
        <w:rPr>
          <w:rFonts w:ascii="Times New Roman" w:eastAsia="Times New Roman" w:hAnsi="Times New Roman"/>
          <w:color w:val="000000"/>
          <w:lang w:eastAsia="ru-RU"/>
        </w:rPr>
        <w:t xml:space="preserve"> Административного регламента. </w:t>
      </w:r>
    </w:p>
    <w:p w:rsidR="00EA53CA" w:rsidRPr="001B77AA" w:rsidRDefault="009219F4"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Вариант 2</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3.43. Результатом предоставления муниципальной услуги является дубликат документа, указанного в подпункте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а</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2.19 настоящего А</w:t>
      </w:r>
      <w:r w:rsidR="009219F4" w:rsidRPr="001B77AA">
        <w:rPr>
          <w:rFonts w:ascii="Times New Roman" w:eastAsia="Times New Roman" w:hAnsi="Times New Roman"/>
          <w:color w:val="000000"/>
          <w:lang w:eastAsia="ru-RU"/>
        </w:rPr>
        <w:t>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Перечень и описание административных процедур предоставления</w:t>
      </w:r>
    </w:p>
    <w:p w:rsidR="00EA53CA" w:rsidRPr="001B77AA" w:rsidRDefault="009219F4"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муниципальной услуги</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Прием запроса и документов и (или) информации, необходимых</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для пред</w:t>
      </w:r>
      <w:r w:rsidR="009219F4" w:rsidRPr="001B77AA">
        <w:rPr>
          <w:rFonts w:ascii="Times New Roman" w:eastAsia="Times New Roman" w:hAnsi="Times New Roman"/>
          <w:b/>
          <w:color w:val="000000"/>
          <w:lang w:eastAsia="ru-RU"/>
        </w:rPr>
        <w:t>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3.44. Основанием для начала административной процедуры является поступление в уполномоченный орган </w:t>
      </w:r>
      <w:r w:rsidRPr="001B77AA">
        <w:rPr>
          <w:rFonts w:ascii="Times New Roman" w:eastAsia="Times New Roman" w:hAnsi="Times New Roman"/>
          <w:color w:val="000000"/>
          <w:lang w:eastAsia="ru-RU"/>
        </w:rPr>
        <w:lastRenderedPageBreak/>
        <w:t>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3.45. В целях установления личности физическое лицо представляет в уполномоченный орган документ, предусмотренный подпунктом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б</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б</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3.47. Возможность получения муниципальной услуги по экстерриториальному принципу отсутствует.</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3.48. Заявление, направленное одним из способов, установленных в подпункте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б</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Для возможности подачи заявления через Единый портал, региональный портал заявитель должен быть зарегистрирован в ЕСИА.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3.50. Срок регистрации заявления указан в пункте 2.12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3.51. Результатом административной процедуры является регистрация заявления.</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3.52. После регистрации заявление направляется в ответственное структурное подразделение для назначения ответственного должностного </w:t>
      </w:r>
      <w:r w:rsidR="009219F4" w:rsidRPr="001B77AA">
        <w:rPr>
          <w:rFonts w:ascii="Times New Roman" w:eastAsia="Times New Roman" w:hAnsi="Times New Roman"/>
          <w:color w:val="000000"/>
          <w:lang w:eastAsia="ru-RU"/>
        </w:rPr>
        <w:t>лица за рассмотрение заявления.</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Межведомственное информа</w:t>
      </w:r>
      <w:r w:rsidR="009219F4" w:rsidRPr="001B77AA">
        <w:rPr>
          <w:rFonts w:ascii="Times New Roman" w:eastAsia="Times New Roman" w:hAnsi="Times New Roman"/>
          <w:b/>
          <w:color w:val="000000"/>
          <w:lang w:eastAsia="ru-RU"/>
        </w:rPr>
        <w:t>ционное взаимодействие</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3.53. Направление межведомственных информацион</w:t>
      </w:r>
      <w:r w:rsidR="009219F4" w:rsidRPr="001B77AA">
        <w:rPr>
          <w:rFonts w:ascii="Times New Roman" w:eastAsia="Times New Roman" w:hAnsi="Times New Roman"/>
          <w:color w:val="000000"/>
          <w:lang w:eastAsia="ru-RU"/>
        </w:rPr>
        <w:t>ных запросов не осуществляется.</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Принятие решения о предоставлении (об отказе</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 предо</w:t>
      </w:r>
      <w:r w:rsidR="009219F4" w:rsidRPr="001B77AA">
        <w:rPr>
          <w:rFonts w:ascii="Times New Roman" w:eastAsia="Times New Roman" w:hAnsi="Times New Roman"/>
          <w:b/>
          <w:color w:val="000000"/>
          <w:lang w:eastAsia="ru-RU"/>
        </w:rPr>
        <w:t>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3.54. Основанием для начала административной процедуры является регистрация заявления.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3.60. Критерием для отказа в предоставлении муниципальной услуги является </w:t>
      </w:r>
      <w:r w:rsidRPr="001B77AA">
        <w:rPr>
          <w:rFonts w:ascii="Times New Roman" w:eastAsia="Times New Roman" w:hAnsi="Times New Roman"/>
          <w:bCs/>
          <w:color w:val="000000"/>
          <w:lang w:eastAsia="ru-RU"/>
        </w:rPr>
        <w:t>несоответствие заявителя кругу лиц, указанных в пункте 2.2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3.62. При подаче заявления в ходе личного приема, посредством почтового отправления решение об отказе в </w:t>
      </w:r>
      <w:r w:rsidRPr="001B77AA">
        <w:rPr>
          <w:rFonts w:ascii="Times New Roman" w:eastAsia="Times New Roman" w:hAnsi="Times New Roman"/>
          <w:color w:val="000000"/>
          <w:lang w:eastAsia="ru-RU"/>
        </w:rPr>
        <w:lastRenderedPageBreak/>
        <w:t>предоставлении муниципальной услуги выдается заявителю на руки или направляется посредством почтового отправления.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3.64.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w:t>
      </w:r>
      <w:r w:rsidR="009219F4" w:rsidRPr="001B77AA">
        <w:rPr>
          <w:rFonts w:ascii="Times New Roman" w:eastAsia="Times New Roman" w:hAnsi="Times New Roman"/>
          <w:color w:val="000000"/>
          <w:lang w:eastAsia="ru-RU"/>
        </w:rPr>
        <w:t>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Предоставление результата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3.66. Основанием для начала выполнения административной процедуры является подписание уполномоченным должностным лицом дубликата.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3.67. Заявитель по его выбору вправе получить дубликат одним из следующих способов:</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на бумажном носителе;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3.71. При подаче заявления через многофункциональный центр дубликат направляется в многофункциональный центр.</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w:t>
      </w:r>
      <w:r w:rsidR="009219F4" w:rsidRPr="001B77AA">
        <w:rPr>
          <w:rFonts w:ascii="Times New Roman" w:eastAsia="Times New Roman" w:hAnsi="Times New Roman"/>
          <w:color w:val="000000"/>
          <w:lang w:eastAsia="ru-RU"/>
        </w:rPr>
        <w:t>о Административного регламента</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Получение допол</w:t>
      </w:r>
      <w:r w:rsidR="009219F4" w:rsidRPr="001B77AA">
        <w:rPr>
          <w:rFonts w:ascii="Times New Roman" w:eastAsia="Times New Roman" w:hAnsi="Times New Roman"/>
          <w:b/>
          <w:color w:val="000000"/>
          <w:lang w:eastAsia="ru-RU"/>
        </w:rPr>
        <w:t>нительных сведений от заявителя</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3.73. Получение дополнительных сведений</w:t>
      </w:r>
      <w:r w:rsidR="009219F4" w:rsidRPr="001B77AA">
        <w:rPr>
          <w:rFonts w:ascii="Times New Roman" w:eastAsia="Times New Roman" w:hAnsi="Times New Roman"/>
          <w:color w:val="000000"/>
          <w:lang w:eastAsia="ru-RU"/>
        </w:rPr>
        <w:t xml:space="preserve"> от заявителя не предусмотрено.</w:t>
      </w:r>
    </w:p>
    <w:p w:rsidR="00EA53CA" w:rsidRPr="001B77AA" w:rsidRDefault="00EA53CA"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Максимальный срок предоставления муниципальной услу</w:t>
      </w:r>
      <w:r w:rsidR="009219F4" w:rsidRPr="001B77AA">
        <w:rPr>
          <w:rFonts w:ascii="Times New Roman" w:eastAsia="Times New Roman" w:hAnsi="Times New Roman"/>
          <w:b/>
          <w:color w:val="000000"/>
          <w:lang w:eastAsia="ru-RU"/>
        </w:rPr>
        <w:t>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3.74. Срок предоставления муниципальной услуги указан в пункте 2.29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p>
    <w:p w:rsidR="00EA53CA" w:rsidRPr="001B77AA" w:rsidRDefault="009219F4"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Вариант 3</w:t>
      </w:r>
    </w:p>
    <w:p w:rsidR="00EA53CA" w:rsidRPr="001B77AA" w:rsidRDefault="00EA53CA" w:rsidP="009219F4">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3.75. Результатом предоставления муниципальной услуги является документ, указанный в подпункте "а" пункта 2.19 настоящего Административного реглам</w:t>
      </w:r>
      <w:r w:rsidR="009219F4" w:rsidRPr="001B77AA">
        <w:rPr>
          <w:rFonts w:ascii="Times New Roman" w:eastAsia="Times New Roman" w:hAnsi="Times New Roman"/>
          <w:color w:val="000000"/>
          <w:lang w:eastAsia="ru-RU"/>
        </w:rPr>
        <w:t>ента, с внесенными изменениями.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Перечень и описание административных процедур предоставления</w:t>
      </w:r>
    </w:p>
    <w:p w:rsidR="00EA53CA" w:rsidRPr="001B77AA" w:rsidRDefault="009219F4" w:rsidP="009219F4">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муниципальной услуги</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Прием запроса и документов и (или) информации, необходимых</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для предоставления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3.76. Основанием для начала административной процедуры является поступление в уполномоченный орган заявления </w:t>
      </w:r>
      <w:r w:rsidRPr="001B77AA">
        <w:rPr>
          <w:rFonts w:ascii="Times New Roman" w:hAnsi="Times New Roman"/>
          <w:bCs/>
          <w:color w:val="000000"/>
          <w:lang w:eastAsia="ru-RU"/>
        </w:rPr>
        <w:t>о внесении изменений (далее также в настоящем подразделе – заявление) по форме согласно Приложениям № 4 - 5</w:t>
      </w:r>
      <w:r w:rsidRPr="001B77AA">
        <w:rPr>
          <w:rFonts w:ascii="Times New Roman" w:eastAsia="Times New Roman" w:hAnsi="Times New Roman"/>
          <w:color w:val="000000"/>
          <w:lang w:eastAsia="ru-RU"/>
        </w:rPr>
        <w:t xml:space="preserve"> к настоящему Административному регламенту</w:t>
      </w:r>
      <w:r w:rsidRPr="001B77AA">
        <w:rPr>
          <w:rFonts w:ascii="Times New Roman" w:hAnsi="Times New Roman"/>
          <w:bCs/>
          <w:color w:val="000000"/>
          <w:lang w:eastAsia="ru-RU"/>
        </w:rPr>
        <w:t>, уведомления</w:t>
      </w:r>
      <w:r w:rsidRPr="001B77AA">
        <w:rPr>
          <w:rFonts w:ascii="Times New Roman" w:eastAsia="Times New Roman" w:hAnsi="Times New Roman"/>
          <w:color w:val="000000"/>
          <w:lang w:eastAsia="ru-RU"/>
        </w:rPr>
        <w:t xml:space="preserve"> по форме согласно Приложению № 3- к настоящему Административному регламенту и соответствующих документов, предусмотренных </w:t>
      </w:r>
      <w:r w:rsidRPr="001B77AA">
        <w:rPr>
          <w:rFonts w:ascii="Times New Roman" w:eastAsia="Times New Roman" w:hAnsi="Times New Roman"/>
          <w:bCs/>
          <w:color w:val="000000"/>
          <w:lang w:eastAsia="ru-RU"/>
        </w:rPr>
        <w:t>пунктом 2.8 настоящего Административного регламента</w:t>
      </w:r>
      <w:r w:rsidRPr="001B77AA">
        <w:rPr>
          <w:rFonts w:ascii="Times New Roman" w:eastAsia="Times New Roman" w:hAnsi="Times New Roman"/>
          <w:color w:val="000000"/>
          <w:lang w:eastAsia="ru-RU"/>
        </w:rPr>
        <w:t>.</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3.77. В целях установления личности физическое лицо представляет в уполномоченный орган документ, предусмотренный подпунктом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б</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б</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3.78.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3.79. Возможность получения муниципальной услуги по экстерриториальному принципу отсутствует.</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3.80.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Заявление, уведомление и документы, предусмотренные пунктами 2.8, 2.9 - 2.9.6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года № 63-ФЗ "Об электронной подписи".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Для возможности подачи заявления, уведомления через Единый портал, региональный портал заявитель должен быть зарегистрирован в ЕСИА.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3.82.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3.83.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3.84.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w:t>
      </w:r>
      <w:r w:rsidR="00285792" w:rsidRPr="001B77AA">
        <w:rPr>
          <w:rFonts w:ascii="Times New Roman" w:eastAsia="Times New Roman" w:hAnsi="Times New Roman"/>
          <w:color w:val="000000"/>
          <w:lang w:eastAsia="ru-RU"/>
        </w:rPr>
        <w:t>ления и прилагаемых документов.</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Межведомственно</w:t>
      </w:r>
      <w:r w:rsidR="00285792" w:rsidRPr="001B77AA">
        <w:rPr>
          <w:rFonts w:ascii="Times New Roman" w:eastAsia="Times New Roman" w:hAnsi="Times New Roman"/>
          <w:b/>
          <w:color w:val="000000"/>
          <w:lang w:eastAsia="ru-RU"/>
        </w:rPr>
        <w:t>е информационное взаимодействие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3.86.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3.87. Перечень запрашиваемых 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3.87.1. </w:t>
      </w:r>
      <w:r w:rsidRPr="001B77AA">
        <w:rPr>
          <w:rFonts w:ascii="Times New Roman" w:hAnsi="Times New Roman"/>
          <w:bCs/>
          <w:color w:val="000000"/>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57</w:t>
      </w:r>
      <w:r w:rsidRPr="001B77AA">
        <w:rPr>
          <w:rFonts w:ascii="Times New Roman" w:eastAsia="Times New Roman" w:hAnsi="Times New Roman"/>
          <w:bCs/>
          <w:color w:val="000000"/>
          <w:vertAlign w:val="superscript"/>
          <w:lang w:eastAsia="ru-RU"/>
        </w:rPr>
        <w:t>3</w:t>
      </w:r>
      <w:r w:rsidRPr="001B77AA">
        <w:rPr>
          <w:rFonts w:ascii="Times New Roman" w:eastAsia="Times New Roman" w:hAnsi="Times New Roman"/>
          <w:bCs/>
          <w:color w:val="000000"/>
          <w:lang w:eastAsia="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B77AA">
        <w:rPr>
          <w:rFonts w:ascii="Times New Roman" w:eastAsia="Times New Roman" w:hAnsi="Times New Roman"/>
          <w:bCs/>
          <w:color w:val="000000"/>
          <w:vertAlign w:val="superscript"/>
          <w:lang w:eastAsia="ru-RU"/>
        </w:rPr>
        <w:t>3</w:t>
      </w:r>
      <w:r w:rsidRPr="001B77AA">
        <w:rPr>
          <w:rFonts w:ascii="Times New Roman" w:eastAsia="Times New Roman" w:hAnsi="Times New Roman"/>
          <w:bCs/>
          <w:color w:val="000000"/>
          <w:lang w:eastAsia="ru-RU"/>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bCs/>
          <w:color w:val="000000"/>
          <w:lang w:eastAsia="ru-RU"/>
        </w:rPr>
        <w:t>Росррестра</w:t>
      </w:r>
      <w:proofErr w:type="spellEnd"/>
      <w:r w:rsidRPr="001B77AA">
        <w:rPr>
          <w:rFonts w:ascii="Times New Roman" w:eastAsia="Times New Roman" w:hAnsi="Times New Roman"/>
          <w:bCs/>
          <w:color w:val="000000"/>
          <w:lang w:eastAsia="ru-RU"/>
        </w:rPr>
        <w:t xml:space="preserve"> по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77AA">
        <w:rPr>
          <w:rFonts w:ascii="Times New Roman" w:eastAsia="Times New Roman" w:hAnsi="Times New Roman"/>
          <w:bCs/>
          <w:color w:val="000000"/>
          <w:lang w:eastAsia="ru-RU"/>
        </w:rPr>
        <w:t>Росатом</w:t>
      </w:r>
      <w:proofErr w:type="spellEnd"/>
      <w:r w:rsidRPr="001B77AA">
        <w:rPr>
          <w:rFonts w:ascii="Times New Roman" w:eastAsia="Times New Roman" w:hAnsi="Times New Roman"/>
          <w:bCs/>
          <w:color w:val="000000"/>
          <w:lang w:eastAsia="ru-RU"/>
        </w:rPr>
        <w:t>", Государственной корпорацией по космической деятельности "</w:t>
      </w:r>
      <w:proofErr w:type="spellStart"/>
      <w:r w:rsidRPr="001B77AA">
        <w:rPr>
          <w:rFonts w:ascii="Times New Roman" w:eastAsia="Times New Roman" w:hAnsi="Times New Roman"/>
          <w:bCs/>
          <w:color w:val="000000"/>
          <w:lang w:eastAsia="ru-RU"/>
        </w:rPr>
        <w:t>Роскосмос</w:t>
      </w:r>
      <w:proofErr w:type="spellEnd"/>
      <w:r w:rsidRPr="001B77AA">
        <w:rPr>
          <w:rFonts w:ascii="Times New Roman" w:eastAsia="Times New Roman" w:hAnsi="Times New Roman"/>
          <w:bCs/>
          <w:color w:val="00000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Документ находится в распоряжении Администрации Звериноголовского </w:t>
      </w:r>
      <w:proofErr w:type="spellStart"/>
      <w:r w:rsidRPr="001B77AA">
        <w:rPr>
          <w:rFonts w:ascii="Times New Roman" w:eastAsia="Times New Roman" w:hAnsi="Times New Roman"/>
          <w:bCs/>
          <w:color w:val="000000"/>
          <w:lang w:eastAsia="ru-RU"/>
        </w:rPr>
        <w:t>муниципрального</w:t>
      </w:r>
      <w:proofErr w:type="spellEnd"/>
      <w:r w:rsidRPr="001B77AA">
        <w:rPr>
          <w:rFonts w:ascii="Times New Roman" w:eastAsia="Times New Roman" w:hAnsi="Times New Roman"/>
          <w:bCs/>
          <w:color w:val="000000"/>
          <w:lang w:eastAsia="ru-RU"/>
        </w:rPr>
        <w:t xml:space="preserve">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пояснительная записка;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B77AA">
        <w:rPr>
          <w:rFonts w:ascii="Times New Roman" w:eastAsia="Times New Roman" w:hAnsi="Times New Roman"/>
          <w:bCs/>
          <w:color w:val="000000"/>
          <w:vertAlign w:val="superscript"/>
          <w:lang w:eastAsia="ru-RU"/>
        </w:rPr>
        <w:t>4</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документов (их копий или сведений, содержащихся в них) направляется в Департамент строительства, </w:t>
      </w:r>
      <w:proofErr w:type="spellStart"/>
      <w:r w:rsidRPr="001B77AA">
        <w:rPr>
          <w:rFonts w:ascii="Times New Roman" w:eastAsia="Times New Roman" w:hAnsi="Times New Roman"/>
          <w:bCs/>
          <w:color w:val="000000"/>
          <w:lang w:eastAsia="ru-RU"/>
        </w:rPr>
        <w:t>госэкспертизы</w:t>
      </w:r>
      <w:proofErr w:type="spellEnd"/>
      <w:r w:rsidRPr="001B77AA">
        <w:rPr>
          <w:rFonts w:ascii="Times New Roman" w:eastAsia="Times New Roman" w:hAnsi="Times New Roman"/>
          <w:bCs/>
          <w:color w:val="000000"/>
          <w:lang w:eastAsia="ru-RU"/>
        </w:rPr>
        <w:t xml:space="preserve"> и жилищно-коммунального хозяйства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е) подтверждение соответствия вносимых в проектную документацию изменений требованиям, указанным в части 3</w:t>
      </w:r>
      <w:r w:rsidRPr="001B77AA">
        <w:rPr>
          <w:rFonts w:ascii="Times New Roman" w:eastAsia="Times New Roman" w:hAnsi="Times New Roman"/>
          <w:bCs/>
          <w:color w:val="000000"/>
          <w:vertAlign w:val="superscript"/>
          <w:lang w:eastAsia="ru-RU"/>
        </w:rPr>
        <w:t>8</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B77AA">
        <w:rPr>
          <w:rFonts w:ascii="Times New Roman" w:eastAsia="Times New Roman" w:hAnsi="Times New Roman"/>
          <w:bCs/>
          <w:color w:val="000000"/>
          <w:vertAlign w:val="superscript"/>
          <w:lang w:eastAsia="ru-RU"/>
        </w:rPr>
        <w:t>8</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ж) подтверждение соответствия вносимых в проектную документацию изменений требованиям, указанным в части 3</w:t>
      </w:r>
      <w:r w:rsidRPr="001B77AA">
        <w:rPr>
          <w:rFonts w:ascii="Times New Roman" w:eastAsia="Times New Roman" w:hAnsi="Times New Roman"/>
          <w:bCs/>
          <w:color w:val="000000"/>
          <w:vertAlign w:val="superscript"/>
          <w:lang w:eastAsia="ru-RU"/>
        </w:rPr>
        <w:t>9</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B77AA">
        <w:rPr>
          <w:rFonts w:ascii="Times New Roman" w:eastAsia="Times New Roman" w:hAnsi="Times New Roman"/>
          <w:bCs/>
          <w:color w:val="000000"/>
          <w:vertAlign w:val="superscript"/>
          <w:lang w:eastAsia="ru-RU"/>
        </w:rPr>
        <w:t>9</w:t>
      </w:r>
      <w:r w:rsidRPr="001B77AA">
        <w:rPr>
          <w:rFonts w:ascii="Times New Roman" w:eastAsia="Times New Roman" w:hAnsi="Times New Roman"/>
          <w:bCs/>
          <w:color w:val="000000"/>
          <w:lang w:eastAsia="ru-RU"/>
        </w:rPr>
        <w:t xml:space="preserve"> статьи 49 Градостроительного кодекса Российской Федерации; </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B77AA">
        <w:rPr>
          <w:rFonts w:ascii="Times New Roman" w:eastAsia="Times New Roman" w:hAnsi="Times New Roman"/>
          <w:bCs/>
          <w:color w:val="000000"/>
          <w:lang w:eastAsia="ru-RU"/>
        </w:rPr>
        <w:t>Росатом</w:t>
      </w:r>
      <w:proofErr w:type="spellEnd"/>
      <w:r w:rsidRPr="001B77AA">
        <w:rPr>
          <w:rFonts w:ascii="Times New Roman" w:eastAsia="Times New Roman" w:hAnsi="Times New Roman"/>
          <w:bCs/>
          <w:color w:val="000000"/>
          <w:lang w:eastAsia="ru-RU"/>
        </w:rPr>
        <w:t>", Государственной корпорацией по космической деятельности "</w:t>
      </w:r>
      <w:proofErr w:type="spellStart"/>
      <w:r w:rsidRPr="001B77AA">
        <w:rPr>
          <w:rFonts w:ascii="Times New Roman" w:eastAsia="Times New Roman" w:hAnsi="Times New Roman"/>
          <w:bCs/>
          <w:color w:val="000000"/>
          <w:lang w:eastAsia="ru-RU"/>
        </w:rPr>
        <w:t>Роскосмос</w:t>
      </w:r>
      <w:proofErr w:type="spellEnd"/>
      <w:r w:rsidRPr="001B77AA">
        <w:rPr>
          <w:rFonts w:ascii="Times New Roman" w:eastAsia="Times New Roman" w:hAnsi="Times New Roman"/>
          <w:bCs/>
          <w:color w:val="000000"/>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1B77AA">
        <w:rPr>
          <w:rFonts w:ascii="Times New Roman" w:eastAsia="Times New Roman" w:hAnsi="Times New Roman"/>
          <w:bCs/>
          <w:color w:val="000000"/>
          <w:lang w:eastAsia="ru-RU"/>
        </w:rPr>
        <w:lastRenderedPageBreak/>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управление охраны объектов культурного наследия Правительства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color w:val="000000"/>
          <w:lang w:eastAsia="ru-RU"/>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1B77AA">
        <w:rPr>
          <w:rFonts w:ascii="Times New Roman" w:eastAsia="Times New Roman" w:hAnsi="Times New Roman"/>
          <w:bCs/>
          <w:color w:val="000000"/>
          <w:lang w:eastAsia="ru-RU"/>
        </w:rPr>
        <w:t>.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управление охраны объектов культурного наследия Правительства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управление охраны объектов культурного наследия Правительства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3.87.2.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r w:rsidRPr="001B77AA">
        <w:rPr>
          <w:rFonts w:ascii="Times New Roman" w:eastAsia="Times New Roman" w:hAnsi="Times New Roman"/>
          <w:bCs/>
          <w:i/>
          <w:color w:val="000000"/>
          <w:lang w:eastAsia="ru-RU"/>
        </w:rPr>
        <w:t>;</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r w:rsidRPr="001B77AA">
        <w:rPr>
          <w:rFonts w:ascii="Times New Roman" w:eastAsia="Times New Roman" w:hAnsi="Times New Roman"/>
          <w:bCs/>
          <w:color w:val="000000"/>
          <w:lang w:eastAsia="ru-RU"/>
        </w:rPr>
        <w:lastRenderedPageBreak/>
        <w:t xml:space="preserve">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bCs/>
          <w:color w:val="000000"/>
          <w:lang w:eastAsia="ru-RU"/>
        </w:rPr>
        <w:t>Росррестра</w:t>
      </w:r>
      <w:proofErr w:type="spellEnd"/>
      <w:r w:rsidRPr="001B77AA">
        <w:rPr>
          <w:rFonts w:ascii="Times New Roman" w:eastAsia="Times New Roman" w:hAnsi="Times New Roman"/>
          <w:bCs/>
          <w:color w:val="000000"/>
          <w:lang w:eastAsia="ru-RU"/>
        </w:rPr>
        <w:t xml:space="preserve"> по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3.87.3.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bCs/>
          <w:color w:val="000000"/>
          <w:lang w:eastAsia="ru-RU"/>
        </w:rPr>
        <w:t>Росррестра</w:t>
      </w:r>
      <w:proofErr w:type="spellEnd"/>
      <w:r w:rsidRPr="001B77AA">
        <w:rPr>
          <w:rFonts w:ascii="Times New Roman" w:eastAsia="Times New Roman" w:hAnsi="Times New Roman"/>
          <w:bCs/>
          <w:color w:val="000000"/>
          <w:lang w:eastAsia="ru-RU"/>
        </w:rPr>
        <w:t xml:space="preserve"> по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ab/>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ab/>
        <w:t>г) градостроительный план земельного участка, на котором планируется осуществить строительство, реконструкцию объекта капитального строительства.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3.87.4.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ab/>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bCs/>
          <w:color w:val="000000"/>
          <w:lang w:eastAsia="ru-RU"/>
        </w:rPr>
        <w:t>Росреестра</w:t>
      </w:r>
      <w:proofErr w:type="spellEnd"/>
      <w:r w:rsidRPr="001B77AA">
        <w:rPr>
          <w:rFonts w:ascii="Times New Roman" w:eastAsia="Times New Roman" w:hAnsi="Times New Roman"/>
          <w:bCs/>
          <w:color w:val="000000"/>
          <w:lang w:eastAsia="ru-RU"/>
        </w:rPr>
        <w:t xml:space="preserve"> по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ab/>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ab/>
        <w:t>г) градостроительный план земельного участка, на котором планируется осуществить строительство, реконструкцию объекта капитального строительства.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3.87.5. В случае представления уведомления о переходе прав на земельный участок:</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bCs/>
          <w:color w:val="000000"/>
          <w:lang w:eastAsia="ru-RU"/>
        </w:rPr>
        <w:t>Росреестра</w:t>
      </w:r>
      <w:proofErr w:type="spellEnd"/>
      <w:r w:rsidRPr="001B77AA">
        <w:rPr>
          <w:rFonts w:ascii="Times New Roman" w:eastAsia="Times New Roman" w:hAnsi="Times New Roman"/>
          <w:bCs/>
          <w:color w:val="000000"/>
          <w:lang w:eastAsia="ru-RU"/>
        </w:rPr>
        <w:t xml:space="preserve"> по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3.87.6. В случае представления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ab/>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Департамент строительства, </w:t>
      </w:r>
      <w:proofErr w:type="spellStart"/>
      <w:r w:rsidRPr="001B77AA">
        <w:rPr>
          <w:rFonts w:ascii="Times New Roman" w:eastAsia="Times New Roman" w:hAnsi="Times New Roman"/>
          <w:bCs/>
          <w:color w:val="000000"/>
          <w:lang w:eastAsia="ru-RU"/>
        </w:rPr>
        <w:t>госэкспертизы</w:t>
      </w:r>
      <w:proofErr w:type="spellEnd"/>
      <w:r w:rsidRPr="001B77AA">
        <w:rPr>
          <w:rFonts w:ascii="Times New Roman" w:eastAsia="Times New Roman" w:hAnsi="Times New Roman"/>
          <w:bCs/>
          <w:color w:val="000000"/>
          <w:lang w:eastAsia="ru-RU"/>
        </w:rPr>
        <w:t xml:space="preserve"> и жилищно-коммунального хозяйства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в Департамент строительства, </w:t>
      </w:r>
      <w:proofErr w:type="spellStart"/>
      <w:r w:rsidRPr="001B77AA">
        <w:rPr>
          <w:rFonts w:ascii="Times New Roman" w:eastAsia="Times New Roman" w:hAnsi="Times New Roman"/>
          <w:bCs/>
          <w:color w:val="000000"/>
          <w:lang w:eastAsia="ru-RU"/>
        </w:rPr>
        <w:t>госэкспертизы</w:t>
      </w:r>
      <w:proofErr w:type="spellEnd"/>
      <w:r w:rsidRPr="001B77AA">
        <w:rPr>
          <w:rFonts w:ascii="Times New Roman" w:eastAsia="Times New Roman" w:hAnsi="Times New Roman"/>
          <w:bCs/>
          <w:color w:val="000000"/>
          <w:lang w:eastAsia="ru-RU"/>
        </w:rPr>
        <w:t xml:space="preserve"> и жилищно-коммунального хозяйства Курганской области.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3.88. Запрос о представлении в уполномоченный орган документов (их копий или сведений, содержащихся в них) содержит:</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наименование органа или организации, в адрес которых направляется межведомственный запрос;</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наименование муниципальной услуги, для предоставления которой необходимо представление документа и (или) информации;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реквизиты и наименования документов, необходимых для предоставления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3.89. По межведомственным запросам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3.90. Межведомственное информационное взаимодействие может осуществляется на бумажном носителе: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при необходимости представления оригиналов документов на бумажном носителе при направлении межведомственного запроса.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A53CA" w:rsidRPr="001B77AA" w:rsidRDefault="00EA53CA" w:rsidP="005077FE">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3.91. Результатом административной процедуры является получение уполномоченным органом запрашиваемых документов (их копий или</w:t>
      </w:r>
      <w:r w:rsidR="00285792" w:rsidRPr="001B77AA">
        <w:rPr>
          <w:rFonts w:ascii="Times New Roman" w:eastAsia="Times New Roman" w:hAnsi="Times New Roman"/>
          <w:color w:val="000000"/>
          <w:lang w:eastAsia="ru-RU"/>
        </w:rPr>
        <w:t xml:space="preserve"> сведений, содержащихся в них).</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Принятие решения о предоставлении (об отказе</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 предо</w:t>
      </w:r>
      <w:r w:rsidR="00285792" w:rsidRPr="001B77AA">
        <w:rPr>
          <w:rFonts w:ascii="Times New Roman" w:eastAsia="Times New Roman" w:hAnsi="Times New Roman"/>
          <w:b/>
          <w:color w:val="000000"/>
          <w:lang w:eastAsia="ru-RU"/>
        </w:rPr>
        <w:t>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3.93.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3.94.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3.95. Критериями принятия решения о предоставлении муниципальной услуги являются: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3.95.1. В случае представления </w:t>
      </w:r>
      <w:r w:rsidRPr="001B77AA">
        <w:rPr>
          <w:rFonts w:ascii="Times New Roman" w:eastAsia="Times New Roman" w:hAnsi="Times New Roman"/>
          <w:bCs/>
          <w:color w:val="000000"/>
          <w:lang w:eastAsia="ru-RU"/>
        </w:rPr>
        <w:t xml:space="preserve">уведомления об </w:t>
      </w:r>
      <w:r w:rsidRPr="001B77AA">
        <w:rPr>
          <w:rFonts w:ascii="Times New Roman" w:hAnsi="Times New Roman"/>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3.95.2. В случае представления </w:t>
      </w:r>
      <w:r w:rsidRPr="001B77AA">
        <w:rPr>
          <w:rFonts w:ascii="Times New Roman" w:eastAsia="Times New Roman" w:hAnsi="Times New Roman"/>
          <w:bCs/>
          <w:color w:val="000000"/>
          <w:lang w:eastAsia="ru-RU"/>
        </w:rPr>
        <w:t xml:space="preserve">уведомления об образовании земельного участка </w:t>
      </w:r>
      <w:r w:rsidRPr="001B77AA">
        <w:rPr>
          <w:rFonts w:ascii="Times New Roman" w:hAnsi="Times New Roman"/>
          <w:bCs/>
          <w:color w:val="00000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B77AA">
        <w:rPr>
          <w:rFonts w:ascii="Times New Roman" w:hAnsi="Times New Roman"/>
          <w:color w:val="000000"/>
        </w:rPr>
        <w:t xml:space="preserve">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3.95.3. В случае представления </w:t>
      </w:r>
      <w:r w:rsidRPr="001B77AA">
        <w:rPr>
          <w:rFonts w:ascii="Times New Roman" w:eastAsia="Times New Roman" w:hAnsi="Times New Roman"/>
          <w:bCs/>
          <w:color w:val="000000"/>
          <w:lang w:eastAsia="ru-RU"/>
        </w:rPr>
        <w:t xml:space="preserve">уведомления о </w:t>
      </w:r>
      <w:r w:rsidRPr="001B77AA">
        <w:rPr>
          <w:rFonts w:ascii="Times New Roman" w:hAnsi="Times New Roman"/>
          <w:bCs/>
          <w:color w:val="000000"/>
        </w:rPr>
        <w:t>переходе права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достоверность сведений, указанных в уведомлении о переходе права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3.95.4. В случае представления заявителем </w:t>
      </w:r>
      <w:r w:rsidRPr="001B77AA">
        <w:rPr>
          <w:rFonts w:ascii="Times New Roman" w:eastAsia="Times New Roman" w:hAnsi="Times New Roman"/>
          <w:bCs/>
          <w:color w:val="000000"/>
          <w:lang w:eastAsia="ru-RU"/>
        </w:rPr>
        <w:t>уведомления о переходе прав на земельный участок</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наличие в уведомлении о переходе прав на земельный участок реквизитов правоустанавливающих документов на такой земельный участок;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3.95.5. В случае представления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в) подача заявления о внесении изменений не менее чем за десять рабочих дней до истечения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наличие документов, предусмотренных пунктом 2.9.1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е) подача заявления о внесении изменений не менее чем за десять рабочих дней до истечения срока действия разрешения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3.96. Критериями принятия решения об отказе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3.96.1. В случае представления </w:t>
      </w:r>
      <w:r w:rsidRPr="001B77AA">
        <w:rPr>
          <w:rFonts w:ascii="Times New Roman" w:eastAsia="Times New Roman" w:hAnsi="Times New Roman"/>
          <w:bCs/>
          <w:color w:val="000000"/>
          <w:lang w:eastAsia="ru-RU"/>
        </w:rPr>
        <w:t xml:space="preserve">уведомления об </w:t>
      </w:r>
      <w:r w:rsidRPr="001B77AA">
        <w:rPr>
          <w:rFonts w:ascii="Times New Roman" w:hAnsi="Times New Roman"/>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3.96.2. В случае представления </w:t>
      </w:r>
      <w:r w:rsidRPr="001B77AA">
        <w:rPr>
          <w:rFonts w:ascii="Times New Roman" w:eastAsia="Times New Roman" w:hAnsi="Times New Roman"/>
          <w:bCs/>
          <w:color w:val="000000"/>
          <w:lang w:eastAsia="ru-RU"/>
        </w:rPr>
        <w:t xml:space="preserve">уведомления об образовании земельного участка </w:t>
      </w:r>
      <w:r w:rsidRPr="001B77AA">
        <w:rPr>
          <w:rFonts w:ascii="Times New Roman" w:hAnsi="Times New Roman"/>
          <w:bCs/>
          <w:color w:val="00000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B77AA">
        <w:rPr>
          <w:rFonts w:ascii="Times New Roman" w:hAnsi="Times New Roman"/>
          <w:color w:val="000000"/>
        </w:rPr>
        <w:t xml:space="preserve">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3.96.3. В случае представления </w:t>
      </w:r>
      <w:r w:rsidRPr="001B77AA">
        <w:rPr>
          <w:rFonts w:ascii="Times New Roman" w:eastAsia="Times New Roman" w:hAnsi="Times New Roman"/>
          <w:bCs/>
          <w:color w:val="000000"/>
          <w:lang w:eastAsia="ru-RU"/>
        </w:rPr>
        <w:t xml:space="preserve">уведомления о </w:t>
      </w:r>
      <w:r w:rsidRPr="001B77AA">
        <w:rPr>
          <w:rFonts w:ascii="Times New Roman" w:hAnsi="Times New Roman"/>
          <w:bCs/>
          <w:color w:val="000000"/>
        </w:rPr>
        <w:t>переходе права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недостоверность сведений, указанных в уведомлении о переходе права пользования недрами.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3.96.4. В случае представления заявителем </w:t>
      </w:r>
      <w:r w:rsidRPr="001B77AA">
        <w:rPr>
          <w:rFonts w:ascii="Times New Roman" w:eastAsia="Times New Roman" w:hAnsi="Times New Roman"/>
          <w:bCs/>
          <w:color w:val="000000"/>
          <w:lang w:eastAsia="ru-RU"/>
        </w:rPr>
        <w:t>уведомления о переходе прав на земельный участок</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в уведомлении о переходе прав на земельный участок реквизитов правоустанавливающих документов на такой земельный участок;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3.96.5. В случае представления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подача заявления о внесении изменений менее чем за десять рабочих дней до истечения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документов, предусмотренных пунктом 2.9.1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е) подача заявления о внесении изменений менее чем за десять рабочих дней до истечения срока действия разрешения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3.97.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3.99.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3.100.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3.102. При подаче заявления, уведомления и документов, предусмотренных пунктами 2.8, 2.9 - 2.9.6 настоящего </w:t>
      </w:r>
      <w:r w:rsidRPr="001B77AA">
        <w:rPr>
          <w:rFonts w:ascii="Times New Roman" w:eastAsia="Times New Roman" w:hAnsi="Times New Roman"/>
          <w:color w:val="000000"/>
          <w:lang w:eastAsia="ru-RU"/>
        </w:rPr>
        <w:lastRenderedPageBreak/>
        <w:t>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3.103.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3.104. При подаче заявления, уведомления и документов, предусмотренных пунктами 2.8, 2.9 - 2.9.6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color w:val="000000"/>
          <w:lang w:eastAsia="ru-RU"/>
        </w:rPr>
        <w:t>3.105.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00285792" w:rsidRPr="001B77AA">
        <w:rPr>
          <w:rFonts w:ascii="Times New Roman" w:eastAsia="Times New Roman" w:hAnsi="Times New Roman"/>
          <w:b/>
          <w:color w:val="000000"/>
          <w:lang w:eastAsia="ru-RU"/>
        </w:rPr>
        <w:t>.</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Предоставление </w:t>
      </w:r>
      <w:r w:rsidR="00285792" w:rsidRPr="001B77AA">
        <w:rPr>
          <w:rFonts w:ascii="Times New Roman" w:eastAsia="Times New Roman" w:hAnsi="Times New Roman"/>
          <w:b/>
          <w:color w:val="000000"/>
          <w:lang w:eastAsia="ru-RU"/>
        </w:rPr>
        <w:t>результата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b/>
          <w:color w:val="000000"/>
          <w:lang w:eastAsia="ru-RU"/>
        </w:rPr>
        <w:t> </w:t>
      </w:r>
      <w:r w:rsidRPr="001B77AA">
        <w:rPr>
          <w:rFonts w:ascii="Times New Roman" w:eastAsia="Times New Roman" w:hAnsi="Times New Roman"/>
          <w:color w:val="000000"/>
          <w:lang w:eastAsia="ru-RU"/>
        </w:rPr>
        <w:t>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на бумажном носителе;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3.109.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3.110.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3.111. При подаче заявления и документов, предусмотренных пунктами 2.8, 2.9 - 2.9.6 настоящего Административного регламента, способом, указанным в подпункте </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в</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 xml:space="preserve"> пункта 2.4. настоящего Административного регламента, разрешение на строительство направляется в многофункциональный центр.</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w:t>
      </w:r>
      <w:r w:rsidR="00285792" w:rsidRPr="001B77AA">
        <w:rPr>
          <w:rFonts w:ascii="Times New Roman" w:eastAsia="Times New Roman" w:hAnsi="Times New Roman"/>
          <w:color w:val="000000"/>
          <w:lang w:eastAsia="ru-RU"/>
        </w:rPr>
        <w:t>о Административного регламента.</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Получение допол</w:t>
      </w:r>
      <w:r w:rsidR="00285792" w:rsidRPr="001B77AA">
        <w:rPr>
          <w:rFonts w:ascii="Times New Roman" w:eastAsia="Times New Roman" w:hAnsi="Times New Roman"/>
          <w:b/>
          <w:color w:val="000000"/>
          <w:lang w:eastAsia="ru-RU"/>
        </w:rPr>
        <w:t>нительных сведений от заявителя</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3.113. Получение дополнительных сведений</w:t>
      </w:r>
      <w:r w:rsidR="00285792" w:rsidRPr="001B77AA">
        <w:rPr>
          <w:rFonts w:ascii="Times New Roman" w:eastAsia="Times New Roman" w:hAnsi="Times New Roman"/>
          <w:color w:val="000000"/>
          <w:lang w:eastAsia="ru-RU"/>
        </w:rPr>
        <w:t xml:space="preserve"> от заявителя не предусмотрено.</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Максимальный срок предос</w:t>
      </w:r>
      <w:r w:rsidR="00285792" w:rsidRPr="001B77AA">
        <w:rPr>
          <w:rFonts w:ascii="Times New Roman" w:eastAsia="Times New Roman" w:hAnsi="Times New Roman"/>
          <w:b/>
          <w:color w:val="000000"/>
          <w:lang w:eastAsia="ru-RU"/>
        </w:rPr>
        <w:t>тавления государственной услуги</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color w:val="000000"/>
          <w:lang w:eastAsia="ru-RU"/>
        </w:rPr>
        <w:t>3.114.</w:t>
      </w:r>
      <w:r w:rsidRPr="001B77AA">
        <w:rPr>
          <w:rFonts w:ascii="Times New Roman" w:eastAsia="Times New Roman" w:hAnsi="Times New Roman"/>
          <w:b/>
          <w:color w:val="000000"/>
          <w:lang w:eastAsia="ru-RU"/>
        </w:rPr>
        <w:t xml:space="preserve"> </w:t>
      </w:r>
      <w:r w:rsidRPr="001B77AA">
        <w:rPr>
          <w:rFonts w:ascii="Times New Roman" w:eastAsia="Times New Roman" w:hAnsi="Times New Roman"/>
          <w:color w:val="000000"/>
          <w:lang w:eastAsia="ru-RU"/>
        </w:rPr>
        <w:t>Срок предоставления муниципальной услуги указан в пункте 2.13. настоящего Административного регламента.</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Порядок оставления запроса заявителя о предоставлении государственной или муниципальной услуги без р</w:t>
      </w:r>
      <w:r w:rsidR="00285792" w:rsidRPr="001B77AA">
        <w:rPr>
          <w:rFonts w:ascii="Times New Roman" w:eastAsia="Times New Roman" w:hAnsi="Times New Roman"/>
          <w:b/>
          <w:color w:val="000000"/>
          <w:lang w:eastAsia="ru-RU"/>
        </w:rPr>
        <w:t>ассмотрения (при необходимости)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3.115. Порядок оставления заявления, уведомления без рассмотрения (при необходимости) указан в пункте 2.31 настоящего Административного регламента. </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p>
    <w:p w:rsidR="00EA53CA" w:rsidRPr="001B77AA" w:rsidRDefault="00285792"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Вариант 4</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3.116.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Перечень и описание административных процедур предоставления</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муниципальной услуги</w:t>
      </w:r>
    </w:p>
    <w:p w:rsidR="00EA53CA" w:rsidRPr="001B77AA" w:rsidRDefault="00EA53CA" w:rsidP="00285792">
      <w:pPr>
        <w:widowControl w:val="0"/>
        <w:tabs>
          <w:tab w:val="left" w:pos="567"/>
        </w:tabs>
        <w:spacing w:after="0" w:line="240" w:lineRule="auto"/>
        <w:contextualSpacing/>
        <w:rPr>
          <w:rFonts w:ascii="Times New Roman" w:eastAsia="Times New Roman" w:hAnsi="Times New Roman"/>
          <w:b/>
          <w:color w:val="000000"/>
          <w:lang w:eastAsia="ru-RU"/>
        </w:rPr>
      </w:pP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Прием запроса и документов и (или) информации, необходимых</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для пред</w:t>
      </w:r>
      <w:r w:rsidR="00285792" w:rsidRPr="001B77AA">
        <w:rPr>
          <w:rFonts w:ascii="Times New Roman" w:eastAsia="Times New Roman" w:hAnsi="Times New Roman"/>
          <w:b/>
          <w:color w:val="000000"/>
          <w:lang w:eastAsia="ru-RU"/>
        </w:rPr>
        <w:t>оставления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3.117.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w:t>
      </w:r>
      <w:r w:rsidRPr="001B77AA">
        <w:rPr>
          <w:rFonts w:ascii="Times New Roman" w:eastAsia="Times New Roman" w:hAnsi="Times New Roman"/>
          <w:color w:val="000000"/>
          <w:lang w:eastAsia="ru-RU"/>
        </w:rPr>
        <w:lastRenderedPageBreak/>
        <w:t>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3.118.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3.119. Основания для принятия решения об отказе в приеме заявления и документов, необходимых для предоставления муниципальной услуги, отсутствуют.</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3.120. Возможность получения муниципальной услуги по экстерриториальному принципу отсутствует.</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3.121.</w:t>
      </w:r>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color w:val="000000"/>
          <w:lang w:eastAsia="ru-RU"/>
        </w:rPr>
        <w:t>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r w:rsidRPr="001B77AA" w:rsidDel="00C24EB8">
        <w:rPr>
          <w:rFonts w:ascii="Times New Roman" w:eastAsia="Times New Roman" w:hAnsi="Times New Roman"/>
          <w:color w:val="000000"/>
          <w:lang w:eastAsia="ru-RU"/>
        </w:rPr>
        <w:t>.</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Для возможности подачи заявления через Единого портал, региональный портал заявитель должен быть зарегистрирован в ЕСИА.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3.123. Результатом административной процедуры является регистрация заявления.</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w:t>
      </w:r>
      <w:r w:rsidR="00285792" w:rsidRPr="001B77AA">
        <w:rPr>
          <w:rFonts w:ascii="Times New Roman" w:eastAsia="Times New Roman" w:hAnsi="Times New Roman"/>
          <w:color w:val="000000"/>
          <w:lang w:eastAsia="ru-RU"/>
        </w:rPr>
        <w:t>ления и прилагаемых документов.</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Межведомственно</w:t>
      </w:r>
      <w:r w:rsidR="00285792" w:rsidRPr="001B77AA">
        <w:rPr>
          <w:rFonts w:ascii="Times New Roman" w:eastAsia="Times New Roman" w:hAnsi="Times New Roman"/>
          <w:b/>
          <w:color w:val="000000"/>
          <w:lang w:eastAsia="ru-RU"/>
        </w:rPr>
        <w:t>е информационное взаимодействие</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3.125. Направление межведомственных информацион</w:t>
      </w:r>
      <w:r w:rsidR="00285792" w:rsidRPr="001B77AA">
        <w:rPr>
          <w:rFonts w:ascii="Times New Roman" w:eastAsia="Times New Roman" w:hAnsi="Times New Roman"/>
          <w:color w:val="000000"/>
          <w:lang w:eastAsia="ru-RU"/>
        </w:rPr>
        <w:t>ных запросов не осуществляется.</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Принятие решения о предоставлении (об отказе</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 предоставлении)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3.126. Основанием для начала административной процедуры является регистрация заявления.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3.128. Критериями принятия решения о предоставлении муниципальной услуги являются: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наличие опечаток и ошибок в </w:t>
      </w:r>
      <w:r w:rsidRPr="001B77AA">
        <w:rPr>
          <w:rFonts w:ascii="Times New Roman" w:eastAsia="Times New Roman" w:hAnsi="Times New Roman"/>
          <w:bCs/>
          <w:color w:val="000000"/>
          <w:lang w:eastAsia="ru-RU"/>
        </w:rPr>
        <w:t>разрешении на строительство</w:t>
      </w:r>
      <w:r w:rsidRPr="001B77AA">
        <w:rPr>
          <w:rFonts w:ascii="Times New Roman" w:hAnsi="Times New Roman"/>
          <w:bCs/>
          <w:color w:val="000000"/>
        </w:rPr>
        <w:t>.</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3.129. Критериями для принятия решения об отказе в предоставлении муниципальной услуги являются: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несоответствие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отсутствие опечаток и ошибок в </w:t>
      </w:r>
      <w:r w:rsidRPr="001B77AA">
        <w:rPr>
          <w:rFonts w:ascii="Times New Roman" w:eastAsia="Times New Roman" w:hAnsi="Times New Roman"/>
          <w:bCs/>
          <w:color w:val="000000"/>
          <w:lang w:eastAsia="ru-RU"/>
        </w:rPr>
        <w:t>разрешении на строительство</w:t>
      </w:r>
      <w:r w:rsidRPr="001B77AA">
        <w:rPr>
          <w:rFonts w:ascii="Times New Roman" w:hAnsi="Times New Roman"/>
          <w:bCs/>
          <w:color w:val="000000"/>
        </w:rPr>
        <w:t>.</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3.131.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3.132.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w:t>
      </w:r>
      <w:r w:rsidRPr="001B77AA">
        <w:rPr>
          <w:rFonts w:ascii="Times New Roman" w:eastAsia="Times New Roman" w:hAnsi="Times New Roman"/>
          <w:color w:val="000000"/>
          <w:lang w:eastAsia="ru-RU"/>
        </w:rPr>
        <w:lastRenderedPageBreak/>
        <w:t>использованием усиленной квалифицированной электронной подписи.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3.137.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color w:val="000000"/>
          <w:lang w:eastAsia="ru-RU"/>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00285792" w:rsidRPr="001B77AA">
        <w:rPr>
          <w:rFonts w:ascii="Times New Roman" w:eastAsia="Times New Roman" w:hAnsi="Times New Roman"/>
          <w:b/>
          <w:color w:val="000000"/>
          <w:lang w:eastAsia="ru-RU"/>
        </w:rPr>
        <w:t> </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Предоставление </w:t>
      </w:r>
      <w:r w:rsidR="00285792" w:rsidRPr="001B77AA">
        <w:rPr>
          <w:rFonts w:ascii="Times New Roman" w:eastAsia="Times New Roman" w:hAnsi="Times New Roman"/>
          <w:b/>
          <w:color w:val="000000"/>
          <w:lang w:eastAsia="ru-RU"/>
        </w:rPr>
        <w:t>результата муниципальной услуги</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на бумажном носителе;</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3.144. При подаче заявления через многофункциональный центр разрешение строительство с внесенными исправлениями допущенных опечаток и ошибок направляется в многофункциональный центр.</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Получение допол</w:t>
      </w:r>
      <w:r w:rsidR="00285792" w:rsidRPr="001B77AA">
        <w:rPr>
          <w:rFonts w:ascii="Times New Roman" w:eastAsia="Times New Roman" w:hAnsi="Times New Roman"/>
          <w:b/>
          <w:color w:val="000000"/>
          <w:lang w:eastAsia="ru-RU"/>
        </w:rPr>
        <w:t>нительных сведений от заявителя</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3.146. Получение дополнительных сведений</w:t>
      </w:r>
      <w:r w:rsidR="00285792" w:rsidRPr="001B77AA">
        <w:rPr>
          <w:rFonts w:ascii="Times New Roman" w:eastAsia="Times New Roman" w:hAnsi="Times New Roman"/>
          <w:color w:val="000000"/>
          <w:lang w:eastAsia="ru-RU"/>
        </w:rPr>
        <w:t xml:space="preserve"> от заявителя не предусмотрено.</w:t>
      </w:r>
    </w:p>
    <w:p w:rsidR="00EA53CA" w:rsidRPr="001B77AA" w:rsidRDefault="00EA53CA" w:rsidP="00285792">
      <w:pPr>
        <w:widowControl w:val="0"/>
        <w:tabs>
          <w:tab w:val="left" w:pos="567"/>
        </w:tabs>
        <w:spacing w:after="0" w:line="240" w:lineRule="auto"/>
        <w:ind w:firstLine="709"/>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Максимальный срок пред</w:t>
      </w:r>
      <w:r w:rsidR="00285792" w:rsidRPr="001B77AA">
        <w:rPr>
          <w:rFonts w:ascii="Times New Roman" w:eastAsia="Times New Roman" w:hAnsi="Times New Roman"/>
          <w:b/>
          <w:color w:val="000000"/>
          <w:lang w:eastAsia="ru-RU"/>
        </w:rPr>
        <w:t>оставления муниципальной услуги</w:t>
      </w:r>
    </w:p>
    <w:p w:rsidR="00EA53CA" w:rsidRPr="001B77AA" w:rsidRDefault="00EA53CA" w:rsidP="00285792">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3.147. Срок предоставления муниципальной услуги указан в пункте 2.27 настоящег</w:t>
      </w:r>
      <w:r w:rsidR="00285792" w:rsidRPr="001B77AA">
        <w:rPr>
          <w:rFonts w:ascii="Times New Roman" w:eastAsia="Times New Roman" w:hAnsi="Times New Roman"/>
          <w:color w:val="000000"/>
          <w:lang w:eastAsia="ru-RU"/>
        </w:rPr>
        <w:t>о Административного регламента.</w:t>
      </w:r>
    </w:p>
    <w:p w:rsidR="00EA53CA" w:rsidRPr="001B77AA" w:rsidRDefault="00EA53CA" w:rsidP="00285792">
      <w:pPr>
        <w:widowControl w:val="0"/>
        <w:tabs>
          <w:tab w:val="left" w:pos="567"/>
        </w:tabs>
        <w:spacing w:after="0" w:line="240" w:lineRule="auto"/>
        <w:ind w:left="567"/>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Особенности выполнения административных процедур (действий) в многофункциональных центрах предоставления госуда</w:t>
      </w:r>
      <w:r w:rsidR="00285792" w:rsidRPr="001B77AA">
        <w:rPr>
          <w:rFonts w:ascii="Times New Roman" w:eastAsia="Times New Roman" w:hAnsi="Times New Roman"/>
          <w:b/>
          <w:color w:val="000000"/>
          <w:lang w:eastAsia="ru-RU"/>
        </w:rPr>
        <w:t>рственных и муниципальных услуг</w:t>
      </w:r>
    </w:p>
    <w:p w:rsidR="00EA53CA" w:rsidRPr="001B77AA" w:rsidRDefault="00EA53CA" w:rsidP="00285792">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Исчерпывающий перечень административных процедур (действий) при предоставлении муниципальной услуги, выполняемых</w:t>
      </w:r>
      <w:r w:rsidR="00285792" w:rsidRPr="001B77AA">
        <w:rPr>
          <w:rFonts w:ascii="Times New Roman" w:eastAsia="Times New Roman" w:hAnsi="Times New Roman"/>
          <w:b/>
          <w:color w:val="000000"/>
          <w:lang w:eastAsia="ru-RU"/>
        </w:rPr>
        <w:t xml:space="preserve"> многофункциональными центрами </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3.148. Многофункциональный центр осуществляет:</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иные процедуры и действия, предусмотренные Федеральным законом № 210-ФЗ.</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соответствии с частью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EA53CA" w:rsidRPr="001B77AA" w:rsidRDefault="00EA53CA" w:rsidP="00EA53CA">
      <w:pPr>
        <w:spacing w:after="0" w:line="240" w:lineRule="auto"/>
        <w:jc w:val="center"/>
        <w:rPr>
          <w:rFonts w:ascii="Times New Roman" w:eastAsia="Times New Roman" w:hAnsi="Times New Roman"/>
          <w:b/>
          <w:color w:val="000000"/>
          <w:lang w:eastAsia="ru-RU"/>
        </w:rPr>
      </w:pPr>
    </w:p>
    <w:p w:rsidR="00EA53CA" w:rsidRPr="001B77AA" w:rsidRDefault="00285792" w:rsidP="00285792">
      <w:pPr>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Информирование заявителей</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 xml:space="preserve">3.149. Информирование заявителя многофункциональными центрами осуществляется следующими способами: </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изложить обращение в письменной форме (ответ направляется заявителю в соответствии со способом, указанным в обращении);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назначить другое время для консультаций.</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p>
    <w:p w:rsidR="00EA53CA" w:rsidRPr="001B77AA" w:rsidRDefault="00EA53CA" w:rsidP="00285792">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Выдача заявителю результата пред</w:t>
      </w:r>
      <w:r w:rsidR="00285792" w:rsidRPr="001B77AA">
        <w:rPr>
          <w:rFonts w:ascii="Times New Roman" w:eastAsia="Times New Roman" w:hAnsi="Times New Roman"/>
          <w:b/>
          <w:color w:val="000000"/>
          <w:lang w:eastAsia="ru-RU"/>
        </w:rPr>
        <w:t>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3.150. При наличии в </w:t>
      </w:r>
      <w:r w:rsidRPr="001B77AA">
        <w:rPr>
          <w:rFonts w:ascii="Times New Roman" w:eastAsia="Times New Roman" w:hAnsi="Times New Roman"/>
          <w:bCs/>
          <w:color w:val="000000"/>
          <w:lang w:eastAsia="ru-RU"/>
        </w:rPr>
        <w:t>заявлении о выдаче разрешения на строительство, заявлении о внесении изменений, уведомлении</w:t>
      </w:r>
      <w:r w:rsidRPr="001B77AA">
        <w:rPr>
          <w:rFonts w:ascii="Times New Roman" w:eastAsia="Times New Roman" w:hAnsi="Times New Roman"/>
          <w:color w:val="000000"/>
          <w:lang w:eastAsia="ru-RU"/>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3.151.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Работник многофункционального центра осуществляет следующие действия:</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проверяет полномочия представителя заявителя (в случае обращения представителя заявителя);</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определяет статус исполнения </w:t>
      </w:r>
      <w:r w:rsidRPr="001B77AA">
        <w:rPr>
          <w:rFonts w:ascii="Times New Roman" w:eastAsia="Times New Roman" w:hAnsi="Times New Roman"/>
          <w:bCs/>
          <w:color w:val="000000"/>
          <w:lang w:eastAsia="ru-RU"/>
        </w:rPr>
        <w:t>заявления о выдаче разрешения на строительство, заявления о внесении изменений, уведомления</w:t>
      </w:r>
      <w:r w:rsidRPr="001B77AA">
        <w:rPr>
          <w:rFonts w:ascii="Times New Roman" w:eastAsia="Times New Roman" w:hAnsi="Times New Roman"/>
          <w:color w:val="000000"/>
          <w:lang w:eastAsia="ru-RU"/>
        </w:rPr>
        <w:t xml:space="preserve"> в ГИС;</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 выдает документы заявителю, при необходимости запрашивает у заявителя подписи за каждый выданный документ;</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запрашивает согласие заявителя на участие в смс-опросе для оценки качества предоставленных многофункциональным центром услуг.</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IV</w:t>
      </w:r>
      <w:r w:rsidRPr="001B77AA">
        <w:rPr>
          <w:rFonts w:ascii="Times New Roman" w:eastAsia="Times New Roman" w:hAnsi="Times New Roman"/>
          <w:b/>
          <w:color w:val="000000"/>
          <w:lang w:eastAsia="ru-RU"/>
        </w:rPr>
        <w:t>. Формы контроля за исполнением административного регламента</w:t>
      </w:r>
    </w:p>
    <w:p w:rsidR="00EA53CA" w:rsidRPr="001B77AA" w:rsidRDefault="00EA53CA" w:rsidP="00EA53CA">
      <w:pPr>
        <w:widowControl w:val="0"/>
        <w:autoSpaceDE w:val="0"/>
        <w:autoSpaceDN w:val="0"/>
        <w:adjustRightInd w:val="0"/>
        <w:spacing w:after="0" w:line="240" w:lineRule="auto"/>
        <w:jc w:val="both"/>
        <w:rPr>
          <w:rFonts w:ascii="Times New Roman" w:eastAsia="Times New Roman" w:hAnsi="Times New Roman"/>
          <w:b/>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Порядок осуществления текущего контроля за соблюдением</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 исполнением ответственными должностными лицами положений</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регламента и иных нормативных правовых актов,</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устанавливающих требования к предоставлению муниципальной услуги, а также принятием ими решений</w:t>
      </w:r>
    </w:p>
    <w:p w:rsidR="00EA53CA" w:rsidRPr="001B77AA" w:rsidRDefault="00EA53CA" w:rsidP="00EA53CA">
      <w:pPr>
        <w:widowControl w:val="0"/>
        <w:autoSpaceDE w:val="0"/>
        <w:autoSpaceDN w:val="0"/>
        <w:adjustRightInd w:val="0"/>
        <w:spacing w:after="0" w:line="240" w:lineRule="auto"/>
        <w:jc w:val="both"/>
        <w:rPr>
          <w:rFonts w:ascii="Times New Roman" w:eastAsia="Times New Roman" w:hAnsi="Times New Roman"/>
          <w:b/>
          <w:color w:val="000000"/>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органа местного самоуправления, уполномоченными на осуществление контроля за предоставлением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Текущий контроль осуществляется путем проведения проверок: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решений о предоставлении (об отказе в предоставлении)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выявления и устранения нарушений прав граждан;</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Порядок и периодичность осуществления плановых и внеплановых</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4.2. Контроль за полнотой и качеством предоставления услуги включает в себя проведение плановых и внеплановых проверок.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4.3. 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услуги контролю подлежат:</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соблюдение сроков предоставления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соблюдение положений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правильность и обоснованность принятого решения об отказе в предоставлении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Основанием для проведения внеплановых проверок являются: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i/>
          <w:iCs/>
          <w:color w:val="000000"/>
          <w:lang w:eastAsia="ru-RU"/>
        </w:rPr>
      </w:pPr>
      <w:r w:rsidRPr="001B77AA">
        <w:rPr>
          <w:rFonts w:ascii="Times New Roman" w:eastAsia="Times New Roman" w:hAnsi="Times New Roman"/>
          <w:color w:val="000000"/>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Звериноголовского муниципального округа Курганской области</w:t>
      </w:r>
      <w:r w:rsidRPr="001B77AA">
        <w:rPr>
          <w:rFonts w:ascii="Times New Roman" w:eastAsia="Times New Roman" w:hAnsi="Times New Roman"/>
          <w:iCs/>
          <w:color w:val="000000"/>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обращения граждан и юридических лиц на нарушения законодательства, в том числе на качество предоставления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Ответственность должностных лиц за решения и действия</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(бездействие), принимаемые (осуществляемые) ими в ходе</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i/>
          <w:iCs/>
          <w:color w:val="000000"/>
          <w:lang w:eastAsia="ru-RU"/>
        </w:rPr>
      </w:pPr>
      <w:r w:rsidRPr="001B77AA">
        <w:rPr>
          <w:rFonts w:ascii="Times New Roman" w:eastAsia="Times New Roman" w:hAnsi="Times New Roman"/>
          <w:color w:val="000000"/>
          <w:lang w:eastAsia="ru-RU"/>
        </w:rPr>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sidRPr="001B77AA">
        <w:rPr>
          <w:rFonts w:ascii="Times New Roman" w:eastAsia="Times New Roman" w:hAnsi="Times New Roman"/>
          <w:iCs/>
          <w:color w:val="000000"/>
          <w:lang w:eastAsia="ru-RU"/>
        </w:rPr>
        <w:t>Звериноголовского муниципального округа Курганской области</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color w:val="000000"/>
          <w:lang w:eastAsia="ru-RU"/>
        </w:rPr>
        <w:t>осуществляется привлечение виновных лиц к ответственности в соответствии с законодательством Российской Федерации.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Требования к порядку и формам контроля за предоставлением</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муниципальной услуги, в том числе со стороны граждан,</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их объединений и организаций</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Граждане, их объединения и организации также имеют право: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направлять замечания и предложения по улучшению доступности и качества предоставления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вносить предложения о мерах по устранению нарушений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4.7. 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V</w:t>
      </w:r>
      <w:r w:rsidRPr="001B77AA">
        <w:rPr>
          <w:rFonts w:ascii="Times New Roman" w:eastAsia="Times New Roman" w:hAnsi="Times New Roman"/>
          <w:b/>
          <w:color w:val="000000"/>
          <w:lang w:eastAsia="ru-RU"/>
        </w:rPr>
        <w:t xml:space="preserve">. Досудебный (внесудебный) порядок обжалования решений и действий (бездействия) органа (организации), предоставляющего </w:t>
      </w:r>
      <w:proofErr w:type="spellStart"/>
      <w:r w:rsidRPr="001B77AA">
        <w:rPr>
          <w:rFonts w:ascii="Times New Roman" w:eastAsia="Times New Roman" w:hAnsi="Times New Roman"/>
          <w:b/>
          <w:color w:val="000000"/>
          <w:lang w:eastAsia="ru-RU"/>
        </w:rPr>
        <w:t>муниципальнуюуслугу</w:t>
      </w:r>
      <w:proofErr w:type="spellEnd"/>
      <w:r w:rsidRPr="001B77AA">
        <w:rPr>
          <w:rFonts w:ascii="Times New Roman" w:eastAsia="Times New Roman" w:hAnsi="Times New Roman"/>
          <w:b/>
          <w:color w:val="000000"/>
          <w:lang w:eastAsia="ru-RU"/>
        </w:rPr>
        <w:t>, а также их должностных лиц, муниципальных служащих</w:t>
      </w:r>
    </w:p>
    <w:p w:rsidR="00EA53CA" w:rsidRPr="001B77AA" w:rsidRDefault="00EA53CA" w:rsidP="00EA53CA">
      <w:pPr>
        <w:widowControl w:val="0"/>
        <w:autoSpaceDE w:val="0"/>
        <w:autoSpaceDN w:val="0"/>
        <w:adjustRightInd w:val="0"/>
        <w:spacing w:after="0" w:line="240" w:lineRule="auto"/>
        <w:jc w:val="center"/>
        <w:outlineLvl w:val="1"/>
        <w:rPr>
          <w:rFonts w:ascii="Times New Roman" w:eastAsia="Times New Roman" w:hAnsi="Times New Roman"/>
          <w:b/>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5.1. Заявитель имеет право на обжалование решения и (или) действий (бездействия) органа местного самоуправления, должностных лиц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color w:val="000000"/>
          <w:lang w:eastAsia="ru-RU"/>
        </w:rPr>
        <w:t>в досудебном (внесудебном) порядке (далее – жалоба).</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bCs/>
          <w:color w:val="000000"/>
          <w:lang w:eastAsia="ru-RU"/>
        </w:rPr>
      </w:pP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орган местного самоуправления – на решение и (или) действия (бездействие) должностного лица, руководителя структурного подразделения органа местного самоуправления, на решение и действия (бездействие) органа местного самоуправления, руководителя органа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вышестоящий орган – на решение и (или) действия (бездействие) должностного лица, руководителя структурного подразделения органа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 руководителю многофункционального центра – на решения и действия (бездействие) работника многофункционального центра;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 учредителю многофункционального центра – на решение и действия (бездействие) многофункционального центра.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
          <w:bCs/>
          <w:color w:val="000000"/>
          <w:lang w:eastAsia="ru-RU"/>
        </w:rPr>
      </w:pPr>
      <w:r w:rsidRPr="001B77AA">
        <w:rPr>
          <w:rFonts w:ascii="Times New Roman" w:eastAsia="Times New Roman" w:hAnsi="Times New Roman"/>
          <w:color w:val="000000"/>
          <w:lang w:eastAsia="ru-RU"/>
        </w:rPr>
        <w:t>5.3. 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
          <w:bCs/>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5.4. Порядок досудебного (внесудебного) обжалования решений и действий (бездействия) органа местного самоуправления, а также его должностных лиц регулируется: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Федеральным </w:t>
      </w:r>
      <w:hyperlink r:id="rId21" w:history="1">
        <w:r w:rsidRPr="001B77AA">
          <w:rPr>
            <w:rFonts w:ascii="Times New Roman" w:eastAsia="Times New Roman" w:hAnsi="Times New Roman"/>
            <w:color w:val="000000"/>
            <w:lang w:eastAsia="ru-RU"/>
          </w:rPr>
          <w:t>законом</w:t>
        </w:r>
      </w:hyperlink>
      <w:r w:rsidRPr="001B77AA">
        <w:rPr>
          <w:rFonts w:ascii="Times New Roman" w:eastAsia="Times New Roman" w:hAnsi="Times New Roman"/>
          <w:color w:val="000000"/>
          <w:lang w:eastAsia="ru-RU"/>
        </w:rPr>
        <w:t xml:space="preserve"> № 210-ФЗ;</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lang w:eastAsia="ru-RU"/>
        </w:rPr>
        <w:t xml:space="preserve">- </w:t>
      </w:r>
      <w:hyperlink r:id="rId22" w:history="1">
        <w:r w:rsidRPr="001B77AA">
          <w:rPr>
            <w:rFonts w:ascii="Times New Roman" w:eastAsia="Times New Roman" w:hAnsi="Times New Roman"/>
            <w:color w:val="000000"/>
            <w:lang w:eastAsia="ru-RU"/>
          </w:rPr>
          <w:t>постановлением</w:t>
        </w:r>
      </w:hyperlink>
      <w:r w:rsidRPr="001B77AA">
        <w:rPr>
          <w:rFonts w:ascii="Times New Roman" w:eastAsia="Times New Roman" w:hAnsi="Times New Roman"/>
          <w:color w:val="000000"/>
          <w:lang w:eastAsia="ru-RU"/>
        </w:rPr>
        <w:t xml:space="preserve"> Администрации Звериноголовского муниципального округа от 18 января 2023 года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w:t>
      </w:r>
      <w:r w:rsidRPr="001B77AA">
        <w:rPr>
          <w:rFonts w:ascii="Times New Roman" w:eastAsia="Times New Roman" w:hAnsi="Times New Roman"/>
          <w:color w:val="000000"/>
          <w:lang w:eastAsia="ru-RU"/>
        </w:rPr>
        <w:lastRenderedPageBreak/>
        <w:t xml:space="preserve">округе, ГБУ «МФЦ», работника ГБУ «МФЦ», а также </w:t>
      </w:r>
      <w:proofErr w:type="spellStart"/>
      <w:r w:rsidRPr="001B77AA">
        <w:rPr>
          <w:rFonts w:ascii="Times New Roman" w:eastAsia="Times New Roman" w:hAnsi="Times New Roman"/>
          <w:color w:val="000000"/>
          <w:lang w:eastAsia="ru-RU"/>
        </w:rPr>
        <w:t>организций</w:t>
      </w:r>
      <w:proofErr w:type="spellEnd"/>
      <w:r w:rsidRPr="001B77AA">
        <w:rPr>
          <w:rFonts w:ascii="Times New Roman" w:eastAsia="Times New Roman" w:hAnsi="Times New Roman"/>
          <w:color w:val="000000"/>
          <w:lang w:eastAsia="ru-RU"/>
        </w:rPr>
        <w:t>, осуществляющих функции по предоставлению муниципальных услуг, или их работников»</w:t>
      </w:r>
      <w:r w:rsidRPr="001B77AA">
        <w:rPr>
          <w:rFonts w:ascii="Times New Roman" w:eastAsia="Times New Roman" w:hAnsi="Times New Roman"/>
          <w:iCs/>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lang w:eastAsia="ru-RU"/>
        </w:rPr>
        <w:t xml:space="preserve">- </w:t>
      </w:r>
      <w:hyperlink r:id="rId23" w:history="1">
        <w:r w:rsidRPr="001B77AA">
          <w:rPr>
            <w:rFonts w:ascii="Times New Roman" w:eastAsia="Times New Roman" w:hAnsi="Times New Roman"/>
            <w:color w:val="000000"/>
            <w:lang w:eastAsia="ru-RU"/>
          </w:rPr>
          <w:t>постановлением</w:t>
        </w:r>
      </w:hyperlink>
      <w:r w:rsidRPr="001B77AA">
        <w:rPr>
          <w:rFonts w:ascii="Times New Roman" w:eastAsia="Times New Roman" w:hAnsi="Times New Roman"/>
          <w:color w:val="000000"/>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77AA">
        <w:rPr>
          <w:rFonts w:ascii="Times New Roman" w:eastAsia="Times New Roman" w:hAnsi="Times New Roman"/>
          <w:bCs/>
          <w:color w:val="000000"/>
          <w:lang w:eastAsia="ru-RU"/>
        </w:rPr>
        <w:t>"</w:t>
      </w:r>
      <w:r w:rsidRPr="001B77AA">
        <w:rPr>
          <w:rFonts w:ascii="Times New Roman" w:eastAsia="Times New Roman" w:hAnsi="Times New Roman"/>
          <w:color w:val="000000"/>
          <w:lang w:eastAsia="ru-RU"/>
        </w:rPr>
        <w:t>.</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autoSpaceDE w:val="0"/>
        <w:autoSpaceDN w:val="0"/>
        <w:spacing w:before="240" w:after="0" w:line="240" w:lineRule="auto"/>
        <w:ind w:left="5670"/>
        <w:jc w:val="center"/>
        <w:rPr>
          <w:rFonts w:ascii="Times New Roman" w:hAnsi="Times New Roman"/>
          <w:color w:val="000000"/>
        </w:rPr>
      </w:pPr>
      <w:r w:rsidRPr="001B77AA">
        <w:rPr>
          <w:rFonts w:ascii="Times New Roman" w:hAnsi="Times New Roman"/>
          <w:color w:val="000000"/>
        </w:rPr>
        <w:t>ПРИЛОЖЕНИЕ № 1</w:t>
      </w:r>
      <w:r w:rsidRPr="001B77AA">
        <w:rPr>
          <w:rFonts w:ascii="Times New Roman" w:hAnsi="Times New Roman"/>
          <w:color w:val="000000"/>
        </w:rPr>
        <w:br/>
        <w:t>к Административному регламенту предоставления государственной и муниципальной услуги "</w:t>
      </w:r>
      <w:r w:rsidRPr="001B77AA">
        <w:rPr>
          <w:rFonts w:ascii="Times New Roman" w:eastAsia="Times New Roman" w:hAnsi="Times New Roman"/>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B77AA">
        <w:rPr>
          <w:rFonts w:ascii="Times New Roman" w:hAnsi="Times New Roman"/>
          <w:color w:val="000000"/>
        </w:rPr>
        <w:t>"</w:t>
      </w:r>
    </w:p>
    <w:p w:rsidR="00EA53CA" w:rsidRPr="001B77AA" w:rsidRDefault="00EA53CA" w:rsidP="00EA53CA">
      <w:pPr>
        <w:spacing w:after="0" w:line="240" w:lineRule="auto"/>
        <w:rPr>
          <w:rFonts w:ascii="Times New Roman" w:eastAsia="Times New Roman" w:hAnsi="Times New Roman"/>
          <w:b/>
          <w:color w:val="000000"/>
          <w:lang w:eastAsia="ru-RU"/>
        </w:rPr>
      </w:pP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b/>
          <w:color w:val="000000"/>
          <w:lang w:eastAsia="ru-RU"/>
        </w:rPr>
        <w:t xml:space="preserve">П Е Р Е Ч Е Н Ь </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b/>
          <w:color w:val="000000"/>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EA53CA" w:rsidRPr="001B77AA" w:rsidRDefault="00EA53CA" w:rsidP="00EA53CA">
      <w:pPr>
        <w:autoSpaceDE w:val="0"/>
        <w:autoSpaceDN w:val="0"/>
        <w:adjustRightInd w:val="0"/>
        <w:spacing w:after="0" w:line="240" w:lineRule="auto"/>
        <w:jc w:val="both"/>
        <w:outlineLvl w:val="0"/>
        <w:rPr>
          <w:rFonts w:ascii="Times New Roman" w:hAnsi="Times New Roman"/>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A53CA" w:rsidRPr="001B77AA" w:rsidTr="00EA53CA">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center"/>
              <w:rPr>
                <w:rFonts w:ascii="Times New Roman" w:hAnsi="Times New Roman"/>
              </w:rPr>
            </w:pPr>
            <w:r w:rsidRPr="001B77AA">
              <w:rPr>
                <w:rFonts w:ascii="Times New Roman" w:hAnsi="Times New Roman"/>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center"/>
              <w:rPr>
                <w:rFonts w:ascii="Times New Roman" w:hAnsi="Times New Roman"/>
              </w:rPr>
            </w:pPr>
            <w:r w:rsidRPr="001B77AA">
              <w:rPr>
                <w:rFonts w:ascii="Times New Roman" w:hAnsi="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center"/>
              <w:rPr>
                <w:rFonts w:ascii="Times New Roman" w:hAnsi="Times New Roman"/>
              </w:rPr>
            </w:pPr>
            <w:r w:rsidRPr="001B77AA">
              <w:rPr>
                <w:rFonts w:ascii="Times New Roman" w:hAnsi="Times New Roman"/>
              </w:rPr>
              <w:t>1</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both"/>
              <w:rPr>
                <w:rFonts w:ascii="Times New Roman" w:hAnsi="Times New Roman"/>
              </w:rPr>
            </w:pPr>
            <w:r w:rsidRPr="001B77AA">
              <w:rPr>
                <w:rFonts w:ascii="Times New Roman" w:hAnsi="Times New Roman"/>
              </w:rPr>
              <w:t>Заявитель обратился за выдачей разрешения на строительство</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jc w:val="center"/>
              <w:rPr>
                <w:rFonts w:ascii="Times New Roman" w:hAnsi="Times New Roman"/>
              </w:rPr>
            </w:pPr>
            <w:r w:rsidRPr="001B77AA">
              <w:rPr>
                <w:rFonts w:ascii="Times New Roman" w:hAnsi="Times New Roman"/>
              </w:rPr>
              <w:t>2</w:t>
            </w:r>
          </w:p>
        </w:tc>
        <w:tc>
          <w:tcPr>
            <w:tcW w:w="8363"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jc w:val="both"/>
              <w:rPr>
                <w:rFonts w:ascii="Times New Roman" w:hAnsi="Times New Roman"/>
              </w:rPr>
            </w:pPr>
            <w:r w:rsidRPr="001B77AA">
              <w:rPr>
                <w:rFonts w:ascii="Times New Roman" w:hAnsi="Times New Roman"/>
              </w:rPr>
              <w:t>Заявитель обратился за выдачей дубликата разрешения на строительство</w:t>
            </w:r>
            <w:r w:rsidRPr="001B77AA" w:rsidDel="00AA43BD">
              <w:rPr>
                <w:rFonts w:ascii="Times New Roman" w:hAnsi="Times New Roman"/>
              </w:rPr>
              <w:t xml:space="preserve"> </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jc w:val="center"/>
              <w:rPr>
                <w:rFonts w:ascii="Times New Roman" w:hAnsi="Times New Roman"/>
              </w:rPr>
            </w:pPr>
            <w:r w:rsidRPr="001B77AA">
              <w:rPr>
                <w:rFonts w:ascii="Times New Roman" w:hAnsi="Times New Roman"/>
              </w:rPr>
              <w:t>3</w:t>
            </w:r>
          </w:p>
        </w:tc>
        <w:tc>
          <w:tcPr>
            <w:tcW w:w="8363"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jc w:val="both"/>
              <w:rPr>
                <w:rFonts w:ascii="Times New Roman" w:hAnsi="Times New Roman"/>
              </w:rPr>
            </w:pPr>
            <w:r w:rsidRPr="001B77AA">
              <w:rPr>
                <w:rFonts w:ascii="Times New Roman" w:hAnsi="Times New Roman"/>
              </w:rPr>
              <w:t>Заявитель обратился за внесением изменений в разрешение на строительство</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center"/>
              <w:rPr>
                <w:rFonts w:ascii="Times New Roman" w:hAnsi="Times New Roman"/>
              </w:rPr>
            </w:pPr>
            <w:r w:rsidRPr="001B77AA">
              <w:rPr>
                <w:rFonts w:ascii="Times New Roman" w:hAnsi="Times New Roman"/>
              </w:rPr>
              <w:t>4</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both"/>
              <w:rPr>
                <w:rFonts w:ascii="Times New Roman" w:hAnsi="Times New Roman"/>
              </w:rPr>
            </w:pPr>
            <w:r w:rsidRPr="001B77AA">
              <w:rPr>
                <w:rFonts w:ascii="Times New Roman" w:hAnsi="Times New Roman"/>
              </w:rPr>
              <w:t>Заявитель обратился за исправлением допущенных опечаток и ошибок в разрешении на строительство</w:t>
            </w:r>
          </w:p>
        </w:tc>
      </w:tr>
    </w:tbl>
    <w:p w:rsidR="00EA53CA" w:rsidRPr="001B77AA" w:rsidRDefault="00EA53CA" w:rsidP="00EA53CA">
      <w:pPr>
        <w:spacing w:after="0" w:line="240" w:lineRule="auto"/>
        <w:rPr>
          <w:rFonts w:ascii="Times New Roman" w:eastAsia="Times New Roman" w:hAnsi="Times New Roman"/>
          <w:b/>
          <w:color w:val="000000"/>
          <w:lang w:eastAsia="ru-RU"/>
        </w:rPr>
      </w:pPr>
    </w:p>
    <w:p w:rsidR="00EA53CA" w:rsidRPr="001B77AA" w:rsidRDefault="00EA53CA" w:rsidP="00EA53CA">
      <w:pPr>
        <w:spacing w:after="0" w:line="240" w:lineRule="auto"/>
        <w:rPr>
          <w:rFonts w:ascii="Times New Roman" w:eastAsia="Times New Roman" w:hAnsi="Times New Roman"/>
          <w:b/>
          <w:color w:val="000000"/>
          <w:lang w:eastAsia="ru-RU"/>
        </w:rPr>
      </w:pPr>
    </w:p>
    <w:p w:rsidR="00EA53CA" w:rsidRPr="001B77AA" w:rsidRDefault="00EA53CA" w:rsidP="00EA53CA">
      <w:pPr>
        <w:autoSpaceDE w:val="0"/>
        <w:autoSpaceDN w:val="0"/>
        <w:spacing w:before="240" w:after="0" w:line="240" w:lineRule="auto"/>
        <w:ind w:left="5670"/>
        <w:jc w:val="center"/>
        <w:rPr>
          <w:rFonts w:ascii="Times New Roman" w:hAnsi="Times New Roman"/>
          <w:color w:val="000000"/>
        </w:rPr>
      </w:pPr>
      <w:r w:rsidRPr="001B77AA">
        <w:rPr>
          <w:rFonts w:ascii="Times New Roman" w:hAnsi="Times New Roman"/>
          <w:color w:val="000000"/>
        </w:rPr>
        <w:t>ПРИЛОЖЕНИЕ № 2</w:t>
      </w:r>
      <w:r w:rsidRPr="001B77AA">
        <w:rPr>
          <w:rFonts w:ascii="Times New Roman" w:hAnsi="Times New Roman"/>
          <w:color w:val="000000"/>
        </w:rPr>
        <w:br/>
        <w:t>к Административному регламенту предоставления государственной и муниципальной услуги "</w:t>
      </w:r>
      <w:r w:rsidRPr="001B77AA">
        <w:rPr>
          <w:rFonts w:ascii="Times New Roman" w:eastAsia="Times New Roman" w:hAnsi="Times New Roman"/>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B77AA">
        <w:rPr>
          <w:rFonts w:ascii="Times New Roman" w:hAnsi="Times New Roman"/>
          <w:color w:val="000000"/>
        </w:rPr>
        <w:t>"</w:t>
      </w:r>
    </w:p>
    <w:p w:rsidR="00EA53CA" w:rsidRPr="001B77AA" w:rsidRDefault="00EA53CA" w:rsidP="00EA53CA">
      <w:pPr>
        <w:autoSpaceDE w:val="0"/>
        <w:autoSpaceDN w:val="0"/>
        <w:spacing w:before="240" w:after="0" w:line="240" w:lineRule="auto"/>
        <w:ind w:left="5670"/>
        <w:jc w:val="center"/>
        <w:rPr>
          <w:rFonts w:ascii="Times New Roman" w:hAnsi="Times New Roman"/>
          <w:color w:val="000000"/>
        </w:rPr>
      </w:pPr>
    </w:p>
    <w:p w:rsidR="00EA53CA" w:rsidRPr="001B77AA" w:rsidRDefault="00EA53CA" w:rsidP="00EA53CA">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autoSpaceDE w:val="0"/>
        <w:autoSpaceDN w:val="0"/>
        <w:spacing w:before="240" w:after="0" w:line="240" w:lineRule="auto"/>
        <w:jc w:val="center"/>
        <w:rPr>
          <w:rFonts w:ascii="Times New Roman" w:eastAsia="Times New Roman" w:hAnsi="Times New Roman"/>
          <w:b/>
          <w:color w:val="000000"/>
          <w:lang w:eastAsia="ru-RU"/>
        </w:rPr>
      </w:pPr>
    </w:p>
    <w:p w:rsidR="00EA53CA" w:rsidRPr="001B77AA" w:rsidRDefault="00EA53CA" w:rsidP="001B77AA">
      <w:pPr>
        <w:autoSpaceDE w:val="0"/>
        <w:autoSpaceDN w:val="0"/>
        <w:spacing w:before="240" w:after="0" w:line="240" w:lineRule="auto"/>
        <w:ind w:left="426" w:hanging="426"/>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З А Я В Л Е Н И Е</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 выдаче разрешения на строительство</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 __________ 20___ г.</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p>
        </w:tc>
      </w:tr>
    </w:tbl>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rPr>
          <w:rFonts w:ascii="Times New Roman" w:hAnsi="Times New Roman"/>
          <w:bCs/>
          <w:color w:val="000000"/>
        </w:rPr>
      </w:pPr>
    </w:p>
    <w:p w:rsidR="00EA53CA" w:rsidRPr="001B77AA" w:rsidRDefault="00EA53CA" w:rsidP="00EA53CA">
      <w:pPr>
        <w:autoSpaceDE w:val="0"/>
        <w:autoSpaceDN w:val="0"/>
        <w:adjustRightInd w:val="0"/>
        <w:spacing w:after="0" w:line="240" w:lineRule="auto"/>
        <w:ind w:right="-2" w:firstLine="708"/>
        <w:rPr>
          <w:rFonts w:ascii="Times New Roman" w:hAnsi="Times New Roman"/>
          <w:bCs/>
          <w:color w:val="000000"/>
          <w:sz w:val="18"/>
          <w:szCs w:val="18"/>
        </w:rPr>
      </w:pPr>
      <w:r w:rsidRPr="001B77AA">
        <w:rPr>
          <w:rFonts w:ascii="Times New Roman" w:hAnsi="Times New Roman"/>
          <w:bCs/>
          <w:color w:val="000000"/>
        </w:rPr>
        <w:t xml:space="preserve">В соответствии со статьей 51 Градостроительного кодекса Российской Федерации </w:t>
      </w:r>
      <w:r w:rsidRPr="001B77AA">
        <w:rPr>
          <w:rFonts w:ascii="Times New Roman" w:hAnsi="Times New Roman"/>
          <w:bCs/>
          <w:color w:val="000000"/>
          <w:sz w:val="18"/>
          <w:szCs w:val="18"/>
        </w:rPr>
        <w:t>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EA53CA" w:rsidRPr="001B77AA" w:rsidTr="00EA53CA">
        <w:trPr>
          <w:trHeight w:val="540"/>
        </w:trPr>
        <w:tc>
          <w:tcPr>
            <w:tcW w:w="9923" w:type="dxa"/>
            <w:gridSpan w:val="5"/>
            <w:tcBorders>
              <w:top w:val="nil"/>
              <w:left w:val="nil"/>
              <w:right w:val="nil"/>
            </w:tcBorders>
          </w:tcPr>
          <w:p w:rsidR="00EA53CA" w:rsidRPr="001B77AA" w:rsidRDefault="00EA53CA" w:rsidP="00EA53CA">
            <w:pPr>
              <w:spacing w:after="200" w:line="276" w:lineRule="auto"/>
              <w:ind w:left="720"/>
              <w:contextualSpacing/>
              <w:jc w:val="center"/>
              <w:rPr>
                <w:rFonts w:ascii="Times New Roman" w:hAnsi="Times New Roman"/>
                <w:color w:val="000000"/>
                <w:sz w:val="18"/>
                <w:szCs w:val="18"/>
              </w:rPr>
            </w:pPr>
            <w:r w:rsidRPr="001B77AA">
              <w:rPr>
                <w:rFonts w:ascii="Times New Roman" w:hAnsi="Times New Roman"/>
                <w:color w:val="000000"/>
                <w:sz w:val="18"/>
                <w:szCs w:val="18"/>
              </w:rPr>
              <w:t>1. Сведения о застройщике</w:t>
            </w:r>
          </w:p>
        </w:tc>
      </w:tr>
      <w:tr w:rsidR="00EA53CA" w:rsidRPr="001B77AA" w:rsidTr="00EA53CA">
        <w:trPr>
          <w:trHeight w:val="605"/>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w:t>
            </w:r>
          </w:p>
        </w:tc>
        <w:tc>
          <w:tcPr>
            <w:tcW w:w="4627"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Сведения о физическом лице, в случае если застройщиком является физическое лицо:</w:t>
            </w:r>
          </w:p>
        </w:tc>
        <w:tc>
          <w:tcPr>
            <w:tcW w:w="4253" w:type="dxa"/>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428"/>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1.1.1</w:t>
            </w:r>
          </w:p>
        </w:tc>
        <w:tc>
          <w:tcPr>
            <w:tcW w:w="4627"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Фамилия, имя, отчество (при наличии)</w:t>
            </w:r>
          </w:p>
        </w:tc>
        <w:tc>
          <w:tcPr>
            <w:tcW w:w="4253" w:type="dxa"/>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753"/>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1.1.2</w:t>
            </w:r>
          </w:p>
        </w:tc>
        <w:tc>
          <w:tcPr>
            <w:tcW w:w="4627"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 xml:space="preserve">Реквизиты документа, удостоверяющего личность </w:t>
            </w:r>
            <w:r w:rsidRPr="001B77AA">
              <w:rPr>
                <w:rFonts w:ascii="Times New Roman" w:eastAsia="Times New Roman" w:hAnsi="Times New Roman"/>
                <w:color w:val="000000"/>
                <w:sz w:val="18"/>
                <w:szCs w:val="18"/>
                <w:lang w:eastAsia="ru-RU"/>
              </w:rPr>
              <w:t>(не указываются в случае, если застройщик является индивидуальным предпринимателем)</w:t>
            </w:r>
          </w:p>
        </w:tc>
        <w:tc>
          <w:tcPr>
            <w:tcW w:w="4253" w:type="dxa"/>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665"/>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1.1.3</w:t>
            </w:r>
          </w:p>
        </w:tc>
        <w:tc>
          <w:tcPr>
            <w:tcW w:w="4627"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Основной государственный регистрационный номер индивидуального предпринимателя</w:t>
            </w:r>
          </w:p>
        </w:tc>
        <w:tc>
          <w:tcPr>
            <w:tcW w:w="4253" w:type="dxa"/>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279"/>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w:t>
            </w:r>
          </w:p>
        </w:tc>
        <w:tc>
          <w:tcPr>
            <w:tcW w:w="4627"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Сведения о юридическом лице:</w:t>
            </w:r>
          </w:p>
        </w:tc>
        <w:tc>
          <w:tcPr>
            <w:tcW w:w="4253" w:type="dxa"/>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175"/>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1.2.1</w:t>
            </w:r>
          </w:p>
        </w:tc>
        <w:tc>
          <w:tcPr>
            <w:tcW w:w="4627"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Полное наименование</w:t>
            </w:r>
          </w:p>
        </w:tc>
        <w:tc>
          <w:tcPr>
            <w:tcW w:w="4253" w:type="dxa"/>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901"/>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1.2.2</w:t>
            </w:r>
          </w:p>
        </w:tc>
        <w:tc>
          <w:tcPr>
            <w:tcW w:w="4627"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Основной государственный регистрационный номер</w:t>
            </w:r>
          </w:p>
        </w:tc>
        <w:tc>
          <w:tcPr>
            <w:tcW w:w="4253" w:type="dxa"/>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1093"/>
        </w:trPr>
        <w:tc>
          <w:tcPr>
            <w:tcW w:w="104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1.2.3</w:t>
            </w:r>
          </w:p>
        </w:tc>
        <w:tc>
          <w:tcPr>
            <w:tcW w:w="4627" w:type="dxa"/>
            <w:gridSpan w:val="3"/>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Идентификационный номер налогоплательщика – юридического лица</w:t>
            </w:r>
          </w:p>
        </w:tc>
        <w:tc>
          <w:tcPr>
            <w:tcW w:w="4253" w:type="dxa"/>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1093"/>
        </w:trPr>
        <w:tc>
          <w:tcPr>
            <w:tcW w:w="9923" w:type="dxa"/>
            <w:gridSpan w:val="5"/>
            <w:tcBorders>
              <w:left w:val="nil"/>
              <w:bottom w:val="single" w:sz="4" w:space="0" w:color="auto"/>
              <w:right w:val="nil"/>
            </w:tcBorders>
          </w:tcPr>
          <w:p w:rsidR="00EA53CA" w:rsidRPr="001B77AA" w:rsidRDefault="00EA53CA" w:rsidP="00EA53CA">
            <w:pPr>
              <w:spacing w:line="259" w:lineRule="auto"/>
              <w:jc w:val="center"/>
              <w:rPr>
                <w:rFonts w:ascii="Times New Roman" w:hAnsi="Times New Roman"/>
                <w:b/>
                <w:color w:val="000000"/>
                <w:sz w:val="18"/>
                <w:szCs w:val="18"/>
              </w:rPr>
            </w:pPr>
          </w:p>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2. Сведения об объекте</w:t>
            </w:r>
          </w:p>
        </w:tc>
      </w:tr>
      <w:tr w:rsidR="00EA53CA" w:rsidRPr="001B77AA" w:rsidTr="00EA53CA">
        <w:trPr>
          <w:trHeight w:val="1093"/>
        </w:trPr>
        <w:tc>
          <w:tcPr>
            <w:tcW w:w="104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2.1</w:t>
            </w:r>
          </w:p>
        </w:tc>
        <w:tc>
          <w:tcPr>
            <w:tcW w:w="4627" w:type="dxa"/>
            <w:gridSpan w:val="3"/>
            <w:tcBorders>
              <w:bottom w:val="single" w:sz="4" w:space="0" w:color="auto"/>
            </w:tcBorders>
          </w:tcPr>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Наименование объекта капитального строительства (этапа) в соответствии с проектной документацией</w:t>
            </w:r>
          </w:p>
          <w:p w:rsidR="00EA53CA" w:rsidRPr="001B77AA" w:rsidRDefault="00EA53CA" w:rsidP="00EA53CA">
            <w:pPr>
              <w:spacing w:after="0" w:line="259" w:lineRule="auto"/>
              <w:rPr>
                <w:rFonts w:ascii="Times New Roman" w:hAnsi="Times New Roman"/>
                <w:i/>
                <w:color w:val="000000"/>
                <w:sz w:val="18"/>
                <w:szCs w:val="18"/>
              </w:rPr>
            </w:pPr>
            <w:r w:rsidRPr="001B77AA">
              <w:rPr>
                <w:rFonts w:ascii="Times New Roman" w:hAnsi="Times New Roman"/>
                <w:i/>
                <w:color w:val="000000"/>
                <w:sz w:val="18"/>
                <w:szCs w:val="1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A53CA" w:rsidRPr="001B77AA" w:rsidRDefault="00EA53CA" w:rsidP="00EA53CA">
            <w:pPr>
              <w:spacing w:after="0" w:line="259" w:lineRule="auto"/>
              <w:rPr>
                <w:rFonts w:ascii="Times New Roman" w:hAnsi="Times New Roman"/>
                <w:color w:val="000000"/>
                <w:sz w:val="18"/>
                <w:szCs w:val="18"/>
              </w:rPr>
            </w:pPr>
          </w:p>
        </w:tc>
        <w:tc>
          <w:tcPr>
            <w:tcW w:w="4253" w:type="dxa"/>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1093"/>
        </w:trPr>
        <w:tc>
          <w:tcPr>
            <w:tcW w:w="104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2.2</w:t>
            </w:r>
          </w:p>
        </w:tc>
        <w:tc>
          <w:tcPr>
            <w:tcW w:w="4627" w:type="dxa"/>
            <w:gridSpan w:val="3"/>
            <w:tcBorders>
              <w:bottom w:val="single" w:sz="4" w:space="0" w:color="auto"/>
            </w:tcBorders>
          </w:tcPr>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Кадастровый номер реконструируемого объекта капитального строительства</w:t>
            </w:r>
          </w:p>
          <w:p w:rsidR="00EA53CA" w:rsidRPr="001B77AA" w:rsidRDefault="00EA53CA" w:rsidP="00EA53CA">
            <w:pPr>
              <w:spacing w:after="0" w:line="259" w:lineRule="auto"/>
              <w:rPr>
                <w:rFonts w:ascii="Times New Roman" w:hAnsi="Times New Roman"/>
                <w:i/>
                <w:color w:val="000000"/>
                <w:sz w:val="18"/>
                <w:szCs w:val="18"/>
              </w:rPr>
            </w:pPr>
            <w:r w:rsidRPr="001B77AA">
              <w:rPr>
                <w:rFonts w:ascii="Times New Roman" w:hAnsi="Times New Roman"/>
                <w:i/>
                <w:color w:val="000000"/>
                <w:sz w:val="18"/>
                <w:szCs w:val="18"/>
              </w:rPr>
              <w:t>(указывается в случае проведения реконструкции объекта капитального строительства)</w:t>
            </w:r>
          </w:p>
          <w:p w:rsidR="00EA53CA" w:rsidRPr="001B77AA" w:rsidRDefault="00EA53CA" w:rsidP="00EA53CA">
            <w:pPr>
              <w:spacing w:after="0" w:line="259" w:lineRule="auto"/>
              <w:rPr>
                <w:rFonts w:ascii="Times New Roman" w:hAnsi="Times New Roman"/>
                <w:color w:val="000000"/>
                <w:sz w:val="18"/>
                <w:szCs w:val="18"/>
              </w:rPr>
            </w:pPr>
          </w:p>
        </w:tc>
        <w:tc>
          <w:tcPr>
            <w:tcW w:w="4253" w:type="dxa"/>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825"/>
        </w:trPr>
        <w:tc>
          <w:tcPr>
            <w:tcW w:w="9923" w:type="dxa"/>
            <w:gridSpan w:val="5"/>
            <w:tcBorders>
              <w:left w:val="nil"/>
              <w:bottom w:val="single" w:sz="4" w:space="0" w:color="auto"/>
              <w:right w:val="nil"/>
            </w:tcBorders>
          </w:tcPr>
          <w:p w:rsidR="00EA53CA" w:rsidRPr="001B77AA" w:rsidRDefault="00EA53CA" w:rsidP="00EA53CA">
            <w:pPr>
              <w:spacing w:line="259" w:lineRule="auto"/>
              <w:jc w:val="center"/>
              <w:rPr>
                <w:rFonts w:ascii="Times New Roman" w:hAnsi="Times New Roman"/>
                <w:b/>
                <w:color w:val="000000"/>
                <w:sz w:val="18"/>
                <w:szCs w:val="18"/>
              </w:rPr>
            </w:pPr>
          </w:p>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 Сведения о земельном участке</w:t>
            </w:r>
          </w:p>
        </w:tc>
      </w:tr>
      <w:tr w:rsidR="00EA53CA" w:rsidRPr="001B77AA" w:rsidTr="00EA53CA">
        <w:trPr>
          <w:trHeight w:val="600"/>
        </w:trPr>
        <w:tc>
          <w:tcPr>
            <w:tcW w:w="1110" w:type="dxa"/>
            <w:gridSpan w:val="2"/>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3.1</w:t>
            </w:r>
          </w:p>
        </w:tc>
        <w:tc>
          <w:tcPr>
            <w:tcW w:w="4050" w:type="dxa"/>
          </w:tcPr>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i/>
                <w:color w:val="000000"/>
                <w:sz w:val="18"/>
                <w:szCs w:val="1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750"/>
        </w:trPr>
        <w:tc>
          <w:tcPr>
            <w:tcW w:w="1110" w:type="dxa"/>
            <w:gridSpan w:val="2"/>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3.2</w:t>
            </w:r>
          </w:p>
        </w:tc>
        <w:tc>
          <w:tcPr>
            <w:tcW w:w="4050" w:type="dxa"/>
          </w:tcPr>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 xml:space="preserve">Реквизиты утвержденного проекта межевания территории либо реквизиты решения об утверждении схемы расположения земельного </w:t>
            </w:r>
            <w:r w:rsidRPr="001B77AA">
              <w:rPr>
                <w:rFonts w:ascii="Times New Roman" w:hAnsi="Times New Roman"/>
                <w:color w:val="000000"/>
                <w:sz w:val="18"/>
                <w:szCs w:val="18"/>
              </w:rPr>
              <w:lastRenderedPageBreak/>
              <w:t>участка или земельных участков на кадастровом плане территории</w:t>
            </w:r>
          </w:p>
          <w:p w:rsidR="00EA53CA" w:rsidRPr="001B77AA" w:rsidRDefault="00EA53CA" w:rsidP="00EA53CA">
            <w:pPr>
              <w:spacing w:after="0" w:line="259" w:lineRule="auto"/>
              <w:rPr>
                <w:rFonts w:ascii="Times New Roman" w:hAnsi="Times New Roman"/>
                <w:i/>
                <w:color w:val="000000"/>
                <w:sz w:val="18"/>
                <w:szCs w:val="18"/>
              </w:rPr>
            </w:pPr>
            <w:r w:rsidRPr="001B77AA">
              <w:rPr>
                <w:rFonts w:ascii="Times New Roman" w:hAnsi="Times New Roman"/>
                <w:i/>
                <w:color w:val="000000"/>
                <w:sz w:val="18"/>
                <w:szCs w:val="18"/>
              </w:rPr>
              <w:t>(указываются в случаях, предусмотренных частью 7</w:t>
            </w:r>
            <w:r w:rsidRPr="001B77AA">
              <w:rPr>
                <w:rFonts w:ascii="Times New Roman" w:hAnsi="Times New Roman"/>
                <w:i/>
                <w:color w:val="000000"/>
                <w:sz w:val="18"/>
                <w:szCs w:val="18"/>
                <w:vertAlign w:val="superscript"/>
              </w:rPr>
              <w:t>3</w:t>
            </w:r>
            <w:r w:rsidRPr="001B77AA">
              <w:rPr>
                <w:rFonts w:ascii="Times New Roman" w:hAnsi="Times New Roman"/>
                <w:i/>
                <w:color w:val="000000"/>
                <w:sz w:val="18"/>
                <w:szCs w:val="18"/>
              </w:rPr>
              <w:t xml:space="preserve"> статьи 51 и частью 1</w:t>
            </w:r>
            <w:r w:rsidRPr="001B77AA">
              <w:rPr>
                <w:rFonts w:ascii="Times New Roman" w:hAnsi="Times New Roman"/>
                <w:i/>
                <w:color w:val="000000"/>
                <w:sz w:val="18"/>
                <w:szCs w:val="18"/>
                <w:vertAlign w:val="superscript"/>
              </w:rPr>
              <w:t>1</w:t>
            </w:r>
            <w:r w:rsidRPr="001B77AA">
              <w:rPr>
                <w:rFonts w:ascii="Times New Roman" w:hAnsi="Times New Roman"/>
                <w:i/>
                <w:color w:val="000000"/>
                <w:sz w:val="18"/>
                <w:szCs w:val="18"/>
              </w:rPr>
              <w:t xml:space="preserve"> статьи 57</w:t>
            </w:r>
            <w:r w:rsidRPr="001B77AA">
              <w:rPr>
                <w:rFonts w:ascii="Times New Roman" w:hAnsi="Times New Roman"/>
                <w:i/>
                <w:color w:val="000000"/>
                <w:sz w:val="18"/>
                <w:szCs w:val="18"/>
                <w:vertAlign w:val="superscript"/>
              </w:rPr>
              <w:t>3</w:t>
            </w:r>
            <w:r w:rsidRPr="001B77AA">
              <w:rPr>
                <w:rFonts w:ascii="Times New Roman" w:hAnsi="Times New Roman"/>
                <w:i/>
                <w:color w:val="000000"/>
                <w:sz w:val="18"/>
                <w:szCs w:val="18"/>
              </w:rPr>
              <w:t xml:space="preserve"> Градостроительного кодекса Российской Федерации)</w:t>
            </w:r>
          </w:p>
        </w:tc>
        <w:tc>
          <w:tcPr>
            <w:tcW w:w="4763" w:type="dxa"/>
            <w:gridSpan w:val="2"/>
          </w:tcPr>
          <w:p w:rsidR="00EA53CA" w:rsidRPr="001B77AA" w:rsidRDefault="00EA53CA" w:rsidP="00EA53CA">
            <w:pPr>
              <w:spacing w:line="259" w:lineRule="auto"/>
              <w:rPr>
                <w:rFonts w:ascii="Times New Roman" w:hAnsi="Times New Roman"/>
                <w:color w:val="000000"/>
                <w:sz w:val="18"/>
                <w:szCs w:val="18"/>
              </w:rPr>
            </w:pPr>
          </w:p>
        </w:tc>
      </w:tr>
    </w:tbl>
    <w:p w:rsidR="00EA53CA" w:rsidRPr="001B77AA" w:rsidRDefault="00EA53CA" w:rsidP="00EA53CA">
      <w:pPr>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lastRenderedPageBreak/>
        <w:tab/>
      </w:r>
    </w:p>
    <w:p w:rsidR="00EA53CA" w:rsidRPr="001B77AA" w:rsidRDefault="00EA53CA" w:rsidP="00EA53CA">
      <w:pPr>
        <w:spacing w:after="0" w:line="276" w:lineRule="auto"/>
        <w:ind w:right="-2" w:firstLine="708"/>
        <w:jc w:val="both"/>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A53CA" w:rsidRPr="001B77AA" w:rsidRDefault="00EA53CA" w:rsidP="00EA53CA">
      <w:pPr>
        <w:spacing w:after="0" w:line="276" w:lineRule="auto"/>
        <w:ind w:right="423"/>
        <w:jc w:val="both"/>
        <w:rPr>
          <w:rFonts w:ascii="Times New Roman" w:eastAsia="Times New Roman" w:hAnsi="Times New Roman"/>
          <w:color w:val="000000"/>
          <w:sz w:val="18"/>
          <w:szCs w:val="1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EA53CA" w:rsidRPr="001B77AA" w:rsidTr="00EA53C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Дата документа</w:t>
            </w:r>
          </w:p>
        </w:tc>
      </w:tr>
      <w:tr w:rsidR="00EA53CA" w:rsidRPr="001B77AA" w:rsidTr="00EA53CA">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autoSpaceDE w:val="0"/>
              <w:autoSpaceDN w:val="0"/>
              <w:adjustRightInd w:val="0"/>
              <w:spacing w:after="0" w:line="240" w:lineRule="auto"/>
              <w:jc w:val="both"/>
              <w:rPr>
                <w:rFonts w:ascii="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1B77AA">
              <w:rPr>
                <w:rFonts w:ascii="Times New Roman" w:hAnsi="Times New Roman"/>
                <w:color w:val="000000"/>
                <w:sz w:val="18"/>
                <w:szCs w:val="18"/>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r>
      <w:tr w:rsidR="00EA53CA" w:rsidRPr="001B77AA" w:rsidTr="00EA53C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Типовое архитектурное решение для исторического поселения (при наличии)</w:t>
            </w:r>
          </w:p>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w:t>
            </w:r>
            <w:r w:rsidRPr="001B77AA">
              <w:rPr>
                <w:rFonts w:ascii="Times New Roman" w:eastAsia="Times New Roman" w:hAnsi="Times New Roman"/>
                <w:i/>
                <w:color w:val="000000"/>
                <w:sz w:val="18"/>
                <w:szCs w:val="18"/>
                <w:lang w:eastAsia="ru-RU"/>
              </w:rPr>
              <w:t>указывается в случае</w:t>
            </w:r>
            <w:r w:rsidRPr="001B77AA">
              <w:rPr>
                <w:rFonts w:ascii="Times New Roman" w:eastAsia="Times New Roman" w:hAnsi="Times New Roman"/>
                <w:color w:val="000000"/>
                <w:sz w:val="18"/>
                <w:szCs w:val="18"/>
                <w:lang w:eastAsia="ru-RU"/>
              </w:rPr>
              <w:t xml:space="preserve"> </w:t>
            </w:r>
            <w:r w:rsidRPr="001B77AA">
              <w:rPr>
                <w:rFonts w:ascii="Times New Roman" w:eastAsia="Times New Roman" w:hAnsi="Times New Roman"/>
                <w:i/>
                <w:color w:val="000000"/>
                <w:sz w:val="18"/>
                <w:szCs w:val="18"/>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1B77AA">
              <w:rPr>
                <w:rFonts w:ascii="Times New Roman" w:eastAsia="Times New Roman" w:hAnsi="Times New Roman"/>
                <w:color w:val="000000"/>
                <w:sz w:val="18"/>
                <w:szCs w:val="18"/>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r>
      <w:tr w:rsidR="00EA53CA" w:rsidRPr="001B77AA" w:rsidTr="00EA53C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Положительное заключение экспертизы проектной документации</w:t>
            </w:r>
          </w:p>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w:t>
            </w:r>
            <w:r w:rsidRPr="001B77AA">
              <w:rPr>
                <w:rFonts w:ascii="Times New Roman" w:eastAsia="Times New Roman" w:hAnsi="Times New Roman"/>
                <w:i/>
                <w:color w:val="000000"/>
                <w:sz w:val="18"/>
                <w:szCs w:val="1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B77AA">
              <w:rPr>
                <w:rFonts w:ascii="Times New Roman" w:eastAsia="Times New Roman" w:hAnsi="Times New Roman"/>
                <w:color w:val="000000"/>
                <w:sz w:val="18"/>
                <w:szCs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r>
      <w:tr w:rsidR="00EA53CA" w:rsidRPr="001B77AA" w:rsidTr="00EA53C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Положительное заключение государственной экологической экспертизы проектной документации</w:t>
            </w:r>
          </w:p>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w:t>
            </w:r>
            <w:r w:rsidRPr="001B77AA">
              <w:rPr>
                <w:rFonts w:ascii="Times New Roman" w:eastAsia="Times New Roman" w:hAnsi="Times New Roman"/>
                <w:i/>
                <w:color w:val="000000"/>
                <w:sz w:val="18"/>
                <w:szCs w:val="1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B77AA">
              <w:rPr>
                <w:rFonts w:ascii="Times New Roman" w:eastAsia="Times New Roman" w:hAnsi="Times New Roman"/>
                <w:color w:val="000000"/>
                <w:sz w:val="18"/>
                <w:szCs w:val="18"/>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r>
    </w:tbl>
    <w:p w:rsidR="00EA53CA" w:rsidRPr="001B77AA" w:rsidRDefault="00EA53CA" w:rsidP="00EA53CA">
      <w:pPr>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ab/>
      </w:r>
    </w:p>
    <w:p w:rsidR="00EA53CA" w:rsidRPr="001B77AA" w:rsidRDefault="00EA53CA" w:rsidP="00EA53CA">
      <w:pPr>
        <w:spacing w:after="0" w:line="240" w:lineRule="auto"/>
        <w:rPr>
          <w:rFonts w:ascii="Times New Roman" w:eastAsia="Times New Roman" w:hAnsi="Times New Roman"/>
          <w:color w:val="000000"/>
          <w:sz w:val="18"/>
          <w:szCs w:val="18"/>
          <w:lang w:eastAsia="ru-RU"/>
        </w:rPr>
      </w:pPr>
      <w:proofErr w:type="gramStart"/>
      <w:r w:rsidRPr="001B77AA">
        <w:rPr>
          <w:rFonts w:ascii="Times New Roman" w:eastAsia="Times New Roman" w:hAnsi="Times New Roman"/>
          <w:color w:val="000000"/>
          <w:sz w:val="18"/>
          <w:szCs w:val="18"/>
          <w:lang w:eastAsia="ru-RU"/>
        </w:rPr>
        <w:t>Приложение:_</w:t>
      </w:r>
      <w:proofErr w:type="gramEnd"/>
      <w:r w:rsidRPr="001B77AA">
        <w:rPr>
          <w:rFonts w:ascii="Times New Roman" w:eastAsia="Times New Roman" w:hAnsi="Times New Roman"/>
          <w:color w:val="000000"/>
          <w:sz w:val="18"/>
          <w:szCs w:val="18"/>
          <w:lang w:eastAsia="ru-RU"/>
        </w:rPr>
        <w:t>__________________________________________________________</w:t>
      </w:r>
    </w:p>
    <w:p w:rsidR="00EA53CA" w:rsidRPr="001B77AA" w:rsidRDefault="00EA53CA" w:rsidP="00EA53CA">
      <w:pPr>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Номер телефона и адрес электронной почты для связи: _______________________</w:t>
      </w:r>
    </w:p>
    <w:p w:rsidR="00EA53CA" w:rsidRPr="001B77AA" w:rsidRDefault="00EA53CA" w:rsidP="00EA53CA">
      <w:pPr>
        <w:tabs>
          <w:tab w:val="left" w:pos="1968"/>
        </w:tab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Результат предоставления услуги прошу:</w:t>
      </w:r>
    </w:p>
    <w:p w:rsidR="00EA53CA" w:rsidRPr="001B77AA" w:rsidRDefault="00EA53CA" w:rsidP="00EA53CA">
      <w:pPr>
        <w:spacing w:after="0" w:line="240" w:lineRule="auto"/>
        <w:rPr>
          <w:rFonts w:ascii="Times New Roman" w:eastAsia="Times New Roman" w:hAnsi="Times New Roman"/>
          <w:color w:val="000000"/>
          <w:sz w:val="18"/>
          <w:szCs w:val="18"/>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color w:val="000000"/>
                <w:sz w:val="18"/>
                <w:szCs w:val="1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p>
        </w:tc>
      </w:tr>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выдать</w:t>
            </w:r>
            <w:r w:rsidRPr="001B77AA">
              <w:rPr>
                <w:rFonts w:ascii="Times New Roman" w:eastAsia="Times New Roman" w:hAnsi="Times New Roman"/>
                <w:bCs/>
                <w:color w:val="000000"/>
                <w:sz w:val="18"/>
                <w:szCs w:val="18"/>
                <w:lang w:eastAsia="ru-RU"/>
              </w:rPr>
              <w:t xml:space="preserve"> на бумажном носителе</w:t>
            </w:r>
            <w:r w:rsidRPr="001B77AA">
              <w:rPr>
                <w:rFonts w:ascii="Times New Roman" w:eastAsia="Times New Roman" w:hAnsi="Times New Roman"/>
                <w:color w:val="000000"/>
                <w:sz w:val="18"/>
                <w:szCs w:val="18"/>
                <w:lang w:eastAsia="ru-RU"/>
              </w:rPr>
              <w:t xml:space="preserve"> при личном обращении </w:t>
            </w:r>
            <w:r w:rsidRPr="001B77AA">
              <w:rPr>
                <w:rFonts w:ascii="Times New Roman" w:eastAsia="Times New Roman" w:hAnsi="Times New Roman"/>
                <w:bCs/>
                <w:color w:val="000000"/>
                <w:sz w:val="18"/>
                <w:szCs w:val="18"/>
                <w:lang w:eastAsia="ru-RU"/>
              </w:rPr>
              <w:t>в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imes New Roman" w:hAnsi="Times New Roman"/>
                <w:color w:val="000000"/>
                <w:sz w:val="18"/>
                <w:szCs w:val="18"/>
                <w:lang w:eastAsia="ru-RU"/>
              </w:rPr>
              <w:t xml:space="preserve"> расположенный по адресу:___________________________________</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p>
        </w:tc>
      </w:tr>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 xml:space="preserve">направить </w:t>
            </w:r>
            <w:r w:rsidRPr="001B77AA">
              <w:rPr>
                <w:rFonts w:ascii="Times New Roman" w:eastAsia="Times New Roman" w:hAnsi="Times New Roman"/>
                <w:bCs/>
                <w:color w:val="000000"/>
                <w:sz w:val="18"/>
                <w:szCs w:val="18"/>
                <w:lang w:eastAsia="ru-RU"/>
              </w:rPr>
              <w:t>на бумажном носителе</w:t>
            </w:r>
            <w:r w:rsidRPr="001B77AA">
              <w:rPr>
                <w:rFonts w:ascii="Times New Roman" w:eastAsia="Times New Roman" w:hAnsi="Times New Roman"/>
                <w:color w:val="000000"/>
                <w:sz w:val="18"/>
                <w:szCs w:val="18"/>
                <w:lang w:eastAsia="ru-RU"/>
              </w:rPr>
              <w:t xml:space="preserve"> на почтовый </w:t>
            </w:r>
            <w:r w:rsidRPr="001B77AA">
              <w:rPr>
                <w:rFonts w:ascii="Times New Roman" w:eastAsia="Times New Roman" w:hAnsi="Times New Roman"/>
                <w:color w:val="000000"/>
                <w:sz w:val="18"/>
                <w:szCs w:val="18"/>
                <w:lang w:eastAsia="ru-RU"/>
              </w:rPr>
              <w:br/>
              <w:t>адрес:____________________________________</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p>
        </w:tc>
      </w:tr>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p>
        </w:tc>
      </w:tr>
      <w:tr w:rsidR="00EA53CA" w:rsidRPr="001B77AA" w:rsidTr="00EA53CA">
        <w:tc>
          <w:tcPr>
            <w:tcW w:w="9918" w:type="dxa"/>
            <w:gridSpan w:val="2"/>
            <w:shd w:val="clear" w:color="auto" w:fill="auto"/>
          </w:tcPr>
          <w:p w:rsidR="00EA53CA" w:rsidRPr="001B77AA" w:rsidRDefault="00EA53CA" w:rsidP="00EA53CA">
            <w:pPr>
              <w:autoSpaceDE w:val="0"/>
              <w:autoSpaceDN w:val="0"/>
              <w:spacing w:before="120" w:after="120" w:line="240" w:lineRule="auto"/>
              <w:ind w:right="255"/>
              <w:jc w:val="center"/>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Указывается один из перечисленных способов</w:t>
            </w:r>
          </w:p>
        </w:tc>
      </w:tr>
    </w:tbl>
    <w:p w:rsidR="00EA53CA" w:rsidRPr="001B77AA" w:rsidRDefault="00EA53CA" w:rsidP="00EA53CA">
      <w:pPr>
        <w:autoSpaceDE w:val="0"/>
        <w:autoSpaceDN w:val="0"/>
        <w:spacing w:before="120" w:after="120" w:line="240" w:lineRule="auto"/>
        <w:jc w:val="both"/>
        <w:rPr>
          <w:rFonts w:ascii="Times New Roman" w:eastAsia="Times New Roman" w:hAnsi="Times New Roman"/>
          <w:color w:val="000000"/>
          <w:sz w:val="18"/>
          <w:szCs w:val="18"/>
          <w:lang w:eastAsia="ru-RU"/>
        </w:rPr>
      </w:pPr>
    </w:p>
    <w:p w:rsidR="00EA53CA" w:rsidRPr="001B77AA" w:rsidRDefault="00EA53CA" w:rsidP="00EA53CA">
      <w:pPr>
        <w:autoSpaceDE w:val="0"/>
        <w:autoSpaceDN w:val="0"/>
        <w:spacing w:before="120" w:after="120" w:line="240" w:lineRule="auto"/>
        <w:jc w:val="both"/>
        <w:rPr>
          <w:rFonts w:ascii="Times New Roman" w:eastAsia="Times New Roman" w:hAnsi="Times New Roman"/>
          <w:color w:val="000000"/>
          <w:sz w:val="18"/>
          <w:szCs w:val="18"/>
          <w:lang w:eastAsia="ru-RU"/>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EA53CA" w:rsidRPr="001B77AA" w:rsidTr="00EA53CA">
        <w:tc>
          <w:tcPr>
            <w:tcW w:w="3119" w:type="dxa"/>
            <w:tcBorders>
              <w:top w:val="nil"/>
              <w:left w:val="nil"/>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c>
          <w:tcPr>
            <w:tcW w:w="567"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2126"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c>
          <w:tcPr>
            <w:tcW w:w="425"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3686"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r>
      <w:tr w:rsidR="00EA53CA" w:rsidRPr="001B77AA" w:rsidTr="00EA53CA">
        <w:tc>
          <w:tcPr>
            <w:tcW w:w="3119" w:type="dxa"/>
            <w:tcBorders>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c>
          <w:tcPr>
            <w:tcW w:w="567"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2126"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(подпись)</w:t>
            </w:r>
          </w:p>
        </w:tc>
        <w:tc>
          <w:tcPr>
            <w:tcW w:w="425"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3686"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(фамилия, имя, отчество (при наличии)</w:t>
            </w:r>
          </w:p>
        </w:tc>
      </w:tr>
    </w:tbl>
    <w:p w:rsidR="00EA53CA" w:rsidRPr="001B77AA" w:rsidRDefault="00EA53CA" w:rsidP="00EA53CA">
      <w:pPr>
        <w:autoSpaceDE w:val="0"/>
        <w:autoSpaceDN w:val="0"/>
        <w:adjustRightInd w:val="0"/>
        <w:spacing w:after="0" w:line="240" w:lineRule="auto"/>
        <w:jc w:val="both"/>
        <w:rPr>
          <w:rFonts w:ascii="Times New Roman" w:hAnsi="Times New Roman"/>
          <w:bCs/>
          <w:color w:val="000000"/>
          <w:sz w:val="18"/>
          <w:szCs w:val="18"/>
        </w:rPr>
      </w:pPr>
    </w:p>
    <w:p w:rsidR="00EA53CA" w:rsidRPr="001B77AA" w:rsidRDefault="000B10A9" w:rsidP="00EA53CA">
      <w:pPr>
        <w:autoSpaceDE w:val="0"/>
        <w:autoSpaceDN w:val="0"/>
        <w:adjustRightInd w:val="0"/>
        <w:spacing w:after="0" w:line="240" w:lineRule="auto"/>
        <w:jc w:val="both"/>
        <w:rPr>
          <w:rFonts w:ascii="Times New Roman" w:hAnsi="Times New Roman"/>
          <w:bCs/>
          <w:color w:val="000000"/>
          <w:sz w:val="18"/>
          <w:szCs w:val="18"/>
        </w:rPr>
      </w:pPr>
      <w:r w:rsidRPr="001B77AA">
        <w:rPr>
          <w:rFonts w:ascii="Times New Roman" w:hAnsi="Times New Roman"/>
          <w:bCs/>
          <w:color w:val="000000"/>
          <w:sz w:val="18"/>
          <w:szCs w:val="18"/>
        </w:rPr>
        <w:t xml:space="preserve"> </w:t>
      </w:r>
    </w:p>
    <w:p w:rsidR="00EA53CA" w:rsidRPr="001B77AA" w:rsidRDefault="00EA53CA" w:rsidP="00285792">
      <w:pPr>
        <w:autoSpaceDE w:val="0"/>
        <w:autoSpaceDN w:val="0"/>
        <w:spacing w:before="240" w:after="0" w:line="240" w:lineRule="auto"/>
        <w:ind w:left="5670"/>
        <w:jc w:val="center"/>
        <w:rPr>
          <w:rFonts w:ascii="Times New Roman" w:hAnsi="Times New Roman"/>
          <w:color w:val="000000"/>
        </w:rPr>
      </w:pPr>
      <w:r w:rsidRPr="001B77AA">
        <w:rPr>
          <w:rFonts w:ascii="Times New Roman" w:hAnsi="Times New Roman"/>
          <w:color w:val="000000"/>
        </w:rPr>
        <w:lastRenderedPageBreak/>
        <w:t>ПРИЛОЖЕНИЕ № 3</w:t>
      </w:r>
      <w:r w:rsidRPr="001B77AA">
        <w:rPr>
          <w:rFonts w:ascii="Times New Roman" w:hAnsi="Times New Roman"/>
          <w:color w:val="000000"/>
        </w:rPr>
        <w:br/>
        <w:t>к Административному регламенту предоставления государственной и муниципальной услуги "</w:t>
      </w:r>
      <w:r w:rsidRPr="001B77AA">
        <w:rPr>
          <w:rFonts w:ascii="Times New Roman" w:eastAsia="Times New Roman" w:hAnsi="Times New Roman"/>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85792" w:rsidRPr="001B77AA">
        <w:rPr>
          <w:rFonts w:ascii="Times New Roman" w:hAnsi="Times New Roman"/>
          <w:color w:val="000000"/>
        </w:rPr>
        <w:t>"</w:t>
      </w:r>
    </w:p>
    <w:p w:rsidR="00EA53CA" w:rsidRPr="001B77AA" w:rsidRDefault="00285792" w:rsidP="00285792">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У В Е Д О М Л Е Н И Е </w:t>
      </w:r>
      <w:r w:rsidRPr="001B77AA">
        <w:rPr>
          <w:rFonts w:ascii="Times New Roman" w:eastAsia="Times New Roman" w:hAnsi="Times New Roman"/>
          <w:b/>
          <w:color w:val="000000"/>
          <w:lang w:eastAsia="ru-RU"/>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 __________ 20___ г.</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p>
        </w:tc>
      </w:tr>
    </w:tbl>
    <w:p w:rsidR="00EA53CA" w:rsidRPr="001B77AA" w:rsidRDefault="00EA53CA" w:rsidP="00EA53CA">
      <w:pPr>
        <w:autoSpaceDE w:val="0"/>
        <w:autoSpaceDN w:val="0"/>
        <w:adjustRightInd w:val="0"/>
        <w:spacing w:after="0" w:line="240" w:lineRule="auto"/>
        <w:rPr>
          <w:rFonts w:ascii="Times New Roman" w:hAnsi="Times New Roman"/>
          <w:bCs/>
          <w:color w:val="000000"/>
        </w:rPr>
      </w:pPr>
    </w:p>
    <w:p w:rsidR="00EA53CA" w:rsidRPr="001B77AA" w:rsidRDefault="00EA53CA" w:rsidP="00285792">
      <w:pPr>
        <w:autoSpaceDE w:val="0"/>
        <w:autoSpaceDN w:val="0"/>
        <w:adjustRightInd w:val="0"/>
        <w:spacing w:after="0" w:line="240" w:lineRule="auto"/>
        <w:ind w:firstLine="708"/>
        <w:rPr>
          <w:rFonts w:ascii="Times New Roman" w:hAnsi="Times New Roman"/>
          <w:bCs/>
          <w:color w:val="000000"/>
          <w:sz w:val="18"/>
          <w:szCs w:val="18"/>
        </w:rPr>
      </w:pPr>
      <w:r w:rsidRPr="001B77AA">
        <w:rPr>
          <w:rFonts w:ascii="Times New Roman" w:hAnsi="Times New Roman"/>
          <w:bCs/>
          <w:color w:val="000000"/>
        </w:rPr>
        <w:t xml:space="preserve">В соответствии со статьей 51 Градостроительного кодекса Российской Федерации </w:t>
      </w:r>
      <w:r w:rsidRPr="001B77AA">
        <w:rPr>
          <w:rFonts w:ascii="Times New Roman" w:hAnsi="Times New Roman"/>
          <w:bCs/>
          <w:color w:val="000000"/>
          <w:sz w:val="18"/>
          <w:szCs w:val="18"/>
        </w:rPr>
        <w:t>прошу внести изменения</w:t>
      </w:r>
      <w:r w:rsidR="00285792" w:rsidRPr="001B77AA">
        <w:rPr>
          <w:rFonts w:ascii="Times New Roman" w:hAnsi="Times New Roman"/>
          <w:bCs/>
          <w:color w:val="000000"/>
          <w:sz w:val="18"/>
          <w:szCs w:val="18"/>
        </w:rPr>
        <w:t xml:space="preserve"> в разрешение на строительство.</w:t>
      </w:r>
    </w:p>
    <w:tbl>
      <w:tblPr>
        <w:tblpPr w:leftFromText="180" w:rightFromText="180" w:vertAnchor="text" w:horzAnchor="margin" w:tblpX="426" w:tblpY="31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2306"/>
      </w:tblGrid>
      <w:tr w:rsidR="00EA53CA" w:rsidRPr="001B77AA" w:rsidTr="005077FE">
        <w:trPr>
          <w:trHeight w:val="540"/>
        </w:trPr>
        <w:tc>
          <w:tcPr>
            <w:tcW w:w="10490" w:type="dxa"/>
            <w:gridSpan w:val="6"/>
            <w:tcBorders>
              <w:top w:val="nil"/>
              <w:left w:val="nil"/>
              <w:right w:val="nil"/>
            </w:tcBorders>
          </w:tcPr>
          <w:p w:rsidR="00EA53CA" w:rsidRPr="001B77AA" w:rsidRDefault="00EA53CA" w:rsidP="005077FE">
            <w:pPr>
              <w:spacing w:after="200" w:line="276" w:lineRule="auto"/>
              <w:ind w:left="-107"/>
              <w:contextualSpacing/>
              <w:jc w:val="center"/>
              <w:rPr>
                <w:rFonts w:ascii="Times New Roman" w:hAnsi="Times New Roman"/>
                <w:color w:val="000000"/>
                <w:sz w:val="18"/>
                <w:szCs w:val="18"/>
              </w:rPr>
            </w:pPr>
            <w:r w:rsidRPr="001B77AA">
              <w:rPr>
                <w:rFonts w:ascii="Times New Roman" w:hAnsi="Times New Roman"/>
                <w:color w:val="000000"/>
                <w:sz w:val="18"/>
                <w:szCs w:val="18"/>
              </w:rPr>
              <w:t>1. Сведения о застройщике</w:t>
            </w:r>
          </w:p>
        </w:tc>
      </w:tr>
      <w:tr w:rsidR="00EA53CA" w:rsidRPr="001B77AA" w:rsidTr="005077FE">
        <w:trPr>
          <w:trHeight w:val="605"/>
        </w:trPr>
        <w:tc>
          <w:tcPr>
            <w:tcW w:w="851" w:type="dxa"/>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w:t>
            </w:r>
          </w:p>
        </w:tc>
        <w:tc>
          <w:tcPr>
            <w:tcW w:w="5491" w:type="dxa"/>
            <w:gridSpan w:val="2"/>
          </w:tcPr>
          <w:p w:rsidR="00EA53CA" w:rsidRPr="001B77AA" w:rsidRDefault="00EA53CA" w:rsidP="005077FE">
            <w:pPr>
              <w:spacing w:line="259" w:lineRule="auto"/>
              <w:rPr>
                <w:rFonts w:ascii="Times New Roman" w:hAnsi="Times New Roman"/>
                <w:color w:val="000000"/>
                <w:sz w:val="18"/>
                <w:szCs w:val="18"/>
              </w:rPr>
            </w:pPr>
            <w:r w:rsidRPr="001B77AA">
              <w:rPr>
                <w:rFonts w:ascii="Times New Roman" w:hAnsi="Times New Roman"/>
                <w:color w:val="000000"/>
                <w:sz w:val="18"/>
                <w:szCs w:val="18"/>
              </w:rPr>
              <w:t>Сведения о физическом лице, в случае если застройщиком является физическое лицо:</w:t>
            </w:r>
          </w:p>
        </w:tc>
        <w:tc>
          <w:tcPr>
            <w:tcW w:w="4148" w:type="dxa"/>
            <w:gridSpan w:val="3"/>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428"/>
        </w:trPr>
        <w:tc>
          <w:tcPr>
            <w:tcW w:w="851" w:type="dxa"/>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1.1.1.</w:t>
            </w:r>
          </w:p>
        </w:tc>
        <w:tc>
          <w:tcPr>
            <w:tcW w:w="5491" w:type="dxa"/>
            <w:gridSpan w:val="2"/>
          </w:tcPr>
          <w:p w:rsidR="00EA53CA" w:rsidRPr="001B77AA" w:rsidRDefault="00EA53CA" w:rsidP="005077FE">
            <w:pPr>
              <w:spacing w:line="259" w:lineRule="auto"/>
              <w:rPr>
                <w:rFonts w:ascii="Times New Roman" w:hAnsi="Times New Roman"/>
                <w:color w:val="000000"/>
                <w:sz w:val="18"/>
                <w:szCs w:val="18"/>
              </w:rPr>
            </w:pPr>
            <w:r w:rsidRPr="001B77AA">
              <w:rPr>
                <w:rFonts w:ascii="Times New Roman" w:hAnsi="Times New Roman"/>
                <w:color w:val="000000"/>
                <w:sz w:val="18"/>
                <w:szCs w:val="18"/>
              </w:rPr>
              <w:t>Фамилия, имя, отчество (при наличии)</w:t>
            </w:r>
          </w:p>
        </w:tc>
        <w:tc>
          <w:tcPr>
            <w:tcW w:w="4148" w:type="dxa"/>
            <w:gridSpan w:val="3"/>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3"/>
        </w:trPr>
        <w:tc>
          <w:tcPr>
            <w:tcW w:w="851" w:type="dxa"/>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1.1.2.</w:t>
            </w:r>
          </w:p>
        </w:tc>
        <w:tc>
          <w:tcPr>
            <w:tcW w:w="5491" w:type="dxa"/>
            <w:gridSpan w:val="2"/>
          </w:tcPr>
          <w:p w:rsidR="00EA53CA" w:rsidRPr="001B77AA" w:rsidRDefault="00EA53CA" w:rsidP="005077FE">
            <w:pPr>
              <w:spacing w:line="259" w:lineRule="auto"/>
              <w:rPr>
                <w:rFonts w:ascii="Times New Roman" w:hAnsi="Times New Roman"/>
                <w:color w:val="000000"/>
                <w:sz w:val="18"/>
                <w:szCs w:val="18"/>
              </w:rPr>
            </w:pPr>
            <w:r w:rsidRPr="001B77AA">
              <w:rPr>
                <w:rFonts w:ascii="Times New Roman" w:hAnsi="Times New Roman"/>
                <w:color w:val="000000"/>
                <w:sz w:val="18"/>
                <w:szCs w:val="18"/>
              </w:rPr>
              <w:t xml:space="preserve">Реквизиты документа, удостоверяющего личность </w:t>
            </w:r>
            <w:r w:rsidRPr="001B77AA">
              <w:rPr>
                <w:rFonts w:ascii="Times New Roman" w:eastAsia="Times New Roman" w:hAnsi="Times New Roman"/>
                <w:color w:val="000000"/>
                <w:sz w:val="18"/>
                <w:szCs w:val="18"/>
                <w:lang w:eastAsia="ru-RU"/>
              </w:rPr>
              <w:t>(не указываются в случае, если застройщик является индивидуальным предпринимателем)</w:t>
            </w:r>
          </w:p>
        </w:tc>
        <w:tc>
          <w:tcPr>
            <w:tcW w:w="4148" w:type="dxa"/>
            <w:gridSpan w:val="3"/>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665"/>
        </w:trPr>
        <w:tc>
          <w:tcPr>
            <w:tcW w:w="851" w:type="dxa"/>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1.1.3.</w:t>
            </w:r>
          </w:p>
        </w:tc>
        <w:tc>
          <w:tcPr>
            <w:tcW w:w="5491" w:type="dxa"/>
            <w:gridSpan w:val="2"/>
          </w:tcPr>
          <w:p w:rsidR="00EA53CA" w:rsidRPr="001B77AA" w:rsidRDefault="00EA53CA" w:rsidP="005077FE">
            <w:pPr>
              <w:spacing w:line="259" w:lineRule="auto"/>
              <w:rPr>
                <w:rFonts w:ascii="Times New Roman" w:hAnsi="Times New Roman"/>
                <w:color w:val="000000"/>
                <w:sz w:val="18"/>
                <w:szCs w:val="18"/>
              </w:rPr>
            </w:pPr>
            <w:r w:rsidRPr="001B77AA">
              <w:rPr>
                <w:rFonts w:ascii="Times New Roman" w:hAnsi="Times New Roman"/>
                <w:color w:val="000000"/>
                <w:sz w:val="18"/>
                <w:szCs w:val="18"/>
              </w:rPr>
              <w:t>Основной государственный регистрационный номер индивидуального предпринимателя</w:t>
            </w:r>
          </w:p>
        </w:tc>
        <w:tc>
          <w:tcPr>
            <w:tcW w:w="4148" w:type="dxa"/>
            <w:gridSpan w:val="3"/>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279"/>
        </w:trPr>
        <w:tc>
          <w:tcPr>
            <w:tcW w:w="851" w:type="dxa"/>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w:t>
            </w:r>
          </w:p>
        </w:tc>
        <w:tc>
          <w:tcPr>
            <w:tcW w:w="5491" w:type="dxa"/>
            <w:gridSpan w:val="2"/>
          </w:tcPr>
          <w:p w:rsidR="00EA53CA" w:rsidRPr="001B77AA" w:rsidRDefault="00EA53CA" w:rsidP="005077FE">
            <w:pPr>
              <w:spacing w:line="259" w:lineRule="auto"/>
              <w:rPr>
                <w:rFonts w:ascii="Times New Roman" w:hAnsi="Times New Roman"/>
                <w:color w:val="000000"/>
                <w:sz w:val="18"/>
                <w:szCs w:val="18"/>
              </w:rPr>
            </w:pPr>
            <w:r w:rsidRPr="001B77AA">
              <w:rPr>
                <w:rFonts w:ascii="Times New Roman" w:hAnsi="Times New Roman"/>
                <w:color w:val="000000"/>
                <w:sz w:val="18"/>
                <w:szCs w:val="18"/>
              </w:rPr>
              <w:t>Сведения о юридическом лице:</w:t>
            </w:r>
          </w:p>
        </w:tc>
        <w:tc>
          <w:tcPr>
            <w:tcW w:w="4148" w:type="dxa"/>
            <w:gridSpan w:val="3"/>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175"/>
        </w:trPr>
        <w:tc>
          <w:tcPr>
            <w:tcW w:w="851" w:type="dxa"/>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1.2.1.</w:t>
            </w:r>
          </w:p>
        </w:tc>
        <w:tc>
          <w:tcPr>
            <w:tcW w:w="5491" w:type="dxa"/>
            <w:gridSpan w:val="2"/>
          </w:tcPr>
          <w:p w:rsidR="00EA53CA" w:rsidRPr="001B77AA" w:rsidRDefault="00EA53CA" w:rsidP="005077FE">
            <w:pPr>
              <w:spacing w:line="259" w:lineRule="auto"/>
              <w:rPr>
                <w:rFonts w:ascii="Times New Roman" w:hAnsi="Times New Roman"/>
                <w:color w:val="000000"/>
                <w:sz w:val="18"/>
                <w:szCs w:val="18"/>
              </w:rPr>
            </w:pPr>
            <w:r w:rsidRPr="001B77AA">
              <w:rPr>
                <w:rFonts w:ascii="Times New Roman" w:hAnsi="Times New Roman"/>
                <w:color w:val="000000"/>
                <w:sz w:val="18"/>
                <w:szCs w:val="18"/>
              </w:rPr>
              <w:t>Полное наименование</w:t>
            </w:r>
          </w:p>
        </w:tc>
        <w:tc>
          <w:tcPr>
            <w:tcW w:w="4148" w:type="dxa"/>
            <w:gridSpan w:val="3"/>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901"/>
        </w:trPr>
        <w:tc>
          <w:tcPr>
            <w:tcW w:w="851" w:type="dxa"/>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1.2.2.</w:t>
            </w:r>
          </w:p>
        </w:tc>
        <w:tc>
          <w:tcPr>
            <w:tcW w:w="5491" w:type="dxa"/>
            <w:gridSpan w:val="2"/>
          </w:tcPr>
          <w:p w:rsidR="00EA53CA" w:rsidRPr="001B77AA" w:rsidRDefault="00EA53CA" w:rsidP="005077FE">
            <w:pPr>
              <w:spacing w:line="259" w:lineRule="auto"/>
              <w:rPr>
                <w:rFonts w:ascii="Times New Roman" w:hAnsi="Times New Roman"/>
                <w:color w:val="000000"/>
                <w:sz w:val="18"/>
                <w:szCs w:val="18"/>
              </w:rPr>
            </w:pPr>
            <w:r w:rsidRPr="001B77AA">
              <w:rPr>
                <w:rFonts w:ascii="Times New Roman" w:hAnsi="Times New Roman"/>
                <w:color w:val="000000"/>
                <w:sz w:val="18"/>
                <w:szCs w:val="18"/>
              </w:rPr>
              <w:t>Основной государственный регистрационный номер</w:t>
            </w:r>
          </w:p>
        </w:tc>
        <w:tc>
          <w:tcPr>
            <w:tcW w:w="4148" w:type="dxa"/>
            <w:gridSpan w:val="3"/>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1093"/>
        </w:trPr>
        <w:tc>
          <w:tcPr>
            <w:tcW w:w="851" w:type="dxa"/>
            <w:tcBorders>
              <w:bottom w:val="single" w:sz="4" w:space="0" w:color="auto"/>
            </w:tcBorders>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1.2.3.</w:t>
            </w:r>
          </w:p>
        </w:tc>
        <w:tc>
          <w:tcPr>
            <w:tcW w:w="5491"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sz w:val="18"/>
                <w:szCs w:val="18"/>
              </w:rPr>
            </w:pPr>
            <w:r w:rsidRPr="001B77AA">
              <w:rPr>
                <w:rFonts w:ascii="Times New Roman" w:hAnsi="Times New Roman"/>
                <w:color w:val="000000"/>
                <w:sz w:val="18"/>
                <w:szCs w:val="18"/>
              </w:rPr>
              <w:t>Идентификационный номер налогоплательщика – юридического лица</w:t>
            </w:r>
          </w:p>
        </w:tc>
        <w:tc>
          <w:tcPr>
            <w:tcW w:w="4148" w:type="dxa"/>
            <w:gridSpan w:val="3"/>
            <w:tcBorders>
              <w:bottom w:val="single" w:sz="4" w:space="0" w:color="auto"/>
            </w:tcBorders>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1093"/>
        </w:trPr>
        <w:tc>
          <w:tcPr>
            <w:tcW w:w="10490" w:type="dxa"/>
            <w:gridSpan w:val="6"/>
            <w:tcBorders>
              <w:left w:val="nil"/>
              <w:bottom w:val="single" w:sz="4" w:space="0" w:color="auto"/>
              <w:right w:val="nil"/>
            </w:tcBorders>
          </w:tcPr>
          <w:p w:rsidR="00EA53CA" w:rsidRPr="001B77AA" w:rsidRDefault="00EA53CA" w:rsidP="005077FE">
            <w:pPr>
              <w:spacing w:line="259" w:lineRule="auto"/>
              <w:jc w:val="center"/>
              <w:rPr>
                <w:rFonts w:ascii="Times New Roman" w:hAnsi="Times New Roman"/>
                <w:b/>
                <w:color w:val="000000"/>
                <w:sz w:val="18"/>
                <w:szCs w:val="18"/>
              </w:rPr>
            </w:pPr>
          </w:p>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2. Сведения о разрешении на строительство</w:t>
            </w:r>
          </w:p>
        </w:tc>
      </w:tr>
      <w:tr w:rsidR="00EA53CA" w:rsidRPr="001B77AA" w:rsidTr="005077FE">
        <w:trPr>
          <w:trHeight w:val="622"/>
        </w:trPr>
        <w:tc>
          <w:tcPr>
            <w:tcW w:w="851" w:type="dxa"/>
            <w:tcBorders>
              <w:bottom w:val="single" w:sz="4" w:space="0" w:color="auto"/>
            </w:tcBorders>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w:t>
            </w:r>
          </w:p>
        </w:tc>
        <w:tc>
          <w:tcPr>
            <w:tcW w:w="5491" w:type="dxa"/>
            <w:gridSpan w:val="2"/>
            <w:tcBorders>
              <w:bottom w:val="single" w:sz="4" w:space="0" w:color="auto"/>
            </w:tcBorders>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Орган (организация), выдавший (-</w:t>
            </w:r>
            <w:proofErr w:type="spellStart"/>
            <w:r w:rsidRPr="001B77AA">
              <w:rPr>
                <w:rFonts w:ascii="Times New Roman" w:hAnsi="Times New Roman"/>
                <w:color w:val="000000"/>
                <w:sz w:val="18"/>
                <w:szCs w:val="18"/>
              </w:rPr>
              <w:t>ая</w:t>
            </w:r>
            <w:proofErr w:type="spellEnd"/>
            <w:r w:rsidRPr="001B77AA">
              <w:rPr>
                <w:rFonts w:ascii="Times New Roman" w:hAnsi="Times New Roman"/>
                <w:color w:val="000000"/>
                <w:sz w:val="18"/>
                <w:szCs w:val="18"/>
              </w:rPr>
              <w:t>) разрешение на строительство</w:t>
            </w:r>
          </w:p>
        </w:tc>
        <w:tc>
          <w:tcPr>
            <w:tcW w:w="1842" w:type="dxa"/>
            <w:gridSpan w:val="2"/>
            <w:tcBorders>
              <w:bottom w:val="single" w:sz="4" w:space="0" w:color="auto"/>
            </w:tcBorders>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Номер документа</w:t>
            </w:r>
          </w:p>
        </w:tc>
        <w:tc>
          <w:tcPr>
            <w:tcW w:w="2306" w:type="dxa"/>
            <w:tcBorders>
              <w:bottom w:val="single" w:sz="4" w:space="0" w:color="auto"/>
            </w:tcBorders>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Дата документа</w:t>
            </w:r>
          </w:p>
        </w:tc>
      </w:tr>
      <w:tr w:rsidR="00EA53CA" w:rsidRPr="001B77AA" w:rsidTr="005077FE">
        <w:trPr>
          <w:trHeight w:val="1093"/>
        </w:trPr>
        <w:tc>
          <w:tcPr>
            <w:tcW w:w="851" w:type="dxa"/>
            <w:tcBorders>
              <w:bottom w:val="single" w:sz="4" w:space="0" w:color="auto"/>
            </w:tcBorders>
          </w:tcPr>
          <w:p w:rsidR="00EA53CA" w:rsidRPr="001B77AA" w:rsidRDefault="00EA53CA" w:rsidP="005077FE">
            <w:pPr>
              <w:spacing w:line="259" w:lineRule="auto"/>
              <w:jc w:val="center"/>
              <w:rPr>
                <w:rFonts w:ascii="Times New Roman" w:hAnsi="Times New Roman"/>
                <w:color w:val="000000"/>
                <w:sz w:val="18"/>
                <w:szCs w:val="18"/>
              </w:rPr>
            </w:pPr>
          </w:p>
        </w:tc>
        <w:tc>
          <w:tcPr>
            <w:tcW w:w="5491"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sz w:val="18"/>
                <w:szCs w:val="18"/>
              </w:rPr>
            </w:pPr>
          </w:p>
        </w:tc>
        <w:tc>
          <w:tcPr>
            <w:tcW w:w="1842"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sz w:val="18"/>
                <w:szCs w:val="18"/>
              </w:rPr>
            </w:pPr>
          </w:p>
        </w:tc>
        <w:tc>
          <w:tcPr>
            <w:tcW w:w="2306" w:type="dxa"/>
            <w:tcBorders>
              <w:bottom w:val="single" w:sz="4" w:space="0" w:color="auto"/>
            </w:tcBorders>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825"/>
        </w:trPr>
        <w:tc>
          <w:tcPr>
            <w:tcW w:w="10490" w:type="dxa"/>
            <w:gridSpan w:val="6"/>
            <w:tcBorders>
              <w:left w:val="nil"/>
              <w:bottom w:val="single" w:sz="4" w:space="0" w:color="auto"/>
              <w:right w:val="nil"/>
            </w:tcBorders>
          </w:tcPr>
          <w:p w:rsidR="00EA53CA" w:rsidRPr="001B77AA" w:rsidRDefault="00EA53CA" w:rsidP="005077FE">
            <w:pPr>
              <w:spacing w:line="259" w:lineRule="auto"/>
              <w:jc w:val="center"/>
              <w:rPr>
                <w:rFonts w:ascii="Times New Roman" w:hAnsi="Times New Roman"/>
                <w:color w:val="000000"/>
                <w:sz w:val="18"/>
                <w:szCs w:val="18"/>
              </w:rPr>
            </w:pPr>
          </w:p>
          <w:p w:rsidR="00EA53CA" w:rsidRPr="001B77AA" w:rsidRDefault="00EA53CA" w:rsidP="005077FE">
            <w:pPr>
              <w:spacing w:line="259" w:lineRule="auto"/>
              <w:jc w:val="center"/>
              <w:rPr>
                <w:rFonts w:ascii="Times New Roman" w:hAnsi="Times New Roman"/>
                <w:b/>
                <w:color w:val="000000"/>
                <w:sz w:val="18"/>
                <w:szCs w:val="18"/>
              </w:rPr>
            </w:pPr>
            <w:r w:rsidRPr="001B77AA">
              <w:rPr>
                <w:rFonts w:ascii="Times New Roman" w:hAnsi="Times New Roman"/>
                <w:color w:val="000000"/>
                <w:sz w:val="18"/>
                <w:szCs w:val="18"/>
              </w:rPr>
              <w:t>3. Основания внесения изменений в разрешение на строительство*</w:t>
            </w:r>
          </w:p>
        </w:tc>
      </w:tr>
      <w:tr w:rsidR="00EA53CA" w:rsidRPr="001B77AA" w:rsidTr="005077FE">
        <w:trPr>
          <w:trHeight w:val="60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3.1.</w:t>
            </w:r>
          </w:p>
        </w:tc>
        <w:tc>
          <w:tcPr>
            <w:tcW w:w="6662" w:type="dxa"/>
            <w:gridSpan w:val="2"/>
          </w:tcPr>
          <w:p w:rsidR="00EA53CA" w:rsidRPr="001B77AA" w:rsidRDefault="00EA53CA" w:rsidP="005077FE">
            <w:pPr>
              <w:spacing w:line="259" w:lineRule="auto"/>
              <w:rPr>
                <w:rFonts w:ascii="Times New Roman" w:hAnsi="Times New Roman"/>
                <w:color w:val="000000"/>
                <w:sz w:val="18"/>
                <w:szCs w:val="18"/>
              </w:rPr>
            </w:pPr>
            <w:r w:rsidRPr="001B77AA">
              <w:rPr>
                <w:rFonts w:ascii="Times New Roman" w:hAnsi="Times New Roman"/>
                <w:color w:val="000000"/>
                <w:sz w:val="18"/>
                <w:szCs w:val="1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3.1.1.</w:t>
            </w:r>
          </w:p>
        </w:tc>
        <w:tc>
          <w:tcPr>
            <w:tcW w:w="6662" w:type="dxa"/>
            <w:gridSpan w:val="2"/>
          </w:tcPr>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Реквизиты решения об образовании земельных участков путем объединения земельных участков</w:t>
            </w:r>
          </w:p>
          <w:p w:rsidR="00EA53CA" w:rsidRPr="001B77AA" w:rsidRDefault="00EA53CA" w:rsidP="005077FE">
            <w:pPr>
              <w:spacing w:after="0" w:line="259" w:lineRule="auto"/>
              <w:rPr>
                <w:rFonts w:ascii="Times New Roman" w:hAnsi="Times New Roman"/>
                <w:i/>
                <w:color w:val="000000"/>
                <w:sz w:val="18"/>
                <w:szCs w:val="18"/>
              </w:rPr>
            </w:pPr>
            <w:r w:rsidRPr="001B77AA">
              <w:rPr>
                <w:rFonts w:ascii="Times New Roman" w:hAnsi="Times New Roman"/>
                <w:color w:val="000000"/>
                <w:sz w:val="18"/>
                <w:szCs w:val="18"/>
              </w:rPr>
              <w:t>(</w:t>
            </w:r>
            <w:r w:rsidRPr="001B77AA">
              <w:rPr>
                <w:rFonts w:ascii="Times New Roman" w:hAnsi="Times New Roman"/>
                <w:i/>
                <w:color w:val="000000"/>
                <w:sz w:val="18"/>
                <w:szCs w:val="1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3.2.</w:t>
            </w:r>
          </w:p>
        </w:tc>
        <w:tc>
          <w:tcPr>
            <w:tcW w:w="6662" w:type="dxa"/>
            <w:gridSpan w:val="2"/>
          </w:tcPr>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3.2.1.</w:t>
            </w:r>
          </w:p>
        </w:tc>
        <w:tc>
          <w:tcPr>
            <w:tcW w:w="6662" w:type="dxa"/>
            <w:gridSpan w:val="2"/>
          </w:tcPr>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Реквизиты градостроительного плана земельного участка</w:t>
            </w:r>
          </w:p>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w:t>
            </w:r>
            <w:r w:rsidRPr="001B77AA">
              <w:rPr>
                <w:rFonts w:ascii="Times New Roman" w:hAnsi="Times New Roman"/>
                <w:i/>
                <w:color w:val="000000"/>
                <w:sz w:val="18"/>
                <w:szCs w:val="18"/>
              </w:rPr>
              <w:t>указывается номер и дата выдачи, орган, выдавший градостроительный план земельного участка)</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3.2.2.</w:t>
            </w:r>
          </w:p>
        </w:tc>
        <w:tc>
          <w:tcPr>
            <w:tcW w:w="6662" w:type="dxa"/>
            <w:gridSpan w:val="2"/>
          </w:tcPr>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w:t>
            </w:r>
            <w:r w:rsidRPr="001B77AA">
              <w:rPr>
                <w:rFonts w:ascii="Times New Roman" w:hAnsi="Times New Roman"/>
                <w:i/>
                <w:color w:val="000000"/>
                <w:sz w:val="18"/>
                <w:szCs w:val="1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3.3.</w:t>
            </w:r>
          </w:p>
        </w:tc>
        <w:tc>
          <w:tcPr>
            <w:tcW w:w="6662" w:type="dxa"/>
            <w:gridSpan w:val="2"/>
          </w:tcPr>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3.3.1.</w:t>
            </w:r>
          </w:p>
        </w:tc>
        <w:tc>
          <w:tcPr>
            <w:tcW w:w="6662" w:type="dxa"/>
            <w:gridSpan w:val="2"/>
          </w:tcPr>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 xml:space="preserve">Реквизиты решения о предоставления права пользования недрами </w:t>
            </w:r>
          </w:p>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w:t>
            </w:r>
            <w:r w:rsidRPr="001B77AA">
              <w:rPr>
                <w:rFonts w:ascii="Times New Roman" w:hAnsi="Times New Roman"/>
                <w:i/>
                <w:color w:val="000000"/>
                <w:sz w:val="18"/>
                <w:szCs w:val="18"/>
              </w:rPr>
              <w:t>указывается дата и номер решения, орган, принявший решение)</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3.3.2.</w:t>
            </w:r>
          </w:p>
        </w:tc>
        <w:tc>
          <w:tcPr>
            <w:tcW w:w="6662" w:type="dxa"/>
            <w:gridSpan w:val="2"/>
          </w:tcPr>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Реквизиты решения о переоформлении лицензии на право пользования недрами</w:t>
            </w:r>
          </w:p>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w:t>
            </w:r>
            <w:r w:rsidRPr="001B77AA">
              <w:rPr>
                <w:rFonts w:ascii="Times New Roman" w:hAnsi="Times New Roman"/>
                <w:i/>
                <w:color w:val="000000"/>
                <w:sz w:val="18"/>
                <w:szCs w:val="18"/>
              </w:rPr>
              <w:t>указывается дата и номер решения, орган, принявший решение)</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3.4.</w:t>
            </w:r>
          </w:p>
        </w:tc>
        <w:tc>
          <w:tcPr>
            <w:tcW w:w="6662" w:type="dxa"/>
            <w:gridSpan w:val="2"/>
          </w:tcPr>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r w:rsidR="00EA53CA" w:rsidRPr="001B77AA" w:rsidTr="005077FE">
        <w:trPr>
          <w:trHeight w:val="750"/>
        </w:trPr>
        <w:tc>
          <w:tcPr>
            <w:tcW w:w="1113" w:type="dxa"/>
            <w:gridSpan w:val="2"/>
          </w:tcPr>
          <w:p w:rsidR="00EA53CA" w:rsidRPr="001B77AA" w:rsidRDefault="00EA53CA" w:rsidP="005077FE">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3.4.1.</w:t>
            </w:r>
          </w:p>
        </w:tc>
        <w:tc>
          <w:tcPr>
            <w:tcW w:w="6662" w:type="dxa"/>
            <w:gridSpan w:val="2"/>
          </w:tcPr>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Реквизиты правоустанавливающих документов на земельный участок</w:t>
            </w:r>
          </w:p>
          <w:p w:rsidR="00EA53CA" w:rsidRPr="001B77AA" w:rsidRDefault="00EA53CA" w:rsidP="005077FE">
            <w:pPr>
              <w:spacing w:after="0" w:line="259" w:lineRule="auto"/>
              <w:rPr>
                <w:rFonts w:ascii="Times New Roman" w:hAnsi="Times New Roman"/>
                <w:color w:val="000000"/>
                <w:sz w:val="18"/>
                <w:szCs w:val="18"/>
              </w:rPr>
            </w:pPr>
            <w:r w:rsidRPr="001B77AA">
              <w:rPr>
                <w:rFonts w:ascii="Times New Roman" w:hAnsi="Times New Roman"/>
                <w:i/>
                <w:color w:val="000000"/>
                <w:sz w:val="18"/>
                <w:szCs w:val="18"/>
              </w:rPr>
              <w:t>(указывается номер и дата выдачи, кадастровый номер земельного участка)</w:t>
            </w:r>
          </w:p>
        </w:tc>
        <w:tc>
          <w:tcPr>
            <w:tcW w:w="2715" w:type="dxa"/>
            <w:gridSpan w:val="2"/>
          </w:tcPr>
          <w:p w:rsidR="00EA53CA" w:rsidRPr="001B77AA" w:rsidRDefault="00EA53CA" w:rsidP="005077FE">
            <w:pPr>
              <w:spacing w:line="259" w:lineRule="auto"/>
              <w:rPr>
                <w:rFonts w:ascii="Times New Roman" w:hAnsi="Times New Roman"/>
                <w:color w:val="000000"/>
                <w:sz w:val="18"/>
                <w:szCs w:val="18"/>
              </w:rPr>
            </w:pPr>
          </w:p>
        </w:tc>
      </w:tr>
    </w:tbl>
    <w:p w:rsidR="00EA53CA" w:rsidRPr="001B77AA" w:rsidRDefault="00EA53CA" w:rsidP="00EA53CA">
      <w:pPr>
        <w:autoSpaceDE w:val="0"/>
        <w:autoSpaceDN w:val="0"/>
        <w:adjustRightInd w:val="0"/>
        <w:spacing w:after="0" w:line="240" w:lineRule="auto"/>
        <w:ind w:firstLine="708"/>
        <w:rPr>
          <w:rFonts w:ascii="Times New Roman" w:hAnsi="Times New Roman"/>
          <w:bCs/>
          <w:color w:val="000000"/>
          <w:sz w:val="18"/>
          <w:szCs w:val="18"/>
        </w:rPr>
      </w:pPr>
    </w:p>
    <w:p w:rsidR="00EA53CA" w:rsidRPr="001B77AA" w:rsidRDefault="00EA53CA" w:rsidP="00EA53CA">
      <w:pPr>
        <w:autoSpaceDE w:val="0"/>
        <w:autoSpaceDN w:val="0"/>
        <w:adjustRightInd w:val="0"/>
        <w:spacing w:after="0" w:line="240" w:lineRule="auto"/>
        <w:ind w:firstLine="708"/>
        <w:rPr>
          <w:rFonts w:ascii="Times New Roman" w:hAnsi="Times New Roman"/>
          <w:bCs/>
          <w:color w:val="000000"/>
          <w:sz w:val="18"/>
          <w:szCs w:val="18"/>
        </w:rPr>
      </w:pPr>
    </w:p>
    <w:p w:rsidR="00EA53CA" w:rsidRPr="001B77AA" w:rsidRDefault="00EA53CA" w:rsidP="00EA53CA">
      <w:pPr>
        <w:spacing w:after="0" w:line="240" w:lineRule="auto"/>
        <w:rPr>
          <w:rFonts w:ascii="Times New Roman" w:eastAsia="Times New Roman" w:hAnsi="Times New Roman"/>
          <w:color w:val="000000"/>
          <w:sz w:val="18"/>
          <w:szCs w:val="18"/>
          <w:lang w:eastAsia="ru-RU"/>
        </w:rPr>
      </w:pPr>
      <w:proofErr w:type="gramStart"/>
      <w:r w:rsidRPr="001B77AA">
        <w:rPr>
          <w:rFonts w:ascii="Times New Roman" w:eastAsia="Times New Roman" w:hAnsi="Times New Roman"/>
          <w:color w:val="000000"/>
          <w:sz w:val="18"/>
          <w:szCs w:val="18"/>
          <w:lang w:eastAsia="ru-RU"/>
        </w:rPr>
        <w:t>Приложение:_</w:t>
      </w:r>
      <w:proofErr w:type="gramEnd"/>
      <w:r w:rsidRPr="001B77AA">
        <w:rPr>
          <w:rFonts w:ascii="Times New Roman" w:eastAsia="Times New Roman" w:hAnsi="Times New Roman"/>
          <w:color w:val="000000"/>
          <w:sz w:val="18"/>
          <w:szCs w:val="18"/>
          <w:lang w:eastAsia="ru-RU"/>
        </w:rPr>
        <w:t>_________________________________________________________</w:t>
      </w:r>
    </w:p>
    <w:p w:rsidR="00EA53CA" w:rsidRPr="001B77AA" w:rsidRDefault="00EA53CA" w:rsidP="00EA53CA">
      <w:pPr>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 xml:space="preserve">Номер телефона и адрес электронной почты для </w:t>
      </w:r>
      <w:proofErr w:type="gramStart"/>
      <w:r w:rsidRPr="001B77AA">
        <w:rPr>
          <w:rFonts w:ascii="Times New Roman" w:eastAsia="Times New Roman" w:hAnsi="Times New Roman"/>
          <w:color w:val="000000"/>
          <w:sz w:val="18"/>
          <w:szCs w:val="18"/>
          <w:lang w:eastAsia="ru-RU"/>
        </w:rPr>
        <w:t>связи:_</w:t>
      </w:r>
      <w:proofErr w:type="gramEnd"/>
      <w:r w:rsidRPr="001B77AA">
        <w:rPr>
          <w:rFonts w:ascii="Times New Roman" w:eastAsia="Times New Roman" w:hAnsi="Times New Roman"/>
          <w:color w:val="000000"/>
          <w:sz w:val="18"/>
          <w:szCs w:val="18"/>
          <w:lang w:eastAsia="ru-RU"/>
        </w:rPr>
        <w:t>_____________________</w:t>
      </w:r>
    </w:p>
    <w:p w:rsidR="00EA53CA" w:rsidRPr="001B77AA" w:rsidRDefault="00EA53CA" w:rsidP="00EA53CA">
      <w:pPr>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Результат предоставления услуги прошу:</w:t>
      </w:r>
    </w:p>
    <w:p w:rsidR="00EA53CA" w:rsidRPr="001B77AA" w:rsidRDefault="00EA53CA" w:rsidP="00EA53CA">
      <w:pPr>
        <w:spacing w:after="0" w:line="240" w:lineRule="auto"/>
        <w:rPr>
          <w:rFonts w:ascii="Times New Roman" w:eastAsia="Times New Roman" w:hAnsi="Times New Roman"/>
          <w:color w:val="000000"/>
          <w:sz w:val="18"/>
          <w:szCs w:val="18"/>
          <w:lang w:eastAsia="ru-RU"/>
        </w:rPr>
      </w:pPr>
    </w:p>
    <w:tbl>
      <w:tblPr>
        <w:tblpPr w:leftFromText="180" w:rightFromText="180" w:vertAnchor="text" w:tblpX="84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A53CA" w:rsidRPr="001B77AA" w:rsidTr="005077FE">
        <w:tc>
          <w:tcPr>
            <w:tcW w:w="8784" w:type="dxa"/>
            <w:shd w:val="clear" w:color="auto" w:fill="auto"/>
          </w:tcPr>
          <w:p w:rsidR="00EA53CA" w:rsidRPr="001B77AA" w:rsidRDefault="00EA53CA" w:rsidP="005077FE">
            <w:pPr>
              <w:autoSpaceDE w:val="0"/>
              <w:autoSpaceDN w:val="0"/>
              <w:spacing w:after="12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color w:val="000000"/>
                <w:sz w:val="18"/>
                <w:szCs w:val="1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EA53CA" w:rsidRPr="001B77AA" w:rsidRDefault="00EA53CA" w:rsidP="005077FE">
            <w:pPr>
              <w:autoSpaceDE w:val="0"/>
              <w:autoSpaceDN w:val="0"/>
              <w:spacing w:after="120" w:line="240" w:lineRule="auto"/>
              <w:rPr>
                <w:rFonts w:ascii="Times New Roman" w:eastAsia="Times New Roman" w:hAnsi="Times New Roman"/>
                <w:color w:val="000000"/>
                <w:sz w:val="18"/>
                <w:szCs w:val="18"/>
                <w:lang w:eastAsia="ru-RU"/>
              </w:rPr>
            </w:pPr>
          </w:p>
        </w:tc>
      </w:tr>
      <w:tr w:rsidR="00EA53CA" w:rsidRPr="001B77AA" w:rsidTr="005077FE">
        <w:tc>
          <w:tcPr>
            <w:tcW w:w="8784" w:type="dxa"/>
            <w:shd w:val="clear" w:color="auto" w:fill="auto"/>
          </w:tcPr>
          <w:p w:rsidR="00EA53CA" w:rsidRPr="001B77AA" w:rsidRDefault="00EA53CA" w:rsidP="005077FE">
            <w:pPr>
              <w:autoSpaceDE w:val="0"/>
              <w:autoSpaceDN w:val="0"/>
              <w:spacing w:after="12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выдать</w:t>
            </w:r>
            <w:r w:rsidRPr="001B77AA">
              <w:rPr>
                <w:rFonts w:ascii="Times New Roman" w:eastAsia="Times New Roman" w:hAnsi="Times New Roman"/>
                <w:bCs/>
                <w:color w:val="000000"/>
                <w:sz w:val="18"/>
                <w:szCs w:val="18"/>
                <w:lang w:eastAsia="ru-RU"/>
              </w:rPr>
              <w:t xml:space="preserve"> на бумажном носителе</w:t>
            </w:r>
            <w:r w:rsidRPr="001B77AA">
              <w:rPr>
                <w:rFonts w:ascii="Times New Roman" w:eastAsia="Times New Roman" w:hAnsi="Times New Roman"/>
                <w:color w:val="000000"/>
                <w:sz w:val="18"/>
                <w:szCs w:val="18"/>
                <w:lang w:eastAsia="ru-RU"/>
              </w:rPr>
              <w:t xml:space="preserve"> при личном обращении </w:t>
            </w:r>
            <w:r w:rsidRPr="001B77AA">
              <w:rPr>
                <w:rFonts w:ascii="Times New Roman" w:eastAsia="Times New Roman" w:hAnsi="Times New Roman"/>
                <w:bCs/>
                <w:color w:val="000000"/>
                <w:sz w:val="18"/>
                <w:szCs w:val="18"/>
                <w:lang w:eastAsia="ru-RU"/>
              </w:rPr>
              <w:t>в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imes New Roman" w:hAnsi="Times New Roman"/>
                <w:color w:val="000000"/>
                <w:sz w:val="18"/>
                <w:szCs w:val="18"/>
                <w:lang w:eastAsia="ru-RU"/>
              </w:rPr>
              <w:t xml:space="preserve"> расположенный по адресу:___________________________________</w:t>
            </w:r>
          </w:p>
        </w:tc>
        <w:tc>
          <w:tcPr>
            <w:tcW w:w="1134" w:type="dxa"/>
            <w:shd w:val="clear" w:color="auto" w:fill="auto"/>
          </w:tcPr>
          <w:p w:rsidR="00EA53CA" w:rsidRPr="001B77AA" w:rsidRDefault="00EA53CA" w:rsidP="005077FE">
            <w:pPr>
              <w:autoSpaceDE w:val="0"/>
              <w:autoSpaceDN w:val="0"/>
              <w:spacing w:after="120" w:line="240" w:lineRule="auto"/>
              <w:rPr>
                <w:rFonts w:ascii="Times New Roman" w:eastAsia="Times New Roman" w:hAnsi="Times New Roman"/>
                <w:color w:val="000000"/>
                <w:sz w:val="18"/>
                <w:szCs w:val="18"/>
                <w:lang w:eastAsia="ru-RU"/>
              </w:rPr>
            </w:pPr>
          </w:p>
        </w:tc>
      </w:tr>
      <w:tr w:rsidR="00EA53CA" w:rsidRPr="001B77AA" w:rsidTr="005077FE">
        <w:tc>
          <w:tcPr>
            <w:tcW w:w="8784" w:type="dxa"/>
            <w:shd w:val="clear" w:color="auto" w:fill="auto"/>
          </w:tcPr>
          <w:p w:rsidR="00EA53CA" w:rsidRPr="001B77AA" w:rsidRDefault="00EA53CA" w:rsidP="005077FE">
            <w:pPr>
              <w:autoSpaceDE w:val="0"/>
              <w:autoSpaceDN w:val="0"/>
              <w:spacing w:after="12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 xml:space="preserve">направить </w:t>
            </w:r>
            <w:r w:rsidRPr="001B77AA">
              <w:rPr>
                <w:rFonts w:ascii="Times New Roman" w:eastAsia="Times New Roman" w:hAnsi="Times New Roman"/>
                <w:bCs/>
                <w:color w:val="000000"/>
                <w:sz w:val="18"/>
                <w:szCs w:val="18"/>
                <w:lang w:eastAsia="ru-RU"/>
              </w:rPr>
              <w:t>на бумажном носителе</w:t>
            </w:r>
            <w:r w:rsidRPr="001B77AA">
              <w:rPr>
                <w:rFonts w:ascii="Times New Roman" w:eastAsia="Times New Roman" w:hAnsi="Times New Roman"/>
                <w:color w:val="000000"/>
                <w:sz w:val="18"/>
                <w:szCs w:val="18"/>
                <w:lang w:eastAsia="ru-RU"/>
              </w:rPr>
              <w:t xml:space="preserve"> на почтовый </w:t>
            </w:r>
            <w:r w:rsidRPr="001B77AA">
              <w:rPr>
                <w:rFonts w:ascii="Times New Roman" w:eastAsia="Times New Roman" w:hAnsi="Times New Roman"/>
                <w:color w:val="000000"/>
                <w:sz w:val="18"/>
                <w:szCs w:val="18"/>
                <w:lang w:eastAsia="ru-RU"/>
              </w:rPr>
              <w:br/>
              <w:t>адрес: ___________________________________</w:t>
            </w:r>
          </w:p>
        </w:tc>
        <w:tc>
          <w:tcPr>
            <w:tcW w:w="1134" w:type="dxa"/>
            <w:shd w:val="clear" w:color="auto" w:fill="auto"/>
          </w:tcPr>
          <w:p w:rsidR="00EA53CA" w:rsidRPr="001B77AA" w:rsidRDefault="00EA53CA" w:rsidP="005077FE">
            <w:pPr>
              <w:autoSpaceDE w:val="0"/>
              <w:autoSpaceDN w:val="0"/>
              <w:spacing w:after="120" w:line="240" w:lineRule="auto"/>
              <w:rPr>
                <w:rFonts w:ascii="Times New Roman" w:eastAsia="Times New Roman" w:hAnsi="Times New Roman"/>
                <w:color w:val="000000"/>
                <w:sz w:val="18"/>
                <w:szCs w:val="18"/>
                <w:lang w:eastAsia="ru-RU"/>
              </w:rPr>
            </w:pPr>
          </w:p>
        </w:tc>
      </w:tr>
      <w:tr w:rsidR="00EA53CA" w:rsidRPr="001B77AA" w:rsidTr="005077FE">
        <w:tc>
          <w:tcPr>
            <w:tcW w:w="8784" w:type="dxa"/>
            <w:shd w:val="clear" w:color="auto" w:fill="auto"/>
          </w:tcPr>
          <w:p w:rsidR="00EA53CA" w:rsidRPr="001B77AA" w:rsidRDefault="00EA53CA" w:rsidP="005077FE">
            <w:pPr>
              <w:autoSpaceDE w:val="0"/>
              <w:autoSpaceDN w:val="0"/>
              <w:spacing w:after="12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A53CA" w:rsidRPr="001B77AA" w:rsidRDefault="00EA53CA" w:rsidP="005077FE">
            <w:pPr>
              <w:autoSpaceDE w:val="0"/>
              <w:autoSpaceDN w:val="0"/>
              <w:spacing w:after="120" w:line="240" w:lineRule="auto"/>
              <w:rPr>
                <w:rFonts w:ascii="Times New Roman" w:eastAsia="Times New Roman" w:hAnsi="Times New Roman"/>
                <w:color w:val="000000"/>
                <w:sz w:val="18"/>
                <w:szCs w:val="18"/>
                <w:lang w:eastAsia="ru-RU"/>
              </w:rPr>
            </w:pPr>
          </w:p>
        </w:tc>
      </w:tr>
      <w:tr w:rsidR="00EA53CA" w:rsidRPr="001B77AA" w:rsidTr="005077FE">
        <w:tc>
          <w:tcPr>
            <w:tcW w:w="9918" w:type="dxa"/>
            <w:gridSpan w:val="2"/>
            <w:shd w:val="clear" w:color="auto" w:fill="auto"/>
          </w:tcPr>
          <w:p w:rsidR="00EA53CA" w:rsidRPr="001B77AA" w:rsidRDefault="00EA53CA" w:rsidP="005077FE">
            <w:pPr>
              <w:autoSpaceDE w:val="0"/>
              <w:autoSpaceDN w:val="0"/>
              <w:spacing w:before="120" w:after="120" w:line="240" w:lineRule="auto"/>
              <w:ind w:right="255"/>
              <w:jc w:val="center"/>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EA53CA" w:rsidRPr="001B77AA" w:rsidTr="00EA53CA">
        <w:trPr>
          <w:trHeight w:val="709"/>
        </w:trPr>
        <w:tc>
          <w:tcPr>
            <w:tcW w:w="3119" w:type="dxa"/>
            <w:tcBorders>
              <w:top w:val="nil"/>
              <w:left w:val="nil"/>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c>
          <w:tcPr>
            <w:tcW w:w="425"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2127"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r>
      <w:tr w:rsidR="00EA53CA" w:rsidRPr="001B77AA" w:rsidTr="00EA53CA">
        <w:trPr>
          <w:trHeight w:val="709"/>
        </w:trPr>
        <w:tc>
          <w:tcPr>
            <w:tcW w:w="3119" w:type="dxa"/>
            <w:tcBorders>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c>
          <w:tcPr>
            <w:tcW w:w="425"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2127"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(фамилия, имя, отчество (при наличии)</w:t>
            </w:r>
          </w:p>
        </w:tc>
      </w:tr>
    </w:tbl>
    <w:p w:rsidR="00EA53CA" w:rsidRPr="001B77AA" w:rsidRDefault="00EA53CA" w:rsidP="00EA53CA">
      <w:pPr>
        <w:spacing w:after="200" w:line="276" w:lineRule="auto"/>
        <w:rPr>
          <w:rFonts w:ascii="Times New Roman" w:eastAsia="Times New Roman" w:hAnsi="Times New Roman"/>
          <w:color w:val="000000"/>
          <w:lang w:eastAsia="ru-RU"/>
        </w:rPr>
      </w:pPr>
      <w:r w:rsidRPr="001B77AA">
        <w:rPr>
          <w:rFonts w:ascii="Times New Roman" w:hAnsi="Times New Roman"/>
          <w:color w:val="000000"/>
          <w:lang w:eastAsia="ru-RU"/>
        </w:rPr>
        <w:t>*Заполняются те пункты уведомления, на основании которых требуется внести изменения в разрешение на строительство.</w:t>
      </w:r>
    </w:p>
    <w:p w:rsidR="00EA53CA" w:rsidRPr="001B77AA" w:rsidRDefault="00EA53CA" w:rsidP="00EA53CA">
      <w:pPr>
        <w:spacing w:after="0" w:line="240" w:lineRule="auto"/>
        <w:ind w:left="5670"/>
        <w:jc w:val="center"/>
        <w:rPr>
          <w:rFonts w:ascii="Times New Roman" w:hAnsi="Times New Roman"/>
          <w:color w:val="000000"/>
        </w:rPr>
      </w:pPr>
      <w:r w:rsidRPr="001B77AA">
        <w:rPr>
          <w:rFonts w:ascii="Times New Roman" w:hAnsi="Times New Roman"/>
          <w:color w:val="000000"/>
        </w:rPr>
        <w:t>ПРИЛОЖЕНИЕ № 4</w:t>
      </w:r>
      <w:r w:rsidRPr="001B77AA">
        <w:rPr>
          <w:rFonts w:ascii="Times New Roman" w:hAnsi="Times New Roman"/>
          <w:color w:val="000000"/>
        </w:rPr>
        <w:br/>
        <w:t>к Административному регламенту предоставления государственной и муниципальной услуги "</w:t>
      </w:r>
      <w:r w:rsidRPr="001B77AA">
        <w:rPr>
          <w:rFonts w:ascii="Times New Roman" w:eastAsia="Times New Roman" w:hAnsi="Times New Roman"/>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B77AA">
        <w:rPr>
          <w:rFonts w:ascii="Times New Roman" w:hAnsi="Times New Roman"/>
          <w:color w:val="000000"/>
        </w:rPr>
        <w:t>"</w:t>
      </w:r>
    </w:p>
    <w:p w:rsidR="00EA53CA" w:rsidRPr="001B77AA" w:rsidRDefault="00EA53CA" w:rsidP="00EA53CA">
      <w:pPr>
        <w:spacing w:after="0" w:line="240" w:lineRule="auto"/>
        <w:ind w:left="5670"/>
        <w:jc w:val="center"/>
        <w:rPr>
          <w:rFonts w:ascii="Times New Roman" w:hAnsi="Times New Roman"/>
          <w:color w:val="000000"/>
        </w:rPr>
      </w:pPr>
    </w:p>
    <w:p w:rsidR="00EA53CA" w:rsidRPr="001B77AA" w:rsidRDefault="00EA53CA" w:rsidP="00EA53CA">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З А Я В Л Е Н И Е</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bCs/>
          <w:color w:val="000000"/>
          <w:lang w:eastAsia="ru-RU"/>
        </w:rPr>
        <w:t xml:space="preserve"> о внесении изменений в разрешение на строительство</w:t>
      </w:r>
      <w:r w:rsidRPr="001B77AA">
        <w:rPr>
          <w:rFonts w:ascii="Times New Roman" w:eastAsia="Times New Roman" w:hAnsi="Times New Roman"/>
          <w:b/>
          <w:color w:val="000000"/>
          <w:lang w:eastAsia="ru-RU"/>
        </w:rPr>
        <w:t xml:space="preserve"> </w:t>
      </w:r>
      <w:r w:rsidRPr="001B77AA">
        <w:rPr>
          <w:rFonts w:ascii="Times New Roman" w:eastAsia="Times New Roman" w:hAnsi="Times New Roman"/>
          <w:b/>
          <w:bCs/>
          <w:color w:val="000000"/>
          <w:lang w:eastAsia="ru-RU"/>
        </w:rPr>
        <w:t>в связи с необходимостью продления срока действия разрешения на строительство</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 __________ 20___ г.</w:t>
      </w:r>
    </w:p>
    <w:p w:rsidR="00EA53CA" w:rsidRPr="001B77AA" w:rsidRDefault="00EA53CA" w:rsidP="00EA53CA">
      <w:pPr>
        <w:autoSpaceDE w:val="0"/>
        <w:autoSpaceDN w:val="0"/>
        <w:spacing w:after="0" w:line="240" w:lineRule="auto"/>
        <w:rPr>
          <w:rFonts w:ascii="Times New Roman" w:eastAsia="Times New Roman" w:hAnsi="Times New Roman"/>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p>
        </w:tc>
      </w:tr>
    </w:tbl>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8"/>
        <w:jc w:val="both"/>
        <w:rPr>
          <w:rFonts w:ascii="Times New Roman" w:hAnsi="Times New Roman"/>
          <w:bCs/>
          <w:color w:val="000000"/>
        </w:rPr>
      </w:pPr>
      <w:r w:rsidRPr="001B77AA">
        <w:rPr>
          <w:rFonts w:ascii="Times New Roman" w:hAnsi="Times New Roman"/>
          <w:bCs/>
          <w:color w:val="000000"/>
        </w:rPr>
        <w:t>В соответствии со статьей 51 Градостроительного кодекса Российской Федерации прошу внести изменения в разрешение на строительство</w:t>
      </w:r>
      <w:r w:rsidRPr="001B77AA">
        <w:rPr>
          <w:rFonts w:ascii="Times New Roman" w:eastAsia="Times New Roman" w:hAnsi="Times New Roman"/>
          <w:color w:val="000000"/>
          <w:lang w:eastAsia="ru-RU"/>
        </w:rPr>
        <w:t xml:space="preserve"> </w:t>
      </w:r>
      <w:r w:rsidRPr="001B77AA">
        <w:rPr>
          <w:rFonts w:ascii="Times New Roman" w:hAnsi="Times New Roman"/>
          <w:bCs/>
          <w:color w:val="000000"/>
        </w:rPr>
        <w:t xml:space="preserve">в связи с необходимостью продления срока действия разрешения на строительство </w:t>
      </w:r>
      <w:proofErr w:type="gramStart"/>
      <w:r w:rsidRPr="001B77AA">
        <w:rPr>
          <w:rFonts w:ascii="Times New Roman" w:hAnsi="Times New Roman"/>
          <w:bCs/>
          <w:color w:val="000000"/>
        </w:rPr>
        <w:t>на  _</w:t>
      </w:r>
      <w:proofErr w:type="gramEnd"/>
      <w:r w:rsidRPr="001B77AA">
        <w:rPr>
          <w:rFonts w:ascii="Times New Roman" w:hAnsi="Times New Roman"/>
          <w:bCs/>
          <w:color w:val="000000"/>
        </w:rPr>
        <w:t>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EA53CA" w:rsidRPr="001B77AA" w:rsidTr="00EA53CA">
        <w:trPr>
          <w:trHeight w:val="540"/>
        </w:trPr>
        <w:tc>
          <w:tcPr>
            <w:tcW w:w="9902" w:type="dxa"/>
            <w:gridSpan w:val="5"/>
            <w:tcBorders>
              <w:top w:val="nil"/>
              <w:left w:val="nil"/>
              <w:right w:val="nil"/>
            </w:tcBorders>
          </w:tcPr>
          <w:p w:rsidR="00EA53CA" w:rsidRPr="001B77AA" w:rsidRDefault="00EA53CA" w:rsidP="00EA53CA">
            <w:pPr>
              <w:spacing w:after="200" w:line="276" w:lineRule="auto"/>
              <w:contextualSpacing/>
              <w:jc w:val="center"/>
              <w:rPr>
                <w:rFonts w:ascii="Times New Roman" w:hAnsi="Times New Roman"/>
                <w:color w:val="000000"/>
              </w:rPr>
            </w:pPr>
            <w:r w:rsidRPr="001B77AA">
              <w:rPr>
                <w:rFonts w:ascii="Times New Roman" w:hAnsi="Times New Roman"/>
                <w:color w:val="000000"/>
              </w:rPr>
              <w:t>1. Сведения о застройщике</w:t>
            </w:r>
          </w:p>
        </w:tc>
      </w:tr>
      <w:tr w:rsidR="00EA53CA" w:rsidRPr="001B77AA" w:rsidTr="00EA53CA">
        <w:trPr>
          <w:gridAfter w:val="1"/>
          <w:wAfter w:w="16" w:type="dxa"/>
          <w:trHeight w:val="605"/>
        </w:trPr>
        <w:tc>
          <w:tcPr>
            <w:tcW w:w="99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1.1.</w:t>
            </w:r>
          </w:p>
        </w:tc>
        <w:tc>
          <w:tcPr>
            <w:tcW w:w="549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Сведения о физическом лице, в случае если застройщиком является физическое лицо:</w:t>
            </w:r>
          </w:p>
        </w:tc>
        <w:tc>
          <w:tcPr>
            <w:tcW w:w="3402"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gridAfter w:val="1"/>
          <w:wAfter w:w="16" w:type="dxa"/>
          <w:trHeight w:val="428"/>
        </w:trPr>
        <w:tc>
          <w:tcPr>
            <w:tcW w:w="99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1.1.1.</w:t>
            </w:r>
          </w:p>
        </w:tc>
        <w:tc>
          <w:tcPr>
            <w:tcW w:w="549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w:t>
            </w:r>
          </w:p>
        </w:tc>
        <w:tc>
          <w:tcPr>
            <w:tcW w:w="3402"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gridAfter w:val="1"/>
          <w:wAfter w:w="16" w:type="dxa"/>
          <w:trHeight w:val="753"/>
        </w:trPr>
        <w:tc>
          <w:tcPr>
            <w:tcW w:w="99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1.1.2.</w:t>
            </w:r>
          </w:p>
        </w:tc>
        <w:tc>
          <w:tcPr>
            <w:tcW w:w="549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 xml:space="preserve">Реквизиты документа, удостоверяющего личность </w:t>
            </w:r>
            <w:r w:rsidRPr="001B77AA">
              <w:rPr>
                <w:rFonts w:ascii="Times New Roman" w:eastAsia="Times New Roman" w:hAnsi="Times New Roman"/>
                <w:color w:val="000000"/>
                <w:lang w:eastAsia="ru-RU"/>
              </w:rPr>
              <w:t>(не указываются в случае, если застройщик является индивидуальным предпринимателем)</w:t>
            </w:r>
          </w:p>
        </w:tc>
        <w:tc>
          <w:tcPr>
            <w:tcW w:w="3402"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gridAfter w:val="1"/>
          <w:wAfter w:w="16" w:type="dxa"/>
          <w:trHeight w:val="665"/>
        </w:trPr>
        <w:tc>
          <w:tcPr>
            <w:tcW w:w="99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1.1.3.</w:t>
            </w:r>
          </w:p>
        </w:tc>
        <w:tc>
          <w:tcPr>
            <w:tcW w:w="549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 индивидуального предпринимателя</w:t>
            </w:r>
          </w:p>
        </w:tc>
        <w:tc>
          <w:tcPr>
            <w:tcW w:w="3402"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gridAfter w:val="1"/>
          <w:wAfter w:w="16" w:type="dxa"/>
          <w:trHeight w:val="279"/>
        </w:trPr>
        <w:tc>
          <w:tcPr>
            <w:tcW w:w="99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1.2.</w:t>
            </w:r>
          </w:p>
        </w:tc>
        <w:tc>
          <w:tcPr>
            <w:tcW w:w="549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Сведения о юридическом лице:</w:t>
            </w:r>
          </w:p>
        </w:tc>
        <w:tc>
          <w:tcPr>
            <w:tcW w:w="3402"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gridAfter w:val="1"/>
          <w:wAfter w:w="16" w:type="dxa"/>
          <w:trHeight w:val="175"/>
        </w:trPr>
        <w:tc>
          <w:tcPr>
            <w:tcW w:w="99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1.2.1.</w:t>
            </w:r>
          </w:p>
        </w:tc>
        <w:tc>
          <w:tcPr>
            <w:tcW w:w="549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Полное наименование</w:t>
            </w:r>
          </w:p>
        </w:tc>
        <w:tc>
          <w:tcPr>
            <w:tcW w:w="3402"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314689">
        <w:trPr>
          <w:gridAfter w:val="1"/>
          <w:wAfter w:w="16" w:type="dxa"/>
          <w:trHeight w:val="383"/>
        </w:trPr>
        <w:tc>
          <w:tcPr>
            <w:tcW w:w="99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1.2.2.</w:t>
            </w:r>
          </w:p>
        </w:tc>
        <w:tc>
          <w:tcPr>
            <w:tcW w:w="549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w:t>
            </w:r>
          </w:p>
        </w:tc>
        <w:tc>
          <w:tcPr>
            <w:tcW w:w="3402"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314689">
        <w:trPr>
          <w:gridAfter w:val="1"/>
          <w:wAfter w:w="16" w:type="dxa"/>
          <w:trHeight w:val="631"/>
        </w:trPr>
        <w:tc>
          <w:tcPr>
            <w:tcW w:w="99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lastRenderedPageBreak/>
              <w:t>1.2.3.</w:t>
            </w:r>
          </w:p>
        </w:tc>
        <w:tc>
          <w:tcPr>
            <w:tcW w:w="5491" w:type="dxa"/>
            <w:tcBorders>
              <w:bottom w:val="single" w:sz="4" w:space="0" w:color="auto"/>
            </w:tcBorders>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Идентификационный номер налогоплательщика – юридического лица</w:t>
            </w:r>
          </w:p>
        </w:tc>
        <w:tc>
          <w:tcPr>
            <w:tcW w:w="3402" w:type="dxa"/>
            <w:gridSpan w:val="2"/>
            <w:tcBorders>
              <w:bottom w:val="single" w:sz="4" w:space="0" w:color="auto"/>
            </w:tcBorders>
          </w:tcPr>
          <w:p w:rsidR="00EA53CA" w:rsidRPr="001B77AA" w:rsidRDefault="00EA53CA" w:rsidP="00EA53CA">
            <w:pPr>
              <w:spacing w:line="259" w:lineRule="auto"/>
              <w:rPr>
                <w:rFonts w:ascii="Times New Roman" w:hAnsi="Times New Roman"/>
                <w:color w:val="000000"/>
              </w:rPr>
            </w:pPr>
          </w:p>
        </w:tc>
      </w:tr>
      <w:tr w:rsidR="00EA53CA" w:rsidRPr="001B77AA" w:rsidTr="00EA53CA">
        <w:trPr>
          <w:trHeight w:val="1093"/>
        </w:trPr>
        <w:tc>
          <w:tcPr>
            <w:tcW w:w="9902" w:type="dxa"/>
            <w:gridSpan w:val="5"/>
            <w:tcBorders>
              <w:left w:val="nil"/>
              <w:bottom w:val="single" w:sz="4" w:space="0" w:color="auto"/>
              <w:right w:val="nil"/>
            </w:tcBorders>
          </w:tcPr>
          <w:p w:rsidR="00EA53CA" w:rsidRPr="001B77AA" w:rsidRDefault="00EA53CA" w:rsidP="00EA53CA">
            <w:pPr>
              <w:spacing w:line="259" w:lineRule="auto"/>
              <w:jc w:val="center"/>
              <w:rPr>
                <w:rFonts w:ascii="Times New Roman" w:hAnsi="Times New Roman"/>
                <w:color w:val="000000"/>
              </w:rPr>
            </w:pPr>
          </w:p>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2. Сведения о разрешении на строительство</w:t>
            </w:r>
          </w:p>
        </w:tc>
      </w:tr>
      <w:tr w:rsidR="00EA53CA" w:rsidRPr="001B77AA" w:rsidTr="00EA53CA">
        <w:trPr>
          <w:gridAfter w:val="1"/>
          <w:wAfter w:w="16" w:type="dxa"/>
          <w:trHeight w:val="622"/>
        </w:trPr>
        <w:tc>
          <w:tcPr>
            <w:tcW w:w="99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w:t>
            </w:r>
          </w:p>
        </w:tc>
        <w:tc>
          <w:tcPr>
            <w:tcW w:w="5491"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Орган (организация), выдавший (-</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строительство</w:t>
            </w:r>
          </w:p>
        </w:tc>
        <w:tc>
          <w:tcPr>
            <w:tcW w:w="1842"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Номер документа</w:t>
            </w:r>
          </w:p>
        </w:tc>
        <w:tc>
          <w:tcPr>
            <w:tcW w:w="1560"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Дата документа</w:t>
            </w:r>
          </w:p>
        </w:tc>
      </w:tr>
      <w:tr w:rsidR="00EA53CA" w:rsidRPr="001B77AA" w:rsidTr="00314689">
        <w:trPr>
          <w:gridAfter w:val="1"/>
          <w:wAfter w:w="16" w:type="dxa"/>
          <w:trHeight w:val="508"/>
        </w:trPr>
        <w:tc>
          <w:tcPr>
            <w:tcW w:w="99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rPr>
            </w:pPr>
          </w:p>
        </w:tc>
        <w:tc>
          <w:tcPr>
            <w:tcW w:w="5491" w:type="dxa"/>
            <w:tcBorders>
              <w:bottom w:val="single" w:sz="4" w:space="0" w:color="auto"/>
            </w:tcBorders>
          </w:tcPr>
          <w:p w:rsidR="00EA53CA" w:rsidRPr="001B77AA" w:rsidRDefault="00EA53CA" w:rsidP="00EA53CA">
            <w:pPr>
              <w:spacing w:line="259" w:lineRule="auto"/>
              <w:rPr>
                <w:rFonts w:ascii="Times New Roman" w:hAnsi="Times New Roman"/>
                <w:color w:val="000000"/>
              </w:rPr>
            </w:pPr>
          </w:p>
        </w:tc>
        <w:tc>
          <w:tcPr>
            <w:tcW w:w="1842" w:type="dxa"/>
            <w:tcBorders>
              <w:bottom w:val="single" w:sz="4" w:space="0" w:color="auto"/>
            </w:tcBorders>
          </w:tcPr>
          <w:p w:rsidR="00EA53CA" w:rsidRPr="001B77AA" w:rsidRDefault="00EA53CA" w:rsidP="00EA53CA">
            <w:pPr>
              <w:spacing w:line="259" w:lineRule="auto"/>
              <w:rPr>
                <w:rFonts w:ascii="Times New Roman" w:hAnsi="Times New Roman"/>
                <w:color w:val="000000"/>
              </w:rPr>
            </w:pPr>
          </w:p>
        </w:tc>
        <w:tc>
          <w:tcPr>
            <w:tcW w:w="1560" w:type="dxa"/>
            <w:tcBorders>
              <w:bottom w:val="single" w:sz="4" w:space="0" w:color="auto"/>
            </w:tcBorders>
          </w:tcPr>
          <w:p w:rsidR="00EA53CA" w:rsidRPr="001B77AA" w:rsidRDefault="00EA53CA" w:rsidP="00EA53CA">
            <w:pPr>
              <w:spacing w:line="259" w:lineRule="auto"/>
              <w:rPr>
                <w:rFonts w:ascii="Times New Roman" w:hAnsi="Times New Roman"/>
                <w:color w:val="000000"/>
              </w:rPr>
            </w:pPr>
          </w:p>
        </w:tc>
      </w:tr>
    </w:tbl>
    <w:p w:rsidR="00EA53CA" w:rsidRPr="001B77AA" w:rsidRDefault="00EA53CA" w:rsidP="00EA53CA">
      <w:pPr>
        <w:autoSpaceDE w:val="0"/>
        <w:autoSpaceDN w:val="0"/>
        <w:adjustRightInd w:val="0"/>
        <w:spacing w:after="0" w:line="240" w:lineRule="auto"/>
        <w:ind w:firstLine="708"/>
        <w:jc w:val="both"/>
        <w:rPr>
          <w:rFonts w:ascii="Times New Roman" w:hAnsi="Times New Roman"/>
          <w:bCs/>
          <w:color w:val="000000"/>
        </w:rPr>
      </w:pPr>
    </w:p>
    <w:p w:rsidR="00EA53CA" w:rsidRPr="001B77AA" w:rsidRDefault="00EA53CA" w:rsidP="00EA53CA">
      <w:pPr>
        <w:spacing w:after="0" w:line="276"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roofErr w:type="gramStart"/>
      <w:r w:rsidRPr="001B77AA">
        <w:rPr>
          <w:rFonts w:ascii="Times New Roman" w:eastAsia="Times New Roman" w:hAnsi="Times New Roman"/>
          <w:color w:val="000000"/>
          <w:lang w:eastAsia="ru-RU"/>
        </w:rPr>
        <w:t>Приложение:_</w:t>
      </w:r>
      <w:proofErr w:type="gramEnd"/>
      <w:r w:rsidRPr="001B77AA">
        <w:rPr>
          <w:rFonts w:ascii="Times New Roman" w:eastAsia="Times New Roman" w:hAnsi="Times New Roman"/>
          <w:color w:val="000000"/>
          <w:lang w:eastAsia="ru-RU"/>
        </w:rPr>
        <w:t xml:space="preserve">_________________________________________________________ </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Номер телефона и адрес электронной почты для </w:t>
      </w:r>
      <w:proofErr w:type="gramStart"/>
      <w:r w:rsidRPr="001B77AA">
        <w:rPr>
          <w:rFonts w:ascii="Times New Roman" w:eastAsia="Times New Roman" w:hAnsi="Times New Roman"/>
          <w:color w:val="000000"/>
          <w:lang w:eastAsia="ru-RU"/>
        </w:rPr>
        <w:t>связи:_</w:t>
      </w:r>
      <w:proofErr w:type="gramEnd"/>
      <w:r w:rsidRPr="001B77AA">
        <w:rPr>
          <w:rFonts w:ascii="Times New Roman" w:eastAsia="Times New Roman" w:hAnsi="Times New Roman"/>
          <w:color w:val="000000"/>
          <w:lang w:eastAsia="ru-RU"/>
        </w:rPr>
        <w:t>_____________________</w:t>
      </w:r>
    </w:p>
    <w:p w:rsidR="00EA53CA" w:rsidRPr="001B77AA" w:rsidRDefault="00EA53CA" w:rsidP="00EA53CA">
      <w:pPr>
        <w:tabs>
          <w:tab w:val="left" w:pos="1968"/>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Результат предоставления услуги прошу:</w:t>
      </w:r>
    </w:p>
    <w:p w:rsidR="00EA53CA" w:rsidRPr="001B77AA" w:rsidRDefault="00EA53CA" w:rsidP="00EA53CA">
      <w:pPr>
        <w:spacing w:after="0" w:line="240" w:lineRule="auto"/>
        <w:rPr>
          <w:rFonts w:ascii="Times New Roman" w:eastAsia="Times New Roman" w:hAnsi="Times New Roman"/>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выдать</w:t>
            </w:r>
            <w:r w:rsidRPr="001B77AA">
              <w:rPr>
                <w:rFonts w:ascii="Times New Roman" w:eastAsia="Times New Roman" w:hAnsi="Times New Roman"/>
                <w:bCs/>
                <w:color w:val="000000"/>
                <w:lang w:eastAsia="ru-RU"/>
              </w:rPr>
              <w:t xml:space="preserve"> на бумажном носителе</w:t>
            </w:r>
            <w:r w:rsidRPr="001B77AA">
              <w:rPr>
                <w:rFonts w:ascii="Times New Roman" w:eastAsia="Times New Roman" w:hAnsi="Times New Roman"/>
                <w:color w:val="000000"/>
                <w:lang w:eastAsia="ru-RU"/>
              </w:rPr>
              <w:t xml:space="preserve"> при личном обращении </w:t>
            </w:r>
            <w:r w:rsidRPr="001B77AA">
              <w:rPr>
                <w:rFonts w:ascii="Times New Roman" w:eastAsia="Times New Roman" w:hAnsi="Times New Roman"/>
                <w:bCs/>
                <w:color w:val="000000"/>
                <w:lang w:eastAsia="ru-RU"/>
              </w:rPr>
              <w:t>в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imes New Roman" w:hAnsi="Times New Roman"/>
                <w:color w:val="000000"/>
                <w:lang w:eastAsia="ru-RU"/>
              </w:rPr>
              <w:t xml:space="preserve"> расположенный по адресу:___________________________________</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направить </w:t>
            </w:r>
            <w:r w:rsidRPr="001B77AA">
              <w:rPr>
                <w:rFonts w:ascii="Times New Roman" w:eastAsia="Times New Roman" w:hAnsi="Times New Roman"/>
                <w:bCs/>
                <w:color w:val="000000"/>
                <w:lang w:eastAsia="ru-RU"/>
              </w:rPr>
              <w:t>на бумажном носителе</w:t>
            </w:r>
            <w:r w:rsidRPr="001B77AA">
              <w:rPr>
                <w:rFonts w:ascii="Times New Roman" w:eastAsia="Times New Roman" w:hAnsi="Times New Roman"/>
                <w:color w:val="000000"/>
                <w:lang w:eastAsia="ru-RU"/>
              </w:rPr>
              <w:t xml:space="preserve"> на почтовый </w:t>
            </w:r>
            <w:r w:rsidRPr="001B77AA">
              <w:rPr>
                <w:rFonts w:ascii="Times New Roman" w:eastAsia="Times New Roman" w:hAnsi="Times New Roman"/>
                <w:color w:val="000000"/>
                <w:lang w:eastAsia="ru-RU"/>
              </w:rPr>
              <w:br/>
              <w:t>адрес: ____________________________________</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9918" w:type="dxa"/>
            <w:gridSpan w:val="2"/>
            <w:shd w:val="clear" w:color="auto" w:fill="auto"/>
          </w:tcPr>
          <w:p w:rsidR="00EA53CA" w:rsidRPr="001B77AA" w:rsidRDefault="00EA53CA" w:rsidP="00EA53CA">
            <w:pPr>
              <w:autoSpaceDE w:val="0"/>
              <w:autoSpaceDN w:val="0"/>
              <w:spacing w:before="120" w:after="120" w:line="240" w:lineRule="auto"/>
              <w:ind w:right="255"/>
              <w:jc w:val="center"/>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один из перечисленных способов</w:t>
            </w:r>
          </w:p>
        </w:tc>
      </w:tr>
    </w:tbl>
    <w:p w:rsidR="00EA53CA" w:rsidRPr="001B77AA" w:rsidRDefault="00EA53CA" w:rsidP="00EA53CA">
      <w:pPr>
        <w:autoSpaceDE w:val="0"/>
        <w:autoSpaceDN w:val="0"/>
        <w:adjustRightInd w:val="0"/>
        <w:spacing w:after="0" w:line="240" w:lineRule="auto"/>
        <w:rPr>
          <w:rFonts w:ascii="Times New Roman" w:hAnsi="Times New Roman"/>
          <w:bCs/>
          <w:strike/>
          <w:color w:val="00000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single" w:sz="4" w:space="0" w:color="auto"/>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c>
          <w:tcPr>
            <w:tcW w:w="3119" w:type="dxa"/>
            <w:tcBorders>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autoSpaceDE w:val="0"/>
        <w:autoSpaceDN w:val="0"/>
        <w:spacing w:after="0" w:line="240" w:lineRule="auto"/>
        <w:jc w:val="right"/>
        <w:rPr>
          <w:rFonts w:ascii="Times New Roman" w:hAnsi="Times New Roman"/>
          <w:color w:val="000000"/>
        </w:rPr>
      </w:pPr>
      <w:r w:rsidRPr="001B77AA">
        <w:rPr>
          <w:rFonts w:ascii="Times New Roman" w:hAnsi="Times New Roman"/>
          <w:color w:val="000000"/>
        </w:rPr>
        <w:t>ПРИЛОЖЕНИЕ № 5</w:t>
      </w:r>
      <w:r w:rsidRPr="001B77AA">
        <w:rPr>
          <w:rFonts w:ascii="Times New Roman" w:hAnsi="Times New Roman"/>
          <w:color w:val="000000"/>
        </w:rPr>
        <w:br/>
        <w:t xml:space="preserve">к Административному регламенту </w:t>
      </w:r>
    </w:p>
    <w:p w:rsidR="00EA53CA" w:rsidRPr="001B77AA" w:rsidRDefault="00EA53CA" w:rsidP="00EA53CA">
      <w:pPr>
        <w:autoSpaceDE w:val="0"/>
        <w:autoSpaceDN w:val="0"/>
        <w:spacing w:after="0" w:line="240" w:lineRule="auto"/>
        <w:jc w:val="right"/>
        <w:rPr>
          <w:rFonts w:ascii="Times New Roman" w:hAnsi="Times New Roman"/>
          <w:color w:val="000000"/>
        </w:rPr>
      </w:pPr>
      <w:r w:rsidRPr="001B77AA">
        <w:rPr>
          <w:rFonts w:ascii="Times New Roman" w:hAnsi="Times New Roman"/>
          <w:color w:val="000000"/>
        </w:rPr>
        <w:t>предоставления государственной и</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hAnsi="Times New Roman"/>
          <w:color w:val="000000"/>
        </w:rPr>
        <w:t xml:space="preserve"> муниципальной услуги "</w:t>
      </w:r>
      <w:r w:rsidRPr="001B77AA">
        <w:rPr>
          <w:rFonts w:ascii="Times New Roman" w:eastAsia="Times New Roman" w:hAnsi="Times New Roman"/>
          <w:color w:val="000000"/>
          <w:lang w:eastAsia="ru-RU"/>
        </w:rPr>
        <w:t xml:space="preserve">Выдача </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разрешения на строительство,</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внесение изменений в разрешение на</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строительство, в том числе в связи с</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необходимостью продления срока действия</w:t>
      </w:r>
    </w:p>
    <w:p w:rsidR="00EA53CA" w:rsidRPr="001B77AA" w:rsidRDefault="00EA53CA" w:rsidP="00EA53CA">
      <w:pPr>
        <w:autoSpaceDE w:val="0"/>
        <w:autoSpaceDN w:val="0"/>
        <w:spacing w:after="0" w:line="240" w:lineRule="auto"/>
        <w:jc w:val="right"/>
        <w:rPr>
          <w:rFonts w:ascii="Times New Roman" w:hAnsi="Times New Roman"/>
          <w:color w:val="000000"/>
        </w:rPr>
      </w:pPr>
      <w:r w:rsidRPr="001B77AA">
        <w:rPr>
          <w:rFonts w:ascii="Times New Roman" w:eastAsia="Times New Roman" w:hAnsi="Times New Roman"/>
          <w:color w:val="000000"/>
          <w:lang w:eastAsia="ru-RU"/>
        </w:rPr>
        <w:t xml:space="preserve"> разрешения на строительство</w:t>
      </w:r>
      <w:r w:rsidRPr="001B77AA">
        <w:rPr>
          <w:rFonts w:ascii="Times New Roman" w:hAnsi="Times New Roman"/>
          <w:color w:val="000000"/>
        </w:rPr>
        <w:t>"</w:t>
      </w:r>
    </w:p>
    <w:p w:rsidR="00EA53CA" w:rsidRPr="001B77AA" w:rsidRDefault="00EA53CA" w:rsidP="00EA53CA">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autoSpaceDE w:val="0"/>
        <w:autoSpaceDN w:val="0"/>
        <w:spacing w:before="240"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З А Я В Л Е Н И Е</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 внесении изменений в разрешение на строительство</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 __________ 20___ г.</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A53CA" w:rsidRPr="001B77AA" w:rsidTr="00EA53CA">
        <w:trPr>
          <w:trHeight w:val="165"/>
        </w:trPr>
        <w:tc>
          <w:tcPr>
            <w:tcW w:w="9780"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26"/>
        </w:trPr>
        <w:tc>
          <w:tcPr>
            <w:tcW w:w="9780"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35"/>
        </w:trPr>
        <w:tc>
          <w:tcPr>
            <w:tcW w:w="9780"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p>
        </w:tc>
      </w:tr>
    </w:tbl>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rPr>
          <w:rFonts w:ascii="Times New Roman" w:hAnsi="Times New Roman"/>
          <w:bCs/>
          <w:color w:val="000000"/>
        </w:rPr>
      </w:pPr>
    </w:p>
    <w:p w:rsidR="00EA53CA" w:rsidRPr="001B77AA" w:rsidRDefault="00EA53CA" w:rsidP="00EA53CA">
      <w:pPr>
        <w:autoSpaceDE w:val="0"/>
        <w:autoSpaceDN w:val="0"/>
        <w:adjustRightInd w:val="0"/>
        <w:spacing w:after="0" w:line="240" w:lineRule="auto"/>
        <w:ind w:firstLine="708"/>
        <w:jc w:val="both"/>
        <w:rPr>
          <w:rFonts w:ascii="Times New Roman" w:hAnsi="Times New Roman"/>
          <w:bCs/>
          <w:color w:val="000000"/>
          <w:sz w:val="18"/>
          <w:szCs w:val="18"/>
        </w:rPr>
      </w:pPr>
      <w:r w:rsidRPr="001B77AA">
        <w:rPr>
          <w:rFonts w:ascii="Times New Roman" w:hAnsi="Times New Roman"/>
          <w:bCs/>
          <w:color w:val="000000"/>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w:t>
      </w:r>
      <w:r w:rsidRPr="001B77AA">
        <w:rPr>
          <w:rFonts w:ascii="Times New Roman" w:hAnsi="Times New Roman"/>
          <w:bCs/>
          <w:color w:val="000000"/>
          <w:sz w:val="18"/>
          <w:szCs w:val="18"/>
        </w:rPr>
        <w:t>_________________________________</w:t>
      </w:r>
      <w:r w:rsidR="00285792" w:rsidRPr="001B77AA">
        <w:rPr>
          <w:rFonts w:ascii="Times New Roman" w:hAnsi="Times New Roman"/>
          <w:bCs/>
          <w:color w:val="000000"/>
          <w:sz w:val="18"/>
          <w:szCs w:val="18"/>
        </w:rPr>
        <w:t>_______________________________</w:t>
      </w:r>
      <w:r w:rsidRPr="001B77AA">
        <w:rPr>
          <w:rFonts w:ascii="Times New Roman" w:hAnsi="Times New Roman"/>
          <w:bCs/>
          <w:color w:val="000000"/>
          <w:sz w:val="18"/>
          <w:szCs w:val="18"/>
        </w:rPr>
        <w:t>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EA53CA" w:rsidRPr="001B77AA" w:rsidTr="00EA53CA">
        <w:trPr>
          <w:trHeight w:val="540"/>
        </w:trPr>
        <w:tc>
          <w:tcPr>
            <w:tcW w:w="9923" w:type="dxa"/>
            <w:gridSpan w:val="6"/>
            <w:tcBorders>
              <w:top w:val="nil"/>
              <w:left w:val="nil"/>
              <w:right w:val="nil"/>
            </w:tcBorders>
          </w:tcPr>
          <w:p w:rsidR="00EA53CA" w:rsidRPr="001B77AA" w:rsidRDefault="00EA53CA" w:rsidP="00EA53CA">
            <w:pPr>
              <w:spacing w:after="200" w:line="276" w:lineRule="auto"/>
              <w:contextualSpacing/>
              <w:jc w:val="center"/>
              <w:rPr>
                <w:rFonts w:ascii="Times New Roman" w:hAnsi="Times New Roman"/>
                <w:color w:val="000000"/>
                <w:sz w:val="18"/>
                <w:szCs w:val="18"/>
              </w:rPr>
            </w:pPr>
            <w:r w:rsidRPr="001B77AA">
              <w:rPr>
                <w:rFonts w:ascii="Times New Roman" w:hAnsi="Times New Roman"/>
                <w:color w:val="000000"/>
                <w:sz w:val="18"/>
                <w:szCs w:val="18"/>
              </w:rPr>
              <w:t>1. Сведения о застройщике</w:t>
            </w:r>
          </w:p>
        </w:tc>
      </w:tr>
      <w:tr w:rsidR="00EA53CA" w:rsidRPr="001B77AA" w:rsidTr="00EA53CA">
        <w:trPr>
          <w:trHeight w:val="605"/>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w:t>
            </w:r>
          </w:p>
        </w:tc>
        <w:tc>
          <w:tcPr>
            <w:tcW w:w="4911"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Сведения о физическом лице, в случае если застройщиком является физическое лицо:</w:t>
            </w:r>
          </w:p>
        </w:tc>
        <w:tc>
          <w:tcPr>
            <w:tcW w:w="3969" w:type="dxa"/>
            <w:gridSpan w:val="2"/>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428"/>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1.1.1</w:t>
            </w:r>
          </w:p>
        </w:tc>
        <w:tc>
          <w:tcPr>
            <w:tcW w:w="4911"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Фамилия, имя, отчество (при наличии)</w:t>
            </w:r>
          </w:p>
        </w:tc>
        <w:tc>
          <w:tcPr>
            <w:tcW w:w="3969" w:type="dxa"/>
            <w:gridSpan w:val="2"/>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753"/>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1.1.2</w:t>
            </w:r>
          </w:p>
        </w:tc>
        <w:tc>
          <w:tcPr>
            <w:tcW w:w="4911"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 xml:space="preserve">Реквизиты документа, удостоверяющего личность </w:t>
            </w:r>
            <w:r w:rsidRPr="001B77AA">
              <w:rPr>
                <w:rFonts w:ascii="Times New Roman" w:eastAsia="Times New Roman" w:hAnsi="Times New Roman"/>
                <w:color w:val="000000"/>
                <w:sz w:val="18"/>
                <w:szCs w:val="18"/>
                <w:lang w:eastAsia="ru-RU"/>
              </w:rPr>
              <w:t>(не указываются в случае, если застройщик является индивидуальным предпринимателем)</w:t>
            </w:r>
          </w:p>
        </w:tc>
        <w:tc>
          <w:tcPr>
            <w:tcW w:w="3969" w:type="dxa"/>
            <w:gridSpan w:val="2"/>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665"/>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1.1.3</w:t>
            </w:r>
          </w:p>
        </w:tc>
        <w:tc>
          <w:tcPr>
            <w:tcW w:w="4911"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Основной государственный регистрационный номер индивидуального предпринимателя</w:t>
            </w:r>
          </w:p>
        </w:tc>
        <w:tc>
          <w:tcPr>
            <w:tcW w:w="3969" w:type="dxa"/>
            <w:gridSpan w:val="2"/>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279"/>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w:t>
            </w:r>
          </w:p>
        </w:tc>
        <w:tc>
          <w:tcPr>
            <w:tcW w:w="4911"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Сведения о юридическом лице:</w:t>
            </w:r>
          </w:p>
        </w:tc>
        <w:tc>
          <w:tcPr>
            <w:tcW w:w="3969" w:type="dxa"/>
            <w:gridSpan w:val="2"/>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314689">
        <w:trPr>
          <w:trHeight w:val="218"/>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1.2.1</w:t>
            </w:r>
          </w:p>
        </w:tc>
        <w:tc>
          <w:tcPr>
            <w:tcW w:w="4911"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Полное наименование</w:t>
            </w:r>
          </w:p>
        </w:tc>
        <w:tc>
          <w:tcPr>
            <w:tcW w:w="3969" w:type="dxa"/>
            <w:gridSpan w:val="2"/>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314689">
        <w:trPr>
          <w:trHeight w:val="394"/>
        </w:trPr>
        <w:tc>
          <w:tcPr>
            <w:tcW w:w="1043" w:type="dxa"/>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1.2.2</w:t>
            </w:r>
          </w:p>
        </w:tc>
        <w:tc>
          <w:tcPr>
            <w:tcW w:w="4911" w:type="dxa"/>
            <w:gridSpan w:val="3"/>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Основной государственный регистрационный номер</w:t>
            </w:r>
          </w:p>
        </w:tc>
        <w:tc>
          <w:tcPr>
            <w:tcW w:w="3969" w:type="dxa"/>
            <w:gridSpan w:val="2"/>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314689">
        <w:trPr>
          <w:trHeight w:val="698"/>
        </w:trPr>
        <w:tc>
          <w:tcPr>
            <w:tcW w:w="104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1.2.3</w:t>
            </w:r>
          </w:p>
        </w:tc>
        <w:tc>
          <w:tcPr>
            <w:tcW w:w="4911" w:type="dxa"/>
            <w:gridSpan w:val="3"/>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r w:rsidRPr="001B77AA">
              <w:rPr>
                <w:rFonts w:ascii="Times New Roman" w:hAnsi="Times New Roman"/>
                <w:color w:val="000000"/>
                <w:sz w:val="18"/>
                <w:szCs w:val="18"/>
              </w:rPr>
              <w:t>Идентификационный номер налогоплательщика – юридического лица</w:t>
            </w:r>
          </w:p>
        </w:tc>
        <w:tc>
          <w:tcPr>
            <w:tcW w:w="3969" w:type="dxa"/>
            <w:gridSpan w:val="2"/>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1093"/>
        </w:trPr>
        <w:tc>
          <w:tcPr>
            <w:tcW w:w="9923" w:type="dxa"/>
            <w:gridSpan w:val="6"/>
            <w:tcBorders>
              <w:left w:val="nil"/>
              <w:bottom w:val="single" w:sz="4" w:space="0" w:color="auto"/>
              <w:right w:val="nil"/>
            </w:tcBorders>
          </w:tcPr>
          <w:p w:rsidR="00EA53CA" w:rsidRPr="001B77AA" w:rsidRDefault="00EA53CA" w:rsidP="00EA53CA">
            <w:pPr>
              <w:spacing w:line="259" w:lineRule="auto"/>
              <w:jc w:val="center"/>
              <w:rPr>
                <w:rFonts w:ascii="Times New Roman" w:hAnsi="Times New Roman"/>
                <w:b/>
                <w:color w:val="000000"/>
                <w:sz w:val="18"/>
                <w:szCs w:val="18"/>
              </w:rPr>
            </w:pPr>
          </w:p>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2. Сведения об объекте</w:t>
            </w:r>
          </w:p>
        </w:tc>
      </w:tr>
      <w:tr w:rsidR="00EA53CA" w:rsidRPr="001B77AA" w:rsidTr="00EA53CA">
        <w:trPr>
          <w:trHeight w:val="1093"/>
        </w:trPr>
        <w:tc>
          <w:tcPr>
            <w:tcW w:w="104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2.1</w:t>
            </w:r>
          </w:p>
        </w:tc>
        <w:tc>
          <w:tcPr>
            <w:tcW w:w="4911" w:type="dxa"/>
            <w:gridSpan w:val="3"/>
            <w:tcBorders>
              <w:bottom w:val="single" w:sz="4" w:space="0" w:color="auto"/>
            </w:tcBorders>
          </w:tcPr>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Наименование объекта капитального строительства (этапа) в соответствии с проектной документацией</w:t>
            </w:r>
          </w:p>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i/>
                <w:color w:val="000000"/>
                <w:sz w:val="18"/>
                <w:szCs w:val="1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1093"/>
        </w:trPr>
        <w:tc>
          <w:tcPr>
            <w:tcW w:w="104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2.2</w:t>
            </w:r>
          </w:p>
        </w:tc>
        <w:tc>
          <w:tcPr>
            <w:tcW w:w="4911" w:type="dxa"/>
            <w:gridSpan w:val="3"/>
            <w:tcBorders>
              <w:bottom w:val="single" w:sz="4" w:space="0" w:color="auto"/>
            </w:tcBorders>
          </w:tcPr>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Кадастровый номер реконструируемого объекта капитального строительства</w:t>
            </w:r>
          </w:p>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i/>
                <w:color w:val="000000"/>
                <w:sz w:val="18"/>
                <w:szCs w:val="18"/>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1093"/>
        </w:trPr>
        <w:tc>
          <w:tcPr>
            <w:tcW w:w="9923" w:type="dxa"/>
            <w:gridSpan w:val="6"/>
            <w:tcBorders>
              <w:left w:val="nil"/>
              <w:bottom w:val="single" w:sz="4" w:space="0" w:color="auto"/>
              <w:right w:val="nil"/>
            </w:tcBorders>
          </w:tcPr>
          <w:p w:rsidR="00EA53CA" w:rsidRPr="001B77AA" w:rsidRDefault="00EA53CA" w:rsidP="00EA53CA">
            <w:pPr>
              <w:spacing w:line="259" w:lineRule="auto"/>
              <w:jc w:val="center"/>
              <w:rPr>
                <w:rFonts w:ascii="Times New Roman" w:hAnsi="Times New Roman"/>
                <w:b/>
                <w:color w:val="000000"/>
                <w:sz w:val="18"/>
                <w:szCs w:val="18"/>
              </w:rPr>
            </w:pPr>
          </w:p>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3. Сведения о ранее выданном разрешении на строительство</w:t>
            </w:r>
          </w:p>
        </w:tc>
      </w:tr>
      <w:tr w:rsidR="00EA53CA" w:rsidRPr="001B77AA" w:rsidTr="00314689">
        <w:trPr>
          <w:trHeight w:val="502"/>
        </w:trPr>
        <w:tc>
          <w:tcPr>
            <w:tcW w:w="104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w:t>
            </w:r>
          </w:p>
        </w:tc>
        <w:tc>
          <w:tcPr>
            <w:tcW w:w="4911" w:type="dxa"/>
            <w:gridSpan w:val="3"/>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Орган (организация), выдавший (-</w:t>
            </w:r>
            <w:proofErr w:type="spellStart"/>
            <w:r w:rsidRPr="001B77AA">
              <w:rPr>
                <w:rFonts w:ascii="Times New Roman" w:hAnsi="Times New Roman"/>
                <w:color w:val="000000"/>
                <w:sz w:val="18"/>
                <w:szCs w:val="18"/>
              </w:rPr>
              <w:t>ая</w:t>
            </w:r>
            <w:proofErr w:type="spellEnd"/>
            <w:r w:rsidRPr="001B77AA">
              <w:rPr>
                <w:rFonts w:ascii="Times New Roman" w:hAnsi="Times New Roman"/>
                <w:color w:val="000000"/>
                <w:sz w:val="18"/>
                <w:szCs w:val="18"/>
              </w:rPr>
              <w:t>) разрешение на строительство</w:t>
            </w:r>
          </w:p>
        </w:tc>
        <w:tc>
          <w:tcPr>
            <w:tcW w:w="1984"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Номер документа</w:t>
            </w:r>
          </w:p>
        </w:tc>
        <w:tc>
          <w:tcPr>
            <w:tcW w:w="1985"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Дата документа</w:t>
            </w:r>
          </w:p>
        </w:tc>
      </w:tr>
      <w:tr w:rsidR="00EA53CA" w:rsidRPr="001B77AA" w:rsidTr="00314689">
        <w:trPr>
          <w:trHeight w:val="312"/>
        </w:trPr>
        <w:tc>
          <w:tcPr>
            <w:tcW w:w="1043" w:type="dxa"/>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c>
          <w:tcPr>
            <w:tcW w:w="4911" w:type="dxa"/>
            <w:gridSpan w:val="3"/>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c>
          <w:tcPr>
            <w:tcW w:w="1984" w:type="dxa"/>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c>
          <w:tcPr>
            <w:tcW w:w="1985" w:type="dxa"/>
            <w:tcBorders>
              <w:bottom w:val="single" w:sz="4" w:space="0" w:color="auto"/>
            </w:tcBorders>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825"/>
        </w:trPr>
        <w:tc>
          <w:tcPr>
            <w:tcW w:w="9923" w:type="dxa"/>
            <w:gridSpan w:val="6"/>
            <w:tcBorders>
              <w:left w:val="nil"/>
              <w:bottom w:val="single" w:sz="4" w:space="0" w:color="auto"/>
              <w:right w:val="nil"/>
            </w:tcBorders>
          </w:tcPr>
          <w:p w:rsidR="00EA53CA" w:rsidRPr="001B77AA" w:rsidRDefault="00EA53CA" w:rsidP="00EA53CA">
            <w:pPr>
              <w:spacing w:line="259" w:lineRule="auto"/>
              <w:jc w:val="center"/>
              <w:rPr>
                <w:rFonts w:ascii="Times New Roman" w:hAnsi="Times New Roman"/>
                <w:b/>
                <w:color w:val="000000"/>
                <w:sz w:val="18"/>
                <w:szCs w:val="18"/>
              </w:rPr>
            </w:pPr>
          </w:p>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4. Сведения о земельном участке</w:t>
            </w:r>
          </w:p>
        </w:tc>
      </w:tr>
      <w:tr w:rsidR="00EA53CA" w:rsidRPr="001B77AA" w:rsidTr="00EA53CA">
        <w:trPr>
          <w:trHeight w:val="600"/>
        </w:trPr>
        <w:tc>
          <w:tcPr>
            <w:tcW w:w="1110" w:type="dxa"/>
            <w:gridSpan w:val="2"/>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lastRenderedPageBreak/>
              <w:t>4.1</w:t>
            </w:r>
          </w:p>
        </w:tc>
        <w:tc>
          <w:tcPr>
            <w:tcW w:w="4050" w:type="dxa"/>
          </w:tcPr>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i/>
                <w:color w:val="000000"/>
                <w:sz w:val="18"/>
                <w:szCs w:val="1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A53CA" w:rsidRPr="001B77AA" w:rsidRDefault="00EA53CA" w:rsidP="00EA53CA">
            <w:pPr>
              <w:spacing w:line="259" w:lineRule="auto"/>
              <w:rPr>
                <w:rFonts w:ascii="Times New Roman" w:hAnsi="Times New Roman"/>
                <w:color w:val="000000"/>
                <w:sz w:val="18"/>
                <w:szCs w:val="18"/>
              </w:rPr>
            </w:pPr>
          </w:p>
        </w:tc>
      </w:tr>
      <w:tr w:rsidR="00EA53CA" w:rsidRPr="001B77AA" w:rsidTr="00EA53CA">
        <w:trPr>
          <w:trHeight w:val="750"/>
        </w:trPr>
        <w:tc>
          <w:tcPr>
            <w:tcW w:w="1110" w:type="dxa"/>
            <w:gridSpan w:val="2"/>
          </w:tcPr>
          <w:p w:rsidR="00EA53CA" w:rsidRPr="001B77AA" w:rsidRDefault="00EA53CA" w:rsidP="00EA53CA">
            <w:pPr>
              <w:spacing w:line="259" w:lineRule="auto"/>
              <w:jc w:val="center"/>
              <w:rPr>
                <w:rFonts w:ascii="Times New Roman" w:hAnsi="Times New Roman"/>
                <w:color w:val="000000"/>
                <w:sz w:val="18"/>
                <w:szCs w:val="18"/>
              </w:rPr>
            </w:pPr>
            <w:r w:rsidRPr="001B77AA">
              <w:rPr>
                <w:rFonts w:ascii="Times New Roman" w:hAnsi="Times New Roman"/>
                <w:color w:val="000000"/>
                <w:sz w:val="18"/>
                <w:szCs w:val="18"/>
              </w:rPr>
              <w:t>4.2</w:t>
            </w:r>
          </w:p>
        </w:tc>
        <w:tc>
          <w:tcPr>
            <w:tcW w:w="4050" w:type="dxa"/>
          </w:tcPr>
          <w:p w:rsidR="00EA53CA" w:rsidRPr="001B77AA" w:rsidRDefault="00EA53CA" w:rsidP="00EA53CA">
            <w:pPr>
              <w:spacing w:after="0" w:line="259" w:lineRule="auto"/>
              <w:rPr>
                <w:rFonts w:ascii="Times New Roman" w:hAnsi="Times New Roman"/>
                <w:color w:val="000000"/>
                <w:sz w:val="18"/>
                <w:szCs w:val="18"/>
              </w:rPr>
            </w:pPr>
            <w:r w:rsidRPr="001B77AA">
              <w:rPr>
                <w:rFonts w:ascii="Times New Roman" w:hAnsi="Times New Roman"/>
                <w:color w:val="000000"/>
                <w:sz w:val="18"/>
                <w:szCs w:val="1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A53CA" w:rsidRPr="001B77AA" w:rsidRDefault="00EA53CA" w:rsidP="00EA53CA">
            <w:pPr>
              <w:spacing w:after="0" w:line="259" w:lineRule="auto"/>
              <w:rPr>
                <w:rFonts w:ascii="Times New Roman" w:hAnsi="Times New Roman"/>
                <w:i/>
                <w:color w:val="000000"/>
                <w:sz w:val="18"/>
                <w:szCs w:val="18"/>
              </w:rPr>
            </w:pPr>
            <w:r w:rsidRPr="001B77AA">
              <w:rPr>
                <w:rFonts w:ascii="Times New Roman" w:hAnsi="Times New Roman"/>
                <w:i/>
                <w:color w:val="000000"/>
                <w:sz w:val="18"/>
                <w:szCs w:val="18"/>
              </w:rPr>
              <w:t>(указываются в случаях, предусмотренных частью 1</w:t>
            </w:r>
            <w:r w:rsidRPr="001B77AA">
              <w:rPr>
                <w:rFonts w:ascii="Times New Roman" w:hAnsi="Times New Roman"/>
                <w:i/>
                <w:color w:val="000000"/>
                <w:sz w:val="18"/>
                <w:szCs w:val="18"/>
                <w:vertAlign w:val="superscript"/>
              </w:rPr>
              <w:t>1</w:t>
            </w:r>
            <w:r w:rsidRPr="001B77AA">
              <w:rPr>
                <w:rFonts w:ascii="Times New Roman" w:hAnsi="Times New Roman"/>
                <w:i/>
                <w:color w:val="000000"/>
                <w:sz w:val="18"/>
                <w:szCs w:val="18"/>
              </w:rPr>
              <w:t xml:space="preserve"> статьи 57</w:t>
            </w:r>
            <w:r w:rsidRPr="001B77AA">
              <w:rPr>
                <w:rFonts w:ascii="Times New Roman" w:hAnsi="Times New Roman"/>
                <w:i/>
                <w:color w:val="000000"/>
                <w:sz w:val="18"/>
                <w:szCs w:val="18"/>
                <w:vertAlign w:val="superscript"/>
              </w:rPr>
              <w:t>3</w:t>
            </w:r>
            <w:r w:rsidRPr="001B77AA">
              <w:rPr>
                <w:rFonts w:ascii="Times New Roman" w:hAnsi="Times New Roman"/>
                <w:i/>
                <w:color w:val="000000"/>
                <w:sz w:val="18"/>
                <w:szCs w:val="18"/>
              </w:rPr>
              <w:t xml:space="preserve"> и частью 7</w:t>
            </w:r>
            <w:r w:rsidRPr="001B77AA">
              <w:rPr>
                <w:rFonts w:ascii="Times New Roman" w:hAnsi="Times New Roman"/>
                <w:i/>
                <w:color w:val="000000"/>
                <w:sz w:val="18"/>
                <w:szCs w:val="18"/>
                <w:vertAlign w:val="superscript"/>
              </w:rPr>
              <w:t>3</w:t>
            </w:r>
            <w:r w:rsidRPr="001B77AA">
              <w:rPr>
                <w:rFonts w:ascii="Times New Roman" w:hAnsi="Times New Roman"/>
                <w:i/>
                <w:color w:val="000000"/>
                <w:sz w:val="18"/>
                <w:szCs w:val="18"/>
              </w:rPr>
              <w:t xml:space="preserve"> статьи 51 Градостроительного кодекса Российской Федерации)</w:t>
            </w:r>
          </w:p>
        </w:tc>
        <w:tc>
          <w:tcPr>
            <w:tcW w:w="4763" w:type="dxa"/>
            <w:gridSpan w:val="3"/>
          </w:tcPr>
          <w:p w:rsidR="00EA53CA" w:rsidRPr="001B77AA" w:rsidRDefault="00EA53CA" w:rsidP="00EA53CA">
            <w:pPr>
              <w:spacing w:line="259" w:lineRule="auto"/>
              <w:rPr>
                <w:rFonts w:ascii="Times New Roman" w:hAnsi="Times New Roman"/>
                <w:color w:val="000000"/>
                <w:sz w:val="18"/>
                <w:szCs w:val="18"/>
              </w:rPr>
            </w:pPr>
          </w:p>
        </w:tc>
      </w:tr>
    </w:tbl>
    <w:p w:rsidR="00EA53CA" w:rsidRPr="001B77AA" w:rsidRDefault="00EA53CA" w:rsidP="00EA53CA">
      <w:pPr>
        <w:autoSpaceDE w:val="0"/>
        <w:autoSpaceDN w:val="0"/>
        <w:adjustRightInd w:val="0"/>
        <w:spacing w:after="0" w:line="240" w:lineRule="auto"/>
        <w:ind w:firstLine="708"/>
        <w:jc w:val="both"/>
        <w:rPr>
          <w:rFonts w:ascii="Times New Roman" w:hAnsi="Times New Roman"/>
          <w:bCs/>
          <w:color w:val="000000"/>
          <w:sz w:val="18"/>
          <w:szCs w:val="18"/>
        </w:rPr>
      </w:pPr>
    </w:p>
    <w:p w:rsidR="00EA53CA" w:rsidRPr="001B77AA" w:rsidRDefault="00EA53CA" w:rsidP="00EA53CA">
      <w:pPr>
        <w:spacing w:after="0" w:line="276" w:lineRule="auto"/>
        <w:ind w:right="-2" w:firstLine="708"/>
        <w:jc w:val="both"/>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A53CA" w:rsidRPr="001B77AA" w:rsidRDefault="00EA53CA" w:rsidP="00EA53CA">
      <w:pPr>
        <w:spacing w:after="0" w:line="276" w:lineRule="auto"/>
        <w:ind w:right="423"/>
        <w:jc w:val="both"/>
        <w:rPr>
          <w:rFonts w:ascii="Times New Roman" w:eastAsia="Times New Roman" w:hAnsi="Times New Roman"/>
          <w:color w:val="000000"/>
          <w:sz w:val="18"/>
          <w:szCs w:val="1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EA53CA" w:rsidRPr="001B77AA" w:rsidTr="00EA53C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Дата документа</w:t>
            </w:r>
          </w:p>
        </w:tc>
      </w:tr>
      <w:tr w:rsidR="00EA53CA" w:rsidRPr="001B77AA" w:rsidTr="00EA53C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r>
      <w:tr w:rsidR="00EA53CA" w:rsidRPr="001B77AA" w:rsidTr="00314689">
        <w:trPr>
          <w:trHeight w:val="1061"/>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Положительное заключение экспертизы проектной документации</w:t>
            </w:r>
          </w:p>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w:t>
            </w:r>
            <w:r w:rsidRPr="001B77AA">
              <w:rPr>
                <w:rFonts w:ascii="Times New Roman" w:eastAsia="Times New Roman" w:hAnsi="Times New Roman"/>
                <w:i/>
                <w:color w:val="000000"/>
                <w:sz w:val="18"/>
                <w:szCs w:val="1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B77AA">
              <w:rPr>
                <w:rFonts w:ascii="Times New Roman" w:eastAsia="Times New Roman" w:hAnsi="Times New Roman"/>
                <w:color w:val="000000"/>
                <w:sz w:val="18"/>
                <w:szCs w:val="18"/>
                <w:lang w:eastAsia="ru-RU"/>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r>
      <w:tr w:rsidR="00EA53CA" w:rsidRPr="001B77AA" w:rsidTr="00EA53C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Положительное заключение государственной экологической экспертизы проектной документации</w:t>
            </w:r>
          </w:p>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w:t>
            </w:r>
            <w:r w:rsidRPr="001B77AA">
              <w:rPr>
                <w:rFonts w:ascii="Times New Roman" w:eastAsia="Times New Roman" w:hAnsi="Times New Roman"/>
                <w:i/>
                <w:color w:val="000000"/>
                <w:sz w:val="18"/>
                <w:szCs w:val="1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B77AA">
              <w:rPr>
                <w:rFonts w:ascii="Times New Roman" w:eastAsia="Times New Roman" w:hAnsi="Times New Roman"/>
                <w:color w:val="000000"/>
                <w:sz w:val="18"/>
                <w:szCs w:val="18"/>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eastAsia="Times New Roman" w:hAnsi="Times New Roman"/>
                <w:color w:val="000000"/>
                <w:sz w:val="18"/>
                <w:szCs w:val="18"/>
                <w:lang w:eastAsia="ru-RU"/>
              </w:rPr>
            </w:pPr>
          </w:p>
        </w:tc>
      </w:tr>
    </w:tbl>
    <w:p w:rsidR="00EA53CA" w:rsidRPr="001B77AA" w:rsidRDefault="00EA53CA" w:rsidP="00EA53CA">
      <w:pPr>
        <w:spacing w:after="0" w:line="240" w:lineRule="auto"/>
        <w:rPr>
          <w:rFonts w:ascii="Times New Roman" w:eastAsia="Times New Roman" w:hAnsi="Times New Roman"/>
          <w:color w:val="000000"/>
          <w:sz w:val="18"/>
          <w:szCs w:val="18"/>
          <w:lang w:eastAsia="ru-RU"/>
        </w:rPr>
      </w:pPr>
    </w:p>
    <w:p w:rsidR="00EA53CA" w:rsidRPr="001B77AA" w:rsidRDefault="00EA53CA" w:rsidP="00EA53CA">
      <w:pPr>
        <w:spacing w:after="0" w:line="240" w:lineRule="auto"/>
        <w:rPr>
          <w:rFonts w:ascii="Times New Roman" w:eastAsia="Times New Roman" w:hAnsi="Times New Roman"/>
          <w:color w:val="000000"/>
          <w:sz w:val="18"/>
          <w:szCs w:val="18"/>
          <w:lang w:eastAsia="ru-RU"/>
        </w:rPr>
      </w:pPr>
      <w:proofErr w:type="gramStart"/>
      <w:r w:rsidRPr="001B77AA">
        <w:rPr>
          <w:rFonts w:ascii="Times New Roman" w:eastAsia="Times New Roman" w:hAnsi="Times New Roman"/>
          <w:color w:val="000000"/>
          <w:sz w:val="18"/>
          <w:szCs w:val="18"/>
          <w:lang w:eastAsia="ru-RU"/>
        </w:rPr>
        <w:t>Приложение:_</w:t>
      </w:r>
      <w:proofErr w:type="gramEnd"/>
      <w:r w:rsidRPr="001B77AA">
        <w:rPr>
          <w:rFonts w:ascii="Times New Roman" w:eastAsia="Times New Roman" w:hAnsi="Times New Roman"/>
          <w:color w:val="000000"/>
          <w:sz w:val="18"/>
          <w:szCs w:val="18"/>
          <w:lang w:eastAsia="ru-RU"/>
        </w:rPr>
        <w:t>__________________________________________________________</w:t>
      </w:r>
    </w:p>
    <w:p w:rsidR="00EA53CA" w:rsidRPr="001B77AA" w:rsidRDefault="00EA53CA" w:rsidP="00EA53CA">
      <w:pPr>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 xml:space="preserve">Номер телефона и адрес электронной почты для </w:t>
      </w:r>
      <w:proofErr w:type="gramStart"/>
      <w:r w:rsidRPr="001B77AA">
        <w:rPr>
          <w:rFonts w:ascii="Times New Roman" w:eastAsia="Times New Roman" w:hAnsi="Times New Roman"/>
          <w:color w:val="000000"/>
          <w:sz w:val="18"/>
          <w:szCs w:val="18"/>
          <w:lang w:eastAsia="ru-RU"/>
        </w:rPr>
        <w:t>связи:_</w:t>
      </w:r>
      <w:proofErr w:type="gramEnd"/>
      <w:r w:rsidRPr="001B77AA">
        <w:rPr>
          <w:rFonts w:ascii="Times New Roman" w:eastAsia="Times New Roman" w:hAnsi="Times New Roman"/>
          <w:color w:val="000000"/>
          <w:sz w:val="18"/>
          <w:szCs w:val="18"/>
          <w:lang w:eastAsia="ru-RU"/>
        </w:rPr>
        <w:t>______________________</w:t>
      </w:r>
    </w:p>
    <w:p w:rsidR="00EA53CA" w:rsidRPr="001B77AA" w:rsidRDefault="00EA53CA" w:rsidP="00EA53CA">
      <w:pPr>
        <w:tabs>
          <w:tab w:val="left" w:pos="1968"/>
        </w:tabs>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Результат предоставления услуги прошу:</w:t>
      </w:r>
    </w:p>
    <w:p w:rsidR="00EA53CA" w:rsidRPr="001B77AA" w:rsidRDefault="00EA53CA" w:rsidP="00EA53CA">
      <w:pPr>
        <w:spacing w:after="0" w:line="240" w:lineRule="auto"/>
        <w:rPr>
          <w:rFonts w:ascii="Times New Roman" w:eastAsia="Times New Roman" w:hAnsi="Times New Roman"/>
          <w:color w:val="000000"/>
          <w:sz w:val="18"/>
          <w:szCs w:val="18"/>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color w:val="000000"/>
                <w:sz w:val="18"/>
                <w:szCs w:val="1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p>
        </w:tc>
      </w:tr>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выдать</w:t>
            </w:r>
            <w:r w:rsidRPr="001B77AA">
              <w:rPr>
                <w:rFonts w:ascii="Times New Roman" w:eastAsia="Times New Roman" w:hAnsi="Times New Roman"/>
                <w:bCs/>
                <w:color w:val="000000"/>
                <w:sz w:val="18"/>
                <w:szCs w:val="18"/>
                <w:lang w:eastAsia="ru-RU"/>
              </w:rPr>
              <w:t xml:space="preserve"> на бумажном носителе</w:t>
            </w:r>
            <w:r w:rsidRPr="001B77AA">
              <w:rPr>
                <w:rFonts w:ascii="Times New Roman" w:eastAsia="Times New Roman" w:hAnsi="Times New Roman"/>
                <w:color w:val="000000"/>
                <w:sz w:val="18"/>
                <w:szCs w:val="18"/>
                <w:lang w:eastAsia="ru-RU"/>
              </w:rPr>
              <w:t xml:space="preserve"> при личном обращении </w:t>
            </w:r>
            <w:r w:rsidRPr="001B77AA">
              <w:rPr>
                <w:rFonts w:ascii="Times New Roman" w:eastAsia="Times New Roman" w:hAnsi="Times New Roman"/>
                <w:bCs/>
                <w:color w:val="000000"/>
                <w:sz w:val="18"/>
                <w:szCs w:val="18"/>
                <w:lang w:eastAsia="ru-RU"/>
              </w:rPr>
              <w:t>в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imes New Roman" w:hAnsi="Times New Roman"/>
                <w:color w:val="000000"/>
                <w:sz w:val="18"/>
                <w:szCs w:val="18"/>
                <w:lang w:eastAsia="ru-RU"/>
              </w:rPr>
              <w:t xml:space="preserve"> расположенный по адресу:___________________________________</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p>
        </w:tc>
      </w:tr>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 xml:space="preserve">направить </w:t>
            </w:r>
            <w:r w:rsidRPr="001B77AA">
              <w:rPr>
                <w:rFonts w:ascii="Times New Roman" w:eastAsia="Times New Roman" w:hAnsi="Times New Roman"/>
                <w:bCs/>
                <w:color w:val="000000"/>
                <w:sz w:val="18"/>
                <w:szCs w:val="18"/>
                <w:lang w:eastAsia="ru-RU"/>
              </w:rPr>
              <w:t>на бумажном носителе</w:t>
            </w:r>
            <w:r w:rsidRPr="001B77AA">
              <w:rPr>
                <w:rFonts w:ascii="Times New Roman" w:eastAsia="Times New Roman" w:hAnsi="Times New Roman"/>
                <w:color w:val="000000"/>
                <w:sz w:val="18"/>
                <w:szCs w:val="18"/>
                <w:lang w:eastAsia="ru-RU"/>
              </w:rPr>
              <w:t xml:space="preserve"> на почтовый </w:t>
            </w:r>
            <w:r w:rsidRPr="001B77AA">
              <w:rPr>
                <w:rFonts w:ascii="Times New Roman" w:eastAsia="Times New Roman" w:hAnsi="Times New Roman"/>
                <w:color w:val="000000"/>
                <w:sz w:val="18"/>
                <w:szCs w:val="18"/>
                <w:lang w:eastAsia="ru-RU"/>
              </w:rPr>
              <w:br/>
              <w:t>адрес: ___________________________________</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p>
        </w:tc>
      </w:tr>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sz w:val="18"/>
                <w:szCs w:val="18"/>
                <w:lang w:eastAsia="ru-RU"/>
              </w:rPr>
            </w:pPr>
          </w:p>
        </w:tc>
      </w:tr>
      <w:tr w:rsidR="00EA53CA" w:rsidRPr="001B77AA" w:rsidTr="00EA53CA">
        <w:tc>
          <w:tcPr>
            <w:tcW w:w="9918" w:type="dxa"/>
            <w:gridSpan w:val="2"/>
            <w:shd w:val="clear" w:color="auto" w:fill="auto"/>
          </w:tcPr>
          <w:p w:rsidR="00EA53CA" w:rsidRPr="001B77AA" w:rsidRDefault="00EA53CA" w:rsidP="00EA53CA">
            <w:pPr>
              <w:autoSpaceDE w:val="0"/>
              <w:autoSpaceDN w:val="0"/>
              <w:spacing w:before="120" w:after="120" w:line="240" w:lineRule="auto"/>
              <w:ind w:right="255"/>
              <w:jc w:val="center"/>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22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r>
      <w:tr w:rsidR="00EA53CA" w:rsidRPr="001B77AA" w:rsidTr="00EA53CA">
        <w:tc>
          <w:tcPr>
            <w:tcW w:w="3119" w:type="dxa"/>
            <w:tcBorders>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22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sz w:val="18"/>
                <w:szCs w:val="18"/>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(фамилия, имя, отчество (при наличии)</w:t>
            </w:r>
          </w:p>
        </w:tc>
      </w:tr>
    </w:tbl>
    <w:p w:rsidR="00EA53CA" w:rsidRPr="001B77AA" w:rsidRDefault="00EA53CA" w:rsidP="00EA53CA">
      <w:pPr>
        <w:spacing w:after="0" w:line="240" w:lineRule="auto"/>
        <w:rPr>
          <w:rFonts w:ascii="Times New Roman" w:hAnsi="Times New Roman"/>
          <w:bCs/>
          <w:color w:val="000000"/>
          <w:sz w:val="18"/>
          <w:szCs w:val="18"/>
        </w:rPr>
      </w:pPr>
    </w:p>
    <w:p w:rsidR="00EA53CA" w:rsidRPr="001B77AA" w:rsidRDefault="00EA53CA" w:rsidP="00EA53CA">
      <w:pPr>
        <w:spacing w:after="0" w:line="240" w:lineRule="auto"/>
        <w:ind w:left="5670"/>
        <w:jc w:val="center"/>
        <w:rPr>
          <w:rFonts w:ascii="Times New Roman" w:hAnsi="Times New Roman"/>
          <w:color w:val="000000"/>
          <w:sz w:val="18"/>
          <w:szCs w:val="18"/>
        </w:rPr>
      </w:pPr>
      <w:r w:rsidRPr="001B77AA">
        <w:rPr>
          <w:rFonts w:ascii="Times New Roman" w:hAnsi="Times New Roman"/>
          <w:color w:val="000000"/>
          <w:sz w:val="18"/>
          <w:szCs w:val="18"/>
        </w:rPr>
        <w:t>ПРИЛОЖЕНИЕ № 6</w:t>
      </w:r>
    </w:p>
    <w:p w:rsidR="00EA53CA" w:rsidRPr="001B77AA" w:rsidRDefault="00EA53CA" w:rsidP="00EA53CA">
      <w:pPr>
        <w:spacing w:after="0" w:line="240" w:lineRule="auto"/>
        <w:ind w:left="5670"/>
        <w:jc w:val="center"/>
        <w:rPr>
          <w:rFonts w:ascii="Times New Roman" w:hAnsi="Times New Roman"/>
          <w:color w:val="000000"/>
          <w:sz w:val="18"/>
          <w:szCs w:val="18"/>
        </w:rPr>
      </w:pPr>
      <w:r w:rsidRPr="001B77AA">
        <w:rPr>
          <w:rFonts w:ascii="Times New Roman" w:hAnsi="Times New Roman"/>
          <w:color w:val="000000"/>
          <w:sz w:val="18"/>
          <w:szCs w:val="18"/>
        </w:rPr>
        <w:lastRenderedPageBreak/>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A53CA" w:rsidRPr="001B77AA" w:rsidRDefault="00EA53CA" w:rsidP="00EA53CA">
      <w:pPr>
        <w:spacing w:after="0" w:line="240" w:lineRule="auto"/>
        <w:ind w:left="5670"/>
        <w:jc w:val="center"/>
        <w:rPr>
          <w:rFonts w:ascii="Times New Roman" w:hAnsi="Times New Roman"/>
          <w:color w:val="000000"/>
        </w:rPr>
      </w:pPr>
    </w:p>
    <w:p w:rsidR="00EA53CA" w:rsidRPr="001B77AA" w:rsidRDefault="00EA53CA" w:rsidP="00EA53CA">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285792">
      <w:pPr>
        <w:spacing w:after="200" w:line="240" w:lineRule="auto"/>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76" w:lineRule="auto"/>
        <w:jc w:val="right"/>
        <w:outlineLvl w:val="0"/>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line="276"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электронной почты)</w:t>
      </w:r>
    </w:p>
    <w:p w:rsidR="00EA53CA" w:rsidRPr="001B77AA" w:rsidRDefault="00EA53CA" w:rsidP="00285792">
      <w:pPr>
        <w:spacing w:after="200" w:line="240" w:lineRule="auto"/>
        <w:rPr>
          <w:rFonts w:ascii="Times New Roman" w:eastAsia="Times New Roman" w:hAnsi="Times New Roman"/>
          <w:color w:val="000000"/>
          <w:lang w:eastAsia="ru-RU"/>
        </w:rPr>
      </w:pPr>
    </w:p>
    <w:p w:rsidR="00EA53CA" w:rsidRPr="001B77AA" w:rsidRDefault="00EA53CA" w:rsidP="00EA53CA">
      <w:pPr>
        <w:spacing w:after="20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 Е Ш Е Н И Е</w:t>
      </w:r>
      <w:r w:rsidRPr="001B77AA">
        <w:rPr>
          <w:rFonts w:ascii="Times New Roman" w:eastAsia="Times New Roman" w:hAnsi="Times New Roman"/>
          <w:b/>
          <w:color w:val="000000"/>
          <w:lang w:eastAsia="ru-RU"/>
        </w:rPr>
        <w:br/>
        <w:t xml:space="preserve">об отказе в приеме документов </w:t>
      </w:r>
      <w:r w:rsidRPr="001B77AA">
        <w:rPr>
          <w:rFonts w:ascii="Times New Roman" w:eastAsia="Times New Roman" w:hAnsi="Times New Roman"/>
          <w:b/>
          <w:color w:val="000000"/>
          <w:lang w:eastAsia="ru-RU"/>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EA53CA" w:rsidRPr="001B77AA" w:rsidTr="00EA53CA">
        <w:trPr>
          <w:trHeight w:val="126"/>
        </w:trPr>
        <w:tc>
          <w:tcPr>
            <w:tcW w:w="9780" w:type="dxa"/>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35"/>
        </w:trPr>
        <w:tc>
          <w:tcPr>
            <w:tcW w:w="9780" w:type="dxa"/>
          </w:tcPr>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p>
        </w:tc>
      </w:tr>
    </w:tbl>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приеме документов для предоставления услуги "Выдача разрешения на строительство" Вам отказано по следующим основаниям:</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p>
    <w:tbl>
      <w:tblPr>
        <w:tblW w:w="992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EA53CA" w:rsidRPr="001B77AA" w:rsidTr="005077FE">
        <w:trPr>
          <w:trHeight w:val="694"/>
        </w:trPr>
        <w:tc>
          <w:tcPr>
            <w:tcW w:w="1985"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 пункта Административного регламента</w:t>
            </w:r>
          </w:p>
        </w:tc>
        <w:tc>
          <w:tcPr>
            <w:tcW w:w="3894" w:type="dxa"/>
          </w:tcPr>
          <w:p w:rsidR="00EA53CA" w:rsidRPr="001B77AA" w:rsidRDefault="00EA53CA" w:rsidP="00EA53CA">
            <w:pPr>
              <w:spacing w:after="20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Наименование основания для отказа в соответствии с Административным регламентом</w:t>
            </w:r>
          </w:p>
        </w:tc>
        <w:tc>
          <w:tcPr>
            <w:tcW w:w="4044" w:type="dxa"/>
          </w:tcPr>
          <w:p w:rsidR="00EA53CA" w:rsidRPr="001B77AA" w:rsidRDefault="00EA53CA" w:rsidP="00EA53CA">
            <w:pPr>
              <w:spacing w:after="20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Разъяснение причин отказа</w:t>
            </w:r>
            <w:r w:rsidRPr="001B77AA">
              <w:rPr>
                <w:rFonts w:ascii="Times New Roman" w:eastAsia="Times New Roman" w:hAnsi="Times New Roman"/>
                <w:color w:val="000000"/>
                <w:sz w:val="18"/>
                <w:szCs w:val="18"/>
                <w:lang w:eastAsia="ru-RU"/>
              </w:rPr>
              <w:br/>
              <w:t xml:space="preserve"> в приеме документов</w:t>
            </w:r>
          </w:p>
        </w:tc>
      </w:tr>
      <w:tr w:rsidR="00EA53CA" w:rsidRPr="001B77AA" w:rsidTr="005077FE">
        <w:trPr>
          <w:trHeight w:val="1077"/>
        </w:trPr>
        <w:tc>
          <w:tcPr>
            <w:tcW w:w="1985"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"а" пункта 2.15</w:t>
            </w:r>
          </w:p>
        </w:tc>
        <w:tc>
          <w:tcPr>
            <w:tcW w:w="3894"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tcPr>
          <w:p w:rsidR="00EA53CA" w:rsidRPr="001B77AA" w:rsidRDefault="00EA53CA" w:rsidP="00EA53CA">
            <w:pPr>
              <w:spacing w:after="20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Указывается, какое ведомство, организация предоставляет услугу, информация о его местонахождении</w:t>
            </w:r>
          </w:p>
        </w:tc>
      </w:tr>
      <w:tr w:rsidR="00EA53CA" w:rsidRPr="001B77AA" w:rsidTr="005077FE">
        <w:trPr>
          <w:trHeight w:val="1183"/>
        </w:trPr>
        <w:tc>
          <w:tcPr>
            <w:tcW w:w="1985"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"б" пункта 2.15</w:t>
            </w:r>
          </w:p>
        </w:tc>
        <w:tc>
          <w:tcPr>
            <w:tcW w:w="3894" w:type="dxa"/>
          </w:tcPr>
          <w:p w:rsidR="00EA53CA" w:rsidRPr="001B77AA" w:rsidRDefault="00EA53CA" w:rsidP="00EA53CA">
            <w:pPr>
              <w:spacing w:after="200" w:line="240" w:lineRule="auto"/>
              <w:rPr>
                <w:rFonts w:ascii="Times New Roman" w:eastAsia="Times New Roman" w:hAnsi="Times New Roman"/>
                <w:bCs/>
                <w:color w:val="000000"/>
                <w:sz w:val="18"/>
                <w:szCs w:val="18"/>
                <w:lang w:eastAsia="ru-RU"/>
              </w:rPr>
            </w:pPr>
            <w:r w:rsidRPr="001B77AA">
              <w:rPr>
                <w:rFonts w:ascii="Times New Roman" w:eastAsia="Times New Roman" w:hAnsi="Times New Roman"/>
                <w:bCs/>
                <w:color w:val="000000"/>
                <w:sz w:val="18"/>
                <w:szCs w:val="18"/>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EA53CA" w:rsidRPr="001B77AA" w:rsidRDefault="00EA53CA" w:rsidP="00EA53CA">
            <w:pPr>
              <w:spacing w:after="20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Указываются основания такого вывода</w:t>
            </w:r>
          </w:p>
        </w:tc>
      </w:tr>
      <w:tr w:rsidR="00EA53CA" w:rsidRPr="001B77AA" w:rsidTr="005077FE">
        <w:trPr>
          <w:trHeight w:val="526"/>
        </w:trPr>
        <w:tc>
          <w:tcPr>
            <w:tcW w:w="1985"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"в" пункта 2.15</w:t>
            </w:r>
          </w:p>
        </w:tc>
        <w:tc>
          <w:tcPr>
            <w:tcW w:w="3894" w:type="dxa"/>
          </w:tcPr>
          <w:p w:rsidR="00EA53CA" w:rsidRPr="001B77AA" w:rsidRDefault="00EA53CA" w:rsidP="00EA53CA">
            <w:pPr>
              <w:spacing w:after="200" w:line="240" w:lineRule="auto"/>
              <w:rPr>
                <w:rFonts w:ascii="Times New Roman" w:eastAsia="Times New Roman" w:hAnsi="Times New Roman"/>
                <w:bCs/>
                <w:color w:val="000000"/>
                <w:sz w:val="18"/>
                <w:szCs w:val="18"/>
                <w:lang w:eastAsia="ru-RU"/>
              </w:rPr>
            </w:pPr>
            <w:r w:rsidRPr="001B77AA">
              <w:rPr>
                <w:rFonts w:ascii="Times New Roman" w:eastAsia="Times New Roman" w:hAnsi="Times New Roman"/>
                <w:bCs/>
                <w:color w:val="000000"/>
                <w:sz w:val="18"/>
                <w:szCs w:val="18"/>
                <w:lang w:eastAsia="ru-RU"/>
              </w:rPr>
              <w:t>непредставление документов, предусмотренных подпунктами "а" - "в" пункта 2.8 настоящего Административного регламента</w:t>
            </w:r>
          </w:p>
        </w:tc>
        <w:tc>
          <w:tcPr>
            <w:tcW w:w="4044" w:type="dxa"/>
          </w:tcPr>
          <w:p w:rsidR="00EA53CA" w:rsidRPr="001B77AA" w:rsidRDefault="00EA53CA" w:rsidP="00EA53CA">
            <w:pPr>
              <w:spacing w:after="20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Указывается исчерпывающий перечень документов, не представленных заявителем</w:t>
            </w:r>
          </w:p>
        </w:tc>
      </w:tr>
      <w:tr w:rsidR="00EA53CA" w:rsidRPr="001B77AA" w:rsidTr="005077FE">
        <w:trPr>
          <w:trHeight w:val="1448"/>
        </w:trPr>
        <w:tc>
          <w:tcPr>
            <w:tcW w:w="1985"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"г" пункта 2.15</w:t>
            </w:r>
          </w:p>
        </w:tc>
        <w:tc>
          <w:tcPr>
            <w:tcW w:w="3894" w:type="dxa"/>
          </w:tcPr>
          <w:p w:rsidR="00EA53CA" w:rsidRPr="001B77AA" w:rsidRDefault="00EA53CA" w:rsidP="00EA53CA">
            <w:pPr>
              <w:spacing w:after="200" w:line="240" w:lineRule="auto"/>
              <w:rPr>
                <w:rFonts w:ascii="Times New Roman" w:eastAsia="Times New Roman" w:hAnsi="Times New Roman"/>
                <w:bCs/>
                <w:color w:val="000000"/>
                <w:sz w:val="18"/>
                <w:szCs w:val="18"/>
                <w:lang w:eastAsia="ru-RU"/>
              </w:rPr>
            </w:pPr>
            <w:r w:rsidRPr="001B77AA">
              <w:rPr>
                <w:rFonts w:ascii="Times New Roman" w:eastAsia="Times New Roman" w:hAnsi="Times New Roman"/>
                <w:bCs/>
                <w:color w:val="000000"/>
                <w:sz w:val="18"/>
                <w:szCs w:val="18"/>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A53CA" w:rsidRPr="001B77AA" w:rsidRDefault="00EA53CA" w:rsidP="00EA53CA">
            <w:pPr>
              <w:spacing w:after="200" w:line="240" w:lineRule="auto"/>
              <w:rPr>
                <w:rFonts w:ascii="Times New Roman" w:eastAsia="Times New Roman" w:hAnsi="Times New Roman"/>
                <w:color w:val="000000"/>
                <w:sz w:val="18"/>
                <w:szCs w:val="18"/>
                <w:lang w:eastAsia="ru-RU"/>
              </w:rPr>
            </w:pPr>
          </w:p>
        </w:tc>
        <w:tc>
          <w:tcPr>
            <w:tcW w:w="4044" w:type="dxa"/>
          </w:tcPr>
          <w:p w:rsidR="00EA53CA" w:rsidRPr="001B77AA" w:rsidRDefault="00EA53CA" w:rsidP="00EA53CA">
            <w:pPr>
              <w:spacing w:after="20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lastRenderedPageBreak/>
              <w:t>Указывается исчерпывающий перечень документов, утративших силу</w:t>
            </w:r>
          </w:p>
        </w:tc>
      </w:tr>
      <w:tr w:rsidR="00EA53CA" w:rsidRPr="001B77AA" w:rsidTr="005077FE">
        <w:trPr>
          <w:trHeight w:val="62"/>
        </w:trPr>
        <w:tc>
          <w:tcPr>
            <w:tcW w:w="1985"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lastRenderedPageBreak/>
              <w:t>подпункт "д" пункта 2.15</w:t>
            </w:r>
          </w:p>
        </w:tc>
        <w:tc>
          <w:tcPr>
            <w:tcW w:w="3894"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представленные документы содержат подчистки и исправления текста</w:t>
            </w:r>
          </w:p>
        </w:tc>
        <w:tc>
          <w:tcPr>
            <w:tcW w:w="4044" w:type="dxa"/>
          </w:tcPr>
          <w:p w:rsidR="00EA53CA" w:rsidRPr="001B77AA" w:rsidRDefault="00EA53CA" w:rsidP="00EA53CA">
            <w:pPr>
              <w:spacing w:after="20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Указывается исчерпывающий перечень документов, содержащих подчистки и исправления текста</w:t>
            </w:r>
          </w:p>
        </w:tc>
      </w:tr>
      <w:tr w:rsidR="00EA53CA" w:rsidRPr="001B77AA" w:rsidTr="005077FE">
        <w:trPr>
          <w:trHeight w:val="1296"/>
        </w:trPr>
        <w:tc>
          <w:tcPr>
            <w:tcW w:w="1985"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"е" пункта 2.15</w:t>
            </w:r>
          </w:p>
        </w:tc>
        <w:tc>
          <w:tcPr>
            <w:tcW w:w="3894" w:type="dxa"/>
          </w:tcPr>
          <w:p w:rsidR="00EA53CA" w:rsidRPr="001B77AA" w:rsidRDefault="00EA53CA" w:rsidP="00EA53CA">
            <w:pPr>
              <w:spacing w:after="200" w:line="240" w:lineRule="auto"/>
              <w:rPr>
                <w:rFonts w:ascii="Times New Roman" w:eastAsia="Times New Roman" w:hAnsi="Times New Roman"/>
                <w:bCs/>
                <w:color w:val="000000"/>
                <w:sz w:val="18"/>
                <w:szCs w:val="18"/>
                <w:lang w:eastAsia="ru-RU"/>
              </w:rPr>
            </w:pPr>
            <w:r w:rsidRPr="001B77AA">
              <w:rPr>
                <w:rFonts w:ascii="Times New Roman" w:eastAsia="Times New Roman" w:hAnsi="Times New Roman"/>
                <w:bCs/>
                <w:color w:val="000000"/>
                <w:sz w:val="18"/>
                <w:szCs w:val="18"/>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53CA" w:rsidRPr="001B77AA" w:rsidRDefault="00EA53CA" w:rsidP="00EA53CA">
            <w:pPr>
              <w:spacing w:after="200" w:line="240" w:lineRule="auto"/>
              <w:rPr>
                <w:rFonts w:ascii="Times New Roman" w:eastAsia="Times New Roman" w:hAnsi="Times New Roman"/>
                <w:color w:val="000000"/>
                <w:sz w:val="18"/>
                <w:szCs w:val="18"/>
                <w:lang w:eastAsia="ru-RU"/>
              </w:rPr>
            </w:pPr>
          </w:p>
        </w:tc>
        <w:tc>
          <w:tcPr>
            <w:tcW w:w="4044" w:type="dxa"/>
          </w:tcPr>
          <w:p w:rsidR="00EA53CA" w:rsidRPr="001B77AA" w:rsidRDefault="00EA53CA" w:rsidP="00EA53CA">
            <w:pPr>
              <w:spacing w:after="20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Указывается исчерпывающий перечень документов, содержащих повреждения</w:t>
            </w:r>
          </w:p>
        </w:tc>
      </w:tr>
      <w:tr w:rsidR="00EA53CA" w:rsidRPr="001B77AA" w:rsidTr="005077FE">
        <w:trPr>
          <w:trHeight w:val="751"/>
        </w:trPr>
        <w:tc>
          <w:tcPr>
            <w:tcW w:w="1985"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"ж" пункта 2.15</w:t>
            </w:r>
          </w:p>
        </w:tc>
        <w:tc>
          <w:tcPr>
            <w:tcW w:w="3894"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 xml:space="preserve">заявление о выдаче разрешения на строительство, заявление о внесении изменений, уведомление и документы, </w:t>
            </w:r>
            <w:r w:rsidRPr="001B77AA">
              <w:rPr>
                <w:rFonts w:ascii="Times New Roman" w:eastAsia="Times New Roman" w:hAnsi="Times New Roman"/>
                <w:color w:val="000000"/>
                <w:sz w:val="18"/>
                <w:szCs w:val="18"/>
                <w:lang w:eastAsia="ru-RU"/>
              </w:rPr>
              <w:t xml:space="preserve">указанные в подпунктах "б" - "д" пункта 2.8 Административного регламента, </w:t>
            </w:r>
            <w:r w:rsidRPr="001B77AA">
              <w:rPr>
                <w:rFonts w:ascii="Times New Roman" w:eastAsia="Times New Roman" w:hAnsi="Times New Roman"/>
                <w:bCs/>
                <w:color w:val="000000"/>
                <w:sz w:val="18"/>
                <w:szCs w:val="18"/>
                <w:lang w:eastAsia="ru-RU"/>
              </w:rPr>
              <w:t xml:space="preserve">представлены в электронной форме с нарушением требований, установленных пунктами 2.5 – 2.7 </w:t>
            </w:r>
            <w:r w:rsidRPr="001B77AA">
              <w:rPr>
                <w:rFonts w:ascii="Times New Roman" w:eastAsia="Times New Roman" w:hAnsi="Times New Roman"/>
                <w:color w:val="000000"/>
                <w:sz w:val="18"/>
                <w:szCs w:val="18"/>
                <w:lang w:eastAsia="ru-RU"/>
              </w:rPr>
              <w:t>Административного регламента</w:t>
            </w:r>
          </w:p>
        </w:tc>
        <w:tc>
          <w:tcPr>
            <w:tcW w:w="4044" w:type="dxa"/>
          </w:tcPr>
          <w:p w:rsidR="00EA53CA" w:rsidRPr="001B77AA" w:rsidRDefault="00EA53CA" w:rsidP="00EA53CA">
            <w:pPr>
              <w:spacing w:after="20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Указываются основания такого вывода</w:t>
            </w:r>
          </w:p>
        </w:tc>
      </w:tr>
      <w:tr w:rsidR="00EA53CA" w:rsidRPr="001B77AA" w:rsidTr="005077FE">
        <w:trPr>
          <w:trHeight w:val="1093"/>
        </w:trPr>
        <w:tc>
          <w:tcPr>
            <w:tcW w:w="1985"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"з" пункта 2.15</w:t>
            </w:r>
          </w:p>
        </w:tc>
        <w:tc>
          <w:tcPr>
            <w:tcW w:w="3894"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 xml:space="preserve">выявлено несоблюдение установленных статьей 11 Федерального закона от 6 апреля 2011 года № 63-ФЗ "Об электронной подписи" </w:t>
            </w:r>
            <w:r w:rsidRPr="001B77AA">
              <w:rPr>
                <w:rFonts w:ascii="Times New Roman" w:hAnsi="Times New Roman"/>
                <w:bCs/>
                <w:color w:val="000000"/>
                <w:sz w:val="18"/>
                <w:szCs w:val="18"/>
              </w:rPr>
              <w:t>условий признания квалифицированной электронной подписи действительной</w:t>
            </w:r>
            <w:r w:rsidRPr="001B77AA">
              <w:rPr>
                <w:rFonts w:ascii="Times New Roman" w:eastAsia="Times New Roman" w:hAnsi="Times New Roman"/>
                <w:color w:val="000000"/>
                <w:sz w:val="18"/>
                <w:szCs w:val="18"/>
                <w:lang w:eastAsia="ru-RU"/>
              </w:rPr>
              <w:t xml:space="preserve"> </w:t>
            </w:r>
            <w:r w:rsidRPr="001B77AA">
              <w:rPr>
                <w:rFonts w:ascii="Times New Roman" w:hAnsi="Times New Roman"/>
                <w:bCs/>
                <w:color w:val="000000"/>
                <w:sz w:val="18"/>
                <w:szCs w:val="18"/>
              </w:rPr>
              <w:t>в документах, представленных в электронной форме</w:t>
            </w:r>
            <w:r w:rsidRPr="001B77AA">
              <w:rPr>
                <w:rFonts w:ascii="Times New Roman" w:eastAsia="Times New Roman" w:hAnsi="Times New Roman"/>
                <w:color w:val="000000"/>
                <w:sz w:val="18"/>
                <w:szCs w:val="18"/>
                <w:lang w:eastAsia="ru-RU"/>
              </w:rPr>
              <w:t xml:space="preserve"> </w:t>
            </w:r>
          </w:p>
        </w:tc>
        <w:tc>
          <w:tcPr>
            <w:tcW w:w="4044" w:type="dxa"/>
          </w:tcPr>
          <w:p w:rsidR="00EA53CA" w:rsidRPr="001B77AA" w:rsidRDefault="00EA53CA" w:rsidP="00EA53CA">
            <w:pPr>
              <w:spacing w:after="200" w:line="240" w:lineRule="auto"/>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Указывается исчерпывающий перечень электронных документов, не соответствующих указанному критерию</w:t>
            </w:r>
          </w:p>
        </w:tc>
      </w:tr>
    </w:tbl>
    <w:p w:rsidR="00EA53CA" w:rsidRPr="001B77AA" w:rsidRDefault="00EA53CA" w:rsidP="00EA53CA">
      <w:pPr>
        <w:widowControl w:val="0"/>
        <w:spacing w:after="0" w:line="240" w:lineRule="auto"/>
        <w:jc w:val="both"/>
        <w:rPr>
          <w:rFonts w:ascii="Times New Roman" w:eastAsia="Times New Roman" w:hAnsi="Times New Roman"/>
          <w:color w:val="000000"/>
          <w:sz w:val="18"/>
          <w:szCs w:val="18"/>
          <w:lang w:eastAsia="ru-RU"/>
        </w:rPr>
      </w:pPr>
    </w:p>
    <w:p w:rsidR="00EA53CA" w:rsidRPr="001B77AA" w:rsidRDefault="00EA53CA" w:rsidP="00EA53CA">
      <w:pPr>
        <w:widowControl w:val="0"/>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Дополнительно </w:t>
      </w:r>
      <w:proofErr w:type="gramStart"/>
      <w:r w:rsidRPr="001B77AA">
        <w:rPr>
          <w:rFonts w:ascii="Times New Roman" w:eastAsia="Times New Roman" w:hAnsi="Times New Roman"/>
          <w:color w:val="000000"/>
          <w:lang w:eastAsia="ru-RU"/>
        </w:rPr>
        <w:t>информируем:_</w:t>
      </w:r>
      <w:proofErr w:type="gramEnd"/>
      <w:r w:rsidRPr="001B77AA">
        <w:rPr>
          <w:rFonts w:ascii="Times New Roman" w:eastAsia="Times New Roman" w:hAnsi="Times New Roman"/>
          <w:color w:val="000000"/>
          <w:lang w:eastAsia="ru-RU"/>
        </w:rPr>
        <w:t>___________________________________________</w:t>
      </w:r>
    </w:p>
    <w:p w:rsidR="00EA53CA" w:rsidRPr="001B77AA" w:rsidRDefault="00EA53CA" w:rsidP="00EA53CA">
      <w:pPr>
        <w:widowControl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EA53CA" w:rsidRPr="001B77AA" w:rsidRDefault="00EA53CA" w:rsidP="00EA53CA">
      <w:pPr>
        <w:widowControl w:val="0"/>
        <w:spacing w:after="0" w:line="240" w:lineRule="auto"/>
        <w:jc w:val="both"/>
        <w:rPr>
          <w:rFonts w:ascii="Times New Roman" w:eastAsia="Times New Roman" w:hAnsi="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c>
          <w:tcPr>
            <w:tcW w:w="311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spacing w:after="0" w:line="240" w:lineRule="auto"/>
        <w:rPr>
          <w:rFonts w:ascii="Times New Roman" w:hAnsi="Times New Roman"/>
          <w:bCs/>
          <w:color w:val="000000"/>
        </w:rPr>
      </w:pPr>
    </w:p>
    <w:p w:rsidR="00EA53CA" w:rsidRPr="001B77AA" w:rsidRDefault="00EA53CA" w:rsidP="00EA53CA">
      <w:pPr>
        <w:tabs>
          <w:tab w:val="left" w:pos="6600"/>
        </w:tabs>
        <w:spacing w:after="0" w:line="240" w:lineRule="auto"/>
        <w:ind w:left="5670"/>
        <w:jc w:val="center"/>
        <w:outlineLvl w:val="0"/>
        <w:rPr>
          <w:rFonts w:ascii="Times New Roman" w:hAnsi="Times New Roman"/>
          <w:color w:val="000000"/>
        </w:rPr>
      </w:pPr>
      <w:r w:rsidRPr="001B77AA">
        <w:rPr>
          <w:rFonts w:ascii="Times New Roman" w:hAnsi="Times New Roman"/>
          <w:color w:val="000000"/>
        </w:rPr>
        <w:t>ПРИЛОЖЕНИЕ № 7</w:t>
      </w:r>
    </w:p>
    <w:p w:rsidR="00EA53CA" w:rsidRPr="001B77AA" w:rsidRDefault="00EA53CA" w:rsidP="00EA53CA">
      <w:pPr>
        <w:spacing w:after="0" w:line="240" w:lineRule="auto"/>
        <w:ind w:left="5670"/>
        <w:jc w:val="center"/>
        <w:rPr>
          <w:rFonts w:ascii="Times New Roman" w:hAnsi="Times New Roman"/>
          <w:color w:val="000000"/>
          <w:sz w:val="20"/>
          <w:szCs w:val="20"/>
        </w:rPr>
      </w:pPr>
      <w:r w:rsidRPr="001B77AA">
        <w:rPr>
          <w:rFonts w:ascii="Times New Roman" w:hAnsi="Times New Roman"/>
          <w:color w:val="000000"/>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A53CA" w:rsidRPr="001B77AA" w:rsidRDefault="00EA53CA" w:rsidP="00285792">
      <w:pPr>
        <w:autoSpaceDE w:val="0"/>
        <w:autoSpaceDN w:val="0"/>
        <w:spacing w:before="240" w:after="0" w:line="240" w:lineRule="auto"/>
        <w:ind w:left="5670"/>
        <w:jc w:val="center"/>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ФОРМА</w:t>
      </w:r>
    </w:p>
    <w:p w:rsidR="00EA53CA" w:rsidRPr="001B77AA" w:rsidRDefault="00EA53CA" w:rsidP="00EA53CA">
      <w:pPr>
        <w:spacing w:after="0" w:line="240" w:lineRule="auto"/>
        <w:ind w:left="5387"/>
        <w:jc w:val="center"/>
        <w:rPr>
          <w:rFonts w:ascii="Times New Roman" w:hAnsi="Times New Roman"/>
          <w:color w:val="000000"/>
          <w:sz w:val="20"/>
          <w:szCs w:val="20"/>
        </w:rPr>
      </w:pPr>
    </w:p>
    <w:p w:rsidR="00EA53CA" w:rsidRPr="001B77AA" w:rsidRDefault="00EA53CA" w:rsidP="00EA53CA">
      <w:pPr>
        <w:autoSpaceDE w:val="0"/>
        <w:autoSpaceDN w:val="0"/>
        <w:adjustRightInd w:val="0"/>
        <w:spacing w:after="0" w:line="276" w:lineRule="auto"/>
        <w:jc w:val="right"/>
        <w:outlineLvl w:val="0"/>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Кому 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line="276" w:lineRule="auto"/>
        <w:jc w:val="right"/>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lastRenderedPageBreak/>
        <w:t>_________________________________________</w:t>
      </w:r>
    </w:p>
    <w:p w:rsidR="00EA53CA" w:rsidRPr="001B77AA" w:rsidRDefault="00EA53CA" w:rsidP="000B10A9">
      <w:pPr>
        <w:autoSpaceDE w:val="0"/>
        <w:autoSpaceDN w:val="0"/>
        <w:adjustRightInd w:val="0"/>
        <w:spacing w:after="0" w:line="276" w:lineRule="auto"/>
        <w:ind w:left="4820"/>
        <w:jc w:val="center"/>
        <w:rPr>
          <w:rFonts w:ascii="Times New Roman" w:eastAsia="Times New Roman" w:hAnsi="Times New Roman"/>
          <w:color w:val="000000"/>
          <w:sz w:val="20"/>
          <w:szCs w:val="20"/>
          <w:lang w:eastAsia="ru-RU"/>
        </w:rPr>
      </w:pPr>
      <w:r w:rsidRPr="001B77AA">
        <w:rPr>
          <w:rFonts w:ascii="Times New Roman" w:eastAsia="Times New Roman" w:hAnsi="Times New Roman"/>
          <w:color w:val="000000"/>
          <w:sz w:val="20"/>
          <w:szCs w:val="20"/>
          <w:lang w:eastAsia="ru-RU"/>
        </w:rPr>
        <w:t>почтовый индекс и адрес, те</w:t>
      </w:r>
      <w:r w:rsidR="000B10A9" w:rsidRPr="001B77AA">
        <w:rPr>
          <w:rFonts w:ascii="Times New Roman" w:eastAsia="Times New Roman" w:hAnsi="Times New Roman"/>
          <w:color w:val="000000"/>
          <w:sz w:val="20"/>
          <w:szCs w:val="20"/>
          <w:lang w:eastAsia="ru-RU"/>
        </w:rPr>
        <w:t>лефон, адрес электронной почты)</w:t>
      </w:r>
    </w:p>
    <w:p w:rsidR="00EA53CA" w:rsidRPr="001B77AA" w:rsidRDefault="00EA53CA" w:rsidP="00EA53CA">
      <w:pPr>
        <w:spacing w:after="200" w:line="240" w:lineRule="auto"/>
        <w:jc w:val="right"/>
        <w:rPr>
          <w:rFonts w:ascii="Times New Roman" w:eastAsia="Times New Roman" w:hAnsi="Times New Roman"/>
          <w:b/>
          <w:color w:val="000000"/>
          <w:sz w:val="20"/>
          <w:szCs w:val="20"/>
          <w:lang w:eastAsia="ru-RU"/>
        </w:rPr>
      </w:pPr>
    </w:p>
    <w:p w:rsidR="00EA53CA" w:rsidRPr="001B77AA" w:rsidRDefault="00EA53CA" w:rsidP="00EA53CA">
      <w:pPr>
        <w:spacing w:after="200" w:line="240" w:lineRule="auto"/>
        <w:jc w:val="center"/>
        <w:rPr>
          <w:rFonts w:ascii="Times New Roman" w:eastAsia="Times New Roman" w:hAnsi="Times New Roman"/>
          <w:b/>
          <w:color w:val="000000"/>
          <w:sz w:val="20"/>
          <w:szCs w:val="20"/>
          <w:lang w:eastAsia="ru-RU"/>
        </w:rPr>
      </w:pPr>
      <w:r w:rsidRPr="001B77AA">
        <w:rPr>
          <w:rFonts w:ascii="Times New Roman" w:eastAsia="Times New Roman" w:hAnsi="Times New Roman"/>
          <w:b/>
          <w:color w:val="000000"/>
          <w:sz w:val="20"/>
          <w:szCs w:val="20"/>
          <w:lang w:eastAsia="ru-RU"/>
        </w:rPr>
        <w:t>Р Е Ш Е Н И Е</w:t>
      </w:r>
      <w:r w:rsidRPr="001B77AA">
        <w:rPr>
          <w:rFonts w:ascii="Times New Roman" w:eastAsia="Times New Roman" w:hAnsi="Times New Roman"/>
          <w:b/>
          <w:color w:val="000000"/>
          <w:sz w:val="20"/>
          <w:szCs w:val="20"/>
          <w:lang w:eastAsia="ru-RU"/>
        </w:rPr>
        <w:br/>
        <w:t>об отказе в выдаче разрешения на строительство</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 </w:t>
      </w:r>
    </w:p>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spacing w:after="0" w:line="240" w:lineRule="auto"/>
        <w:jc w:val="both"/>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 xml:space="preserve">по результатам рассмотрения заявления о выдаче разрешения на строительство </w:t>
      </w:r>
      <w:proofErr w:type="gramStart"/>
      <w:r w:rsidRPr="001B77AA">
        <w:rPr>
          <w:rFonts w:ascii="Times New Roman" w:eastAsia="Times New Roman" w:hAnsi="Times New Roman"/>
          <w:color w:val="000000"/>
          <w:lang w:eastAsia="ru-RU"/>
        </w:rPr>
        <w:t>от  _</w:t>
      </w:r>
      <w:proofErr w:type="gramEnd"/>
      <w:r w:rsidRPr="001B77AA">
        <w:rPr>
          <w:rFonts w:ascii="Times New Roman" w:eastAsia="Times New Roman" w:hAnsi="Times New Roman"/>
          <w:color w:val="000000"/>
          <w:lang w:eastAsia="ru-RU"/>
        </w:rPr>
        <w:t xml:space="preserve">_______________№_________________ принято решение об отказе в выдаче </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(дата и номер регистрации)</w:t>
      </w:r>
    </w:p>
    <w:p w:rsidR="00EA53CA" w:rsidRPr="001B77AA" w:rsidRDefault="00EA53CA" w:rsidP="00EA53CA">
      <w:pPr>
        <w:spacing w:after="0" w:line="240" w:lineRule="auto"/>
        <w:jc w:val="both"/>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разрешения на строительство.</w:t>
      </w:r>
    </w:p>
    <w:p w:rsidR="00EA53CA" w:rsidRPr="001B77AA" w:rsidRDefault="00EA53CA" w:rsidP="00EA53CA">
      <w:pPr>
        <w:spacing w:after="0" w:line="240" w:lineRule="auto"/>
        <w:jc w:val="both"/>
        <w:rPr>
          <w:rFonts w:ascii="Times New Roman" w:eastAsia="Times New Roman" w:hAnsi="Times New Roman"/>
          <w:i/>
          <w:color w:val="000000"/>
          <w:lang w:eastAsia="ru-RU"/>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A53CA" w:rsidRPr="001B77AA" w:rsidTr="005077FE">
        <w:trPr>
          <w:trHeight w:val="620"/>
        </w:trPr>
        <w:tc>
          <w:tcPr>
            <w:tcW w:w="1418"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 пункта Административного регламента</w:t>
            </w:r>
          </w:p>
        </w:tc>
        <w:tc>
          <w:tcPr>
            <w:tcW w:w="4461" w:type="dxa"/>
          </w:tcPr>
          <w:p w:rsidR="00EA53CA" w:rsidRPr="001B77AA" w:rsidRDefault="00EA53CA" w:rsidP="00EA53CA">
            <w:pPr>
              <w:spacing w:after="20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EA53CA" w:rsidRPr="001B77AA" w:rsidRDefault="00EA53CA" w:rsidP="00EA53CA">
            <w:pPr>
              <w:spacing w:after="200" w:line="240" w:lineRule="auto"/>
              <w:jc w:val="center"/>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Разъяснение причин отказа в выдаче разрешения на строительство</w:t>
            </w:r>
          </w:p>
        </w:tc>
      </w:tr>
      <w:tr w:rsidR="00EA53CA" w:rsidRPr="001B77AA" w:rsidTr="005077FE">
        <w:trPr>
          <w:trHeight w:val="436"/>
        </w:trPr>
        <w:tc>
          <w:tcPr>
            <w:tcW w:w="1418" w:type="dxa"/>
          </w:tcPr>
          <w:p w:rsidR="00EA53CA" w:rsidRPr="001B77AA" w:rsidRDefault="00EA53CA" w:rsidP="00EA53CA">
            <w:pPr>
              <w:spacing w:after="200" w:line="240" w:lineRule="auto"/>
              <w:rPr>
                <w:rFonts w:ascii="Times New Roman" w:eastAsia="Times New Roman" w:hAnsi="Times New Roman"/>
                <w:color w:val="000000"/>
                <w:sz w:val="18"/>
                <w:szCs w:val="18"/>
                <w:lang w:val="en-US" w:eastAsia="ru-RU"/>
              </w:rPr>
            </w:pPr>
            <w:r w:rsidRPr="001B77AA">
              <w:rPr>
                <w:rFonts w:ascii="Times New Roman" w:eastAsia="Times New Roman" w:hAnsi="Times New Roman"/>
                <w:color w:val="000000"/>
                <w:sz w:val="18"/>
                <w:szCs w:val="18"/>
                <w:lang w:eastAsia="ru-RU"/>
              </w:rPr>
              <w:t>подпункт "а" пункта 2.22.1</w:t>
            </w:r>
          </w:p>
        </w:tc>
        <w:tc>
          <w:tcPr>
            <w:tcW w:w="4461"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отсутствие документов, предусмотренных подпунктами "г", "д" пункта 2.8, пунктом 2.9.1 А</w:t>
            </w:r>
            <w:r w:rsidRPr="001B77AA">
              <w:rPr>
                <w:rFonts w:ascii="Times New Roman" w:eastAsia="Times New Roman" w:hAnsi="Times New Roman"/>
                <w:color w:val="000000"/>
                <w:sz w:val="18"/>
                <w:szCs w:val="18"/>
                <w:lang w:eastAsia="ru-RU"/>
              </w:rPr>
              <w:t>дминистративного регламента</w:t>
            </w:r>
          </w:p>
        </w:tc>
        <w:tc>
          <w:tcPr>
            <w:tcW w:w="4044" w:type="dxa"/>
          </w:tcPr>
          <w:p w:rsidR="00EA53CA" w:rsidRPr="001B77AA" w:rsidRDefault="00EA53CA" w:rsidP="00EA53CA">
            <w:pPr>
              <w:spacing w:after="200" w:line="240" w:lineRule="auto"/>
              <w:jc w:val="both"/>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Указываются основания такого вывода</w:t>
            </w:r>
          </w:p>
        </w:tc>
      </w:tr>
      <w:tr w:rsidR="00EA53CA" w:rsidRPr="001B77AA" w:rsidTr="005077FE">
        <w:trPr>
          <w:trHeight w:val="820"/>
        </w:trPr>
        <w:tc>
          <w:tcPr>
            <w:tcW w:w="1418"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"б" пункта 2.22.1</w:t>
            </w:r>
          </w:p>
        </w:tc>
        <w:tc>
          <w:tcPr>
            <w:tcW w:w="4461"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EA53CA" w:rsidRPr="001B77AA" w:rsidRDefault="00EA53CA" w:rsidP="00EA53CA">
            <w:pPr>
              <w:spacing w:after="200" w:line="240" w:lineRule="auto"/>
              <w:jc w:val="both"/>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Указываются основания такого вывода</w:t>
            </w:r>
          </w:p>
        </w:tc>
      </w:tr>
      <w:tr w:rsidR="00EA53CA" w:rsidRPr="001B77AA" w:rsidTr="005077FE">
        <w:trPr>
          <w:trHeight w:val="1760"/>
        </w:trPr>
        <w:tc>
          <w:tcPr>
            <w:tcW w:w="1418"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"в" пункта 2.22.1</w:t>
            </w:r>
          </w:p>
        </w:tc>
        <w:tc>
          <w:tcPr>
            <w:tcW w:w="4461"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EA53CA" w:rsidRPr="001B77AA" w:rsidRDefault="00EA53CA" w:rsidP="00EA53CA">
            <w:pPr>
              <w:spacing w:after="200" w:line="240" w:lineRule="auto"/>
              <w:jc w:val="both"/>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Указываются основания такого вывода</w:t>
            </w:r>
          </w:p>
        </w:tc>
      </w:tr>
      <w:tr w:rsidR="00EA53CA" w:rsidRPr="001B77AA" w:rsidTr="005077FE">
        <w:trPr>
          <w:trHeight w:val="1348"/>
        </w:trPr>
        <w:tc>
          <w:tcPr>
            <w:tcW w:w="1418"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"г" пункта 2.22.1</w:t>
            </w:r>
          </w:p>
        </w:tc>
        <w:tc>
          <w:tcPr>
            <w:tcW w:w="4461"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EA53CA" w:rsidRPr="001B77AA" w:rsidRDefault="00EA53CA" w:rsidP="00EA53CA">
            <w:pPr>
              <w:spacing w:after="200" w:line="240" w:lineRule="auto"/>
              <w:jc w:val="both"/>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Указываются основания такого вывода</w:t>
            </w:r>
          </w:p>
        </w:tc>
      </w:tr>
      <w:tr w:rsidR="00EA53CA" w:rsidRPr="001B77AA" w:rsidTr="005077FE">
        <w:trPr>
          <w:trHeight w:val="790"/>
        </w:trPr>
        <w:tc>
          <w:tcPr>
            <w:tcW w:w="1418"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"д" пункта 2.22.1</w:t>
            </w:r>
          </w:p>
        </w:tc>
        <w:tc>
          <w:tcPr>
            <w:tcW w:w="4461"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A53CA" w:rsidRPr="001B77AA" w:rsidRDefault="00EA53CA" w:rsidP="00EA53CA">
            <w:pPr>
              <w:spacing w:after="200" w:line="240" w:lineRule="auto"/>
              <w:jc w:val="both"/>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Указываются основания такого вывода</w:t>
            </w:r>
          </w:p>
        </w:tc>
      </w:tr>
      <w:tr w:rsidR="00EA53CA" w:rsidRPr="001B77AA" w:rsidTr="005077FE">
        <w:trPr>
          <w:trHeight w:val="2441"/>
        </w:trPr>
        <w:tc>
          <w:tcPr>
            <w:tcW w:w="1418" w:type="dxa"/>
          </w:tcPr>
          <w:p w:rsidR="00EA53CA" w:rsidRPr="001B77AA"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lastRenderedPageBreak/>
              <w:t>подпункт "е" пункта 2.22.1</w:t>
            </w:r>
          </w:p>
        </w:tc>
        <w:tc>
          <w:tcPr>
            <w:tcW w:w="4461" w:type="dxa"/>
          </w:tcPr>
          <w:p w:rsidR="00EA53CA" w:rsidRPr="001B77AA" w:rsidRDefault="00EA53CA" w:rsidP="00EA53CA">
            <w:pPr>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EA53CA" w:rsidRPr="001B77AA" w:rsidRDefault="00EA53CA" w:rsidP="00EA53CA">
            <w:pPr>
              <w:spacing w:after="200" w:line="240" w:lineRule="auto"/>
              <w:jc w:val="both"/>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Не требуется</w:t>
            </w:r>
          </w:p>
        </w:tc>
      </w:tr>
      <w:tr w:rsidR="00EA53CA" w:rsidRPr="001B77AA" w:rsidTr="005077FE">
        <w:trPr>
          <w:trHeight w:val="3412"/>
        </w:trPr>
        <w:tc>
          <w:tcPr>
            <w:tcW w:w="1418" w:type="dxa"/>
          </w:tcPr>
          <w:p w:rsidR="00EA53CA" w:rsidRPr="001B77AA" w:rsidDel="005F5CE5" w:rsidRDefault="00EA53CA" w:rsidP="00EA53CA">
            <w:pPr>
              <w:spacing w:after="20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color w:val="000000"/>
                <w:sz w:val="18"/>
                <w:szCs w:val="18"/>
                <w:lang w:eastAsia="ru-RU"/>
              </w:rPr>
              <w:t>подпункт "ж" пункта 2.22.1</w:t>
            </w:r>
          </w:p>
        </w:tc>
        <w:tc>
          <w:tcPr>
            <w:tcW w:w="4461" w:type="dxa"/>
          </w:tcPr>
          <w:p w:rsidR="00EA53CA" w:rsidRPr="001B77AA" w:rsidDel="005F5CE5" w:rsidRDefault="00EA53CA" w:rsidP="00EA53CA">
            <w:pPr>
              <w:spacing w:after="0" w:line="240" w:lineRule="auto"/>
              <w:rPr>
                <w:rFonts w:ascii="Times New Roman" w:eastAsia="Times New Roman" w:hAnsi="Times New Roman"/>
                <w:color w:val="000000"/>
                <w:sz w:val="18"/>
                <w:szCs w:val="18"/>
                <w:lang w:eastAsia="ru-RU"/>
              </w:rPr>
            </w:pPr>
            <w:r w:rsidRPr="001B77AA">
              <w:rPr>
                <w:rFonts w:ascii="Times New Roman" w:eastAsia="Times New Roman" w:hAnsi="Times New Roman"/>
                <w:bCs/>
                <w:color w:val="000000"/>
                <w:sz w:val="18"/>
                <w:szCs w:val="18"/>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EA53CA" w:rsidRPr="001B77AA" w:rsidRDefault="00EA53CA" w:rsidP="00EA53CA">
            <w:pPr>
              <w:spacing w:after="200" w:line="240" w:lineRule="auto"/>
              <w:jc w:val="both"/>
              <w:rPr>
                <w:rFonts w:ascii="Times New Roman" w:eastAsia="Times New Roman" w:hAnsi="Times New Roman"/>
                <w:i/>
                <w:color w:val="000000"/>
                <w:sz w:val="18"/>
                <w:szCs w:val="18"/>
                <w:lang w:eastAsia="ru-RU"/>
              </w:rPr>
            </w:pPr>
            <w:r w:rsidRPr="001B77AA">
              <w:rPr>
                <w:rFonts w:ascii="Times New Roman" w:eastAsia="Times New Roman" w:hAnsi="Times New Roman"/>
                <w:i/>
                <w:color w:val="000000"/>
                <w:sz w:val="18"/>
                <w:szCs w:val="18"/>
                <w:lang w:eastAsia="ru-RU"/>
              </w:rPr>
              <w:t>Не требуется</w:t>
            </w:r>
          </w:p>
        </w:tc>
      </w:tr>
    </w:tbl>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 вправе повторно обратиться с заявлением о выдаче разрешения на строительство после устранения указанных нарушений.</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Дополнительно информируем:_______________________________________ </w:t>
      </w:r>
      <w:r w:rsidRPr="001B77AA">
        <w:rPr>
          <w:rFonts w:ascii="Times New Roman" w:eastAsia="Times New Roman" w:hAnsi="Times New Roman"/>
          <w:color w:val="000000"/>
          <w:lang w:eastAsia="ru-RU"/>
        </w:rPr>
        <w:br/>
        <w:t xml:space="preserve">______________________________________________________________________.    </w:t>
      </w:r>
    </w:p>
    <w:p w:rsidR="00EA53CA" w:rsidRPr="001B77AA" w:rsidRDefault="00EA53CA" w:rsidP="00EA53CA">
      <w:pPr>
        <w:widowControl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EA53CA" w:rsidRPr="001B77AA" w:rsidRDefault="00EA53CA" w:rsidP="00EA53CA">
      <w:pPr>
        <w:widowControl w:val="0"/>
        <w:spacing w:after="0" w:line="240" w:lineRule="auto"/>
        <w:jc w:val="center"/>
        <w:rPr>
          <w:rFonts w:ascii="Times New Roman" w:eastAsia="Times New Roman" w:hAnsi="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425"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127"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425"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827"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c>
          <w:tcPr>
            <w:tcW w:w="311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425"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127"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425"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827"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EA53CA" w:rsidP="00EA53CA">
      <w:pPr>
        <w:spacing w:before="120" w:after="200" w:line="276"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EA53CA" w:rsidRPr="001B77AA" w:rsidRDefault="00EA53CA" w:rsidP="00EA53CA">
      <w:pPr>
        <w:tabs>
          <w:tab w:val="left" w:pos="6600"/>
        </w:tabs>
        <w:spacing w:after="0" w:line="240" w:lineRule="auto"/>
        <w:ind w:left="5670"/>
        <w:jc w:val="center"/>
        <w:outlineLvl w:val="0"/>
        <w:rPr>
          <w:rFonts w:ascii="Times New Roman" w:hAnsi="Times New Roman"/>
          <w:color w:val="000000"/>
        </w:rPr>
      </w:pPr>
      <w:r w:rsidRPr="001B77AA">
        <w:rPr>
          <w:rFonts w:ascii="Times New Roman" w:hAnsi="Times New Roman"/>
          <w:color w:val="000000"/>
        </w:rPr>
        <w:t>ПРИЛОЖЕНИЕ № 8</w:t>
      </w:r>
    </w:p>
    <w:p w:rsidR="00EA53CA" w:rsidRPr="001B77AA" w:rsidRDefault="00EA53CA" w:rsidP="00285792">
      <w:pPr>
        <w:spacing w:after="0" w:line="240" w:lineRule="auto"/>
        <w:ind w:left="5670"/>
        <w:jc w:val="center"/>
        <w:rPr>
          <w:rFonts w:ascii="Times New Roman" w:hAnsi="Times New Roman"/>
          <w:color w:val="000000"/>
        </w:rPr>
      </w:pPr>
      <w:r w:rsidRPr="001B77AA">
        <w:rPr>
          <w:rFonts w:ascii="Times New Roman" w:hAnsi="Times New Roman"/>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w:t>
      </w:r>
      <w:r w:rsidR="00285792" w:rsidRPr="001B77AA">
        <w:rPr>
          <w:rFonts w:ascii="Times New Roman" w:hAnsi="Times New Roman"/>
          <w:color w:val="000000"/>
        </w:rPr>
        <w:t>ия разрешения на строительство"</w:t>
      </w:r>
    </w:p>
    <w:p w:rsidR="00EA53CA" w:rsidRPr="001B77AA" w:rsidRDefault="00285792" w:rsidP="00285792">
      <w:pPr>
        <w:autoSpaceDE w:val="0"/>
        <w:autoSpaceDN w:val="0"/>
        <w:spacing w:before="240" w:after="0" w:line="240" w:lineRule="auto"/>
        <w:ind w:left="567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uto"/>
        <w:ind w:left="5387"/>
        <w:jc w:val="center"/>
        <w:rPr>
          <w:rFonts w:ascii="Times New Roman" w:hAnsi="Times New Roman"/>
          <w:color w:val="000000"/>
        </w:rPr>
      </w:pPr>
    </w:p>
    <w:p w:rsidR="00EA53CA" w:rsidRPr="001B77AA" w:rsidRDefault="00EA53CA" w:rsidP="00EA53CA">
      <w:pPr>
        <w:autoSpaceDE w:val="0"/>
        <w:autoSpaceDN w:val="0"/>
        <w:adjustRightInd w:val="0"/>
        <w:spacing w:after="0" w:line="276" w:lineRule="auto"/>
        <w:jc w:val="right"/>
        <w:outlineLvl w:val="0"/>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line="276"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электронной почты)</w:t>
      </w:r>
    </w:p>
    <w:p w:rsidR="00EA53CA" w:rsidRPr="001B77AA" w:rsidRDefault="00EA53CA" w:rsidP="00285792">
      <w:pPr>
        <w:spacing w:after="200" w:line="240" w:lineRule="auto"/>
        <w:rPr>
          <w:rFonts w:ascii="Times New Roman" w:eastAsia="Times New Roman" w:hAnsi="Times New Roman"/>
          <w:b/>
          <w:color w:val="000000"/>
          <w:lang w:eastAsia="ru-RU"/>
        </w:rPr>
      </w:pPr>
    </w:p>
    <w:p w:rsidR="00EA53CA" w:rsidRPr="001B77AA" w:rsidRDefault="00EA53CA" w:rsidP="00EA53CA">
      <w:pPr>
        <w:spacing w:after="20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 Е Ш Е Н И Е</w:t>
      </w:r>
      <w:r w:rsidRPr="001B77AA">
        <w:rPr>
          <w:rFonts w:ascii="Times New Roman" w:eastAsia="Times New Roman" w:hAnsi="Times New Roman"/>
          <w:b/>
          <w:color w:val="000000"/>
          <w:lang w:eastAsia="ru-RU"/>
        </w:rPr>
        <w:br/>
        <w:t>об отказе во внесении изменений в разрешение на строительство</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 </w:t>
      </w:r>
    </w:p>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результатам рассмотрения ____________________________________________* </w:t>
      </w:r>
      <w:proofErr w:type="gramStart"/>
      <w:r w:rsidRPr="001B77AA">
        <w:rPr>
          <w:rFonts w:ascii="Times New Roman" w:eastAsia="Times New Roman" w:hAnsi="Times New Roman"/>
          <w:color w:val="000000"/>
          <w:lang w:eastAsia="ru-RU"/>
        </w:rPr>
        <w:t>от  _</w:t>
      </w:r>
      <w:proofErr w:type="gramEnd"/>
      <w:r w:rsidRPr="001B77AA">
        <w:rPr>
          <w:rFonts w:ascii="Times New Roman" w:eastAsia="Times New Roman" w:hAnsi="Times New Roman"/>
          <w:color w:val="000000"/>
          <w:lang w:eastAsia="ru-RU"/>
        </w:rPr>
        <w:t>_______________ № _______________ принято решение об отказе во внесении</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(дата и номер регистрации)</w:t>
      </w:r>
    </w:p>
    <w:p w:rsidR="00EA53CA" w:rsidRPr="001B77AA" w:rsidRDefault="00EA53CA" w:rsidP="00EA53CA">
      <w:pPr>
        <w:spacing w:after="0" w:line="240" w:lineRule="auto"/>
        <w:jc w:val="both"/>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 xml:space="preserve">изменений в разрешение на строительство. </w:t>
      </w:r>
    </w:p>
    <w:p w:rsidR="00EA53CA" w:rsidRPr="001B77AA" w:rsidRDefault="00EA53CA" w:rsidP="00EA53CA">
      <w:pPr>
        <w:spacing w:after="0" w:line="240" w:lineRule="auto"/>
        <w:jc w:val="both"/>
        <w:rPr>
          <w:rFonts w:ascii="Times New Roman" w:eastAsia="Times New Roman" w:hAnsi="Times New Roman"/>
          <w:i/>
          <w:color w:val="000000"/>
          <w:lang w:eastAsia="ru-RU"/>
        </w:rPr>
      </w:pPr>
    </w:p>
    <w:tbl>
      <w:tblPr>
        <w:tblW w:w="992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EA53CA" w:rsidRPr="001B77AA" w:rsidTr="005077FE">
        <w:trPr>
          <w:trHeight w:val="871"/>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пункта Административного регламента</w:t>
            </w:r>
          </w:p>
        </w:tc>
        <w:tc>
          <w:tcPr>
            <w:tcW w:w="4603" w:type="dxa"/>
          </w:tcPr>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Разъяснение причин отказа во внесении изменений в разрешение на строительство</w:t>
            </w:r>
          </w:p>
        </w:tc>
      </w:tr>
      <w:tr w:rsidR="00EA53CA" w:rsidRPr="001B77AA" w:rsidTr="005077FE">
        <w:trPr>
          <w:trHeight w:val="2477"/>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2.22.2</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Не требуется</w:t>
            </w:r>
          </w:p>
        </w:tc>
      </w:tr>
      <w:tr w:rsidR="00EA53CA" w:rsidRPr="001B77AA" w:rsidTr="005077FE">
        <w:trPr>
          <w:trHeight w:val="13"/>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2.22.2</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13"/>
        </w:trPr>
        <w:tc>
          <w:tcPr>
            <w:tcW w:w="1276" w:type="dxa"/>
          </w:tcPr>
          <w:p w:rsidR="00EA53CA" w:rsidRPr="001B77AA" w:rsidDel="00723795"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2.22.3</w:t>
            </w:r>
          </w:p>
        </w:tc>
        <w:tc>
          <w:tcPr>
            <w:tcW w:w="4603" w:type="dxa"/>
          </w:tcPr>
          <w:p w:rsidR="00EA53CA" w:rsidRPr="001B77AA" w:rsidDel="00723795"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Не требуется</w:t>
            </w:r>
          </w:p>
        </w:tc>
      </w:tr>
      <w:tr w:rsidR="00EA53CA" w:rsidRPr="001B77AA" w:rsidTr="005077FE">
        <w:trPr>
          <w:trHeight w:val="13"/>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2.22.3</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w:t>
            </w:r>
            <w:r w:rsidRPr="001B77AA">
              <w:rPr>
                <w:rFonts w:ascii="Times New Roman" w:eastAsia="Times New Roman" w:hAnsi="Times New Roman"/>
                <w:bCs/>
                <w:color w:val="000000"/>
                <w:lang w:eastAsia="ru-RU"/>
              </w:rPr>
              <w:lastRenderedPageBreak/>
              <w:t>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lastRenderedPageBreak/>
              <w:t>Указываются основания такого вывода</w:t>
            </w:r>
          </w:p>
        </w:tc>
      </w:tr>
      <w:tr w:rsidR="00EA53CA" w:rsidRPr="001B77AA" w:rsidTr="005077FE">
        <w:trPr>
          <w:trHeight w:val="881"/>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подпункт "в" пункта 2.22.3</w:t>
            </w:r>
          </w:p>
        </w:tc>
        <w:tc>
          <w:tcPr>
            <w:tcW w:w="4603" w:type="dxa"/>
          </w:tcPr>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1456"/>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"г" пункта 2.22.3</w:t>
            </w:r>
          </w:p>
        </w:tc>
        <w:tc>
          <w:tcPr>
            <w:tcW w:w="4603" w:type="dxa"/>
          </w:tcPr>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1456"/>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"д" пункта 2.22.3</w:t>
            </w:r>
          </w:p>
        </w:tc>
        <w:tc>
          <w:tcPr>
            <w:tcW w:w="4603" w:type="dxa"/>
          </w:tcPr>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1456"/>
        </w:trPr>
        <w:tc>
          <w:tcPr>
            <w:tcW w:w="1276" w:type="dxa"/>
          </w:tcPr>
          <w:p w:rsidR="00EA53CA" w:rsidRPr="001B77AA" w:rsidDel="005170BF"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2.22.4</w:t>
            </w:r>
          </w:p>
        </w:tc>
        <w:tc>
          <w:tcPr>
            <w:tcW w:w="4603" w:type="dxa"/>
          </w:tcPr>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EA53CA" w:rsidRPr="001B77AA" w:rsidDel="005170BF"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656"/>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2.22.4</w:t>
            </w:r>
          </w:p>
        </w:tc>
        <w:tc>
          <w:tcPr>
            <w:tcW w:w="4603" w:type="dxa"/>
          </w:tcPr>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недостоверность сведений, указанных в уведомлении о переходе права пользования недрами</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Del="004B3390" w:rsidTr="005077FE">
        <w:trPr>
          <w:trHeight w:val="1183"/>
        </w:trPr>
        <w:tc>
          <w:tcPr>
            <w:tcW w:w="1276" w:type="dxa"/>
          </w:tcPr>
          <w:p w:rsidR="00EA53CA" w:rsidRPr="001B77AA" w:rsidDel="004B3390"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подпункт "а" пункта 2.22.5</w:t>
            </w:r>
          </w:p>
        </w:tc>
        <w:tc>
          <w:tcPr>
            <w:tcW w:w="4603" w:type="dxa"/>
          </w:tcPr>
          <w:p w:rsidR="00EA53CA" w:rsidRPr="001B77AA" w:rsidDel="004B3390"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EA53CA" w:rsidRPr="001B77AA" w:rsidDel="004B3390"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Del="004B3390" w:rsidTr="005077FE">
        <w:trPr>
          <w:trHeight w:val="1539"/>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2.22.5</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Del="004B3390" w:rsidTr="005077FE">
        <w:trPr>
          <w:trHeight w:val="1539"/>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"в" пункта 2.22.5</w:t>
            </w:r>
          </w:p>
        </w:tc>
        <w:tc>
          <w:tcPr>
            <w:tcW w:w="4603" w:type="dxa"/>
          </w:tcPr>
          <w:p w:rsidR="00EA53CA" w:rsidRPr="001B77AA" w:rsidRDefault="00EA53CA" w:rsidP="00EA53CA">
            <w:pPr>
              <w:spacing w:after="200" w:line="240" w:lineRule="auto"/>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2440"/>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2.22.6</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2157"/>
        </w:trPr>
        <w:tc>
          <w:tcPr>
            <w:tcW w:w="1276"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2.22.6</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745"/>
        </w:trPr>
        <w:tc>
          <w:tcPr>
            <w:tcW w:w="1276"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"в" пункта 2.22.6</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738"/>
        </w:trPr>
        <w:tc>
          <w:tcPr>
            <w:tcW w:w="1276"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2.22.7</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 xml:space="preserve">отсутствие документов, предусмотренных пунктом 2.9.1 </w:t>
            </w:r>
            <w:r w:rsidRPr="001B77AA">
              <w:rPr>
                <w:rFonts w:ascii="Times New Roman" w:eastAsia="Times New Roman" w:hAnsi="Times New Roman"/>
                <w:color w:val="000000"/>
                <w:lang w:eastAsia="ru-RU"/>
              </w:rPr>
              <w:t>Административного регламента</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612"/>
        </w:trPr>
        <w:tc>
          <w:tcPr>
            <w:tcW w:w="1276"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2.22.7</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1B77AA">
              <w:rPr>
                <w:rFonts w:ascii="Times New Roman" w:eastAsia="Times New Roman" w:hAnsi="Times New Roman"/>
                <w:bCs/>
                <w:color w:val="000000"/>
                <w:lang w:eastAsia="ru-RU"/>
              </w:rPr>
              <w:lastRenderedPageBreak/>
              <w:t>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lastRenderedPageBreak/>
              <w:t>Указываются основания такого вывода</w:t>
            </w:r>
          </w:p>
        </w:tc>
      </w:tr>
      <w:tr w:rsidR="00EA53CA" w:rsidRPr="001B77AA" w:rsidTr="005077FE">
        <w:trPr>
          <w:trHeight w:val="1731"/>
        </w:trPr>
        <w:tc>
          <w:tcPr>
            <w:tcW w:w="1276"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подпункт "в" пункта 2.22.7</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2134"/>
        </w:trPr>
        <w:tc>
          <w:tcPr>
            <w:tcW w:w="1276"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"г" пункта 2.22.7</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1282"/>
        </w:trPr>
        <w:tc>
          <w:tcPr>
            <w:tcW w:w="1276"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"д" пункта 2.22.7</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1013"/>
        </w:trPr>
        <w:tc>
          <w:tcPr>
            <w:tcW w:w="1276"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"е" пункта 2.22.7</w:t>
            </w:r>
          </w:p>
        </w:tc>
        <w:tc>
          <w:tcPr>
            <w:tcW w:w="4603" w:type="dxa"/>
          </w:tcPr>
          <w:p w:rsidR="00EA53CA" w:rsidRPr="001B77AA" w:rsidRDefault="00EA53CA" w:rsidP="00EA53CA">
            <w:pPr>
              <w:spacing w:after="200" w:line="240" w:lineRule="auto"/>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bl>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 вправе повторно обратиться с ___________________________ ____________________* после устранения указанных нарушений.</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Дополнительно информируем:_______________________________________</w:t>
      </w:r>
      <w:r w:rsidRPr="001B77AA">
        <w:rPr>
          <w:rFonts w:ascii="Times New Roman" w:eastAsia="Times New Roman" w:hAnsi="Times New Roman"/>
          <w:color w:val="000000"/>
          <w:lang w:eastAsia="ru-RU"/>
        </w:rPr>
        <w:br/>
        <w:t xml:space="preserve">______________________________________________________________________.    </w:t>
      </w: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c>
          <w:tcPr>
            <w:tcW w:w="311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EA53CA" w:rsidP="00EA53CA">
      <w:pPr>
        <w:spacing w:before="120" w:after="200" w:line="276"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EA53CA" w:rsidRPr="001B77AA" w:rsidRDefault="00EA53CA" w:rsidP="007521B0">
      <w:pPr>
        <w:spacing w:after="0" w:line="240" w:lineRule="auto"/>
        <w:rPr>
          <w:rFonts w:ascii="Times New Roman" w:hAnsi="Times New Roman"/>
          <w:color w:val="000000"/>
        </w:rPr>
      </w:pPr>
      <w:r w:rsidRPr="001B77AA">
        <w:rPr>
          <w:rFonts w:ascii="Times New Roman" w:eastAsia="Times New Roman" w:hAnsi="Times New Roman"/>
          <w:color w:val="000000"/>
          <w:lang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w:t>
      </w:r>
      <w:proofErr w:type="spellStart"/>
      <w:r w:rsidRPr="001B77AA">
        <w:rPr>
          <w:rFonts w:ascii="Times New Roman" w:eastAsia="Times New Roman" w:hAnsi="Times New Roman"/>
          <w:color w:val="000000"/>
          <w:lang w:eastAsia="ru-RU"/>
        </w:rPr>
        <w:t>участка</w:t>
      </w:r>
      <w:r w:rsidRPr="001B77AA">
        <w:rPr>
          <w:rFonts w:ascii="Times New Roman" w:hAnsi="Times New Roman"/>
          <w:color w:val="000000"/>
        </w:rPr>
        <w:t>ПРИЛОЖЕНИЕ</w:t>
      </w:r>
      <w:proofErr w:type="spellEnd"/>
      <w:r w:rsidRPr="001B77AA">
        <w:rPr>
          <w:rFonts w:ascii="Times New Roman" w:hAnsi="Times New Roman"/>
          <w:color w:val="000000"/>
        </w:rPr>
        <w:t xml:space="preserve"> № 9 </w:t>
      </w:r>
      <w:r w:rsidRPr="001B77AA">
        <w:rPr>
          <w:rFonts w:ascii="Times New Roman" w:hAnsi="Times New Roman"/>
          <w:color w:val="000000"/>
        </w:rPr>
        <w:br/>
        <w:t>к Административному регламенту предоставления государственной и муниципальной услуги "</w:t>
      </w:r>
      <w:r w:rsidRPr="001B77AA">
        <w:rPr>
          <w:rFonts w:ascii="Times New Roman" w:eastAsia="Times New Roman" w:hAnsi="Times New Roman"/>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B77AA">
        <w:rPr>
          <w:rFonts w:ascii="Times New Roman" w:hAnsi="Times New Roman"/>
          <w:color w:val="000000"/>
        </w:rPr>
        <w:t>"</w:t>
      </w:r>
    </w:p>
    <w:p w:rsidR="00EA53CA" w:rsidRPr="001B77AA" w:rsidRDefault="00EA53CA" w:rsidP="00EA53CA">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ФОРМА</w:t>
      </w:r>
    </w:p>
    <w:p w:rsidR="00EA53CA" w:rsidRPr="001B77AA" w:rsidRDefault="00EA53CA" w:rsidP="00EA53CA">
      <w:pPr>
        <w:spacing w:before="240" w:after="0" w:line="240" w:lineRule="auto"/>
        <w:jc w:val="center"/>
        <w:rPr>
          <w:rFonts w:ascii="Times New Roman" w:hAnsi="Times New Roman"/>
          <w:color w:val="000000"/>
        </w:rPr>
      </w:pP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З А Я В Л Е Н И Е</w:t>
      </w: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 об исправлении допущенных опечаток и ошибок</w:t>
      </w: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в разрешении на строительство</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 __________ 20___ г.</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p>
        </w:tc>
      </w:tr>
    </w:tbl>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567"/>
        <w:jc w:val="both"/>
        <w:rPr>
          <w:rFonts w:ascii="Times New Roman" w:hAnsi="Times New Roman"/>
          <w:bCs/>
          <w:color w:val="000000"/>
        </w:rPr>
      </w:pPr>
      <w:r w:rsidRPr="001B77AA">
        <w:rPr>
          <w:rFonts w:ascii="Times New Roman" w:eastAsia="Times New Roman" w:hAnsi="Times New Roman"/>
          <w:color w:val="000000"/>
          <w:lang w:eastAsia="ru-RU"/>
        </w:rPr>
        <w:t>Прошу исправить допущенную опечатку/ ошибку в разрешении на строительство.</w:t>
      </w:r>
    </w:p>
    <w:tbl>
      <w:tblPr>
        <w:tblpPr w:leftFromText="180" w:rightFromText="180" w:vertAnchor="text" w:horzAnchor="margin" w:tblpX="851"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EA53CA" w:rsidRPr="001B77AA" w:rsidTr="005077FE">
        <w:trPr>
          <w:trHeight w:val="540"/>
        </w:trPr>
        <w:tc>
          <w:tcPr>
            <w:tcW w:w="9923" w:type="dxa"/>
            <w:gridSpan w:val="6"/>
            <w:tcBorders>
              <w:top w:val="nil"/>
              <w:left w:val="nil"/>
              <w:right w:val="nil"/>
            </w:tcBorders>
          </w:tcPr>
          <w:p w:rsidR="00EA53CA" w:rsidRPr="001B77AA" w:rsidRDefault="00EA53CA" w:rsidP="005077FE">
            <w:pPr>
              <w:spacing w:after="200" w:line="276" w:lineRule="auto"/>
              <w:contextualSpacing/>
              <w:jc w:val="center"/>
              <w:rPr>
                <w:rFonts w:ascii="Times New Roman" w:hAnsi="Times New Roman"/>
                <w:color w:val="000000"/>
              </w:rPr>
            </w:pPr>
            <w:r w:rsidRPr="001B77AA">
              <w:rPr>
                <w:rFonts w:ascii="Times New Roman" w:hAnsi="Times New Roman"/>
                <w:color w:val="000000"/>
              </w:rPr>
              <w:t>1. Сведения о застройщике</w:t>
            </w:r>
          </w:p>
        </w:tc>
      </w:tr>
      <w:tr w:rsidR="00EA53CA" w:rsidRPr="001B77AA" w:rsidTr="005077FE">
        <w:trPr>
          <w:trHeight w:val="60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физическом лице, в случае если застройщиком является физическое лицо:</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428"/>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1.1.1</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5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1.1.2</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Реквизиты документа, удостоверяющего личность </w:t>
            </w:r>
            <w:r w:rsidRPr="001B77AA">
              <w:rPr>
                <w:rFonts w:ascii="Times New Roman" w:eastAsia="Times New Roman" w:hAnsi="Times New Roman"/>
                <w:color w:val="000000"/>
                <w:lang w:eastAsia="ru-RU"/>
              </w:rPr>
              <w:t>(не указываются в случае, если застройщик является индивидуальным предпринимателем)</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6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1.1.3</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 индивидуального предпринимателя</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279"/>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юридическом лице:</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7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1.2.1</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Полное наименование</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901"/>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1.2.2</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1.2.3</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Идентификационный номер налогоплательщика – юридического лица</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9923" w:type="dxa"/>
            <w:gridSpan w:val="6"/>
            <w:tcBorders>
              <w:left w:val="nil"/>
              <w:right w:val="nil"/>
            </w:tcBorders>
          </w:tcPr>
          <w:p w:rsidR="00EA53CA" w:rsidRPr="001B77AA" w:rsidRDefault="00EA53CA" w:rsidP="005077FE">
            <w:pPr>
              <w:spacing w:line="259" w:lineRule="auto"/>
              <w:contextualSpacing/>
              <w:rPr>
                <w:rFonts w:ascii="Times New Roman" w:hAnsi="Times New Roman"/>
                <w:color w:val="000000"/>
              </w:rPr>
            </w:pPr>
          </w:p>
          <w:p w:rsidR="00EA53CA" w:rsidRPr="001B77AA" w:rsidRDefault="00EA53CA" w:rsidP="005077FE">
            <w:pPr>
              <w:spacing w:after="200" w:line="276" w:lineRule="auto"/>
              <w:ind w:left="-107"/>
              <w:contextualSpacing/>
              <w:jc w:val="center"/>
              <w:rPr>
                <w:rFonts w:ascii="Times New Roman" w:hAnsi="Times New Roman"/>
                <w:color w:val="000000"/>
              </w:rPr>
            </w:pPr>
            <w:r w:rsidRPr="001B77AA">
              <w:rPr>
                <w:rFonts w:ascii="Times New Roman" w:hAnsi="Times New Roman"/>
                <w:color w:val="000000"/>
              </w:rPr>
              <w:t xml:space="preserve">2. Сведения о выданном разрешении на строительство, содержащем </w:t>
            </w:r>
            <w:r w:rsidRPr="001B77AA">
              <w:rPr>
                <w:rFonts w:ascii="Times New Roman" w:eastAsia="Times New Roman" w:hAnsi="Times New Roman"/>
                <w:color w:val="000000"/>
                <w:lang w:eastAsia="ru-RU"/>
              </w:rPr>
              <w:t xml:space="preserve"> </w:t>
            </w:r>
            <w:r w:rsidRPr="001B77AA">
              <w:rPr>
                <w:rFonts w:ascii="Times New Roman" w:hAnsi="Times New Roman"/>
                <w:color w:val="000000"/>
              </w:rPr>
              <w:t>допущенную опечатку/ ошибку</w:t>
            </w:r>
          </w:p>
        </w:tc>
      </w:tr>
      <w:tr w:rsidR="00EA53CA" w:rsidRPr="001B77AA" w:rsidTr="005077FE">
        <w:trPr>
          <w:trHeight w:val="1093"/>
        </w:trPr>
        <w:tc>
          <w:tcPr>
            <w:tcW w:w="1043" w:type="dxa"/>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w:t>
            </w:r>
          </w:p>
        </w:tc>
        <w:tc>
          <w:tcPr>
            <w:tcW w:w="4769"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Орган (организация), выдавший (-</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строительство</w:t>
            </w:r>
          </w:p>
        </w:tc>
        <w:tc>
          <w:tcPr>
            <w:tcW w:w="2126"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Номер документа</w:t>
            </w:r>
          </w:p>
        </w:tc>
        <w:tc>
          <w:tcPr>
            <w:tcW w:w="1985" w:type="dxa"/>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Дата документа</w:t>
            </w:r>
          </w:p>
        </w:tc>
      </w:tr>
      <w:tr w:rsidR="00EA53CA" w:rsidRPr="001B77AA" w:rsidTr="005077FE">
        <w:trPr>
          <w:trHeight w:val="762"/>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2.1.</w:t>
            </w:r>
          </w:p>
        </w:tc>
        <w:tc>
          <w:tcPr>
            <w:tcW w:w="4769" w:type="dxa"/>
            <w:gridSpan w:val="2"/>
          </w:tcPr>
          <w:p w:rsidR="00EA53CA" w:rsidRPr="001B77AA" w:rsidRDefault="00EA53CA" w:rsidP="005077FE">
            <w:pPr>
              <w:spacing w:line="259" w:lineRule="auto"/>
              <w:rPr>
                <w:rFonts w:ascii="Times New Roman" w:hAnsi="Times New Roman"/>
                <w:color w:val="000000"/>
              </w:rPr>
            </w:pPr>
          </w:p>
        </w:tc>
        <w:tc>
          <w:tcPr>
            <w:tcW w:w="2126" w:type="dxa"/>
            <w:gridSpan w:val="2"/>
          </w:tcPr>
          <w:p w:rsidR="00EA53CA" w:rsidRPr="001B77AA" w:rsidRDefault="00EA53CA" w:rsidP="005077FE">
            <w:pPr>
              <w:spacing w:line="259" w:lineRule="auto"/>
              <w:rPr>
                <w:rFonts w:ascii="Times New Roman" w:hAnsi="Times New Roman"/>
                <w:color w:val="000000"/>
              </w:rPr>
            </w:pPr>
          </w:p>
        </w:tc>
        <w:tc>
          <w:tcPr>
            <w:tcW w:w="1985"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9923" w:type="dxa"/>
            <w:gridSpan w:val="6"/>
            <w:tcBorders>
              <w:left w:val="nil"/>
              <w:right w:val="nil"/>
            </w:tcBorders>
          </w:tcPr>
          <w:p w:rsidR="00EA53CA" w:rsidRPr="001B77AA" w:rsidRDefault="00EA53CA" w:rsidP="005077FE">
            <w:pPr>
              <w:spacing w:line="259" w:lineRule="auto"/>
              <w:rPr>
                <w:rFonts w:ascii="Times New Roman" w:hAnsi="Times New Roman"/>
                <w:color w:val="000000"/>
              </w:rPr>
            </w:pPr>
          </w:p>
          <w:p w:rsidR="00EA53CA" w:rsidRPr="001B77AA" w:rsidRDefault="00EA53CA" w:rsidP="005077FE">
            <w:pPr>
              <w:spacing w:after="200" w:line="276" w:lineRule="auto"/>
              <w:contextualSpacing/>
              <w:jc w:val="center"/>
              <w:rPr>
                <w:rFonts w:ascii="Times New Roman" w:hAnsi="Times New Roman"/>
                <w:color w:val="000000"/>
              </w:rPr>
            </w:pPr>
            <w:r w:rsidRPr="001B77AA">
              <w:rPr>
                <w:rFonts w:ascii="Times New Roman" w:hAnsi="Times New Roman"/>
                <w:color w:val="000000"/>
              </w:rPr>
              <w:t>3. Обоснование для внесения исправлений в разрешение на строительство</w:t>
            </w:r>
          </w:p>
        </w:tc>
      </w:tr>
      <w:tr w:rsidR="00EA53CA" w:rsidRPr="001B77AA" w:rsidTr="005077FE">
        <w:trPr>
          <w:trHeight w:val="109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3.1.</w:t>
            </w:r>
          </w:p>
        </w:tc>
        <w:tc>
          <w:tcPr>
            <w:tcW w:w="3068"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Данные (сведения), указанные в разрешении на строительство</w:t>
            </w:r>
          </w:p>
        </w:tc>
        <w:tc>
          <w:tcPr>
            <w:tcW w:w="2693"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Данные (сведения), которые необходимо указать в разрешении на строительство</w:t>
            </w:r>
          </w:p>
        </w:tc>
        <w:tc>
          <w:tcPr>
            <w:tcW w:w="311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Обоснование с указанием реквизита(</w:t>
            </w:r>
            <w:proofErr w:type="spellStart"/>
            <w:r w:rsidRPr="001B77AA">
              <w:rPr>
                <w:rFonts w:ascii="Times New Roman" w:hAnsi="Times New Roman"/>
                <w:color w:val="000000"/>
              </w:rPr>
              <w:t>ов</w:t>
            </w:r>
            <w:proofErr w:type="spellEnd"/>
            <w:r w:rsidRPr="001B77AA">
              <w:rPr>
                <w:rFonts w:ascii="Times New Roman" w:hAnsi="Times New Roman"/>
                <w:color w:val="000000"/>
              </w:rPr>
              <w:t>) документа(</w:t>
            </w:r>
            <w:proofErr w:type="spellStart"/>
            <w:r w:rsidRPr="001B77AA">
              <w:rPr>
                <w:rFonts w:ascii="Times New Roman" w:hAnsi="Times New Roman"/>
                <w:color w:val="000000"/>
              </w:rPr>
              <w:t>ов</w:t>
            </w:r>
            <w:proofErr w:type="spellEnd"/>
            <w:r w:rsidRPr="001B77AA">
              <w:rPr>
                <w:rFonts w:ascii="Times New Roman" w:hAnsi="Times New Roman"/>
                <w:color w:val="000000"/>
              </w:rPr>
              <w:t>), документации, на основании которых принималось решение о выдаче разрешения на строительство</w:t>
            </w:r>
          </w:p>
        </w:tc>
      </w:tr>
      <w:tr w:rsidR="00EA53CA" w:rsidRPr="001B77AA" w:rsidTr="005077FE">
        <w:trPr>
          <w:trHeight w:val="190"/>
        </w:trPr>
        <w:tc>
          <w:tcPr>
            <w:tcW w:w="1043" w:type="dxa"/>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p>
        </w:tc>
        <w:tc>
          <w:tcPr>
            <w:tcW w:w="3068" w:type="dxa"/>
            <w:tcBorders>
              <w:bottom w:val="single" w:sz="4" w:space="0" w:color="auto"/>
            </w:tcBorders>
          </w:tcPr>
          <w:p w:rsidR="00EA53CA" w:rsidRPr="001B77AA" w:rsidRDefault="00EA53CA" w:rsidP="005077FE">
            <w:pPr>
              <w:spacing w:line="259" w:lineRule="auto"/>
              <w:rPr>
                <w:rFonts w:ascii="Times New Roman" w:hAnsi="Times New Roman"/>
                <w:color w:val="000000"/>
              </w:rPr>
            </w:pPr>
          </w:p>
        </w:tc>
        <w:tc>
          <w:tcPr>
            <w:tcW w:w="2693"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p>
        </w:tc>
        <w:tc>
          <w:tcPr>
            <w:tcW w:w="3119"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p>
        </w:tc>
      </w:tr>
    </w:tbl>
    <w:p w:rsidR="00EA53CA" w:rsidRPr="001B77AA" w:rsidRDefault="00EA53CA" w:rsidP="00EA53CA">
      <w:pPr>
        <w:spacing w:after="0" w:line="276" w:lineRule="auto"/>
        <w:ind w:right="423"/>
        <w:jc w:val="both"/>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roofErr w:type="gramStart"/>
      <w:r w:rsidRPr="001B77AA">
        <w:rPr>
          <w:rFonts w:ascii="Times New Roman" w:eastAsia="Times New Roman" w:hAnsi="Times New Roman"/>
          <w:color w:val="000000"/>
          <w:lang w:eastAsia="ru-RU"/>
        </w:rPr>
        <w:t>Приложение:_</w:t>
      </w:r>
      <w:proofErr w:type="gramEnd"/>
      <w:r w:rsidRPr="001B77AA">
        <w:rPr>
          <w:rFonts w:ascii="Times New Roman" w:eastAsia="Times New Roman" w:hAnsi="Times New Roman"/>
          <w:color w:val="000000"/>
          <w:lang w:eastAsia="ru-RU"/>
        </w:rPr>
        <w:t>__________________________________________________________</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Номер телефона и адрес электронной почты для </w:t>
      </w:r>
      <w:proofErr w:type="gramStart"/>
      <w:r w:rsidRPr="001B77AA">
        <w:rPr>
          <w:rFonts w:ascii="Times New Roman" w:eastAsia="Times New Roman" w:hAnsi="Times New Roman"/>
          <w:color w:val="000000"/>
          <w:lang w:eastAsia="ru-RU"/>
        </w:rPr>
        <w:t>связи:_</w:t>
      </w:r>
      <w:proofErr w:type="gramEnd"/>
      <w:r w:rsidRPr="001B77AA">
        <w:rPr>
          <w:rFonts w:ascii="Times New Roman" w:eastAsia="Times New Roman" w:hAnsi="Times New Roman"/>
          <w:color w:val="000000"/>
          <w:lang w:eastAsia="ru-RU"/>
        </w:rPr>
        <w:t>______________________</w:t>
      </w:r>
    </w:p>
    <w:p w:rsidR="00EA53CA" w:rsidRPr="001B77AA" w:rsidRDefault="00EA53CA" w:rsidP="00EA53CA">
      <w:pPr>
        <w:tabs>
          <w:tab w:val="left" w:pos="1968"/>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Результат рассмотрения настоящего заявления</w:t>
      </w:r>
      <w:r w:rsidRPr="001B77AA" w:rsidDel="008B5662">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выдать</w:t>
            </w:r>
            <w:r w:rsidRPr="001B77AA">
              <w:rPr>
                <w:rFonts w:ascii="Times New Roman" w:eastAsia="Times New Roman" w:hAnsi="Times New Roman"/>
                <w:bCs/>
                <w:color w:val="000000"/>
                <w:lang w:eastAsia="ru-RU"/>
              </w:rPr>
              <w:t xml:space="preserve"> на бумажном носителе</w:t>
            </w:r>
            <w:r w:rsidRPr="001B77AA">
              <w:rPr>
                <w:rFonts w:ascii="Times New Roman" w:eastAsia="Times New Roman" w:hAnsi="Times New Roman"/>
                <w:color w:val="000000"/>
                <w:lang w:eastAsia="ru-RU"/>
              </w:rPr>
              <w:t xml:space="preserve"> при личном обращении </w:t>
            </w:r>
            <w:r w:rsidRPr="001B77AA">
              <w:rPr>
                <w:rFonts w:ascii="Times New Roman" w:eastAsia="Times New Roman" w:hAnsi="Times New Roman"/>
                <w:bCs/>
                <w:color w:val="000000"/>
                <w:lang w:eastAsia="ru-RU"/>
              </w:rPr>
              <w:t>в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imes New Roman" w:hAnsi="Times New Roman"/>
                <w:color w:val="000000"/>
                <w:lang w:eastAsia="ru-RU"/>
              </w:rPr>
              <w:t xml:space="preserve"> расположенный по адресу:___________________________________</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направить </w:t>
            </w:r>
            <w:r w:rsidRPr="001B77AA">
              <w:rPr>
                <w:rFonts w:ascii="Times New Roman" w:eastAsia="Times New Roman" w:hAnsi="Times New Roman"/>
                <w:bCs/>
                <w:color w:val="000000"/>
                <w:lang w:eastAsia="ru-RU"/>
              </w:rPr>
              <w:t>на бумажном носителе</w:t>
            </w:r>
            <w:r w:rsidRPr="001B77AA">
              <w:rPr>
                <w:rFonts w:ascii="Times New Roman" w:eastAsia="Times New Roman" w:hAnsi="Times New Roman"/>
                <w:color w:val="000000"/>
                <w:lang w:eastAsia="ru-RU"/>
              </w:rPr>
              <w:t xml:space="preserve"> на почтовый </w:t>
            </w:r>
            <w:r w:rsidRPr="001B77AA">
              <w:rPr>
                <w:rFonts w:ascii="Times New Roman" w:eastAsia="Times New Roman" w:hAnsi="Times New Roman"/>
                <w:color w:val="000000"/>
                <w:lang w:eastAsia="ru-RU"/>
              </w:rPr>
              <w:br/>
              <w:t>адрес: _______________________________</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9918" w:type="dxa"/>
            <w:gridSpan w:val="2"/>
            <w:shd w:val="clear" w:color="auto" w:fill="auto"/>
          </w:tcPr>
          <w:p w:rsidR="00EA53CA" w:rsidRPr="001B77AA" w:rsidRDefault="00EA53CA" w:rsidP="00EA53CA">
            <w:pPr>
              <w:autoSpaceDE w:val="0"/>
              <w:autoSpaceDN w:val="0"/>
              <w:spacing w:before="120" w:after="120" w:line="240" w:lineRule="auto"/>
              <w:ind w:right="255"/>
              <w:jc w:val="center"/>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A53CA" w:rsidRPr="001B77AA" w:rsidTr="00EA53CA">
        <w:trPr>
          <w:trHeight w:val="912"/>
        </w:trPr>
        <w:tc>
          <w:tcPr>
            <w:tcW w:w="3119" w:type="dxa"/>
            <w:tcBorders>
              <w:top w:val="nil"/>
              <w:left w:val="nil"/>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851"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1701"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c>
          <w:tcPr>
            <w:tcW w:w="3119" w:type="dxa"/>
            <w:tcBorders>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851"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1701"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tabs>
          <w:tab w:val="left" w:pos="6600"/>
        </w:tabs>
        <w:spacing w:after="0" w:line="240" w:lineRule="auto"/>
        <w:ind w:left="5670"/>
        <w:jc w:val="center"/>
        <w:outlineLvl w:val="0"/>
        <w:rPr>
          <w:rFonts w:ascii="Times New Roman" w:hAnsi="Times New Roman"/>
          <w:color w:val="000000"/>
        </w:rPr>
      </w:pPr>
      <w:r w:rsidRPr="001B77AA">
        <w:rPr>
          <w:rFonts w:ascii="Times New Roman" w:hAnsi="Times New Roman"/>
          <w:color w:val="000000"/>
        </w:rPr>
        <w:t>ПРИЛОЖЕНИЕ № 10</w:t>
      </w:r>
    </w:p>
    <w:p w:rsidR="00EA53CA" w:rsidRPr="001B77AA" w:rsidRDefault="00EA53CA" w:rsidP="00EA53CA">
      <w:pPr>
        <w:spacing w:after="0" w:line="240" w:lineRule="auto"/>
        <w:ind w:left="5670"/>
        <w:jc w:val="center"/>
        <w:rPr>
          <w:rFonts w:ascii="Times New Roman" w:hAnsi="Times New Roman"/>
          <w:color w:val="000000"/>
        </w:rPr>
      </w:pPr>
      <w:r w:rsidRPr="001B77AA">
        <w:rPr>
          <w:rFonts w:ascii="Times New Roman" w:hAnsi="Times New Roman"/>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A53CA" w:rsidRPr="001B77AA" w:rsidRDefault="00EA53CA" w:rsidP="00EA53CA">
      <w:pPr>
        <w:spacing w:after="0" w:line="240" w:lineRule="auto"/>
        <w:ind w:left="5670"/>
        <w:jc w:val="center"/>
        <w:rPr>
          <w:rFonts w:ascii="Times New Roman" w:hAnsi="Times New Roman"/>
          <w:color w:val="000000"/>
        </w:rPr>
      </w:pPr>
    </w:p>
    <w:p w:rsidR="00EA53CA" w:rsidRPr="001B77AA" w:rsidRDefault="00EA53CA" w:rsidP="00EA53CA">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uto"/>
        <w:ind w:left="5670"/>
        <w:jc w:val="center"/>
        <w:rPr>
          <w:rFonts w:ascii="Times New Roman" w:hAnsi="Times New Roman"/>
          <w:color w:val="000000"/>
        </w:rPr>
      </w:pPr>
    </w:p>
    <w:p w:rsidR="00EA53CA" w:rsidRPr="001B77AA" w:rsidRDefault="00EA53CA" w:rsidP="00EA53CA">
      <w:pPr>
        <w:spacing w:after="0" w:line="240" w:lineRule="auto"/>
        <w:jc w:val="center"/>
        <w:rPr>
          <w:rFonts w:ascii="Times New Roman" w:hAnsi="Times New Roman"/>
          <w:color w:val="000000"/>
        </w:rPr>
      </w:pPr>
    </w:p>
    <w:p w:rsidR="00EA53CA" w:rsidRPr="001B77AA" w:rsidRDefault="00EA53CA" w:rsidP="00EA53CA">
      <w:pPr>
        <w:autoSpaceDE w:val="0"/>
        <w:autoSpaceDN w:val="0"/>
        <w:adjustRightInd w:val="0"/>
        <w:spacing w:after="0" w:line="276" w:lineRule="auto"/>
        <w:jc w:val="right"/>
        <w:outlineLvl w:val="0"/>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line="276"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почтовый индекс и адрес, телефон, адрес электронной почты)</w:t>
      </w:r>
    </w:p>
    <w:p w:rsidR="00EA53CA" w:rsidRPr="001B77AA" w:rsidRDefault="00EA53CA" w:rsidP="00EA53CA">
      <w:pPr>
        <w:spacing w:after="200" w:line="240" w:lineRule="auto"/>
        <w:jc w:val="right"/>
        <w:rPr>
          <w:rFonts w:ascii="Times New Roman" w:eastAsia="Times New Roman" w:hAnsi="Times New Roman"/>
          <w:b/>
          <w:color w:val="000000"/>
          <w:lang w:eastAsia="ru-RU"/>
        </w:rPr>
      </w:pPr>
    </w:p>
    <w:p w:rsidR="00EA53CA" w:rsidRPr="001B77AA" w:rsidRDefault="00EA53CA" w:rsidP="00EA53CA">
      <w:pPr>
        <w:spacing w:after="200" w:line="240" w:lineRule="auto"/>
        <w:jc w:val="right"/>
        <w:rPr>
          <w:rFonts w:ascii="Times New Roman" w:eastAsia="Times New Roman" w:hAnsi="Times New Roman"/>
          <w:b/>
          <w:color w:val="000000"/>
          <w:lang w:eastAsia="ru-RU"/>
        </w:rPr>
      </w:pPr>
    </w:p>
    <w:p w:rsidR="00EA53CA" w:rsidRPr="001B77AA" w:rsidRDefault="00EA53CA" w:rsidP="00EA53CA">
      <w:pPr>
        <w:spacing w:after="200" w:line="240" w:lineRule="auto"/>
        <w:jc w:val="right"/>
        <w:rPr>
          <w:rFonts w:ascii="Times New Roman" w:eastAsia="Times New Roman" w:hAnsi="Times New Roman"/>
          <w:b/>
          <w:color w:val="000000"/>
          <w:lang w:eastAsia="ru-RU"/>
        </w:rPr>
      </w:pPr>
    </w:p>
    <w:p w:rsidR="00EA53CA" w:rsidRPr="001B77AA" w:rsidRDefault="00EA53CA" w:rsidP="00EA53CA">
      <w:pPr>
        <w:spacing w:after="20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 Е Ш Е Н И Е</w:t>
      </w:r>
      <w:r w:rsidRPr="001B77AA">
        <w:rPr>
          <w:rFonts w:ascii="Times New Roman" w:eastAsia="Times New Roman" w:hAnsi="Times New Roman"/>
          <w:b/>
          <w:color w:val="000000"/>
          <w:lang w:eastAsia="ru-RU"/>
        </w:rPr>
        <w:br/>
        <w:t>об отказе во внесении исправлений в разрешение на строительство</w:t>
      </w:r>
    </w:p>
    <w:p w:rsidR="00EA53CA" w:rsidRPr="001B77AA" w:rsidRDefault="00EA53CA" w:rsidP="00EA53CA">
      <w:pPr>
        <w:spacing w:after="0" w:line="240" w:lineRule="auto"/>
        <w:jc w:val="both"/>
        <w:rPr>
          <w:rFonts w:ascii="Times New Roman" w:eastAsia="Times New Roman" w:hAnsi="Times New Roman"/>
          <w:color w:val="000000"/>
          <w:lang w:eastAsia="ru-RU"/>
        </w:rPr>
      </w:pP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 </w:t>
      </w:r>
    </w:p>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B77AA">
        <w:rPr>
          <w:rFonts w:ascii="Times New Roman" w:eastAsia="Times New Roman" w:hAnsi="Times New Roman"/>
          <w:color w:val="000000"/>
          <w:lang w:eastAsia="ru-RU"/>
        </w:rPr>
        <w:t>от  _</w:t>
      </w:r>
      <w:proofErr w:type="gramEnd"/>
      <w:r w:rsidRPr="001B77AA">
        <w:rPr>
          <w:rFonts w:ascii="Times New Roman" w:eastAsia="Times New Roman" w:hAnsi="Times New Roman"/>
          <w:color w:val="000000"/>
          <w:lang w:eastAsia="ru-RU"/>
        </w:rPr>
        <w:t xml:space="preserve">_______________ № _______________ </w:t>
      </w:r>
    </w:p>
    <w:p w:rsidR="00EA53CA" w:rsidRPr="001B77AA" w:rsidRDefault="00EA53CA" w:rsidP="00EA53CA">
      <w:pPr>
        <w:spacing w:after="0" w:line="240" w:lineRule="auto"/>
        <w:ind w:left="5664"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 и номер регистрации)</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принято решение об отказе во внесении исправлений в разрешение на строительство. </w:t>
      </w:r>
    </w:p>
    <w:p w:rsidR="00EA53CA" w:rsidRPr="001B77AA" w:rsidRDefault="00EA53CA" w:rsidP="00EA53CA">
      <w:pPr>
        <w:spacing w:after="0" w:line="240" w:lineRule="auto"/>
        <w:jc w:val="both"/>
        <w:rPr>
          <w:rFonts w:ascii="Times New Roman" w:eastAsia="Times New Roman" w:hAnsi="Times New Roman"/>
          <w:i/>
          <w:color w:val="000000"/>
          <w:lang w:eastAsia="ru-RU"/>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EA53CA" w:rsidRPr="001B77AA" w:rsidTr="005077FE">
        <w:trPr>
          <w:trHeight w:val="1156"/>
        </w:trPr>
        <w:tc>
          <w:tcPr>
            <w:tcW w:w="1201"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пункта </w:t>
            </w:r>
            <w:proofErr w:type="spellStart"/>
            <w:r w:rsidRPr="001B77AA">
              <w:rPr>
                <w:rFonts w:ascii="Times New Roman" w:eastAsia="Times New Roman" w:hAnsi="Times New Roman"/>
                <w:color w:val="000000"/>
                <w:lang w:eastAsia="ru-RU"/>
              </w:rPr>
              <w:t>Админи</w:t>
            </w:r>
            <w:r w:rsidRPr="001B77AA">
              <w:rPr>
                <w:rFonts w:ascii="Times New Roman" w:eastAsia="Times New Roman" w:hAnsi="Times New Roman"/>
                <w:color w:val="000000"/>
                <w:lang w:eastAsia="ru-RU"/>
              </w:rPr>
              <w:softHyphen/>
              <w:t>стратив-ного</w:t>
            </w:r>
            <w:proofErr w:type="spellEnd"/>
            <w:r w:rsidRPr="001B77AA">
              <w:rPr>
                <w:rFonts w:ascii="Times New Roman" w:eastAsia="Times New Roman" w:hAnsi="Times New Roman"/>
                <w:color w:val="000000"/>
                <w:lang w:eastAsia="ru-RU"/>
              </w:rPr>
              <w:t xml:space="preserve"> регламен</w:t>
            </w:r>
            <w:r w:rsidRPr="001B77AA">
              <w:rPr>
                <w:rFonts w:ascii="Times New Roman" w:eastAsia="Times New Roman" w:hAnsi="Times New Roman"/>
                <w:color w:val="000000"/>
                <w:lang w:eastAsia="ru-RU"/>
              </w:rPr>
              <w:softHyphen/>
              <w:t>та</w:t>
            </w:r>
          </w:p>
        </w:tc>
        <w:tc>
          <w:tcPr>
            <w:tcW w:w="4678" w:type="dxa"/>
          </w:tcPr>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Разъяснение причин отказа во внесении исправлений в разрешение на строительство</w:t>
            </w:r>
          </w:p>
        </w:tc>
      </w:tr>
      <w:tr w:rsidR="00EA53CA" w:rsidRPr="001B77AA" w:rsidTr="005077FE">
        <w:trPr>
          <w:trHeight w:val="741"/>
        </w:trPr>
        <w:tc>
          <w:tcPr>
            <w:tcW w:w="1201"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2.28</w:t>
            </w:r>
          </w:p>
        </w:tc>
        <w:tc>
          <w:tcPr>
            <w:tcW w:w="4678"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несоответствие заявителя кругу лиц, указанных в пункте 2.2 Административного регламента</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5077FE">
        <w:trPr>
          <w:trHeight w:val="431"/>
        </w:trPr>
        <w:tc>
          <w:tcPr>
            <w:tcW w:w="1201"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2.28</w:t>
            </w:r>
          </w:p>
        </w:tc>
        <w:tc>
          <w:tcPr>
            <w:tcW w:w="4678"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отсутствие опечаток и ошибок в разрешении на строительство</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bl>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Дополнительно информируем:_______________________________________</w:t>
      </w:r>
      <w:r w:rsidRPr="001B77AA">
        <w:rPr>
          <w:rFonts w:ascii="Times New Roman" w:eastAsia="Times New Roman" w:hAnsi="Times New Roman"/>
          <w:color w:val="000000"/>
          <w:lang w:eastAsia="ru-RU"/>
        </w:rPr>
        <w:br/>
        <w:t xml:space="preserve">______________________________________________________________________.    </w:t>
      </w: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c>
          <w:tcPr>
            <w:tcW w:w="311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285792" w:rsidP="00285792">
      <w:pPr>
        <w:spacing w:before="120" w:after="200" w:line="276"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EA53CA" w:rsidRPr="001B77AA" w:rsidRDefault="00EA53CA" w:rsidP="00EA53CA">
      <w:pPr>
        <w:autoSpaceDE w:val="0"/>
        <w:autoSpaceDN w:val="0"/>
        <w:spacing w:before="240" w:after="0" w:line="240" w:lineRule="auto"/>
        <w:ind w:left="5670"/>
        <w:jc w:val="center"/>
        <w:rPr>
          <w:rFonts w:ascii="Times New Roman" w:hAnsi="Times New Roman"/>
          <w:color w:val="000000"/>
        </w:rPr>
      </w:pPr>
      <w:r w:rsidRPr="001B77AA">
        <w:rPr>
          <w:rFonts w:ascii="Times New Roman" w:hAnsi="Times New Roman"/>
          <w:color w:val="000000"/>
        </w:rPr>
        <w:t xml:space="preserve">ПРИЛОЖЕНИЕ № 11 </w:t>
      </w:r>
      <w:r w:rsidRPr="001B77AA">
        <w:rPr>
          <w:rFonts w:ascii="Times New Roman" w:hAnsi="Times New Roman"/>
          <w:color w:val="000000"/>
        </w:rPr>
        <w:br/>
        <w:t>к Административному регламенту предоставления государственной и муниципальной услуги "</w:t>
      </w:r>
      <w:r w:rsidRPr="001B77AA">
        <w:rPr>
          <w:rFonts w:ascii="Times New Roman" w:eastAsia="Times New Roman" w:hAnsi="Times New Roman"/>
          <w:color w:val="000000"/>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B77AA">
        <w:rPr>
          <w:rFonts w:ascii="Times New Roman" w:hAnsi="Times New Roman"/>
          <w:color w:val="000000"/>
        </w:rPr>
        <w:t>"</w:t>
      </w:r>
    </w:p>
    <w:p w:rsidR="00EA53CA" w:rsidRPr="001B77AA" w:rsidRDefault="00EA53CA" w:rsidP="00EA53CA">
      <w:pPr>
        <w:autoSpaceDE w:val="0"/>
        <w:autoSpaceDN w:val="0"/>
        <w:spacing w:before="240" w:after="0" w:line="240" w:lineRule="auto"/>
        <w:ind w:left="5670"/>
        <w:jc w:val="center"/>
        <w:rPr>
          <w:rFonts w:ascii="Times New Roman" w:hAnsi="Times New Roman"/>
          <w:color w:val="000000"/>
        </w:rPr>
      </w:pPr>
    </w:p>
    <w:p w:rsidR="00EA53CA" w:rsidRPr="001B77AA" w:rsidRDefault="00EA53CA" w:rsidP="00EA53CA">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З А Я В Л Е Н И Е</w:t>
      </w: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 о выдаче дубликата разрешения на строительство</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 __________ 20___ г.</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p>
        </w:tc>
      </w:tr>
    </w:tbl>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8"/>
        <w:rPr>
          <w:rFonts w:ascii="Times New Roman" w:hAnsi="Times New Roman"/>
          <w:bCs/>
          <w:color w:val="000000"/>
        </w:rPr>
      </w:pPr>
      <w:r w:rsidRPr="001B77AA">
        <w:rPr>
          <w:rFonts w:ascii="Times New Roman" w:eastAsia="Times New Roman" w:hAnsi="Times New Roman"/>
          <w:color w:val="000000"/>
          <w:lang w:eastAsia="ru-RU"/>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EA53CA" w:rsidRPr="001B77AA" w:rsidTr="00EA53CA">
        <w:trPr>
          <w:trHeight w:val="540"/>
        </w:trPr>
        <w:tc>
          <w:tcPr>
            <w:tcW w:w="9923" w:type="dxa"/>
            <w:gridSpan w:val="4"/>
            <w:tcBorders>
              <w:top w:val="nil"/>
              <w:left w:val="nil"/>
              <w:right w:val="nil"/>
            </w:tcBorders>
          </w:tcPr>
          <w:p w:rsidR="00EA53CA" w:rsidRPr="001B77AA" w:rsidRDefault="00EA53CA" w:rsidP="00EA53CA">
            <w:pPr>
              <w:spacing w:after="200" w:line="276" w:lineRule="auto"/>
              <w:ind w:left="35"/>
              <w:contextualSpacing/>
              <w:jc w:val="center"/>
              <w:rPr>
                <w:rFonts w:ascii="Times New Roman" w:hAnsi="Times New Roman"/>
                <w:color w:val="000000"/>
              </w:rPr>
            </w:pPr>
            <w:r w:rsidRPr="001B77AA">
              <w:rPr>
                <w:rFonts w:ascii="Times New Roman" w:hAnsi="Times New Roman"/>
                <w:color w:val="000000"/>
              </w:rPr>
              <w:t>1. Сведения о застройщике</w:t>
            </w:r>
          </w:p>
        </w:tc>
      </w:tr>
      <w:tr w:rsidR="00EA53CA" w:rsidRPr="001B77AA" w:rsidTr="00EA53CA">
        <w:trPr>
          <w:trHeight w:val="605"/>
        </w:trPr>
        <w:tc>
          <w:tcPr>
            <w:tcW w:w="104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1.1</w:t>
            </w:r>
          </w:p>
        </w:tc>
        <w:tc>
          <w:tcPr>
            <w:tcW w:w="491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Сведения о физическом лице, в случае если застройщиком является физическое лицо:</w:t>
            </w:r>
          </w:p>
        </w:tc>
        <w:tc>
          <w:tcPr>
            <w:tcW w:w="3969"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trHeight w:val="428"/>
        </w:trPr>
        <w:tc>
          <w:tcPr>
            <w:tcW w:w="104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1.1.1</w:t>
            </w:r>
          </w:p>
        </w:tc>
        <w:tc>
          <w:tcPr>
            <w:tcW w:w="491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w:t>
            </w:r>
          </w:p>
        </w:tc>
        <w:tc>
          <w:tcPr>
            <w:tcW w:w="3969"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trHeight w:val="753"/>
        </w:trPr>
        <w:tc>
          <w:tcPr>
            <w:tcW w:w="104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1.1.2</w:t>
            </w:r>
          </w:p>
        </w:tc>
        <w:tc>
          <w:tcPr>
            <w:tcW w:w="491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 xml:space="preserve">Реквизиты документа, удостоверяющего личность </w:t>
            </w:r>
            <w:r w:rsidRPr="001B77AA">
              <w:rPr>
                <w:rFonts w:ascii="Times New Roman" w:eastAsia="Times New Roman" w:hAnsi="Times New Roman"/>
                <w:color w:val="000000"/>
                <w:lang w:eastAsia="ru-RU"/>
              </w:rPr>
              <w:t>(не указываются в случае, если застройщик является индивидуальным предпринимателем)</w:t>
            </w:r>
          </w:p>
        </w:tc>
        <w:tc>
          <w:tcPr>
            <w:tcW w:w="3969"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trHeight w:val="665"/>
        </w:trPr>
        <w:tc>
          <w:tcPr>
            <w:tcW w:w="104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1.1.3</w:t>
            </w:r>
          </w:p>
        </w:tc>
        <w:tc>
          <w:tcPr>
            <w:tcW w:w="491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 индивидуального предпринимателя</w:t>
            </w:r>
          </w:p>
        </w:tc>
        <w:tc>
          <w:tcPr>
            <w:tcW w:w="3969"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trHeight w:val="279"/>
        </w:trPr>
        <w:tc>
          <w:tcPr>
            <w:tcW w:w="104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1.2</w:t>
            </w:r>
          </w:p>
        </w:tc>
        <w:tc>
          <w:tcPr>
            <w:tcW w:w="491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Сведения о юридическом лице:</w:t>
            </w:r>
          </w:p>
        </w:tc>
        <w:tc>
          <w:tcPr>
            <w:tcW w:w="3969"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trHeight w:val="175"/>
        </w:trPr>
        <w:tc>
          <w:tcPr>
            <w:tcW w:w="104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1.2.1</w:t>
            </w:r>
          </w:p>
        </w:tc>
        <w:tc>
          <w:tcPr>
            <w:tcW w:w="491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Полное наименование</w:t>
            </w:r>
          </w:p>
        </w:tc>
        <w:tc>
          <w:tcPr>
            <w:tcW w:w="3969"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5403CD">
        <w:trPr>
          <w:trHeight w:val="538"/>
        </w:trPr>
        <w:tc>
          <w:tcPr>
            <w:tcW w:w="104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1.2.2</w:t>
            </w:r>
          </w:p>
        </w:tc>
        <w:tc>
          <w:tcPr>
            <w:tcW w:w="491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w:t>
            </w:r>
          </w:p>
        </w:tc>
        <w:tc>
          <w:tcPr>
            <w:tcW w:w="3969"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5403CD">
        <w:trPr>
          <w:trHeight w:val="609"/>
        </w:trPr>
        <w:tc>
          <w:tcPr>
            <w:tcW w:w="1043" w:type="dxa"/>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1.2.3</w:t>
            </w:r>
          </w:p>
        </w:tc>
        <w:tc>
          <w:tcPr>
            <w:tcW w:w="4911" w:type="dxa"/>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Идентификационный номер налогоплательщика – юридического лица</w:t>
            </w:r>
          </w:p>
        </w:tc>
        <w:tc>
          <w:tcPr>
            <w:tcW w:w="3969" w:type="dxa"/>
            <w:gridSpan w:val="2"/>
          </w:tcPr>
          <w:p w:rsidR="00EA53CA" w:rsidRPr="001B77AA" w:rsidRDefault="00EA53CA" w:rsidP="00EA53CA">
            <w:pPr>
              <w:spacing w:line="259" w:lineRule="auto"/>
              <w:rPr>
                <w:rFonts w:ascii="Times New Roman" w:hAnsi="Times New Roman"/>
                <w:color w:val="000000"/>
              </w:rPr>
            </w:pPr>
          </w:p>
        </w:tc>
      </w:tr>
      <w:tr w:rsidR="00EA53CA" w:rsidRPr="001B77AA" w:rsidTr="00EA53CA">
        <w:trPr>
          <w:trHeight w:val="1093"/>
        </w:trPr>
        <w:tc>
          <w:tcPr>
            <w:tcW w:w="9923" w:type="dxa"/>
            <w:gridSpan w:val="4"/>
            <w:tcBorders>
              <w:left w:val="nil"/>
              <w:right w:val="nil"/>
            </w:tcBorders>
          </w:tcPr>
          <w:p w:rsidR="00EA53CA" w:rsidRPr="001B77AA" w:rsidRDefault="00EA53CA" w:rsidP="00EA53CA">
            <w:pPr>
              <w:spacing w:line="259" w:lineRule="auto"/>
              <w:contextualSpacing/>
              <w:rPr>
                <w:rFonts w:ascii="Times New Roman" w:hAnsi="Times New Roman"/>
                <w:b/>
                <w:color w:val="000000"/>
              </w:rPr>
            </w:pPr>
          </w:p>
          <w:p w:rsidR="00EA53CA" w:rsidRPr="001B77AA" w:rsidRDefault="00EA53CA" w:rsidP="00EA53CA">
            <w:pPr>
              <w:spacing w:after="200" w:line="276" w:lineRule="auto"/>
              <w:ind w:left="-107"/>
              <w:contextualSpacing/>
              <w:jc w:val="center"/>
              <w:rPr>
                <w:rFonts w:ascii="Times New Roman" w:hAnsi="Times New Roman"/>
                <w:color w:val="000000"/>
              </w:rPr>
            </w:pPr>
            <w:r w:rsidRPr="001B77AA">
              <w:rPr>
                <w:rFonts w:ascii="Times New Roman" w:hAnsi="Times New Roman"/>
                <w:color w:val="000000"/>
              </w:rPr>
              <w:t>2. Сведения о выданном разрешении на строительство</w:t>
            </w:r>
          </w:p>
        </w:tc>
      </w:tr>
      <w:tr w:rsidR="00EA53CA" w:rsidRPr="001B77AA" w:rsidTr="005403CD">
        <w:trPr>
          <w:trHeight w:val="811"/>
        </w:trPr>
        <w:tc>
          <w:tcPr>
            <w:tcW w:w="1043" w:type="dxa"/>
            <w:tcBorders>
              <w:bottom w:val="single" w:sz="4" w:space="0" w:color="auto"/>
            </w:tcBorders>
          </w:tcPr>
          <w:p w:rsidR="00EA53CA" w:rsidRPr="001B77AA" w:rsidRDefault="00EA53CA" w:rsidP="00EA53CA">
            <w:pPr>
              <w:spacing w:line="259" w:lineRule="auto"/>
              <w:jc w:val="center"/>
              <w:rPr>
                <w:rFonts w:ascii="Times New Roman" w:hAnsi="Times New Roman"/>
                <w:color w:val="000000"/>
              </w:rPr>
            </w:pPr>
            <w:r w:rsidRPr="001B77AA">
              <w:rPr>
                <w:rFonts w:ascii="Times New Roman" w:hAnsi="Times New Roman"/>
                <w:color w:val="000000"/>
              </w:rPr>
              <w:t>№</w:t>
            </w:r>
          </w:p>
        </w:tc>
        <w:tc>
          <w:tcPr>
            <w:tcW w:w="4911" w:type="dxa"/>
            <w:tcBorders>
              <w:bottom w:val="single" w:sz="4" w:space="0" w:color="auto"/>
            </w:tcBorders>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Орган (организация), выдавший (-</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строительство</w:t>
            </w:r>
          </w:p>
        </w:tc>
        <w:tc>
          <w:tcPr>
            <w:tcW w:w="1984" w:type="dxa"/>
            <w:tcBorders>
              <w:bottom w:val="single" w:sz="4" w:space="0" w:color="auto"/>
            </w:tcBorders>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Номер документа</w:t>
            </w:r>
          </w:p>
        </w:tc>
        <w:tc>
          <w:tcPr>
            <w:tcW w:w="1985" w:type="dxa"/>
            <w:tcBorders>
              <w:bottom w:val="single" w:sz="4" w:space="0" w:color="auto"/>
            </w:tcBorders>
          </w:tcPr>
          <w:p w:rsidR="00EA53CA" w:rsidRPr="001B77AA" w:rsidRDefault="00EA53CA" w:rsidP="00EA53CA">
            <w:pPr>
              <w:spacing w:line="259" w:lineRule="auto"/>
              <w:rPr>
                <w:rFonts w:ascii="Times New Roman" w:hAnsi="Times New Roman"/>
                <w:color w:val="000000"/>
              </w:rPr>
            </w:pPr>
            <w:r w:rsidRPr="001B77AA">
              <w:rPr>
                <w:rFonts w:ascii="Times New Roman" w:hAnsi="Times New Roman"/>
                <w:color w:val="000000"/>
              </w:rPr>
              <w:t>Дата документа</w:t>
            </w:r>
          </w:p>
        </w:tc>
      </w:tr>
      <w:tr w:rsidR="00EA53CA" w:rsidRPr="001B77AA" w:rsidTr="005403CD">
        <w:trPr>
          <w:trHeight w:val="411"/>
        </w:trPr>
        <w:tc>
          <w:tcPr>
            <w:tcW w:w="1043" w:type="dxa"/>
          </w:tcPr>
          <w:p w:rsidR="00EA53CA" w:rsidRPr="001B77AA" w:rsidRDefault="00EA53CA" w:rsidP="00EA53CA">
            <w:pPr>
              <w:spacing w:line="259" w:lineRule="auto"/>
              <w:jc w:val="center"/>
              <w:rPr>
                <w:rFonts w:ascii="Times New Roman" w:hAnsi="Times New Roman"/>
                <w:color w:val="000000"/>
              </w:rPr>
            </w:pPr>
          </w:p>
        </w:tc>
        <w:tc>
          <w:tcPr>
            <w:tcW w:w="4911" w:type="dxa"/>
          </w:tcPr>
          <w:p w:rsidR="00EA53CA" w:rsidRPr="001B77AA" w:rsidRDefault="00EA53CA" w:rsidP="00EA53CA">
            <w:pPr>
              <w:spacing w:line="259" w:lineRule="auto"/>
              <w:rPr>
                <w:rFonts w:ascii="Times New Roman" w:hAnsi="Times New Roman"/>
                <w:color w:val="000000"/>
              </w:rPr>
            </w:pPr>
          </w:p>
        </w:tc>
        <w:tc>
          <w:tcPr>
            <w:tcW w:w="1984" w:type="dxa"/>
          </w:tcPr>
          <w:p w:rsidR="00EA53CA" w:rsidRPr="001B77AA" w:rsidRDefault="00EA53CA" w:rsidP="00EA53CA">
            <w:pPr>
              <w:spacing w:line="259" w:lineRule="auto"/>
              <w:rPr>
                <w:rFonts w:ascii="Times New Roman" w:hAnsi="Times New Roman"/>
                <w:color w:val="000000"/>
              </w:rPr>
            </w:pPr>
          </w:p>
        </w:tc>
        <w:tc>
          <w:tcPr>
            <w:tcW w:w="1985" w:type="dxa"/>
          </w:tcPr>
          <w:p w:rsidR="00EA53CA" w:rsidRPr="001B77AA" w:rsidRDefault="00EA53CA" w:rsidP="00EA53CA">
            <w:pPr>
              <w:spacing w:line="259" w:lineRule="auto"/>
              <w:rPr>
                <w:rFonts w:ascii="Times New Roman" w:hAnsi="Times New Roman"/>
                <w:color w:val="000000"/>
              </w:rPr>
            </w:pPr>
          </w:p>
        </w:tc>
      </w:tr>
    </w:tbl>
    <w:p w:rsidR="00EA53CA" w:rsidRPr="001B77AA" w:rsidRDefault="00EA53CA" w:rsidP="00EA53CA">
      <w:pPr>
        <w:spacing w:after="0" w:line="276" w:lineRule="auto"/>
        <w:ind w:right="423"/>
        <w:jc w:val="both"/>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roofErr w:type="gramStart"/>
      <w:r w:rsidRPr="001B77AA">
        <w:rPr>
          <w:rFonts w:ascii="Times New Roman" w:eastAsia="Times New Roman" w:hAnsi="Times New Roman"/>
          <w:color w:val="000000"/>
          <w:lang w:eastAsia="ru-RU"/>
        </w:rPr>
        <w:t>Приложение:_</w:t>
      </w:r>
      <w:proofErr w:type="gramEnd"/>
      <w:r w:rsidRPr="001B77AA">
        <w:rPr>
          <w:rFonts w:ascii="Times New Roman" w:eastAsia="Times New Roman" w:hAnsi="Times New Roman"/>
          <w:color w:val="000000"/>
          <w:lang w:eastAsia="ru-RU"/>
        </w:rPr>
        <w:t>__________________________________________________________</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Номер телефона и адрес электронной почты для </w:t>
      </w:r>
      <w:proofErr w:type="gramStart"/>
      <w:r w:rsidRPr="001B77AA">
        <w:rPr>
          <w:rFonts w:ascii="Times New Roman" w:eastAsia="Times New Roman" w:hAnsi="Times New Roman"/>
          <w:color w:val="000000"/>
          <w:lang w:eastAsia="ru-RU"/>
        </w:rPr>
        <w:t>связи:_</w:t>
      </w:r>
      <w:proofErr w:type="gramEnd"/>
      <w:r w:rsidRPr="001B77AA">
        <w:rPr>
          <w:rFonts w:ascii="Times New Roman" w:eastAsia="Times New Roman" w:hAnsi="Times New Roman"/>
          <w:color w:val="000000"/>
          <w:lang w:eastAsia="ru-RU"/>
        </w:rPr>
        <w:t>______________________</w:t>
      </w:r>
    </w:p>
    <w:p w:rsidR="00EA53CA" w:rsidRPr="001B77AA" w:rsidRDefault="00EA53CA" w:rsidP="00EA53CA">
      <w:pPr>
        <w:tabs>
          <w:tab w:val="left" w:pos="1968"/>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1B77AA">
              <w:rPr>
                <w:rFonts w:ascii="Times New Roman" w:eastAsia="Times New Roman" w:hAnsi="Times New Roman"/>
                <w:color w:val="000000"/>
                <w:lang w:eastAsia="ru-RU"/>
              </w:rPr>
              <w:lastRenderedPageBreak/>
              <w:t>муниципальных услуг (функций)"/ на региональном портале государственных и муниципальных услуг</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выдать</w:t>
            </w:r>
            <w:r w:rsidRPr="001B77AA">
              <w:rPr>
                <w:rFonts w:ascii="Times New Roman" w:eastAsia="Times New Roman" w:hAnsi="Times New Roman"/>
                <w:bCs/>
                <w:color w:val="000000"/>
                <w:lang w:eastAsia="ru-RU"/>
              </w:rPr>
              <w:t xml:space="preserve"> на бумажном носителе</w:t>
            </w:r>
            <w:r w:rsidRPr="001B77AA">
              <w:rPr>
                <w:rFonts w:ascii="Times New Roman" w:eastAsia="Times New Roman" w:hAnsi="Times New Roman"/>
                <w:color w:val="000000"/>
                <w:lang w:eastAsia="ru-RU"/>
              </w:rPr>
              <w:t xml:space="preserve"> при личном обращении </w:t>
            </w:r>
            <w:r w:rsidRPr="001B77AA">
              <w:rPr>
                <w:rFonts w:ascii="Times New Roman" w:eastAsia="Times New Roman" w:hAnsi="Times New Roman"/>
                <w:bCs/>
                <w:color w:val="000000"/>
                <w:lang w:eastAsia="ru-RU"/>
              </w:rPr>
              <w:t>в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imes New Roman" w:hAnsi="Times New Roman"/>
                <w:color w:val="000000"/>
                <w:lang w:eastAsia="ru-RU"/>
              </w:rPr>
              <w:t xml:space="preserve"> расположенный по адресу:___________________________________</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направить </w:t>
            </w:r>
            <w:r w:rsidRPr="001B77AA">
              <w:rPr>
                <w:rFonts w:ascii="Times New Roman" w:eastAsia="Times New Roman" w:hAnsi="Times New Roman"/>
                <w:bCs/>
                <w:color w:val="000000"/>
                <w:lang w:eastAsia="ru-RU"/>
              </w:rPr>
              <w:t>на бумажном носителе</w:t>
            </w:r>
            <w:r w:rsidRPr="001B77AA">
              <w:rPr>
                <w:rFonts w:ascii="Times New Roman" w:eastAsia="Times New Roman" w:hAnsi="Times New Roman"/>
                <w:color w:val="000000"/>
                <w:lang w:eastAsia="ru-RU"/>
              </w:rPr>
              <w:t xml:space="preserve"> на почтовый </w:t>
            </w:r>
            <w:r w:rsidRPr="001B77AA">
              <w:rPr>
                <w:rFonts w:ascii="Times New Roman" w:eastAsia="Times New Roman" w:hAnsi="Times New Roman"/>
                <w:color w:val="000000"/>
                <w:lang w:eastAsia="ru-RU"/>
              </w:rPr>
              <w:br/>
              <w:t>адрес: ___________________________________</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9918" w:type="dxa"/>
            <w:gridSpan w:val="2"/>
            <w:shd w:val="clear" w:color="auto" w:fill="auto"/>
          </w:tcPr>
          <w:p w:rsidR="00EA53CA" w:rsidRPr="001B77AA" w:rsidRDefault="00EA53CA" w:rsidP="00EA53CA">
            <w:pPr>
              <w:autoSpaceDE w:val="0"/>
              <w:autoSpaceDN w:val="0"/>
              <w:spacing w:before="120" w:after="120" w:line="240" w:lineRule="auto"/>
              <w:ind w:right="255"/>
              <w:jc w:val="center"/>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один из перечисленных способов</w:t>
            </w:r>
          </w:p>
        </w:tc>
      </w:tr>
    </w:tbl>
    <w:p w:rsidR="00EA53CA" w:rsidRPr="001B77AA" w:rsidRDefault="00EA53CA" w:rsidP="00EA53CA">
      <w:pPr>
        <w:autoSpaceDE w:val="0"/>
        <w:autoSpaceDN w:val="0"/>
        <w:adjustRightInd w:val="0"/>
        <w:spacing w:after="0" w:line="240" w:lineRule="auto"/>
        <w:rPr>
          <w:rFonts w:ascii="Times New Roman" w:hAnsi="Times New Roman"/>
          <w:bCs/>
          <w:strike/>
          <w:color w:val="000000"/>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A53CA" w:rsidRPr="001B77AA" w:rsidTr="00EA53CA">
        <w:tc>
          <w:tcPr>
            <w:tcW w:w="3119" w:type="dxa"/>
            <w:tcBorders>
              <w:top w:val="nil"/>
              <w:left w:val="nil"/>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851"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1701"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c>
          <w:tcPr>
            <w:tcW w:w="3119" w:type="dxa"/>
            <w:tcBorders>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851"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1701"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EA53CA" w:rsidP="00285792">
      <w:pPr>
        <w:tabs>
          <w:tab w:val="left" w:pos="6600"/>
        </w:tabs>
        <w:spacing w:after="0" w:line="240" w:lineRule="auto"/>
        <w:outlineLvl w:val="0"/>
        <w:rPr>
          <w:rFonts w:ascii="Times New Roman" w:hAnsi="Times New Roman"/>
          <w:color w:val="000000"/>
        </w:rPr>
      </w:pPr>
      <w:r w:rsidRPr="001B77AA">
        <w:rPr>
          <w:rFonts w:ascii="Times New Roman" w:hAnsi="Times New Roman"/>
          <w:color w:val="000000"/>
        </w:rPr>
        <w:t>ПРИЛОЖЕНИЕ № 12</w:t>
      </w:r>
    </w:p>
    <w:p w:rsidR="00EA53CA" w:rsidRPr="001B77AA" w:rsidRDefault="00EA53CA" w:rsidP="00EA53CA">
      <w:pPr>
        <w:spacing w:after="0" w:line="240" w:lineRule="auto"/>
        <w:ind w:left="5670"/>
        <w:jc w:val="center"/>
        <w:rPr>
          <w:rFonts w:ascii="Times New Roman" w:hAnsi="Times New Roman"/>
          <w:color w:val="000000"/>
        </w:rPr>
      </w:pPr>
      <w:r w:rsidRPr="001B77AA">
        <w:rPr>
          <w:rFonts w:ascii="Times New Roman" w:hAnsi="Times New Roman"/>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A53CA" w:rsidRPr="001B77AA" w:rsidRDefault="00EA53CA" w:rsidP="00EA53CA">
      <w:pPr>
        <w:spacing w:after="0" w:line="240" w:lineRule="auto"/>
        <w:ind w:left="5670"/>
        <w:jc w:val="center"/>
        <w:rPr>
          <w:rFonts w:ascii="Times New Roman" w:hAnsi="Times New Roman"/>
          <w:color w:val="000000"/>
        </w:rPr>
      </w:pPr>
    </w:p>
    <w:p w:rsidR="00EA53CA" w:rsidRPr="001B77AA" w:rsidRDefault="00EA53CA" w:rsidP="00EA53CA">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uto"/>
        <w:ind w:left="5670"/>
        <w:jc w:val="center"/>
        <w:rPr>
          <w:rFonts w:ascii="Times New Roman" w:hAnsi="Times New Roman"/>
          <w:color w:val="000000"/>
        </w:rPr>
      </w:pPr>
    </w:p>
    <w:p w:rsidR="00EA53CA" w:rsidRPr="001B77AA" w:rsidRDefault="00EA53CA" w:rsidP="00EA53CA">
      <w:pPr>
        <w:spacing w:after="0" w:line="240" w:lineRule="auto"/>
        <w:ind w:left="5387"/>
        <w:jc w:val="center"/>
        <w:rPr>
          <w:rFonts w:ascii="Times New Roman" w:hAnsi="Times New Roman"/>
          <w:color w:val="000000"/>
        </w:rPr>
      </w:pPr>
    </w:p>
    <w:p w:rsidR="00EA53CA" w:rsidRPr="001B77AA" w:rsidRDefault="00EA53CA" w:rsidP="00EA53CA">
      <w:pPr>
        <w:autoSpaceDE w:val="0"/>
        <w:autoSpaceDN w:val="0"/>
        <w:adjustRightInd w:val="0"/>
        <w:spacing w:after="0" w:line="276" w:lineRule="auto"/>
        <w:jc w:val="right"/>
        <w:outlineLvl w:val="0"/>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line="276"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w:t>
      </w:r>
    </w:p>
    <w:p w:rsidR="00EA53CA" w:rsidRPr="001B77AA" w:rsidRDefault="00EA53CA" w:rsidP="00285792">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w:t>
      </w:r>
      <w:r w:rsidR="00285792" w:rsidRPr="001B77AA">
        <w:rPr>
          <w:rFonts w:ascii="Times New Roman" w:eastAsia="Times New Roman" w:hAnsi="Times New Roman"/>
          <w:color w:val="000000"/>
          <w:lang w:eastAsia="ru-RU"/>
        </w:rPr>
        <w:t>ой почты)</w:t>
      </w:r>
    </w:p>
    <w:p w:rsidR="00EA53CA" w:rsidRPr="001B77AA" w:rsidRDefault="00EA53CA" w:rsidP="00EA53CA">
      <w:pPr>
        <w:spacing w:after="200" w:line="240" w:lineRule="auto"/>
        <w:jc w:val="right"/>
        <w:rPr>
          <w:rFonts w:ascii="Times New Roman" w:eastAsia="Times New Roman" w:hAnsi="Times New Roman"/>
          <w:b/>
          <w:color w:val="000000"/>
          <w:lang w:eastAsia="ru-RU"/>
        </w:rPr>
      </w:pPr>
    </w:p>
    <w:p w:rsidR="00EA53CA" w:rsidRPr="001B77AA" w:rsidRDefault="00EA53CA" w:rsidP="00EA53CA">
      <w:pPr>
        <w:spacing w:after="20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color w:val="000000"/>
          <w:lang w:eastAsia="ru-RU"/>
        </w:rPr>
        <w:t>Р Е Ш Е Н И Е</w:t>
      </w:r>
      <w:r w:rsidRPr="001B77AA">
        <w:rPr>
          <w:rFonts w:ascii="Times New Roman" w:eastAsia="Times New Roman" w:hAnsi="Times New Roman"/>
          <w:b/>
          <w:color w:val="000000"/>
          <w:lang w:eastAsia="ru-RU"/>
        </w:rPr>
        <w:br/>
      </w:r>
      <w:r w:rsidRPr="001B77AA">
        <w:rPr>
          <w:rFonts w:ascii="Times New Roman" w:eastAsia="Times New Roman" w:hAnsi="Times New Roman"/>
          <w:b/>
          <w:bCs/>
          <w:color w:val="000000"/>
          <w:lang w:eastAsia="ru-RU"/>
        </w:rPr>
        <w:t>об отказе в выдаче дубликата разрешения на строительство</w:t>
      </w:r>
    </w:p>
    <w:p w:rsidR="00EA53CA" w:rsidRPr="001B77AA" w:rsidRDefault="00EA53CA" w:rsidP="00EA53CA">
      <w:pPr>
        <w:spacing w:after="0" w:line="240" w:lineRule="auto"/>
        <w:jc w:val="both"/>
        <w:rPr>
          <w:rFonts w:ascii="Times New Roman" w:eastAsia="Times New Roman" w:hAnsi="Times New Roman"/>
          <w:color w:val="000000"/>
          <w:lang w:eastAsia="ru-RU"/>
        </w:rPr>
      </w:pP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 </w:t>
      </w:r>
    </w:p>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результатам рассмотрения заявления </w:t>
      </w:r>
      <w:r w:rsidRPr="001B77AA">
        <w:rPr>
          <w:rFonts w:ascii="Times New Roman" w:eastAsia="Times New Roman" w:hAnsi="Times New Roman"/>
          <w:bCs/>
          <w:color w:val="000000"/>
          <w:lang w:eastAsia="ru-RU"/>
        </w:rPr>
        <w:t>о выдаче дубликата разрешения на строительство</w:t>
      </w:r>
      <w:r w:rsidRPr="001B77AA">
        <w:rPr>
          <w:rFonts w:ascii="Times New Roman" w:eastAsia="Times New Roman" w:hAnsi="Times New Roman"/>
          <w:color w:val="000000"/>
          <w:lang w:eastAsia="ru-RU"/>
        </w:rPr>
        <w:t xml:space="preserve"> </w:t>
      </w:r>
      <w:proofErr w:type="gramStart"/>
      <w:r w:rsidRPr="001B77AA">
        <w:rPr>
          <w:rFonts w:ascii="Times New Roman" w:eastAsia="Times New Roman" w:hAnsi="Times New Roman"/>
          <w:color w:val="000000"/>
          <w:lang w:eastAsia="ru-RU"/>
        </w:rPr>
        <w:t>от  _</w:t>
      </w:r>
      <w:proofErr w:type="gramEnd"/>
      <w:r w:rsidRPr="001B77AA">
        <w:rPr>
          <w:rFonts w:ascii="Times New Roman" w:eastAsia="Times New Roman" w:hAnsi="Times New Roman"/>
          <w:color w:val="000000"/>
          <w:lang w:eastAsia="ru-RU"/>
        </w:rPr>
        <w:t xml:space="preserve">_______________ № _______________ принято </w:t>
      </w:r>
    </w:p>
    <w:p w:rsidR="00EA53CA" w:rsidRPr="001B77AA" w:rsidRDefault="00EA53CA" w:rsidP="00EA53CA">
      <w:pPr>
        <w:spacing w:after="0" w:line="240" w:lineRule="auto"/>
        <w:ind w:left="4248"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 и номер регистрации)</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решение об отказе в выдаче дубликата разрешения на строительство. </w:t>
      </w:r>
    </w:p>
    <w:p w:rsidR="00EA53CA" w:rsidRPr="001B77AA" w:rsidRDefault="00EA53CA" w:rsidP="00EA53CA">
      <w:pPr>
        <w:spacing w:after="0" w:line="240" w:lineRule="auto"/>
        <w:jc w:val="both"/>
        <w:rPr>
          <w:rFonts w:ascii="Times New Roman" w:eastAsia="Times New Roman" w:hAnsi="Times New Roman"/>
          <w:i/>
          <w:color w:val="000000"/>
          <w:lang w:eastAsia="ru-RU"/>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A53CA" w:rsidRPr="001B77AA" w:rsidTr="005077FE">
        <w:trPr>
          <w:trHeight w:val="871"/>
        </w:trPr>
        <w:tc>
          <w:tcPr>
            <w:tcW w:w="1418"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пункта </w:t>
            </w:r>
            <w:proofErr w:type="spellStart"/>
            <w:r w:rsidRPr="001B77AA">
              <w:rPr>
                <w:rFonts w:ascii="Times New Roman" w:eastAsia="Times New Roman" w:hAnsi="Times New Roman"/>
                <w:color w:val="000000"/>
                <w:lang w:eastAsia="ru-RU"/>
              </w:rPr>
              <w:t>Админи-стративного</w:t>
            </w:r>
            <w:proofErr w:type="spellEnd"/>
            <w:r w:rsidRPr="001B77AA">
              <w:rPr>
                <w:rFonts w:ascii="Times New Roman" w:eastAsia="Times New Roman" w:hAnsi="Times New Roman"/>
                <w:color w:val="000000"/>
                <w:lang w:eastAsia="ru-RU"/>
              </w:rPr>
              <w:t xml:space="preserve"> регламента</w:t>
            </w:r>
          </w:p>
        </w:tc>
        <w:tc>
          <w:tcPr>
            <w:tcW w:w="4461" w:type="dxa"/>
          </w:tcPr>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EA53CA" w:rsidRPr="001B77AA" w:rsidRDefault="00EA53CA" w:rsidP="00EA53CA">
            <w:pPr>
              <w:spacing w:after="20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Разъяснение причин отказа в выдаче дубликата разрешения на строительство</w:t>
            </w:r>
          </w:p>
        </w:tc>
      </w:tr>
      <w:tr w:rsidR="00EA53CA" w:rsidRPr="001B77AA" w:rsidTr="005077FE">
        <w:trPr>
          <w:trHeight w:val="729"/>
        </w:trPr>
        <w:tc>
          <w:tcPr>
            <w:tcW w:w="1418"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пункт 2.30</w:t>
            </w:r>
          </w:p>
        </w:tc>
        <w:tc>
          <w:tcPr>
            <w:tcW w:w="4461" w:type="dxa"/>
          </w:tcPr>
          <w:p w:rsidR="00EA53CA" w:rsidRPr="001B77AA" w:rsidRDefault="00EA53CA" w:rsidP="00EA53CA">
            <w:pPr>
              <w:spacing w:after="20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несоответствие заявителя кругу лиц, указанных в пункте 2.2 Административного регламента.</w:t>
            </w:r>
          </w:p>
        </w:tc>
        <w:tc>
          <w:tcPr>
            <w:tcW w:w="4044" w:type="dxa"/>
          </w:tcPr>
          <w:p w:rsidR="00EA53CA" w:rsidRPr="001B77AA" w:rsidRDefault="00EA53CA" w:rsidP="00EA53CA">
            <w:pPr>
              <w:spacing w:after="200" w:line="240" w:lineRule="auto"/>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bl>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Вы вправе повторно обратиться с заявлением </w:t>
      </w:r>
      <w:r w:rsidRPr="001B77AA">
        <w:rPr>
          <w:rFonts w:ascii="Times New Roman" w:eastAsia="Times New Roman" w:hAnsi="Times New Roman"/>
          <w:bCs/>
          <w:color w:val="000000"/>
          <w:lang w:eastAsia="ru-RU"/>
        </w:rPr>
        <w:t>о выдаче дубликата разрешения на строительство</w:t>
      </w:r>
      <w:r w:rsidRPr="001B77AA">
        <w:rPr>
          <w:rFonts w:ascii="Times New Roman" w:eastAsia="Times New Roman" w:hAnsi="Times New Roman"/>
          <w:color w:val="000000"/>
          <w:lang w:eastAsia="ru-RU"/>
        </w:rPr>
        <w:t xml:space="preserve"> после устранения указанного нарушения.</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Дополнительно информируем:_______________________________________</w:t>
      </w:r>
      <w:r w:rsidRPr="001B77AA">
        <w:rPr>
          <w:rFonts w:ascii="Times New Roman" w:eastAsia="Times New Roman" w:hAnsi="Times New Roman"/>
          <w:color w:val="000000"/>
          <w:lang w:eastAsia="ru-RU"/>
        </w:rPr>
        <w:br/>
        <w:t xml:space="preserve">______________________________________________________________________.    </w:t>
      </w: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7521B0">
            <w:pPr>
              <w:spacing w:after="200" w:line="276" w:lineRule="auto"/>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c>
          <w:tcPr>
            <w:tcW w:w="311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7521B0" w:rsidP="007521B0">
      <w:pPr>
        <w:spacing w:before="120" w:after="200" w:line="276"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EA53CA" w:rsidRPr="001B77AA" w:rsidRDefault="00EA53CA" w:rsidP="00EA53CA">
      <w:pPr>
        <w:autoSpaceDE w:val="0"/>
        <w:autoSpaceDN w:val="0"/>
        <w:spacing w:before="240" w:after="0" w:line="240" w:lineRule="auto"/>
        <w:ind w:left="5670"/>
        <w:jc w:val="center"/>
        <w:rPr>
          <w:rFonts w:ascii="Times New Roman" w:hAnsi="Times New Roman"/>
          <w:color w:val="000000"/>
        </w:rPr>
      </w:pPr>
      <w:r w:rsidRPr="001B77AA">
        <w:rPr>
          <w:rFonts w:ascii="Times New Roman" w:hAnsi="Times New Roman"/>
          <w:color w:val="000000"/>
        </w:rPr>
        <w:t xml:space="preserve">ПРИЛОЖЕНИЕ № 13 </w:t>
      </w:r>
      <w:r w:rsidRPr="001B77AA">
        <w:rPr>
          <w:rFonts w:ascii="Times New Roman" w:hAnsi="Times New Roman"/>
          <w:color w:val="000000"/>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A53CA" w:rsidRPr="001B77AA" w:rsidRDefault="00EA53CA" w:rsidP="00EA53CA">
      <w:pPr>
        <w:autoSpaceDE w:val="0"/>
        <w:autoSpaceDN w:val="0"/>
        <w:spacing w:before="240" w:after="0" w:line="240" w:lineRule="auto"/>
        <w:ind w:left="5670"/>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autoSpaceDE w:val="0"/>
        <w:autoSpaceDN w:val="0"/>
        <w:spacing w:before="240" w:after="0" w:line="240" w:lineRule="auto"/>
        <w:jc w:val="center"/>
        <w:rPr>
          <w:rFonts w:ascii="Times New Roman" w:eastAsia="Times New Roman" w:hAnsi="Times New Roman"/>
          <w:b/>
          <w:bCs/>
          <w:color w:val="000000"/>
          <w:lang w:eastAsia="ru-RU"/>
        </w:rPr>
      </w:pP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З А Я В Л Е Н И Е</w:t>
      </w:r>
    </w:p>
    <w:p w:rsidR="00EA53CA" w:rsidRPr="001B77AA" w:rsidRDefault="00EA53CA" w:rsidP="007521B0">
      <w:pPr>
        <w:autoSpaceDE w:val="0"/>
        <w:autoSpaceDN w:val="0"/>
        <w:spacing w:after="0" w:line="240" w:lineRule="auto"/>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об оставлении заявления о выдаче разрешения на строительство, </w:t>
      </w: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 </w:t>
      </w:r>
      <w:r w:rsidRPr="001B77AA">
        <w:rPr>
          <w:rFonts w:ascii="Times New Roman" w:eastAsia="Times New Roman" w:hAnsi="Times New Roman"/>
          <w:b/>
          <w:color w:val="000000"/>
          <w:lang w:eastAsia="ru-RU"/>
        </w:rPr>
        <w:t xml:space="preserve">заявления о внесении изменений в разрешение на строительство, </w:t>
      </w:r>
      <w:r w:rsidRPr="001B77AA">
        <w:rPr>
          <w:rFonts w:ascii="Times New Roman" w:eastAsia="Times New Roman" w:hAnsi="Times New Roman"/>
          <w:b/>
          <w:bCs/>
          <w:color w:val="000000"/>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color w:val="000000"/>
          <w:lang w:eastAsia="ru-RU"/>
        </w:rPr>
        <w:t xml:space="preserve"> уведомления о переходе прав на земельный участок, права пользования недрами, об образовании земельного участка</w:t>
      </w:r>
      <w:r w:rsidRPr="001B77AA">
        <w:rPr>
          <w:rFonts w:ascii="Times New Roman" w:eastAsia="Times New Roman" w:hAnsi="Times New Roman"/>
          <w:b/>
          <w:bCs/>
          <w:color w:val="000000"/>
          <w:lang w:eastAsia="ru-RU"/>
        </w:rPr>
        <w:t xml:space="preserve"> без рассмотрения</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 __________ 20___ г.</w:t>
      </w:r>
    </w:p>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p>
        </w:tc>
      </w:tr>
    </w:tbl>
    <w:p w:rsidR="00EA53CA" w:rsidRPr="001B77AA" w:rsidRDefault="00EA53CA" w:rsidP="00EA53CA">
      <w:pPr>
        <w:autoSpaceDE w:val="0"/>
        <w:autoSpaceDN w:val="0"/>
        <w:spacing w:after="0" w:line="240" w:lineRule="auto"/>
        <w:jc w:val="right"/>
        <w:rPr>
          <w:rFonts w:ascii="Times New Roman" w:eastAsia="Times New Roman" w:hAnsi="Times New Roman"/>
          <w:color w:val="000000"/>
          <w:lang w:eastAsia="ru-RU"/>
        </w:rPr>
      </w:pPr>
    </w:p>
    <w:p w:rsidR="00EA53CA" w:rsidRPr="001B77AA" w:rsidRDefault="00EA53CA" w:rsidP="00EA53CA">
      <w:pPr>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Прошу оставить __________________________________________________*</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 ________________№_________________ без рассмотрения.</w:t>
      </w:r>
    </w:p>
    <w:p w:rsidR="00EA53CA" w:rsidRPr="001B77AA" w:rsidRDefault="00EA53CA" w:rsidP="00EA53CA">
      <w:pPr>
        <w:spacing w:after="0" w:line="240" w:lineRule="auto"/>
        <w:ind w:left="708"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 и номер регистрации)</w:t>
      </w:r>
    </w:p>
    <w:tbl>
      <w:tblPr>
        <w:tblpPr w:leftFromText="180" w:rightFromText="180" w:vertAnchor="text" w:horzAnchor="margin" w:tblpX="1276"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EA53CA" w:rsidRPr="001B77AA" w:rsidTr="005077FE">
        <w:trPr>
          <w:trHeight w:val="540"/>
        </w:trPr>
        <w:tc>
          <w:tcPr>
            <w:tcW w:w="9923" w:type="dxa"/>
            <w:gridSpan w:val="3"/>
            <w:tcBorders>
              <w:top w:val="nil"/>
              <w:left w:val="nil"/>
              <w:right w:val="nil"/>
            </w:tcBorders>
          </w:tcPr>
          <w:p w:rsidR="00EA53CA" w:rsidRPr="001B77AA" w:rsidRDefault="00EA53CA" w:rsidP="005077FE">
            <w:pPr>
              <w:spacing w:after="200" w:line="276" w:lineRule="auto"/>
              <w:contextualSpacing/>
              <w:jc w:val="center"/>
              <w:rPr>
                <w:rFonts w:ascii="Times New Roman" w:hAnsi="Times New Roman"/>
                <w:color w:val="000000"/>
              </w:rPr>
            </w:pPr>
            <w:r w:rsidRPr="001B77AA">
              <w:rPr>
                <w:rFonts w:ascii="Times New Roman" w:hAnsi="Times New Roman"/>
                <w:color w:val="000000"/>
              </w:rPr>
              <w:t>1. Сведения о застройщике</w:t>
            </w:r>
          </w:p>
        </w:tc>
      </w:tr>
      <w:tr w:rsidR="00EA53CA" w:rsidRPr="001B77AA" w:rsidTr="005077FE">
        <w:trPr>
          <w:trHeight w:val="60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физическом лице, в случае если застройщиком является физическое лицо:</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428"/>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lastRenderedPageBreak/>
              <w:t>1.1.1</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Фамилия, имя, отчество </w:t>
            </w:r>
            <w:r w:rsidRPr="001B77AA">
              <w:rPr>
                <w:rFonts w:ascii="Times New Roman" w:hAnsi="Times New Roman"/>
                <w:color w:val="000000"/>
              </w:rPr>
              <w:br/>
              <w:t>(при наличии)</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5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1.1.2</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Реквизиты документа, удостоверяющего личность </w:t>
            </w:r>
            <w:r w:rsidRPr="001B77AA">
              <w:rPr>
                <w:rFonts w:ascii="Times New Roman" w:eastAsia="Times New Roman" w:hAnsi="Times New Roman"/>
                <w:color w:val="000000"/>
                <w:lang w:eastAsia="ru-RU"/>
              </w:rPr>
              <w:t>(не указываются в случае, если застройщик является индивидуальным предпринимателем)</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6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1.1.3</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 индивидуального предпринимателя</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279"/>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юридическом лице:</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7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1.2.1</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Полное наименование</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89"/>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1.2.2</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30"/>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1.2.3</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Идентификационный номер налогоплательщика – юридического лица</w:t>
            </w:r>
          </w:p>
        </w:tc>
        <w:tc>
          <w:tcPr>
            <w:tcW w:w="4253" w:type="dxa"/>
          </w:tcPr>
          <w:p w:rsidR="00EA53CA" w:rsidRPr="001B77AA" w:rsidRDefault="00EA53CA" w:rsidP="005077FE">
            <w:pPr>
              <w:spacing w:line="259" w:lineRule="auto"/>
              <w:rPr>
                <w:rFonts w:ascii="Times New Roman" w:hAnsi="Times New Roman"/>
                <w:color w:val="000000"/>
              </w:rPr>
            </w:pPr>
          </w:p>
        </w:tc>
      </w:tr>
    </w:tbl>
    <w:p w:rsidR="00EA53CA" w:rsidRPr="001B77AA" w:rsidRDefault="00EA53CA" w:rsidP="00EA53CA">
      <w:pPr>
        <w:spacing w:after="0" w:line="276" w:lineRule="auto"/>
        <w:ind w:right="423"/>
        <w:jc w:val="both"/>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roofErr w:type="gramStart"/>
      <w:r w:rsidRPr="001B77AA">
        <w:rPr>
          <w:rFonts w:ascii="Times New Roman" w:eastAsia="Times New Roman" w:hAnsi="Times New Roman"/>
          <w:color w:val="000000"/>
          <w:lang w:eastAsia="ru-RU"/>
        </w:rPr>
        <w:t>Приложение:_</w:t>
      </w:r>
      <w:proofErr w:type="gramEnd"/>
      <w:r w:rsidRPr="001B77AA">
        <w:rPr>
          <w:rFonts w:ascii="Times New Roman" w:eastAsia="Times New Roman" w:hAnsi="Times New Roman"/>
          <w:color w:val="000000"/>
          <w:lang w:eastAsia="ru-RU"/>
        </w:rPr>
        <w:t xml:space="preserve">__________________________________________________________ </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Номер телефона и адрес электронной почты для </w:t>
      </w:r>
      <w:proofErr w:type="gramStart"/>
      <w:r w:rsidRPr="001B77AA">
        <w:rPr>
          <w:rFonts w:ascii="Times New Roman" w:eastAsia="Times New Roman" w:hAnsi="Times New Roman"/>
          <w:color w:val="000000"/>
          <w:lang w:eastAsia="ru-RU"/>
        </w:rPr>
        <w:t>связи:_</w:t>
      </w:r>
      <w:proofErr w:type="gramEnd"/>
      <w:r w:rsidRPr="001B77AA">
        <w:rPr>
          <w:rFonts w:ascii="Times New Roman" w:eastAsia="Times New Roman" w:hAnsi="Times New Roman"/>
          <w:color w:val="000000"/>
          <w:lang w:eastAsia="ru-RU"/>
        </w:rPr>
        <w:t>______________________</w:t>
      </w:r>
    </w:p>
    <w:p w:rsidR="00EA53CA" w:rsidRPr="001B77AA" w:rsidRDefault="00EA53CA" w:rsidP="00EA53CA">
      <w:pPr>
        <w:tabs>
          <w:tab w:val="left" w:pos="1968"/>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Результат рассмотрения настоящего заявления прошу:</w:t>
      </w:r>
    </w:p>
    <w:p w:rsidR="00EA53CA" w:rsidRPr="001B77AA" w:rsidRDefault="00EA53CA" w:rsidP="00EA53CA">
      <w:pPr>
        <w:spacing w:after="0" w:line="240" w:lineRule="auto"/>
        <w:rPr>
          <w:rFonts w:ascii="Times New Roman" w:eastAsia="Times New Roman" w:hAnsi="Times New Roman"/>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выдать</w:t>
            </w:r>
            <w:r w:rsidRPr="001B77AA">
              <w:rPr>
                <w:rFonts w:ascii="Times New Roman" w:eastAsia="Times New Roman" w:hAnsi="Times New Roman"/>
                <w:bCs/>
                <w:color w:val="000000"/>
                <w:lang w:eastAsia="ru-RU"/>
              </w:rPr>
              <w:t xml:space="preserve"> на бумажном носителе</w:t>
            </w:r>
            <w:r w:rsidRPr="001B77AA">
              <w:rPr>
                <w:rFonts w:ascii="Times New Roman" w:eastAsia="Times New Roman" w:hAnsi="Times New Roman"/>
                <w:color w:val="000000"/>
                <w:lang w:eastAsia="ru-RU"/>
              </w:rPr>
              <w:t xml:space="preserve"> при личном обращении </w:t>
            </w:r>
            <w:r w:rsidRPr="001B77AA">
              <w:rPr>
                <w:rFonts w:ascii="Times New Roman" w:eastAsia="Times New Roman" w:hAnsi="Times New Roman"/>
                <w:bCs/>
                <w:color w:val="000000"/>
                <w:lang w:eastAsia="ru-RU"/>
              </w:rPr>
              <w:t>в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imes New Roman" w:hAnsi="Times New Roman"/>
                <w:color w:val="000000"/>
                <w:lang w:eastAsia="ru-RU"/>
              </w:rPr>
              <w:t xml:space="preserve"> расположенный по адресу:______________________________________</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направить </w:t>
            </w:r>
            <w:r w:rsidRPr="001B77AA">
              <w:rPr>
                <w:rFonts w:ascii="Times New Roman" w:eastAsia="Times New Roman" w:hAnsi="Times New Roman"/>
                <w:bCs/>
                <w:color w:val="000000"/>
                <w:lang w:eastAsia="ru-RU"/>
              </w:rPr>
              <w:t xml:space="preserve"> на бумажном носителе</w:t>
            </w:r>
            <w:r w:rsidRPr="001B77AA">
              <w:rPr>
                <w:rFonts w:ascii="Times New Roman" w:eastAsia="Times New Roman" w:hAnsi="Times New Roman"/>
                <w:color w:val="000000"/>
                <w:lang w:eastAsia="ru-RU"/>
              </w:rPr>
              <w:t xml:space="preserve"> на почтовый адрес: ________________________________________________</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8788"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A53CA" w:rsidRPr="001B77AA" w:rsidRDefault="00EA53CA" w:rsidP="00EA53CA">
            <w:pPr>
              <w:autoSpaceDE w:val="0"/>
              <w:autoSpaceDN w:val="0"/>
              <w:spacing w:before="120" w:after="120" w:line="240" w:lineRule="auto"/>
              <w:rPr>
                <w:rFonts w:ascii="Times New Roman" w:eastAsia="Times New Roman" w:hAnsi="Times New Roman"/>
                <w:color w:val="000000"/>
                <w:lang w:eastAsia="ru-RU"/>
              </w:rPr>
            </w:pPr>
          </w:p>
        </w:tc>
      </w:tr>
      <w:tr w:rsidR="00EA53CA" w:rsidRPr="001B77AA" w:rsidTr="00EA53CA">
        <w:tc>
          <w:tcPr>
            <w:tcW w:w="9918" w:type="dxa"/>
            <w:gridSpan w:val="2"/>
            <w:shd w:val="clear" w:color="auto" w:fill="auto"/>
          </w:tcPr>
          <w:p w:rsidR="00EA53CA" w:rsidRPr="001B77AA" w:rsidRDefault="00EA53CA" w:rsidP="00EA53CA">
            <w:pPr>
              <w:autoSpaceDE w:val="0"/>
              <w:autoSpaceDN w:val="0"/>
              <w:spacing w:before="120" w:after="120" w:line="240" w:lineRule="auto"/>
              <w:ind w:right="255"/>
              <w:jc w:val="center"/>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один из перечисленных способов</w:t>
            </w:r>
          </w:p>
        </w:tc>
      </w:tr>
    </w:tbl>
    <w:p w:rsidR="00EA53CA" w:rsidRPr="001B77AA" w:rsidRDefault="00EA53CA" w:rsidP="00EA53CA">
      <w:pPr>
        <w:autoSpaceDE w:val="0"/>
        <w:autoSpaceDN w:val="0"/>
        <w:spacing w:before="120" w:after="120" w:line="240" w:lineRule="auto"/>
        <w:jc w:val="both"/>
        <w:rPr>
          <w:rFonts w:ascii="Times New Roman" w:eastAsia="Times New Roman" w:hAnsi="Times New Roman"/>
          <w:color w:val="000000"/>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c>
          <w:tcPr>
            <w:tcW w:w="3119" w:type="dxa"/>
            <w:tcBorders>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2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283"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96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spacing w:after="0" w:line="240" w:lineRule="auto"/>
        <w:ind w:left="3686"/>
        <w:jc w:val="center"/>
        <w:rPr>
          <w:rFonts w:ascii="Times New Roman" w:hAnsi="Times New Roman"/>
          <w:color w:val="000000"/>
        </w:rPr>
      </w:pPr>
      <w:r w:rsidRPr="001B77AA">
        <w:rPr>
          <w:rFonts w:ascii="Times New Roman" w:hAnsi="Times New Roman"/>
          <w:color w:val="000000"/>
        </w:rPr>
        <w:t>ПРИЛОЖЕНИЕ № 14</w:t>
      </w:r>
    </w:p>
    <w:p w:rsidR="00EA53CA" w:rsidRPr="001B77AA" w:rsidRDefault="00EA53CA" w:rsidP="00EA53CA">
      <w:pPr>
        <w:spacing w:after="0" w:line="240" w:lineRule="auto"/>
        <w:ind w:left="3686"/>
        <w:jc w:val="center"/>
        <w:rPr>
          <w:rFonts w:ascii="Times New Roman" w:hAnsi="Times New Roman"/>
          <w:color w:val="000000"/>
        </w:rPr>
      </w:pPr>
      <w:r w:rsidRPr="001B77AA">
        <w:rPr>
          <w:rFonts w:ascii="Times New Roman" w:hAnsi="Times New Roman"/>
          <w:color w:val="00000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A53CA" w:rsidRPr="001B77AA" w:rsidRDefault="00EA53CA" w:rsidP="00EA53CA">
      <w:pPr>
        <w:autoSpaceDE w:val="0"/>
        <w:autoSpaceDN w:val="0"/>
        <w:spacing w:before="240" w:after="0" w:line="240" w:lineRule="auto"/>
        <w:ind w:left="3686"/>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autoSpaceDE w:val="0"/>
        <w:autoSpaceDN w:val="0"/>
        <w:adjustRightInd w:val="0"/>
        <w:spacing w:after="0" w:line="276" w:lineRule="auto"/>
        <w:jc w:val="right"/>
        <w:outlineLvl w:val="0"/>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76" w:lineRule="auto"/>
        <w:jc w:val="right"/>
        <w:outlineLvl w:val="0"/>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line="276"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электронной почты)</w:t>
      </w:r>
    </w:p>
    <w:p w:rsidR="00EA53CA" w:rsidRPr="001B77AA" w:rsidRDefault="00EA53CA" w:rsidP="00EA53CA">
      <w:pPr>
        <w:autoSpaceDE w:val="0"/>
        <w:autoSpaceDN w:val="0"/>
        <w:adjustRightInd w:val="0"/>
        <w:spacing w:after="0" w:line="276" w:lineRule="auto"/>
        <w:ind w:left="4820"/>
        <w:jc w:val="center"/>
        <w:rPr>
          <w:rFonts w:ascii="Times New Roman" w:eastAsia="Times New Roman" w:hAnsi="Times New Roman"/>
          <w:color w:val="000000"/>
          <w:lang w:eastAsia="ru-RU"/>
        </w:rPr>
      </w:pP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color w:val="000000"/>
          <w:lang w:eastAsia="ru-RU"/>
        </w:rPr>
        <w:t>Р Е Ш Е Н И Е</w:t>
      </w:r>
      <w:r w:rsidRPr="001B77AA">
        <w:rPr>
          <w:rFonts w:ascii="Times New Roman" w:eastAsia="Times New Roman" w:hAnsi="Times New Roman"/>
          <w:b/>
          <w:color w:val="000000"/>
          <w:lang w:eastAsia="ru-RU"/>
        </w:rPr>
        <w:br/>
        <w:t xml:space="preserve">об оставлении </w:t>
      </w:r>
      <w:r w:rsidRPr="001B77AA">
        <w:rPr>
          <w:rFonts w:ascii="Times New Roman" w:eastAsia="Times New Roman" w:hAnsi="Times New Roman"/>
          <w:b/>
          <w:bCs/>
          <w:color w:val="000000"/>
          <w:lang w:eastAsia="ru-RU"/>
        </w:rPr>
        <w:t xml:space="preserve">заявления о выдаче разрешения на строительство, </w:t>
      </w: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 </w:t>
      </w:r>
      <w:r w:rsidRPr="001B77AA">
        <w:rPr>
          <w:rFonts w:ascii="Times New Roman" w:eastAsia="Times New Roman" w:hAnsi="Times New Roman"/>
          <w:b/>
          <w:color w:val="000000"/>
          <w:lang w:eastAsia="ru-RU"/>
        </w:rPr>
        <w:t xml:space="preserve">заявления о внесении изменений в разрешение на строительство, </w:t>
      </w:r>
      <w:r w:rsidRPr="001B77AA">
        <w:rPr>
          <w:rFonts w:ascii="Times New Roman" w:eastAsia="Times New Roman" w:hAnsi="Times New Roman"/>
          <w:b/>
          <w:bCs/>
          <w:color w:val="000000"/>
          <w:lang w:eastAsia="ru-RU"/>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1B77AA">
        <w:rPr>
          <w:rFonts w:ascii="Times New Roman" w:eastAsia="Times New Roman" w:hAnsi="Times New Roman"/>
          <w:b/>
          <w:color w:val="000000"/>
          <w:lang w:eastAsia="ru-RU"/>
        </w:rPr>
        <w:t>уведомления о переходе прав на земельный участок, права пользования недрами, об образовании земельного участка</w:t>
      </w:r>
      <w:r w:rsidRPr="001B77AA">
        <w:rPr>
          <w:rFonts w:ascii="Times New Roman" w:eastAsia="Times New Roman" w:hAnsi="Times New Roman"/>
          <w:b/>
          <w:bCs/>
          <w:color w:val="000000"/>
          <w:lang w:eastAsia="ru-RU"/>
        </w:rPr>
        <w:t xml:space="preserve"> без рассмотрения</w:t>
      </w:r>
    </w:p>
    <w:p w:rsidR="00EA53CA" w:rsidRPr="001B77AA" w:rsidRDefault="00EA53CA" w:rsidP="00EA53CA">
      <w:pPr>
        <w:autoSpaceDE w:val="0"/>
        <w:autoSpaceDN w:val="0"/>
        <w:spacing w:after="0" w:line="240" w:lineRule="auto"/>
        <w:jc w:val="center"/>
        <w:rPr>
          <w:rFonts w:ascii="Times New Roman" w:eastAsia="Times New Roman" w:hAnsi="Times New Roman"/>
          <w:b/>
          <w:bCs/>
          <w:color w:val="000000"/>
          <w:lang w:eastAsia="ru-RU"/>
        </w:rPr>
      </w:pPr>
    </w:p>
    <w:p w:rsidR="00EA53CA" w:rsidRPr="001B77AA" w:rsidRDefault="00EA53CA" w:rsidP="00EA53CA">
      <w:pPr>
        <w:widowControl w:val="0"/>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 xml:space="preserve">На основании Вашего заявления от ______________ № ______________ </w:t>
      </w:r>
      <w:r w:rsidRPr="001B77AA">
        <w:rPr>
          <w:rFonts w:ascii="Times New Roman" w:eastAsia="Times New Roman" w:hAnsi="Times New Roman"/>
          <w:bCs/>
          <w:color w:val="000000"/>
          <w:lang w:eastAsia="ru-RU"/>
        </w:rPr>
        <w:br/>
        <w:t xml:space="preserve">                           </w:t>
      </w:r>
      <w:r w:rsidRPr="001B77AA">
        <w:rPr>
          <w:rFonts w:ascii="Times New Roman" w:eastAsia="Times New Roman" w:hAnsi="Times New Roman"/>
          <w:bCs/>
          <w:color w:val="000000"/>
          <w:lang w:eastAsia="ru-RU"/>
        </w:rPr>
        <w:tab/>
      </w:r>
      <w:r w:rsidRPr="001B77AA">
        <w:rPr>
          <w:rFonts w:ascii="Times New Roman" w:eastAsia="Times New Roman" w:hAnsi="Times New Roman"/>
          <w:bCs/>
          <w:color w:val="000000"/>
          <w:lang w:eastAsia="ru-RU"/>
        </w:rPr>
        <w:tab/>
      </w:r>
      <w:r w:rsidRPr="001B77AA">
        <w:rPr>
          <w:rFonts w:ascii="Times New Roman" w:eastAsia="Times New Roman" w:hAnsi="Times New Roman"/>
          <w:bCs/>
          <w:color w:val="000000"/>
          <w:lang w:eastAsia="ru-RU"/>
        </w:rPr>
        <w:tab/>
      </w:r>
      <w:r w:rsidRPr="001B77AA">
        <w:rPr>
          <w:rFonts w:ascii="Times New Roman" w:eastAsia="Times New Roman" w:hAnsi="Times New Roman"/>
          <w:bCs/>
          <w:color w:val="000000"/>
          <w:lang w:eastAsia="ru-RU"/>
        </w:rPr>
        <w:tab/>
        <w:t xml:space="preserve">                                            </w:t>
      </w:r>
      <w:r w:rsidRPr="001B77AA">
        <w:rPr>
          <w:rFonts w:ascii="Times New Roman" w:eastAsia="Times New Roman" w:hAnsi="Times New Roman"/>
          <w:color w:val="000000"/>
          <w:lang w:eastAsia="ru-RU"/>
        </w:rPr>
        <w:t>(дата и номер регистрации)</w:t>
      </w:r>
    </w:p>
    <w:p w:rsidR="00EA53CA" w:rsidRPr="001B77AA" w:rsidRDefault="00EA53CA" w:rsidP="00EA53CA">
      <w:pPr>
        <w:widowControl w:val="0"/>
        <w:autoSpaceDE w:val="0"/>
        <w:autoSpaceDN w:val="0"/>
        <w:adjustRightInd w:val="0"/>
        <w:spacing w:after="0" w:line="240" w:lineRule="auto"/>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об оставлении ________________________* без рассмотрения ____________________________ __________________________________________________________________________________ </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widowControl w:val="0"/>
        <w:autoSpaceDE w:val="0"/>
        <w:autoSpaceDN w:val="0"/>
        <w:adjustRightInd w:val="0"/>
        <w:spacing w:after="0" w:line="240" w:lineRule="auto"/>
        <w:rPr>
          <w:rFonts w:ascii="Times New Roman" w:eastAsia="Times New Roman" w:hAnsi="Times New Roman"/>
          <w:i/>
          <w:color w:val="000000"/>
          <w:lang w:eastAsia="ru-RU"/>
        </w:rPr>
      </w:pP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принято решение об оставлении _____________* </w:t>
      </w:r>
      <w:r w:rsidRPr="001B77AA">
        <w:rPr>
          <w:rFonts w:ascii="Times New Roman" w:eastAsia="Times New Roman" w:hAnsi="Times New Roman"/>
          <w:bCs/>
          <w:color w:val="000000"/>
          <w:lang w:eastAsia="ru-RU"/>
        </w:rPr>
        <w:t xml:space="preserve">от ______________ № _____ </w:t>
      </w:r>
      <w:r w:rsidRPr="001B77AA">
        <w:rPr>
          <w:rFonts w:ascii="Times New Roman" w:eastAsia="Times New Roman" w:hAnsi="Times New Roman"/>
          <w:color w:val="000000"/>
          <w:lang w:eastAsia="ru-RU"/>
        </w:rPr>
        <w:t>без рассмотрения.</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i/>
          <w:color w:val="000000"/>
          <w:lang w:eastAsia="ru-RU"/>
        </w:rPr>
        <w:t xml:space="preserve">                                                                                                                                                          </w:t>
      </w:r>
      <w:r w:rsidRPr="001B77AA">
        <w:rPr>
          <w:rFonts w:ascii="Times New Roman" w:eastAsia="Times New Roman" w:hAnsi="Times New Roman"/>
          <w:color w:val="000000"/>
          <w:lang w:eastAsia="ru-RU"/>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A53CA" w:rsidRPr="001B77AA" w:rsidTr="00EA53CA">
        <w:trPr>
          <w:trHeight w:val="754"/>
        </w:trPr>
        <w:tc>
          <w:tcPr>
            <w:tcW w:w="3119"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425"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127"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c>
          <w:tcPr>
            <w:tcW w:w="425" w:type="dxa"/>
            <w:tcBorders>
              <w:top w:val="nil"/>
              <w:left w:val="nil"/>
              <w:bottom w:val="nil"/>
              <w:right w:val="nil"/>
            </w:tcBorders>
            <w:vAlign w:val="bottom"/>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827" w:type="dxa"/>
            <w:tcBorders>
              <w:top w:val="nil"/>
              <w:left w:val="nil"/>
              <w:bottom w:val="single" w:sz="4" w:space="0" w:color="auto"/>
              <w:right w:val="nil"/>
            </w:tcBorders>
            <w:vAlign w:val="bottom"/>
          </w:tcPr>
          <w:p w:rsidR="00EA53CA" w:rsidRPr="001B77AA" w:rsidRDefault="00EA53CA" w:rsidP="00EA53CA">
            <w:pPr>
              <w:spacing w:after="200" w:line="276" w:lineRule="auto"/>
              <w:jc w:val="center"/>
              <w:rPr>
                <w:rFonts w:ascii="Times New Roman" w:eastAsia="Times New Roman" w:hAnsi="Times New Roman"/>
                <w:color w:val="000000"/>
                <w:lang w:eastAsia="ru-RU"/>
              </w:rPr>
            </w:pPr>
          </w:p>
        </w:tc>
      </w:tr>
      <w:tr w:rsidR="00EA53CA" w:rsidRPr="001B77AA" w:rsidTr="00EA53CA">
        <w:trPr>
          <w:trHeight w:val="274"/>
        </w:trPr>
        <w:tc>
          <w:tcPr>
            <w:tcW w:w="3119"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425"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2127"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425" w:type="dxa"/>
            <w:tcBorders>
              <w:top w:val="nil"/>
              <w:left w:val="nil"/>
              <w:bottom w:val="nil"/>
              <w:right w:val="nil"/>
            </w:tcBorders>
          </w:tcPr>
          <w:p w:rsidR="00EA53CA" w:rsidRPr="001B77AA" w:rsidRDefault="00EA53CA" w:rsidP="00EA53CA">
            <w:pPr>
              <w:spacing w:after="200" w:line="276" w:lineRule="auto"/>
              <w:rPr>
                <w:rFonts w:ascii="Times New Roman" w:eastAsia="Times New Roman" w:hAnsi="Times New Roman"/>
                <w:color w:val="000000"/>
                <w:lang w:eastAsia="ru-RU"/>
              </w:rPr>
            </w:pPr>
          </w:p>
        </w:tc>
        <w:tc>
          <w:tcPr>
            <w:tcW w:w="3827" w:type="dxa"/>
            <w:tcBorders>
              <w:top w:val="nil"/>
              <w:left w:val="nil"/>
              <w:bottom w:val="nil"/>
              <w:right w:val="nil"/>
            </w:tcBorders>
          </w:tcPr>
          <w:p w:rsidR="00EA53CA" w:rsidRPr="001B77AA" w:rsidRDefault="00EA53CA" w:rsidP="00EA53CA">
            <w:pPr>
              <w:spacing w:after="200" w:line="276"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r>
    </w:tbl>
    <w:p w:rsidR="00EA53CA" w:rsidRPr="001B77AA" w:rsidRDefault="00EA53CA" w:rsidP="00EA53CA">
      <w:pPr>
        <w:spacing w:after="200" w:line="276" w:lineRule="auto"/>
        <w:outlineLvl w:val="0"/>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A53CA" w:rsidRPr="001B77AA" w:rsidRDefault="00EA53CA" w:rsidP="00EA53CA">
      <w:pPr>
        <w:spacing w:after="0" w:line="240" w:lineRule="auto"/>
        <w:jc w:val="both"/>
        <w:rPr>
          <w:rFonts w:ascii="Times New Roman" w:hAnsi="Times New Roman"/>
          <w:color w:val="000000"/>
        </w:rPr>
      </w:pPr>
    </w:p>
    <w:tbl>
      <w:tblPr>
        <w:tblW w:w="0" w:type="auto"/>
        <w:tblLook w:val="04A0" w:firstRow="1" w:lastRow="0" w:firstColumn="1" w:lastColumn="0" w:noHBand="0" w:noVBand="1"/>
      </w:tblPr>
      <w:tblGrid>
        <w:gridCol w:w="5140"/>
        <w:gridCol w:w="1630"/>
        <w:gridCol w:w="2376"/>
      </w:tblGrid>
      <w:tr w:rsidR="00EA53CA" w:rsidRPr="001B77AA" w:rsidTr="00EA53CA">
        <w:tc>
          <w:tcPr>
            <w:tcW w:w="5140" w:type="dxa"/>
          </w:tcPr>
          <w:p w:rsidR="00EA53CA" w:rsidRPr="001B77AA" w:rsidRDefault="00EA53CA" w:rsidP="00EA53CA">
            <w:pPr>
              <w:spacing w:after="0" w:line="276" w:lineRule="auto"/>
              <w:rPr>
                <w:rFonts w:ascii="Times New Roman" w:eastAsia="Times New Roman" w:hAnsi="Times New Roman"/>
                <w:lang w:eastAsia="ru-RU"/>
              </w:rPr>
            </w:pPr>
            <w:r w:rsidRPr="001B77AA">
              <w:rPr>
                <w:rFonts w:ascii="Times New Roman" w:eastAsia="Times New Roman" w:hAnsi="Times New Roman"/>
                <w:lang w:eastAsia="ru-RU"/>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1630" w:type="dxa"/>
            <w:vAlign w:val="bottom"/>
          </w:tcPr>
          <w:p w:rsidR="00EA53CA" w:rsidRPr="001B77AA" w:rsidRDefault="00EA53CA" w:rsidP="00EA53CA">
            <w:pPr>
              <w:spacing w:after="0" w:line="276" w:lineRule="auto"/>
              <w:jc w:val="center"/>
              <w:rPr>
                <w:rFonts w:ascii="Times New Roman" w:eastAsia="Times New Roman" w:hAnsi="Times New Roman"/>
                <w:lang w:eastAsia="ru-RU"/>
              </w:rPr>
            </w:pPr>
          </w:p>
        </w:tc>
        <w:tc>
          <w:tcPr>
            <w:tcW w:w="2376" w:type="dxa"/>
            <w:vAlign w:val="bottom"/>
          </w:tcPr>
          <w:p w:rsidR="00EA53CA" w:rsidRPr="001B77AA" w:rsidRDefault="00EA53CA" w:rsidP="00EA53CA">
            <w:pPr>
              <w:tabs>
                <w:tab w:val="left" w:pos="7425"/>
              </w:tabs>
              <w:spacing w:after="0" w:line="276" w:lineRule="auto"/>
              <w:rPr>
                <w:rFonts w:ascii="Times New Roman" w:eastAsia="Times New Roman" w:hAnsi="Times New Roman"/>
                <w:lang w:eastAsia="ru-RU"/>
              </w:rPr>
            </w:pPr>
            <w:r w:rsidRPr="001B77AA">
              <w:rPr>
                <w:rFonts w:ascii="Times New Roman" w:eastAsia="Times New Roman" w:hAnsi="Times New Roman"/>
                <w:lang w:eastAsia="ru-RU"/>
              </w:rPr>
              <w:t xml:space="preserve">       О.С. </w:t>
            </w:r>
            <w:proofErr w:type="spellStart"/>
            <w:r w:rsidRPr="001B77AA">
              <w:rPr>
                <w:rFonts w:ascii="Times New Roman" w:eastAsia="Times New Roman" w:hAnsi="Times New Roman"/>
                <w:lang w:eastAsia="ru-RU"/>
              </w:rPr>
              <w:t>Макоклюй</w:t>
            </w:r>
            <w:proofErr w:type="spellEnd"/>
          </w:p>
        </w:tc>
      </w:tr>
    </w:tbl>
    <w:p w:rsidR="00EA53CA" w:rsidRPr="001B77AA" w:rsidRDefault="00EA53CA" w:rsidP="00EA53CA">
      <w:pPr>
        <w:spacing w:after="0" w:line="240" w:lineRule="auto"/>
        <w:jc w:val="both"/>
        <w:rPr>
          <w:rFonts w:ascii="Times New Roman" w:hAnsi="Times New Roman"/>
          <w:color w:val="000000"/>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EA53CA" w:rsidRPr="001B77AA" w:rsidRDefault="00EA53CA" w:rsidP="00EA53CA">
      <w:pPr>
        <w:pStyle w:val="1a"/>
        <w:pageBreakBefore/>
        <w:jc w:val="center"/>
        <w:rPr>
          <w:rFonts w:ascii="Times New Roman" w:hAnsi="Times New Roman" w:cs="Times New Roman"/>
          <w:color w:val="000000"/>
          <w:sz w:val="22"/>
          <w:szCs w:val="22"/>
        </w:rPr>
      </w:pPr>
      <w:r w:rsidRPr="001B77AA">
        <w:rPr>
          <w:rFonts w:ascii="Times New Roman" w:hAnsi="Times New Roman" w:cs="Times New Roman"/>
          <w:color w:val="000000"/>
          <w:sz w:val="22"/>
          <w:szCs w:val="22"/>
        </w:rPr>
        <w:lastRenderedPageBreak/>
        <w:t>КУРГАНСКАЯ ОБЛАСТЬ</w:t>
      </w:r>
    </w:p>
    <w:p w:rsidR="00EA53CA" w:rsidRPr="001B77AA" w:rsidRDefault="00EA53CA" w:rsidP="00EA53CA">
      <w:pPr>
        <w:pStyle w:val="1a"/>
        <w:jc w:val="center"/>
        <w:rPr>
          <w:rFonts w:ascii="Times New Roman" w:hAnsi="Times New Roman" w:cs="Times New Roman"/>
          <w:color w:val="000000"/>
          <w:sz w:val="22"/>
          <w:szCs w:val="22"/>
        </w:rPr>
      </w:pPr>
      <w:r w:rsidRPr="001B77AA">
        <w:rPr>
          <w:rFonts w:ascii="Times New Roman" w:hAnsi="Times New Roman" w:cs="Times New Roman"/>
          <w:color w:val="000000"/>
          <w:sz w:val="22"/>
          <w:szCs w:val="22"/>
        </w:rPr>
        <w:t>ЗВЕРИНОГОЛОВСКИЙ МУНИЦИПАЛЬНЫЙ ОКРУГ</w:t>
      </w:r>
    </w:p>
    <w:p w:rsidR="00EA53CA" w:rsidRPr="001B77AA" w:rsidRDefault="00EA53CA" w:rsidP="00EA53CA">
      <w:pPr>
        <w:pStyle w:val="1a"/>
        <w:jc w:val="center"/>
        <w:rPr>
          <w:rFonts w:ascii="Times New Roman" w:hAnsi="Times New Roman" w:cs="Times New Roman"/>
          <w:color w:val="000000"/>
          <w:sz w:val="22"/>
          <w:szCs w:val="22"/>
        </w:rPr>
      </w:pPr>
      <w:r w:rsidRPr="001B77AA">
        <w:rPr>
          <w:rFonts w:ascii="Times New Roman" w:hAnsi="Times New Roman" w:cs="Times New Roman"/>
          <w:color w:val="000000"/>
          <w:sz w:val="22"/>
          <w:szCs w:val="22"/>
        </w:rPr>
        <w:t>АДМИНИСТРАЦИЯ ЗВЕРИНОГОЛОВСКОГО МУНИЦИПАЛЬНОГО ОКРУГА</w:t>
      </w:r>
    </w:p>
    <w:p w:rsidR="00EA53CA" w:rsidRPr="001B77AA" w:rsidRDefault="00EA53CA" w:rsidP="00285792">
      <w:pPr>
        <w:pStyle w:val="1a"/>
        <w:rPr>
          <w:rFonts w:ascii="Times New Roman" w:hAnsi="Times New Roman" w:cs="Times New Roman"/>
          <w:color w:val="000000"/>
          <w:sz w:val="22"/>
          <w:szCs w:val="22"/>
        </w:rPr>
      </w:pPr>
    </w:p>
    <w:p w:rsidR="00EA53CA" w:rsidRPr="001B77AA" w:rsidRDefault="00EA53CA" w:rsidP="00EA53CA">
      <w:pPr>
        <w:pStyle w:val="1a"/>
        <w:jc w:val="center"/>
        <w:rPr>
          <w:rFonts w:ascii="Times New Roman" w:hAnsi="Times New Roman" w:cs="Times New Roman"/>
          <w:color w:val="000000"/>
          <w:sz w:val="22"/>
          <w:szCs w:val="22"/>
        </w:rPr>
      </w:pPr>
      <w:r w:rsidRPr="001B77AA">
        <w:rPr>
          <w:rFonts w:ascii="Times New Roman" w:hAnsi="Times New Roman" w:cs="Times New Roman"/>
          <w:color w:val="000000"/>
          <w:sz w:val="22"/>
          <w:szCs w:val="22"/>
        </w:rPr>
        <w:t>ПОСТАНОВЛЕНИЕ</w:t>
      </w:r>
    </w:p>
    <w:p w:rsidR="00EA53CA" w:rsidRPr="001B77AA" w:rsidRDefault="00EA53CA" w:rsidP="00EA53CA">
      <w:pPr>
        <w:pStyle w:val="1a"/>
        <w:jc w:val="center"/>
        <w:rPr>
          <w:rFonts w:ascii="Times New Roman" w:hAnsi="Times New Roman" w:cs="Times New Roman"/>
          <w:color w:val="000000"/>
          <w:sz w:val="22"/>
          <w:szCs w:val="22"/>
        </w:rPr>
      </w:pPr>
    </w:p>
    <w:p w:rsidR="00EA53CA" w:rsidRPr="001B77AA" w:rsidRDefault="00EA53CA" w:rsidP="00EA53CA">
      <w:pPr>
        <w:pStyle w:val="1a"/>
        <w:rPr>
          <w:rFonts w:ascii="Times New Roman" w:hAnsi="Times New Roman" w:cs="Times New Roman"/>
          <w:color w:val="000000"/>
          <w:sz w:val="22"/>
          <w:szCs w:val="22"/>
        </w:rPr>
      </w:pPr>
      <w:r w:rsidRPr="001B77AA">
        <w:rPr>
          <w:rFonts w:ascii="Times New Roman" w:hAnsi="Times New Roman" w:cs="Times New Roman"/>
          <w:color w:val="000000"/>
          <w:sz w:val="22"/>
          <w:szCs w:val="22"/>
        </w:rPr>
        <w:t>от 20 февраля 2023 года № 53</w:t>
      </w:r>
    </w:p>
    <w:p w:rsidR="00EA53CA" w:rsidRPr="001B77AA" w:rsidRDefault="00EA53CA" w:rsidP="00EA53CA">
      <w:pPr>
        <w:pStyle w:val="1a"/>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село Звериноголовское</w:t>
      </w:r>
    </w:p>
    <w:p w:rsidR="00EA53CA" w:rsidRPr="001B77AA" w:rsidRDefault="00EA53CA" w:rsidP="00EA53CA">
      <w:pPr>
        <w:pStyle w:val="1a"/>
        <w:spacing w:line="240" w:lineRule="auto"/>
        <w:jc w:val="center"/>
        <w:rPr>
          <w:rFonts w:ascii="Times New Roman" w:hAnsi="Times New Roman" w:cs="Times New Roman"/>
          <w:color w:val="000000"/>
          <w:sz w:val="22"/>
          <w:szCs w:val="22"/>
        </w:rPr>
      </w:pPr>
      <w:r w:rsidRPr="001B77AA">
        <w:rPr>
          <w:rStyle w:val="22"/>
          <w:rFonts w:ascii="Times New Roman" w:hAnsi="Times New Roman" w:cs="Times New Roman"/>
          <w:b/>
          <w:bCs/>
          <w:color w:val="000000"/>
          <w:sz w:val="22"/>
          <w:szCs w:val="22"/>
        </w:rPr>
        <w:t xml:space="preserve">Об утверждении административного регламента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области             </w:t>
      </w:r>
    </w:p>
    <w:p w:rsidR="00EA53CA" w:rsidRPr="001B77AA" w:rsidRDefault="00EA53CA" w:rsidP="00EA53CA">
      <w:pPr>
        <w:pStyle w:val="1a"/>
        <w:spacing w:line="240" w:lineRule="auto"/>
        <w:jc w:val="both"/>
        <w:rPr>
          <w:rFonts w:ascii="Times New Roman" w:hAnsi="Times New Roman" w:cs="Times New Roman"/>
          <w:color w:val="000000"/>
          <w:sz w:val="22"/>
          <w:szCs w:val="22"/>
        </w:rPr>
      </w:pPr>
    </w:p>
    <w:p w:rsidR="00EA53CA" w:rsidRPr="001B77AA" w:rsidRDefault="00EA53CA" w:rsidP="00EA53CA">
      <w:pPr>
        <w:pStyle w:val="1a"/>
        <w:autoSpaceDE w:val="0"/>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EA53CA" w:rsidRPr="001B77AA" w:rsidRDefault="00EA53CA" w:rsidP="00EA53CA">
      <w:pPr>
        <w:pStyle w:val="1a"/>
        <w:autoSpaceDE w:val="0"/>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ПОСТАНОВЛЯЕТ:</w:t>
      </w:r>
    </w:p>
    <w:p w:rsidR="00EA53CA" w:rsidRPr="001B77AA" w:rsidRDefault="00EA53CA" w:rsidP="00EA53CA">
      <w:pPr>
        <w:pStyle w:val="1a"/>
        <w:autoSpaceDE w:val="0"/>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1.</w:t>
      </w:r>
      <w:r w:rsidRPr="001B77AA">
        <w:rPr>
          <w:rFonts w:ascii="Times New Roman" w:hAnsi="Times New Roman" w:cs="Times New Roman"/>
          <w:color w:val="000000"/>
          <w:sz w:val="22"/>
          <w:szCs w:val="22"/>
        </w:rPr>
        <w:tab/>
        <w:t>Утвердить Административный регламент предоставления муниципальной услуги</w:t>
      </w:r>
      <w:bookmarkStart w:id="16" w:name="_GoBack"/>
      <w:bookmarkEnd w:id="16"/>
      <w:r w:rsidRPr="001B77AA">
        <w:rPr>
          <w:rFonts w:ascii="Times New Roman" w:hAnsi="Times New Roman" w:cs="Times New Roman"/>
          <w:color w:val="000000"/>
          <w:sz w:val="22"/>
          <w:szCs w:val="22"/>
        </w:rPr>
        <w:t xml:space="preserve"> «</w:t>
      </w:r>
      <w:r w:rsidRPr="001B77AA">
        <w:rPr>
          <w:rStyle w:val="22"/>
          <w:rFonts w:ascii="Times New Roman" w:hAnsi="Times New Roman" w:cs="Times New Roman"/>
          <w:bCs/>
          <w:color w:val="000000"/>
          <w:sz w:val="22"/>
          <w:szCs w:val="22"/>
        </w:rPr>
        <w:t>Выдача разрешения на ввод объекта в эксплуатацию» на территории Звериноголовского муниципального округа Курганской области</w:t>
      </w:r>
      <w:r w:rsidRPr="001B77AA">
        <w:rPr>
          <w:rFonts w:ascii="Times New Roman" w:hAnsi="Times New Roman" w:cs="Times New Roman"/>
          <w:color w:val="000000"/>
          <w:sz w:val="22"/>
          <w:szCs w:val="22"/>
        </w:rPr>
        <w:t xml:space="preserve"> согласно </w:t>
      </w:r>
      <w:proofErr w:type="gramStart"/>
      <w:r w:rsidRPr="001B77AA">
        <w:rPr>
          <w:rFonts w:ascii="Times New Roman" w:hAnsi="Times New Roman" w:cs="Times New Roman"/>
          <w:color w:val="000000"/>
          <w:sz w:val="22"/>
          <w:szCs w:val="22"/>
        </w:rPr>
        <w:t>приложению</w:t>
      </w:r>
      <w:proofErr w:type="gramEnd"/>
      <w:r w:rsidRPr="001B77AA">
        <w:rPr>
          <w:rFonts w:ascii="Times New Roman" w:hAnsi="Times New Roman" w:cs="Times New Roman"/>
          <w:color w:val="000000"/>
          <w:sz w:val="22"/>
          <w:szCs w:val="22"/>
        </w:rPr>
        <w:t xml:space="preserve"> к настоящему постановлению.</w:t>
      </w:r>
    </w:p>
    <w:p w:rsidR="00EA53CA" w:rsidRPr="001B77AA" w:rsidRDefault="00EA53CA" w:rsidP="00EA53CA">
      <w:pPr>
        <w:pStyle w:val="1a"/>
        <w:autoSpaceDE w:val="0"/>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2.</w:t>
      </w:r>
      <w:r w:rsidRPr="001B77AA">
        <w:rPr>
          <w:rFonts w:ascii="Times New Roman" w:hAnsi="Times New Roman" w:cs="Times New Roman"/>
          <w:color w:val="000000"/>
          <w:sz w:val="22"/>
          <w:szCs w:val="22"/>
        </w:rPr>
        <w:tab/>
        <w:t xml:space="preserve">Признать утратившими силу: </w:t>
      </w:r>
    </w:p>
    <w:p w:rsidR="00EA53CA" w:rsidRPr="001B77AA" w:rsidRDefault="00EA53CA" w:rsidP="00EA53CA">
      <w:pPr>
        <w:pStyle w:val="1a"/>
        <w:autoSpaceDE w:val="0"/>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 xml:space="preserve">- постановление Администрации Звериноголовского района от 18 января 2021 года № 7 «Об утверждении Административного регламента предоставления Администрацией Звериноголовского района муниципальной услуги по выдаче разрешений на ввод объектов в эксплуатацию»; </w:t>
      </w:r>
    </w:p>
    <w:p w:rsidR="00EA53CA" w:rsidRPr="001B77AA" w:rsidRDefault="00EA53CA" w:rsidP="00EA53CA">
      <w:pPr>
        <w:pStyle w:val="1a"/>
        <w:autoSpaceDE w:val="0"/>
        <w:ind w:firstLine="708"/>
        <w:jc w:val="both"/>
        <w:rPr>
          <w:rStyle w:val="22"/>
          <w:rFonts w:ascii="Times New Roman" w:hAnsi="Times New Roman" w:cs="Times New Roman"/>
          <w:color w:val="000000"/>
          <w:sz w:val="22"/>
          <w:szCs w:val="22"/>
        </w:rPr>
      </w:pPr>
      <w:r w:rsidRPr="001B77AA">
        <w:rPr>
          <w:rFonts w:ascii="Times New Roman" w:hAnsi="Times New Roman" w:cs="Times New Roman"/>
          <w:color w:val="000000"/>
          <w:sz w:val="22"/>
          <w:szCs w:val="22"/>
        </w:rPr>
        <w:t>-  постановление Администрации Звериноголовского района от 25 июня 2021 года № 159 «О внесении изменений в приложение к постановлению Администрации Звериноголовского района от 18 января 2021 года № 7 «Об утверждении Административного регламента предоставления Администрацией Звериноголовского района муниципальной услуги по выдаче разрешений на ввод в эксплуатацию».</w:t>
      </w:r>
    </w:p>
    <w:p w:rsidR="00EA53CA" w:rsidRPr="001B77AA" w:rsidRDefault="00EA53CA" w:rsidP="00EA53CA">
      <w:pPr>
        <w:autoSpaceDE w:val="0"/>
        <w:autoSpaceDN w:val="0"/>
        <w:adjustRightInd w:val="0"/>
        <w:spacing w:after="0"/>
        <w:ind w:firstLine="708"/>
        <w:jc w:val="both"/>
        <w:rPr>
          <w:rFonts w:ascii="Times New Roman" w:hAnsi="Times New Roman"/>
        </w:rPr>
      </w:pPr>
      <w:r w:rsidRPr="001B77AA">
        <w:rPr>
          <w:rFonts w:ascii="Times New Roman" w:hAnsi="Times New Roman"/>
          <w:color w:val="000000"/>
        </w:rPr>
        <w:t xml:space="preserve">3. </w:t>
      </w:r>
      <w:r w:rsidRPr="001B77AA">
        <w:rPr>
          <w:rFonts w:ascii="Times New Roman" w:hAnsi="Times New Roman"/>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EA53CA" w:rsidRPr="001B77AA" w:rsidRDefault="00EA53CA" w:rsidP="00EA53CA">
      <w:pPr>
        <w:autoSpaceDE w:val="0"/>
        <w:autoSpaceDN w:val="0"/>
        <w:adjustRightInd w:val="0"/>
        <w:ind w:firstLine="708"/>
        <w:jc w:val="both"/>
        <w:rPr>
          <w:rFonts w:ascii="Times New Roman" w:hAnsi="Times New Roman"/>
        </w:rPr>
      </w:pPr>
      <w:r w:rsidRPr="001B77AA">
        <w:rPr>
          <w:rFonts w:ascii="Times New Roman" w:hAnsi="Times New Roman"/>
        </w:rPr>
        <w:t>4. 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w:t>
      </w:r>
    </w:p>
    <w:tbl>
      <w:tblPr>
        <w:tblW w:w="0" w:type="auto"/>
        <w:tblInd w:w="392" w:type="dxa"/>
        <w:tblLook w:val="04A0" w:firstRow="1" w:lastRow="0" w:firstColumn="1" w:lastColumn="0" w:noHBand="0" w:noVBand="1"/>
      </w:tblPr>
      <w:tblGrid>
        <w:gridCol w:w="3969"/>
        <w:gridCol w:w="1984"/>
        <w:gridCol w:w="2694"/>
      </w:tblGrid>
      <w:tr w:rsidR="00EA53CA" w:rsidRPr="001B77AA" w:rsidTr="00EA53CA">
        <w:tc>
          <w:tcPr>
            <w:tcW w:w="3969" w:type="dxa"/>
            <w:shd w:val="clear" w:color="auto" w:fill="auto"/>
          </w:tcPr>
          <w:p w:rsidR="00EA53CA" w:rsidRPr="001B77AA" w:rsidRDefault="00EA53CA" w:rsidP="00EA53CA">
            <w:pPr>
              <w:autoSpaceDE w:val="0"/>
              <w:autoSpaceDN w:val="0"/>
              <w:adjustRightInd w:val="0"/>
              <w:spacing w:after="0"/>
              <w:rPr>
                <w:rFonts w:ascii="Times New Roman" w:hAnsi="Times New Roman"/>
                <w:b/>
                <w:color w:val="000000"/>
              </w:rPr>
            </w:pPr>
            <w:r w:rsidRPr="001B77AA">
              <w:rPr>
                <w:rFonts w:ascii="Times New Roman" w:hAnsi="Times New Roman"/>
              </w:rPr>
              <w:t>Временно исполняющий полномочия Главы Звериноголовского муниципального округа</w:t>
            </w:r>
            <w:r w:rsidRPr="001B77AA">
              <w:rPr>
                <w:rFonts w:ascii="Times New Roman" w:hAnsi="Times New Roman"/>
              </w:rPr>
              <w:tab/>
              <w:t xml:space="preserve"> Курганской области</w:t>
            </w:r>
          </w:p>
        </w:tc>
        <w:tc>
          <w:tcPr>
            <w:tcW w:w="1984" w:type="dxa"/>
            <w:shd w:val="clear" w:color="auto" w:fill="auto"/>
          </w:tcPr>
          <w:p w:rsidR="00EA53CA" w:rsidRPr="001B77AA" w:rsidRDefault="00EA53CA" w:rsidP="00EA53CA">
            <w:pPr>
              <w:pStyle w:val="ConsTitle"/>
              <w:widowControl/>
              <w:ind w:right="0"/>
              <w:rPr>
                <w:rFonts w:ascii="Times New Roman" w:hAnsi="Times New Roman" w:cs="Times New Roman"/>
                <w:b w:val="0"/>
                <w:color w:val="000000"/>
                <w:sz w:val="22"/>
                <w:szCs w:val="22"/>
              </w:rPr>
            </w:pPr>
          </w:p>
        </w:tc>
        <w:tc>
          <w:tcPr>
            <w:tcW w:w="2694" w:type="dxa"/>
            <w:shd w:val="clear" w:color="auto" w:fill="auto"/>
          </w:tcPr>
          <w:p w:rsidR="00EA53CA" w:rsidRPr="001B77AA" w:rsidRDefault="00EA53CA" w:rsidP="00EA53CA">
            <w:pPr>
              <w:autoSpaceDE w:val="0"/>
              <w:autoSpaceDN w:val="0"/>
              <w:adjustRightInd w:val="0"/>
              <w:spacing w:after="0"/>
              <w:ind w:firstLine="34"/>
              <w:jc w:val="both"/>
              <w:rPr>
                <w:rFonts w:ascii="Times New Roman" w:hAnsi="Times New Roman"/>
              </w:rPr>
            </w:pPr>
          </w:p>
          <w:p w:rsidR="00EA53CA" w:rsidRPr="001B77AA" w:rsidRDefault="00EA53CA" w:rsidP="00EA53CA">
            <w:pPr>
              <w:autoSpaceDE w:val="0"/>
              <w:autoSpaceDN w:val="0"/>
              <w:adjustRightInd w:val="0"/>
              <w:spacing w:after="0"/>
              <w:ind w:firstLine="34"/>
              <w:jc w:val="both"/>
              <w:rPr>
                <w:rFonts w:ascii="Times New Roman" w:hAnsi="Times New Roman"/>
              </w:rPr>
            </w:pPr>
          </w:p>
          <w:p w:rsidR="00EA53CA" w:rsidRPr="001B77AA" w:rsidRDefault="00EA53CA" w:rsidP="00EA53CA">
            <w:pPr>
              <w:autoSpaceDE w:val="0"/>
              <w:autoSpaceDN w:val="0"/>
              <w:adjustRightInd w:val="0"/>
              <w:spacing w:after="0"/>
              <w:ind w:firstLine="34"/>
              <w:jc w:val="both"/>
              <w:rPr>
                <w:rFonts w:ascii="Times New Roman" w:hAnsi="Times New Roman"/>
              </w:rPr>
            </w:pPr>
          </w:p>
          <w:p w:rsidR="00EA53CA" w:rsidRPr="001B77AA" w:rsidRDefault="00EA53CA" w:rsidP="00EA53CA">
            <w:pPr>
              <w:autoSpaceDE w:val="0"/>
              <w:autoSpaceDN w:val="0"/>
              <w:adjustRightInd w:val="0"/>
              <w:spacing w:after="0"/>
              <w:ind w:firstLine="34"/>
              <w:jc w:val="both"/>
              <w:rPr>
                <w:rFonts w:ascii="Times New Roman" w:hAnsi="Times New Roman"/>
              </w:rPr>
            </w:pPr>
            <w:r w:rsidRPr="001B77AA">
              <w:rPr>
                <w:rFonts w:ascii="Times New Roman" w:hAnsi="Times New Roman"/>
              </w:rPr>
              <w:t xml:space="preserve">           М.А. Панкратова</w:t>
            </w:r>
          </w:p>
          <w:p w:rsidR="00EA53CA" w:rsidRPr="001B77AA" w:rsidRDefault="00EA53CA" w:rsidP="00EA53CA">
            <w:pPr>
              <w:pStyle w:val="ConsTitle"/>
              <w:widowControl/>
              <w:ind w:right="0"/>
              <w:rPr>
                <w:rFonts w:ascii="Times New Roman" w:hAnsi="Times New Roman" w:cs="Times New Roman"/>
                <w:b w:val="0"/>
                <w:color w:val="000000"/>
                <w:sz w:val="22"/>
                <w:szCs w:val="22"/>
              </w:rPr>
            </w:pPr>
          </w:p>
        </w:tc>
      </w:tr>
    </w:tbl>
    <w:p w:rsidR="00EA53CA" w:rsidRPr="001B77AA" w:rsidRDefault="00EA53CA" w:rsidP="00EA53CA">
      <w:pPr>
        <w:pStyle w:val="ConsPlusNormal"/>
        <w:ind w:firstLine="0"/>
        <w:rPr>
          <w:rFonts w:ascii="Times New Roman" w:hAnsi="Times New Roman" w:cs="Times New Roman"/>
          <w:bCs/>
          <w:color w:val="000000"/>
          <w:sz w:val="22"/>
          <w:szCs w:val="22"/>
          <w:lang w:eastAsia="ar-SA"/>
        </w:rPr>
      </w:pPr>
    </w:p>
    <w:p w:rsidR="00EA53CA" w:rsidRPr="001B77AA" w:rsidRDefault="00EA53CA" w:rsidP="00EA53CA">
      <w:pPr>
        <w:pStyle w:val="ConsPlusNormal"/>
        <w:ind w:firstLine="539"/>
        <w:jc w:val="right"/>
        <w:rPr>
          <w:rFonts w:ascii="Times New Roman" w:hAnsi="Times New Roman" w:cs="Times New Roman"/>
          <w:bCs/>
          <w:color w:val="FFFFFF"/>
          <w:sz w:val="22"/>
          <w:szCs w:val="22"/>
        </w:rPr>
      </w:pPr>
    </w:p>
    <w:tbl>
      <w:tblPr>
        <w:tblStyle w:val="40"/>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69"/>
      </w:tblGrid>
      <w:tr w:rsidR="00EA53CA" w:rsidRPr="001B77AA" w:rsidTr="00EA53CA">
        <w:tc>
          <w:tcPr>
            <w:tcW w:w="5211" w:type="dxa"/>
          </w:tcPr>
          <w:p w:rsidR="00EA53CA" w:rsidRPr="001B77AA" w:rsidRDefault="00EA53CA" w:rsidP="00EA53CA">
            <w:pPr>
              <w:pStyle w:val="ConsPlusNormal"/>
              <w:jc w:val="right"/>
              <w:rPr>
                <w:rFonts w:ascii="Times New Roman" w:hAnsi="Times New Roman" w:cs="Times New Roman"/>
                <w:bCs/>
                <w:color w:val="FFFFFF"/>
                <w:sz w:val="22"/>
                <w:szCs w:val="22"/>
              </w:rPr>
            </w:pPr>
          </w:p>
        </w:tc>
        <w:tc>
          <w:tcPr>
            <w:tcW w:w="5069" w:type="dxa"/>
          </w:tcPr>
          <w:p w:rsidR="00EA53CA" w:rsidRPr="001B77AA" w:rsidRDefault="00EA53CA" w:rsidP="00EA53CA">
            <w:pPr>
              <w:pStyle w:val="ConsTitle"/>
              <w:pageBreakBefore/>
              <w:widowControl/>
              <w:ind w:left="39" w:right="140" w:hanging="4"/>
              <w:rPr>
                <w:rFonts w:ascii="Times New Roman" w:hAnsi="Times New Roman" w:cs="Times New Roman"/>
                <w:b w:val="0"/>
                <w:bCs w:val="0"/>
                <w:color w:val="000000"/>
                <w:sz w:val="22"/>
                <w:szCs w:val="22"/>
                <w:lang w:eastAsia="ru-RU"/>
              </w:rPr>
            </w:pPr>
            <w:r w:rsidRPr="001B77AA">
              <w:rPr>
                <w:rFonts w:ascii="Times New Roman" w:hAnsi="Times New Roman" w:cs="Times New Roman"/>
                <w:b w:val="0"/>
                <w:color w:val="000000"/>
                <w:sz w:val="22"/>
                <w:szCs w:val="22"/>
              </w:rPr>
              <w:t xml:space="preserve">Приложение к постановлению Администрации Звериноголовского муниципального округа Курганской области от </w:t>
            </w:r>
            <w:proofErr w:type="gramStart"/>
            <w:r w:rsidR="00442F8D" w:rsidRPr="001B77AA">
              <w:rPr>
                <w:rFonts w:ascii="Times New Roman" w:hAnsi="Times New Roman" w:cs="Times New Roman"/>
                <w:b w:val="0"/>
                <w:color w:val="000000"/>
                <w:sz w:val="22"/>
                <w:szCs w:val="22"/>
                <w:u w:val="single"/>
              </w:rPr>
              <w:t>« 20</w:t>
            </w:r>
            <w:proofErr w:type="gramEnd"/>
            <w:r w:rsidR="00285792" w:rsidRPr="001B77AA">
              <w:rPr>
                <w:rFonts w:ascii="Times New Roman" w:hAnsi="Times New Roman" w:cs="Times New Roman"/>
                <w:b w:val="0"/>
                <w:color w:val="000000"/>
                <w:sz w:val="22"/>
                <w:szCs w:val="22"/>
                <w:u w:val="single"/>
              </w:rPr>
              <w:t xml:space="preserve">»  февраля </w:t>
            </w:r>
            <w:r w:rsidRPr="001B77AA">
              <w:rPr>
                <w:rFonts w:ascii="Times New Roman" w:hAnsi="Times New Roman" w:cs="Times New Roman"/>
                <w:b w:val="0"/>
                <w:color w:val="000000"/>
                <w:sz w:val="22"/>
                <w:szCs w:val="22"/>
                <w:u w:val="single"/>
              </w:rPr>
              <w:t xml:space="preserve"> 2023 года №</w:t>
            </w:r>
            <w:r w:rsidR="00285792" w:rsidRPr="001B77AA">
              <w:rPr>
                <w:rFonts w:ascii="Times New Roman" w:hAnsi="Times New Roman" w:cs="Times New Roman"/>
                <w:b w:val="0"/>
                <w:bCs w:val="0"/>
                <w:color w:val="000000"/>
                <w:sz w:val="22"/>
                <w:szCs w:val="22"/>
                <w:lang w:eastAsia="ru-RU"/>
              </w:rPr>
              <w:t>53</w:t>
            </w:r>
          </w:p>
          <w:p w:rsidR="00EA53CA" w:rsidRPr="001B77AA" w:rsidRDefault="00EA53CA" w:rsidP="00EA53CA">
            <w:pPr>
              <w:widowControl w:val="0"/>
              <w:adjustRightInd w:val="0"/>
              <w:spacing w:line="240" w:lineRule="auto"/>
              <w:ind w:left="39" w:right="140" w:hanging="4"/>
              <w:rPr>
                <w:rFonts w:ascii="Times New Roman" w:hAnsi="Times New Roman"/>
                <w:color w:val="000000"/>
              </w:rPr>
            </w:pPr>
            <w:r w:rsidRPr="001B77AA">
              <w:rPr>
                <w:rFonts w:ascii="Times New Roman" w:hAnsi="Times New Roman"/>
                <w:color w:val="000000"/>
              </w:rPr>
              <w:t xml:space="preserve">«Об утверждении административного регламента предоставления муниципальной услуги </w:t>
            </w:r>
            <w:r w:rsidRPr="001B77AA">
              <w:rPr>
                <w:rFonts w:ascii="Times New Roman" w:hAnsi="Times New Roman"/>
                <w:bCs/>
                <w:iCs/>
                <w:color w:val="000000"/>
              </w:rPr>
              <w:t>«</w:t>
            </w:r>
            <w:r w:rsidRPr="001B77AA">
              <w:rPr>
                <w:rFonts w:ascii="Times New Roman" w:hAnsi="Times New Roman"/>
                <w:bCs/>
                <w:color w:val="000000"/>
              </w:rPr>
              <w:t>Выдача разрешения на ввод объекта в эксплуатацию» на территории Звериноголовского муниципального округа Курганской области</w:t>
            </w:r>
            <w:r w:rsidRPr="001B77AA">
              <w:rPr>
                <w:rFonts w:ascii="Times New Roman" w:hAnsi="Times New Roman"/>
                <w:color w:val="000000"/>
              </w:rPr>
              <w:t>»</w:t>
            </w:r>
          </w:p>
        </w:tc>
      </w:tr>
    </w:tbl>
    <w:p w:rsidR="00EA53CA" w:rsidRPr="001B77AA" w:rsidRDefault="00EA53CA" w:rsidP="00EA53CA">
      <w:pPr>
        <w:pStyle w:val="ConsPlusNormal"/>
        <w:ind w:firstLine="539"/>
        <w:jc w:val="right"/>
        <w:rPr>
          <w:rFonts w:ascii="Times New Roman" w:hAnsi="Times New Roman" w:cs="Times New Roman"/>
          <w:bCs/>
          <w:color w:val="FFFFFF"/>
          <w:sz w:val="22"/>
          <w:szCs w:val="22"/>
        </w:rPr>
      </w:pPr>
    </w:p>
    <w:p w:rsidR="00EA53CA" w:rsidRPr="001B77AA" w:rsidRDefault="00EA53CA" w:rsidP="00EA53CA">
      <w:pPr>
        <w:pStyle w:val="ConsPlusNormal"/>
        <w:ind w:firstLine="539"/>
        <w:jc w:val="right"/>
        <w:rPr>
          <w:rFonts w:ascii="Times New Roman" w:hAnsi="Times New Roman" w:cs="Times New Roman"/>
          <w:bCs/>
          <w:color w:val="FFFFFF"/>
          <w:sz w:val="22"/>
          <w:szCs w:val="22"/>
        </w:rPr>
      </w:pPr>
      <w:r w:rsidRPr="001B77AA">
        <w:rPr>
          <w:rFonts w:ascii="Times New Roman" w:hAnsi="Times New Roman" w:cs="Times New Roman"/>
          <w:bCs/>
          <w:color w:val="FFFFFF"/>
          <w:sz w:val="22"/>
          <w:szCs w:val="22"/>
        </w:rPr>
        <w:t>ПРОЕКТ</w:t>
      </w:r>
    </w:p>
    <w:p w:rsidR="00EA53CA" w:rsidRPr="001B77AA" w:rsidRDefault="00EA53CA" w:rsidP="00EA53CA">
      <w:pPr>
        <w:pStyle w:val="ConsPlusNormal"/>
        <w:ind w:firstLine="539"/>
        <w:jc w:val="right"/>
        <w:rPr>
          <w:rFonts w:ascii="Times New Roman" w:hAnsi="Times New Roman" w:cs="Times New Roman"/>
          <w:bCs/>
          <w:color w:val="000000"/>
          <w:sz w:val="22"/>
          <w:szCs w:val="22"/>
        </w:rPr>
      </w:pPr>
    </w:p>
    <w:p w:rsidR="00EA53CA" w:rsidRPr="001B77AA" w:rsidRDefault="00EA53CA" w:rsidP="00EA53CA">
      <w:pPr>
        <w:widowControl w:val="0"/>
        <w:autoSpaceDE w:val="0"/>
        <w:autoSpaceDN w:val="0"/>
        <w:adjustRightInd w:val="0"/>
        <w:spacing w:after="0" w:line="240" w:lineRule="auto"/>
        <w:ind w:firstLine="851"/>
        <w:jc w:val="center"/>
        <w:rPr>
          <w:rFonts w:ascii="Times New Roman" w:hAnsi="Times New Roman"/>
          <w:b/>
          <w:color w:val="000000"/>
        </w:rPr>
      </w:pPr>
      <w:r w:rsidRPr="001B77AA">
        <w:rPr>
          <w:rFonts w:ascii="Times New Roman" w:hAnsi="Times New Roman"/>
          <w:b/>
          <w:color w:val="000000"/>
        </w:rPr>
        <w:t>Административный регламент</w:t>
      </w:r>
    </w:p>
    <w:p w:rsidR="00EA53CA" w:rsidRPr="001B77AA" w:rsidRDefault="00EA53CA" w:rsidP="00EA53CA">
      <w:pPr>
        <w:widowControl w:val="0"/>
        <w:autoSpaceDE w:val="0"/>
        <w:autoSpaceDN w:val="0"/>
        <w:adjustRightInd w:val="0"/>
        <w:spacing w:after="0" w:line="240" w:lineRule="auto"/>
        <w:ind w:firstLine="851"/>
        <w:jc w:val="center"/>
        <w:rPr>
          <w:rFonts w:ascii="Times New Roman" w:hAnsi="Times New Roman"/>
          <w:b/>
          <w:color w:val="000000"/>
        </w:rPr>
      </w:pPr>
      <w:r w:rsidRPr="001B77AA">
        <w:rPr>
          <w:rFonts w:ascii="Times New Roman" w:hAnsi="Times New Roman"/>
          <w:b/>
          <w:color w:val="000000"/>
        </w:rPr>
        <w:t>предоставления муниципальной услуги</w:t>
      </w:r>
    </w:p>
    <w:p w:rsidR="00EA53CA" w:rsidRPr="001B77AA" w:rsidRDefault="00EA53CA" w:rsidP="00EA53CA">
      <w:pPr>
        <w:widowControl w:val="0"/>
        <w:autoSpaceDE w:val="0"/>
        <w:autoSpaceDN w:val="0"/>
        <w:adjustRightInd w:val="0"/>
        <w:spacing w:after="0" w:line="240" w:lineRule="auto"/>
        <w:ind w:firstLine="851"/>
        <w:jc w:val="center"/>
        <w:rPr>
          <w:rFonts w:ascii="Times New Roman" w:hAnsi="Times New Roman"/>
          <w:b/>
          <w:bCs/>
          <w:i/>
          <w:iCs/>
          <w:color w:val="000000"/>
        </w:rPr>
      </w:pPr>
      <w:r w:rsidRPr="001B77AA">
        <w:rPr>
          <w:rFonts w:ascii="Times New Roman" w:hAnsi="Times New Roman"/>
          <w:b/>
          <w:bCs/>
          <w:iCs/>
          <w:color w:val="000000"/>
        </w:rPr>
        <w:t>«</w:t>
      </w:r>
      <w:r w:rsidRPr="001B77AA">
        <w:rPr>
          <w:rFonts w:ascii="Times New Roman" w:hAnsi="Times New Roman"/>
          <w:b/>
          <w:bCs/>
          <w:color w:val="000000"/>
        </w:rPr>
        <w:t>Выдача разрешения на ввод объекта в эксплуатацию</w:t>
      </w:r>
    </w:p>
    <w:p w:rsidR="00EA53CA" w:rsidRPr="001B77AA" w:rsidRDefault="00EA53CA" w:rsidP="00285792">
      <w:pPr>
        <w:widowControl w:val="0"/>
        <w:autoSpaceDE w:val="0"/>
        <w:autoSpaceDN w:val="0"/>
        <w:adjustRightInd w:val="0"/>
        <w:spacing w:after="0" w:line="240" w:lineRule="auto"/>
        <w:ind w:firstLine="851"/>
        <w:jc w:val="center"/>
        <w:rPr>
          <w:rFonts w:ascii="Times New Roman" w:hAnsi="Times New Roman"/>
          <w:b/>
          <w:bCs/>
          <w:color w:val="000000"/>
        </w:rPr>
      </w:pPr>
      <w:r w:rsidRPr="001B77AA">
        <w:rPr>
          <w:rFonts w:ascii="Times New Roman" w:hAnsi="Times New Roman"/>
          <w:b/>
          <w:bCs/>
          <w:color w:val="000000"/>
        </w:rPr>
        <w:t>на территории Звериноголовского муниципаль</w:t>
      </w:r>
      <w:r w:rsidR="00285792" w:rsidRPr="001B77AA">
        <w:rPr>
          <w:rFonts w:ascii="Times New Roman" w:hAnsi="Times New Roman"/>
          <w:b/>
          <w:bCs/>
          <w:color w:val="000000"/>
        </w:rPr>
        <w:t>ного округа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hAnsi="Times New Roman"/>
          <w:i/>
          <w:iCs/>
          <w:color w:val="000000"/>
        </w:rPr>
      </w:pPr>
    </w:p>
    <w:tbl>
      <w:tblPr>
        <w:tblStyle w:val="40"/>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EA53CA" w:rsidRPr="001B77AA" w:rsidTr="00EA53CA">
        <w:trPr>
          <w:trHeight w:val="171"/>
        </w:trPr>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Оглавление</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1</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lastRenderedPageBreak/>
              <w:t>Раздел </w:t>
            </w:r>
            <w:r w:rsidRPr="001B77AA">
              <w:rPr>
                <w:rFonts w:ascii="Times New Roman" w:hAnsi="Times New Roman"/>
                <w:iCs/>
                <w:color w:val="000000"/>
                <w:lang w:val="en-US"/>
              </w:rPr>
              <w:t>I</w:t>
            </w:r>
            <w:r w:rsidRPr="001B77AA">
              <w:rPr>
                <w:rFonts w:ascii="Times New Roman" w:hAnsi="Times New Roman"/>
                <w:iCs/>
                <w:color w:val="000000"/>
              </w:rPr>
              <w:t xml:space="preserve">. Общие положения </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3</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Раздел </w:t>
            </w:r>
            <w:r w:rsidRPr="001B77AA">
              <w:rPr>
                <w:rFonts w:ascii="Times New Roman" w:hAnsi="Times New Roman"/>
                <w:iCs/>
                <w:color w:val="000000"/>
                <w:lang w:val="en-US"/>
              </w:rPr>
              <w:t>II</w:t>
            </w:r>
            <w:r w:rsidRPr="001B77AA">
              <w:rPr>
                <w:rFonts w:ascii="Times New Roman" w:hAnsi="Times New Roman"/>
                <w:iCs/>
                <w:color w:val="000000"/>
              </w:rPr>
              <w:t xml:space="preserve">. Стандарт предоставления </w:t>
            </w:r>
            <w:r w:rsidRPr="001B77AA">
              <w:rPr>
                <w:rFonts w:ascii="Times New Roman" w:hAnsi="Times New Roman"/>
                <w:bCs/>
                <w:color w:val="000000"/>
              </w:rPr>
              <w:t xml:space="preserve">муниципальной </w:t>
            </w:r>
            <w:r w:rsidRPr="001B77AA">
              <w:rPr>
                <w:rFonts w:ascii="Times New Roman" w:hAnsi="Times New Roman"/>
                <w:iCs/>
                <w:color w:val="000000"/>
              </w:rPr>
              <w:t>услуги</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5</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33</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Раздел </w:t>
            </w:r>
            <w:r w:rsidRPr="001B77AA">
              <w:rPr>
                <w:rFonts w:ascii="Times New Roman" w:hAnsi="Times New Roman"/>
                <w:iCs/>
                <w:color w:val="000000"/>
                <w:lang w:val="en-US"/>
              </w:rPr>
              <w:t>IV</w:t>
            </w:r>
            <w:r w:rsidRPr="001B77AA">
              <w:rPr>
                <w:rFonts w:ascii="Times New Roman" w:hAnsi="Times New Roman"/>
                <w:iCs/>
                <w:color w:val="000000"/>
              </w:rPr>
              <w:t>. Формы контроля за исполнением административного регламента</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62</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Раздел </w:t>
            </w:r>
            <w:r w:rsidRPr="001B77AA">
              <w:rPr>
                <w:rFonts w:ascii="Times New Roman" w:hAnsi="Times New Roman"/>
                <w:iCs/>
                <w:color w:val="000000"/>
                <w:lang w:val="en-US"/>
              </w:rPr>
              <w:t>V</w:t>
            </w:r>
            <w:r w:rsidRPr="001B77AA">
              <w:rPr>
                <w:rFonts w:ascii="Times New Roman" w:hAnsi="Times New Roman"/>
                <w:iCs/>
                <w:color w:val="000000"/>
              </w:rPr>
              <w:t>. </w:t>
            </w:r>
            <w:r w:rsidRPr="001B77AA">
              <w:rPr>
                <w:rFonts w:ascii="Times New Roman" w:hAnsi="Times New Roman"/>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sidRPr="001B77AA">
              <w:rPr>
                <w:rFonts w:ascii="Times New Roman" w:hAnsi="Times New Roman"/>
                <w:color w:val="000000"/>
                <w:vertAlign w:val="superscript"/>
              </w:rPr>
              <w:t xml:space="preserve">1 </w:t>
            </w:r>
            <w:r w:rsidRPr="001B77AA">
              <w:rPr>
                <w:rFonts w:ascii="Times New Roman" w:hAnsi="Times New Roman"/>
                <w:color w:val="000000"/>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65</w:t>
            </w:r>
          </w:p>
        </w:tc>
      </w:tr>
      <w:tr w:rsidR="00EA53CA" w:rsidRPr="001B77AA" w:rsidTr="00EA53CA">
        <w:trPr>
          <w:trHeight w:val="967"/>
        </w:trPr>
        <w:tc>
          <w:tcPr>
            <w:tcW w:w="8789" w:type="dxa"/>
            <w:vMerge w:val="restart"/>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Приложение №2. Форма заявления</w:t>
            </w:r>
            <w:r w:rsidRPr="001B77AA">
              <w:rPr>
                <w:rFonts w:ascii="Times New Roman" w:hAnsi="Times New Roman"/>
                <w:color w:val="000000"/>
              </w:rPr>
              <w:t xml:space="preserve"> </w:t>
            </w:r>
            <w:r w:rsidRPr="001B77AA">
              <w:rPr>
                <w:rFonts w:ascii="Times New Roman" w:hAnsi="Times New Roman"/>
                <w:iCs/>
                <w:color w:val="000000"/>
              </w:rPr>
              <w:t>о выдаче разрешения на ввод объекта в эксплуатацию</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67</w:t>
            </w:r>
          </w:p>
        </w:tc>
      </w:tr>
      <w:tr w:rsidR="00EA53CA" w:rsidRPr="001B77AA" w:rsidTr="00EA53CA">
        <w:trPr>
          <w:trHeight w:val="645"/>
        </w:trPr>
        <w:tc>
          <w:tcPr>
            <w:tcW w:w="8789" w:type="dxa"/>
            <w:vMerge/>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68</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Приложение №</w:t>
            </w:r>
            <w:r w:rsidRPr="001B77AA">
              <w:rPr>
                <w:rFonts w:ascii="Times New Roman" w:hAnsi="Times New Roman"/>
              </w:rPr>
              <w:t> </w:t>
            </w:r>
            <w:r w:rsidRPr="001B77AA">
              <w:rPr>
                <w:rFonts w:ascii="Times New Roman" w:hAnsi="Times New Roman"/>
                <w:iCs/>
                <w:color w:val="000000"/>
              </w:rPr>
              <w:t>3. Форма заявления</w:t>
            </w:r>
            <w:r w:rsidRPr="001B77AA">
              <w:rPr>
                <w:rFonts w:ascii="Times New Roman" w:hAnsi="Times New Roman"/>
                <w:color w:val="000000"/>
              </w:rPr>
              <w:t xml:space="preserve"> </w:t>
            </w:r>
            <w:r w:rsidRPr="001B77AA">
              <w:rPr>
                <w:rFonts w:ascii="Times New Roman" w:hAnsi="Times New Roman"/>
                <w:iCs/>
                <w:color w:val="000000"/>
              </w:rPr>
              <w:t>о внесении изменений в разрешение на ввод объекта в эксплуатацию</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74</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 xml:space="preserve">Приложение № 4. Форма решения </w:t>
            </w:r>
            <w:r w:rsidRPr="001B77AA">
              <w:rPr>
                <w:rFonts w:ascii="Times New Roman" w:hAnsi="Times New Roman"/>
                <w:color w:val="000000"/>
              </w:rPr>
              <w:t>об отказе в приеме документов</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81</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 xml:space="preserve">Приложение № 5. Форма решения </w:t>
            </w:r>
            <w:r w:rsidRPr="001B77AA">
              <w:rPr>
                <w:rFonts w:ascii="Times New Roman" w:hAnsi="Times New Roman"/>
                <w:color w:val="000000"/>
              </w:rPr>
              <w:t>об отказе в выдаче разрешения на ввод объекта в эксплуатацию</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84</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 xml:space="preserve">Приложение № 6. Форма решения </w:t>
            </w:r>
            <w:r w:rsidRPr="001B77AA">
              <w:rPr>
                <w:rFonts w:ascii="Times New Roman" w:hAnsi="Times New Roman"/>
                <w:color w:val="000000"/>
              </w:rPr>
              <w:t>об отказе во внесении изменений в разрешение на ввод объекта в эксплуатацию</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87</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Приложение № 7. Форма заявления об исправлении допущенных опечаток и ошибок в разрешении на ввод объекта в эксплуатацию</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90</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 xml:space="preserve">Приложение № 8. Форма решения </w:t>
            </w:r>
            <w:r w:rsidRPr="001B77AA">
              <w:rPr>
                <w:rFonts w:ascii="Times New Roman" w:hAnsi="Times New Roman"/>
                <w:color w:val="000000"/>
              </w:rPr>
              <w:t>об отказе во внесении исправлений в разрешение на ввод объекта в эксплуатацию</w:t>
            </w:r>
          </w:p>
        </w:tc>
        <w:tc>
          <w:tcPr>
            <w:tcW w:w="1134" w:type="dxa"/>
          </w:tcPr>
          <w:p w:rsidR="00EA53CA" w:rsidRPr="001B77AA" w:rsidRDefault="00EA53CA" w:rsidP="00EA53CA">
            <w:pPr>
              <w:widowControl w:val="0"/>
              <w:tabs>
                <w:tab w:val="left" w:pos="567"/>
              </w:tabs>
              <w:spacing w:line="240" w:lineRule="auto"/>
              <w:contextualSpacing/>
              <w:rPr>
                <w:rFonts w:ascii="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93</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Приложение</w:t>
            </w:r>
            <w:r w:rsidRPr="001B77AA">
              <w:rPr>
                <w:rFonts w:ascii="Times New Roman" w:hAnsi="Times New Roman"/>
              </w:rPr>
              <w:t> </w:t>
            </w:r>
            <w:r w:rsidRPr="001B77AA">
              <w:rPr>
                <w:rFonts w:ascii="Times New Roman" w:hAnsi="Times New Roman"/>
                <w:iCs/>
                <w:color w:val="000000"/>
              </w:rPr>
              <w:t>№ 9. Форма заявления о выдаче дубликата разрешения на ввод объекта в эксплуатацию</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95</w:t>
            </w:r>
          </w:p>
        </w:tc>
      </w:tr>
      <w:tr w:rsidR="00EA53CA" w:rsidRPr="001B77AA" w:rsidTr="00EA53CA">
        <w:tc>
          <w:tcPr>
            <w:tcW w:w="8789" w:type="dxa"/>
          </w:tcPr>
          <w:p w:rsidR="00EA53CA" w:rsidRPr="001B77AA" w:rsidRDefault="00EA53CA" w:rsidP="00EA53CA">
            <w:pPr>
              <w:widowControl w:val="0"/>
              <w:tabs>
                <w:tab w:val="left" w:pos="567"/>
              </w:tabs>
              <w:spacing w:line="240" w:lineRule="auto"/>
              <w:ind w:firstLine="604"/>
              <w:contextualSpacing/>
              <w:jc w:val="both"/>
              <w:rPr>
                <w:rFonts w:ascii="Times New Roman" w:hAnsi="Times New Roman"/>
                <w:iCs/>
                <w:color w:val="000000"/>
              </w:rPr>
            </w:pPr>
            <w:r w:rsidRPr="001B77AA">
              <w:rPr>
                <w:rFonts w:ascii="Times New Roman" w:hAnsi="Times New Roman"/>
                <w:iCs/>
                <w:color w:val="000000"/>
              </w:rPr>
              <w:t xml:space="preserve">Приложение № 10. Форма решения </w:t>
            </w:r>
            <w:r w:rsidRPr="001B77AA">
              <w:rPr>
                <w:rFonts w:ascii="Times New Roman" w:hAnsi="Times New Roman"/>
                <w:bCs/>
                <w:color w:val="000000"/>
              </w:rPr>
              <w:t>об отказе в выдаче дубликата разрешения на ввод объекта в эксплуатацию</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97</w:t>
            </w: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p>
        </w:tc>
      </w:tr>
      <w:tr w:rsidR="00EA53CA" w:rsidRPr="001B77AA" w:rsidTr="00EA53CA">
        <w:tc>
          <w:tcPr>
            <w:tcW w:w="8789" w:type="dxa"/>
          </w:tcPr>
          <w:p w:rsidR="00EA53CA" w:rsidRPr="001B77AA" w:rsidRDefault="00EA53CA" w:rsidP="00EA53CA">
            <w:pPr>
              <w:spacing w:line="240" w:lineRule="auto"/>
              <w:ind w:firstLine="604"/>
              <w:jc w:val="both"/>
              <w:rPr>
                <w:rFonts w:ascii="Times New Roman" w:hAnsi="Times New Roman"/>
                <w:bCs/>
                <w:color w:val="000000"/>
              </w:rPr>
            </w:pPr>
            <w:r w:rsidRPr="001B77AA">
              <w:rPr>
                <w:rFonts w:ascii="Times New Roman" w:hAnsi="Times New Roman"/>
                <w:iCs/>
                <w:color w:val="000000"/>
              </w:rPr>
              <w:t xml:space="preserve">Приложение № 11. Форма заявления </w:t>
            </w:r>
            <w:r w:rsidRPr="001B77AA">
              <w:rPr>
                <w:rFonts w:ascii="Times New Roman" w:hAnsi="Times New Roman"/>
                <w:bCs/>
                <w:color w:val="000000"/>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99</w:t>
            </w: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p>
        </w:tc>
      </w:tr>
      <w:tr w:rsidR="00EA53CA" w:rsidRPr="001B77AA" w:rsidTr="00EA53CA">
        <w:tc>
          <w:tcPr>
            <w:tcW w:w="8789" w:type="dxa"/>
          </w:tcPr>
          <w:p w:rsidR="00EA53CA" w:rsidRPr="001B77AA" w:rsidRDefault="00EA53CA" w:rsidP="00EA53CA">
            <w:pPr>
              <w:spacing w:line="240" w:lineRule="auto"/>
              <w:ind w:firstLine="604"/>
              <w:jc w:val="both"/>
              <w:rPr>
                <w:rFonts w:ascii="Times New Roman" w:hAnsi="Times New Roman"/>
                <w:bCs/>
                <w:color w:val="000000"/>
              </w:rPr>
            </w:pPr>
            <w:r w:rsidRPr="001B77AA">
              <w:rPr>
                <w:rFonts w:ascii="Times New Roman" w:hAnsi="Times New Roman"/>
                <w:iCs/>
                <w:color w:val="000000"/>
              </w:rPr>
              <w:t xml:space="preserve">Приложение № 12. Форма решения </w:t>
            </w:r>
            <w:r w:rsidRPr="001B77AA">
              <w:rPr>
                <w:rFonts w:ascii="Times New Roman" w:hAnsi="Times New Roman"/>
                <w:color w:val="000000"/>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1134" w:type="dxa"/>
          </w:tcPr>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r w:rsidRPr="001B77AA">
              <w:rPr>
                <w:rFonts w:ascii="Times New Roman" w:hAnsi="Times New Roman"/>
                <w:iCs/>
                <w:color w:val="FFFFFF"/>
              </w:rPr>
              <w:t>102</w:t>
            </w:r>
          </w:p>
          <w:p w:rsidR="00EA53CA" w:rsidRPr="001B77AA" w:rsidRDefault="00EA53CA" w:rsidP="00EA53CA">
            <w:pPr>
              <w:widowControl w:val="0"/>
              <w:tabs>
                <w:tab w:val="left" w:pos="567"/>
              </w:tabs>
              <w:spacing w:line="240" w:lineRule="auto"/>
              <w:contextualSpacing/>
              <w:jc w:val="right"/>
              <w:rPr>
                <w:rFonts w:ascii="Times New Roman" w:hAnsi="Times New Roman"/>
                <w:iCs/>
                <w:color w:val="FFFFFF"/>
              </w:rPr>
            </w:pPr>
          </w:p>
        </w:tc>
      </w:tr>
    </w:tbl>
    <w:p w:rsidR="00EA53CA" w:rsidRPr="001B77AA" w:rsidRDefault="00EA53CA" w:rsidP="00EA53CA">
      <w:pPr>
        <w:spacing w:after="0" w:line="240" w:lineRule="auto"/>
        <w:rPr>
          <w:rFonts w:ascii="Times New Roman" w:hAnsi="Times New Roman"/>
          <w:iCs/>
          <w:color w:val="000000"/>
        </w:rPr>
      </w:pPr>
      <w:r w:rsidRPr="001B77AA">
        <w:rPr>
          <w:rFonts w:ascii="Times New Roman" w:hAnsi="Times New Roman"/>
          <w:iCs/>
          <w:color w:val="000000"/>
        </w:rPr>
        <w:br w:type="page"/>
      </w:r>
    </w:p>
    <w:p w:rsidR="00EA53CA" w:rsidRPr="001B77AA" w:rsidRDefault="00EA53CA" w:rsidP="00EA53CA">
      <w:pPr>
        <w:widowControl w:val="0"/>
        <w:tabs>
          <w:tab w:val="left" w:pos="567"/>
        </w:tabs>
        <w:spacing w:after="0" w:line="240" w:lineRule="auto"/>
        <w:ind w:left="1287"/>
        <w:contextualSpacing/>
        <w:jc w:val="center"/>
        <w:rPr>
          <w:rFonts w:ascii="Times New Roman" w:hAnsi="Times New Roman"/>
          <w:b/>
          <w:color w:val="000000"/>
        </w:rPr>
      </w:pPr>
      <w:r w:rsidRPr="001B77AA">
        <w:rPr>
          <w:rFonts w:ascii="Times New Roman" w:hAnsi="Times New Roman"/>
          <w:b/>
          <w:color w:val="000000"/>
        </w:rPr>
        <w:lastRenderedPageBreak/>
        <w:t xml:space="preserve">Раздел </w:t>
      </w:r>
      <w:r w:rsidRPr="001B77AA">
        <w:rPr>
          <w:rFonts w:ascii="Times New Roman" w:hAnsi="Times New Roman"/>
          <w:b/>
          <w:color w:val="000000"/>
          <w:lang w:val="en-US"/>
        </w:rPr>
        <w:t>I</w:t>
      </w:r>
      <w:r w:rsidRPr="001B77AA">
        <w:rPr>
          <w:rFonts w:ascii="Times New Roman" w:hAnsi="Times New Roman"/>
          <w:b/>
          <w:color w:val="000000"/>
        </w:rPr>
        <w:t>. Общие положения</w:t>
      </w:r>
    </w:p>
    <w:p w:rsidR="00EA53CA" w:rsidRPr="001B77AA" w:rsidRDefault="00EA53CA" w:rsidP="00EA53CA">
      <w:pPr>
        <w:widowControl w:val="0"/>
        <w:tabs>
          <w:tab w:val="left" w:pos="567"/>
        </w:tabs>
        <w:spacing w:after="0" w:line="240" w:lineRule="auto"/>
        <w:contextualSpacing/>
        <w:jc w:val="center"/>
        <w:rPr>
          <w:rFonts w:ascii="Times New Roman" w:hAnsi="Times New Roman"/>
          <w:b/>
          <w:color w:val="000000"/>
        </w:rPr>
      </w:pPr>
    </w:p>
    <w:p w:rsidR="00EA53CA" w:rsidRPr="001B77AA" w:rsidRDefault="00EA53CA" w:rsidP="00285792">
      <w:pPr>
        <w:widowControl w:val="0"/>
        <w:tabs>
          <w:tab w:val="left" w:pos="567"/>
        </w:tabs>
        <w:spacing w:after="0" w:line="240" w:lineRule="auto"/>
        <w:ind w:left="1287"/>
        <w:contextualSpacing/>
        <w:jc w:val="center"/>
        <w:rPr>
          <w:rFonts w:ascii="Times New Roman" w:hAnsi="Times New Roman"/>
          <w:b/>
          <w:color w:val="000000"/>
        </w:rPr>
      </w:pPr>
      <w:r w:rsidRPr="001B77AA">
        <w:rPr>
          <w:rFonts w:ascii="Times New Roman" w:hAnsi="Times New Roman"/>
          <w:b/>
          <w:color w:val="000000"/>
        </w:rPr>
        <w:t>Предмет регулирования Административного</w:t>
      </w:r>
      <w:r w:rsidR="00285792" w:rsidRPr="001B77AA">
        <w:rPr>
          <w:rFonts w:ascii="Times New Roman" w:hAnsi="Times New Roman"/>
          <w:b/>
          <w:color w:val="000000"/>
        </w:rPr>
        <w:t xml:space="preserve"> регламента</w:t>
      </w:r>
    </w:p>
    <w:p w:rsidR="00EA53CA" w:rsidRPr="001B77AA" w:rsidRDefault="00EA53CA" w:rsidP="00EA53CA">
      <w:pPr>
        <w:numPr>
          <w:ilvl w:val="1"/>
          <w:numId w:val="55"/>
        </w:numPr>
        <w:autoSpaceDE w:val="0"/>
        <w:autoSpaceDN w:val="0"/>
        <w:adjustRightInd w:val="0"/>
        <w:spacing w:after="0" w:line="240" w:lineRule="auto"/>
        <w:ind w:left="0" w:firstLine="709"/>
        <w:jc w:val="both"/>
        <w:rPr>
          <w:rFonts w:ascii="Times New Roman" w:hAnsi="Times New Roman"/>
          <w:color w:val="000000"/>
        </w:rPr>
      </w:pPr>
      <w:r w:rsidRPr="001B77AA">
        <w:rPr>
          <w:rFonts w:ascii="Times New Roman" w:hAnsi="Times New Roman"/>
          <w:color w:val="000000"/>
        </w:rPr>
        <w:t>Административный регламент предоставления муниципальной услуги "</w:t>
      </w:r>
      <w:r w:rsidRPr="001B77AA">
        <w:rPr>
          <w:rFonts w:ascii="Times New Roman" w:hAnsi="Times New Roman"/>
          <w:bCs/>
          <w:color w:val="000000"/>
        </w:rPr>
        <w:t>Выдача разрешения на ввод объекта в эксплуатацию</w:t>
      </w:r>
      <w:r w:rsidRPr="001B77AA">
        <w:rPr>
          <w:rFonts w:ascii="Times New Roman" w:hAnsi="Times New Roman"/>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B77AA">
        <w:rPr>
          <w:rFonts w:ascii="Times New Roman" w:hAnsi="Times New Roman"/>
          <w:bCs/>
          <w:color w:val="000000"/>
        </w:rPr>
        <w:t xml:space="preserve">уполномоченными в соответствии </w:t>
      </w:r>
      <w:r w:rsidRPr="001B77AA">
        <w:rPr>
          <w:rFonts w:ascii="Times New Roman" w:hAnsi="Times New Roman"/>
          <w:color w:val="000000"/>
        </w:rPr>
        <w:t>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1B77AA">
        <w:rPr>
          <w:rFonts w:ascii="Times New Roman" w:hAnsi="Times New Roman"/>
          <w:color w:val="000000"/>
        </w:rPr>
        <w:t>Росатом</w:t>
      </w:r>
      <w:proofErr w:type="spellEnd"/>
      <w:r w:rsidRPr="001B77AA">
        <w:rPr>
          <w:rFonts w:ascii="Times New Roman" w:hAnsi="Times New Roman"/>
          <w:color w:val="000000"/>
        </w:rPr>
        <w:t>", Государственную корпорацию по космической деятельности "</w:t>
      </w:r>
      <w:proofErr w:type="spellStart"/>
      <w:r w:rsidRPr="001B77AA">
        <w:rPr>
          <w:rFonts w:ascii="Times New Roman" w:hAnsi="Times New Roman"/>
          <w:color w:val="000000"/>
        </w:rPr>
        <w:t>Роскосмос</w:t>
      </w:r>
      <w:proofErr w:type="spellEnd"/>
      <w:r w:rsidRPr="001B77AA">
        <w:rPr>
          <w:rFonts w:ascii="Times New Roman" w:hAnsi="Times New Roman"/>
          <w:color w:val="000000"/>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1B77AA">
        <w:rPr>
          <w:rFonts w:ascii="Times New Roman" w:hAnsi="Times New Roman"/>
          <w:bCs/>
          <w:color w:val="000000"/>
        </w:rPr>
        <w:t>.</w:t>
      </w:r>
      <w:r w:rsidRPr="001B77AA">
        <w:rPr>
          <w:rFonts w:ascii="Times New Roman" w:hAnsi="Times New Roman"/>
          <w:i/>
          <w:iCs/>
          <w:color w:val="000000"/>
        </w:rPr>
        <w:t xml:space="preserve"> </w:t>
      </w:r>
      <w:r w:rsidRPr="001B77AA">
        <w:rPr>
          <w:rFonts w:ascii="Times New Roman" w:hAnsi="Times New Roman"/>
          <w:color w:val="000000"/>
        </w:rPr>
        <w:t>Настоящий Административный регламент регулирует отношения, возникающие в связи с предоставлением муниципальной услуги "</w:t>
      </w:r>
      <w:r w:rsidRPr="001B77AA">
        <w:rPr>
          <w:rFonts w:ascii="Times New Roman" w:hAnsi="Times New Roman"/>
          <w:bCs/>
          <w:color w:val="000000"/>
        </w:rPr>
        <w:t>Выдача разрешения на ввод объекта в эксплуатацию</w:t>
      </w:r>
      <w:r w:rsidRPr="001B77AA">
        <w:rPr>
          <w:rFonts w:ascii="Times New Roman" w:hAnsi="Times New Roman"/>
          <w:color w:val="000000"/>
        </w:rPr>
        <w:t xml:space="preserve">" (далее – услуга) в соответствии со статьей 55 Градостроительного кодекса Российской Федерации. </w:t>
      </w:r>
    </w:p>
    <w:p w:rsidR="00EA53CA" w:rsidRPr="001B77AA" w:rsidRDefault="00285792" w:rsidP="00285792">
      <w:pPr>
        <w:pStyle w:val="a4"/>
        <w:autoSpaceDE w:val="0"/>
        <w:autoSpaceDN w:val="0"/>
        <w:adjustRightInd w:val="0"/>
        <w:spacing w:after="0" w:line="240" w:lineRule="auto"/>
        <w:ind w:left="420"/>
        <w:jc w:val="center"/>
        <w:rPr>
          <w:rFonts w:ascii="Times New Roman" w:hAnsi="Times New Roman" w:cs="Times New Roman"/>
          <w:b/>
          <w:iCs/>
          <w:color w:val="000000"/>
        </w:rPr>
      </w:pPr>
      <w:r w:rsidRPr="001B77AA">
        <w:rPr>
          <w:rFonts w:ascii="Times New Roman" w:hAnsi="Times New Roman" w:cs="Times New Roman"/>
          <w:b/>
          <w:iCs/>
          <w:color w:val="000000"/>
        </w:rPr>
        <w:t>Круг заявителей</w:t>
      </w:r>
    </w:p>
    <w:p w:rsidR="00EA53CA" w:rsidRPr="001B77AA" w:rsidRDefault="00EA53CA" w:rsidP="003A1373">
      <w:pPr>
        <w:numPr>
          <w:ilvl w:val="1"/>
          <w:numId w:val="55"/>
        </w:numPr>
        <w:autoSpaceDE w:val="0"/>
        <w:autoSpaceDN w:val="0"/>
        <w:adjustRightInd w:val="0"/>
        <w:spacing w:after="0" w:line="240" w:lineRule="auto"/>
        <w:ind w:left="0" w:firstLine="709"/>
        <w:jc w:val="both"/>
        <w:rPr>
          <w:rFonts w:ascii="Times New Roman" w:hAnsi="Times New Roman"/>
          <w:color w:val="000000"/>
        </w:rPr>
      </w:pPr>
      <w:r w:rsidRPr="001B77AA">
        <w:rPr>
          <w:rFonts w:ascii="Times New Roman" w:hAnsi="Times New Roman"/>
          <w:color w:val="000000"/>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EA53CA" w:rsidRPr="001B77AA" w:rsidRDefault="00EA53CA" w:rsidP="00285792">
      <w:pPr>
        <w:numPr>
          <w:ilvl w:val="1"/>
          <w:numId w:val="55"/>
        </w:numPr>
        <w:autoSpaceDE w:val="0"/>
        <w:autoSpaceDN w:val="0"/>
        <w:adjustRightInd w:val="0"/>
        <w:spacing w:after="0" w:line="240" w:lineRule="auto"/>
        <w:ind w:left="0" w:firstLine="709"/>
        <w:jc w:val="both"/>
        <w:rPr>
          <w:rFonts w:ascii="Times New Roman" w:hAnsi="Times New Roman"/>
          <w:color w:val="000000"/>
        </w:rPr>
      </w:pPr>
      <w:r w:rsidRPr="001B77AA">
        <w:rPr>
          <w:rFonts w:ascii="Times New Roman" w:hAnsi="Times New Roman"/>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w:t>
      </w:r>
      <w:r w:rsidR="00285792" w:rsidRPr="001B77AA">
        <w:rPr>
          <w:rFonts w:ascii="Times New Roman" w:hAnsi="Times New Roman"/>
          <w:color w:val="000000"/>
        </w:rPr>
        <w:t>мочиями (далее – представитель)</w:t>
      </w:r>
    </w:p>
    <w:p w:rsidR="00EA53CA" w:rsidRPr="001B77AA" w:rsidRDefault="00EA53CA" w:rsidP="00EA53CA">
      <w:pPr>
        <w:autoSpaceDE w:val="0"/>
        <w:autoSpaceDN w:val="0"/>
        <w:adjustRightInd w:val="0"/>
        <w:spacing w:after="0" w:line="240" w:lineRule="auto"/>
        <w:jc w:val="center"/>
        <w:rPr>
          <w:rFonts w:ascii="Times New Roman" w:hAnsi="Times New Roman"/>
          <w:b/>
          <w:color w:val="000000"/>
        </w:rPr>
      </w:pPr>
      <w:r w:rsidRPr="001B77AA">
        <w:rPr>
          <w:rFonts w:ascii="Times New Roman" w:hAnsi="Times New Roman"/>
          <w:b/>
          <w:color w:val="000000"/>
        </w:rPr>
        <w:t xml:space="preserve">Требование предоставления заявителю </w:t>
      </w:r>
    </w:p>
    <w:p w:rsidR="00EA53CA" w:rsidRPr="001B77AA" w:rsidRDefault="00EA53CA" w:rsidP="00EA53CA">
      <w:pPr>
        <w:autoSpaceDE w:val="0"/>
        <w:autoSpaceDN w:val="0"/>
        <w:adjustRightInd w:val="0"/>
        <w:spacing w:after="0" w:line="240" w:lineRule="auto"/>
        <w:jc w:val="center"/>
        <w:rPr>
          <w:rFonts w:ascii="Times New Roman" w:hAnsi="Times New Roman"/>
          <w:b/>
          <w:color w:val="000000"/>
        </w:rPr>
      </w:pPr>
      <w:r w:rsidRPr="001B77AA">
        <w:rPr>
          <w:rFonts w:ascii="Times New Roman" w:hAnsi="Times New Roman"/>
          <w:b/>
          <w:color w:val="000000"/>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p>
    <w:p w:rsidR="00EA53CA" w:rsidRPr="001B77AA" w:rsidRDefault="00285792" w:rsidP="00285792">
      <w:pPr>
        <w:autoSpaceDE w:val="0"/>
        <w:autoSpaceDN w:val="0"/>
        <w:adjustRightInd w:val="0"/>
        <w:spacing w:after="0" w:line="240" w:lineRule="auto"/>
        <w:jc w:val="center"/>
        <w:rPr>
          <w:rFonts w:ascii="Times New Roman" w:hAnsi="Times New Roman"/>
          <w:b/>
          <w:color w:val="000000"/>
        </w:rPr>
      </w:pPr>
      <w:r w:rsidRPr="001B77AA">
        <w:rPr>
          <w:rFonts w:ascii="Times New Roman" w:hAnsi="Times New Roman"/>
          <w:b/>
          <w:color w:val="000000"/>
        </w:rPr>
        <w:t>обратился заявитель</w:t>
      </w:r>
    </w:p>
    <w:p w:rsidR="00EA53CA" w:rsidRPr="001B77AA" w:rsidRDefault="00EA53CA" w:rsidP="00EA53CA">
      <w:pPr>
        <w:tabs>
          <w:tab w:val="left" w:pos="7425"/>
        </w:tabs>
        <w:spacing w:after="0" w:line="240" w:lineRule="auto"/>
        <w:ind w:firstLine="709"/>
        <w:jc w:val="both"/>
        <w:rPr>
          <w:rFonts w:ascii="Times New Roman" w:hAnsi="Times New Roman"/>
          <w:color w:val="000000"/>
        </w:rPr>
      </w:pPr>
      <w:r w:rsidRPr="001B77AA">
        <w:rPr>
          <w:rFonts w:ascii="Times New Roman" w:hAnsi="Times New Roman"/>
          <w:color w:val="000000"/>
        </w:rPr>
        <w:t xml:space="preserve">1.4. Муниципальная услуга предоставляется заявителю в соответствии с вариантом предоставления муниципальной услуги. </w:t>
      </w:r>
    </w:p>
    <w:p w:rsidR="00EA53CA" w:rsidRPr="001B77AA" w:rsidRDefault="00EA53CA" w:rsidP="00EA53CA">
      <w:pPr>
        <w:tabs>
          <w:tab w:val="left" w:pos="7425"/>
        </w:tabs>
        <w:spacing w:after="0" w:line="240" w:lineRule="auto"/>
        <w:ind w:firstLine="709"/>
        <w:jc w:val="both"/>
        <w:rPr>
          <w:rFonts w:ascii="Times New Roman" w:hAnsi="Times New Roman"/>
          <w:color w:val="000000"/>
        </w:rPr>
      </w:pPr>
      <w:r w:rsidRPr="001B77AA">
        <w:rPr>
          <w:rFonts w:ascii="Times New Roman" w:hAnsi="Times New Roman"/>
          <w:color w:val="000000"/>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A53CA" w:rsidRPr="001B77AA" w:rsidRDefault="00EA53CA" w:rsidP="00285792">
      <w:pPr>
        <w:tabs>
          <w:tab w:val="left" w:pos="7425"/>
        </w:tabs>
        <w:spacing w:after="0" w:line="240" w:lineRule="auto"/>
        <w:ind w:firstLine="709"/>
        <w:jc w:val="both"/>
        <w:rPr>
          <w:rFonts w:ascii="Times New Roman" w:hAnsi="Times New Roman"/>
          <w:color w:val="000000"/>
        </w:rPr>
      </w:pPr>
      <w:r w:rsidRPr="001B77AA">
        <w:rPr>
          <w:rFonts w:ascii="Times New Roman" w:hAnsi="Times New Roman"/>
          <w:color w:val="000000"/>
        </w:rPr>
        <w:t>1.6 Признаки заявителя определяются путем профилирования, осуществляемого в соответствии с настоящи</w:t>
      </w:r>
      <w:r w:rsidR="00285792" w:rsidRPr="001B77AA">
        <w:rPr>
          <w:rFonts w:ascii="Times New Roman" w:hAnsi="Times New Roman"/>
          <w:color w:val="000000"/>
        </w:rPr>
        <w:t>м Административным регламентом.</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 xml:space="preserve">Раздел II. </w:t>
      </w:r>
      <w:r w:rsidRPr="001B77AA">
        <w:rPr>
          <w:rFonts w:ascii="Times New Roman" w:hAnsi="Times New Roman"/>
          <w:b/>
          <w:iCs/>
          <w:color w:val="000000"/>
        </w:rPr>
        <w:t xml:space="preserve">Стандарт предоставления </w:t>
      </w:r>
      <w:r w:rsidRPr="001B77AA">
        <w:rPr>
          <w:rFonts w:ascii="Times New Roman" w:hAnsi="Times New Roman"/>
          <w:b/>
          <w:bCs/>
          <w:color w:val="000000"/>
        </w:rPr>
        <w:t>муниципальной услуги</w:t>
      </w:r>
    </w:p>
    <w:p w:rsidR="00EA53CA" w:rsidRPr="001B77AA" w:rsidRDefault="00EA53CA" w:rsidP="00285792">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t>На</w:t>
      </w:r>
      <w:r w:rsidR="00285792" w:rsidRPr="001B77AA">
        <w:rPr>
          <w:rFonts w:ascii="Times New Roman" w:hAnsi="Times New Roman"/>
          <w:b/>
          <w:bCs/>
          <w:color w:val="000000"/>
        </w:rPr>
        <w:t>именование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 Наименование муниципальной услуги - "Выдача разрешения на ввод объекта в эксплуатацию".</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bCs/>
          <w:color w:val="000000"/>
        </w:rPr>
      </w:pP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w:t>
      </w:r>
      <w:r w:rsidRPr="001B77AA">
        <w:rPr>
          <w:rFonts w:ascii="Times New Roman" w:hAnsi="Times New Roman"/>
          <w:bCs/>
          <w:color w:val="000000"/>
          <w:lang w:val="en-US"/>
        </w:rPr>
        <w:t> </w:t>
      </w:r>
      <w:r w:rsidRPr="001B77AA">
        <w:rPr>
          <w:rFonts w:ascii="Times New Roman" w:hAnsi="Times New Roman"/>
          <w:bCs/>
          <w:color w:val="000000"/>
        </w:rPr>
        <w:t xml:space="preserve">Муниципальная услуга предоставляется </w:t>
      </w:r>
      <w:r w:rsidRPr="001B77AA">
        <w:rPr>
          <w:rFonts w:ascii="Times New Roman" w:hAnsi="Times New Roman"/>
          <w:bCs/>
          <w:iCs/>
          <w:color w:val="000000"/>
        </w:rPr>
        <w:t>Администрацией Звериноголовского муниципального округа Курганской области</w:t>
      </w:r>
      <w:r w:rsidRPr="001B77AA">
        <w:rPr>
          <w:rFonts w:ascii="Times New Roman" w:hAnsi="Times New Roman"/>
          <w:bCs/>
          <w:color w:val="000000"/>
        </w:rPr>
        <w:t>.</w:t>
      </w:r>
    </w:p>
    <w:p w:rsidR="00EA53CA" w:rsidRPr="001B77AA" w:rsidRDefault="00EA53CA" w:rsidP="00285792">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Многофункциональный центр предоставления государственных и муниципальных услуг (далее – многофункциональный центр) вправе принять решение об отказе в приеме </w:t>
      </w:r>
      <w:r w:rsidRPr="001B77AA">
        <w:rPr>
          <w:rFonts w:ascii="Times New Roman" w:hAnsi="Times New Roman"/>
          <w:color w:val="000000"/>
        </w:rPr>
        <w:t>заявления о выдаче разрешения на ввод объекта в эксплуатацию, а в случаях, предусмотренных частью 12 статьи 5</w:t>
      </w:r>
      <w:r w:rsidRPr="001B77AA">
        <w:rPr>
          <w:rFonts w:ascii="Times New Roman" w:hAnsi="Times New Roman"/>
          <w:color w:val="000000"/>
          <w:vertAlign w:val="superscript"/>
        </w:rPr>
        <w:t>1</w:t>
      </w:r>
      <w:r w:rsidRPr="001B77AA">
        <w:rPr>
          <w:rFonts w:ascii="Times New Roman" w:hAnsi="Times New Roman"/>
          <w:color w:val="000000"/>
        </w:rPr>
        <w:t xml:space="preserve"> и частью 3</w:t>
      </w:r>
      <w:r w:rsidRPr="001B77AA">
        <w:rPr>
          <w:rFonts w:ascii="Times New Roman" w:hAnsi="Times New Roman"/>
          <w:color w:val="000000"/>
          <w:vertAlign w:val="superscript"/>
        </w:rPr>
        <w:t>3</w:t>
      </w:r>
      <w:r w:rsidRPr="001B77AA">
        <w:rPr>
          <w:rFonts w:ascii="Times New Roman" w:hAnsi="Times New Roman"/>
          <w:color w:val="000000"/>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1B77AA">
        <w:rPr>
          <w:rFonts w:ascii="Times New Roman" w:hAnsi="Times New Roman"/>
          <w:bCs/>
          <w:color w:val="000000"/>
        </w:rPr>
        <w:t xml:space="preserve">, </w:t>
      </w:r>
      <w:r w:rsidRPr="001B77AA">
        <w:rPr>
          <w:rFonts w:ascii="Times New Roman" w:hAnsi="Times New Roman"/>
          <w:color w:val="000000"/>
        </w:rPr>
        <w:t>заявления о внесении изменений в разрешение на ввод объекта в эксплуатацию в случае, предусмотренном частью 5</w:t>
      </w:r>
      <w:r w:rsidRPr="001B77AA">
        <w:rPr>
          <w:rFonts w:ascii="Times New Roman" w:hAnsi="Times New Roman"/>
          <w:color w:val="000000"/>
          <w:vertAlign w:val="superscript"/>
        </w:rPr>
        <w:t>1</w:t>
      </w:r>
      <w:r w:rsidRPr="001B77AA">
        <w:rPr>
          <w:rFonts w:ascii="Times New Roman" w:hAnsi="Times New Roman"/>
          <w:color w:val="000000"/>
        </w:rPr>
        <w:t xml:space="preserve"> статьи 55 Градостроительного кодекса Российской Федерации (далее – заявление о внесении изменений) </w:t>
      </w:r>
      <w:r w:rsidRPr="001B77AA">
        <w:rPr>
          <w:rFonts w:ascii="Times New Roman" w:hAnsi="Times New Roman"/>
          <w:bCs/>
          <w:color w:val="000000"/>
        </w:rPr>
        <w:t>и прилагаемых к ним документов в случае, если такое заявление подан</w:t>
      </w:r>
      <w:r w:rsidR="00285792" w:rsidRPr="001B77AA">
        <w:rPr>
          <w:rFonts w:ascii="Times New Roman" w:hAnsi="Times New Roman"/>
          <w:bCs/>
          <w:color w:val="000000"/>
        </w:rPr>
        <w:t xml:space="preserve">о в многофункциональный центр. </w:t>
      </w:r>
    </w:p>
    <w:p w:rsidR="00EA53CA" w:rsidRPr="001B77AA" w:rsidRDefault="00EA53CA" w:rsidP="00285792">
      <w:pPr>
        <w:autoSpaceDE w:val="0"/>
        <w:autoSpaceDN w:val="0"/>
        <w:adjustRightInd w:val="0"/>
        <w:spacing w:after="0" w:line="240" w:lineRule="auto"/>
        <w:ind w:firstLine="720"/>
        <w:jc w:val="center"/>
        <w:rPr>
          <w:rFonts w:ascii="Times New Roman" w:hAnsi="Times New Roman"/>
          <w:b/>
          <w:bCs/>
          <w:color w:val="000000"/>
        </w:rPr>
      </w:pPr>
      <w:r w:rsidRPr="001B77AA">
        <w:rPr>
          <w:rFonts w:ascii="Times New Roman" w:hAnsi="Times New Roman"/>
          <w:b/>
          <w:bCs/>
          <w:color w:val="000000"/>
        </w:rPr>
        <w:t>Правовые основания для пред</w:t>
      </w:r>
      <w:r w:rsidR="00285792" w:rsidRPr="001B77AA">
        <w:rPr>
          <w:rFonts w:ascii="Times New Roman" w:hAnsi="Times New Roman"/>
          <w:b/>
          <w:bCs/>
          <w:color w:val="000000"/>
        </w:rPr>
        <w:t>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A53CA" w:rsidRPr="001B77AA" w:rsidRDefault="00EA53CA" w:rsidP="00285792">
      <w:pPr>
        <w:pStyle w:val="ConsPlusNormal"/>
        <w:ind w:firstLine="709"/>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(https://zverinogolovskoe-r45.gosweb.gosuslugi.ru/), а также в федеральной </w:t>
      </w:r>
      <w:r w:rsidRPr="001B77AA">
        <w:rPr>
          <w:rFonts w:ascii="Times New Roman" w:hAnsi="Times New Roman" w:cs="Times New Roman"/>
          <w:color w:val="000000"/>
          <w:sz w:val="22"/>
          <w:szCs w:val="22"/>
        </w:rPr>
        <w:lastRenderedPageBreak/>
        <w:t>государственной информационной системе "Единый портал государственных и муниципальных услуг (функций)" (https://www.gosuslug</w:t>
      </w:r>
      <w:r w:rsidR="00285792" w:rsidRPr="001B77AA">
        <w:rPr>
          <w:rFonts w:ascii="Times New Roman" w:hAnsi="Times New Roman" w:cs="Times New Roman"/>
          <w:color w:val="000000"/>
          <w:sz w:val="22"/>
          <w:szCs w:val="22"/>
        </w:rPr>
        <w:t>i.ru/) (далее – Единый портал).</w:t>
      </w:r>
    </w:p>
    <w:p w:rsidR="00EA53CA" w:rsidRPr="001B77AA" w:rsidRDefault="00EA53CA" w:rsidP="00285792">
      <w:pPr>
        <w:pStyle w:val="ConsPlusNormal"/>
        <w:ind w:firstLine="709"/>
        <w:jc w:val="center"/>
        <w:rPr>
          <w:rFonts w:ascii="Times New Roman" w:hAnsi="Times New Roman" w:cs="Times New Roman"/>
          <w:b/>
          <w:bCs/>
          <w:color w:val="000000"/>
          <w:sz w:val="22"/>
          <w:szCs w:val="22"/>
        </w:rPr>
      </w:pPr>
      <w:r w:rsidRPr="001B77AA">
        <w:rPr>
          <w:rFonts w:ascii="Times New Roman" w:hAnsi="Times New Roman" w:cs="Times New Roman"/>
          <w:b/>
          <w:bCs/>
          <w:color w:val="000000"/>
          <w:sz w:val="22"/>
          <w:szCs w:val="22"/>
        </w:rPr>
        <w:t>Состав и способы подачи запроса о пред</w:t>
      </w:r>
      <w:r w:rsidR="00285792" w:rsidRPr="001B77AA">
        <w:rPr>
          <w:rFonts w:ascii="Times New Roman" w:hAnsi="Times New Roman" w:cs="Times New Roman"/>
          <w:b/>
          <w:bCs/>
          <w:color w:val="000000"/>
          <w:sz w:val="22"/>
          <w:szCs w:val="22"/>
        </w:rPr>
        <w:t>оставлении муниципальной услуги</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заявление о внесении изменений по формам согласно Приложениям № 2 - 3 к настоящему Административному регламенту, а также прилагаемые к ним документы, указанные в подпунктах "б" - "ж" пункта 2.8 настоящего Административного регламента, одним из следующих способов: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в электронной форме посредством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случае направления заявления о выдаче разрешения на ввод объекта 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1B77AA">
        <w:rPr>
          <w:rFonts w:ascii="Times New Roman" w:hAnsi="Times New Roman"/>
          <w:color w:val="000000"/>
        </w:rPr>
        <w:t xml:space="preserve"> </w:t>
      </w:r>
      <w:r w:rsidRPr="001B77AA">
        <w:rPr>
          <w:rFonts w:ascii="Times New Roman" w:hAnsi="Times New Roman"/>
          <w:bCs/>
          <w:color w:val="000000"/>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Заявление о выдаче разрешения на ввод объекта в эксплуатацию, заявление о внесении изменений направляется заявителем или его представителем вместе с прикрепленными электронными документами, указанными в подпунктах "б" - "ж" пункта 2.8 настоящего Административного регламента. Заявление о выдаче разрешения на ввод объекта в эксплуатацию, заявление о внесении изменений подписывается </w:t>
      </w:r>
      <w:r w:rsidRPr="001B77AA">
        <w:rPr>
          <w:rFonts w:ascii="Times New Roman" w:hAnsi="Times New Roman"/>
          <w:bCs/>
          <w:color w:val="000000"/>
          <w:lang w:bidi="ru-RU"/>
        </w:rPr>
        <w:t xml:space="preserve">заявителем или его представителем, уполномоченным на подписание таких заявлений, </w:t>
      </w:r>
      <w:r w:rsidRPr="001B77AA">
        <w:rPr>
          <w:rFonts w:ascii="Times New Roman" w:hAnsi="Times New Roman"/>
          <w:bCs/>
          <w:color w:val="000000"/>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1B77AA">
        <w:rPr>
          <w:rFonts w:ascii="Times New Roman" w:hAnsi="Times New Roman"/>
          <w:bCs/>
          <w:color w:val="000000"/>
        </w:rPr>
        <w:t>Росатом</w:t>
      </w:r>
      <w:proofErr w:type="spellEnd"/>
      <w:r w:rsidRPr="001B77AA">
        <w:rPr>
          <w:rFonts w:ascii="Times New Roman" w:hAnsi="Times New Roman"/>
          <w:bCs/>
          <w:color w:val="000000"/>
        </w:rPr>
        <w:t>", Государственную корпорацию по космической деятельности "</w:t>
      </w:r>
      <w:proofErr w:type="spellStart"/>
      <w:r w:rsidRPr="001B77AA">
        <w:rPr>
          <w:rFonts w:ascii="Times New Roman" w:hAnsi="Times New Roman"/>
          <w:bCs/>
          <w:color w:val="000000"/>
        </w:rPr>
        <w:t>Роскосмос</w:t>
      </w:r>
      <w:proofErr w:type="spellEnd"/>
      <w:r w:rsidRPr="001B77AA">
        <w:rPr>
          <w:rFonts w:ascii="Times New Roman" w:hAnsi="Times New Roman"/>
          <w:bCs/>
          <w:color w:val="000000"/>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г) в электронной форме посредством единой информационной системы жилищного строительства.</w:t>
      </w:r>
    </w:p>
    <w:p w:rsidR="00EA53CA" w:rsidRPr="001B77AA" w:rsidRDefault="00EA53CA" w:rsidP="00285792">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Направить заявление о выдаче разрешения на ввод объекта в эксплуатацию, заявление о внесении изменений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w:t>
      </w:r>
      <w:r w:rsidR="00285792" w:rsidRPr="001B77AA">
        <w:rPr>
          <w:rFonts w:ascii="Times New Roman" w:hAnsi="Times New Roman"/>
          <w:bCs/>
          <w:color w:val="000000"/>
        </w:rPr>
        <w:t>стемой жилищного строительства.</w:t>
      </w:r>
    </w:p>
    <w:p w:rsidR="00EA53CA" w:rsidRPr="001B77AA" w:rsidRDefault="00EA53CA" w:rsidP="00285792">
      <w:pPr>
        <w:autoSpaceDE w:val="0"/>
        <w:autoSpaceDN w:val="0"/>
        <w:adjustRightInd w:val="0"/>
        <w:spacing w:after="0" w:line="240" w:lineRule="auto"/>
        <w:jc w:val="center"/>
        <w:rPr>
          <w:rFonts w:ascii="Times New Roman" w:hAnsi="Times New Roman"/>
          <w:b/>
          <w:bCs/>
          <w:color w:val="000000"/>
        </w:rPr>
      </w:pPr>
      <w:r w:rsidRPr="001B77AA">
        <w:rPr>
          <w:rFonts w:ascii="Times New Roman" w:hAnsi="Times New Roman"/>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w:t>
      </w:r>
      <w:r w:rsidR="00285792" w:rsidRPr="001B77AA">
        <w:rPr>
          <w:rFonts w:ascii="Times New Roman" w:hAnsi="Times New Roman"/>
          <w:b/>
          <w:bCs/>
          <w:color w:val="000000"/>
        </w:rPr>
        <w:t>ьной услуги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2.5.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а) </w:t>
      </w:r>
      <w:proofErr w:type="spellStart"/>
      <w:r w:rsidRPr="001B77AA">
        <w:rPr>
          <w:rFonts w:ascii="Times New Roman" w:hAnsi="Times New Roman"/>
          <w:bCs/>
          <w:color w:val="000000"/>
        </w:rPr>
        <w:t>xml</w:t>
      </w:r>
      <w:proofErr w:type="spellEnd"/>
      <w:r w:rsidRPr="001B77AA">
        <w:rPr>
          <w:rFonts w:ascii="Times New Roman" w:hAnsi="Times New Roman"/>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B77AA">
        <w:rPr>
          <w:rFonts w:ascii="Times New Roman" w:hAnsi="Times New Roman"/>
          <w:bCs/>
          <w:color w:val="000000"/>
        </w:rPr>
        <w:t>xml</w:t>
      </w:r>
      <w:proofErr w:type="spellEnd"/>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w:t>
      </w:r>
      <w:proofErr w:type="spellStart"/>
      <w:r w:rsidRPr="001B77AA">
        <w:rPr>
          <w:rFonts w:ascii="Times New Roman" w:hAnsi="Times New Roman"/>
          <w:bCs/>
          <w:color w:val="000000"/>
        </w:rPr>
        <w:t>doc</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docx</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odt</w:t>
      </w:r>
      <w:proofErr w:type="spellEnd"/>
      <w:r w:rsidRPr="001B77AA">
        <w:rPr>
          <w:rFonts w:ascii="Times New Roman" w:hAnsi="Times New Roman"/>
          <w:bCs/>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w:t>
      </w:r>
      <w:proofErr w:type="spellStart"/>
      <w:r w:rsidRPr="001B77AA">
        <w:rPr>
          <w:rFonts w:ascii="Times New Roman" w:hAnsi="Times New Roman"/>
          <w:bCs/>
          <w:color w:val="000000"/>
        </w:rPr>
        <w:t>xls</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xlsx</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ods</w:t>
      </w:r>
      <w:proofErr w:type="spellEnd"/>
      <w:r w:rsidRPr="001B77AA">
        <w:rPr>
          <w:rFonts w:ascii="Times New Roman" w:hAnsi="Times New Roman"/>
          <w:bCs/>
          <w:color w:val="000000"/>
        </w:rPr>
        <w:t xml:space="preserve"> - для документов, содержащих расчеты;</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г) </w:t>
      </w:r>
      <w:proofErr w:type="spellStart"/>
      <w:r w:rsidRPr="001B77AA">
        <w:rPr>
          <w:rFonts w:ascii="Times New Roman" w:hAnsi="Times New Roman"/>
          <w:bCs/>
          <w:color w:val="000000"/>
        </w:rPr>
        <w:t>pdf</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jpg</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jpeg</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lang w:val="en-US"/>
        </w:rPr>
        <w:t>png</w:t>
      </w:r>
      <w:proofErr w:type="spellEnd"/>
      <w:r w:rsidRPr="001B77AA">
        <w:rPr>
          <w:rFonts w:ascii="Times New Roman" w:hAnsi="Times New Roman"/>
          <w:bCs/>
          <w:color w:val="000000"/>
        </w:rPr>
        <w:t xml:space="preserve">, </w:t>
      </w:r>
      <w:r w:rsidRPr="001B77AA">
        <w:rPr>
          <w:rFonts w:ascii="Times New Roman" w:hAnsi="Times New Roman"/>
          <w:bCs/>
          <w:color w:val="000000"/>
          <w:lang w:val="en-US"/>
        </w:rPr>
        <w:t>bmp</w:t>
      </w:r>
      <w:r w:rsidRPr="001B77AA">
        <w:rPr>
          <w:rFonts w:ascii="Times New Roman" w:hAnsi="Times New Roman"/>
          <w:bCs/>
          <w:color w:val="000000"/>
        </w:rPr>
        <w:t xml:space="preserve">, </w:t>
      </w:r>
      <w:r w:rsidRPr="001B77AA">
        <w:rPr>
          <w:rFonts w:ascii="Times New Roman" w:hAnsi="Times New Roman"/>
          <w:bCs/>
          <w:color w:val="000000"/>
          <w:lang w:val="en-US"/>
        </w:rPr>
        <w:t>tiff</w:t>
      </w:r>
      <w:r w:rsidRPr="001B77AA">
        <w:rPr>
          <w:rFonts w:ascii="Times New Roman" w:hAnsi="Times New Roman"/>
          <w:bCs/>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д) </w:t>
      </w:r>
      <w:r w:rsidRPr="001B77AA">
        <w:rPr>
          <w:rFonts w:ascii="Times New Roman" w:hAnsi="Times New Roman"/>
          <w:bCs/>
          <w:color w:val="000000"/>
          <w:lang w:val="en-US"/>
        </w:rPr>
        <w:t>zip</w:t>
      </w:r>
      <w:r w:rsidRPr="001B77AA">
        <w:rPr>
          <w:rFonts w:ascii="Times New Roman" w:hAnsi="Times New Roman"/>
          <w:bCs/>
          <w:color w:val="000000"/>
        </w:rPr>
        <w:t xml:space="preserve">, </w:t>
      </w:r>
      <w:proofErr w:type="spellStart"/>
      <w:r w:rsidRPr="001B77AA">
        <w:rPr>
          <w:rFonts w:ascii="Times New Roman" w:hAnsi="Times New Roman"/>
          <w:bCs/>
          <w:color w:val="000000"/>
          <w:lang w:val="en-US"/>
        </w:rPr>
        <w:t>rar</w:t>
      </w:r>
      <w:proofErr w:type="spellEnd"/>
      <w:r w:rsidRPr="001B77AA">
        <w:rPr>
          <w:rFonts w:ascii="Times New Roman" w:hAnsi="Times New Roman"/>
          <w:bCs/>
          <w:color w:val="000000"/>
        </w:rPr>
        <w:t xml:space="preserve"> – для сжатых документов в один файл;</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е) </w:t>
      </w:r>
      <w:r w:rsidRPr="001B77AA">
        <w:rPr>
          <w:rFonts w:ascii="Times New Roman" w:hAnsi="Times New Roman"/>
          <w:bCs/>
          <w:color w:val="000000"/>
          <w:lang w:val="en-US"/>
        </w:rPr>
        <w:t>sig</w:t>
      </w:r>
      <w:r w:rsidRPr="001B77AA">
        <w:rPr>
          <w:rFonts w:ascii="Times New Roman" w:hAnsi="Times New Roman"/>
          <w:bCs/>
          <w:color w:val="000000"/>
        </w:rPr>
        <w:t xml:space="preserve"> – для открепленной усиленной квалифицированной электронной подписи.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2.6. В случае,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B77AA">
        <w:rPr>
          <w:rFonts w:ascii="Times New Roman" w:hAnsi="Times New Roman"/>
          <w:bCs/>
          <w:color w:val="000000"/>
        </w:rPr>
        <w:t>dpi</w:t>
      </w:r>
      <w:proofErr w:type="spellEnd"/>
      <w:r w:rsidRPr="001B77AA">
        <w:rPr>
          <w:rFonts w:ascii="Times New Roman" w:hAnsi="Times New Roman"/>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"черно-белый" (при отсутствии в документе графических изображений и (или) цветного текста);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"оттенки серого" (при наличии в документе графических изображений, отличных от цветного графического изображения);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"цветной" или "режим полной цветопередачи" (при наличии в документе цветных графических изображений либо цветного текста).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2.7.  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возможность идентифицировать документ и количество листов в документе;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Документы, подлежащие представлению в форматах </w:t>
      </w:r>
      <w:proofErr w:type="spellStart"/>
      <w:r w:rsidRPr="001B77AA">
        <w:rPr>
          <w:rFonts w:ascii="Times New Roman" w:hAnsi="Times New Roman"/>
          <w:bCs/>
          <w:color w:val="000000"/>
        </w:rPr>
        <w:t>xls</w:t>
      </w:r>
      <w:proofErr w:type="spellEnd"/>
      <w:r w:rsidRPr="001B77AA">
        <w:rPr>
          <w:rFonts w:ascii="Times New Roman" w:hAnsi="Times New Roman"/>
          <w:bCs/>
          <w:color w:val="000000"/>
        </w:rPr>
        <w:t xml:space="preserve">, </w:t>
      </w:r>
      <w:proofErr w:type="spellStart"/>
      <w:r w:rsidRPr="001B77AA">
        <w:rPr>
          <w:rFonts w:ascii="Times New Roman" w:hAnsi="Times New Roman"/>
          <w:bCs/>
          <w:color w:val="000000"/>
        </w:rPr>
        <w:t>xlsx</w:t>
      </w:r>
      <w:proofErr w:type="spellEnd"/>
      <w:r w:rsidRPr="001B77AA">
        <w:rPr>
          <w:rFonts w:ascii="Times New Roman" w:hAnsi="Times New Roman"/>
          <w:bCs/>
          <w:color w:val="000000"/>
        </w:rPr>
        <w:t xml:space="preserve"> или </w:t>
      </w:r>
      <w:proofErr w:type="spellStart"/>
      <w:r w:rsidRPr="001B77AA">
        <w:rPr>
          <w:rFonts w:ascii="Times New Roman" w:hAnsi="Times New Roman"/>
          <w:bCs/>
          <w:color w:val="000000"/>
        </w:rPr>
        <w:t>ods</w:t>
      </w:r>
      <w:proofErr w:type="spellEnd"/>
      <w:r w:rsidRPr="001B77AA">
        <w:rPr>
          <w:rFonts w:ascii="Times New Roman" w:hAnsi="Times New Roman"/>
          <w:bCs/>
          <w:color w:val="000000"/>
        </w:rPr>
        <w:t>, формируются в виде отдельного документа, представляемого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2.7.1. Порядок осуществления административных процедур (действий)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Формирование заявления о выдаче разрешения на ввод объекта в эксплуатацию, заявления о внесении изменений.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При формировании заявлений заявителю обеспечивается: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"б"-"ж" пункта 2.8, пунктах 2.9.1 - 2.9.2 настоящего Административного регламента, необходимых для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2.7.2.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2.7.3.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Ответственное должностное лицо: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производит действия в соответствии с пунктом 2.7.2.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2.7.4. Заявителю в качестве результата предоставления услуги обеспечивается возможность получения документа: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2.7.5.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При предоставлении услуги в электронной форме заявителю направляется: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2.7.6. Оценка качества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1B77AA">
        <w:rPr>
          <w:rFonts w:ascii="Times New Roman" w:hAnsi="Times New Roman"/>
          <w:bCs/>
          <w:color w:val="000000"/>
          <w:vertAlign w:val="superscript"/>
        </w:rPr>
        <w:t>2</w:t>
      </w:r>
      <w:r w:rsidRPr="001B77AA">
        <w:rPr>
          <w:rFonts w:ascii="Times New Roman" w:hAnsi="Times New Roman"/>
          <w:bCs/>
          <w:color w:val="000000"/>
        </w:rPr>
        <w:t xml:space="preserve"> </w:t>
      </w:r>
      <w:r w:rsidRPr="001B77AA">
        <w:rPr>
          <w:rFonts w:ascii="Times New Roman" w:hAnsi="Times New Roman"/>
          <w:color w:val="000000"/>
        </w:rPr>
        <w:t xml:space="preserve">Федерального закона от 27 июля 2010 года № 210-ФЗ </w:t>
      </w:r>
      <w:r w:rsidRPr="001B77AA">
        <w:rPr>
          <w:rFonts w:ascii="Times New Roman" w:hAnsi="Times New Roman"/>
          <w:bCs/>
          <w:color w:val="000000"/>
        </w:rPr>
        <w:t>"</w:t>
      </w:r>
      <w:r w:rsidRPr="001B77AA">
        <w:rPr>
          <w:rFonts w:ascii="Times New Roman" w:hAnsi="Times New Roman"/>
          <w:color w:val="000000"/>
        </w:rPr>
        <w:t>Об организации предоставления государственных и муниципальных услуг</w:t>
      </w:r>
      <w:r w:rsidRPr="001B77AA">
        <w:rPr>
          <w:rFonts w:ascii="Times New Roman" w:hAnsi="Times New Roman"/>
          <w:bCs/>
          <w:color w:val="000000"/>
        </w:rPr>
        <w:t>"</w:t>
      </w:r>
      <w:r w:rsidRPr="001B77AA">
        <w:rPr>
          <w:rFonts w:ascii="Times New Roman" w:hAnsi="Times New Roman"/>
          <w:color w:val="000000"/>
        </w:rPr>
        <w:t xml:space="preserve"> (далее – Федеральный закон № 210-ФЗ) </w:t>
      </w:r>
      <w:r w:rsidRPr="001B77AA">
        <w:rPr>
          <w:rFonts w:ascii="Times New Roman" w:hAnsi="Times New Roman"/>
          <w:bCs/>
          <w:color w:val="000000"/>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p>
    <w:p w:rsidR="00EA53CA" w:rsidRPr="001B77AA" w:rsidRDefault="00EA53CA" w:rsidP="007521B0">
      <w:pPr>
        <w:widowControl w:val="0"/>
        <w:tabs>
          <w:tab w:val="left" w:pos="567"/>
        </w:tabs>
        <w:spacing w:after="0" w:line="240" w:lineRule="auto"/>
        <w:ind w:firstLine="709"/>
        <w:contextualSpacing/>
        <w:jc w:val="center"/>
        <w:rPr>
          <w:rFonts w:ascii="Times New Roman" w:hAnsi="Times New Roman"/>
          <w:b/>
          <w:bCs/>
          <w:color w:val="000000"/>
        </w:rPr>
      </w:pPr>
      <w:r w:rsidRPr="001B77AA">
        <w:rPr>
          <w:rFonts w:ascii="Times New Roman" w:hAnsi="Times New Roman"/>
          <w:b/>
          <w:bCs/>
          <w:color w:val="000000"/>
        </w:rPr>
        <w:t>Исчерпывающий перечень документов, необхо</w:t>
      </w:r>
      <w:r w:rsidR="007521B0" w:rsidRPr="001B77AA">
        <w:rPr>
          <w:rFonts w:ascii="Times New Roman" w:hAnsi="Times New Roman"/>
          <w:b/>
          <w:bCs/>
          <w:color w:val="000000"/>
        </w:rPr>
        <w:t>димых для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 xml:space="preserve">в) </w:t>
      </w:r>
      <w:r w:rsidRPr="001B77AA">
        <w:rPr>
          <w:rFonts w:ascii="Times New Roman" w:hAnsi="Times New Roman"/>
          <w:color w:val="00000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1B77AA">
        <w:rPr>
          <w:rFonts w:ascii="Times New Roman" w:hAnsi="Times New Roman"/>
          <w:bCs/>
          <w:color w:val="000000"/>
        </w:rPr>
        <w:t>Единого портала</w:t>
      </w:r>
      <w:r w:rsidRPr="001B77AA">
        <w:rPr>
          <w:rFonts w:ascii="Times New Roman" w:hAnsi="Times New Roman"/>
          <w:color w:val="000000"/>
        </w:rPr>
        <w:t xml:space="preserve">, </w:t>
      </w:r>
      <w:r w:rsidRPr="001B77AA">
        <w:rPr>
          <w:rFonts w:ascii="Times New Roman" w:hAnsi="Times New Roman"/>
          <w:bCs/>
          <w:color w:val="000000"/>
        </w:rPr>
        <w:t xml:space="preserve">регионального портала в соответствии с подпунктом "а" пункта 2.4 настоящего </w:t>
      </w:r>
      <w:r w:rsidRPr="001B77AA">
        <w:rPr>
          <w:rFonts w:ascii="Times New Roman" w:hAnsi="Times New Roman"/>
          <w:bCs/>
          <w:color w:val="000000"/>
        </w:rPr>
        <w:lastRenderedPageBreak/>
        <w:t xml:space="preserve">Административного регламента </w:t>
      </w:r>
      <w:r w:rsidRPr="001B77AA">
        <w:rPr>
          <w:rFonts w:ascii="Times New Roman" w:hAnsi="Times New Roman"/>
          <w:color w:val="000000"/>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1B77AA">
        <w:rPr>
          <w:rFonts w:ascii="Times New Roman" w:hAnsi="Times New Roman"/>
          <w:bCs/>
          <w:color w:val="000000"/>
        </w:rPr>
        <w:t>или усиленной неквалифицированной электронной подписью правомочного должностного лица такого юридического лица</w:t>
      </w:r>
      <w:r w:rsidRPr="001B77AA">
        <w:rPr>
          <w:rFonts w:ascii="Times New Roman" w:hAnsi="Times New Roman"/>
          <w:color w:val="000000"/>
        </w:rPr>
        <w:t>, а документ, выданный заявителем, являющимся физическим лицом, - усиленной квалифицированной электронной подписью нотариуса;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Pr="001B77AA">
        <w:rPr>
          <w:rFonts w:ascii="Times New Roman" w:hAnsi="Times New Roman"/>
          <w:color w:val="000000"/>
        </w:rPr>
        <w:t>(в случае представления заявления о внесении изменений заявитель представляет данный документ, если в него были внесены изменения в связи с подготовкой технического плана объекта капитального строительства в соответствии с частью 5</w:t>
      </w:r>
      <w:r w:rsidRPr="001B77AA">
        <w:rPr>
          <w:rFonts w:ascii="Times New Roman" w:hAnsi="Times New Roman"/>
          <w:color w:val="000000"/>
          <w:vertAlign w:val="superscript"/>
        </w:rPr>
        <w:t>1</w:t>
      </w:r>
      <w:r w:rsidRPr="001B77AA">
        <w:rPr>
          <w:rFonts w:ascii="Times New Roman" w:hAnsi="Times New Roman"/>
          <w:color w:val="000000"/>
        </w:rPr>
        <w:t xml:space="preserve"> статьи 55 Градостроительного кодекса Российской Федерации)</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 xml:space="preserve">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1B77AA">
        <w:rPr>
          <w:rFonts w:ascii="Times New Roman" w:hAnsi="Times New Roman"/>
          <w:color w:val="000000"/>
        </w:rPr>
        <w:t>в соответствии с частью 5</w:t>
      </w:r>
      <w:r w:rsidRPr="001B77AA">
        <w:rPr>
          <w:rFonts w:ascii="Times New Roman" w:hAnsi="Times New Roman"/>
          <w:color w:val="000000"/>
          <w:vertAlign w:val="superscript"/>
        </w:rPr>
        <w:t>1</w:t>
      </w:r>
      <w:r w:rsidRPr="001B77AA">
        <w:rPr>
          <w:rFonts w:ascii="Times New Roman" w:hAnsi="Times New Roman"/>
          <w:color w:val="000000"/>
        </w:rPr>
        <w:t xml:space="preserve"> статьи 55 Градостроительного кодекса Российской Федерации</w:t>
      </w:r>
      <w:r w:rsidRPr="001B77AA">
        <w:rPr>
          <w:rFonts w:ascii="Times New Roman" w:hAnsi="Times New Roman"/>
          <w:bCs/>
          <w:color w:val="000000"/>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Pr="001B77AA">
        <w:rPr>
          <w:rFonts w:ascii="Times New Roman" w:hAnsi="Times New Roman"/>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
          <w:bCs/>
          <w:color w:val="000000"/>
        </w:rPr>
      </w:pPr>
      <w:r w:rsidRPr="001B77AA">
        <w:rPr>
          <w:rFonts w:ascii="Times New Roman" w:hAnsi="Times New Roman"/>
          <w:color w:val="000000"/>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1B77AA">
        <w:rPr>
          <w:rFonts w:ascii="Times New Roman" w:hAnsi="Times New Roman"/>
          <w:color w:val="000000"/>
        </w:rPr>
        <w:t>машино</w:t>
      </w:r>
      <w:proofErr w:type="spellEnd"/>
      <w:r w:rsidRPr="001B77AA">
        <w:rPr>
          <w:rFonts w:ascii="Times New Roman" w:hAnsi="Times New Roman"/>
          <w:color w:val="000000"/>
        </w:rPr>
        <w:t xml:space="preserve">-места </w:t>
      </w:r>
    </w:p>
    <w:p w:rsidR="00EA53CA" w:rsidRPr="001B77AA" w:rsidRDefault="00EA53CA" w:rsidP="00EA53CA">
      <w:pPr>
        <w:autoSpaceDE w:val="0"/>
        <w:autoSpaceDN w:val="0"/>
        <w:adjustRightInd w:val="0"/>
        <w:spacing w:after="0" w:line="240" w:lineRule="auto"/>
        <w:jc w:val="both"/>
        <w:rPr>
          <w:rFonts w:ascii="Times New Roman" w:hAnsi="Times New Roman"/>
          <w:bCs/>
          <w:color w:val="000000"/>
        </w:rPr>
      </w:pPr>
      <w:r w:rsidRPr="001B77AA">
        <w:rPr>
          <w:rFonts w:ascii="Times New Roman" w:hAnsi="Times New Roman"/>
          <w:color w:val="000000"/>
        </w:rPr>
        <w:t>(</w:t>
      </w:r>
      <w:r w:rsidRPr="001B77AA">
        <w:rPr>
          <w:rFonts w:ascii="Times New Roman" w:hAnsi="Times New Roman"/>
          <w:bCs/>
          <w:color w:val="000000"/>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1B77AA">
        <w:rPr>
          <w:rFonts w:ascii="Times New Roman" w:hAnsi="Times New Roman"/>
          <w:bCs/>
          <w:color w:val="000000"/>
          <w:vertAlign w:val="superscript"/>
        </w:rPr>
        <w:t>6</w:t>
      </w:r>
      <w:r w:rsidRPr="001B77AA">
        <w:rPr>
          <w:rFonts w:ascii="Times New Roman" w:hAnsi="Times New Roman"/>
          <w:bCs/>
          <w:color w:val="000000"/>
        </w:rPr>
        <w:t xml:space="preserve"> статьи 55 Градостроительного кодекса Российской Федерации); </w:t>
      </w:r>
    </w:p>
    <w:p w:rsidR="00EA53CA" w:rsidRPr="001B77AA" w:rsidRDefault="00EA53CA" w:rsidP="00EA53CA">
      <w:pPr>
        <w:autoSpaceDE w:val="0"/>
        <w:autoSpaceDN w:val="0"/>
        <w:adjustRightInd w:val="0"/>
        <w:spacing w:after="0" w:line="240" w:lineRule="auto"/>
        <w:ind w:firstLine="708"/>
        <w:jc w:val="both"/>
        <w:rPr>
          <w:rFonts w:ascii="Times New Roman" w:hAnsi="Times New Roman"/>
          <w:color w:val="000000"/>
        </w:rPr>
      </w:pPr>
      <w:r w:rsidRPr="001B77AA">
        <w:rPr>
          <w:rFonts w:ascii="Times New Roman" w:hAnsi="Times New Roman"/>
          <w:color w:val="000000"/>
        </w:rPr>
        <w:t>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1B77AA">
        <w:rPr>
          <w:rFonts w:ascii="Times New Roman" w:hAnsi="Times New Roman"/>
          <w:bCs/>
          <w:color w:val="000000"/>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1B77AA">
        <w:rPr>
          <w:rFonts w:ascii="Times New Roman" w:hAnsi="Times New Roman"/>
          <w:bCs/>
          <w:color w:val="000000"/>
          <w:vertAlign w:val="superscript"/>
        </w:rPr>
        <w:t>6</w:t>
      </w:r>
      <w:r w:rsidRPr="001B77AA">
        <w:rPr>
          <w:rFonts w:ascii="Times New Roman" w:hAnsi="Times New Roman"/>
          <w:bCs/>
          <w:color w:val="000000"/>
        </w:rPr>
        <w:t xml:space="preserve"> статьи 55 Градостроительного кодекса Российской Федерации).</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B77AA">
        <w:rPr>
          <w:rFonts w:ascii="Times New Roman" w:hAnsi="Times New Roman" w:cs="Times New Roman"/>
          <w:color w:val="000000"/>
          <w:sz w:val="22"/>
          <w:szCs w:val="22"/>
        </w:rPr>
        <w:t xml:space="preserve">которых </w:t>
      </w:r>
      <w:r w:rsidRPr="001B77AA">
        <w:rPr>
          <w:rFonts w:ascii="Times New Roman" w:hAnsi="Times New Roman" w:cs="Times New Roman"/>
          <w:bCs/>
          <w:color w:val="000000"/>
          <w:sz w:val="22"/>
          <w:szCs w:val="22"/>
        </w:rPr>
        <w:t xml:space="preserve">находятся </w:t>
      </w:r>
      <w:r w:rsidRPr="001B77AA">
        <w:rPr>
          <w:rFonts w:ascii="Times New Roman" w:hAnsi="Times New Roman" w:cs="Times New Roman"/>
          <w:color w:val="000000"/>
          <w:sz w:val="22"/>
          <w:szCs w:val="22"/>
        </w:rPr>
        <w:t xml:space="preserve">указанные документы, </w:t>
      </w:r>
      <w:r w:rsidRPr="001B77AA">
        <w:rPr>
          <w:rFonts w:ascii="Times New Roman" w:hAnsi="Times New Roman" w:cs="Times New Roman"/>
          <w:bCs/>
          <w:color w:val="000000"/>
          <w:sz w:val="22"/>
          <w:szCs w:val="22"/>
        </w:rPr>
        <w:t>и которые заявитель вправе представить по собственной инициативе:</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2.9.1. В случае представления заявления о выдаче разрешения на ввод объекта в эксплуатацию:</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разрешение на строительство;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1B77AA">
        <w:rPr>
          <w:rFonts w:ascii="Times New Roman" w:hAnsi="Times New Roman"/>
          <w:bCs/>
          <w:color w:val="000000"/>
          <w:vertAlign w:val="superscript"/>
        </w:rPr>
        <w:t>3</w:t>
      </w:r>
      <w:r w:rsidRPr="001B77AA">
        <w:rPr>
          <w:rFonts w:ascii="Times New Roman" w:hAnsi="Times New Roman"/>
          <w:bCs/>
          <w:color w:val="000000"/>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 xml:space="preserve">2.9.2. В случае представления заявления о внесении изменений: </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документы (их копии или сведения, содержащиеся в них), указанные в подпунктах "а" -"и" пункта 2.9.1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sidRPr="001B77AA">
        <w:rPr>
          <w:rFonts w:ascii="Times New Roman" w:hAnsi="Times New Roman" w:cs="Times New Roman"/>
          <w:bCs/>
          <w:color w:val="000000"/>
          <w:sz w:val="22"/>
          <w:szCs w:val="22"/>
          <w:vertAlign w:val="superscript"/>
        </w:rPr>
        <w:t>1</w:t>
      </w:r>
      <w:r w:rsidRPr="001B77AA">
        <w:rPr>
          <w:rFonts w:ascii="Times New Roman" w:hAnsi="Times New Roman" w:cs="Times New Roman"/>
          <w:bCs/>
          <w:color w:val="000000"/>
          <w:sz w:val="22"/>
          <w:szCs w:val="22"/>
        </w:rPr>
        <w:t xml:space="preserve"> статьи 55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2.10. Документы, указанные в подпунктах "а", "г" - "ж" пункта 2.9.1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случае представления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2.9.1 настоящего Административного регламента (если предоставление таких документов предусмотрено требованиями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A53CA" w:rsidRPr="001B77AA" w:rsidRDefault="00EA53CA" w:rsidP="00285792">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2.12. Непредставление (несвоевременное представление) государственными </w:t>
      </w:r>
      <w:r w:rsidRPr="001B77AA">
        <w:rPr>
          <w:rFonts w:ascii="Times New Roman" w:hAnsi="Times New Roman"/>
          <w:color w:val="000000"/>
        </w:rPr>
        <w:t>органами власти, органами местного самоуправления, организациями находящихся в их распоряжении документов</w:t>
      </w:r>
      <w:r w:rsidRPr="001B77AA">
        <w:rPr>
          <w:rFonts w:ascii="Times New Roman" w:hAnsi="Times New Roman"/>
          <w:bCs/>
          <w:color w:val="000000"/>
        </w:rPr>
        <w:t xml:space="preserve"> и информации не может являться основанием для отказа в выдаче разрешения </w:t>
      </w:r>
      <w:r w:rsidR="00285792" w:rsidRPr="001B77AA">
        <w:rPr>
          <w:rFonts w:ascii="Times New Roman" w:hAnsi="Times New Roman"/>
          <w:bCs/>
          <w:color w:val="000000"/>
        </w:rPr>
        <w:t>на ввод объекта в эксплуатацию.</w:t>
      </w:r>
    </w:p>
    <w:p w:rsidR="00EA53CA" w:rsidRPr="001B77AA" w:rsidRDefault="00EA53CA" w:rsidP="00285792">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t>Срок регистрации запроса заявителя о пред</w:t>
      </w:r>
      <w:r w:rsidR="00285792" w:rsidRPr="001B77AA">
        <w:rPr>
          <w:rFonts w:ascii="Times New Roman" w:hAnsi="Times New Roman"/>
          <w:b/>
          <w:bCs/>
          <w:color w:val="000000"/>
        </w:rPr>
        <w:t>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2.13. Регистрация заявления о выдаче разрешения на ввод объекта в эксплуатацию, заявления о внесении изменений,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EA53CA" w:rsidRPr="001B77AA" w:rsidRDefault="00EA53CA" w:rsidP="00285792">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lastRenderedPageBreak/>
        <w:t>В случае представления заявления о выдаче разрешения на ввод объекта в эксплуатацию,</w:t>
      </w:r>
      <w:r w:rsidRPr="001B77AA">
        <w:rPr>
          <w:rFonts w:ascii="Times New Roman" w:hAnsi="Times New Roman"/>
          <w:bCs/>
          <w:color w:val="000000"/>
        </w:rPr>
        <w:t xml:space="preserve"> заявления о внесении изменений</w:t>
      </w:r>
      <w:r w:rsidRPr="001B77AA">
        <w:rPr>
          <w:rFonts w:ascii="Times New Roman" w:hAnsi="Times New Roman"/>
          <w:color w:val="000000"/>
        </w:rPr>
        <w:t xml:space="preserve"> посредством Единого портала, регионального портала или </w:t>
      </w:r>
      <w:r w:rsidRPr="001B77AA">
        <w:rPr>
          <w:rFonts w:ascii="Times New Roman" w:hAnsi="Times New Roman"/>
          <w:bCs/>
          <w:color w:val="000000"/>
        </w:rPr>
        <w:t>единой информационной системы жилищного строительства</w:t>
      </w:r>
      <w:r w:rsidRPr="001B77AA">
        <w:rPr>
          <w:rFonts w:ascii="Times New Roman" w:hAnsi="Times New Roman"/>
          <w:color w:val="000000"/>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w:t>
      </w:r>
      <w:r w:rsidRPr="001B77AA">
        <w:rPr>
          <w:rFonts w:ascii="Times New Roman" w:hAnsi="Times New Roman"/>
          <w:bCs/>
          <w:color w:val="000000"/>
        </w:rPr>
        <w:t>заявления о внесении изменений</w:t>
      </w:r>
      <w:r w:rsidRPr="001B77AA">
        <w:rPr>
          <w:rFonts w:ascii="Times New Roman" w:hAnsi="Times New Roman"/>
          <w:color w:val="000000"/>
        </w:rPr>
        <w:t xml:space="preserve"> считается первый рабочий день, следующий за днем представления з</w:t>
      </w:r>
      <w:r w:rsidR="00285792" w:rsidRPr="001B77AA">
        <w:rPr>
          <w:rFonts w:ascii="Times New Roman" w:hAnsi="Times New Roman"/>
          <w:color w:val="000000"/>
        </w:rPr>
        <w:t>аявителем указанного заявления.</w:t>
      </w:r>
    </w:p>
    <w:p w:rsidR="00EA53CA" w:rsidRPr="001B77AA" w:rsidRDefault="00EA53CA" w:rsidP="00285792">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t>Срок пред</w:t>
      </w:r>
      <w:r w:rsidR="00285792" w:rsidRPr="001B77AA">
        <w:rPr>
          <w:rFonts w:ascii="Times New Roman" w:hAnsi="Times New Roman"/>
          <w:b/>
          <w:bCs/>
          <w:color w:val="000000"/>
        </w:rPr>
        <w:t>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уполномоченный орган государственной власти, орган местного самоуправления, организацию.</w:t>
      </w:r>
    </w:p>
    <w:p w:rsidR="00EA53CA" w:rsidRPr="001B77AA" w:rsidRDefault="00EA53CA" w:rsidP="00EA53CA">
      <w:pPr>
        <w:autoSpaceDE w:val="0"/>
        <w:autoSpaceDN w:val="0"/>
        <w:adjustRightInd w:val="0"/>
        <w:spacing w:after="0" w:line="240" w:lineRule="auto"/>
        <w:ind w:firstLine="709"/>
        <w:jc w:val="both"/>
        <w:rPr>
          <w:rFonts w:ascii="Times New Roman" w:hAnsi="Times New Roman"/>
          <w:b/>
          <w:bCs/>
          <w:color w:val="000000"/>
        </w:rPr>
      </w:pPr>
      <w:r w:rsidRPr="001B77AA">
        <w:rPr>
          <w:rFonts w:ascii="Times New Roman" w:hAnsi="Times New Roman"/>
          <w:bCs/>
          <w:color w:val="000000"/>
        </w:rPr>
        <w:t>Заявление о выдаче разрешения на ввод объекта в эксплуатацию, заявление о внесении изменений считается поступившим в уполномоченный орган государственной власти, орган местного самоуправления, орга</w:t>
      </w:r>
      <w:r w:rsidR="00285792" w:rsidRPr="001B77AA">
        <w:rPr>
          <w:rFonts w:ascii="Times New Roman" w:hAnsi="Times New Roman"/>
          <w:bCs/>
          <w:color w:val="000000"/>
        </w:rPr>
        <w:t>низацию со дня его регистрации.</w:t>
      </w:r>
    </w:p>
    <w:p w:rsidR="00EA53CA" w:rsidRPr="001B77AA" w:rsidRDefault="00EA53CA" w:rsidP="00285792">
      <w:pPr>
        <w:widowControl w:val="0"/>
        <w:tabs>
          <w:tab w:val="left" w:pos="567"/>
        </w:tabs>
        <w:spacing w:after="0" w:line="240" w:lineRule="auto"/>
        <w:ind w:firstLine="709"/>
        <w:contextualSpacing/>
        <w:jc w:val="center"/>
        <w:rPr>
          <w:rFonts w:ascii="Times New Roman" w:hAnsi="Times New Roman"/>
          <w:b/>
          <w:bCs/>
          <w:color w:val="000000"/>
        </w:rPr>
      </w:pPr>
      <w:r w:rsidRPr="001B77AA">
        <w:rPr>
          <w:rFonts w:ascii="Times New Roman" w:hAnsi="Times New Roman"/>
          <w:b/>
          <w:bCs/>
          <w:color w:val="000000"/>
        </w:rPr>
        <w:t>Исчерпывающий перечень оснований для приостановления или отказа в пред</w:t>
      </w:r>
      <w:r w:rsidR="00285792" w:rsidRPr="001B77AA">
        <w:rPr>
          <w:rFonts w:ascii="Times New Roman" w:hAnsi="Times New Roman"/>
          <w:b/>
          <w:bCs/>
          <w:color w:val="000000"/>
        </w:rPr>
        <w:t>оставлении муниципальной услуги</w:t>
      </w:r>
    </w:p>
    <w:p w:rsidR="00EA53CA" w:rsidRPr="001B77AA" w:rsidRDefault="00EA53CA" w:rsidP="00EA53CA">
      <w:pPr>
        <w:spacing w:after="0" w:line="240" w:lineRule="auto"/>
        <w:ind w:firstLine="709"/>
        <w:jc w:val="both"/>
        <w:rPr>
          <w:rFonts w:ascii="Times New Roman" w:hAnsi="Times New Roman"/>
          <w:bCs/>
          <w:color w:val="000000"/>
        </w:rPr>
      </w:pPr>
      <w:r w:rsidRPr="001B77AA">
        <w:rPr>
          <w:rFonts w:ascii="Times New Roman" w:hAnsi="Times New Roman"/>
          <w:bCs/>
          <w:color w:val="000000"/>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A53CA" w:rsidRPr="001B77AA" w:rsidRDefault="00EA53CA" w:rsidP="00285792">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color w:val="000000"/>
        </w:rPr>
        <w:t xml:space="preserve"> </w:t>
      </w:r>
      <w:r w:rsidRPr="001B77AA">
        <w:rPr>
          <w:rFonts w:ascii="Times New Roman" w:hAnsi="Times New Roman"/>
          <w:bCs/>
          <w:color w:val="000000"/>
        </w:rPr>
        <w:t>Основания для отказа в выдаче разрешения на ввод объекта в эксплуатацию, во внесении изменений в разрешение на ввод объекта в эксплуатацию предусмотрены пунктом 2.22 настоящег</w:t>
      </w:r>
      <w:r w:rsidR="00285792" w:rsidRPr="001B77AA">
        <w:rPr>
          <w:rFonts w:ascii="Times New Roman" w:hAnsi="Times New Roman"/>
          <w:bCs/>
          <w:color w:val="000000"/>
        </w:rPr>
        <w:t>о Административного регламента.</w:t>
      </w:r>
    </w:p>
    <w:p w:rsidR="00EA53CA" w:rsidRPr="001B77AA" w:rsidRDefault="00EA53CA" w:rsidP="00285792">
      <w:pPr>
        <w:pStyle w:val="ConsPlusNormal"/>
        <w:ind w:firstLine="709"/>
        <w:jc w:val="both"/>
        <w:rPr>
          <w:rFonts w:ascii="Times New Roman" w:hAnsi="Times New Roman" w:cs="Times New Roman"/>
          <w:b/>
          <w:bCs/>
          <w:color w:val="000000"/>
          <w:sz w:val="22"/>
          <w:szCs w:val="22"/>
        </w:rPr>
      </w:pPr>
      <w:r w:rsidRPr="001B77AA">
        <w:rPr>
          <w:rFonts w:ascii="Times New Roman" w:hAnsi="Times New Roman" w:cs="Times New Roman"/>
          <w:b/>
          <w:bCs/>
          <w:color w:val="000000"/>
          <w:sz w:val="22"/>
          <w:szCs w:val="22"/>
        </w:rPr>
        <w:t>Исчерпывающий перечень оснований для отказа в приеме документов, необходимых для предоставления муницип</w:t>
      </w:r>
      <w:r w:rsidR="00285792" w:rsidRPr="001B77AA">
        <w:rPr>
          <w:rFonts w:ascii="Times New Roman" w:hAnsi="Times New Roman" w:cs="Times New Roman"/>
          <w:b/>
          <w:bCs/>
          <w:color w:val="000000"/>
          <w:sz w:val="22"/>
          <w:szCs w:val="22"/>
        </w:rPr>
        <w:t>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непредставление документов, предусмотренных подпунктами "а" - "в"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представленные документы содержат подчистки и исправления текста;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ж) заявление о выдаче разрешения на ввод объекта в эксплуатацию, заявление о внесении изменений и документы, указанные в подпунктах "б" - "ж"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1B77AA">
        <w:rPr>
          <w:rFonts w:ascii="Times New Roman" w:hAnsi="Times New Roman"/>
          <w:color w:val="000000"/>
        </w:rPr>
        <w:t xml:space="preserve"> </w:t>
      </w:r>
      <w:r w:rsidRPr="001B77AA">
        <w:rPr>
          <w:rFonts w:ascii="Times New Roman" w:hAnsi="Times New Roman"/>
          <w:bCs/>
          <w:color w:val="000000"/>
        </w:rPr>
        <w:t>в документах, представленных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Административному регламенту. </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EA53CA" w:rsidRPr="001B77AA" w:rsidRDefault="00EA53CA" w:rsidP="00285792">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w:t>
      </w:r>
      <w:r w:rsidR="00285792" w:rsidRPr="001B77AA">
        <w:rPr>
          <w:rFonts w:ascii="Times New Roman" w:hAnsi="Times New Roman"/>
          <w:bCs/>
          <w:color w:val="000000"/>
        </w:rPr>
        <w:t>ию за получением услуги.</w:t>
      </w:r>
    </w:p>
    <w:p w:rsidR="00EA53CA" w:rsidRPr="001B77AA" w:rsidRDefault="00EA53CA" w:rsidP="00285792">
      <w:pPr>
        <w:autoSpaceDE w:val="0"/>
        <w:autoSpaceDN w:val="0"/>
        <w:adjustRightInd w:val="0"/>
        <w:spacing w:after="0" w:line="240" w:lineRule="auto"/>
        <w:ind w:firstLine="709"/>
        <w:jc w:val="both"/>
        <w:rPr>
          <w:rFonts w:ascii="Times New Roman" w:hAnsi="Times New Roman"/>
          <w:b/>
          <w:bCs/>
          <w:color w:val="000000"/>
        </w:rPr>
      </w:pPr>
      <w:r w:rsidRPr="001B77AA">
        <w:rPr>
          <w:rFonts w:ascii="Times New Roman" w:hAnsi="Times New Roman"/>
          <w:b/>
          <w:bCs/>
          <w:color w:val="000000"/>
        </w:rPr>
        <w:t>Результат пред</w:t>
      </w:r>
      <w:r w:rsidR="00285792" w:rsidRPr="001B77AA">
        <w:rPr>
          <w:rFonts w:ascii="Times New Roman" w:hAnsi="Times New Roman"/>
          <w:b/>
          <w:bCs/>
          <w:color w:val="000000"/>
        </w:rPr>
        <w:t>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2.20. Результатом предоставления услуги является: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2.21. Форма разрешения на ввод объекта в эксплуатацию</w:t>
      </w:r>
      <w:r w:rsidRPr="001B77AA" w:rsidDel="00C60F00">
        <w:rPr>
          <w:rFonts w:ascii="Times New Roman" w:hAnsi="Times New Roman"/>
          <w:bCs/>
          <w:color w:val="000000"/>
        </w:rPr>
        <w:t xml:space="preserve"> </w:t>
      </w:r>
      <w:r w:rsidRPr="001B77AA">
        <w:rPr>
          <w:rFonts w:ascii="Times New Roman" w:hAnsi="Times New Roman"/>
          <w:bCs/>
          <w:color w:val="000000"/>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color w:val="000000"/>
        </w:rPr>
        <w:t xml:space="preserve">Решение об отказе </w:t>
      </w:r>
      <w:r w:rsidRPr="001B77AA">
        <w:rPr>
          <w:rFonts w:ascii="Times New Roman" w:hAnsi="Times New Roman"/>
          <w:bCs/>
          <w:color w:val="000000"/>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5 к настоящему Административному регламенту.</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color w:val="000000"/>
        </w:rPr>
        <w:t xml:space="preserve">Решение об отказе </w:t>
      </w:r>
      <w:r w:rsidRPr="001B77AA">
        <w:rPr>
          <w:rFonts w:ascii="Times New Roman" w:hAnsi="Times New Roman"/>
          <w:bCs/>
          <w:color w:val="000000"/>
        </w:rPr>
        <w:t>во внесении изменений в разрешение на ввод объекта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2.22. 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подпунктами "г"-"д" пункта 2.8, пунктом 2.9.2 настоящего Административного регламента (в случае представления заявления о внесении изменений);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2.23. Результат предоставления услуги, указанный в пункте 2.20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1B77AA">
        <w:rPr>
          <w:rFonts w:ascii="Times New Roman" w:hAnsi="Times New Roman"/>
          <w:bCs/>
          <w:color w:val="000000"/>
        </w:rPr>
        <w:t>Росатом</w:t>
      </w:r>
      <w:proofErr w:type="spellEnd"/>
      <w:r w:rsidRPr="001B77AA">
        <w:rPr>
          <w:rFonts w:ascii="Times New Roman" w:hAnsi="Times New Roman"/>
          <w:bCs/>
          <w:color w:val="000000"/>
        </w:rPr>
        <w:t>", Государственной корпорацией по космической деятельности "</w:t>
      </w:r>
      <w:proofErr w:type="spellStart"/>
      <w:r w:rsidRPr="001B77AA">
        <w:rPr>
          <w:rFonts w:ascii="Times New Roman" w:hAnsi="Times New Roman"/>
          <w:bCs/>
          <w:color w:val="000000"/>
        </w:rPr>
        <w:t>Роскосмос</w:t>
      </w:r>
      <w:proofErr w:type="spellEnd"/>
      <w:r w:rsidRPr="001B77AA">
        <w:rPr>
          <w:rFonts w:ascii="Times New Roman" w:hAnsi="Times New Roman"/>
          <w:bCs/>
          <w:color w:val="000000"/>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EA53CA" w:rsidRPr="001B77AA" w:rsidRDefault="00EA53CA" w:rsidP="00285792">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w:t>
      </w:r>
      <w:r w:rsidR="00285792" w:rsidRPr="001B77AA">
        <w:rPr>
          <w:rFonts w:ascii="Times New Roman" w:hAnsi="Times New Roman"/>
          <w:bCs/>
          <w:color w:val="000000"/>
        </w:rPr>
        <w:t xml:space="preserve"> субъекта Российской Федерации.</w:t>
      </w:r>
    </w:p>
    <w:p w:rsidR="00EA53CA" w:rsidRPr="001B77AA" w:rsidRDefault="00EA53CA" w:rsidP="00285792">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lastRenderedPageBreak/>
        <w:t>Размер платы, взимаемой с заявителя при предоставлении муниципальной услуги, и спо</w:t>
      </w:r>
      <w:r w:rsidR="00285792" w:rsidRPr="001B77AA">
        <w:rPr>
          <w:rFonts w:ascii="Times New Roman" w:hAnsi="Times New Roman"/>
          <w:b/>
          <w:bCs/>
          <w:color w:val="000000"/>
        </w:rPr>
        <w:t>собы ее взимания</w:t>
      </w:r>
    </w:p>
    <w:p w:rsidR="00EA53CA" w:rsidRPr="001B77AA" w:rsidRDefault="00EA53CA" w:rsidP="00285792">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2.24. Предоставление услуги осу</w:t>
      </w:r>
      <w:r w:rsidR="00285792" w:rsidRPr="001B77AA">
        <w:rPr>
          <w:rFonts w:ascii="Times New Roman" w:hAnsi="Times New Roman"/>
          <w:bCs/>
          <w:color w:val="000000"/>
        </w:rPr>
        <w:t>ществляется без взимания платы.</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t>Иные требования к предоставлению</w:t>
      </w:r>
    </w:p>
    <w:p w:rsidR="00EA53CA" w:rsidRPr="001B77AA" w:rsidRDefault="00285792" w:rsidP="00285792">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t>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2.25. 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в электронной форме посредством электронной почты.</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в срок не позднее пяти рабочих дней с даты его принятия подлежит направлению в </w:t>
      </w:r>
      <w:r w:rsidRPr="001B77AA">
        <w:rPr>
          <w:rFonts w:ascii="Times New Roman" w:hAnsi="Times New Roman"/>
          <w:color w:val="000000"/>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1B77AA">
        <w:rPr>
          <w:rFonts w:ascii="Times New Roman" w:hAnsi="Times New Roman"/>
          <w:color w:val="000000"/>
        </w:rPr>
        <w:t>(в том числе с использованием СМЭВ)</w:t>
      </w:r>
      <w:r w:rsidRPr="001B77AA">
        <w:rPr>
          <w:rFonts w:ascii="Times New Roman" w:hAnsi="Times New Roman"/>
          <w:bCs/>
          <w:color w:val="000000"/>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A53CA" w:rsidRPr="001B77AA" w:rsidRDefault="00EA53CA" w:rsidP="00EA53CA">
      <w:pPr>
        <w:autoSpaceDE w:val="0"/>
        <w:autoSpaceDN w:val="0"/>
        <w:adjustRightInd w:val="0"/>
        <w:spacing w:after="0" w:line="240" w:lineRule="auto"/>
        <w:ind w:firstLine="540"/>
        <w:jc w:val="both"/>
        <w:rPr>
          <w:rFonts w:ascii="Times New Roman" w:hAnsi="Times New Roman"/>
          <w:bCs/>
          <w:color w:val="000000"/>
        </w:rPr>
      </w:pPr>
      <w:r w:rsidRPr="001B77AA">
        <w:rPr>
          <w:rFonts w:ascii="Times New Roman" w:hAnsi="Times New Roman"/>
          <w:color w:val="000000"/>
        </w:rPr>
        <w:t>г)</w:t>
      </w:r>
      <w:r w:rsidRPr="001B77AA">
        <w:rPr>
          <w:rFonts w:ascii="Times New Roman" w:hAnsi="Times New Roman"/>
          <w:bCs/>
          <w:color w:val="000000"/>
        </w:rPr>
        <w:t xml:space="preserve"> </w:t>
      </w:r>
      <w:r w:rsidRPr="001B77AA">
        <w:rPr>
          <w:rFonts w:ascii="Times New Roman" w:hAnsi="Times New Roman"/>
          <w:color w:val="000000"/>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2.27. Порядок исправления допущенных опечаток и ошибок в разрешении на ввод объекта в эксплуатацию.</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w:t>
      </w:r>
      <w:r w:rsidRPr="001B77AA">
        <w:rPr>
          <w:rFonts w:ascii="Times New Roman" w:hAnsi="Times New Roman" w:cs="Times New Roman"/>
          <w:bCs/>
          <w:color w:val="000000"/>
          <w:sz w:val="22"/>
          <w:szCs w:val="22"/>
        </w:rPr>
        <w:softHyphen/>
        <w:t xml:space="preserve"> заявление об исправлении допущенных опечаток и ошибок) по форме согласно Приложению № 7 к настоящему Административному регламенту в порядке, установленном пунктами 2.4 – 2.7, 2.13 настоящего Административного регламента.</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w:t>
      </w:r>
      <w:r w:rsidRPr="001B77AA">
        <w:rPr>
          <w:rFonts w:ascii="Times New Roman" w:hAnsi="Times New Roman" w:cs="Times New Roman"/>
          <w:bCs/>
          <w:color w:val="000000"/>
          <w:sz w:val="22"/>
          <w:szCs w:val="22"/>
        </w:rPr>
        <w:lastRenderedPageBreak/>
        <w:t>эксплуатацию не изменяются, а в соответствующей графе формы разрешения на ввод объекта в эксплуатацию указывается дата внесения исправлений.</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8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2.28. Исчерпывающий перечень оснований для отказа в исправлении допущенных опечаток и ошибок в разрешении на ввод объекта в эксплуатацию:</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а) несоответствие заявителя кругу лиц, указанных в пункте 2.2 настоящего Административного регламента;</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б) отсутствие опечаток и ошибок в разрешении на ввод объекта в эксплуатацию.</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2.29. Порядок выдачи дубликата разрешения на ввод объекта в эксплуатацию.</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соответственно – заявление о выдаче дубликата, дубликат) по форме согласно Приложению № 9 к настоящему Административному регламенту, в порядке, установленном пунктами 2.4 – 2.7, 2.13 настоящего Административного регламента.</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2.30. Исчерпывающий перечень оснований для отказа в выдаче дубликата разрешения на ввод объекта в эксплуатацию:</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несоответствие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2.31. Порядок оставления заявления о выдаче разрешения на ввод объекта в эксплуатацию, заявления о внесении изменений без рассмотрения.</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заявления о внесении изменений без рассмотрения по форме согласно Приложению № 11 </w:t>
      </w:r>
      <w:r w:rsidRPr="001B77AA">
        <w:rPr>
          <w:rFonts w:ascii="Times New Roman" w:hAnsi="Times New Roman" w:cs="Times New Roman"/>
          <w:color w:val="000000"/>
          <w:sz w:val="22"/>
          <w:szCs w:val="22"/>
        </w:rPr>
        <w:t xml:space="preserve">в порядке, установленном пунктами 2.4 – 2.7, 2.13 настоящего Административного регламента, </w:t>
      </w:r>
      <w:r w:rsidRPr="001B77AA">
        <w:rPr>
          <w:rFonts w:ascii="Times New Roman" w:hAnsi="Times New Roman" w:cs="Times New Roman"/>
          <w:bCs/>
          <w:color w:val="000000"/>
          <w:sz w:val="22"/>
          <w:szCs w:val="22"/>
        </w:rPr>
        <w:t>не позднее рабочего дня, предшествующего дню окончания срока предоставления услуги.</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На основании поступившего заявления об оставлении заявления о выдаче разрешения на ввод объекта в эксплуатацию, заявления о внесении изменений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EA53CA" w:rsidRPr="001B77AA" w:rsidRDefault="00EA53CA" w:rsidP="00EA53CA">
      <w:pPr>
        <w:pStyle w:val="ConsPlusNormal"/>
        <w:ind w:firstLine="708"/>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форме, приведенной в Приложении № 12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EA53CA" w:rsidRPr="001B77AA" w:rsidRDefault="00EA53CA" w:rsidP="00EA53CA">
      <w:pPr>
        <w:autoSpaceDE w:val="0"/>
        <w:autoSpaceDN w:val="0"/>
        <w:adjustRightInd w:val="0"/>
        <w:spacing w:after="0" w:line="240" w:lineRule="auto"/>
        <w:ind w:firstLine="708"/>
        <w:jc w:val="both"/>
        <w:rPr>
          <w:rFonts w:ascii="Times New Roman" w:hAnsi="Times New Roman"/>
          <w:color w:val="000000"/>
        </w:rPr>
      </w:pPr>
      <w:r w:rsidRPr="001B77AA">
        <w:rPr>
          <w:rFonts w:ascii="Times New Roman" w:hAnsi="Times New Roman"/>
          <w:color w:val="000000"/>
        </w:rPr>
        <w:t>2.32. При предоставлении услуги запрещается требовать от заявителя:</w:t>
      </w:r>
    </w:p>
    <w:p w:rsidR="00EA53CA" w:rsidRPr="001B77AA" w:rsidRDefault="00EA53CA" w:rsidP="00EA53CA">
      <w:pPr>
        <w:autoSpaceDE w:val="0"/>
        <w:autoSpaceDN w:val="0"/>
        <w:adjustRightInd w:val="0"/>
        <w:spacing w:after="0" w:line="240" w:lineRule="auto"/>
        <w:ind w:firstLine="708"/>
        <w:jc w:val="both"/>
        <w:rPr>
          <w:rFonts w:ascii="Times New Roman" w:hAnsi="Times New Roman"/>
          <w:color w:val="000000"/>
        </w:rPr>
      </w:pPr>
      <w:r w:rsidRPr="001B77AA">
        <w:rPr>
          <w:rFonts w:ascii="Times New Roman" w:hAnsi="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A53CA" w:rsidRPr="001B77AA" w:rsidRDefault="00EA53CA" w:rsidP="00EA53CA">
      <w:pPr>
        <w:autoSpaceDE w:val="0"/>
        <w:autoSpaceDN w:val="0"/>
        <w:adjustRightInd w:val="0"/>
        <w:spacing w:after="0" w:line="240" w:lineRule="auto"/>
        <w:ind w:firstLine="708"/>
        <w:jc w:val="both"/>
        <w:rPr>
          <w:rFonts w:ascii="Times New Roman" w:hAnsi="Times New Roman"/>
          <w:color w:val="000000"/>
        </w:rPr>
      </w:pPr>
      <w:r w:rsidRPr="001B77AA">
        <w:rPr>
          <w:rFonts w:ascii="Times New Roman" w:hAnsi="Times New Roman"/>
          <w:color w:val="000000"/>
        </w:rPr>
        <w:lastRenderedPageBreak/>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 изменение требований нормативных правовых актов, касающихся предоставления услуги, после первоначальной подачи </w:t>
      </w:r>
      <w:r w:rsidRPr="001B77AA">
        <w:rPr>
          <w:rFonts w:ascii="Times New Roman" w:hAnsi="Times New Roman"/>
          <w:bCs/>
          <w:color w:val="000000"/>
        </w:rPr>
        <w:t>заявления о выдаче разрешения на ввод объекта в эксплуатацию, заявления о внесении изменений</w:t>
      </w:r>
      <w:r w:rsidRPr="001B77AA">
        <w:rPr>
          <w:rFonts w:ascii="Times New Roman" w:hAnsi="Times New Roman"/>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 наличие ошибок в </w:t>
      </w:r>
      <w:r w:rsidRPr="001B77AA">
        <w:rPr>
          <w:rFonts w:ascii="Times New Roman" w:hAnsi="Times New Roman"/>
          <w:bCs/>
          <w:color w:val="000000"/>
        </w:rPr>
        <w:t>заявлении о выдаче разрешения на ввод объекта в эксплуатацию, заявлении о внесении изменений</w:t>
      </w:r>
      <w:r w:rsidRPr="001B77AA">
        <w:rPr>
          <w:rFonts w:ascii="Times New Roman" w:hAnsi="Times New Roman"/>
          <w:color w:val="000000"/>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w:t>
      </w:r>
      <w:r w:rsidRPr="001B77AA">
        <w:rPr>
          <w:rFonts w:ascii="Times New Roman" w:hAnsi="Times New Roman"/>
          <w:color w:val="000000"/>
          <w:vertAlign w:val="superscript"/>
        </w:rPr>
        <w:t>1</w:t>
      </w:r>
      <w:r w:rsidRPr="001B77AA">
        <w:rPr>
          <w:rFonts w:ascii="Times New Roman" w:hAnsi="Times New Roman"/>
          <w:color w:val="000000"/>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Pr="001B77AA">
        <w:rPr>
          <w:rFonts w:ascii="Times New Roman" w:hAnsi="Times New Roman"/>
          <w:color w:val="000000"/>
          <w:vertAlign w:val="superscript"/>
        </w:rPr>
        <w:t>1</w:t>
      </w:r>
      <w:r w:rsidRPr="001B77AA">
        <w:rPr>
          <w:rFonts w:ascii="Times New Roman" w:hAnsi="Times New Roman"/>
          <w:color w:val="000000"/>
        </w:rPr>
        <w:t xml:space="preserve"> статьи 16 Федерального закона № 210-ФЗ, уведомляется заявитель, а также приносятся извинения за доставленные неудобства;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4) предоставления на бумажном носителе документов и информации, электронные образы которых ранее были заверены в соответствии с пунктом 7</w:t>
      </w:r>
      <w:r w:rsidRPr="001B77AA">
        <w:rPr>
          <w:rFonts w:ascii="Times New Roman" w:hAnsi="Times New Roman"/>
          <w:color w:val="000000"/>
          <w:vertAlign w:val="superscript"/>
        </w:rPr>
        <w:t>2</w:t>
      </w:r>
      <w:r w:rsidRPr="001B77AA">
        <w:rPr>
          <w:rFonts w:ascii="Times New Roman" w:hAnsi="Times New Roman"/>
          <w:color w:val="000000"/>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EA53CA" w:rsidRPr="001B77AA" w:rsidRDefault="00EA53CA" w:rsidP="007521B0">
      <w:pPr>
        <w:autoSpaceDE w:val="0"/>
        <w:autoSpaceDN w:val="0"/>
        <w:adjustRightInd w:val="0"/>
        <w:spacing w:after="0" w:line="240" w:lineRule="auto"/>
        <w:outlineLvl w:val="0"/>
        <w:rPr>
          <w:rFonts w:ascii="Times New Roman" w:hAnsi="Times New Roman"/>
          <w:b/>
          <w:bCs/>
          <w:color w:val="000000"/>
        </w:rPr>
      </w:pPr>
    </w:p>
    <w:p w:rsidR="00EA53CA" w:rsidRPr="001B77AA" w:rsidRDefault="00EA53CA" w:rsidP="00285792">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285792" w:rsidRPr="001B77AA">
        <w:rPr>
          <w:rFonts w:ascii="Times New Roman" w:hAnsi="Times New Roman"/>
          <w:b/>
          <w:bCs/>
          <w:color w:val="000000"/>
        </w:rPr>
        <w:t>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2.33.</w:t>
      </w:r>
      <w:r w:rsidRPr="001B77AA">
        <w:rPr>
          <w:rFonts w:ascii="Times New Roman" w:hAnsi="Times New Roman"/>
        </w:rPr>
        <w:t xml:space="preserve"> </w:t>
      </w:r>
      <w:r w:rsidRPr="001B77AA">
        <w:rPr>
          <w:rFonts w:ascii="Times New Roman" w:hAnsi="Times New Roman"/>
          <w:color w:val="000000"/>
        </w:rPr>
        <w:t xml:space="preserve">Необходимой и обязательной услугой для предоставления муниципальной услуги является услуга, </w:t>
      </w:r>
      <w:r w:rsidRPr="001B77AA">
        <w:rPr>
          <w:rFonts w:ascii="Times New Roman" w:hAnsi="Times New Roman"/>
        </w:rPr>
        <w:t xml:space="preserve">предусмотренная </w:t>
      </w:r>
      <w:hyperlink r:id="rId24" w:history="1">
        <w:r w:rsidRPr="001B77AA">
          <w:rPr>
            <w:rStyle w:val="af5"/>
            <w:rFonts w:ascii="Times New Roman" w:hAnsi="Times New Roman"/>
          </w:rPr>
          <w:t>пунктом 25</w:t>
        </w:r>
      </w:hyperlink>
      <w:r w:rsidRPr="001B77AA">
        <w:rPr>
          <w:rFonts w:ascii="Times New Roman" w:hAnsi="Times New Roman"/>
          <w:color w:val="000000"/>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6 мая 2011 года № 352 а именно, проведение кадастровых работ в целях выдачи межевого плана, технического плана, акта обследования. </w:t>
      </w:r>
    </w:p>
    <w:p w:rsidR="00EA53CA" w:rsidRPr="001B77AA" w:rsidRDefault="00EA53CA" w:rsidP="00285792">
      <w:pPr>
        <w:autoSpaceDE w:val="0"/>
        <w:autoSpaceDN w:val="0"/>
        <w:adjustRightInd w:val="0"/>
        <w:spacing w:after="0" w:line="240" w:lineRule="auto"/>
        <w:ind w:firstLine="709"/>
        <w:jc w:val="center"/>
        <w:outlineLvl w:val="0"/>
        <w:rPr>
          <w:rFonts w:ascii="Times New Roman" w:hAnsi="Times New Roman"/>
          <w:b/>
          <w:bCs/>
          <w:color w:val="000000"/>
        </w:rPr>
      </w:pPr>
      <w:r w:rsidRPr="001B77AA">
        <w:rPr>
          <w:rFonts w:ascii="Times New Roman" w:hAnsi="Times New Roman"/>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p>
    <w:p w:rsidR="00EA53CA" w:rsidRPr="001B77AA" w:rsidRDefault="00EA53CA" w:rsidP="00285792">
      <w:pPr>
        <w:autoSpaceDE w:val="0"/>
        <w:autoSpaceDN w:val="0"/>
        <w:adjustRightInd w:val="0"/>
        <w:spacing w:after="0" w:line="240" w:lineRule="auto"/>
        <w:jc w:val="center"/>
        <w:rPr>
          <w:rFonts w:ascii="Times New Roman" w:hAnsi="Times New Roman"/>
          <w:b/>
          <w:color w:val="000000"/>
        </w:rPr>
      </w:pPr>
      <w:r w:rsidRPr="001B77AA">
        <w:rPr>
          <w:rFonts w:ascii="Times New Roman" w:hAnsi="Times New Roman"/>
          <w:b/>
          <w:color w:val="000000"/>
        </w:rPr>
        <w:t>Требования к помещениям, в которых предо</w:t>
      </w:r>
      <w:r w:rsidR="00285792" w:rsidRPr="001B77AA">
        <w:rPr>
          <w:rFonts w:ascii="Times New Roman" w:hAnsi="Times New Roman"/>
          <w:b/>
          <w:color w:val="000000"/>
        </w:rPr>
        <w:t>ставляется Муниципальная услуга</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2.35. Местоположение административных зданий, в которых осуществляется прием </w:t>
      </w:r>
      <w:r w:rsidRPr="001B77AA">
        <w:rPr>
          <w:rFonts w:ascii="Times New Roman" w:hAnsi="Times New Roman"/>
          <w:bCs/>
          <w:color w:val="000000"/>
        </w:rPr>
        <w:t>заявлений о выдаче разрешения на ввод объекта в эксплуатацию, заявлений о внесении изменений</w:t>
      </w:r>
      <w:r w:rsidRPr="001B77AA">
        <w:rPr>
          <w:rFonts w:ascii="Times New Roman" w:hAnsi="Times New Roman"/>
          <w:color w:val="000000"/>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color w:val="000000"/>
        </w:rPr>
      </w:pPr>
      <w:r w:rsidRPr="001B77AA">
        <w:rPr>
          <w:rFonts w:ascii="Times New Roman" w:hAnsi="Times New Roman"/>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strike/>
          <w:color w:val="000000"/>
        </w:rPr>
      </w:pPr>
      <w:r w:rsidRPr="001B77AA">
        <w:rPr>
          <w:rFonts w:ascii="Times New Roman" w:hAnsi="Times New Roman"/>
          <w:color w:val="000000"/>
        </w:rPr>
        <w:t xml:space="preserve">Для парковки специальных автотранспортных средств инвалидов на стоянке (парковке) выделяется не менее 10% </w:t>
      </w:r>
      <w:r w:rsidRPr="001B77AA">
        <w:rPr>
          <w:rFonts w:ascii="Times New Roman" w:hAnsi="Times New Roman"/>
          <w:color w:val="000000"/>
        </w:rPr>
        <w:lastRenderedPageBreak/>
        <w:t>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hAnsi="Times New Roman"/>
          <w:color w:val="000000"/>
        </w:rPr>
      </w:pPr>
      <w:r w:rsidRPr="001B77AA">
        <w:rPr>
          <w:rFonts w:ascii="Times New Roman" w:hAnsi="Times New Roman"/>
          <w:color w:val="000000"/>
        </w:rPr>
        <w:t>- наименование;</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hAnsi="Times New Roman"/>
          <w:color w:val="000000"/>
        </w:rPr>
      </w:pPr>
      <w:r w:rsidRPr="001B77AA">
        <w:rPr>
          <w:rFonts w:ascii="Times New Roman" w:hAnsi="Times New Roman"/>
          <w:color w:val="000000"/>
        </w:rPr>
        <w:t>- местонахождение и юридический адрес;</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hAnsi="Times New Roman"/>
          <w:color w:val="000000"/>
        </w:rPr>
      </w:pPr>
      <w:r w:rsidRPr="001B77AA">
        <w:rPr>
          <w:rFonts w:ascii="Times New Roman" w:hAnsi="Times New Roman"/>
          <w:color w:val="000000"/>
        </w:rPr>
        <w:t>- режим работы;</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hAnsi="Times New Roman"/>
          <w:color w:val="000000"/>
        </w:rPr>
      </w:pPr>
      <w:r w:rsidRPr="001B77AA">
        <w:rPr>
          <w:rFonts w:ascii="Times New Roman" w:hAnsi="Times New Roman"/>
          <w:color w:val="000000"/>
        </w:rPr>
        <w:t>- график приема;</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hAnsi="Times New Roman"/>
          <w:color w:val="000000"/>
        </w:rPr>
      </w:pPr>
      <w:r w:rsidRPr="001B77AA">
        <w:rPr>
          <w:rFonts w:ascii="Times New Roman" w:hAnsi="Times New Roman"/>
          <w:color w:val="000000"/>
        </w:rPr>
        <w:t>- номера телефонов для справок.</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Помещения, в которых предоставляется услуга, должны соответствовать санитарно-эпидемиологическим правилам и нормативам.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Помещения, в которых предоставляется услуга, оснащаются: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противопожарной системой и средствами пожаротушения;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системой оповещения о возникновении чрезвычайной ситуации;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средствами оказания первой медицинской помощи;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туалетными комнатами для посетителей.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Места для заполнения </w:t>
      </w:r>
      <w:r w:rsidRPr="001B77AA">
        <w:rPr>
          <w:rFonts w:ascii="Times New Roman" w:hAnsi="Times New Roman"/>
          <w:bCs/>
          <w:color w:val="000000"/>
        </w:rPr>
        <w:t xml:space="preserve">заявлений о выдаче разрешения на ввод объекта в эксплуатацию, заявлений о внесении изменений </w:t>
      </w:r>
      <w:r w:rsidRPr="001B77AA">
        <w:rPr>
          <w:rFonts w:ascii="Times New Roman" w:hAnsi="Times New Roman"/>
          <w:color w:val="000000"/>
        </w:rPr>
        <w:t xml:space="preserve">оборудуются стульями, столами (стойками), бланками </w:t>
      </w:r>
      <w:r w:rsidRPr="001B77AA">
        <w:rPr>
          <w:rFonts w:ascii="Times New Roman" w:hAnsi="Times New Roman"/>
          <w:bCs/>
          <w:color w:val="000000"/>
        </w:rPr>
        <w:t>заявлений о выдаче разрешения на ввод объекта в эксплуатацию, заявлений о внесении изменений</w:t>
      </w:r>
      <w:r w:rsidRPr="001B77AA">
        <w:rPr>
          <w:rFonts w:ascii="Times New Roman" w:hAnsi="Times New Roman"/>
          <w:color w:val="000000"/>
        </w:rPr>
        <w:t>, письменными принадлежностями.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Места приема заявителей оборудуются информационными табличками (вывесками) с указанием: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номера кабинета и наименования отдела;</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фамилии, имени и отчества (последнее – при наличии), должности ответственного лица за прием документов;</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графика приема заявителей.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При предоставлении услуги инвалидам обеспечиваются: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возможность беспрепятственного доступа к объекту (зданию, помещению), в котором предоставляется услуга;</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сопровождение инвалидов, имеющих стойкие расстройства функции зрения и самостоятельного передвижения;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 допуск </w:t>
      </w:r>
      <w:proofErr w:type="spellStart"/>
      <w:r w:rsidRPr="001B77AA">
        <w:rPr>
          <w:rFonts w:ascii="Times New Roman" w:hAnsi="Times New Roman"/>
          <w:color w:val="000000"/>
        </w:rPr>
        <w:t>сурдопереводчика</w:t>
      </w:r>
      <w:proofErr w:type="spellEnd"/>
      <w:r w:rsidRPr="001B77AA">
        <w:rPr>
          <w:rFonts w:ascii="Times New Roman" w:hAnsi="Times New Roman"/>
          <w:color w:val="000000"/>
        </w:rPr>
        <w:t xml:space="preserve"> и </w:t>
      </w:r>
      <w:proofErr w:type="spellStart"/>
      <w:r w:rsidRPr="001B77AA">
        <w:rPr>
          <w:rFonts w:ascii="Times New Roman" w:hAnsi="Times New Roman"/>
          <w:color w:val="000000"/>
        </w:rPr>
        <w:t>тифлосурдопереводчика</w:t>
      </w:r>
      <w:proofErr w:type="spellEnd"/>
      <w:r w:rsidRPr="001B77AA">
        <w:rPr>
          <w:rFonts w:ascii="Times New Roman" w:hAnsi="Times New Roman"/>
          <w:color w:val="000000"/>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strike/>
          <w:color w:val="000000"/>
        </w:rPr>
      </w:pPr>
      <w:r w:rsidRPr="001B77AA">
        <w:rPr>
          <w:rFonts w:ascii="Times New Roman" w:hAnsi="Times New Roman"/>
          <w:color w:val="000000"/>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A53CA" w:rsidRPr="001B77AA" w:rsidRDefault="00EA53CA" w:rsidP="00285792">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 оказание инвалидам помощи в преодолении барьеров, мешающих получению ими государственных и муниципальных </w:t>
      </w:r>
      <w:r w:rsidR="00285792" w:rsidRPr="001B77AA">
        <w:rPr>
          <w:rFonts w:ascii="Times New Roman" w:hAnsi="Times New Roman"/>
          <w:color w:val="000000"/>
        </w:rPr>
        <w:t>услуг наравне с другими лицами.</w:t>
      </w:r>
    </w:p>
    <w:p w:rsidR="00EA53CA" w:rsidRPr="001B77AA" w:rsidRDefault="00EA53CA" w:rsidP="00285792">
      <w:pPr>
        <w:autoSpaceDE w:val="0"/>
        <w:autoSpaceDN w:val="0"/>
        <w:adjustRightInd w:val="0"/>
        <w:spacing w:after="0" w:line="240" w:lineRule="auto"/>
        <w:jc w:val="center"/>
        <w:rPr>
          <w:rFonts w:ascii="Times New Roman" w:hAnsi="Times New Roman"/>
          <w:b/>
          <w:bCs/>
          <w:color w:val="000000"/>
        </w:rPr>
      </w:pPr>
      <w:r w:rsidRPr="001B77AA">
        <w:rPr>
          <w:rFonts w:ascii="Times New Roman" w:hAnsi="Times New Roman"/>
          <w:b/>
          <w:bCs/>
          <w:color w:val="000000"/>
        </w:rPr>
        <w:t xml:space="preserve">Показатели доступности </w:t>
      </w:r>
      <w:r w:rsidR="00285792" w:rsidRPr="001B77AA">
        <w:rPr>
          <w:rFonts w:ascii="Times New Roman" w:hAnsi="Times New Roman"/>
          <w:b/>
          <w:bCs/>
          <w:color w:val="000000"/>
        </w:rPr>
        <w:t>и качества муниципальной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2.36. Основными показателями доступности предоставления услуги являются: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lastRenderedPageBreak/>
        <w:t>- возможность получения заявителем уведомлений о предоставлении услуги с помощью Единого портала, регионального портала;</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возможность получения информации о ходе предоставления услуги, в том числе с использованием информационно-коммуникационных технологий.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2.37. Основными показателями качества предоставления услуги являются: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минимально возможное количество взаимодействий гражданина с должностными лицами, участвующими в предоставлении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отсутствие обоснованных жалоб на действия (бездействие) сотрудников и их некорректное (невнимательное) отношение к заявителям;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отсутствие нарушений установленных сроков в процессе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2.38. Информирование о порядке предоставления услуги осуществляется: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1) непосредственно при личном приеме заявителя в </w:t>
      </w:r>
      <w:proofErr w:type="spellStart"/>
      <w:r w:rsidRPr="001B77AA">
        <w:rPr>
          <w:rFonts w:ascii="Times New Roman" w:hAnsi="Times New Roman"/>
          <w:bCs/>
          <w:color w:val="000000"/>
        </w:rPr>
        <w:t>Администрациию</w:t>
      </w:r>
      <w:proofErr w:type="spellEnd"/>
      <w:r w:rsidRPr="001B77AA">
        <w:rPr>
          <w:rFonts w:ascii="Times New Roman" w:hAnsi="Times New Roman"/>
          <w:bCs/>
          <w:color w:val="000000"/>
        </w:rPr>
        <w:t xml:space="preserve"> Звериноголовского муниципального округа Курганской области</w:t>
      </w:r>
      <w:r w:rsidRPr="001B77AA">
        <w:rPr>
          <w:rFonts w:ascii="Times New Roman" w:hAnsi="Times New Roman"/>
          <w:color w:val="000000"/>
        </w:rPr>
        <w:t xml:space="preserve"> или в многофункциональном центре;</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3) письменно, в том числе посредством электронной почты, факсимильной связи;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4) посредством размещения в открытой и доступной форме информации: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на Едином портале (https://www.gosuslugi.ru/);</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на официальном сайте уполномоченного органа государственной власти, органа местного самоуправления, организации (</w:t>
      </w:r>
      <w:r w:rsidRPr="001B77AA">
        <w:rPr>
          <w:rFonts w:ascii="Times New Roman" w:hAnsi="Times New Roman"/>
          <w:i/>
          <w:iCs/>
          <w:color w:val="000000"/>
        </w:rPr>
        <w:t>https://zverinogolovskoe-r45.gosweb.gosuslugi.ru/)</w:t>
      </w:r>
      <w:r w:rsidRPr="001B77AA">
        <w:rPr>
          <w:rFonts w:ascii="Times New Roman" w:hAnsi="Times New Roman"/>
          <w:color w:val="000000"/>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2.39. Информирование осуществляется по вопросам, касающимся: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способов подачи заявления о выдаче разрешения на ввод объекта в эксплуатацию, заявления о внесении изменений.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о предоставлении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документов, необходимых для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порядка и сроков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Получение информации по вопросам предоставления услуги осуществляется бесплатно.</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2.40.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 изложить обращение в письменной форме; </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lastRenderedPageBreak/>
        <w:t>- назначить другое время для консультаций.</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Продолжительность информирования по телефону не должна превышать 10 минут.</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Информирование осуществляется в соответствии с графиком приема граждан.</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2.43.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2.44.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2.45.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2.46.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2.47.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EA53CA" w:rsidRPr="001B77AA" w:rsidRDefault="00EA53CA" w:rsidP="00EA53CA">
      <w:pPr>
        <w:widowControl w:val="0"/>
        <w:autoSpaceDE w:val="0"/>
        <w:autoSpaceDN w:val="0"/>
        <w:adjustRightInd w:val="0"/>
        <w:spacing w:after="0" w:line="240" w:lineRule="auto"/>
        <w:ind w:firstLine="709"/>
        <w:jc w:val="center"/>
        <w:rPr>
          <w:rFonts w:ascii="Times New Roman" w:hAnsi="Times New Roman"/>
          <w:color w:val="000000"/>
        </w:rPr>
      </w:pPr>
      <w:r w:rsidRPr="001B77AA">
        <w:rPr>
          <w:rFonts w:ascii="Times New Roman" w:hAnsi="Times New Roman"/>
          <w:b/>
          <w:bCs/>
        </w:rPr>
        <w:t xml:space="preserve">Раздел </w:t>
      </w:r>
      <w:r w:rsidRPr="001B77AA">
        <w:rPr>
          <w:rFonts w:ascii="Times New Roman" w:hAnsi="Times New Roman"/>
          <w:b/>
          <w:bCs/>
          <w:lang w:val="en-US"/>
        </w:rPr>
        <w:t>III</w:t>
      </w:r>
      <w:r w:rsidRPr="001B77AA">
        <w:rPr>
          <w:rFonts w:ascii="Times New Roman" w:hAnsi="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53CA" w:rsidRPr="001B77AA" w:rsidRDefault="00EA53CA" w:rsidP="00EA53CA">
      <w:pPr>
        <w:spacing w:after="0" w:line="240" w:lineRule="auto"/>
        <w:jc w:val="center"/>
        <w:rPr>
          <w:rFonts w:ascii="Times New Roman" w:hAnsi="Times New Roman"/>
        </w:rPr>
      </w:pPr>
    </w:p>
    <w:p w:rsidR="00EA53CA" w:rsidRPr="001B77AA" w:rsidRDefault="00EA53CA" w:rsidP="00EA53CA">
      <w:pPr>
        <w:spacing w:after="0" w:line="240" w:lineRule="auto"/>
        <w:jc w:val="center"/>
        <w:rPr>
          <w:rFonts w:ascii="Times New Roman" w:hAnsi="Times New Roman"/>
          <w:b/>
          <w:bCs/>
        </w:rPr>
      </w:pPr>
      <w:r w:rsidRPr="001B77AA">
        <w:rPr>
          <w:rFonts w:ascii="Times New Roman" w:hAnsi="Times New Roman"/>
          <w:b/>
          <w:bCs/>
        </w:rPr>
        <w:t>Перечень вариантов предоставления государственной (муниципальной)</w:t>
      </w:r>
    </w:p>
    <w:p w:rsidR="00EA53CA" w:rsidRPr="001B77AA" w:rsidRDefault="00EA53CA" w:rsidP="00EA53CA">
      <w:pPr>
        <w:spacing w:after="0" w:line="240" w:lineRule="auto"/>
        <w:jc w:val="center"/>
        <w:rPr>
          <w:rFonts w:ascii="Times New Roman" w:hAnsi="Times New Roman"/>
          <w:b/>
          <w:bCs/>
        </w:rPr>
      </w:pPr>
      <w:r w:rsidRPr="001B77AA">
        <w:rPr>
          <w:rFonts w:ascii="Times New Roman" w:hAnsi="Times New Roman"/>
          <w:b/>
          <w:bCs/>
        </w:rPr>
        <w:t>услуги, включающий в том числе варианты предоставления</w:t>
      </w:r>
    </w:p>
    <w:p w:rsidR="00EA53CA" w:rsidRPr="001B77AA" w:rsidRDefault="00EA53CA" w:rsidP="00EA53CA">
      <w:pPr>
        <w:spacing w:after="0" w:line="240" w:lineRule="auto"/>
        <w:jc w:val="center"/>
        <w:rPr>
          <w:rFonts w:ascii="Times New Roman" w:hAnsi="Times New Roman"/>
          <w:b/>
          <w:bCs/>
        </w:rPr>
      </w:pPr>
      <w:r w:rsidRPr="001B77AA">
        <w:rPr>
          <w:rFonts w:ascii="Times New Roman" w:hAnsi="Times New Roman"/>
          <w:b/>
          <w:bCs/>
        </w:rPr>
        <w:t>муниципальной услуги, необходимый для исправления</w:t>
      </w:r>
    </w:p>
    <w:p w:rsidR="00EA53CA" w:rsidRPr="001B77AA" w:rsidRDefault="00EA53CA" w:rsidP="00EA53CA">
      <w:pPr>
        <w:spacing w:after="0" w:line="240" w:lineRule="auto"/>
        <w:jc w:val="center"/>
        <w:rPr>
          <w:rFonts w:ascii="Times New Roman" w:hAnsi="Times New Roman"/>
          <w:b/>
          <w:bCs/>
        </w:rPr>
      </w:pPr>
      <w:r w:rsidRPr="001B77AA">
        <w:rPr>
          <w:rFonts w:ascii="Times New Roman" w:hAnsi="Times New Roman"/>
          <w:b/>
          <w:bCs/>
        </w:rPr>
        <w:t>допущенных опечаток и ошибок в выданных в результате</w:t>
      </w:r>
    </w:p>
    <w:p w:rsidR="00EA53CA" w:rsidRPr="001B77AA" w:rsidRDefault="00EA53CA" w:rsidP="00EA53CA">
      <w:pPr>
        <w:spacing w:after="0" w:line="240" w:lineRule="auto"/>
        <w:jc w:val="center"/>
        <w:rPr>
          <w:rFonts w:ascii="Times New Roman" w:hAnsi="Times New Roman"/>
          <w:b/>
          <w:bCs/>
        </w:rPr>
      </w:pPr>
      <w:r w:rsidRPr="001B77AA">
        <w:rPr>
          <w:rFonts w:ascii="Times New Roman" w:hAnsi="Times New Roman"/>
          <w:b/>
          <w:bCs/>
        </w:rPr>
        <w:t>предоставления муниципальной услуги документах и созданных реестровых записях, для выдачи дубликата документа,</w:t>
      </w:r>
    </w:p>
    <w:p w:rsidR="00EA53CA" w:rsidRPr="001B77AA" w:rsidRDefault="00EA53CA" w:rsidP="00285792">
      <w:pPr>
        <w:spacing w:after="0" w:line="240" w:lineRule="auto"/>
        <w:jc w:val="center"/>
        <w:rPr>
          <w:rFonts w:ascii="Times New Roman" w:hAnsi="Times New Roman"/>
          <w:b/>
          <w:bCs/>
        </w:rPr>
      </w:pPr>
      <w:r w:rsidRPr="001B77AA">
        <w:rPr>
          <w:rFonts w:ascii="Times New Roman" w:hAnsi="Times New Roman"/>
          <w:b/>
          <w:bCs/>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(муниципальной) услуги без р</w:t>
      </w:r>
      <w:r w:rsidR="00285792" w:rsidRPr="001B77AA">
        <w:rPr>
          <w:rFonts w:ascii="Times New Roman" w:hAnsi="Times New Roman"/>
          <w:b/>
          <w:bCs/>
        </w:rPr>
        <w:t>ассмотрения (при необходимости)</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3.2. Вариант 1 – выдача разрешения на ввод объекта в эксплуатацию.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3.3. Вариант 2 – выдача дубликата разрешения на ввод объекта в эксплуатацию.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3.4.</w:t>
      </w:r>
      <w:r w:rsidRPr="001B77AA">
        <w:rPr>
          <w:rFonts w:ascii="Times New Roman" w:hAnsi="Times New Roman"/>
          <w:lang w:val="en-US"/>
        </w:rPr>
        <w:t> </w:t>
      </w:r>
      <w:r w:rsidRPr="001B77AA">
        <w:rPr>
          <w:rFonts w:ascii="Times New Roman" w:hAnsi="Times New Roman"/>
        </w:rPr>
        <w:t xml:space="preserve">Вариант 3 – внесение изменений в разрешение на ввод объекта в эксплуатацию. </w:t>
      </w:r>
    </w:p>
    <w:p w:rsidR="00EA53CA" w:rsidRPr="001B77AA" w:rsidRDefault="00EA53CA" w:rsidP="00285792">
      <w:pPr>
        <w:spacing w:after="0" w:line="240" w:lineRule="auto"/>
        <w:ind w:firstLine="709"/>
        <w:jc w:val="both"/>
        <w:rPr>
          <w:rFonts w:ascii="Times New Roman" w:hAnsi="Times New Roman"/>
        </w:rPr>
      </w:pPr>
      <w:r w:rsidRPr="001B77AA">
        <w:rPr>
          <w:rFonts w:ascii="Times New Roman" w:hAnsi="Times New Roman"/>
        </w:rPr>
        <w:t>3.5. Вариант 4 – исправление допущенных опечаток и ошибок в разрешении н</w:t>
      </w:r>
      <w:r w:rsidR="00285792" w:rsidRPr="001B77AA">
        <w:rPr>
          <w:rFonts w:ascii="Times New Roman" w:hAnsi="Times New Roman"/>
        </w:rPr>
        <w:t xml:space="preserve">а ввод объекта в эксплуатацию. </w:t>
      </w:r>
    </w:p>
    <w:p w:rsidR="00EA53CA" w:rsidRPr="001B77AA" w:rsidRDefault="00EA53CA" w:rsidP="00285792">
      <w:pPr>
        <w:spacing w:after="0" w:line="240" w:lineRule="auto"/>
        <w:jc w:val="center"/>
        <w:rPr>
          <w:rFonts w:ascii="Times New Roman" w:hAnsi="Times New Roman"/>
        </w:rPr>
      </w:pPr>
      <w:r w:rsidRPr="001B77AA">
        <w:rPr>
          <w:rFonts w:ascii="Times New Roman" w:hAnsi="Times New Roman"/>
          <w:b/>
          <w:bCs/>
        </w:rPr>
        <w:t>Описание административной процедуры профилирования заявителя</w:t>
      </w:r>
      <w:r w:rsidR="00285792" w:rsidRPr="001B77AA">
        <w:rPr>
          <w:rFonts w:ascii="Times New Roman" w:hAnsi="Times New Roman"/>
        </w:rPr>
        <w:t xml:space="preserve"> </w:t>
      </w:r>
    </w:p>
    <w:p w:rsidR="00EA53CA" w:rsidRPr="001B77AA" w:rsidRDefault="00EA53CA" w:rsidP="00285792">
      <w:pPr>
        <w:spacing w:after="0" w:line="240" w:lineRule="auto"/>
        <w:ind w:firstLine="709"/>
        <w:jc w:val="both"/>
        <w:rPr>
          <w:rFonts w:ascii="Times New Roman" w:hAnsi="Times New Roman"/>
        </w:rPr>
      </w:pPr>
      <w:r w:rsidRPr="001B77AA">
        <w:rPr>
          <w:rFonts w:ascii="Times New Roman" w:hAnsi="Times New Roman"/>
        </w:rPr>
        <w:lastRenderedPageBreak/>
        <w:t>3.6. Вариант предоставления муниципальной услуги определяется в зависимости от результата предоставления услуги, за предоставлением которой обратился з</w:t>
      </w:r>
      <w:r w:rsidR="00285792" w:rsidRPr="001B77AA">
        <w:rPr>
          <w:rFonts w:ascii="Times New Roman" w:hAnsi="Times New Roman"/>
        </w:rPr>
        <w:t>аявитель или его представитель.</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Подразделы, содержащие описание вариантов предоставления</w:t>
      </w:r>
      <w:r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муниципальной услуги</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tabs>
          <w:tab w:val="left" w:pos="4820"/>
        </w:tabs>
        <w:spacing w:after="0" w:line="240" w:lineRule="auto"/>
        <w:ind w:firstLine="709"/>
        <w:jc w:val="center"/>
        <w:rPr>
          <w:rFonts w:ascii="Times New Roman" w:hAnsi="Times New Roman"/>
        </w:rPr>
      </w:pPr>
      <w:r w:rsidRPr="001B77AA">
        <w:rPr>
          <w:rFonts w:ascii="Times New Roman" w:hAnsi="Times New Roman"/>
          <w:b/>
          <w:bCs/>
        </w:rPr>
        <w:t>Вариант 1</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285792">
      <w:pPr>
        <w:spacing w:after="0" w:line="240" w:lineRule="auto"/>
        <w:ind w:firstLine="709"/>
        <w:jc w:val="both"/>
        <w:rPr>
          <w:rFonts w:ascii="Times New Roman" w:hAnsi="Times New Roman"/>
        </w:rPr>
      </w:pPr>
      <w:r w:rsidRPr="001B77AA">
        <w:rPr>
          <w:rFonts w:ascii="Times New Roman" w:hAnsi="Times New Roman"/>
        </w:rPr>
        <w:t>3.7. Результат предоставления муниципальной услуги указан в подпункте "а" пункта 2.20 настоящего</w:t>
      </w:r>
      <w:r w:rsidR="00285792" w:rsidRPr="001B77AA">
        <w:rPr>
          <w:rFonts w:ascii="Times New Roman" w:hAnsi="Times New Roman"/>
        </w:rPr>
        <w:t xml:space="preserve"> Административного регламента.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Перечень и описание административных процедур предоставления</w:t>
      </w: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муниципальной услуги</w:t>
      </w:r>
      <w:r w:rsidR="00285792"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Прием запроса и документов и (или) информации, необходимых</w:t>
      </w: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для предоставления муниципальной услуги</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3.8. Основанием для начала административной процедуры является поступление в</w:t>
      </w:r>
      <w:r w:rsidRPr="001B77AA">
        <w:rPr>
          <w:rFonts w:ascii="Times New Roman" w:hAnsi="Times New Roman"/>
          <w:bCs/>
        </w:rPr>
        <w:t xml:space="preserve"> орган местного самоуправления (далее в настоящем разделе –</w:t>
      </w:r>
      <w:r w:rsidRPr="001B77AA">
        <w:rPr>
          <w:rFonts w:ascii="Times New Roman" w:hAnsi="Times New Roman"/>
        </w:rPr>
        <w:t xml:space="preserve"> уполномоченный орган) заявления о выдаче разрешения на ввод объекта в эксплуатацию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 </w:t>
      </w:r>
    </w:p>
    <w:p w:rsidR="00EA53CA" w:rsidRPr="001B77AA" w:rsidRDefault="00EA53CA" w:rsidP="00EA53CA">
      <w:pPr>
        <w:spacing w:after="0" w:line="240" w:lineRule="auto"/>
        <w:ind w:firstLine="540"/>
        <w:jc w:val="both"/>
        <w:rPr>
          <w:rFonts w:ascii="Times New Roman" w:hAnsi="Times New Roman"/>
          <w:bCs/>
        </w:rPr>
      </w:pPr>
      <w:r w:rsidRPr="001B77AA">
        <w:rPr>
          <w:rFonts w:ascii="Times New Roman" w:hAnsi="Times New Roman"/>
        </w:rPr>
        <w:t xml:space="preserve">3.9. В целях установления личности физическое лицо представляет в уполномоченный орган документ, предусмотренный пунктом </w:t>
      </w:r>
      <w:r w:rsidRPr="001B77AA">
        <w:rPr>
          <w:rFonts w:ascii="Times New Roman" w:hAnsi="Times New Roman"/>
          <w:bCs/>
        </w:rPr>
        <w:t>"</w:t>
      </w:r>
      <w:r w:rsidRPr="001B77AA">
        <w:rPr>
          <w:rFonts w:ascii="Times New Roman" w:hAnsi="Times New Roman"/>
        </w:rPr>
        <w:t>б</w:t>
      </w:r>
      <w:r w:rsidRPr="001B77AA">
        <w:rPr>
          <w:rFonts w:ascii="Times New Roman" w:hAnsi="Times New Roman"/>
          <w:bCs/>
        </w:rPr>
        <w:t>"</w:t>
      </w:r>
      <w:r w:rsidRPr="001B77AA">
        <w:rPr>
          <w:rFonts w:ascii="Times New Roman" w:hAnsi="Times New Roman"/>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w:t>
      </w:r>
      <w:r w:rsidRPr="001B77AA">
        <w:rPr>
          <w:rFonts w:ascii="Times New Roman" w:hAnsi="Times New Roman"/>
          <w:bCs/>
        </w:rPr>
        <w:t>"</w:t>
      </w:r>
      <w:r w:rsidRPr="001B77AA">
        <w:rPr>
          <w:rFonts w:ascii="Times New Roman" w:hAnsi="Times New Roman"/>
        </w:rPr>
        <w:t>в</w:t>
      </w:r>
      <w:r w:rsidRPr="001B77AA">
        <w:rPr>
          <w:rFonts w:ascii="Times New Roman" w:hAnsi="Times New Roman"/>
          <w:bCs/>
        </w:rPr>
        <w:t>"</w:t>
      </w:r>
      <w:r w:rsidRPr="001B77AA">
        <w:rPr>
          <w:rFonts w:ascii="Times New Roman" w:hAnsi="Times New Roman"/>
        </w:rPr>
        <w:t xml:space="preserve">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w:t>
      </w:r>
      <w:r w:rsidRPr="001B77AA">
        <w:rPr>
          <w:rFonts w:ascii="Times New Roman" w:hAnsi="Times New Roman"/>
          <w:bCs/>
        </w:rPr>
        <w:t>"</w:t>
      </w:r>
      <w:r w:rsidRPr="001B77AA">
        <w:rPr>
          <w:rFonts w:ascii="Times New Roman" w:hAnsi="Times New Roman"/>
        </w:rPr>
        <w:t>в</w:t>
      </w:r>
      <w:r w:rsidRPr="001B77AA">
        <w:rPr>
          <w:rFonts w:ascii="Times New Roman" w:hAnsi="Times New Roman"/>
          <w:bCs/>
        </w:rPr>
        <w:t>"</w:t>
      </w:r>
      <w:r w:rsidRPr="001B77AA">
        <w:rPr>
          <w:rFonts w:ascii="Times New Roman" w:hAnsi="Times New Roman"/>
        </w:rPr>
        <w:t xml:space="preserve">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3.10. Основания для принятия решения об отказе в приеме заявления и документов, необходимых для предоставления муниципальной услуги, указаны в пункте 2.16 настоящего Административного регламента.</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3.11. Возможность получения муниципальной услуги по экстерриториальному принципу отсутствует.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3.12. Заявление и документы, предусмотренные пунктами 2.8, 2.9-2.9.1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w:t>
      </w:r>
      <w:r w:rsidRPr="001B77AA">
        <w:rPr>
          <w:rFonts w:ascii="Times New Roman" w:hAnsi="Times New Roman"/>
          <w:color w:val="000000"/>
        </w:rPr>
        <w:t>структурного подразделения уполномоченного органа, ответственного за делопроизводство</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Заявление и документы, предусмотренные пунктами 2.8, 2.9 - 2.9.1 настоящего Административного регламента, направленные способом, указанным в подпунктах "а", "г" пункте 2.4. настоящего Административного регламента, регистрируются в автоматическом режиме.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Заявление и документы, предусмотренные пунктами 2.8, 2.9 - 2.9.1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Для возможности подачи заявления через Единый портал, региональный портал заявитель должен быть зарегистрирован в ЕСИА.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3.14. Срок регистрации заявления, документов, предусмотренных 2.8., 2.9-2.9.1 настоящего Административного регламента, указан в 2.13.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3.15. Результатом административной процедуры является регистрация заявления и документов, предусмотренных пунктами 2.8., 2.9-2.9.1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3.16.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Межведомственное информационное взаимодействие</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lastRenderedPageBreak/>
        <w:t xml:space="preserve">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2.9-2.9.1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 </w:t>
      </w:r>
    </w:p>
    <w:p w:rsidR="00EA53CA" w:rsidRPr="001B77AA" w:rsidRDefault="00EA53CA" w:rsidP="00EA53CA">
      <w:pPr>
        <w:spacing w:after="0" w:line="240" w:lineRule="auto"/>
        <w:ind w:firstLine="709"/>
        <w:jc w:val="both"/>
        <w:rPr>
          <w:rFonts w:ascii="Times New Roman" w:hAnsi="Times New Roman"/>
        </w:rPr>
      </w:pPr>
      <w:bookmarkStart w:id="17" w:name="p56"/>
      <w:bookmarkEnd w:id="17"/>
      <w:r w:rsidRPr="001B77AA">
        <w:rPr>
          <w:rFonts w:ascii="Times New Roman" w:hAnsi="Times New Roman"/>
        </w:rPr>
        <w:t xml:space="preserve">3.19. Перечень запрашиваемых документов, необходимых для предоставления муниципальной услуги: </w:t>
      </w:r>
    </w:p>
    <w:p w:rsidR="00EA53CA" w:rsidRPr="001B77AA" w:rsidRDefault="00EA53CA" w:rsidP="00EA53CA">
      <w:pPr>
        <w:widowControl w:val="0"/>
        <w:tabs>
          <w:tab w:val="left" w:pos="567"/>
        </w:tabs>
        <w:spacing w:after="0" w:line="240" w:lineRule="auto"/>
        <w:contextualSpacing/>
        <w:jc w:val="both"/>
        <w:rPr>
          <w:rFonts w:ascii="Times New Roman" w:hAnsi="Times New Roman"/>
          <w:bCs/>
          <w:color w:val="000000"/>
        </w:rPr>
      </w:pPr>
      <w:r w:rsidRPr="001B77AA">
        <w:rPr>
          <w:rFonts w:ascii="Times New Roman" w:hAnsi="Times New Roman"/>
          <w:bCs/>
          <w:color w:val="000000"/>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Запрос о представлении документов (их копий или сведений, содержащихся в них) направляется в Управление </w:t>
      </w:r>
      <w:proofErr w:type="spellStart"/>
      <w:r w:rsidRPr="001B77AA">
        <w:rPr>
          <w:rFonts w:ascii="Times New Roman" w:hAnsi="Times New Roman"/>
          <w:bCs/>
          <w:color w:val="000000"/>
        </w:rPr>
        <w:t>Росррестра</w:t>
      </w:r>
      <w:proofErr w:type="spellEnd"/>
      <w:r w:rsidRPr="001B77AA">
        <w:rPr>
          <w:rFonts w:ascii="Times New Roman" w:hAnsi="Times New Roman"/>
          <w:bCs/>
          <w:color w:val="000000"/>
        </w:rPr>
        <w:t xml:space="preserve"> по Курганской области;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разрешение на строительство.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1B77AA">
        <w:rPr>
          <w:rFonts w:ascii="Times New Roman" w:hAnsi="Times New Roman"/>
          <w:bCs/>
          <w:color w:val="000000"/>
          <w:vertAlign w:val="superscript"/>
        </w:rPr>
        <w:t>3</w:t>
      </w:r>
      <w:r w:rsidRPr="001B77AA">
        <w:rPr>
          <w:rFonts w:ascii="Times New Roman" w:hAnsi="Times New Roman"/>
          <w:bCs/>
          <w:color w:val="000000"/>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Запрос о представлении документов (их копий или сведений, содержащихся в них) направляется в Департамент строительства, </w:t>
      </w:r>
      <w:proofErr w:type="spellStart"/>
      <w:r w:rsidRPr="001B77AA">
        <w:rPr>
          <w:rFonts w:ascii="Times New Roman" w:hAnsi="Times New Roman"/>
          <w:bCs/>
          <w:color w:val="000000"/>
        </w:rPr>
        <w:t>госэкспертизы</w:t>
      </w:r>
      <w:proofErr w:type="spellEnd"/>
      <w:r w:rsidRPr="001B77AA">
        <w:rPr>
          <w:rFonts w:ascii="Times New Roman" w:hAnsi="Times New Roman"/>
          <w:bCs/>
          <w:color w:val="000000"/>
        </w:rPr>
        <w:t xml:space="preserve"> и жилищно-коммунального хозяйства Курганской области;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p>
    <w:p w:rsidR="00EA53CA" w:rsidRPr="001B77AA" w:rsidRDefault="00EA53CA" w:rsidP="00EA53CA">
      <w:pPr>
        <w:pStyle w:val="ConsPlusNormal"/>
        <w:ind w:firstLine="709"/>
        <w:jc w:val="both"/>
        <w:rPr>
          <w:rFonts w:ascii="Times New Roman" w:hAnsi="Times New Roman" w:cs="Times New Roman"/>
          <w:bCs/>
          <w:color w:val="000000"/>
          <w:sz w:val="22"/>
          <w:szCs w:val="22"/>
        </w:rPr>
      </w:pPr>
      <w:r w:rsidRPr="001B77AA">
        <w:rPr>
          <w:rFonts w:ascii="Times New Roman" w:hAnsi="Times New Roman" w:cs="Times New Roman"/>
          <w:bCs/>
          <w:color w:val="000000"/>
          <w:sz w:val="22"/>
          <w:szCs w:val="22"/>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w:t>
      </w:r>
      <w:r w:rsidRPr="001B77AA">
        <w:rPr>
          <w:rFonts w:ascii="Times New Roman" w:hAnsi="Times New Roman" w:cs="Times New Roman"/>
          <w:bCs/>
          <w:color w:val="000000"/>
          <w:sz w:val="22"/>
          <w:szCs w:val="22"/>
        </w:rPr>
        <w:lastRenderedPageBreak/>
        <w:t>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управление охраны объектов культурного наследия Правительства Курганской области.</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Запрос о представлении в уполномоченный орган документов (их копий или сведений, содержащихся в них) содержит: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наименование органа или организации, в адрес которых направляется межведомственный запрос;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реквизиты и наименования документов, необходимых для предоставления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3.20. По межведомственным запросам документы (их копии или сведения, содержащиеся в них), предусмотренные пунктами 2.9-2.9.1 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w:t>
      </w:r>
      <w:r w:rsidRPr="001B77AA">
        <w:rPr>
          <w:rFonts w:ascii="Times New Roman" w:hAnsi="Times New Roman"/>
          <w:color w:val="000000"/>
        </w:rPr>
        <w:t>трех рабочих дней со дня получения</w:t>
      </w:r>
      <w:r w:rsidRPr="001B77AA">
        <w:rPr>
          <w:rFonts w:ascii="Times New Roman" w:hAnsi="Times New Roman"/>
        </w:rPr>
        <w:t xml:space="preserve"> соответствующего межведомственного запроса.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3.21. Межведомственное информационное взаимодействие может осуществляется на бумажном носителе: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2) при необходимости представления оригиналов документов на бумажном носителе при направлении межведомственного запроса.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2.9-2.9.1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EA53CA" w:rsidRPr="001B77AA" w:rsidRDefault="00EA53CA" w:rsidP="00285792">
      <w:pPr>
        <w:spacing w:after="0" w:line="240" w:lineRule="auto"/>
        <w:ind w:firstLine="709"/>
        <w:jc w:val="both"/>
        <w:rPr>
          <w:rFonts w:ascii="Times New Roman" w:hAnsi="Times New Roman"/>
        </w:rPr>
      </w:pPr>
      <w:r w:rsidRPr="001B77AA">
        <w:rPr>
          <w:rFonts w:ascii="Times New Roman" w:hAnsi="Times New Roman"/>
        </w:rPr>
        <w:t xml:space="preserve">3.22. Результатом административной процедуры является получение уполномоченным органом запрашиваемых документов (их копий или </w:t>
      </w:r>
      <w:r w:rsidR="00285792" w:rsidRPr="001B77AA">
        <w:rPr>
          <w:rFonts w:ascii="Times New Roman" w:hAnsi="Times New Roman"/>
        </w:rPr>
        <w:t xml:space="preserve">сведений, содержащихся в них).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Принятие решения о предоставлении (об отказе</w:t>
      </w: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в предоставлении) муниципальной услуги</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3.23.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3.24.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 указанных в пунктах 2.8., 2.9 - 2.9.1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25" w:history="1">
        <w:r w:rsidRPr="001B77AA">
          <w:rPr>
            <w:rFonts w:ascii="Times New Roman" w:hAnsi="Times New Roman"/>
          </w:rPr>
          <w:t>частью 1 статьи 54</w:t>
        </w:r>
      </w:hyperlink>
      <w:r w:rsidRPr="001B77AA">
        <w:rPr>
          <w:rFonts w:ascii="Times New Roman" w:hAnsi="Times New Roman"/>
        </w:rPr>
        <w:t xml:space="preserve"> Градостроительного кодекса Российской Федерации не осуществлялся).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3.25. Неполучение (несвоевременное получение) документов, предусмотренных в пунктах 2.9-2.9.1   настоящего Административного регламента, не может являться основанием для отказа в предоставлении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3.26.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lastRenderedPageBreak/>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6" w:history="1">
        <w:r w:rsidRPr="001B77AA">
          <w:rPr>
            <w:rFonts w:ascii="Times New Roman" w:hAnsi="Times New Roman"/>
          </w:rPr>
          <w:t>частью 1 статьи 54</w:t>
        </w:r>
      </w:hyperlink>
      <w:r w:rsidRPr="001B77AA">
        <w:rPr>
          <w:rFonts w:ascii="Times New Roman" w:hAnsi="Times New Roman"/>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3.28. Критериями принятия решения о предоставлении муниципальной услуги являются: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1) наличие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3) соответствие объекта капитального строительства требованиям, установленным в разрешении на строительство</w:t>
      </w:r>
      <w:r w:rsidRPr="001B77AA">
        <w:rPr>
          <w:rFonts w:ascii="Times New Roman" w:hAnsi="Times New Roman"/>
          <w:bCs/>
          <w:color w:val="000000"/>
        </w:rPr>
        <w:t>,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4) соответствие параметров построенного, реконструированного объекта капитального строительства проектной документации</w:t>
      </w:r>
      <w:r w:rsidRPr="001B77AA">
        <w:rPr>
          <w:rFonts w:ascii="Times New Roman" w:hAnsi="Times New Roman"/>
          <w:bCs/>
          <w:color w:val="000000"/>
        </w:rPr>
        <w:t>,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rsidRPr="001B77AA">
          <w:rPr>
            <w:rFonts w:ascii="Times New Roman" w:hAnsi="Times New Roman"/>
          </w:rPr>
          <w:t>пунктом 9 части 7 статьи 51</w:t>
        </w:r>
      </w:hyperlink>
      <w:r w:rsidRPr="001B77AA">
        <w:rPr>
          <w:rFonts w:ascii="Times New Roman" w:hAnsi="Times New Roma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6) разрешение на строительство выдано уполномоченным органом.</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3.29. Критериями принятия решения об отказе в предоставлении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1) 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8" w:history="1">
        <w:r w:rsidRPr="001B77AA">
          <w:rPr>
            <w:rFonts w:ascii="Times New Roman" w:hAnsi="Times New Roman"/>
          </w:rPr>
          <w:t>частью 6</w:t>
        </w:r>
        <w:r w:rsidRPr="001B77AA">
          <w:rPr>
            <w:rFonts w:ascii="Times New Roman" w:hAnsi="Times New Roman"/>
            <w:vertAlign w:val="superscript"/>
          </w:rPr>
          <w:t>2</w:t>
        </w:r>
        <w:r w:rsidRPr="001B77AA">
          <w:rPr>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9" w:history="1">
        <w:r w:rsidRPr="001B77AA">
          <w:rPr>
            <w:rFonts w:ascii="Times New Roman" w:hAnsi="Times New Roman"/>
          </w:rPr>
          <w:t>частью 6</w:t>
        </w:r>
        <w:r w:rsidRPr="001B77AA">
          <w:rPr>
            <w:rFonts w:ascii="Times New Roman" w:hAnsi="Times New Roman"/>
            <w:vertAlign w:val="superscript"/>
          </w:rPr>
          <w:t>2</w:t>
        </w:r>
        <w:r w:rsidRPr="001B77AA">
          <w:rPr>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history="1">
        <w:r w:rsidRPr="001B77AA">
          <w:rPr>
            <w:rFonts w:ascii="Times New Roman" w:hAnsi="Times New Roman"/>
          </w:rPr>
          <w:t>пунктом 9 части 7 статьи 51</w:t>
        </w:r>
      </w:hyperlink>
      <w:r w:rsidRPr="001B77AA">
        <w:rPr>
          <w:rFonts w:ascii="Times New Roman" w:hAnsi="Times New Roma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3.30. По результатам проверки документов, предусмотренных пунктами 2.8., 2.9-2.9.1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lastRenderedPageBreak/>
        <w:t xml:space="preserve">3.31.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3.34.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3.35. При подаче заявления и документов, предусмотренных пунктами 2.8., 2.9-2.9.6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3.36. При подаче заявления и документов, предусмотренных пунктами 2.8., 2.9-2.9.6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3.37. При подаче заявления и документов, предусмотренных пунктами 2.8., 2.9-2.9.6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w:t>
      </w:r>
    </w:p>
    <w:p w:rsidR="00EA53CA" w:rsidRPr="001B77AA" w:rsidRDefault="00EA53CA" w:rsidP="00285792">
      <w:pPr>
        <w:spacing w:after="0" w:line="240" w:lineRule="auto"/>
        <w:ind w:firstLine="709"/>
        <w:jc w:val="both"/>
        <w:rPr>
          <w:rFonts w:ascii="Times New Roman" w:hAnsi="Times New Roman"/>
        </w:rPr>
      </w:pPr>
      <w:r w:rsidRPr="001B77AA">
        <w:rPr>
          <w:rFonts w:ascii="Times New Roman" w:hAnsi="Times New Roman"/>
        </w:rPr>
        <w:t>3.38.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2.14. настоящего</w:t>
      </w:r>
      <w:r w:rsidR="00285792" w:rsidRPr="001B77AA">
        <w:rPr>
          <w:rFonts w:ascii="Times New Roman" w:hAnsi="Times New Roman"/>
        </w:rPr>
        <w:t xml:space="preserve"> Административного регламента.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Предоставление результата муниципальной услуги</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3.40.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1) на бумажном носителе;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rPr>
      </w:pPr>
      <w:r w:rsidRPr="001B77AA">
        <w:rPr>
          <w:rFonts w:ascii="Times New Roman" w:hAnsi="Times New Roman"/>
        </w:rPr>
        <w:t xml:space="preserve">3.41. Должностным лицом, ответственным за выполнение административной процедуры, является </w:t>
      </w:r>
      <w:r w:rsidRPr="001B77AA">
        <w:rPr>
          <w:rFonts w:ascii="Times New Roman" w:hAnsi="Times New Roman"/>
          <w:color w:val="000000"/>
        </w:rPr>
        <w:t>должностное лицо уполномоченного органа, ответственного за делопроизводство.</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3.42.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3.43.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ввод объекта в эксплуатацию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3.44.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31" w:history="1">
        <w:r w:rsidRPr="001B77AA">
          <w:rPr>
            <w:rFonts w:ascii="Times New Roman" w:hAnsi="Times New Roman"/>
          </w:rPr>
          <w:t>пункте 2.14</w:t>
        </w:r>
      </w:hyperlink>
      <w:r w:rsidRPr="001B77AA">
        <w:rPr>
          <w:rFonts w:ascii="Times New Roman" w:hAnsi="Times New Roman"/>
        </w:rPr>
        <w:t xml:space="preserve">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Получение дополнительных сведений от заявителя</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3.46. Получение дополнительных сведений от заявителя не предусмотрено.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Максимальный срок предоставления муниципальной услуги</w:t>
      </w:r>
      <w:r w:rsidR="00285792" w:rsidRPr="001B77AA">
        <w:rPr>
          <w:rFonts w:ascii="Times New Roman" w:hAnsi="Times New Roman"/>
        </w:rPr>
        <w:t xml:space="preserve"> </w:t>
      </w:r>
    </w:p>
    <w:p w:rsidR="00EA53CA" w:rsidRPr="001B77AA" w:rsidRDefault="00EA53CA" w:rsidP="00285792">
      <w:pPr>
        <w:spacing w:after="0" w:line="240" w:lineRule="auto"/>
        <w:ind w:firstLine="709"/>
        <w:jc w:val="both"/>
        <w:rPr>
          <w:rFonts w:ascii="Times New Roman" w:hAnsi="Times New Roman"/>
        </w:rPr>
      </w:pPr>
      <w:r w:rsidRPr="001B77AA">
        <w:rPr>
          <w:rFonts w:ascii="Times New Roman" w:hAnsi="Times New Roman"/>
        </w:rPr>
        <w:lastRenderedPageBreak/>
        <w:t>3.47. Срок предоставления муниципальной услуги указан в пункте 2.14. настоящег</w:t>
      </w:r>
      <w:r w:rsidR="00285792" w:rsidRPr="001B77AA">
        <w:rPr>
          <w:rFonts w:ascii="Times New Roman" w:hAnsi="Times New Roman"/>
        </w:rPr>
        <w:t>о Административного регламента.</w:t>
      </w:r>
    </w:p>
    <w:p w:rsidR="00EA53CA" w:rsidRPr="001B77AA" w:rsidRDefault="00EA53CA" w:rsidP="00EA53CA">
      <w:pPr>
        <w:widowControl w:val="0"/>
        <w:tabs>
          <w:tab w:val="left" w:pos="567"/>
        </w:tabs>
        <w:spacing w:after="0" w:line="240" w:lineRule="auto"/>
        <w:ind w:firstLine="709"/>
        <w:contextualSpacing/>
        <w:jc w:val="center"/>
        <w:rPr>
          <w:rFonts w:ascii="Times New Roman" w:hAnsi="Times New Roman"/>
          <w:b/>
          <w:color w:val="000000"/>
        </w:rPr>
      </w:pPr>
      <w:r w:rsidRPr="001B77AA">
        <w:rPr>
          <w:rFonts w:ascii="Times New Roman" w:hAnsi="Times New Roman"/>
          <w:b/>
          <w:color w:val="000000"/>
        </w:rPr>
        <w:t>Порядок оставления запроса заявителя о предоставлении государственной или муниципальной услуги без рассмотрения (при необходимости)</w:t>
      </w:r>
    </w:p>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color w:val="000000"/>
        </w:rPr>
      </w:pPr>
    </w:p>
    <w:p w:rsidR="00EA53CA" w:rsidRPr="001B77AA" w:rsidRDefault="00EA53CA" w:rsidP="00285792">
      <w:pPr>
        <w:widowControl w:val="0"/>
        <w:tabs>
          <w:tab w:val="left" w:pos="567"/>
        </w:tabs>
        <w:spacing w:after="0" w:line="240" w:lineRule="auto"/>
        <w:ind w:firstLine="709"/>
        <w:contextualSpacing/>
        <w:jc w:val="both"/>
        <w:rPr>
          <w:rFonts w:ascii="Times New Roman" w:hAnsi="Times New Roman"/>
          <w:color w:val="000000"/>
        </w:rPr>
      </w:pPr>
      <w:r w:rsidRPr="001B77AA">
        <w:rPr>
          <w:rFonts w:ascii="Times New Roman" w:hAnsi="Times New Roman"/>
          <w:color w:val="000000"/>
        </w:rPr>
        <w:t>3.47.1. Порядок оставления заявления без рассмотрения (при необходимости) указан в пункте 2.31 настоящего</w:t>
      </w:r>
      <w:r w:rsidR="00285792" w:rsidRPr="001B77AA">
        <w:rPr>
          <w:rFonts w:ascii="Times New Roman" w:hAnsi="Times New Roman"/>
          <w:color w:val="000000"/>
        </w:rPr>
        <w:t xml:space="preserve"> Административного регламента.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Вариант 2</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3.48. Результатом предоставления муниципальной услуги является дубликат результата, указанного в подпункте "а" пункта 2.20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Перечень и описание административных процедур предоставления</w:t>
      </w:r>
      <w:r w:rsidRPr="001B77AA">
        <w:rPr>
          <w:rFonts w:ascii="Times New Roman" w:hAnsi="Times New Roman"/>
        </w:rPr>
        <w:t xml:space="preserve"> </w:t>
      </w:r>
      <w:r w:rsidRPr="001B77AA">
        <w:rPr>
          <w:rFonts w:ascii="Times New Roman" w:hAnsi="Times New Roman"/>
          <w:b/>
          <w:bCs/>
        </w:rPr>
        <w:t>муниципальной услуги</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Прием запроса и документов и (или) информации, необходимых</w:t>
      </w: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для предоставления муниципальной услуги</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3.49. Основанием для начала административной процедуры является поступление в уполномоченный орган заявления о выдаче дубликата (</w:t>
      </w:r>
      <w:r w:rsidRPr="001B77AA">
        <w:rPr>
          <w:rFonts w:ascii="Times New Roman" w:hAnsi="Times New Roman"/>
          <w:color w:val="000000"/>
        </w:rPr>
        <w:t>далее в настоящем подразделе – заявление)</w:t>
      </w:r>
      <w:r w:rsidRPr="001B77AA">
        <w:rPr>
          <w:rFonts w:ascii="Times New Roman" w:hAnsi="Times New Roman"/>
        </w:rPr>
        <w:t xml:space="preserve">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3.50.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"б"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3.51. Основания для принятия решения об отказе в приеме заявления и документов, необходимых для предоставления муниципальной услуги, отсутствуют.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3.52. Возможность получения муниципальной услуги по экстерриториальному принципу отсутствует.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3.53. 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w:t>
      </w:r>
      <w:r w:rsidRPr="001B77AA">
        <w:rPr>
          <w:rFonts w:ascii="Times New Roman" w:hAnsi="Times New Roman"/>
          <w:color w:val="000000"/>
        </w:rPr>
        <w:t>структурного подразделения уполномоченного органа, ответственного за делопроизводство</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Заявление, направленное способами, указанными в подпунктах "а", "г" пункта 2.4 настоящего Административного регламента, регистрируется в автоматическом режиме.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2" w:history="1">
        <w:r w:rsidRPr="001B77AA">
          <w:rPr>
            <w:rFonts w:ascii="Times New Roman" w:hAnsi="Times New Roman"/>
          </w:rPr>
          <w:t>закона</w:t>
        </w:r>
      </w:hyperlink>
      <w:r w:rsidRPr="001B77AA">
        <w:rPr>
          <w:rFonts w:ascii="Times New Roman" w:hAnsi="Times New Roman"/>
        </w:rPr>
        <w:t xml:space="preserve"> от 6 апреля 2011 г. № 63-ФЗ "Об электронной подписи".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3.54.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Для возможности подачи заявления через Единый портал заявитель должен быть зарегистрирован в ЕСИА.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3.55. Срок регистрации заявления указан в пункте 2.13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3.56. Результатом административной процедуры является регистрация заявления.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3.57.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Межведомственное информационное взаимодействие</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3.58. Направление межведомственных информационных запросов не осуществляется.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Принятие решения о предоставлении (об отказе</w:t>
      </w:r>
      <w:r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в предоставлении) муниципальной услуги</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lastRenderedPageBreak/>
        <w:t xml:space="preserve">3.60. Основанием для начала административной процедуры является регистрация заявления.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3.61.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3.62.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3.63.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3.64.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3.65.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3.66.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3.67.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3.68.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3.69.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3.70.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w:t>
      </w:r>
    </w:p>
    <w:p w:rsidR="00EA53CA" w:rsidRPr="001B77AA" w:rsidRDefault="00EA53CA" w:rsidP="00285792">
      <w:pPr>
        <w:spacing w:after="0" w:line="240" w:lineRule="auto"/>
        <w:ind w:firstLine="709"/>
        <w:jc w:val="both"/>
        <w:rPr>
          <w:rFonts w:ascii="Times New Roman" w:hAnsi="Times New Roman"/>
        </w:rPr>
      </w:pPr>
      <w:r w:rsidRPr="001B77AA">
        <w:rPr>
          <w:rFonts w:ascii="Times New Roman" w:hAnsi="Times New Roman"/>
        </w:rPr>
        <w:t xml:space="preserve">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33" w:history="1">
        <w:r w:rsidRPr="001B77AA">
          <w:rPr>
            <w:rFonts w:ascii="Times New Roman" w:hAnsi="Times New Roman"/>
          </w:rPr>
          <w:t>пункте 2.29</w:t>
        </w:r>
      </w:hyperlink>
      <w:r w:rsidRPr="001B77AA">
        <w:rPr>
          <w:rFonts w:ascii="Times New Roman" w:hAnsi="Times New Roman"/>
        </w:rPr>
        <w:t xml:space="preserve"> настоящего</w:t>
      </w:r>
      <w:r w:rsidR="00285792" w:rsidRPr="001B77AA">
        <w:rPr>
          <w:rFonts w:ascii="Times New Roman" w:hAnsi="Times New Roman"/>
        </w:rPr>
        <w:t xml:space="preserve"> Административного регламента.</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Предоставление результата муниципальной услуги</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3.72. Основанием для начала выполнения административной процедуры является подписание уполномоченным должностным лицом дубликата.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3.73. Заявитель по его выбору вправе получить дубликат одним из следующих способов: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1) на бумажном носителе;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3.74.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3.75.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3.76.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3.77. При подаче заявления через многофункциональный центр дубликат направляется в многофункциональный центр.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3.78.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34" w:history="1">
        <w:r w:rsidRPr="001B77AA">
          <w:rPr>
            <w:rFonts w:ascii="Times New Roman" w:hAnsi="Times New Roman"/>
          </w:rPr>
          <w:t>пункте 2.29</w:t>
        </w:r>
      </w:hyperlink>
      <w:r w:rsidRPr="001B77AA">
        <w:rPr>
          <w:rFonts w:ascii="Times New Roman" w:hAnsi="Times New Roman"/>
        </w:rPr>
        <w:t xml:space="preserve">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Получение дополнительных сведений от заявителя</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3.79. Получение дополнительных сведений от заявителя не предусмотрено.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Максимальный срок предоставления муниципальной услуги</w:t>
      </w:r>
      <w:r w:rsidR="00285792" w:rsidRPr="001B77AA">
        <w:rPr>
          <w:rFonts w:ascii="Times New Roman" w:hAnsi="Times New Roman"/>
        </w:rPr>
        <w:t xml:space="preserve"> </w:t>
      </w:r>
    </w:p>
    <w:p w:rsidR="00EA53CA" w:rsidRPr="001B77AA" w:rsidRDefault="00EA53CA" w:rsidP="00285792">
      <w:pPr>
        <w:spacing w:after="0" w:line="240" w:lineRule="auto"/>
        <w:ind w:firstLine="709"/>
        <w:jc w:val="both"/>
        <w:rPr>
          <w:rFonts w:ascii="Times New Roman" w:hAnsi="Times New Roman"/>
        </w:rPr>
      </w:pPr>
      <w:r w:rsidRPr="001B77AA">
        <w:rPr>
          <w:rFonts w:ascii="Times New Roman" w:hAnsi="Times New Roman"/>
        </w:rPr>
        <w:t>3.80. Срок предоставления муниципальной услуги указан в пункте 2.29 настоящего</w:t>
      </w:r>
      <w:r w:rsidR="00285792" w:rsidRPr="001B77AA">
        <w:rPr>
          <w:rFonts w:ascii="Times New Roman" w:hAnsi="Times New Roman"/>
        </w:rPr>
        <w:t xml:space="preserve"> Административного регламента.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Вариант 3</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lastRenderedPageBreak/>
        <w:t xml:space="preserve">3.81. Результатом предоставления муниципальной услуги является документ, указанный подпункте "а" пункта 2.20 настоящего Административного регламента, с внесенными изменениями.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Перечень и описание административных процедур предоставления</w:t>
      </w: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муниципальной услуги</w:t>
      </w:r>
      <w:r w:rsidR="00285792"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Прием запроса и документов и (или) информации, необходимых</w:t>
      </w: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для предоставления муниципальной услуги</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3.82. Основанием для начала административной процедуры является поступление в уполномоченный орган заявления </w:t>
      </w:r>
      <w:r w:rsidRPr="001B77AA">
        <w:rPr>
          <w:rFonts w:ascii="Times New Roman" w:hAnsi="Times New Roman"/>
          <w:bCs/>
          <w:color w:val="000000"/>
        </w:rPr>
        <w:t xml:space="preserve">о внесении изменений (далее также в настоящем подразделе – заявление) </w:t>
      </w:r>
      <w:r w:rsidRPr="001B77AA">
        <w:rPr>
          <w:rFonts w:ascii="Times New Roman" w:hAnsi="Times New Roman"/>
        </w:rPr>
        <w:t xml:space="preserve">по форме согласно Приложению № 3 к настоящему Административному регламенту и документов, предусмотренных подпунктами </w:t>
      </w:r>
      <w:r w:rsidRPr="001B77AA">
        <w:rPr>
          <w:rFonts w:ascii="Times New Roman" w:hAnsi="Times New Roman"/>
          <w:bCs/>
        </w:rPr>
        <w:t>"г"-"д" пункта 2.8, пунктом 2.9.2</w:t>
      </w:r>
      <w:r w:rsidRPr="001B77AA">
        <w:rPr>
          <w:rFonts w:ascii="Times New Roman" w:hAnsi="Times New Roman"/>
        </w:rPr>
        <w:t xml:space="preserve"> настоящего Административного регламента (в случае, предусмотренном </w:t>
      </w:r>
      <w:hyperlink r:id="rId35" w:history="1">
        <w:r w:rsidRPr="001B77AA">
          <w:rPr>
            <w:rFonts w:ascii="Times New Roman" w:hAnsi="Times New Roman"/>
          </w:rPr>
          <w:t>частью 5</w:t>
        </w:r>
        <w:r w:rsidRPr="001B77AA">
          <w:rPr>
            <w:rFonts w:ascii="Times New Roman" w:hAnsi="Times New Roman"/>
            <w:vertAlign w:val="superscript"/>
          </w:rPr>
          <w:t>2</w:t>
        </w:r>
        <w:r w:rsidRPr="001B77AA">
          <w:rPr>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одним из способов, установленных </w:t>
      </w:r>
      <w:hyperlink r:id="rId36" w:history="1">
        <w:r w:rsidRPr="001B77AA">
          <w:rPr>
            <w:rFonts w:ascii="Times New Roman" w:hAnsi="Times New Roman"/>
          </w:rPr>
          <w:t>пунктом 2.4</w:t>
        </w:r>
      </w:hyperlink>
      <w:r w:rsidRPr="001B77AA">
        <w:rPr>
          <w:rFonts w:ascii="Times New Roman" w:hAnsi="Times New Roman"/>
        </w:rPr>
        <w:t xml:space="preserve">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3.83.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3.84. Основания для принятия решения об отказе в приеме заявления и документов, необходимых для предоставления муниципальной услуги, указаны в пункте 2.16 настоящего Административного регламента.</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3.85. Возможность получения муниципальной услуги по экстерриториальному принципу отсутствует.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3.86. Заявление и документы, предусмотренные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настоящего Административного регламента (в случае, предусмотренном </w:t>
      </w:r>
      <w:hyperlink r:id="rId37" w:history="1">
        <w:r w:rsidRPr="001B77AA">
          <w:rPr>
            <w:rFonts w:ascii="Times New Roman" w:hAnsi="Times New Roman"/>
          </w:rPr>
          <w:t>частью 5</w:t>
        </w:r>
        <w:r w:rsidRPr="001B77AA">
          <w:rPr>
            <w:rFonts w:ascii="Times New Roman" w:hAnsi="Times New Roman"/>
            <w:vertAlign w:val="superscript"/>
          </w:rPr>
          <w:t>2</w:t>
        </w:r>
        <w:r w:rsidRPr="001B77AA">
          <w:rPr>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направленные одним из способов, установленных в подпункте "б" пункта 2.4 настоящего Административного регламента, принимаются должностными лицами </w:t>
      </w:r>
      <w:r w:rsidRPr="001B77AA">
        <w:rPr>
          <w:rFonts w:ascii="Times New Roman" w:hAnsi="Times New Roman"/>
          <w:color w:val="000000"/>
        </w:rPr>
        <w:t>структурного подразделения уполномоченного органа, ответственного за делопроизводство</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Заявление и документы, предусмотренные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настоящего Административного регламента (в случае, предусмотренном </w:t>
      </w:r>
      <w:hyperlink r:id="rId38"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направленные одним из способов, установленных в подпунктах "а", "г" пункта 2.4 настоящего Административного регламента, регистрируются в автоматическом режиме.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Заявление и документы, предусмотренные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настоящего Административного регламента (в случае, предусмотренном </w:t>
      </w:r>
      <w:hyperlink r:id="rId39"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40" w:history="1">
        <w:r w:rsidRPr="001B77AA">
          <w:rPr>
            <w:rFonts w:ascii="Times New Roman" w:hAnsi="Times New Roman"/>
          </w:rPr>
          <w:t>закона</w:t>
        </w:r>
      </w:hyperlink>
      <w:r w:rsidRPr="001B77AA">
        <w:rPr>
          <w:rFonts w:ascii="Times New Roman" w:hAnsi="Times New Roman"/>
        </w:rPr>
        <w:t xml:space="preserve"> от 6 апреля 2011 года № 63-ФЗ "Об электронной подписи".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3.87.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Для возможности подачи заявления через Единый портал, региональный портал заявитель должен быть зарегистрирован в ЕСИА.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3.88. Срок регистрации заявления и документов и (или) информации, необходимых для предоставления муниципальной услуги, указан в пункте 2.13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3.89. Результатом административной процедуры является регистрация заявления и документов, предусмотренных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настоящего Административного регламента (в случае, предусмотренном </w:t>
      </w:r>
      <w:hyperlink r:id="rId41"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3.90. После регистрации заявление и документы, предусмотренные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настоящего Административного регламента (в случае, предусмотренном </w:t>
      </w:r>
      <w:hyperlink r:id="rId42"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Межведомственное информационное взаимодействие</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lastRenderedPageBreak/>
        <w:t xml:space="preserve">3.91. Направление межведомственных информационных запросов не осуществляется.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Принятие решения о предоставлении (об отказе</w:t>
      </w:r>
      <w:r w:rsidRPr="001B77AA">
        <w:rPr>
          <w:rFonts w:ascii="Times New Roman" w:hAnsi="Times New Roman"/>
        </w:rPr>
        <w:t xml:space="preserve"> </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в предоставлении) муниципальной услуги</w:t>
      </w:r>
      <w:r w:rsidR="00285792"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3.92. Основанием для начала административной процедуры является регистрация заявления и документов, предусмотренных подпунктами </w:t>
      </w:r>
      <w:r w:rsidRPr="001B77AA">
        <w:rPr>
          <w:rFonts w:ascii="Times New Roman" w:hAnsi="Times New Roman"/>
          <w:bCs/>
        </w:rPr>
        <w:t>"г"-"д" пункта 2.8, пунктом 2.9.2</w:t>
      </w:r>
      <w:r w:rsidRPr="001B77AA">
        <w:rPr>
          <w:rFonts w:ascii="Times New Roman" w:hAnsi="Times New Roman"/>
        </w:rPr>
        <w:t xml:space="preserve"> настоящего Административного регламента (в случае, предусмотренном </w:t>
      </w:r>
      <w:hyperlink r:id="rId43"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одним из способов, установленных </w:t>
      </w:r>
      <w:hyperlink r:id="rId44" w:history="1">
        <w:r w:rsidRPr="001B77AA">
          <w:rPr>
            <w:rStyle w:val="af5"/>
            <w:rFonts w:ascii="Times New Roman" w:hAnsi="Times New Roman"/>
          </w:rPr>
          <w:t>пунктом 2.4</w:t>
        </w:r>
      </w:hyperlink>
      <w:r w:rsidRPr="001B77AA">
        <w:rPr>
          <w:rFonts w:ascii="Times New Roman" w:hAnsi="Times New Roman"/>
        </w:rPr>
        <w:t xml:space="preserve">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3.93. В рамках рассмотрения заявления и документов, предусмотренных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настоящего Административного регламента (в случае, предусмотренном </w:t>
      </w:r>
      <w:hyperlink r:id="rId45"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осуществляется проверка наличия и правильности оформления документов.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3.94. Критериями принятия решения о предоставлении муниципальной услуги являются: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1) наличие необходимых для предоставления муниципальной услуги документов, предусмотренных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настоящего Административного регламента (в случае, предусмотренном </w:t>
      </w:r>
      <w:hyperlink r:id="rId46"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3) соответствие объекта капитального строительства требованиям, установленным в разрешении на строительство,</w:t>
      </w:r>
      <w:r w:rsidRPr="001B77AA">
        <w:rPr>
          <w:rFonts w:ascii="Times New Roman" w:hAnsi="Times New Roman"/>
          <w:bCs/>
          <w:color w:val="000000"/>
        </w:rPr>
        <w:t xml:space="preserve">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4) соответствие параметров построенного, реконструированного объекта капитального строительства проектной документации,</w:t>
      </w:r>
      <w:r w:rsidRPr="001B77AA">
        <w:rPr>
          <w:rFonts w:ascii="Times New Roman" w:hAnsi="Times New Roman"/>
          <w:bCs/>
          <w:color w:val="000000"/>
        </w:rPr>
        <w:t xml:space="preserve">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7" w:history="1">
        <w:r w:rsidRPr="001B77AA">
          <w:rPr>
            <w:rFonts w:ascii="Times New Roman" w:hAnsi="Times New Roman"/>
          </w:rPr>
          <w:t>пунктом 9 части 7 статьи 51</w:t>
        </w:r>
      </w:hyperlink>
      <w:r w:rsidRPr="001B77AA">
        <w:rPr>
          <w:rFonts w:ascii="Times New Roman" w:hAnsi="Times New Roma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3.95. Критериями для отказа в предоставлении муниципальной услуги являются: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1) отсутствие необходимых для предоставления муниципальной услуги документов, предусмотренных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настоящего Административного регламента (в случае, предусмотренном </w:t>
      </w:r>
      <w:hyperlink r:id="rId48"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49" w:history="1">
        <w:r w:rsidRPr="001B77AA">
          <w:rPr>
            <w:rFonts w:ascii="Times New Roman" w:hAnsi="Times New Roman"/>
          </w:rPr>
          <w:t>частью 6</w:t>
        </w:r>
        <w:r w:rsidRPr="001B77AA">
          <w:rPr>
            <w:rFonts w:ascii="Times New Roman" w:hAnsi="Times New Roman"/>
            <w:vertAlign w:val="superscript"/>
          </w:rPr>
          <w:t>2</w:t>
        </w:r>
        <w:r w:rsidRPr="001B77AA">
          <w:rPr>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50" w:history="1">
        <w:r w:rsidRPr="001B77AA">
          <w:rPr>
            <w:rFonts w:ascii="Times New Roman" w:hAnsi="Times New Roman"/>
          </w:rPr>
          <w:t>частью 6</w:t>
        </w:r>
        <w:r w:rsidRPr="001B77AA">
          <w:rPr>
            <w:rFonts w:ascii="Times New Roman" w:hAnsi="Times New Roman"/>
            <w:vertAlign w:val="superscript"/>
          </w:rPr>
          <w:t>2</w:t>
        </w:r>
        <w:r w:rsidRPr="001B77AA">
          <w:rPr>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1" w:history="1">
        <w:r w:rsidRPr="001B77AA">
          <w:rPr>
            <w:rFonts w:ascii="Times New Roman" w:hAnsi="Times New Roman"/>
          </w:rPr>
          <w:t>пунктом 9 части 7 статьи 51</w:t>
        </w:r>
      </w:hyperlink>
      <w:r w:rsidRPr="001B77AA">
        <w:rPr>
          <w:rFonts w:ascii="Times New Roman" w:hAnsi="Times New Roman"/>
        </w:rPr>
        <w:t xml:space="preserve"> Градостроительного кодекса Российской Федерации, </w:t>
      </w:r>
      <w:r w:rsidRPr="001B77AA">
        <w:rPr>
          <w:rFonts w:ascii="Times New Roman" w:hAnsi="Times New Roman"/>
        </w:rPr>
        <w:lastRenderedPageBreak/>
        <w:t>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3.96. По результатам проверки заявления и документа, а также документов, предусмотренных подпунктами </w:t>
      </w:r>
      <w:r w:rsidRPr="001B77AA">
        <w:rPr>
          <w:rFonts w:ascii="Times New Roman" w:hAnsi="Times New Roman"/>
          <w:bCs/>
        </w:rPr>
        <w:t>"г"-"д" пункта 2.8, пунктом 2.9.2</w:t>
      </w:r>
      <w:r w:rsidRPr="001B77AA">
        <w:rPr>
          <w:rFonts w:ascii="Times New Roman" w:hAnsi="Times New Roman"/>
        </w:rPr>
        <w:t xml:space="preserve"> настоящего Административного регламента (в случае, предусмотренном </w:t>
      </w:r>
      <w:hyperlink r:id="rId52"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3.97.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3.101. При подаче заявления и документов, предусмотренных подпунктами </w:t>
      </w:r>
      <w:r w:rsidRPr="001B77AA">
        <w:rPr>
          <w:rFonts w:ascii="Times New Roman" w:hAnsi="Times New Roman"/>
          <w:bCs/>
        </w:rPr>
        <w:t>"г"-"д" пункта 2.8, пунктом 2.9.2</w:t>
      </w:r>
      <w:r w:rsidRPr="001B77AA">
        <w:rPr>
          <w:rFonts w:ascii="Times New Roman" w:hAnsi="Times New Roman"/>
        </w:rPr>
        <w:t xml:space="preserve"> настоящего Административного регламента (в случае, предусмотренном </w:t>
      </w:r>
      <w:hyperlink r:id="rId53"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3.102. При подаче заявления и документов, предусмотренных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настоящего Административного регламента (в случае, предусмотренном </w:t>
      </w:r>
      <w:hyperlink r:id="rId54"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3.103. При подаче заявления и документов, предусмотренных подпунктами </w:t>
      </w:r>
      <w:r w:rsidRPr="001B77AA">
        <w:rPr>
          <w:rFonts w:ascii="Times New Roman" w:hAnsi="Times New Roman"/>
          <w:bCs/>
        </w:rPr>
        <w:t>"г"-"д" пункта 2.8, пунктом 2.9.2</w:t>
      </w:r>
      <w:r w:rsidRPr="001B77AA">
        <w:rPr>
          <w:rFonts w:ascii="Times New Roman" w:hAnsi="Times New Roman"/>
        </w:rPr>
        <w:t xml:space="preserve"> настоящего Административного регламента (в случае, предусмотренном </w:t>
      </w:r>
      <w:hyperlink r:id="rId55" w:history="1">
        <w:r w:rsidRPr="001B77AA">
          <w:rPr>
            <w:rStyle w:val="af5"/>
            <w:rFonts w:ascii="Times New Roman" w:hAnsi="Times New Roman"/>
          </w:rPr>
          <w:t>частью 5</w:t>
        </w:r>
        <w:r w:rsidRPr="001B77AA">
          <w:rPr>
            <w:rStyle w:val="af5"/>
            <w:rFonts w:ascii="Times New Roman" w:hAnsi="Times New Roman"/>
            <w:vertAlign w:val="superscript"/>
          </w:rPr>
          <w:t>2</w:t>
        </w:r>
        <w:r w:rsidRPr="001B77AA">
          <w:rPr>
            <w:rStyle w:val="af5"/>
            <w:rFonts w:ascii="Times New Roman" w:hAnsi="Times New Roman"/>
          </w:rPr>
          <w:t xml:space="preserve"> статьи 55</w:t>
        </w:r>
      </w:hyperlink>
      <w:r w:rsidRPr="001B77AA">
        <w:rPr>
          <w:rFonts w:ascii="Times New Roman" w:hAnsi="Times New Roman"/>
        </w:rPr>
        <w:t xml:space="preserve">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w:t>
      </w:r>
    </w:p>
    <w:p w:rsidR="00EA53CA" w:rsidRPr="001B77AA" w:rsidRDefault="00EA53CA" w:rsidP="00285792">
      <w:pPr>
        <w:spacing w:after="0" w:line="240" w:lineRule="auto"/>
        <w:ind w:firstLine="709"/>
        <w:jc w:val="both"/>
        <w:rPr>
          <w:rFonts w:ascii="Times New Roman" w:hAnsi="Times New Roman"/>
        </w:rPr>
      </w:pPr>
      <w:r w:rsidRPr="001B77AA">
        <w:rPr>
          <w:rFonts w:ascii="Times New Roman" w:hAnsi="Times New Roman"/>
        </w:rPr>
        <w:t xml:space="preserve">3.104.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56" w:history="1">
        <w:r w:rsidRPr="001B77AA">
          <w:rPr>
            <w:rFonts w:ascii="Times New Roman" w:hAnsi="Times New Roman"/>
          </w:rPr>
          <w:t>пункте 2.14</w:t>
        </w:r>
      </w:hyperlink>
      <w:r w:rsidRPr="001B77AA">
        <w:rPr>
          <w:rFonts w:ascii="Times New Roman" w:hAnsi="Times New Roman"/>
        </w:rPr>
        <w:t xml:space="preserve"> настоящего</w:t>
      </w:r>
      <w:r w:rsidR="00285792" w:rsidRPr="001B77AA">
        <w:rPr>
          <w:rFonts w:ascii="Times New Roman" w:hAnsi="Times New Roman"/>
        </w:rPr>
        <w:t xml:space="preserve"> Административного регламента.</w:t>
      </w:r>
    </w:p>
    <w:p w:rsidR="00EA53CA" w:rsidRPr="001B77AA" w:rsidRDefault="00EA53CA" w:rsidP="00285792">
      <w:pPr>
        <w:spacing w:after="0" w:line="240" w:lineRule="auto"/>
        <w:ind w:firstLine="709"/>
        <w:jc w:val="center"/>
        <w:rPr>
          <w:rFonts w:ascii="Times New Roman" w:hAnsi="Times New Roman"/>
        </w:rPr>
      </w:pPr>
      <w:r w:rsidRPr="001B77AA">
        <w:rPr>
          <w:rFonts w:ascii="Times New Roman" w:hAnsi="Times New Roman"/>
          <w:b/>
          <w:bCs/>
        </w:rPr>
        <w:t>Предоставление результата муниципальной услуги</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3.105.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3.106.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1) на бумажном носителе;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3.107.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3.108. При подаче заявления и документов, предусмотренных подпунктами </w:t>
      </w:r>
      <w:r w:rsidRPr="001B77AA">
        <w:rPr>
          <w:rFonts w:ascii="Times New Roman" w:hAnsi="Times New Roman"/>
          <w:bCs/>
        </w:rPr>
        <w:t>"г"-"д" пункта 2.8, пунктом 2.9.2</w:t>
      </w:r>
      <w:r w:rsidRPr="001B77AA">
        <w:rPr>
          <w:rFonts w:ascii="Times New Roman" w:hAnsi="Times New Roman"/>
        </w:rPr>
        <w:t xml:space="preserve"> настоящего Административного регламента (в случае, предусмотренном </w:t>
      </w:r>
      <w:hyperlink r:id="rId57" w:history="1">
        <w:r w:rsidRPr="001B77AA">
          <w:rPr>
            <w:rStyle w:val="af5"/>
            <w:rFonts w:ascii="Times New Roman" w:hAnsi="Times New Roman"/>
          </w:rPr>
          <w:t>частью 5.2 статьи 55</w:t>
        </w:r>
      </w:hyperlink>
      <w:r w:rsidRPr="001B77AA">
        <w:rPr>
          <w:rFonts w:ascii="Times New Roman" w:hAnsi="Times New Roman"/>
        </w:rPr>
        <w:t xml:space="preserve">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3.109. При подаче заявления и документов, предусмотренных подпунктами </w:t>
      </w:r>
      <w:r w:rsidRPr="001B77AA">
        <w:rPr>
          <w:rFonts w:ascii="Times New Roman" w:hAnsi="Times New Roman"/>
          <w:bCs/>
        </w:rPr>
        <w:t>"г"-"д" пункта 2.8, пунктом 2.9.2</w:t>
      </w:r>
      <w:r w:rsidRPr="001B77AA">
        <w:rPr>
          <w:rFonts w:ascii="Times New Roman" w:hAnsi="Times New Roman"/>
        </w:rPr>
        <w:t xml:space="preserve"> настоящего Административного регламента (в случае, предусмотренном </w:t>
      </w:r>
      <w:hyperlink r:id="rId58" w:history="1">
        <w:r w:rsidRPr="001B77AA">
          <w:rPr>
            <w:rStyle w:val="af5"/>
            <w:rFonts w:ascii="Times New Roman" w:hAnsi="Times New Roman"/>
          </w:rPr>
          <w:t>частью 5.2 статьи 55</w:t>
        </w:r>
      </w:hyperlink>
      <w:r w:rsidRPr="001B77AA">
        <w:rPr>
          <w:rFonts w:ascii="Times New Roman" w:hAnsi="Times New Roman"/>
        </w:rPr>
        <w:t xml:space="preserve"> Градостроительного кодекса Российской Федерации), посредством Единого портала, регионального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lastRenderedPageBreak/>
        <w:t xml:space="preserve">3.110. При подаче заявления и документов, предусмотренных подпунктами </w:t>
      </w:r>
      <w:r w:rsidRPr="001B77AA">
        <w:rPr>
          <w:rFonts w:ascii="Times New Roman" w:hAnsi="Times New Roman"/>
          <w:bCs/>
        </w:rPr>
        <w:t xml:space="preserve">"г"-"д" пункта 2.8, пунктом 2.9.2 </w:t>
      </w:r>
      <w:r w:rsidRPr="001B77AA">
        <w:rPr>
          <w:rFonts w:ascii="Times New Roman" w:hAnsi="Times New Roman"/>
        </w:rPr>
        <w:t xml:space="preserve">  настоящего Административного регламента (в случае, предусмотренном </w:t>
      </w:r>
      <w:hyperlink r:id="rId59" w:history="1">
        <w:r w:rsidRPr="001B77AA">
          <w:rPr>
            <w:rStyle w:val="af5"/>
            <w:rFonts w:ascii="Times New Roman" w:hAnsi="Times New Roman"/>
          </w:rPr>
          <w:t>частью 5.2 статьи 55</w:t>
        </w:r>
      </w:hyperlink>
      <w:r w:rsidRPr="001B77AA">
        <w:rPr>
          <w:rFonts w:ascii="Times New Roman" w:hAnsi="Times New Roman"/>
        </w:rPr>
        <w:t xml:space="preserve"> Градостроительного кодекса Российской Федерации), способом, указанным в </w:t>
      </w:r>
      <w:hyperlink r:id="rId60" w:history="1">
        <w:r w:rsidRPr="001B77AA">
          <w:rPr>
            <w:rFonts w:ascii="Times New Roman" w:hAnsi="Times New Roman"/>
          </w:rPr>
          <w:t>подпункте "в" пункта 2.14</w:t>
        </w:r>
      </w:hyperlink>
      <w:r w:rsidRPr="001B77AA">
        <w:rPr>
          <w:rFonts w:ascii="Times New Roman" w:hAnsi="Times New Roman"/>
        </w:rPr>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3.111.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в </w:t>
      </w:r>
      <w:hyperlink r:id="rId61" w:history="1">
        <w:r w:rsidRPr="001B77AA">
          <w:rPr>
            <w:rFonts w:ascii="Times New Roman" w:hAnsi="Times New Roman"/>
          </w:rPr>
          <w:t>пункте 2.14</w:t>
        </w:r>
      </w:hyperlink>
      <w:r w:rsidRPr="001B77AA">
        <w:rPr>
          <w:rFonts w:ascii="Times New Roman" w:hAnsi="Times New Roman"/>
        </w:rPr>
        <w:t xml:space="preserve">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rPr>
        <w:t xml:space="preserve">  </w:t>
      </w:r>
      <w:r w:rsidRPr="001B77AA">
        <w:rPr>
          <w:rFonts w:ascii="Times New Roman" w:hAnsi="Times New Roman"/>
          <w:b/>
          <w:bCs/>
        </w:rPr>
        <w:t>Получение дополнительных сведений от заявителя</w:t>
      </w:r>
      <w:r w:rsidRPr="001B77AA">
        <w:rPr>
          <w:rFonts w:ascii="Times New Roman" w:hAnsi="Times New Roman"/>
        </w:rPr>
        <w:t xml:space="preserve"> </w:t>
      </w:r>
    </w:p>
    <w:p w:rsidR="00EA53CA" w:rsidRPr="001B77AA" w:rsidRDefault="00EA53CA" w:rsidP="007A055F">
      <w:pPr>
        <w:spacing w:after="0" w:line="240" w:lineRule="auto"/>
        <w:ind w:firstLine="709"/>
        <w:jc w:val="both"/>
        <w:rPr>
          <w:rFonts w:ascii="Times New Roman" w:hAnsi="Times New Roman"/>
        </w:rPr>
      </w:pPr>
      <w:r w:rsidRPr="001B77AA">
        <w:rPr>
          <w:rFonts w:ascii="Times New Roman" w:hAnsi="Times New Roman"/>
        </w:rPr>
        <w:t xml:space="preserve">3.112. Получение дополнительных сведений </w:t>
      </w:r>
      <w:r w:rsidR="007A055F" w:rsidRPr="001B77AA">
        <w:rPr>
          <w:rFonts w:ascii="Times New Roman" w:hAnsi="Times New Roman"/>
        </w:rPr>
        <w:t xml:space="preserve">от заявителя не предусмотрено. </w:t>
      </w:r>
    </w:p>
    <w:p w:rsidR="00EA53CA" w:rsidRPr="001B77AA" w:rsidRDefault="00EA53CA" w:rsidP="007A055F">
      <w:pPr>
        <w:spacing w:after="0" w:line="240" w:lineRule="auto"/>
        <w:ind w:firstLine="709"/>
        <w:jc w:val="center"/>
        <w:rPr>
          <w:rFonts w:ascii="Times New Roman" w:hAnsi="Times New Roman"/>
        </w:rPr>
      </w:pPr>
      <w:r w:rsidRPr="001B77AA">
        <w:rPr>
          <w:rFonts w:ascii="Times New Roman" w:hAnsi="Times New Roman"/>
          <w:b/>
          <w:bCs/>
        </w:rPr>
        <w:t>Максимальный срок предоставления муниципальной услуги</w:t>
      </w:r>
      <w:r w:rsidR="007A055F" w:rsidRPr="001B77AA">
        <w:rPr>
          <w:rFonts w:ascii="Times New Roman" w:hAnsi="Times New Roman"/>
        </w:rPr>
        <w:t xml:space="preserve"> </w:t>
      </w:r>
    </w:p>
    <w:p w:rsidR="00EA53CA" w:rsidRPr="001B77AA" w:rsidRDefault="00EA53CA" w:rsidP="007A055F">
      <w:pPr>
        <w:spacing w:after="0" w:line="240" w:lineRule="auto"/>
        <w:ind w:firstLine="709"/>
        <w:jc w:val="both"/>
        <w:rPr>
          <w:rFonts w:ascii="Times New Roman" w:hAnsi="Times New Roman"/>
        </w:rPr>
      </w:pPr>
      <w:r w:rsidRPr="001B77AA">
        <w:rPr>
          <w:rFonts w:ascii="Times New Roman" w:hAnsi="Times New Roman"/>
        </w:rPr>
        <w:t xml:space="preserve">3.113. Срок предоставления муниципальной услуги указан в </w:t>
      </w:r>
      <w:hyperlink r:id="rId62" w:history="1">
        <w:r w:rsidRPr="001B77AA">
          <w:rPr>
            <w:rFonts w:ascii="Times New Roman" w:hAnsi="Times New Roman"/>
          </w:rPr>
          <w:t>2.14</w:t>
        </w:r>
      </w:hyperlink>
      <w:r w:rsidRPr="001B77AA">
        <w:rPr>
          <w:rFonts w:ascii="Times New Roman" w:hAnsi="Times New Roman"/>
        </w:rPr>
        <w:t xml:space="preserve"> настоящег</w:t>
      </w:r>
      <w:r w:rsidR="007A055F" w:rsidRPr="001B77AA">
        <w:rPr>
          <w:rFonts w:ascii="Times New Roman" w:hAnsi="Times New Roman"/>
        </w:rPr>
        <w:t>о Административного регламента.</w:t>
      </w:r>
    </w:p>
    <w:p w:rsidR="00EA53CA" w:rsidRPr="001B77AA" w:rsidRDefault="00EA53CA" w:rsidP="007A055F">
      <w:pPr>
        <w:widowControl w:val="0"/>
        <w:tabs>
          <w:tab w:val="left" w:pos="567"/>
        </w:tabs>
        <w:spacing w:after="0" w:line="240" w:lineRule="auto"/>
        <w:ind w:firstLine="709"/>
        <w:contextualSpacing/>
        <w:jc w:val="center"/>
        <w:rPr>
          <w:rFonts w:ascii="Times New Roman" w:hAnsi="Times New Roman"/>
          <w:b/>
          <w:color w:val="000000"/>
        </w:rPr>
      </w:pPr>
      <w:r w:rsidRPr="001B77AA">
        <w:rPr>
          <w:rFonts w:ascii="Times New Roman" w:hAnsi="Times New Roman"/>
          <w:b/>
          <w:color w:val="000000"/>
        </w:rPr>
        <w:t>Порядок оставления запроса заявителя о предоставлении государственной или муниципальной услуги без р</w:t>
      </w:r>
      <w:r w:rsidR="007A055F" w:rsidRPr="001B77AA">
        <w:rPr>
          <w:rFonts w:ascii="Times New Roman" w:hAnsi="Times New Roman"/>
          <w:b/>
          <w:color w:val="000000"/>
        </w:rPr>
        <w:t>ассмотрения (при необходимости)</w:t>
      </w:r>
    </w:p>
    <w:p w:rsidR="00EA53CA" w:rsidRPr="001B77AA" w:rsidRDefault="00EA53CA" w:rsidP="007A055F">
      <w:pPr>
        <w:widowControl w:val="0"/>
        <w:tabs>
          <w:tab w:val="left" w:pos="567"/>
        </w:tabs>
        <w:spacing w:after="0" w:line="240" w:lineRule="auto"/>
        <w:ind w:firstLine="709"/>
        <w:contextualSpacing/>
        <w:jc w:val="both"/>
        <w:rPr>
          <w:rFonts w:ascii="Times New Roman" w:hAnsi="Times New Roman"/>
          <w:color w:val="000000"/>
        </w:rPr>
      </w:pPr>
      <w:r w:rsidRPr="001B77AA">
        <w:rPr>
          <w:rFonts w:ascii="Times New Roman" w:hAnsi="Times New Roman"/>
          <w:color w:val="000000"/>
        </w:rPr>
        <w:t>3.113.1. Порядок оставления заявления без рассмотрения (при необходимости) указан в пункте 2.31 настоящего</w:t>
      </w:r>
      <w:r w:rsidR="007A055F" w:rsidRPr="001B77AA">
        <w:rPr>
          <w:rFonts w:ascii="Times New Roman" w:hAnsi="Times New Roman"/>
          <w:color w:val="000000"/>
        </w:rPr>
        <w:t xml:space="preserve"> Административного регламента. </w:t>
      </w:r>
    </w:p>
    <w:p w:rsidR="00EA53CA" w:rsidRPr="001B77AA" w:rsidRDefault="00EA53CA" w:rsidP="007A055F">
      <w:pPr>
        <w:spacing w:after="0" w:line="240" w:lineRule="auto"/>
        <w:ind w:firstLine="709"/>
        <w:jc w:val="center"/>
        <w:rPr>
          <w:rFonts w:ascii="Times New Roman" w:hAnsi="Times New Roman"/>
        </w:rPr>
      </w:pPr>
      <w:r w:rsidRPr="001B77AA">
        <w:rPr>
          <w:rFonts w:ascii="Times New Roman" w:hAnsi="Times New Roman"/>
          <w:b/>
          <w:bCs/>
        </w:rPr>
        <w:t>Вариант 4</w:t>
      </w:r>
      <w:r w:rsidR="007A055F" w:rsidRPr="001B77AA">
        <w:rPr>
          <w:rFonts w:ascii="Times New Roman" w:hAnsi="Times New Roman"/>
        </w:rPr>
        <w:t xml:space="preserve"> </w:t>
      </w:r>
    </w:p>
    <w:p w:rsidR="00EA53CA" w:rsidRPr="001B77AA" w:rsidRDefault="00EA53CA" w:rsidP="007A055F">
      <w:pPr>
        <w:spacing w:after="0" w:line="240" w:lineRule="auto"/>
        <w:ind w:firstLine="709"/>
        <w:jc w:val="both"/>
        <w:rPr>
          <w:rFonts w:ascii="Times New Roman" w:hAnsi="Times New Roman"/>
        </w:rPr>
      </w:pPr>
      <w:r w:rsidRPr="001B77AA">
        <w:rPr>
          <w:rFonts w:ascii="Times New Roman" w:hAnsi="Times New Roman"/>
        </w:rPr>
        <w:t>3.114. Результатом предоставления муниципальной услуги является исправленный документ, указанный в подпункте "а" пункта 2.20 настоящего</w:t>
      </w:r>
      <w:r w:rsidR="007A055F" w:rsidRPr="001B77AA">
        <w:rPr>
          <w:rFonts w:ascii="Times New Roman" w:hAnsi="Times New Roman"/>
        </w:rPr>
        <w:t xml:space="preserve"> Административного регламента.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Перечень и описание административных процедур предоставления</w:t>
      </w:r>
      <w:r w:rsidRPr="001B77AA">
        <w:rPr>
          <w:rFonts w:ascii="Times New Roman" w:hAnsi="Times New Roman"/>
        </w:rPr>
        <w:t xml:space="preserve"> </w:t>
      </w:r>
    </w:p>
    <w:p w:rsidR="00EA53CA" w:rsidRPr="001B77AA" w:rsidRDefault="00EA53CA" w:rsidP="007A055F">
      <w:pPr>
        <w:spacing w:after="0" w:line="240" w:lineRule="auto"/>
        <w:ind w:firstLine="709"/>
        <w:jc w:val="center"/>
        <w:rPr>
          <w:rFonts w:ascii="Times New Roman" w:hAnsi="Times New Roman"/>
        </w:rPr>
      </w:pPr>
      <w:r w:rsidRPr="001B77AA">
        <w:rPr>
          <w:rFonts w:ascii="Times New Roman" w:hAnsi="Times New Roman"/>
          <w:b/>
          <w:bCs/>
        </w:rPr>
        <w:t>муниципальной услуги</w:t>
      </w:r>
      <w:r w:rsidR="007A055F" w:rsidRPr="001B77AA">
        <w:rPr>
          <w:rFonts w:ascii="Times New Roman" w:hAnsi="Times New Roman"/>
        </w:rPr>
        <w:t xml:space="preserve">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Прием запроса и документов и (или) информации, необходимых</w:t>
      </w:r>
      <w:r w:rsidRPr="001B77AA">
        <w:rPr>
          <w:rFonts w:ascii="Times New Roman" w:hAnsi="Times New Roman"/>
        </w:rPr>
        <w:t xml:space="preserve"> </w:t>
      </w:r>
    </w:p>
    <w:p w:rsidR="00EA53CA" w:rsidRPr="001B77AA" w:rsidRDefault="00EA53CA" w:rsidP="007A055F">
      <w:pPr>
        <w:spacing w:after="0" w:line="240" w:lineRule="auto"/>
        <w:ind w:firstLine="709"/>
        <w:jc w:val="center"/>
        <w:rPr>
          <w:rFonts w:ascii="Times New Roman" w:hAnsi="Times New Roman"/>
        </w:rPr>
      </w:pPr>
      <w:r w:rsidRPr="001B77AA">
        <w:rPr>
          <w:rFonts w:ascii="Times New Roman" w:hAnsi="Times New Roman"/>
          <w:b/>
          <w:bCs/>
        </w:rPr>
        <w:t>для предоставления муниципальной услуги</w:t>
      </w:r>
      <w:r w:rsidR="007A055F"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3.115.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форме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пунктом 2.4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3.116. В целях установления личности физическое лицо представляет в уполномоченный орган документ, предусмотренный пунктом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подпунктом "в"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"в" пункта 2.8.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3.117. Основания для принятия решения об отказе в приеме заявления и документов, необходимых для предоставления муниципальной услуги, отсутствуют.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3.118. Возможность получения муниципальной услуги по экстерриториальному принципу отсутствует.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3.119. 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одним из способов, установленных в подпунктах "б", "в"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Заявление и документов, свидетельствующих о наличии допущенных опечаток и ошибок и содержащие правильные данные, направленные способом, указанным в подпункте "а", "г" пункта 2.4 настоящего Административного регламента, регистрируются в автоматическом режиме.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способом, указанным в подпункте "в" пункта 2.4 настоящего Административного регламента,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63" w:history="1">
        <w:r w:rsidRPr="001B77AA">
          <w:rPr>
            <w:rFonts w:ascii="Times New Roman" w:hAnsi="Times New Roman"/>
          </w:rPr>
          <w:t>закона</w:t>
        </w:r>
      </w:hyperlink>
      <w:r w:rsidRPr="001B77AA">
        <w:rPr>
          <w:rFonts w:ascii="Times New Roman" w:hAnsi="Times New Roman"/>
        </w:rPr>
        <w:t xml:space="preserve"> от 6 апреля 2011 г. № 63-ФЗ "Об электронной подписи".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lastRenderedPageBreak/>
        <w:t xml:space="preserve">3.120.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EA53CA" w:rsidRPr="001B77AA" w:rsidRDefault="00EA53CA" w:rsidP="00EA53CA">
      <w:pPr>
        <w:tabs>
          <w:tab w:val="left" w:pos="7797"/>
        </w:tabs>
        <w:spacing w:after="0" w:line="240" w:lineRule="auto"/>
        <w:ind w:firstLine="709"/>
        <w:jc w:val="both"/>
        <w:rPr>
          <w:rFonts w:ascii="Times New Roman" w:hAnsi="Times New Roman"/>
        </w:rPr>
      </w:pPr>
      <w:r w:rsidRPr="001B77AA">
        <w:rPr>
          <w:rFonts w:ascii="Times New Roman" w:hAnsi="Times New Roman"/>
        </w:rPr>
        <w:t xml:space="preserve">Для возможности подачи заявления через Единый портал, региональный портал заявитель должен быть зарегистрирован в ЕСИА.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3.121. Срок регистрации запроса и документов и (или) информации, необходимых для предоставления муниципальной услуги, указан в пункте 2.14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3.122. Результатом административной процедуры является регистрация заявления.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3.123.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7A055F">
      <w:pPr>
        <w:spacing w:after="0" w:line="240" w:lineRule="auto"/>
        <w:ind w:firstLine="709"/>
        <w:jc w:val="center"/>
        <w:rPr>
          <w:rFonts w:ascii="Times New Roman" w:hAnsi="Times New Roman"/>
        </w:rPr>
      </w:pPr>
      <w:r w:rsidRPr="001B77AA">
        <w:rPr>
          <w:rFonts w:ascii="Times New Roman" w:hAnsi="Times New Roman"/>
          <w:b/>
          <w:bCs/>
        </w:rPr>
        <w:t>Межведомственное информационное взаимодействие</w:t>
      </w:r>
      <w:r w:rsidR="007A055F" w:rsidRPr="001B77AA">
        <w:rPr>
          <w:rFonts w:ascii="Times New Roman" w:hAnsi="Times New Roman"/>
        </w:rPr>
        <w:t xml:space="preserve"> </w:t>
      </w:r>
    </w:p>
    <w:p w:rsidR="00EA53CA" w:rsidRPr="001B77AA" w:rsidRDefault="00EA53CA" w:rsidP="007A055F">
      <w:pPr>
        <w:spacing w:after="0" w:line="240" w:lineRule="auto"/>
        <w:ind w:firstLine="709"/>
        <w:jc w:val="both"/>
        <w:rPr>
          <w:rFonts w:ascii="Times New Roman" w:hAnsi="Times New Roman"/>
        </w:rPr>
      </w:pPr>
      <w:r w:rsidRPr="001B77AA">
        <w:rPr>
          <w:rFonts w:ascii="Times New Roman" w:hAnsi="Times New Roman"/>
        </w:rPr>
        <w:t>3.124. Направление межведомственных информационн</w:t>
      </w:r>
      <w:r w:rsidR="007A055F" w:rsidRPr="001B77AA">
        <w:rPr>
          <w:rFonts w:ascii="Times New Roman" w:hAnsi="Times New Roman"/>
        </w:rPr>
        <w:t>ых запросов не осуществляется.</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Принятие решения о предоставлении (об отказе</w:t>
      </w:r>
      <w:r w:rsidRPr="001B77AA">
        <w:rPr>
          <w:rFonts w:ascii="Times New Roman" w:hAnsi="Times New Roman"/>
        </w:rPr>
        <w:t xml:space="preserve"> </w:t>
      </w:r>
    </w:p>
    <w:p w:rsidR="00EA53CA" w:rsidRPr="001B77AA" w:rsidRDefault="00EA53CA" w:rsidP="007A055F">
      <w:pPr>
        <w:spacing w:after="0" w:line="240" w:lineRule="auto"/>
        <w:ind w:firstLine="709"/>
        <w:jc w:val="center"/>
        <w:rPr>
          <w:rFonts w:ascii="Times New Roman" w:hAnsi="Times New Roman"/>
        </w:rPr>
      </w:pPr>
      <w:r w:rsidRPr="001B77AA">
        <w:rPr>
          <w:rFonts w:ascii="Times New Roman" w:hAnsi="Times New Roman"/>
          <w:b/>
          <w:bCs/>
        </w:rPr>
        <w:t>в предоставлении) муниципальной услуги</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3.127. Критериями принятия решения о предоставлении муниципальной услуги являются: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а) соответствие заявителя кругу лиц, указанных в пункте 2.2 настоящего Административного регламента;</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б) наличие опечаток и ошибок в разрешении на ввод объекта в эксплуатацию.</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3.128. Критериями для принятия решения об отказе в предоставлении муниципальной услуги являются: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а) несоответствие заявителя кругу лиц, указанных в пункте 2.2 настоящего Административного регламента;</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б) отсутствие опечаток и ошибок в разрешении на ввод объекта в эксплуатацию.</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3.129.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3.130.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3.131.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3.133.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и документов, необходимых для предоставления муниципальной услуги.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3.134.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3.135.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3.136. При подаче способом, указанным в </w:t>
      </w:r>
      <w:hyperlink r:id="rId64" w:history="1">
        <w:r w:rsidRPr="001B77AA">
          <w:rPr>
            <w:rFonts w:ascii="Times New Roman" w:hAnsi="Times New Roman"/>
          </w:rPr>
          <w:t>подпункте "в" пункта 2.4</w:t>
        </w:r>
      </w:hyperlink>
      <w:r w:rsidRPr="001B77AA">
        <w:rPr>
          <w:rFonts w:ascii="Times New Roman" w:hAnsi="Times New Roman"/>
        </w:rPr>
        <w:t xml:space="preserve"> настоящего Административного регламента, решение об отказе в предоставлении муниципальной услуги направляется в многофункциональный центр.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7A055F">
      <w:pPr>
        <w:spacing w:after="0" w:line="240" w:lineRule="auto"/>
        <w:ind w:firstLine="709"/>
        <w:jc w:val="center"/>
        <w:rPr>
          <w:rFonts w:ascii="Times New Roman" w:hAnsi="Times New Roman"/>
        </w:rPr>
      </w:pPr>
      <w:r w:rsidRPr="001B77AA">
        <w:rPr>
          <w:rFonts w:ascii="Times New Roman" w:hAnsi="Times New Roman"/>
          <w:b/>
          <w:bCs/>
        </w:rPr>
        <w:t>Предоставление результата муниципальной услуги</w:t>
      </w:r>
      <w:r w:rsidR="007A055F"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3.138.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1) на бумажном носителе;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3.139.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lastRenderedPageBreak/>
        <w:t xml:space="preserve">3.140.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3.141. При подаче заявления посредством Единого портала, регионального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3.142. При подаче заявления способом, указанным в подпункте "в" пункта 2.4 настоящего Административного регламента, разрешение на ввод объекта в эксплуатацию с исправленными опечатками и ошибками направляется в многофункциональный центр.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3.143.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срок, установленный в </w:t>
      </w:r>
      <w:hyperlink r:id="rId65" w:history="1">
        <w:r w:rsidRPr="001B77AA">
          <w:rPr>
            <w:rFonts w:ascii="Times New Roman" w:hAnsi="Times New Roman"/>
          </w:rPr>
          <w:t>пункте 2.</w:t>
        </w:r>
      </w:hyperlink>
      <w:r w:rsidRPr="001B77AA">
        <w:rPr>
          <w:rFonts w:ascii="Times New Roman" w:hAnsi="Times New Roman"/>
        </w:rPr>
        <w:t xml:space="preserve">27 настоящего Административного регламента. </w:t>
      </w:r>
    </w:p>
    <w:p w:rsidR="00EA53CA" w:rsidRPr="001B77AA" w:rsidRDefault="00EA53CA" w:rsidP="00EA53CA">
      <w:pPr>
        <w:spacing w:after="0" w:line="240" w:lineRule="auto"/>
        <w:ind w:firstLine="709"/>
        <w:jc w:val="both"/>
        <w:rPr>
          <w:rFonts w:ascii="Times New Roman" w:hAnsi="Times New Roman"/>
        </w:rPr>
      </w:pPr>
    </w:p>
    <w:p w:rsidR="00EA53CA" w:rsidRPr="001B77AA" w:rsidRDefault="00EA53CA" w:rsidP="007A055F">
      <w:pPr>
        <w:spacing w:after="0" w:line="240" w:lineRule="auto"/>
        <w:ind w:firstLine="709"/>
        <w:jc w:val="center"/>
        <w:rPr>
          <w:rFonts w:ascii="Times New Roman" w:hAnsi="Times New Roman"/>
        </w:rPr>
      </w:pPr>
      <w:r w:rsidRPr="001B77AA">
        <w:rPr>
          <w:rFonts w:ascii="Times New Roman" w:hAnsi="Times New Roman"/>
        </w:rPr>
        <w:t xml:space="preserve">  </w:t>
      </w:r>
      <w:r w:rsidRPr="001B77AA">
        <w:rPr>
          <w:rFonts w:ascii="Times New Roman" w:hAnsi="Times New Roman"/>
          <w:b/>
          <w:bCs/>
        </w:rPr>
        <w:t>Получение дополнительных сведений от заявителя</w:t>
      </w:r>
      <w:r w:rsidR="007A055F" w:rsidRPr="001B77AA">
        <w:rPr>
          <w:rFonts w:ascii="Times New Roman" w:hAnsi="Times New Roman"/>
        </w:rPr>
        <w:t xml:space="preserve"> </w:t>
      </w:r>
    </w:p>
    <w:p w:rsidR="00EA53CA" w:rsidRPr="001B77AA" w:rsidRDefault="00EA53CA" w:rsidP="007A055F">
      <w:pPr>
        <w:spacing w:after="0" w:line="240" w:lineRule="auto"/>
        <w:ind w:firstLine="709"/>
        <w:jc w:val="both"/>
        <w:rPr>
          <w:rFonts w:ascii="Times New Roman" w:hAnsi="Times New Roman"/>
        </w:rPr>
      </w:pPr>
      <w:r w:rsidRPr="001B77AA">
        <w:rPr>
          <w:rFonts w:ascii="Times New Roman" w:hAnsi="Times New Roman"/>
        </w:rPr>
        <w:t xml:space="preserve">3.144. Получение дополнительных сведений </w:t>
      </w:r>
      <w:r w:rsidR="007A055F" w:rsidRPr="001B77AA">
        <w:rPr>
          <w:rFonts w:ascii="Times New Roman" w:hAnsi="Times New Roman"/>
        </w:rPr>
        <w:t xml:space="preserve">от заявителя не предусмотрено. </w:t>
      </w:r>
    </w:p>
    <w:p w:rsidR="00EA53CA" w:rsidRPr="001B77AA" w:rsidRDefault="00EA53CA" w:rsidP="00EA53CA">
      <w:pPr>
        <w:spacing w:after="0" w:line="240" w:lineRule="auto"/>
        <w:ind w:firstLine="709"/>
        <w:jc w:val="center"/>
        <w:rPr>
          <w:rFonts w:ascii="Times New Roman" w:hAnsi="Times New Roman"/>
        </w:rPr>
      </w:pPr>
      <w:r w:rsidRPr="001B77AA">
        <w:rPr>
          <w:rFonts w:ascii="Times New Roman" w:hAnsi="Times New Roman"/>
          <w:b/>
          <w:bCs/>
        </w:rPr>
        <w:t>Максимальный срок предоставления муниципальной услуги</w:t>
      </w: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  </w:t>
      </w:r>
    </w:p>
    <w:p w:rsidR="00EA53CA" w:rsidRPr="001B77AA" w:rsidRDefault="00EA53CA" w:rsidP="00EA53CA">
      <w:pPr>
        <w:spacing w:after="0" w:line="240" w:lineRule="auto"/>
        <w:ind w:firstLine="709"/>
        <w:jc w:val="both"/>
        <w:rPr>
          <w:rFonts w:ascii="Times New Roman" w:hAnsi="Times New Roman"/>
        </w:rPr>
      </w:pPr>
      <w:r w:rsidRPr="001B77AA">
        <w:rPr>
          <w:rFonts w:ascii="Times New Roman" w:hAnsi="Times New Roman"/>
        </w:rPr>
        <w:t xml:space="preserve">3.145. Срок предоставления муниципальной услуги указан в пункте 2.27 настоящего Административного регламента. </w:t>
      </w:r>
    </w:p>
    <w:p w:rsidR="00EA53CA" w:rsidRPr="001B77AA" w:rsidRDefault="00EA53CA" w:rsidP="00EA53CA">
      <w:pPr>
        <w:widowControl w:val="0"/>
        <w:autoSpaceDE w:val="0"/>
        <w:autoSpaceDN w:val="0"/>
        <w:adjustRightInd w:val="0"/>
        <w:spacing w:after="0" w:line="240" w:lineRule="auto"/>
        <w:ind w:firstLine="709"/>
        <w:jc w:val="center"/>
        <w:rPr>
          <w:rFonts w:ascii="Times New Roman" w:hAnsi="Times New Roman"/>
          <w:b/>
          <w:bCs/>
          <w:color w:val="000000"/>
        </w:rPr>
      </w:pPr>
    </w:p>
    <w:p w:rsidR="00EA53CA" w:rsidRPr="001B77AA" w:rsidRDefault="00EA53CA" w:rsidP="007A055F">
      <w:pPr>
        <w:widowControl w:val="0"/>
        <w:tabs>
          <w:tab w:val="left" w:pos="567"/>
        </w:tabs>
        <w:spacing w:after="0" w:line="240" w:lineRule="auto"/>
        <w:ind w:left="567" w:firstLine="709"/>
        <w:jc w:val="center"/>
        <w:rPr>
          <w:rFonts w:ascii="Times New Roman" w:hAnsi="Times New Roman"/>
          <w:b/>
          <w:color w:val="000000"/>
        </w:rPr>
      </w:pPr>
      <w:r w:rsidRPr="001B77AA">
        <w:rPr>
          <w:rFonts w:ascii="Times New Roman" w:hAnsi="Times New Roman"/>
          <w:b/>
          <w:color w:val="000000"/>
        </w:rPr>
        <w:t>Особенности выполнения административных процедур (действий) в многофункциональных центрах предоставления госуда</w:t>
      </w:r>
      <w:r w:rsidR="007A055F" w:rsidRPr="001B77AA">
        <w:rPr>
          <w:rFonts w:ascii="Times New Roman" w:hAnsi="Times New Roman"/>
          <w:b/>
          <w:color w:val="000000"/>
        </w:rPr>
        <w:t>рственных и муниципальных услуг</w:t>
      </w:r>
    </w:p>
    <w:p w:rsidR="00EA53CA" w:rsidRPr="001B77AA" w:rsidRDefault="00EA53CA" w:rsidP="007A055F">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Исчерпывающий перечень административных процедур (действий) при предоставлении муниципальной услуги, выполняемых</w:t>
      </w:r>
      <w:r w:rsidR="007A055F" w:rsidRPr="001B77AA">
        <w:rPr>
          <w:rFonts w:ascii="Times New Roman" w:hAnsi="Times New Roman"/>
          <w:b/>
          <w:color w:val="000000"/>
        </w:rPr>
        <w:t xml:space="preserve"> многофункциональными центрами </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3.146. Многофункциональный центр осуществляет:</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иные процедуры и действия, предусмотренные Федеральным законом № 210-ФЗ.</w:t>
      </w:r>
    </w:p>
    <w:p w:rsidR="00EA53CA" w:rsidRPr="001B77AA" w:rsidRDefault="00EA53CA" w:rsidP="00EA53CA">
      <w:pPr>
        <w:widowControl w:val="0"/>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В соответствии с частью 1</w:t>
      </w:r>
      <w:r w:rsidRPr="001B77AA">
        <w:rPr>
          <w:rFonts w:ascii="Times New Roman" w:hAnsi="Times New Roman"/>
          <w:color w:val="000000"/>
          <w:vertAlign w:val="superscript"/>
        </w:rPr>
        <w:t>1</w:t>
      </w:r>
      <w:r w:rsidRPr="001B77AA">
        <w:rPr>
          <w:rFonts w:ascii="Times New Roman" w:hAnsi="Times New Roman"/>
          <w:color w:val="000000"/>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EA53CA" w:rsidRPr="001B77AA" w:rsidRDefault="00EA53CA" w:rsidP="00EA53CA">
      <w:pPr>
        <w:spacing w:after="0" w:line="240" w:lineRule="auto"/>
        <w:ind w:firstLine="709"/>
        <w:jc w:val="center"/>
        <w:rPr>
          <w:rFonts w:ascii="Times New Roman" w:hAnsi="Times New Roman"/>
          <w:b/>
          <w:color w:val="000000"/>
        </w:rPr>
      </w:pPr>
    </w:p>
    <w:p w:rsidR="00EA53CA" w:rsidRPr="001B77AA" w:rsidRDefault="007A055F" w:rsidP="007A055F">
      <w:pPr>
        <w:spacing w:after="0" w:line="240" w:lineRule="auto"/>
        <w:ind w:firstLine="709"/>
        <w:jc w:val="center"/>
        <w:rPr>
          <w:rFonts w:ascii="Times New Roman" w:hAnsi="Times New Roman"/>
          <w:b/>
          <w:color w:val="000000"/>
        </w:rPr>
      </w:pPr>
      <w:r w:rsidRPr="001B77AA">
        <w:rPr>
          <w:rFonts w:ascii="Times New Roman" w:hAnsi="Times New Roman"/>
          <w:b/>
          <w:color w:val="000000"/>
        </w:rPr>
        <w:t>Информирование заявителей</w:t>
      </w:r>
    </w:p>
    <w:p w:rsidR="00EA53CA" w:rsidRPr="001B77AA" w:rsidRDefault="00EA53CA" w:rsidP="00EA53CA">
      <w:pPr>
        <w:spacing w:after="0" w:line="240" w:lineRule="auto"/>
        <w:ind w:firstLine="709"/>
        <w:jc w:val="both"/>
        <w:rPr>
          <w:rFonts w:ascii="Times New Roman" w:hAnsi="Times New Roman"/>
          <w:color w:val="000000"/>
        </w:rPr>
      </w:pPr>
      <w:r w:rsidRPr="001B77AA">
        <w:rPr>
          <w:rFonts w:ascii="Times New Roman" w:hAnsi="Times New Roman"/>
          <w:color w:val="000000"/>
        </w:rPr>
        <w:t xml:space="preserve">3.147. Информирование заявителя многофункциональными центрами осуществляется следующими способами: </w:t>
      </w:r>
    </w:p>
    <w:p w:rsidR="00EA53CA" w:rsidRPr="001B77AA" w:rsidRDefault="00EA53CA" w:rsidP="00EA53CA">
      <w:pPr>
        <w:spacing w:after="0" w:line="240" w:lineRule="auto"/>
        <w:ind w:firstLine="709"/>
        <w:jc w:val="both"/>
        <w:rPr>
          <w:rFonts w:ascii="Times New Roman" w:hAnsi="Times New Roman"/>
          <w:color w:val="000000"/>
        </w:rPr>
      </w:pPr>
      <w:r w:rsidRPr="001B77AA">
        <w:rPr>
          <w:rFonts w:ascii="Times New Roman" w:hAnsi="Times New Roman"/>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53CA" w:rsidRPr="001B77AA" w:rsidRDefault="00EA53CA" w:rsidP="00EA53CA">
      <w:pPr>
        <w:spacing w:after="0" w:line="240" w:lineRule="auto"/>
        <w:ind w:firstLine="709"/>
        <w:jc w:val="both"/>
        <w:rPr>
          <w:rFonts w:ascii="Times New Roman" w:hAnsi="Times New Roman"/>
          <w:color w:val="000000"/>
        </w:rPr>
      </w:pPr>
      <w:r w:rsidRPr="001B77AA">
        <w:rPr>
          <w:rFonts w:ascii="Times New Roman" w:hAnsi="Times New Roman"/>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EA53CA" w:rsidRPr="001B77AA" w:rsidRDefault="00EA53CA" w:rsidP="00EA53CA">
      <w:pPr>
        <w:spacing w:after="0" w:line="240" w:lineRule="auto"/>
        <w:ind w:firstLine="709"/>
        <w:jc w:val="both"/>
        <w:rPr>
          <w:rFonts w:ascii="Times New Roman" w:hAnsi="Times New Roman"/>
          <w:color w:val="000000"/>
        </w:rPr>
      </w:pPr>
      <w:r w:rsidRPr="001B77AA">
        <w:rPr>
          <w:rFonts w:ascii="Times New Roman" w:hAnsi="Times New Roman"/>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proofErr w:type="spellStart"/>
      <w:r w:rsidRPr="001B77AA">
        <w:rPr>
          <w:rFonts w:ascii="Times New Roman" w:hAnsi="Times New Roman"/>
          <w:color w:val="000000"/>
        </w:rPr>
        <w:t>муниципальнойуслуге</w:t>
      </w:r>
      <w:proofErr w:type="spellEnd"/>
      <w:r w:rsidRPr="001B77AA">
        <w:rPr>
          <w:rFonts w:ascii="Times New Roman" w:hAnsi="Times New Roman"/>
          <w:color w:val="000000"/>
        </w:rPr>
        <w:t xml:space="preserve"> не может превышать 15 минут.</w:t>
      </w:r>
    </w:p>
    <w:p w:rsidR="00EA53CA" w:rsidRPr="001B77AA" w:rsidRDefault="00EA53CA" w:rsidP="00EA53CA">
      <w:pPr>
        <w:spacing w:after="0" w:line="240" w:lineRule="auto"/>
        <w:ind w:firstLine="709"/>
        <w:jc w:val="both"/>
        <w:rPr>
          <w:rFonts w:ascii="Times New Roman" w:hAnsi="Times New Roman"/>
          <w:color w:val="000000"/>
        </w:rPr>
      </w:pPr>
      <w:r w:rsidRPr="001B77AA">
        <w:rPr>
          <w:rFonts w:ascii="Times New Roman" w:hAnsi="Times New Roman"/>
          <w:color w:val="000000"/>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 изложить обращение в письменной форме (ответ направляется заявителю в соответствии со способом, указанным в обращении);</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 назначить другое время для консультаций.</w:t>
      </w:r>
    </w:p>
    <w:p w:rsidR="00EA53CA" w:rsidRPr="001B77AA" w:rsidRDefault="00EA53CA" w:rsidP="007A055F">
      <w:pPr>
        <w:spacing w:after="0" w:line="240" w:lineRule="auto"/>
        <w:ind w:firstLine="709"/>
        <w:jc w:val="both"/>
        <w:rPr>
          <w:rFonts w:ascii="Times New Roman" w:hAnsi="Times New Roman"/>
          <w:color w:val="000000"/>
        </w:rPr>
      </w:pPr>
      <w:r w:rsidRPr="001B77AA">
        <w:rPr>
          <w:rFonts w:ascii="Times New Roman" w:hAnsi="Times New Roman"/>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1B77AA">
        <w:rPr>
          <w:rFonts w:ascii="Times New Roman" w:hAnsi="Times New Roman"/>
          <w:color w:val="000000"/>
        </w:rPr>
        <w:lastRenderedPageBreak/>
        <w:t>письменной форме по почтовому адресу, указанному в обращении, поступившем в многофункциона</w:t>
      </w:r>
      <w:r w:rsidR="007A055F" w:rsidRPr="001B77AA">
        <w:rPr>
          <w:rFonts w:ascii="Times New Roman" w:hAnsi="Times New Roman"/>
          <w:color w:val="000000"/>
        </w:rPr>
        <w:t>льный центр в письменной форме.</w:t>
      </w:r>
    </w:p>
    <w:p w:rsidR="00EA53CA" w:rsidRPr="001B77AA" w:rsidRDefault="00EA53CA" w:rsidP="007A055F">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Выдача заявителю результата пред</w:t>
      </w:r>
      <w:r w:rsidR="007A055F" w:rsidRPr="001B77AA">
        <w:rPr>
          <w:rFonts w:ascii="Times New Roman" w:hAnsi="Times New Roman"/>
          <w:b/>
          <w:color w:val="000000"/>
        </w:rPr>
        <w:t>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3.148. При наличии в </w:t>
      </w:r>
      <w:r w:rsidRPr="001B77AA">
        <w:rPr>
          <w:rFonts w:ascii="Times New Roman" w:hAnsi="Times New Roman"/>
          <w:bCs/>
          <w:color w:val="000000"/>
        </w:rPr>
        <w:t>заявлении о выдаче разрешения на строительство, заявлении о внесении изменений, уведомлении</w:t>
      </w:r>
      <w:r w:rsidRPr="001B77AA">
        <w:rPr>
          <w:rFonts w:ascii="Times New Roman" w:hAnsi="Times New Roman"/>
          <w:color w:val="000000"/>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3.149.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Работник многофункционального центра осуществляет следующие действия:</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 проверяет полномочия представителя заявителя (в случае обращения представителя заявителя);</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 xml:space="preserve">- определяет статус исполнения </w:t>
      </w:r>
      <w:r w:rsidRPr="001B77AA">
        <w:rPr>
          <w:rFonts w:ascii="Times New Roman" w:hAnsi="Times New Roman"/>
          <w:bCs/>
          <w:color w:val="000000"/>
        </w:rPr>
        <w:t>заявления о выдаче разрешения на строительство, заявления о внесении изменений, уведомления</w:t>
      </w:r>
      <w:r w:rsidRPr="001B77AA">
        <w:rPr>
          <w:rFonts w:ascii="Times New Roman" w:hAnsi="Times New Roman"/>
          <w:color w:val="000000"/>
        </w:rPr>
        <w:t xml:space="preserve"> в ГИС;</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CA" w:rsidRPr="001B77AA" w:rsidRDefault="00EA53CA" w:rsidP="00EA53CA">
      <w:pPr>
        <w:tabs>
          <w:tab w:val="left" w:pos="7920"/>
        </w:tabs>
        <w:spacing w:after="0" w:line="240" w:lineRule="auto"/>
        <w:ind w:firstLine="709"/>
        <w:jc w:val="both"/>
        <w:rPr>
          <w:rFonts w:ascii="Times New Roman" w:hAnsi="Times New Roman"/>
          <w:color w:val="000000"/>
        </w:rPr>
      </w:pPr>
      <w:r w:rsidRPr="001B77AA">
        <w:rPr>
          <w:rFonts w:ascii="Times New Roman" w:hAnsi="Times New Roman"/>
          <w:color w:val="000000"/>
        </w:rPr>
        <w:t>- выдает документы заявителю, при необходимости запрашивает у заявителя подписи за каждый выданный документ;</w:t>
      </w:r>
    </w:p>
    <w:p w:rsidR="00EA53CA" w:rsidRPr="001B77AA" w:rsidRDefault="00EA53CA" w:rsidP="007A055F">
      <w:pPr>
        <w:spacing w:after="0" w:line="240" w:lineRule="auto"/>
        <w:ind w:firstLine="709"/>
        <w:rPr>
          <w:rFonts w:ascii="Times New Roman" w:hAnsi="Times New Roman"/>
          <w:color w:val="000000"/>
        </w:rPr>
      </w:pPr>
      <w:r w:rsidRPr="001B77AA">
        <w:rPr>
          <w:rFonts w:ascii="Times New Roman" w:hAnsi="Times New Roman"/>
          <w:color w:val="000000"/>
        </w:rPr>
        <w:t>- запрашивает согласие заявителя на участие в смс-опросе для оценки качества предоставленных мно</w:t>
      </w:r>
      <w:r w:rsidR="007A055F" w:rsidRPr="001B77AA">
        <w:rPr>
          <w:rFonts w:ascii="Times New Roman" w:hAnsi="Times New Roman"/>
          <w:color w:val="000000"/>
        </w:rPr>
        <w:t>гофункциональным центром услуг.</w:t>
      </w:r>
    </w:p>
    <w:p w:rsidR="00EA53CA" w:rsidRPr="001B77AA" w:rsidRDefault="00EA53CA" w:rsidP="00EA53CA">
      <w:pPr>
        <w:spacing w:after="0" w:line="240" w:lineRule="auto"/>
        <w:jc w:val="center"/>
        <w:rPr>
          <w:rFonts w:ascii="Times New Roman" w:hAnsi="Times New Roman"/>
          <w:b/>
          <w:bCs/>
          <w:color w:val="000000"/>
        </w:rPr>
      </w:pPr>
      <w:r w:rsidRPr="001B77AA">
        <w:rPr>
          <w:rFonts w:ascii="Times New Roman" w:hAnsi="Times New Roman"/>
          <w:b/>
          <w:color w:val="000000"/>
        </w:rPr>
        <w:t xml:space="preserve">Раздел </w:t>
      </w:r>
      <w:r w:rsidRPr="001B77AA">
        <w:rPr>
          <w:rFonts w:ascii="Times New Roman" w:hAnsi="Times New Roman"/>
          <w:b/>
          <w:color w:val="000000"/>
          <w:lang w:val="en-US"/>
        </w:rPr>
        <w:t>IV</w:t>
      </w:r>
      <w:r w:rsidRPr="001B77AA">
        <w:rPr>
          <w:rFonts w:ascii="Times New Roman" w:hAnsi="Times New Roman"/>
          <w:b/>
          <w:color w:val="000000"/>
        </w:rPr>
        <w:t>. Формы контроля за исполнением административного регламента</w:t>
      </w:r>
    </w:p>
    <w:p w:rsidR="00EA53CA" w:rsidRPr="001B77AA" w:rsidRDefault="00EA53CA" w:rsidP="00EA53CA">
      <w:pPr>
        <w:autoSpaceDE w:val="0"/>
        <w:autoSpaceDN w:val="0"/>
        <w:adjustRightInd w:val="0"/>
        <w:spacing w:after="0" w:line="240" w:lineRule="auto"/>
        <w:ind w:firstLine="709"/>
        <w:jc w:val="center"/>
        <w:outlineLvl w:val="0"/>
        <w:rPr>
          <w:rFonts w:ascii="Times New Roman" w:hAnsi="Times New Roman"/>
          <w:b/>
          <w:color w:val="000000"/>
        </w:rPr>
      </w:pPr>
    </w:p>
    <w:p w:rsidR="00EA53CA" w:rsidRPr="001B77AA" w:rsidRDefault="00EA53CA" w:rsidP="00EA53CA">
      <w:pPr>
        <w:autoSpaceDE w:val="0"/>
        <w:autoSpaceDN w:val="0"/>
        <w:adjustRightInd w:val="0"/>
        <w:spacing w:after="0" w:line="240" w:lineRule="auto"/>
        <w:ind w:firstLine="709"/>
        <w:jc w:val="center"/>
        <w:outlineLvl w:val="0"/>
        <w:rPr>
          <w:rFonts w:ascii="Times New Roman" w:hAnsi="Times New Roman"/>
          <w:b/>
          <w:color w:val="000000"/>
        </w:rPr>
      </w:pPr>
      <w:r w:rsidRPr="001B77AA">
        <w:rPr>
          <w:rFonts w:ascii="Times New Roman" w:hAnsi="Times New Roman"/>
          <w:b/>
          <w:color w:val="000000"/>
        </w:rPr>
        <w:t>Порядок осуществления текущего контроля за соблюдением</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и исполнением ответственными должностными лицами положений</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регламента и иных нормативных правовых актов,</w:t>
      </w:r>
    </w:p>
    <w:p w:rsidR="00EA53CA" w:rsidRPr="001B77AA" w:rsidRDefault="00EA53CA" w:rsidP="007A055F">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устанавливающих требования к предоставлению муниципальной услуги</w:t>
      </w:r>
      <w:r w:rsidR="007A055F" w:rsidRPr="001B77AA">
        <w:rPr>
          <w:rFonts w:ascii="Times New Roman" w:hAnsi="Times New Roman"/>
          <w:b/>
          <w:color w:val="000000"/>
        </w:rPr>
        <w:t>, а также принятием ими решений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Текущий контроль осуществляется путем проведения проверок: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решений о предоставлении (об отказе в предоставлении)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выявления и устранения нарушений прав граждан;</w:t>
      </w:r>
    </w:p>
    <w:p w:rsidR="00EA53CA" w:rsidRPr="001B77AA" w:rsidRDefault="00EA53CA" w:rsidP="007A055F">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рассмотрения, принятия решений и подготовки ответов на обращения граждан, содержащие жалобы на решения, действия</w:t>
      </w:r>
      <w:r w:rsidR="007A055F" w:rsidRPr="001B77AA">
        <w:rPr>
          <w:rFonts w:ascii="Times New Roman" w:hAnsi="Times New Roman"/>
          <w:color w:val="000000"/>
        </w:rPr>
        <w:t xml:space="preserve"> (бездействие) должностных лиц.</w:t>
      </w:r>
    </w:p>
    <w:p w:rsidR="00EA53CA" w:rsidRPr="001B77AA" w:rsidRDefault="00EA53CA" w:rsidP="00EA53CA">
      <w:pPr>
        <w:autoSpaceDE w:val="0"/>
        <w:autoSpaceDN w:val="0"/>
        <w:adjustRightInd w:val="0"/>
        <w:spacing w:after="0" w:line="240" w:lineRule="auto"/>
        <w:ind w:firstLine="709"/>
        <w:jc w:val="center"/>
        <w:outlineLvl w:val="0"/>
        <w:rPr>
          <w:rFonts w:ascii="Times New Roman" w:hAnsi="Times New Roman"/>
          <w:b/>
          <w:color w:val="000000"/>
        </w:rPr>
      </w:pPr>
      <w:r w:rsidRPr="001B77AA">
        <w:rPr>
          <w:rFonts w:ascii="Times New Roman" w:hAnsi="Times New Roman"/>
          <w:b/>
          <w:color w:val="000000"/>
        </w:rPr>
        <w:lastRenderedPageBreak/>
        <w:t>Порядок и периодичность осуществления плановых и внеплановых</w:t>
      </w:r>
    </w:p>
    <w:p w:rsidR="00EA53CA" w:rsidRPr="001B77AA" w:rsidRDefault="00EA53CA" w:rsidP="007A055F">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проверок полноты и качества предоставления муниципальной услуги, в том числе порядок и формы контроля за полнотой и качеством пред</w:t>
      </w:r>
      <w:r w:rsidR="007A055F" w:rsidRPr="001B77AA">
        <w:rPr>
          <w:rFonts w:ascii="Times New Roman" w:hAnsi="Times New Roman"/>
          <w:b/>
          <w:color w:val="000000"/>
        </w:rPr>
        <w:t>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4.2. Контроль за полнотой и качеством предоставления услуги включает в себя проведение плановых и внеплановых проверок.</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соблюдение сроков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соблюдение положений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правильность и обоснованность принятого решения об отказе в предоставлении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Основанием для проведения внеплановых проверок являются: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iCs/>
          <w:color w:val="000000"/>
        </w:rPr>
      </w:pPr>
      <w:r w:rsidRPr="001B77AA">
        <w:rPr>
          <w:rFonts w:ascii="Times New Roman" w:hAnsi="Times New Roman"/>
          <w:color w:val="000000"/>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нормативных правовых актов органов местного самоуправления </w:t>
      </w:r>
      <w:r w:rsidRPr="001B77AA">
        <w:rPr>
          <w:rFonts w:ascii="Times New Roman" w:hAnsi="Times New Roman"/>
          <w:iCs/>
          <w:color w:val="000000"/>
        </w:rPr>
        <w:t>Звериноголовского муниципального округа Курганской области;</w:t>
      </w:r>
    </w:p>
    <w:p w:rsidR="00EA53CA" w:rsidRPr="001B77AA" w:rsidRDefault="00EA53CA" w:rsidP="007A055F">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 обращения граждан и юридических лиц на нарушения законодательства, в том числе на </w:t>
      </w:r>
      <w:r w:rsidR="007A055F" w:rsidRPr="001B77AA">
        <w:rPr>
          <w:rFonts w:ascii="Times New Roman" w:hAnsi="Times New Roman"/>
          <w:color w:val="000000"/>
        </w:rPr>
        <w:t>качество предоставления услуги.</w:t>
      </w:r>
    </w:p>
    <w:p w:rsidR="00EA53CA" w:rsidRPr="001B77AA" w:rsidRDefault="00EA53CA" w:rsidP="00EA53CA">
      <w:pPr>
        <w:autoSpaceDE w:val="0"/>
        <w:autoSpaceDN w:val="0"/>
        <w:adjustRightInd w:val="0"/>
        <w:spacing w:after="0" w:line="240" w:lineRule="auto"/>
        <w:ind w:firstLine="709"/>
        <w:jc w:val="center"/>
        <w:outlineLvl w:val="0"/>
        <w:rPr>
          <w:rFonts w:ascii="Times New Roman" w:hAnsi="Times New Roman"/>
          <w:b/>
          <w:color w:val="000000"/>
        </w:rPr>
      </w:pPr>
      <w:r w:rsidRPr="001B77AA">
        <w:rPr>
          <w:rFonts w:ascii="Times New Roman" w:hAnsi="Times New Roman"/>
          <w:b/>
          <w:color w:val="000000"/>
        </w:rPr>
        <w:t>Ответственность должностных лиц за решения и действия</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(бездействие), принимаемые (осуществляемые) ими в ходе</w:t>
      </w:r>
    </w:p>
    <w:p w:rsidR="00EA53CA" w:rsidRPr="001B77AA" w:rsidRDefault="00EA53CA" w:rsidP="007A055F">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пред</w:t>
      </w:r>
      <w:r w:rsidR="007A055F" w:rsidRPr="001B77AA">
        <w:rPr>
          <w:rFonts w:ascii="Times New Roman" w:hAnsi="Times New Roman"/>
          <w:b/>
          <w:color w:val="000000"/>
        </w:rPr>
        <w:t>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i/>
          <w:iCs/>
          <w:color w:val="000000"/>
        </w:rPr>
      </w:pPr>
      <w:r w:rsidRPr="001B77AA">
        <w:rPr>
          <w:rFonts w:ascii="Times New Roman" w:hAnsi="Times New Roman"/>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органов местного самоуправления </w:t>
      </w:r>
      <w:r w:rsidRPr="001B77AA">
        <w:rPr>
          <w:rFonts w:ascii="Times New Roman" w:hAnsi="Times New Roman"/>
          <w:iCs/>
          <w:color w:val="000000"/>
        </w:rPr>
        <w:t>Звериноголовского муниципального округа Ку4рганской области</w:t>
      </w:r>
      <w:r w:rsidRPr="001B77AA">
        <w:rPr>
          <w:rFonts w:ascii="Times New Roman" w:hAnsi="Times New Roman"/>
          <w:i/>
          <w:iCs/>
          <w:color w:val="000000"/>
        </w:rPr>
        <w:t xml:space="preserve"> </w:t>
      </w:r>
      <w:r w:rsidRPr="001B77AA">
        <w:rPr>
          <w:rFonts w:ascii="Times New Roman" w:hAnsi="Times New Roman"/>
          <w:color w:val="000000"/>
        </w:rPr>
        <w:t>осуществляется привлечение виновных лиц к ответственности в соответствии с законодательством Российской Федерации.</w:t>
      </w:r>
    </w:p>
    <w:p w:rsidR="00EA53CA" w:rsidRPr="001B77AA" w:rsidRDefault="00EA53CA" w:rsidP="007A055F">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w:t>
      </w:r>
      <w:r w:rsidR="007A055F" w:rsidRPr="001B77AA">
        <w:rPr>
          <w:rFonts w:ascii="Times New Roman" w:hAnsi="Times New Roman"/>
          <w:color w:val="000000"/>
        </w:rPr>
        <w:t xml:space="preserve"> требованиями законодательства.</w:t>
      </w:r>
    </w:p>
    <w:p w:rsidR="00EA53CA" w:rsidRPr="001B77AA" w:rsidRDefault="00EA53CA" w:rsidP="00EA53CA">
      <w:pPr>
        <w:autoSpaceDE w:val="0"/>
        <w:autoSpaceDN w:val="0"/>
        <w:adjustRightInd w:val="0"/>
        <w:spacing w:after="0" w:line="240" w:lineRule="auto"/>
        <w:ind w:firstLine="709"/>
        <w:jc w:val="center"/>
        <w:outlineLvl w:val="0"/>
        <w:rPr>
          <w:rFonts w:ascii="Times New Roman" w:hAnsi="Times New Roman"/>
          <w:b/>
          <w:color w:val="000000"/>
        </w:rPr>
      </w:pPr>
      <w:r w:rsidRPr="001B77AA">
        <w:rPr>
          <w:rFonts w:ascii="Times New Roman" w:hAnsi="Times New Roman"/>
          <w:b/>
          <w:color w:val="000000"/>
        </w:rPr>
        <w:t>Требования к порядку и формам контроля за предоставлением</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муниципальной услуги, в том числе со стороны граждан,</w:t>
      </w:r>
    </w:p>
    <w:p w:rsidR="00EA53CA" w:rsidRPr="001B77AA" w:rsidRDefault="007A055F" w:rsidP="007A055F">
      <w:pPr>
        <w:autoSpaceDE w:val="0"/>
        <w:autoSpaceDN w:val="0"/>
        <w:adjustRightInd w:val="0"/>
        <w:spacing w:after="0" w:line="240" w:lineRule="auto"/>
        <w:ind w:firstLine="709"/>
        <w:jc w:val="center"/>
        <w:rPr>
          <w:rFonts w:ascii="Times New Roman" w:hAnsi="Times New Roman"/>
          <w:b/>
          <w:color w:val="000000"/>
        </w:rPr>
      </w:pPr>
      <w:r w:rsidRPr="001B77AA">
        <w:rPr>
          <w:rFonts w:ascii="Times New Roman" w:hAnsi="Times New Roman"/>
          <w:b/>
          <w:color w:val="000000"/>
        </w:rPr>
        <w:t>их объединений и организаций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Граждане, их объединения и организации также имеют право:</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направлять замечания и предложения по улучшению доступности и качества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вносить предложения о мерах по устранению нарушений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EA53CA" w:rsidRPr="001B77AA" w:rsidRDefault="00EA53CA" w:rsidP="007A055F">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Информация о результатах рассмотрения замечаний и предложений граждан, их объединений и организаций доводится до сведения лиц, направивш</w:t>
      </w:r>
      <w:r w:rsidR="007A055F" w:rsidRPr="001B77AA">
        <w:rPr>
          <w:rFonts w:ascii="Times New Roman" w:hAnsi="Times New Roman"/>
          <w:color w:val="000000"/>
        </w:rPr>
        <w:t>их эти замечания и предложения.</w:t>
      </w:r>
    </w:p>
    <w:p w:rsidR="00EA53CA" w:rsidRPr="001B77AA" w:rsidRDefault="00EA53CA" w:rsidP="007A055F">
      <w:pPr>
        <w:spacing w:after="0" w:line="240" w:lineRule="auto"/>
        <w:jc w:val="center"/>
        <w:rPr>
          <w:rFonts w:ascii="Times New Roman" w:hAnsi="Times New Roman"/>
          <w:color w:val="000000"/>
        </w:rPr>
      </w:pPr>
      <w:r w:rsidRPr="001B77AA">
        <w:rPr>
          <w:rFonts w:ascii="Times New Roman" w:hAnsi="Times New Roman"/>
          <w:b/>
          <w:color w:val="000000"/>
        </w:rPr>
        <w:t xml:space="preserve">Раздел </w:t>
      </w:r>
      <w:r w:rsidRPr="001B77AA">
        <w:rPr>
          <w:rFonts w:ascii="Times New Roman" w:hAnsi="Times New Roman"/>
          <w:b/>
          <w:color w:val="000000"/>
          <w:lang w:val="en-US"/>
        </w:rPr>
        <w:t>V</w:t>
      </w:r>
      <w:r w:rsidRPr="001B77AA">
        <w:rPr>
          <w:rFonts w:ascii="Times New Roman" w:hAnsi="Times New Roman"/>
          <w:b/>
          <w:color w:val="000000"/>
        </w:rPr>
        <w:t>.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EA53CA" w:rsidRPr="001B77AA" w:rsidRDefault="00EA53CA" w:rsidP="007A055F">
      <w:pPr>
        <w:widowControl w:val="0"/>
        <w:autoSpaceDE w:val="0"/>
        <w:autoSpaceDN w:val="0"/>
        <w:adjustRightInd w:val="0"/>
        <w:spacing w:after="0" w:line="240" w:lineRule="auto"/>
        <w:ind w:firstLine="709"/>
        <w:jc w:val="both"/>
        <w:outlineLvl w:val="1"/>
        <w:rPr>
          <w:rFonts w:ascii="Times New Roman" w:hAnsi="Times New Roman"/>
          <w:color w:val="000000"/>
        </w:rPr>
      </w:pPr>
      <w:r w:rsidRPr="001B77AA">
        <w:rPr>
          <w:rFonts w:ascii="Times New Roman" w:hAnsi="Times New Roman"/>
          <w:color w:val="000000"/>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работника многофункционального центра при предоставлении услуги</w:t>
      </w:r>
      <w:r w:rsidRPr="001B77AA">
        <w:rPr>
          <w:rFonts w:ascii="Times New Roman" w:hAnsi="Times New Roman"/>
          <w:bCs/>
          <w:color w:val="000000"/>
        </w:rPr>
        <w:t xml:space="preserve"> </w:t>
      </w:r>
      <w:r w:rsidRPr="001B77AA">
        <w:rPr>
          <w:rFonts w:ascii="Times New Roman" w:hAnsi="Times New Roman"/>
          <w:color w:val="000000"/>
        </w:rPr>
        <w:t>в досудебном (внесудебном) порядке (далее – жалоба).</w:t>
      </w:r>
    </w:p>
    <w:p w:rsidR="00EA53CA" w:rsidRPr="001B77AA" w:rsidRDefault="00EA53CA" w:rsidP="00EA53CA">
      <w:pPr>
        <w:autoSpaceDE w:val="0"/>
        <w:autoSpaceDN w:val="0"/>
        <w:adjustRightInd w:val="0"/>
        <w:spacing w:after="0" w:line="240" w:lineRule="auto"/>
        <w:jc w:val="center"/>
        <w:rPr>
          <w:rFonts w:ascii="Times New Roman" w:hAnsi="Times New Roman"/>
          <w:b/>
          <w:bCs/>
          <w:color w:val="000000"/>
        </w:rPr>
      </w:pPr>
      <w:r w:rsidRPr="001B77AA">
        <w:rPr>
          <w:rFonts w:ascii="Times New Roman" w:hAnsi="Times New Roman"/>
          <w:b/>
          <w:bCs/>
          <w:color w:val="000000"/>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w:t>
      </w:r>
      <w:r w:rsidRPr="001B77AA">
        <w:rPr>
          <w:rFonts w:ascii="Times New Roman" w:hAnsi="Times New Roman"/>
          <w:color w:val="000000"/>
        </w:rPr>
        <w:t>уполномоченный орган государственной власти, орган местного самоуправления, организацию</w:t>
      </w:r>
      <w:r w:rsidRPr="001B77AA">
        <w:rPr>
          <w:rFonts w:ascii="Times New Roman" w:hAnsi="Times New Roman"/>
          <w:bCs/>
          <w:color w:val="000000"/>
        </w:rPr>
        <w:t xml:space="preserve"> – на решение и (или) действия (бездействие) должностного лица, руководителя структурного подразделения </w:t>
      </w:r>
      <w:r w:rsidRPr="001B77AA">
        <w:rPr>
          <w:rFonts w:ascii="Times New Roman" w:hAnsi="Times New Roman"/>
          <w:color w:val="000000"/>
        </w:rPr>
        <w:t xml:space="preserve">уполномоченного органа </w:t>
      </w:r>
      <w:r w:rsidRPr="001B77AA">
        <w:rPr>
          <w:rFonts w:ascii="Times New Roman" w:hAnsi="Times New Roman"/>
          <w:color w:val="000000"/>
        </w:rPr>
        <w:lastRenderedPageBreak/>
        <w:t>государственной власти, органа местного самоуправления, организации</w:t>
      </w:r>
      <w:r w:rsidRPr="001B77AA">
        <w:rPr>
          <w:rFonts w:ascii="Times New Roman" w:hAnsi="Times New Roman"/>
          <w:bCs/>
          <w:color w:val="000000"/>
        </w:rPr>
        <w:t xml:space="preserve">, на решение и действия (бездействие) </w:t>
      </w:r>
      <w:r w:rsidRPr="001B77AA">
        <w:rPr>
          <w:rFonts w:ascii="Times New Roman" w:hAnsi="Times New Roman"/>
          <w:color w:val="000000"/>
        </w:rPr>
        <w:t>уполномоченного органа государственной власти, органа местного самоуправления, организации</w:t>
      </w:r>
      <w:r w:rsidRPr="001B77AA">
        <w:rPr>
          <w:rFonts w:ascii="Times New Roman" w:hAnsi="Times New Roman"/>
          <w:bCs/>
          <w:color w:val="000000"/>
        </w:rPr>
        <w:t xml:space="preserve">, руководителя </w:t>
      </w:r>
      <w:r w:rsidRPr="001B77AA">
        <w:rPr>
          <w:rFonts w:ascii="Times New Roman" w:hAnsi="Times New Roman"/>
          <w:color w:val="000000"/>
        </w:rPr>
        <w:t>уполномоченного органа государственной власти, органа местного самоуправления, организации</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 в вышестоящий орган – на решение и (или) действия (бездействие) должностного лица, руководителя структурного подразделения </w:t>
      </w:r>
      <w:r w:rsidRPr="001B77AA">
        <w:rPr>
          <w:rFonts w:ascii="Times New Roman" w:hAnsi="Times New Roman"/>
          <w:color w:val="000000"/>
        </w:rPr>
        <w:t>уполномоченного органа государственной власти, органа местного самоуправления, организации</w:t>
      </w:r>
      <w:r w:rsidRPr="001B77AA">
        <w:rPr>
          <w:rFonts w:ascii="Times New Roman" w:hAnsi="Times New Roman"/>
          <w:bCs/>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к руководителю многофункционального центра – на решения и действия (бездействие) работника многофункционального центра;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к учредителю многофункционального центра – на решение и действия (бездействие) многофункционального центра.</w:t>
      </w:r>
    </w:p>
    <w:p w:rsidR="00EA53CA" w:rsidRPr="001B77AA" w:rsidRDefault="00EA53CA" w:rsidP="007A055F">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A53CA" w:rsidRPr="001B77AA" w:rsidRDefault="00EA53CA" w:rsidP="007A055F">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t xml:space="preserve">Способы информирования заявителей о порядке подачи и рассмотрения жалобы, в том числе с использованием Единого </w:t>
      </w:r>
      <w:r w:rsidR="007A055F" w:rsidRPr="001B77AA">
        <w:rPr>
          <w:rFonts w:ascii="Times New Roman" w:hAnsi="Times New Roman"/>
          <w:b/>
          <w:bCs/>
          <w:color w:val="000000"/>
        </w:rPr>
        <w:t xml:space="preserve">портала, регионального портала </w:t>
      </w:r>
    </w:p>
    <w:p w:rsidR="00EA53CA" w:rsidRPr="001B77AA" w:rsidRDefault="00EA53CA" w:rsidP="007A055F">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7A055F" w:rsidRPr="001B77AA">
        <w:rPr>
          <w:rFonts w:ascii="Times New Roman" w:hAnsi="Times New Roman"/>
          <w:color w:val="000000"/>
        </w:rPr>
        <w:t>му заявителем (представителем).</w:t>
      </w:r>
    </w:p>
    <w:p w:rsidR="00EA53CA" w:rsidRPr="001B77AA" w:rsidRDefault="00EA53CA" w:rsidP="007A055F">
      <w:pPr>
        <w:autoSpaceDE w:val="0"/>
        <w:autoSpaceDN w:val="0"/>
        <w:adjustRightInd w:val="0"/>
        <w:spacing w:after="0" w:line="240" w:lineRule="auto"/>
        <w:ind w:firstLine="709"/>
        <w:jc w:val="center"/>
        <w:rPr>
          <w:rFonts w:ascii="Times New Roman" w:hAnsi="Times New Roman"/>
          <w:b/>
          <w:bCs/>
          <w:color w:val="000000"/>
        </w:rPr>
      </w:pPr>
      <w:r w:rsidRPr="001B77AA">
        <w:rPr>
          <w:rFonts w:ascii="Times New Roman" w:hAnsi="Times New Roman"/>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w:t>
      </w:r>
      <w:r w:rsidR="007A055F" w:rsidRPr="001B77AA">
        <w:rPr>
          <w:rFonts w:ascii="Times New Roman" w:hAnsi="Times New Roman"/>
          <w:b/>
          <w:bCs/>
          <w:color w:val="000000"/>
        </w:rPr>
        <w:t>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 Федеральным </w:t>
      </w:r>
      <w:hyperlink r:id="rId66" w:history="1">
        <w:r w:rsidRPr="001B77AA">
          <w:rPr>
            <w:rFonts w:ascii="Times New Roman" w:hAnsi="Times New Roman"/>
            <w:color w:val="000000"/>
          </w:rPr>
          <w:t>законом</w:t>
        </w:r>
      </w:hyperlink>
      <w:r w:rsidRPr="001B77AA">
        <w:rPr>
          <w:rFonts w:ascii="Times New Roman" w:hAnsi="Times New Roman"/>
          <w:color w:val="000000"/>
        </w:rPr>
        <w:t xml:space="preserve"> № 210-ФЗ;</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rPr>
        <w:t xml:space="preserve">- </w:t>
      </w:r>
      <w:hyperlink r:id="rId67" w:history="1">
        <w:r w:rsidRPr="001B77AA">
          <w:rPr>
            <w:rFonts w:ascii="Times New Roman" w:hAnsi="Times New Roman"/>
            <w:color w:val="000000"/>
          </w:rPr>
          <w:t>постановлением</w:t>
        </w:r>
      </w:hyperlink>
      <w:r w:rsidRPr="001B77AA">
        <w:rPr>
          <w:rFonts w:ascii="Times New Roman" w:hAnsi="Times New Roman"/>
          <w:color w:val="000000"/>
        </w:rPr>
        <w:t xml:space="preserve"> </w:t>
      </w:r>
      <w:r w:rsidRPr="001B77AA">
        <w:rPr>
          <w:rFonts w:ascii="Times New Roman" w:hAnsi="Times New Roman"/>
          <w:iCs/>
          <w:color w:val="000000"/>
        </w:rPr>
        <w:t>Администрации Звериноголовского муниципального округа от 18 января 2023 года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rPr>
        <w:t xml:space="preserve">- </w:t>
      </w:r>
      <w:hyperlink r:id="rId68" w:history="1">
        <w:r w:rsidRPr="001B77AA">
          <w:rPr>
            <w:rFonts w:ascii="Times New Roman" w:hAnsi="Times New Roman"/>
            <w:color w:val="000000"/>
          </w:rPr>
          <w:t>постановлением</w:t>
        </w:r>
      </w:hyperlink>
      <w:r w:rsidRPr="001B77AA">
        <w:rPr>
          <w:rFonts w:ascii="Times New Roman" w:hAnsi="Times New Roman"/>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autoSpaceDE w:val="0"/>
        <w:autoSpaceDN w:val="0"/>
        <w:spacing w:before="240" w:after="0" w:line="240" w:lineRule="auto"/>
        <w:ind w:left="5670"/>
        <w:jc w:val="center"/>
        <w:rPr>
          <w:rFonts w:ascii="Times New Roman" w:hAnsi="Times New Roman"/>
          <w:color w:val="000000"/>
        </w:rPr>
      </w:pPr>
      <w:r w:rsidRPr="001B77AA">
        <w:rPr>
          <w:rFonts w:ascii="Times New Roman" w:hAnsi="Times New Roman"/>
          <w:color w:val="000000"/>
        </w:rPr>
        <w:t>ПРИЛОЖЕНИЕ № 1</w:t>
      </w:r>
      <w:r w:rsidRPr="001B77AA">
        <w:rPr>
          <w:rFonts w:ascii="Times New Roman" w:hAnsi="Times New Roman"/>
          <w:color w:val="000000"/>
        </w:rPr>
        <w:b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области»</w:t>
      </w:r>
    </w:p>
    <w:p w:rsidR="00EA53CA" w:rsidRPr="001B77AA" w:rsidRDefault="00EA53CA" w:rsidP="00EA53CA">
      <w:pPr>
        <w:spacing w:after="0" w:line="240" w:lineRule="auto"/>
        <w:rPr>
          <w:rFonts w:ascii="Times New Roman" w:hAnsi="Times New Roman"/>
          <w:b/>
          <w:color w:val="000000"/>
        </w:rPr>
      </w:pPr>
    </w:p>
    <w:p w:rsidR="00EA53CA" w:rsidRPr="001B77AA" w:rsidRDefault="00EA53CA" w:rsidP="00EA53CA">
      <w:pPr>
        <w:autoSpaceDE w:val="0"/>
        <w:autoSpaceDN w:val="0"/>
        <w:spacing w:after="0" w:line="240" w:lineRule="auto"/>
        <w:jc w:val="center"/>
        <w:rPr>
          <w:rFonts w:ascii="Times New Roman" w:hAnsi="Times New Roman"/>
          <w:color w:val="000000"/>
        </w:rPr>
      </w:pPr>
    </w:p>
    <w:p w:rsidR="00EA53CA" w:rsidRPr="001B77AA" w:rsidRDefault="00EA53CA" w:rsidP="00EA53CA">
      <w:pPr>
        <w:autoSpaceDE w:val="0"/>
        <w:autoSpaceDN w:val="0"/>
        <w:spacing w:after="0" w:line="240" w:lineRule="auto"/>
        <w:jc w:val="center"/>
        <w:rPr>
          <w:rFonts w:ascii="Times New Roman" w:hAnsi="Times New Roman"/>
          <w:color w:val="000000"/>
        </w:rPr>
      </w:pPr>
      <w:r w:rsidRPr="001B77AA">
        <w:rPr>
          <w:rFonts w:ascii="Times New Roman" w:hAnsi="Times New Roman"/>
          <w:b/>
          <w:color w:val="000000"/>
        </w:rPr>
        <w:t xml:space="preserve">П Е Р Е Ч Е Н Ь </w:t>
      </w:r>
    </w:p>
    <w:p w:rsidR="00EA53CA" w:rsidRPr="001B77AA" w:rsidRDefault="00EA53CA" w:rsidP="00EA53CA">
      <w:pPr>
        <w:autoSpaceDE w:val="0"/>
        <w:autoSpaceDN w:val="0"/>
        <w:spacing w:after="0" w:line="240" w:lineRule="auto"/>
        <w:jc w:val="center"/>
        <w:rPr>
          <w:rFonts w:ascii="Times New Roman" w:hAnsi="Times New Roman"/>
          <w:color w:val="000000"/>
        </w:rPr>
      </w:pPr>
      <w:r w:rsidRPr="001B77AA">
        <w:rPr>
          <w:rFonts w:ascii="Times New Roman" w:hAnsi="Times New Roman"/>
          <w:b/>
          <w:color w:val="000000"/>
        </w:rPr>
        <w:t>признаков заявителей, а также комбинации значений признаков, каждая из которых соответствует одному варианту предоставления услуги</w:t>
      </w:r>
    </w:p>
    <w:p w:rsidR="00EA53CA" w:rsidRPr="001B77AA" w:rsidRDefault="00EA53CA" w:rsidP="00EA53CA">
      <w:pPr>
        <w:pStyle w:val="ConsPlusNormal"/>
        <w:jc w:val="both"/>
        <w:outlineLvl w:val="0"/>
        <w:rPr>
          <w:rFonts w:ascii="Times New Roman" w:hAnsi="Times New Roman" w:cs="Times New Roman"/>
          <w:sz w:val="22"/>
          <w:szCs w:val="22"/>
        </w:rPr>
      </w:pPr>
    </w:p>
    <w:tbl>
      <w:tblPr>
        <w:tblW w:w="9918" w:type="dxa"/>
        <w:tblInd w:w="1271"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A53CA" w:rsidRPr="001B77AA" w:rsidTr="005077FE">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pStyle w:val="ConsPlusNormal"/>
              <w:spacing w:line="256" w:lineRule="auto"/>
              <w:jc w:val="center"/>
              <w:rPr>
                <w:rFonts w:ascii="Times New Roman" w:hAnsi="Times New Roman" w:cs="Times New Roman"/>
                <w:sz w:val="22"/>
                <w:szCs w:val="22"/>
              </w:rPr>
            </w:pPr>
            <w:r w:rsidRPr="001B77AA">
              <w:rPr>
                <w:rFonts w:ascii="Times New Roman" w:hAnsi="Times New Roman" w:cs="Times New Roman"/>
                <w:sz w:val="22"/>
                <w:szCs w:val="22"/>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pStyle w:val="ConsPlusNormal"/>
              <w:spacing w:line="256" w:lineRule="auto"/>
              <w:jc w:val="center"/>
              <w:rPr>
                <w:rFonts w:ascii="Times New Roman" w:hAnsi="Times New Roman" w:cs="Times New Roman"/>
                <w:sz w:val="22"/>
                <w:szCs w:val="22"/>
              </w:rPr>
            </w:pPr>
            <w:r w:rsidRPr="001B77AA">
              <w:rPr>
                <w:rFonts w:ascii="Times New Roman" w:hAnsi="Times New Roman" w:cs="Times New Roman"/>
                <w:sz w:val="22"/>
                <w:szCs w:val="22"/>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A53CA" w:rsidRPr="001B77AA" w:rsidTr="005077FE">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pStyle w:val="ConsPlusNormal"/>
              <w:spacing w:line="256" w:lineRule="auto"/>
              <w:jc w:val="center"/>
              <w:rPr>
                <w:rFonts w:ascii="Times New Roman" w:hAnsi="Times New Roman" w:cs="Times New Roman"/>
                <w:sz w:val="22"/>
                <w:szCs w:val="22"/>
              </w:rPr>
            </w:pPr>
            <w:r w:rsidRPr="001B77AA">
              <w:rPr>
                <w:rFonts w:ascii="Times New Roman" w:hAnsi="Times New Roman" w:cs="Times New Roman"/>
                <w:sz w:val="22"/>
                <w:szCs w:val="22"/>
              </w:rPr>
              <w:t>1</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pStyle w:val="ConsPlusNormal"/>
              <w:spacing w:line="256" w:lineRule="auto"/>
              <w:jc w:val="both"/>
              <w:rPr>
                <w:rFonts w:ascii="Times New Roman" w:hAnsi="Times New Roman" w:cs="Times New Roman"/>
                <w:sz w:val="22"/>
                <w:szCs w:val="22"/>
              </w:rPr>
            </w:pPr>
            <w:r w:rsidRPr="001B77AA">
              <w:rPr>
                <w:rFonts w:ascii="Times New Roman" w:hAnsi="Times New Roman" w:cs="Times New Roman"/>
                <w:sz w:val="22"/>
                <w:szCs w:val="22"/>
              </w:rPr>
              <w:t>Заявитель обратился за выдачей разрешения на ввод объекта в эксплуатацию</w:t>
            </w:r>
          </w:p>
        </w:tc>
      </w:tr>
      <w:tr w:rsidR="00EA53CA" w:rsidRPr="001B77AA" w:rsidTr="005077FE">
        <w:tc>
          <w:tcPr>
            <w:tcW w:w="1555"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pStyle w:val="ConsPlusNormal"/>
              <w:spacing w:line="256" w:lineRule="auto"/>
              <w:jc w:val="center"/>
              <w:rPr>
                <w:rFonts w:ascii="Times New Roman" w:hAnsi="Times New Roman" w:cs="Times New Roman"/>
                <w:sz w:val="22"/>
                <w:szCs w:val="22"/>
              </w:rPr>
            </w:pPr>
            <w:r w:rsidRPr="001B77AA">
              <w:rPr>
                <w:rFonts w:ascii="Times New Roman" w:hAnsi="Times New Roman" w:cs="Times New Roman"/>
                <w:sz w:val="22"/>
                <w:szCs w:val="22"/>
              </w:rPr>
              <w:t>2</w:t>
            </w:r>
          </w:p>
        </w:tc>
        <w:tc>
          <w:tcPr>
            <w:tcW w:w="8363"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pStyle w:val="ConsPlusNormal"/>
              <w:spacing w:line="256" w:lineRule="auto"/>
              <w:jc w:val="both"/>
              <w:rPr>
                <w:rFonts w:ascii="Times New Roman" w:hAnsi="Times New Roman" w:cs="Times New Roman"/>
                <w:sz w:val="22"/>
                <w:szCs w:val="22"/>
              </w:rPr>
            </w:pPr>
            <w:r w:rsidRPr="001B77AA">
              <w:rPr>
                <w:rFonts w:ascii="Times New Roman" w:hAnsi="Times New Roman" w:cs="Times New Roman"/>
                <w:sz w:val="22"/>
                <w:szCs w:val="22"/>
              </w:rPr>
              <w:t>Заявитель обратился за выдачей дубликата разрешения на ввод объекта в эксплуатацию</w:t>
            </w:r>
          </w:p>
        </w:tc>
      </w:tr>
      <w:tr w:rsidR="00EA53CA" w:rsidRPr="001B77AA" w:rsidTr="005077FE">
        <w:tc>
          <w:tcPr>
            <w:tcW w:w="1555"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pStyle w:val="ConsPlusNormal"/>
              <w:spacing w:line="256" w:lineRule="auto"/>
              <w:jc w:val="center"/>
              <w:rPr>
                <w:rFonts w:ascii="Times New Roman" w:hAnsi="Times New Roman" w:cs="Times New Roman"/>
                <w:sz w:val="22"/>
                <w:szCs w:val="22"/>
              </w:rPr>
            </w:pPr>
            <w:r w:rsidRPr="001B77AA">
              <w:rPr>
                <w:rFonts w:ascii="Times New Roman" w:hAnsi="Times New Roman" w:cs="Times New Roman"/>
                <w:sz w:val="22"/>
                <w:szCs w:val="22"/>
              </w:rPr>
              <w:t>3</w:t>
            </w:r>
          </w:p>
        </w:tc>
        <w:tc>
          <w:tcPr>
            <w:tcW w:w="8363"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pStyle w:val="ConsPlusNormal"/>
              <w:spacing w:line="256" w:lineRule="auto"/>
              <w:jc w:val="both"/>
              <w:rPr>
                <w:rFonts w:ascii="Times New Roman" w:hAnsi="Times New Roman" w:cs="Times New Roman"/>
                <w:sz w:val="22"/>
                <w:szCs w:val="22"/>
              </w:rPr>
            </w:pPr>
            <w:r w:rsidRPr="001B77AA">
              <w:rPr>
                <w:rFonts w:ascii="Times New Roman" w:hAnsi="Times New Roman" w:cs="Times New Roman"/>
                <w:sz w:val="22"/>
                <w:szCs w:val="22"/>
              </w:rPr>
              <w:t>Заявитель обратился за внесением изменений в разрешение на ввод объекта в эксплуатацию</w:t>
            </w:r>
          </w:p>
        </w:tc>
      </w:tr>
      <w:tr w:rsidR="00EA53CA" w:rsidRPr="001B77AA" w:rsidTr="005077FE">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pStyle w:val="ConsPlusNormal"/>
              <w:spacing w:line="256" w:lineRule="auto"/>
              <w:jc w:val="center"/>
              <w:rPr>
                <w:rFonts w:ascii="Times New Roman" w:hAnsi="Times New Roman" w:cs="Times New Roman"/>
                <w:sz w:val="22"/>
                <w:szCs w:val="22"/>
              </w:rPr>
            </w:pPr>
            <w:r w:rsidRPr="001B77AA">
              <w:rPr>
                <w:rFonts w:ascii="Times New Roman" w:hAnsi="Times New Roman" w:cs="Times New Roman"/>
                <w:sz w:val="22"/>
                <w:szCs w:val="22"/>
              </w:rPr>
              <w:lastRenderedPageBreak/>
              <w:t>4</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pStyle w:val="ConsPlusNormal"/>
              <w:spacing w:line="256" w:lineRule="auto"/>
              <w:jc w:val="both"/>
              <w:rPr>
                <w:rFonts w:ascii="Times New Roman" w:hAnsi="Times New Roman" w:cs="Times New Roman"/>
                <w:sz w:val="22"/>
                <w:szCs w:val="22"/>
              </w:rPr>
            </w:pPr>
            <w:r w:rsidRPr="001B77AA">
              <w:rPr>
                <w:rFonts w:ascii="Times New Roman" w:hAnsi="Times New Roman" w:cs="Times New Roman"/>
                <w:sz w:val="22"/>
                <w:szCs w:val="22"/>
              </w:rPr>
              <w:t>Заявитель обратился за исправлением допущенных опечаток и ошибок в разрешении на ввод объекта в эксплуатацию</w:t>
            </w:r>
          </w:p>
        </w:tc>
      </w:tr>
    </w:tbl>
    <w:p w:rsidR="00EA53CA" w:rsidRPr="001B77AA" w:rsidRDefault="00EA53CA" w:rsidP="00EA53CA">
      <w:pPr>
        <w:spacing w:after="0" w:line="240" w:lineRule="auto"/>
        <w:rPr>
          <w:rFonts w:ascii="Times New Roman" w:hAnsi="Times New Roman"/>
          <w:b/>
          <w:color w:val="000000"/>
        </w:rPr>
      </w:pPr>
    </w:p>
    <w:p w:rsidR="00EA53CA" w:rsidRPr="001B77AA" w:rsidRDefault="00EA53CA" w:rsidP="00C74074">
      <w:pPr>
        <w:autoSpaceDE w:val="0"/>
        <w:autoSpaceDN w:val="0"/>
        <w:spacing w:before="240" w:after="0" w:line="240" w:lineRule="auto"/>
        <w:ind w:left="5670"/>
        <w:rPr>
          <w:rFonts w:ascii="Times New Roman" w:hAnsi="Times New Roman"/>
          <w:color w:val="000000"/>
        </w:rPr>
      </w:pPr>
      <w:r w:rsidRPr="001B77AA">
        <w:rPr>
          <w:rFonts w:ascii="Times New Roman" w:hAnsi="Times New Roman"/>
          <w:color w:val="000000"/>
        </w:rPr>
        <w:t xml:space="preserve"> ПРИЛОЖЕНИЕ № 2</w:t>
      </w:r>
      <w:r w:rsidRPr="001B77AA">
        <w:rPr>
          <w:rFonts w:ascii="Times New Roman" w:hAnsi="Times New Roman"/>
          <w:color w:val="000000"/>
        </w:rPr>
        <w:b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w:t>
      </w:r>
      <w:r w:rsidR="007A055F" w:rsidRPr="001B77AA">
        <w:rPr>
          <w:rFonts w:ascii="Times New Roman" w:hAnsi="Times New Roman"/>
          <w:color w:val="000000"/>
        </w:rPr>
        <w:t>ного округа Курганской области»</w:t>
      </w:r>
    </w:p>
    <w:p w:rsidR="00EA53CA" w:rsidRPr="001B77AA" w:rsidRDefault="00EA53CA" w:rsidP="007A055F">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autoSpaceDE w:val="0"/>
        <w:autoSpaceDN w:val="0"/>
        <w:spacing w:before="240" w:after="0" w:line="240" w:lineRule="auto"/>
        <w:jc w:val="center"/>
        <w:rPr>
          <w:rFonts w:ascii="Times New Roman" w:hAnsi="Times New Roman"/>
          <w:b/>
          <w:color w:val="000000"/>
        </w:rPr>
      </w:pPr>
      <w:r w:rsidRPr="001B77AA">
        <w:rPr>
          <w:rFonts w:ascii="Times New Roman" w:hAnsi="Times New Roman"/>
          <w:b/>
          <w:color w:val="000000"/>
        </w:rPr>
        <w:t>З А Я В Л Е Н И Е</w:t>
      </w:r>
    </w:p>
    <w:p w:rsidR="00EA53CA" w:rsidRPr="001B77AA" w:rsidRDefault="00EA53CA" w:rsidP="00EA53CA">
      <w:pPr>
        <w:autoSpaceDE w:val="0"/>
        <w:autoSpaceDN w:val="0"/>
        <w:spacing w:after="0" w:line="240" w:lineRule="auto"/>
        <w:jc w:val="center"/>
        <w:rPr>
          <w:rFonts w:ascii="Times New Roman" w:hAnsi="Times New Roman"/>
          <w:b/>
          <w:color w:val="000000"/>
        </w:rPr>
      </w:pPr>
      <w:r w:rsidRPr="001B77AA">
        <w:rPr>
          <w:rFonts w:ascii="Times New Roman" w:hAnsi="Times New Roman"/>
          <w:b/>
          <w:color w:val="000000"/>
        </w:rPr>
        <w:t>о выдаче разрешения на ввод объекта в эксплуатацию</w:t>
      </w:r>
    </w:p>
    <w:p w:rsidR="00EA53CA" w:rsidRPr="001B77AA" w:rsidRDefault="00EA53CA" w:rsidP="00EA53CA">
      <w:pPr>
        <w:autoSpaceDE w:val="0"/>
        <w:autoSpaceDN w:val="0"/>
        <w:spacing w:after="0" w:line="240" w:lineRule="auto"/>
        <w:jc w:val="center"/>
        <w:rPr>
          <w:rFonts w:ascii="Times New Roman" w:hAnsi="Times New Roman"/>
          <w:b/>
          <w:color w:val="000000"/>
        </w:rPr>
      </w:pPr>
    </w:p>
    <w:p w:rsidR="00EA53CA" w:rsidRPr="001B77AA" w:rsidRDefault="00EA53CA" w:rsidP="00EA53CA">
      <w:pPr>
        <w:autoSpaceDE w:val="0"/>
        <w:autoSpaceDN w:val="0"/>
        <w:spacing w:after="0" w:line="240" w:lineRule="auto"/>
        <w:jc w:val="right"/>
        <w:rPr>
          <w:rFonts w:ascii="Times New Roman" w:hAnsi="Times New Roman"/>
          <w:color w:val="000000"/>
        </w:rPr>
      </w:pPr>
      <w:r w:rsidRPr="001B77AA">
        <w:rPr>
          <w:rFonts w:ascii="Times New Roman" w:hAnsi="Times New Roman"/>
          <w:color w:val="000000"/>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hAnsi="Times New Roman"/>
                <w:color w:val="000000"/>
              </w:rPr>
            </w:pPr>
          </w:p>
        </w:tc>
      </w:tr>
    </w:tbl>
    <w:p w:rsidR="00EA53CA" w:rsidRPr="001B77AA" w:rsidRDefault="00EA53CA" w:rsidP="00EA53CA">
      <w:pPr>
        <w:autoSpaceDE w:val="0"/>
        <w:autoSpaceDN w:val="0"/>
        <w:adjustRightInd w:val="0"/>
        <w:spacing w:after="0" w:line="240" w:lineRule="auto"/>
        <w:ind w:firstLine="708"/>
        <w:rPr>
          <w:rFonts w:ascii="Times New Roman" w:hAnsi="Times New Roman"/>
          <w:bCs/>
          <w:strike/>
          <w:color w:val="000000"/>
        </w:rPr>
      </w:pPr>
    </w:p>
    <w:p w:rsidR="00EA53CA" w:rsidRPr="001B77AA" w:rsidRDefault="00EA53CA" w:rsidP="00EA53CA">
      <w:pPr>
        <w:autoSpaceDE w:val="0"/>
        <w:autoSpaceDN w:val="0"/>
        <w:adjustRightInd w:val="0"/>
        <w:spacing w:after="0" w:line="240" w:lineRule="auto"/>
        <w:ind w:firstLine="708"/>
        <w:jc w:val="both"/>
        <w:rPr>
          <w:rFonts w:ascii="Times New Roman" w:hAnsi="Times New Roman"/>
          <w:bCs/>
          <w:color w:val="000000"/>
        </w:rPr>
      </w:pPr>
      <w:r w:rsidRPr="001B77AA">
        <w:rPr>
          <w:rFonts w:ascii="Times New Roman" w:hAnsi="Times New Roman"/>
          <w:bCs/>
          <w:color w:val="000000"/>
        </w:rPr>
        <w:t xml:space="preserve">В соответствии со статьей 55 Градостроительного кодекса Российской Федерации прошу выдать разрешение на </w:t>
      </w:r>
      <w:r w:rsidRPr="001B77AA">
        <w:rPr>
          <w:rFonts w:ascii="Times New Roman" w:hAnsi="Times New Roman"/>
          <w:color w:val="000000"/>
        </w:rPr>
        <w:t>ввод объекта в эксплуатацию</w:t>
      </w:r>
      <w:r w:rsidRPr="001B77AA">
        <w:rPr>
          <w:rFonts w:ascii="Times New Roman" w:hAnsi="Times New Roman"/>
          <w:bCs/>
          <w:color w:val="000000"/>
        </w:rPr>
        <w:t>.</w:t>
      </w:r>
    </w:p>
    <w:tbl>
      <w:tblPr>
        <w:tblpPr w:leftFromText="180" w:rightFromText="180" w:vertAnchor="text" w:horzAnchor="margin" w:tblpX="993"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EA53CA" w:rsidRPr="001B77AA" w:rsidTr="005077FE">
        <w:trPr>
          <w:trHeight w:val="540"/>
        </w:trPr>
        <w:tc>
          <w:tcPr>
            <w:tcW w:w="9923" w:type="dxa"/>
            <w:gridSpan w:val="10"/>
            <w:tcBorders>
              <w:top w:val="nil"/>
              <w:left w:val="nil"/>
              <w:right w:val="nil"/>
            </w:tcBorders>
          </w:tcPr>
          <w:p w:rsidR="00EA53CA" w:rsidRPr="001B77AA" w:rsidRDefault="00EA53CA" w:rsidP="005077FE">
            <w:pPr>
              <w:ind w:left="720"/>
              <w:contextualSpacing/>
              <w:jc w:val="center"/>
              <w:rPr>
                <w:rFonts w:ascii="Times New Roman" w:hAnsi="Times New Roman"/>
                <w:color w:val="000000"/>
              </w:rPr>
            </w:pPr>
            <w:r w:rsidRPr="001B77AA">
              <w:rPr>
                <w:rFonts w:ascii="Times New Roman" w:hAnsi="Times New Roman"/>
                <w:color w:val="000000"/>
              </w:rPr>
              <w:t>1. Сведения о застройщике</w:t>
            </w:r>
          </w:p>
        </w:tc>
      </w:tr>
      <w:tr w:rsidR="00EA53CA" w:rsidRPr="001B77AA" w:rsidTr="005077FE">
        <w:trPr>
          <w:trHeight w:val="605"/>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w:t>
            </w:r>
          </w:p>
        </w:tc>
        <w:tc>
          <w:tcPr>
            <w:tcW w:w="4621" w:type="dxa"/>
            <w:gridSpan w:val="4"/>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физическом лице, в случае если застройщиком является физическое лицо:</w:t>
            </w:r>
          </w:p>
        </w:tc>
        <w:tc>
          <w:tcPr>
            <w:tcW w:w="4259"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428"/>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1.1.1</w:t>
            </w:r>
          </w:p>
        </w:tc>
        <w:tc>
          <w:tcPr>
            <w:tcW w:w="4621" w:type="dxa"/>
            <w:gridSpan w:val="4"/>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w:t>
            </w:r>
          </w:p>
        </w:tc>
        <w:tc>
          <w:tcPr>
            <w:tcW w:w="4259"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53"/>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1.1.2</w:t>
            </w:r>
          </w:p>
        </w:tc>
        <w:tc>
          <w:tcPr>
            <w:tcW w:w="4621" w:type="dxa"/>
            <w:gridSpan w:val="4"/>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9"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65"/>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1.1.3</w:t>
            </w:r>
          </w:p>
        </w:tc>
        <w:tc>
          <w:tcPr>
            <w:tcW w:w="4621" w:type="dxa"/>
            <w:gridSpan w:val="4"/>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 индивидуального предпринимателя</w:t>
            </w:r>
          </w:p>
        </w:tc>
        <w:tc>
          <w:tcPr>
            <w:tcW w:w="4259"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279"/>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w:t>
            </w:r>
          </w:p>
        </w:tc>
        <w:tc>
          <w:tcPr>
            <w:tcW w:w="4621" w:type="dxa"/>
            <w:gridSpan w:val="4"/>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юридическом лице:</w:t>
            </w:r>
          </w:p>
        </w:tc>
        <w:tc>
          <w:tcPr>
            <w:tcW w:w="4259"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75"/>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1.2.1</w:t>
            </w:r>
          </w:p>
        </w:tc>
        <w:tc>
          <w:tcPr>
            <w:tcW w:w="4621" w:type="dxa"/>
            <w:gridSpan w:val="4"/>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Полное наименование</w:t>
            </w:r>
          </w:p>
        </w:tc>
        <w:tc>
          <w:tcPr>
            <w:tcW w:w="4259"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534"/>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1.2.2</w:t>
            </w:r>
          </w:p>
        </w:tc>
        <w:tc>
          <w:tcPr>
            <w:tcW w:w="4621" w:type="dxa"/>
            <w:gridSpan w:val="4"/>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w:t>
            </w:r>
          </w:p>
        </w:tc>
        <w:tc>
          <w:tcPr>
            <w:tcW w:w="4259"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47"/>
        </w:trPr>
        <w:tc>
          <w:tcPr>
            <w:tcW w:w="1043" w:type="dxa"/>
            <w:gridSpan w:val="3"/>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1.2.3</w:t>
            </w:r>
          </w:p>
        </w:tc>
        <w:tc>
          <w:tcPr>
            <w:tcW w:w="4621" w:type="dxa"/>
            <w:gridSpan w:val="4"/>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Идентификационный номер налогоплательщика – юридического лица</w:t>
            </w:r>
          </w:p>
        </w:tc>
        <w:tc>
          <w:tcPr>
            <w:tcW w:w="4259" w:type="dxa"/>
            <w:gridSpan w:val="3"/>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9923" w:type="dxa"/>
            <w:gridSpan w:val="10"/>
            <w:tcBorders>
              <w:left w:val="nil"/>
              <w:bottom w:val="single" w:sz="4" w:space="0" w:color="auto"/>
              <w:right w:val="nil"/>
            </w:tcBorders>
          </w:tcPr>
          <w:p w:rsidR="00EA53CA" w:rsidRPr="001B77AA" w:rsidRDefault="00EA53CA" w:rsidP="005077FE">
            <w:pPr>
              <w:spacing w:line="259" w:lineRule="auto"/>
              <w:jc w:val="center"/>
              <w:rPr>
                <w:rFonts w:ascii="Times New Roman" w:hAnsi="Times New Roman"/>
                <w:b/>
                <w:color w:val="000000"/>
              </w:rPr>
            </w:pPr>
          </w:p>
          <w:p w:rsidR="00EA53CA" w:rsidRPr="001B77AA" w:rsidRDefault="00EA53CA" w:rsidP="005077FE">
            <w:pPr>
              <w:spacing w:after="0" w:line="259" w:lineRule="auto"/>
              <w:jc w:val="center"/>
              <w:rPr>
                <w:rFonts w:ascii="Times New Roman" w:hAnsi="Times New Roman"/>
                <w:color w:val="000000"/>
              </w:rPr>
            </w:pPr>
            <w:r w:rsidRPr="001B77AA">
              <w:rPr>
                <w:rFonts w:ascii="Times New Roman" w:hAnsi="Times New Roman"/>
                <w:color w:val="000000"/>
              </w:rPr>
              <w:t>2. Сведения об объекте</w:t>
            </w:r>
          </w:p>
        </w:tc>
      </w:tr>
      <w:tr w:rsidR="00EA53CA" w:rsidRPr="001B77AA" w:rsidTr="005077FE">
        <w:trPr>
          <w:trHeight w:val="1093"/>
        </w:trPr>
        <w:tc>
          <w:tcPr>
            <w:tcW w:w="1043" w:type="dxa"/>
            <w:gridSpan w:val="3"/>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lastRenderedPageBreak/>
              <w:t>2.1</w:t>
            </w:r>
          </w:p>
        </w:tc>
        <w:tc>
          <w:tcPr>
            <w:tcW w:w="4621" w:type="dxa"/>
            <w:gridSpan w:val="4"/>
            <w:tcBorders>
              <w:bottom w:val="single" w:sz="4" w:space="0" w:color="auto"/>
            </w:tcBorders>
          </w:tcPr>
          <w:p w:rsidR="00EA53CA" w:rsidRPr="001B77AA" w:rsidRDefault="00EA53CA" w:rsidP="005077FE">
            <w:pPr>
              <w:spacing w:after="0" w:line="259" w:lineRule="auto"/>
              <w:rPr>
                <w:rFonts w:ascii="Times New Roman" w:hAnsi="Times New Roman"/>
                <w:color w:val="000000"/>
              </w:rPr>
            </w:pPr>
            <w:r w:rsidRPr="001B77AA">
              <w:rPr>
                <w:rFonts w:ascii="Times New Roman" w:hAnsi="Times New Roman"/>
                <w:color w:val="000000"/>
              </w:rPr>
              <w:t>Наименование объекта капитального строительства (этапа) в соответствии с проектной документацией</w:t>
            </w:r>
          </w:p>
          <w:p w:rsidR="00EA53CA" w:rsidRPr="001B77AA" w:rsidRDefault="00EA53CA" w:rsidP="005077FE">
            <w:pPr>
              <w:spacing w:after="0" w:line="259" w:lineRule="auto"/>
              <w:rPr>
                <w:rFonts w:ascii="Times New Roman" w:hAnsi="Times New Roman"/>
                <w:i/>
                <w:color w:val="000000"/>
              </w:rPr>
            </w:pPr>
            <w:r w:rsidRPr="001B77AA">
              <w:rPr>
                <w:rFonts w:ascii="Times New Roman" w:hAnsi="Times New Roman"/>
                <w:i/>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A53CA" w:rsidRPr="001B77AA" w:rsidRDefault="00EA53CA" w:rsidP="005077FE">
            <w:pPr>
              <w:spacing w:after="0" w:line="259" w:lineRule="auto"/>
              <w:rPr>
                <w:rFonts w:ascii="Times New Roman" w:hAnsi="Times New Roman"/>
                <w:color w:val="000000"/>
              </w:rPr>
            </w:pPr>
          </w:p>
        </w:tc>
        <w:tc>
          <w:tcPr>
            <w:tcW w:w="4259" w:type="dxa"/>
            <w:gridSpan w:val="3"/>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1043" w:type="dxa"/>
            <w:gridSpan w:val="3"/>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2.2</w:t>
            </w:r>
          </w:p>
        </w:tc>
        <w:tc>
          <w:tcPr>
            <w:tcW w:w="4621" w:type="dxa"/>
            <w:gridSpan w:val="4"/>
            <w:tcBorders>
              <w:bottom w:val="single" w:sz="4" w:space="0" w:color="auto"/>
            </w:tcBorders>
          </w:tcPr>
          <w:p w:rsidR="00EA53CA" w:rsidRPr="001B77AA" w:rsidRDefault="00EA53CA" w:rsidP="005077FE">
            <w:pPr>
              <w:spacing w:after="0" w:line="259" w:lineRule="auto"/>
              <w:rPr>
                <w:rFonts w:ascii="Times New Roman" w:hAnsi="Times New Roman"/>
                <w:color w:val="000000"/>
              </w:rPr>
            </w:pPr>
            <w:r w:rsidRPr="001B77AA">
              <w:rPr>
                <w:rFonts w:ascii="Times New Roman" w:hAnsi="Times New Roman"/>
                <w:color w:val="000000"/>
              </w:rPr>
              <w:t>Адрес (местоположение) объекта:</w:t>
            </w:r>
          </w:p>
          <w:p w:rsidR="00EA53CA" w:rsidRPr="001B77AA" w:rsidRDefault="00EA53CA" w:rsidP="005077FE">
            <w:pPr>
              <w:spacing w:after="0" w:line="259" w:lineRule="auto"/>
              <w:rPr>
                <w:rFonts w:ascii="Times New Roman" w:hAnsi="Times New Roman"/>
                <w:i/>
                <w:color w:val="000000"/>
              </w:rPr>
            </w:pPr>
            <w:r w:rsidRPr="001B77AA">
              <w:rPr>
                <w:rFonts w:ascii="Times New Roman" w:hAnsi="Times New Roman"/>
                <w:i/>
                <w:color w:val="00000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EA53CA" w:rsidRPr="001B77AA" w:rsidRDefault="00EA53CA" w:rsidP="005077FE">
            <w:pPr>
              <w:spacing w:after="0" w:line="259" w:lineRule="auto"/>
              <w:rPr>
                <w:rFonts w:ascii="Times New Roman" w:hAnsi="Times New Roman"/>
                <w:color w:val="000000"/>
              </w:rPr>
            </w:pPr>
          </w:p>
        </w:tc>
        <w:tc>
          <w:tcPr>
            <w:tcW w:w="4259" w:type="dxa"/>
            <w:gridSpan w:val="3"/>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825"/>
        </w:trPr>
        <w:tc>
          <w:tcPr>
            <w:tcW w:w="9923" w:type="dxa"/>
            <w:gridSpan w:val="10"/>
            <w:tcBorders>
              <w:left w:val="nil"/>
              <w:bottom w:val="single" w:sz="4" w:space="0" w:color="auto"/>
              <w:right w:val="nil"/>
            </w:tcBorders>
          </w:tcPr>
          <w:p w:rsidR="00EA53CA" w:rsidRPr="001B77AA" w:rsidRDefault="00EA53CA" w:rsidP="005077FE">
            <w:pPr>
              <w:spacing w:line="259" w:lineRule="auto"/>
              <w:rPr>
                <w:rFonts w:ascii="Times New Roman" w:hAnsi="Times New Roman"/>
                <w:b/>
                <w:color w:val="000000"/>
              </w:rPr>
            </w:pPr>
          </w:p>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3. Сведения о земельном участке</w:t>
            </w:r>
          </w:p>
        </w:tc>
      </w:tr>
      <w:tr w:rsidR="00EA53CA" w:rsidRPr="001B77AA" w:rsidTr="005077FE">
        <w:trPr>
          <w:trHeight w:val="600"/>
        </w:trPr>
        <w:tc>
          <w:tcPr>
            <w:tcW w:w="992" w:type="dxa"/>
            <w:gridSpan w:val="2"/>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3.1</w:t>
            </w:r>
          </w:p>
        </w:tc>
        <w:tc>
          <w:tcPr>
            <w:tcW w:w="4108" w:type="dxa"/>
            <w:gridSpan w:val="4"/>
            <w:tcBorders>
              <w:bottom w:val="single" w:sz="4" w:space="0" w:color="auto"/>
            </w:tcBorders>
          </w:tcPr>
          <w:p w:rsidR="00EA53CA" w:rsidRPr="001B77AA" w:rsidRDefault="00EA53CA" w:rsidP="005077FE">
            <w:pPr>
              <w:spacing w:after="0" w:line="259" w:lineRule="auto"/>
              <w:rPr>
                <w:rFonts w:ascii="Times New Roman" w:hAnsi="Times New Roman"/>
                <w:color w:val="000000"/>
              </w:rPr>
            </w:pPr>
            <w:r w:rsidRPr="001B77AA">
              <w:rPr>
                <w:rFonts w:ascii="Times New Roman" w:hAnsi="Times New Roman"/>
                <w:color w:val="000000"/>
              </w:rPr>
              <w:t>Кадастровый номер земельного участка (земельных участков), в пределах которого (которых) расположен объект капитального строительства</w:t>
            </w:r>
          </w:p>
          <w:p w:rsidR="00EA53CA" w:rsidRPr="001B77AA" w:rsidRDefault="00EA53CA" w:rsidP="005077FE">
            <w:pPr>
              <w:spacing w:after="0" w:line="259" w:lineRule="auto"/>
              <w:rPr>
                <w:rFonts w:ascii="Times New Roman" w:hAnsi="Times New Roman"/>
                <w:i/>
                <w:color w:val="000000"/>
              </w:rPr>
            </w:pPr>
            <w:r w:rsidRPr="001B77AA">
              <w:rPr>
                <w:rFonts w:ascii="Times New Roman" w:hAnsi="Times New Roman"/>
                <w:i/>
                <w:color w:val="000000"/>
              </w:rPr>
              <w:t xml:space="preserve">(заполнение не обязательно при выдаче разрешения на </w:t>
            </w:r>
            <w:proofErr w:type="gramStart"/>
            <w:r w:rsidRPr="001B77AA">
              <w:rPr>
                <w:rFonts w:ascii="Times New Roman" w:hAnsi="Times New Roman"/>
                <w:i/>
                <w:color w:val="000000"/>
              </w:rPr>
              <w:t>ввод  линейного</w:t>
            </w:r>
            <w:proofErr w:type="gramEnd"/>
            <w:r w:rsidRPr="001B77AA">
              <w:rPr>
                <w:rFonts w:ascii="Times New Roman" w:hAnsi="Times New Roman"/>
                <w:i/>
                <w:color w:val="000000"/>
              </w:rPr>
              <w:t xml:space="preserve"> объекта)</w:t>
            </w:r>
          </w:p>
          <w:p w:rsidR="00EA53CA" w:rsidRPr="001B77AA" w:rsidRDefault="00EA53CA" w:rsidP="005077FE">
            <w:pPr>
              <w:spacing w:after="0" w:line="259" w:lineRule="auto"/>
              <w:rPr>
                <w:rFonts w:ascii="Times New Roman" w:hAnsi="Times New Roman"/>
                <w:color w:val="000000"/>
              </w:rPr>
            </w:pPr>
          </w:p>
        </w:tc>
        <w:tc>
          <w:tcPr>
            <w:tcW w:w="4823" w:type="dxa"/>
            <w:gridSpan w:val="4"/>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00"/>
        </w:trPr>
        <w:tc>
          <w:tcPr>
            <w:tcW w:w="9923" w:type="dxa"/>
            <w:gridSpan w:val="10"/>
            <w:tcBorders>
              <w:left w:val="nil"/>
              <w:right w:val="nil"/>
            </w:tcBorders>
          </w:tcPr>
          <w:p w:rsidR="00EA53CA" w:rsidRPr="001B77AA" w:rsidRDefault="00EA53CA" w:rsidP="005077FE">
            <w:pPr>
              <w:spacing w:line="259" w:lineRule="auto"/>
              <w:jc w:val="center"/>
              <w:rPr>
                <w:rFonts w:ascii="Times New Roman" w:hAnsi="Times New Roman"/>
                <w:b/>
                <w:color w:val="000000"/>
              </w:rPr>
            </w:pPr>
          </w:p>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4. Сведения о разрешении на строительство</w:t>
            </w:r>
          </w:p>
        </w:tc>
      </w:tr>
      <w:tr w:rsidR="00EA53CA" w:rsidRPr="001B77AA" w:rsidTr="005077FE">
        <w:trPr>
          <w:trHeight w:val="600"/>
        </w:trPr>
        <w:tc>
          <w:tcPr>
            <w:tcW w:w="992" w:type="dxa"/>
            <w:gridSpan w:val="2"/>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w:t>
            </w:r>
          </w:p>
        </w:tc>
        <w:tc>
          <w:tcPr>
            <w:tcW w:w="4108" w:type="dxa"/>
            <w:gridSpan w:val="4"/>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Орган (организация), выдавший (-</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строительство</w:t>
            </w:r>
          </w:p>
        </w:tc>
        <w:tc>
          <w:tcPr>
            <w:tcW w:w="224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Номер документа</w:t>
            </w:r>
          </w:p>
        </w:tc>
        <w:tc>
          <w:tcPr>
            <w:tcW w:w="2574"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Дата документа</w:t>
            </w:r>
          </w:p>
        </w:tc>
      </w:tr>
      <w:tr w:rsidR="00EA53CA" w:rsidRPr="001B77AA" w:rsidTr="005077FE">
        <w:trPr>
          <w:trHeight w:val="508"/>
        </w:trPr>
        <w:tc>
          <w:tcPr>
            <w:tcW w:w="992" w:type="dxa"/>
            <w:gridSpan w:val="2"/>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p>
        </w:tc>
        <w:tc>
          <w:tcPr>
            <w:tcW w:w="4108" w:type="dxa"/>
            <w:gridSpan w:val="4"/>
            <w:tcBorders>
              <w:bottom w:val="single" w:sz="4" w:space="0" w:color="auto"/>
            </w:tcBorders>
          </w:tcPr>
          <w:p w:rsidR="00EA53CA" w:rsidRPr="001B77AA" w:rsidRDefault="00EA53CA" w:rsidP="005077FE">
            <w:pPr>
              <w:spacing w:line="259" w:lineRule="auto"/>
              <w:rPr>
                <w:rFonts w:ascii="Times New Roman" w:hAnsi="Times New Roman"/>
                <w:color w:val="000000"/>
              </w:rPr>
            </w:pPr>
          </w:p>
          <w:p w:rsidR="00EA53CA" w:rsidRPr="001B77AA" w:rsidRDefault="00EA53CA" w:rsidP="005077FE">
            <w:pPr>
              <w:spacing w:line="259" w:lineRule="auto"/>
              <w:rPr>
                <w:rFonts w:ascii="Times New Roman" w:hAnsi="Times New Roman"/>
                <w:color w:val="000000"/>
              </w:rPr>
            </w:pPr>
          </w:p>
        </w:tc>
        <w:tc>
          <w:tcPr>
            <w:tcW w:w="2249"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p>
        </w:tc>
        <w:tc>
          <w:tcPr>
            <w:tcW w:w="2574"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00"/>
        </w:trPr>
        <w:tc>
          <w:tcPr>
            <w:tcW w:w="9923" w:type="dxa"/>
            <w:gridSpan w:val="10"/>
            <w:tcBorders>
              <w:left w:val="nil"/>
              <w:right w:val="nil"/>
            </w:tcBorders>
          </w:tcPr>
          <w:p w:rsidR="00EA53CA" w:rsidRPr="001B77AA" w:rsidRDefault="00EA53CA" w:rsidP="005077FE">
            <w:pPr>
              <w:spacing w:line="259" w:lineRule="auto"/>
              <w:jc w:val="center"/>
              <w:rPr>
                <w:rFonts w:ascii="Times New Roman" w:hAnsi="Times New Roman"/>
                <w:b/>
                <w:color w:val="000000"/>
              </w:rPr>
            </w:pPr>
          </w:p>
          <w:p w:rsidR="00EA53CA" w:rsidRPr="001B77AA" w:rsidRDefault="00EA53CA" w:rsidP="005077FE">
            <w:pPr>
              <w:spacing w:after="0" w:line="259" w:lineRule="auto"/>
              <w:jc w:val="center"/>
              <w:rPr>
                <w:rFonts w:ascii="Times New Roman" w:hAnsi="Times New Roman"/>
                <w:color w:val="000000"/>
              </w:rPr>
            </w:pPr>
            <w:r w:rsidRPr="001B77AA">
              <w:rPr>
                <w:rFonts w:ascii="Times New Roman" w:hAnsi="Times New Roman"/>
                <w:color w:val="000000"/>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A53CA" w:rsidRPr="001B77AA" w:rsidRDefault="00EA53CA" w:rsidP="005077FE">
            <w:pPr>
              <w:spacing w:line="259" w:lineRule="auto"/>
              <w:jc w:val="center"/>
              <w:rPr>
                <w:rFonts w:ascii="Times New Roman" w:hAnsi="Times New Roman"/>
                <w:i/>
                <w:color w:val="000000"/>
              </w:rPr>
            </w:pPr>
            <w:r w:rsidRPr="001B77AA">
              <w:rPr>
                <w:rFonts w:ascii="Times New Roman" w:hAnsi="Times New Roman"/>
                <w:i/>
                <w:color w:val="000000"/>
              </w:rPr>
              <w:t>(указывается в случае, предусмотренном частью 3</w:t>
            </w:r>
            <w:r w:rsidRPr="001B77AA">
              <w:rPr>
                <w:rFonts w:ascii="Times New Roman" w:hAnsi="Times New Roman"/>
                <w:i/>
                <w:color w:val="000000"/>
                <w:vertAlign w:val="superscript"/>
              </w:rPr>
              <w:t>5</w:t>
            </w:r>
            <w:r w:rsidRPr="001B77AA">
              <w:rPr>
                <w:rFonts w:ascii="Times New Roman" w:hAnsi="Times New Roman"/>
                <w:i/>
                <w:color w:val="000000"/>
              </w:rPr>
              <w:t xml:space="preserve"> статьи 5</w:t>
            </w:r>
            <w:r w:rsidRPr="001B77AA">
              <w:rPr>
                <w:rFonts w:ascii="Times New Roman" w:hAnsi="Times New Roman"/>
                <w:bCs/>
                <w:i/>
                <w:color w:val="000000"/>
              </w:rPr>
              <w:t>5 Градостроительного кодекса Российской Федерации)</w:t>
            </w:r>
          </w:p>
        </w:tc>
      </w:tr>
      <w:tr w:rsidR="00EA53CA" w:rsidRPr="001B77AA" w:rsidTr="005077FE">
        <w:trPr>
          <w:trHeight w:val="600"/>
        </w:trPr>
        <w:tc>
          <w:tcPr>
            <w:tcW w:w="992" w:type="dxa"/>
            <w:gridSpan w:val="2"/>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w:t>
            </w:r>
          </w:p>
        </w:tc>
        <w:tc>
          <w:tcPr>
            <w:tcW w:w="4108" w:type="dxa"/>
            <w:gridSpan w:val="4"/>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Орган (организация), выдавший (-</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ввод объекта в эксплуатацию</w:t>
            </w:r>
          </w:p>
        </w:tc>
        <w:tc>
          <w:tcPr>
            <w:tcW w:w="2249"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Номер документа</w:t>
            </w:r>
          </w:p>
        </w:tc>
        <w:tc>
          <w:tcPr>
            <w:tcW w:w="2574"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Дата документа</w:t>
            </w:r>
          </w:p>
        </w:tc>
      </w:tr>
      <w:tr w:rsidR="00EA53CA" w:rsidRPr="001B77AA" w:rsidTr="005077FE">
        <w:trPr>
          <w:trHeight w:val="400"/>
        </w:trPr>
        <w:tc>
          <w:tcPr>
            <w:tcW w:w="992" w:type="dxa"/>
            <w:gridSpan w:val="2"/>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p>
        </w:tc>
        <w:tc>
          <w:tcPr>
            <w:tcW w:w="4108" w:type="dxa"/>
            <w:gridSpan w:val="4"/>
            <w:tcBorders>
              <w:bottom w:val="single" w:sz="4" w:space="0" w:color="auto"/>
            </w:tcBorders>
          </w:tcPr>
          <w:p w:rsidR="00EA53CA" w:rsidRPr="001B77AA" w:rsidRDefault="00EA53CA" w:rsidP="005077FE">
            <w:pPr>
              <w:spacing w:line="259" w:lineRule="auto"/>
              <w:rPr>
                <w:rFonts w:ascii="Times New Roman" w:hAnsi="Times New Roman"/>
                <w:color w:val="000000"/>
              </w:rPr>
            </w:pPr>
          </w:p>
          <w:p w:rsidR="00EA53CA" w:rsidRPr="001B77AA" w:rsidRDefault="00EA53CA" w:rsidP="005077FE">
            <w:pPr>
              <w:spacing w:line="259" w:lineRule="auto"/>
              <w:rPr>
                <w:rFonts w:ascii="Times New Roman" w:hAnsi="Times New Roman"/>
                <w:color w:val="000000"/>
              </w:rPr>
            </w:pPr>
          </w:p>
        </w:tc>
        <w:tc>
          <w:tcPr>
            <w:tcW w:w="2249"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p>
        </w:tc>
        <w:tc>
          <w:tcPr>
            <w:tcW w:w="2574"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00"/>
        </w:trPr>
        <w:tc>
          <w:tcPr>
            <w:tcW w:w="9923" w:type="dxa"/>
            <w:gridSpan w:val="10"/>
            <w:tcBorders>
              <w:top w:val="single" w:sz="4" w:space="0" w:color="auto"/>
              <w:left w:val="nil"/>
              <w:bottom w:val="single" w:sz="4" w:space="0" w:color="auto"/>
              <w:right w:val="nil"/>
            </w:tcBorders>
          </w:tcPr>
          <w:p w:rsidR="00EA53CA" w:rsidRPr="001B77AA" w:rsidRDefault="00EA53CA" w:rsidP="005077FE">
            <w:pPr>
              <w:spacing w:line="259" w:lineRule="auto"/>
              <w:rPr>
                <w:rFonts w:ascii="Times New Roman" w:hAnsi="Times New Roman"/>
                <w:color w:val="000000"/>
              </w:rPr>
            </w:pPr>
          </w:p>
          <w:p w:rsidR="00EA53CA" w:rsidRPr="001B77AA" w:rsidRDefault="00EA53CA" w:rsidP="005077FE">
            <w:pPr>
              <w:spacing w:line="259" w:lineRule="auto"/>
              <w:jc w:val="center"/>
              <w:rPr>
                <w:rFonts w:ascii="Times New Roman" w:hAnsi="Times New Roman"/>
                <w:i/>
                <w:color w:val="000000"/>
              </w:rPr>
            </w:pPr>
            <w:r w:rsidRPr="001B77AA">
              <w:rPr>
                <w:rFonts w:ascii="Times New Roman" w:hAnsi="Times New Roman"/>
                <w:color w:val="000000"/>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1B77AA">
              <w:rPr>
                <w:rFonts w:ascii="Times New Roman" w:hAnsi="Times New Roman"/>
                <w:color w:val="000000"/>
              </w:rPr>
              <w:t>машино</w:t>
            </w:r>
            <w:proofErr w:type="spellEnd"/>
            <w:r w:rsidRPr="001B77AA">
              <w:rPr>
                <w:rFonts w:ascii="Times New Roman" w:hAnsi="Times New Roman"/>
                <w:color w:val="000000"/>
              </w:rPr>
              <w:t xml:space="preserve">-места </w:t>
            </w:r>
            <w:r w:rsidRPr="001B77AA">
              <w:rPr>
                <w:rFonts w:ascii="Times New Roman" w:hAnsi="Times New Roman"/>
                <w:i/>
                <w:color w:val="000000"/>
              </w:rPr>
              <w:t>(не заполняется в случаях, указанных в пунктах 1-2 части 3</w:t>
            </w:r>
            <w:r w:rsidRPr="001B77AA">
              <w:rPr>
                <w:rFonts w:ascii="Times New Roman" w:hAnsi="Times New Roman"/>
                <w:i/>
                <w:color w:val="000000"/>
                <w:vertAlign w:val="superscript"/>
              </w:rPr>
              <w:t>9</w:t>
            </w:r>
            <w:r w:rsidRPr="001B77AA">
              <w:rPr>
                <w:rFonts w:ascii="Times New Roman" w:hAnsi="Times New Roman"/>
                <w:i/>
                <w:color w:val="000000"/>
              </w:rPr>
              <w:t xml:space="preserve"> статьи 55 Градостроительного кодекса Российской Федерации)</w:t>
            </w:r>
          </w:p>
        </w:tc>
      </w:tr>
      <w:tr w:rsidR="00EA53CA" w:rsidRPr="001B77AA" w:rsidTr="005077FE">
        <w:trPr>
          <w:trHeight w:val="600"/>
        </w:trPr>
        <w:tc>
          <w:tcPr>
            <w:tcW w:w="9923" w:type="dxa"/>
            <w:gridSpan w:val="10"/>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6.1 Подтверждаю, что строительство, реконструкция </w:t>
            </w:r>
            <w:r w:rsidRPr="001B77AA">
              <w:rPr>
                <w:rFonts w:ascii="Times New Roman" w:hAnsi="Times New Roman"/>
              </w:rPr>
              <w:t xml:space="preserve"> </w:t>
            </w:r>
            <w:r w:rsidRPr="001B77AA">
              <w:rPr>
                <w:rFonts w:ascii="Times New Roman" w:hAnsi="Times New Roman"/>
                <w:color w:val="000000"/>
              </w:rPr>
              <w:t>здания, сооружения осуществлялись:</w:t>
            </w:r>
          </w:p>
        </w:tc>
      </w:tr>
      <w:tr w:rsidR="00EA53CA" w:rsidRPr="001B77AA" w:rsidTr="005077FE">
        <w:trPr>
          <w:trHeight w:val="600"/>
        </w:trPr>
        <w:tc>
          <w:tcPr>
            <w:tcW w:w="975"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6.1.1</w:t>
            </w:r>
          </w:p>
        </w:tc>
        <w:tc>
          <w:tcPr>
            <w:tcW w:w="480" w:type="dxa"/>
            <w:gridSpan w:val="3"/>
          </w:tcPr>
          <w:p w:rsidR="00EA53CA" w:rsidRPr="001B77AA" w:rsidRDefault="00EA53CA" w:rsidP="005077FE">
            <w:pPr>
              <w:spacing w:line="259" w:lineRule="auto"/>
              <w:rPr>
                <w:rFonts w:ascii="Times New Roman" w:hAnsi="Times New Roman"/>
                <w:color w:val="000000"/>
              </w:rPr>
            </w:pPr>
          </w:p>
        </w:tc>
        <w:tc>
          <w:tcPr>
            <w:tcW w:w="8468"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застройщиком без привлечения средств иных лиц</w:t>
            </w:r>
          </w:p>
        </w:tc>
      </w:tr>
      <w:tr w:rsidR="00EA53CA" w:rsidRPr="001B77AA" w:rsidTr="005077FE">
        <w:trPr>
          <w:trHeight w:val="600"/>
        </w:trPr>
        <w:tc>
          <w:tcPr>
            <w:tcW w:w="975"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6.1.2</w:t>
            </w:r>
          </w:p>
        </w:tc>
        <w:tc>
          <w:tcPr>
            <w:tcW w:w="480" w:type="dxa"/>
            <w:gridSpan w:val="3"/>
          </w:tcPr>
          <w:p w:rsidR="00EA53CA" w:rsidRPr="001B77AA" w:rsidRDefault="00EA53CA" w:rsidP="005077FE">
            <w:pPr>
              <w:spacing w:line="259" w:lineRule="auto"/>
              <w:rPr>
                <w:rFonts w:ascii="Times New Roman" w:hAnsi="Times New Roman"/>
                <w:color w:val="000000"/>
              </w:rPr>
            </w:pPr>
          </w:p>
        </w:tc>
        <w:tc>
          <w:tcPr>
            <w:tcW w:w="8468"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EA53CA" w:rsidRPr="001B77AA" w:rsidTr="005077FE">
        <w:trPr>
          <w:trHeight w:val="600"/>
        </w:trPr>
        <w:tc>
          <w:tcPr>
            <w:tcW w:w="1455" w:type="dxa"/>
            <w:gridSpan w:val="4"/>
          </w:tcPr>
          <w:p w:rsidR="00EA53CA" w:rsidRPr="001B77AA" w:rsidRDefault="00EA53CA" w:rsidP="005077FE">
            <w:pPr>
              <w:spacing w:line="259" w:lineRule="auto"/>
              <w:rPr>
                <w:rFonts w:ascii="Times New Roman" w:hAnsi="Times New Roman"/>
                <w:color w:val="000000"/>
              </w:rPr>
            </w:pPr>
          </w:p>
        </w:tc>
        <w:tc>
          <w:tcPr>
            <w:tcW w:w="3645"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Адрес (адреса) электронной почты лица, осуществлявшего финансирование:</w:t>
            </w:r>
          </w:p>
        </w:tc>
      </w:tr>
      <w:tr w:rsidR="00EA53CA" w:rsidRPr="001B77AA" w:rsidTr="005077FE">
        <w:trPr>
          <w:trHeight w:val="600"/>
        </w:trPr>
        <w:tc>
          <w:tcPr>
            <w:tcW w:w="1455" w:type="dxa"/>
            <w:gridSpan w:val="4"/>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6.1.2.1</w:t>
            </w:r>
          </w:p>
        </w:tc>
        <w:tc>
          <w:tcPr>
            <w:tcW w:w="3645" w:type="dxa"/>
            <w:gridSpan w:val="2"/>
          </w:tcPr>
          <w:p w:rsidR="00EA53CA" w:rsidRPr="001B77AA" w:rsidRDefault="00EA53CA" w:rsidP="005077FE">
            <w:pPr>
              <w:spacing w:line="259" w:lineRule="auto"/>
              <w:rPr>
                <w:rFonts w:ascii="Times New Roman" w:hAnsi="Times New Roman"/>
                <w:color w:val="000000"/>
              </w:rPr>
            </w:pPr>
          </w:p>
        </w:tc>
        <w:tc>
          <w:tcPr>
            <w:tcW w:w="2715" w:type="dxa"/>
            <w:gridSpan w:val="3"/>
          </w:tcPr>
          <w:p w:rsidR="00EA53CA" w:rsidRPr="001B77AA" w:rsidRDefault="00EA53CA" w:rsidP="005077FE">
            <w:pPr>
              <w:spacing w:line="259" w:lineRule="auto"/>
              <w:rPr>
                <w:rFonts w:ascii="Times New Roman" w:hAnsi="Times New Roman"/>
                <w:color w:val="000000"/>
              </w:rPr>
            </w:pPr>
          </w:p>
        </w:tc>
        <w:tc>
          <w:tcPr>
            <w:tcW w:w="2108"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396"/>
        </w:trPr>
        <w:tc>
          <w:tcPr>
            <w:tcW w:w="9923" w:type="dxa"/>
            <w:gridSpan w:val="10"/>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6.2. Подтверждаю наличие:</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6.2.1</w:t>
            </w:r>
          </w:p>
        </w:tc>
        <w:tc>
          <w:tcPr>
            <w:tcW w:w="567" w:type="dxa"/>
            <w:gridSpan w:val="3"/>
            <w:vAlign w:val="center"/>
          </w:tcPr>
          <w:p w:rsidR="00EA53CA" w:rsidRPr="001B77AA" w:rsidRDefault="00EA53CA" w:rsidP="005077FE">
            <w:pPr>
              <w:spacing w:line="259" w:lineRule="auto"/>
              <w:rPr>
                <w:rFonts w:ascii="Times New Roman" w:hAnsi="Times New Roman"/>
                <w:color w:val="000000"/>
              </w:rPr>
            </w:pPr>
          </w:p>
        </w:tc>
        <w:tc>
          <w:tcPr>
            <w:tcW w:w="8364" w:type="dxa"/>
            <w:gridSpan w:val="5"/>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согласия застройщика</w:t>
            </w:r>
          </w:p>
        </w:tc>
      </w:tr>
      <w:tr w:rsidR="00EA53CA" w:rsidRPr="001B77AA" w:rsidTr="005077FE">
        <w:trPr>
          <w:trHeight w:val="315"/>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6.2.2</w:t>
            </w:r>
          </w:p>
        </w:tc>
        <w:tc>
          <w:tcPr>
            <w:tcW w:w="567" w:type="dxa"/>
            <w:gridSpan w:val="3"/>
            <w:vAlign w:val="center"/>
          </w:tcPr>
          <w:p w:rsidR="00EA53CA" w:rsidRPr="001B77AA" w:rsidRDefault="00EA53CA" w:rsidP="005077FE">
            <w:pPr>
              <w:spacing w:line="259" w:lineRule="auto"/>
              <w:rPr>
                <w:rFonts w:ascii="Times New Roman" w:hAnsi="Times New Roman"/>
                <w:color w:val="000000"/>
              </w:rPr>
            </w:pPr>
          </w:p>
        </w:tc>
        <w:tc>
          <w:tcPr>
            <w:tcW w:w="8364" w:type="dxa"/>
            <w:gridSpan w:val="5"/>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согласия застройщика и лица (лиц), осуществлявшего финансирование</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p>
        </w:tc>
        <w:tc>
          <w:tcPr>
            <w:tcW w:w="8931" w:type="dxa"/>
            <w:gridSpan w:val="8"/>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На осуществление государственной регистрации права собственности:</w:t>
            </w:r>
          </w:p>
        </w:tc>
      </w:tr>
      <w:tr w:rsidR="00EA53CA" w:rsidRPr="001B77AA" w:rsidTr="005077FE">
        <w:trPr>
          <w:trHeight w:val="219"/>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6.3.1</w:t>
            </w:r>
          </w:p>
        </w:tc>
        <w:tc>
          <w:tcPr>
            <w:tcW w:w="567" w:type="dxa"/>
            <w:gridSpan w:val="3"/>
            <w:vAlign w:val="center"/>
          </w:tcPr>
          <w:p w:rsidR="00EA53CA" w:rsidRPr="001B77AA" w:rsidRDefault="00EA53CA" w:rsidP="005077FE">
            <w:pPr>
              <w:spacing w:line="259" w:lineRule="auto"/>
              <w:rPr>
                <w:rFonts w:ascii="Times New Roman" w:hAnsi="Times New Roman"/>
                <w:color w:val="000000"/>
              </w:rPr>
            </w:pPr>
          </w:p>
        </w:tc>
        <w:tc>
          <w:tcPr>
            <w:tcW w:w="8364" w:type="dxa"/>
            <w:gridSpan w:val="5"/>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застройщика</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6.3.2</w:t>
            </w:r>
          </w:p>
        </w:tc>
        <w:tc>
          <w:tcPr>
            <w:tcW w:w="567" w:type="dxa"/>
            <w:gridSpan w:val="3"/>
            <w:vAlign w:val="center"/>
          </w:tcPr>
          <w:p w:rsidR="00EA53CA" w:rsidRPr="001B77AA" w:rsidRDefault="00EA53CA" w:rsidP="005077FE">
            <w:pPr>
              <w:spacing w:line="259" w:lineRule="auto"/>
              <w:rPr>
                <w:rFonts w:ascii="Times New Roman" w:hAnsi="Times New Roman"/>
                <w:color w:val="000000"/>
              </w:rPr>
            </w:pPr>
          </w:p>
        </w:tc>
        <w:tc>
          <w:tcPr>
            <w:tcW w:w="8364" w:type="dxa"/>
            <w:gridSpan w:val="5"/>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лица (лиц), осуществлявшего финансирование </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6.3.3</w:t>
            </w:r>
          </w:p>
        </w:tc>
        <w:tc>
          <w:tcPr>
            <w:tcW w:w="567" w:type="dxa"/>
            <w:gridSpan w:val="3"/>
            <w:vAlign w:val="center"/>
          </w:tcPr>
          <w:p w:rsidR="00EA53CA" w:rsidRPr="001B77AA" w:rsidRDefault="00EA53CA" w:rsidP="005077FE">
            <w:pPr>
              <w:spacing w:line="259" w:lineRule="auto"/>
              <w:rPr>
                <w:rFonts w:ascii="Times New Roman" w:hAnsi="Times New Roman"/>
                <w:color w:val="000000"/>
              </w:rPr>
            </w:pPr>
          </w:p>
        </w:tc>
        <w:tc>
          <w:tcPr>
            <w:tcW w:w="8364" w:type="dxa"/>
            <w:gridSpan w:val="5"/>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застройщика и лица (лиц), осуществлявшего финансирование </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p>
        </w:tc>
        <w:tc>
          <w:tcPr>
            <w:tcW w:w="8931" w:type="dxa"/>
            <w:gridSpan w:val="8"/>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В отношении:</w:t>
            </w:r>
          </w:p>
        </w:tc>
      </w:tr>
      <w:tr w:rsidR="00EA53CA" w:rsidRPr="001B77AA" w:rsidTr="005077FE">
        <w:trPr>
          <w:trHeight w:val="275"/>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6.4.1</w:t>
            </w:r>
          </w:p>
        </w:tc>
        <w:tc>
          <w:tcPr>
            <w:tcW w:w="567" w:type="dxa"/>
            <w:gridSpan w:val="3"/>
            <w:vAlign w:val="center"/>
          </w:tcPr>
          <w:p w:rsidR="00EA53CA" w:rsidRPr="001B77AA" w:rsidRDefault="00EA53CA" w:rsidP="005077FE">
            <w:pPr>
              <w:spacing w:line="259" w:lineRule="auto"/>
              <w:rPr>
                <w:rFonts w:ascii="Times New Roman" w:hAnsi="Times New Roman"/>
                <w:color w:val="000000"/>
              </w:rPr>
            </w:pPr>
          </w:p>
        </w:tc>
        <w:tc>
          <w:tcPr>
            <w:tcW w:w="8364" w:type="dxa"/>
            <w:gridSpan w:val="5"/>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построенного, реконструированного здания, сооружения</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6.4.2</w:t>
            </w:r>
          </w:p>
        </w:tc>
        <w:tc>
          <w:tcPr>
            <w:tcW w:w="567" w:type="dxa"/>
            <w:gridSpan w:val="3"/>
            <w:vAlign w:val="center"/>
          </w:tcPr>
          <w:p w:rsidR="00EA53CA" w:rsidRPr="001B77AA" w:rsidRDefault="00EA53CA" w:rsidP="005077FE">
            <w:pPr>
              <w:spacing w:line="259" w:lineRule="auto"/>
              <w:rPr>
                <w:rFonts w:ascii="Times New Roman" w:hAnsi="Times New Roman"/>
                <w:color w:val="000000"/>
              </w:rPr>
            </w:pPr>
          </w:p>
        </w:tc>
        <w:tc>
          <w:tcPr>
            <w:tcW w:w="8364" w:type="dxa"/>
            <w:gridSpan w:val="5"/>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всех расположенных в построенном, реконструированном здании, сооружении помещений, </w:t>
            </w:r>
            <w:proofErr w:type="spellStart"/>
            <w:r w:rsidRPr="001B77AA">
              <w:rPr>
                <w:rFonts w:ascii="Times New Roman" w:hAnsi="Times New Roman"/>
                <w:color w:val="000000"/>
              </w:rPr>
              <w:t>машино</w:t>
            </w:r>
            <w:proofErr w:type="spellEnd"/>
            <w:r w:rsidRPr="001B77AA">
              <w:rPr>
                <w:rFonts w:ascii="Times New Roman" w:hAnsi="Times New Roman"/>
                <w:color w:val="000000"/>
              </w:rPr>
              <w:t>-мест</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6.4.3</w:t>
            </w:r>
          </w:p>
        </w:tc>
        <w:tc>
          <w:tcPr>
            <w:tcW w:w="567" w:type="dxa"/>
            <w:gridSpan w:val="3"/>
            <w:vAlign w:val="center"/>
          </w:tcPr>
          <w:p w:rsidR="00EA53CA" w:rsidRPr="001B77AA" w:rsidRDefault="00EA53CA" w:rsidP="005077FE">
            <w:pPr>
              <w:spacing w:line="259" w:lineRule="auto"/>
              <w:rPr>
                <w:rFonts w:ascii="Times New Roman" w:hAnsi="Times New Roman"/>
                <w:color w:val="000000"/>
              </w:rPr>
            </w:pPr>
          </w:p>
        </w:tc>
        <w:tc>
          <w:tcPr>
            <w:tcW w:w="8364" w:type="dxa"/>
            <w:gridSpan w:val="5"/>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1B77AA">
              <w:rPr>
                <w:rFonts w:ascii="Times New Roman" w:hAnsi="Times New Roman"/>
                <w:color w:val="000000"/>
              </w:rPr>
              <w:t>машино</w:t>
            </w:r>
            <w:proofErr w:type="spellEnd"/>
            <w:r w:rsidRPr="001B77AA">
              <w:rPr>
                <w:rFonts w:ascii="Times New Roman" w:hAnsi="Times New Roman"/>
                <w:color w:val="000000"/>
              </w:rPr>
              <w:t>-мест</w:t>
            </w:r>
          </w:p>
        </w:tc>
      </w:tr>
      <w:tr w:rsidR="00EA53CA" w:rsidRPr="001B77AA" w:rsidTr="005077FE">
        <w:trPr>
          <w:trHeight w:val="600"/>
        </w:trPr>
        <w:tc>
          <w:tcPr>
            <w:tcW w:w="9923" w:type="dxa"/>
            <w:gridSpan w:val="10"/>
            <w:vAlign w:val="center"/>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lastRenderedPageBreak/>
              <w:t>6.5. Сведения об уплате государственной пошлины за осуществление государственной регистрации прав: _____________________________________</w:t>
            </w:r>
          </w:p>
        </w:tc>
      </w:tr>
    </w:tbl>
    <w:p w:rsidR="00EA53CA" w:rsidRPr="001B77AA" w:rsidRDefault="00EA53CA" w:rsidP="00EA53CA">
      <w:pPr>
        <w:autoSpaceDE w:val="0"/>
        <w:autoSpaceDN w:val="0"/>
        <w:adjustRightInd w:val="0"/>
        <w:spacing w:after="0" w:line="240" w:lineRule="auto"/>
        <w:ind w:firstLine="708"/>
        <w:rPr>
          <w:rFonts w:ascii="Times New Roman" w:hAnsi="Times New Roman"/>
          <w:bCs/>
          <w:color w:val="000000"/>
        </w:rPr>
      </w:pPr>
    </w:p>
    <w:p w:rsidR="00EA53CA" w:rsidRPr="001B77AA" w:rsidRDefault="00EA53CA" w:rsidP="00EA53CA">
      <w:pPr>
        <w:spacing w:after="0"/>
        <w:ind w:right="423" w:firstLine="708"/>
        <w:jc w:val="both"/>
        <w:rPr>
          <w:rFonts w:ascii="Times New Roman" w:hAnsi="Times New Roman"/>
          <w:color w:val="000000"/>
        </w:rPr>
      </w:pPr>
      <w:r w:rsidRPr="001B77AA">
        <w:rPr>
          <w:rFonts w:ascii="Times New Roman" w:hAnsi="Times New Roman"/>
          <w:color w:val="000000"/>
        </w:rPr>
        <w:t>При этом сообщаю, что ввод объекта в эксплуатацию будет осуществляться на основании следующих документов:</w:t>
      </w:r>
    </w:p>
    <w:p w:rsidR="00EA53CA" w:rsidRPr="001B77AA" w:rsidRDefault="00EA53CA" w:rsidP="00EA53CA">
      <w:pPr>
        <w:spacing w:after="0"/>
        <w:ind w:right="423"/>
        <w:jc w:val="both"/>
        <w:rPr>
          <w:rFonts w:ascii="Times New Roman" w:hAnsi="Times New Roman"/>
          <w:color w:val="000000"/>
        </w:rPr>
      </w:pPr>
    </w:p>
    <w:tbl>
      <w:tblPr>
        <w:tblW w:w="992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EA53CA" w:rsidRPr="001B77AA" w:rsidTr="005077F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Дата документа</w:t>
            </w:r>
          </w:p>
        </w:tc>
      </w:tr>
      <w:tr w:rsidR="00EA53CA" w:rsidRPr="001B77AA" w:rsidTr="005077F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rPr>
                <w:rFonts w:ascii="Times New Roman" w:hAnsi="Times New Roman"/>
                <w:color w:val="000000"/>
              </w:rPr>
            </w:pPr>
            <w:r w:rsidRPr="001B77AA">
              <w:rPr>
                <w:rFonts w:ascii="Times New Roman" w:hAnsi="Times New Roman"/>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A53CA" w:rsidRPr="001B77AA" w:rsidRDefault="00EA53CA" w:rsidP="00EA53CA">
            <w:pPr>
              <w:suppressAutoHyphens/>
              <w:spacing w:after="0" w:line="240" w:lineRule="auto"/>
              <w:rPr>
                <w:rFonts w:ascii="Times New Roman" w:hAnsi="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r>
      <w:tr w:rsidR="00EA53CA" w:rsidRPr="001B77AA" w:rsidTr="005077FE">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r w:rsidRPr="001B77AA">
              <w:rPr>
                <w:rFonts w:ascii="Times New Roman" w:hAnsi="Times New Roman"/>
                <w:color w:val="00000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B77AA">
              <w:rPr>
                <w:rFonts w:ascii="Times New Roman" w:hAnsi="Times New Roman"/>
                <w:color w:val="000000"/>
                <w:vertAlign w:val="superscript"/>
              </w:rPr>
              <w:t>8</w:t>
            </w:r>
            <w:r w:rsidRPr="001B77AA">
              <w:rPr>
                <w:rFonts w:ascii="Times New Roman" w:hAnsi="Times New Roman"/>
                <w:color w:val="000000"/>
              </w:rPr>
              <w:t xml:space="preserve"> и 3</w:t>
            </w:r>
            <w:r w:rsidRPr="001B77AA">
              <w:rPr>
                <w:rFonts w:ascii="Times New Roman" w:hAnsi="Times New Roman"/>
                <w:color w:val="000000"/>
                <w:vertAlign w:val="superscript"/>
              </w:rPr>
              <w:t>9</w:t>
            </w:r>
            <w:r w:rsidRPr="001B77AA">
              <w:rPr>
                <w:rFonts w:ascii="Times New Roman" w:hAnsi="Times New Roman"/>
                <w:color w:val="000000"/>
              </w:rPr>
              <w:t xml:space="preserve"> статьи 49 Градостроительного кодекса Российской Федерации)</w:t>
            </w:r>
          </w:p>
          <w:p w:rsidR="00EA53CA" w:rsidRPr="001B77AA" w:rsidRDefault="00EA53CA" w:rsidP="00EA53CA">
            <w:pPr>
              <w:suppressAutoHyphens/>
              <w:spacing w:after="0" w:line="240" w:lineRule="auto"/>
              <w:rPr>
                <w:rFonts w:ascii="Times New Roman" w:hAnsi="Times New Roman"/>
                <w:i/>
                <w:color w:val="000000"/>
              </w:rPr>
            </w:pPr>
            <w:r w:rsidRPr="001B77AA">
              <w:rPr>
                <w:rFonts w:ascii="Times New Roman" w:hAnsi="Times New Roman"/>
                <w:color w:val="000000"/>
              </w:rPr>
              <w:t>(</w:t>
            </w:r>
            <w:r w:rsidRPr="001B77AA">
              <w:rPr>
                <w:rFonts w:ascii="Times New Roman" w:hAnsi="Times New Roman"/>
                <w:i/>
                <w:color w:val="000000"/>
              </w:rPr>
              <w:t>указывается</w:t>
            </w:r>
            <w:r w:rsidRPr="001B77AA">
              <w:rPr>
                <w:rFonts w:ascii="Times New Roman" w:hAnsi="Times New Roman"/>
                <w:color w:val="000000"/>
              </w:rPr>
              <w:t xml:space="preserve"> </w:t>
            </w:r>
            <w:r w:rsidRPr="001B77AA">
              <w:rPr>
                <w:rFonts w:ascii="Times New Roman" w:hAnsi="Times New Roman"/>
                <w:i/>
                <w:color w:val="000000"/>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EA53CA" w:rsidRPr="001B77AA" w:rsidRDefault="00EA53CA" w:rsidP="00EA53CA">
            <w:pPr>
              <w:suppressAutoHyphens/>
              <w:spacing w:after="0" w:line="240" w:lineRule="auto"/>
              <w:rPr>
                <w:rFonts w:ascii="Times New Roman" w:hAnsi="Times New Roman"/>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r>
      <w:tr w:rsidR="00EA53CA" w:rsidRPr="001B77AA" w:rsidTr="005077F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r w:rsidRPr="001B77AA">
              <w:rPr>
                <w:rFonts w:ascii="Times New Roman" w:hAnsi="Times New Roman"/>
                <w:color w:val="00000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EA53CA" w:rsidRPr="001B77AA" w:rsidRDefault="00EA53CA" w:rsidP="00EA53CA">
            <w:pPr>
              <w:suppressAutoHyphens/>
              <w:spacing w:after="0" w:line="240" w:lineRule="auto"/>
              <w:rPr>
                <w:rFonts w:ascii="Times New Roman" w:hAnsi="Times New Roman"/>
                <w:i/>
                <w:color w:val="000000"/>
              </w:rPr>
            </w:pPr>
            <w:r w:rsidRPr="001B77AA">
              <w:rPr>
                <w:rFonts w:ascii="Times New Roman" w:hAnsi="Times New Roman"/>
                <w:i/>
                <w:color w:val="000000"/>
              </w:rPr>
              <w:t>(указывается в случаях, предусмотренных частью 7 статьи 54 Градостроительного кодекса Российской Федерации)</w:t>
            </w:r>
          </w:p>
          <w:p w:rsidR="00EA53CA" w:rsidRPr="001B77AA" w:rsidRDefault="00EA53CA" w:rsidP="00EA53CA">
            <w:pPr>
              <w:suppressAutoHyphens/>
              <w:spacing w:after="0" w:line="240" w:lineRule="auto"/>
              <w:rPr>
                <w:rFonts w:ascii="Times New Roman" w:hAnsi="Times New Roman"/>
                <w:i/>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r>
    </w:tbl>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Приложение: _________________________________________________________</w:t>
      </w: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 xml:space="preserve">Номер телефона и адрес электронной почты для </w:t>
      </w:r>
      <w:proofErr w:type="gramStart"/>
      <w:r w:rsidRPr="001B77AA">
        <w:rPr>
          <w:rFonts w:ascii="Times New Roman" w:hAnsi="Times New Roman"/>
          <w:color w:val="000000"/>
        </w:rPr>
        <w:t>связи:_</w:t>
      </w:r>
      <w:proofErr w:type="gramEnd"/>
      <w:r w:rsidRPr="001B77AA">
        <w:rPr>
          <w:rFonts w:ascii="Times New Roman" w:hAnsi="Times New Roman"/>
          <w:color w:val="000000"/>
        </w:rPr>
        <w:t>_____________________</w:t>
      </w:r>
    </w:p>
    <w:p w:rsidR="00EA53CA" w:rsidRPr="001B77AA" w:rsidRDefault="00EA53CA" w:rsidP="00EA53CA">
      <w:pPr>
        <w:tabs>
          <w:tab w:val="left" w:pos="1968"/>
        </w:tabs>
        <w:spacing w:after="0" w:line="240" w:lineRule="auto"/>
        <w:rPr>
          <w:rFonts w:ascii="Times New Roman" w:hAnsi="Times New Roman"/>
          <w:color w:val="000000"/>
        </w:rPr>
      </w:pPr>
      <w:r w:rsidRPr="001B77AA">
        <w:rPr>
          <w:rFonts w:ascii="Times New Roman" w:hAnsi="Times New Roman"/>
          <w:color w:val="000000"/>
        </w:rPr>
        <w:t>Результат предоставления услуги прошу:</w:t>
      </w:r>
    </w:p>
    <w:p w:rsidR="00EA53CA" w:rsidRPr="001B77AA" w:rsidRDefault="00EA53CA" w:rsidP="00EA53CA">
      <w:pPr>
        <w:spacing w:after="0" w:line="240" w:lineRule="auto"/>
        <w:rPr>
          <w:rFonts w:ascii="Times New Roman" w:hAnsi="Times New Roman"/>
          <w:color w:val="000000"/>
        </w:rPr>
      </w:pPr>
    </w:p>
    <w:tbl>
      <w:tblPr>
        <w:tblpPr w:leftFromText="180" w:rightFromText="180" w:vertAnchor="text" w:tblpX="112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rPr>
                <w:rFonts w:ascii="Times New Roman" w:hAnsi="Times New Roman"/>
                <w:i/>
                <w:color w:val="000000"/>
              </w:rPr>
            </w:pPr>
            <w:r w:rsidRPr="001B77AA">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jc w:val="both"/>
              <w:rPr>
                <w:rFonts w:ascii="Times New Roman" w:hAnsi="Times New Roman"/>
                <w:color w:val="000000"/>
              </w:rPr>
            </w:pPr>
            <w:r w:rsidRPr="001B77AA">
              <w:rPr>
                <w:rFonts w:ascii="Times New Roman" w:hAnsi="Times New Roman"/>
                <w:color w:val="00000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w:t>
            </w:r>
            <w:r w:rsidRPr="001B77AA">
              <w:rPr>
                <w:rFonts w:ascii="Times New Roman" w:hAnsi="Times New Roman"/>
                <w:color w:val="000000"/>
              </w:rPr>
              <w:lastRenderedPageBreak/>
              <w:t>расположенный по адресу:</w:t>
            </w:r>
            <w:r w:rsidRPr="001B77AA">
              <w:rPr>
                <w:rFonts w:ascii="Times New Roman" w:hAnsi="Times New Roman"/>
                <w:color w:val="000000"/>
              </w:rPr>
              <w:br/>
              <w:t>_______________________________________________________</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jc w:val="both"/>
              <w:rPr>
                <w:rFonts w:ascii="Times New Roman" w:hAnsi="Times New Roman"/>
                <w:color w:val="000000"/>
              </w:rPr>
            </w:pPr>
            <w:r w:rsidRPr="001B77AA">
              <w:rPr>
                <w:rFonts w:ascii="Times New Roman" w:hAnsi="Times New Roman"/>
                <w:color w:val="000000"/>
              </w:rPr>
              <w:lastRenderedPageBreak/>
              <w:t>направить на бумажном носителе на почтовый адрес: _______________________________________________________</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jc w:val="both"/>
              <w:rPr>
                <w:rFonts w:ascii="Times New Roman" w:hAnsi="Times New Roman"/>
                <w:color w:val="000000"/>
              </w:rPr>
            </w:pPr>
            <w:r w:rsidRPr="001B77AA">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918" w:type="dxa"/>
            <w:gridSpan w:val="2"/>
            <w:shd w:val="clear" w:color="auto" w:fill="auto"/>
          </w:tcPr>
          <w:p w:rsidR="00EA53CA" w:rsidRPr="001B77AA" w:rsidRDefault="00EA53CA" w:rsidP="005077FE">
            <w:pPr>
              <w:autoSpaceDE w:val="0"/>
              <w:autoSpaceDN w:val="0"/>
              <w:spacing w:before="120" w:after="120" w:line="240" w:lineRule="auto"/>
              <w:ind w:right="255"/>
              <w:jc w:val="center"/>
              <w:rPr>
                <w:rFonts w:ascii="Times New Roman" w:hAnsi="Times New Roman"/>
                <w:i/>
                <w:color w:val="000000"/>
              </w:rPr>
            </w:pPr>
            <w:r w:rsidRPr="001B77AA">
              <w:rPr>
                <w:rFonts w:ascii="Times New Roman" w:hAnsi="Times New Roman"/>
                <w:i/>
                <w:color w:val="000000"/>
              </w:rPr>
              <w:t>Указывается один из перечисленных способов</w:t>
            </w:r>
          </w:p>
        </w:tc>
      </w:tr>
    </w:tbl>
    <w:p w:rsidR="00EA53CA" w:rsidRPr="001B77AA" w:rsidRDefault="00EA53CA" w:rsidP="00EA53CA">
      <w:pPr>
        <w:autoSpaceDE w:val="0"/>
        <w:autoSpaceDN w:val="0"/>
        <w:spacing w:before="120" w:after="120" w:line="240" w:lineRule="auto"/>
        <w:jc w:val="both"/>
        <w:rPr>
          <w:rFonts w:ascii="Times New Roman" w:hAnsi="Times New Roman"/>
          <w:color w:val="00000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39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left w:val="nil"/>
              <w:bottom w:val="nil"/>
              <w:right w:val="nil"/>
            </w:tcBorders>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39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spacing w:after="0" w:line="240" w:lineRule="auto"/>
        <w:ind w:left="4820"/>
        <w:jc w:val="center"/>
        <w:rPr>
          <w:rFonts w:ascii="Times New Roman" w:hAnsi="Times New Roman"/>
          <w:color w:val="000000"/>
        </w:rPr>
      </w:pPr>
      <w:r w:rsidRPr="001B77AA">
        <w:rPr>
          <w:rFonts w:ascii="Times New Roman" w:hAnsi="Times New Roman"/>
          <w:color w:val="000000"/>
        </w:rPr>
        <w:t>ПРИЛОЖЕНИЕ № 3</w:t>
      </w:r>
      <w:r w:rsidRPr="001B77AA">
        <w:rPr>
          <w:rFonts w:ascii="Times New Roman" w:hAnsi="Times New Roman"/>
          <w:color w:val="000000"/>
        </w:rPr>
        <w:b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области»</w:t>
      </w:r>
    </w:p>
    <w:p w:rsidR="00EA53CA" w:rsidRPr="001B77AA" w:rsidRDefault="00EA53CA" w:rsidP="00EA53CA">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autoSpaceDE w:val="0"/>
        <w:autoSpaceDN w:val="0"/>
        <w:spacing w:before="240" w:after="0" w:line="240" w:lineRule="auto"/>
        <w:jc w:val="center"/>
        <w:rPr>
          <w:rFonts w:ascii="Times New Roman" w:hAnsi="Times New Roman"/>
          <w:b/>
          <w:color w:val="000000"/>
        </w:rPr>
      </w:pPr>
    </w:p>
    <w:p w:rsidR="00EA53CA" w:rsidRPr="001B77AA" w:rsidRDefault="00EA53CA" w:rsidP="00EA53CA">
      <w:pPr>
        <w:autoSpaceDE w:val="0"/>
        <w:autoSpaceDN w:val="0"/>
        <w:spacing w:after="0" w:line="240" w:lineRule="auto"/>
        <w:jc w:val="center"/>
        <w:rPr>
          <w:rFonts w:ascii="Times New Roman" w:hAnsi="Times New Roman"/>
          <w:b/>
          <w:bCs/>
          <w:color w:val="000000"/>
        </w:rPr>
      </w:pPr>
      <w:r w:rsidRPr="001B77AA">
        <w:rPr>
          <w:rFonts w:ascii="Times New Roman" w:hAnsi="Times New Roman"/>
          <w:b/>
          <w:bCs/>
          <w:color w:val="000000"/>
        </w:rPr>
        <w:t>З А Я В Л Е Н И Е</w:t>
      </w:r>
    </w:p>
    <w:p w:rsidR="00EA53CA" w:rsidRPr="001B77AA" w:rsidRDefault="00EA53CA" w:rsidP="00EA53CA">
      <w:pPr>
        <w:autoSpaceDE w:val="0"/>
        <w:autoSpaceDN w:val="0"/>
        <w:spacing w:after="0" w:line="240" w:lineRule="auto"/>
        <w:jc w:val="center"/>
        <w:rPr>
          <w:rFonts w:ascii="Times New Roman" w:hAnsi="Times New Roman"/>
          <w:b/>
          <w:bCs/>
          <w:color w:val="000000"/>
        </w:rPr>
      </w:pPr>
      <w:r w:rsidRPr="001B77AA">
        <w:rPr>
          <w:rFonts w:ascii="Times New Roman" w:hAnsi="Times New Roman"/>
          <w:b/>
          <w:bCs/>
          <w:color w:val="000000"/>
        </w:rPr>
        <w:t xml:space="preserve"> о внесении изменений в разрешение на ввод объекта в эксплуатацию</w:t>
      </w:r>
    </w:p>
    <w:p w:rsidR="00EA53CA" w:rsidRPr="001B77AA" w:rsidRDefault="00EA53CA" w:rsidP="00EA53CA">
      <w:pPr>
        <w:autoSpaceDE w:val="0"/>
        <w:autoSpaceDN w:val="0"/>
        <w:spacing w:after="0" w:line="240" w:lineRule="auto"/>
        <w:jc w:val="right"/>
        <w:rPr>
          <w:rFonts w:ascii="Times New Roman" w:hAnsi="Times New Roman"/>
          <w:color w:val="000000"/>
        </w:rPr>
      </w:pPr>
    </w:p>
    <w:p w:rsidR="00EA53CA" w:rsidRPr="001B77AA" w:rsidRDefault="00EA53CA" w:rsidP="00EA53CA">
      <w:pPr>
        <w:autoSpaceDE w:val="0"/>
        <w:autoSpaceDN w:val="0"/>
        <w:spacing w:after="0" w:line="240" w:lineRule="auto"/>
        <w:jc w:val="right"/>
        <w:rPr>
          <w:rFonts w:ascii="Times New Roman" w:hAnsi="Times New Roman"/>
          <w:color w:val="000000"/>
        </w:rPr>
      </w:pPr>
      <w:r w:rsidRPr="001B77AA">
        <w:rPr>
          <w:rFonts w:ascii="Times New Roman" w:hAnsi="Times New Roman"/>
          <w:color w:val="000000"/>
        </w:rPr>
        <w:t>"__" __________ 20___ г.</w:t>
      </w:r>
    </w:p>
    <w:p w:rsidR="00EA53CA" w:rsidRPr="001B77AA" w:rsidRDefault="00EA53CA" w:rsidP="00EA53CA">
      <w:pPr>
        <w:autoSpaceDE w:val="0"/>
        <w:autoSpaceDN w:val="0"/>
        <w:spacing w:after="0" w:line="240" w:lineRule="auto"/>
        <w:jc w:val="right"/>
        <w:rPr>
          <w:rFonts w:ascii="Times New Roman" w:hAnsi="Times New Roman"/>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hAnsi="Times New Roman"/>
                <w:color w:val="000000"/>
              </w:rPr>
            </w:pPr>
          </w:p>
        </w:tc>
      </w:tr>
    </w:tbl>
    <w:p w:rsidR="00EA53CA" w:rsidRPr="001B77AA" w:rsidRDefault="00EA53CA" w:rsidP="00EA53CA">
      <w:pPr>
        <w:autoSpaceDE w:val="0"/>
        <w:autoSpaceDN w:val="0"/>
        <w:spacing w:after="0" w:line="240" w:lineRule="auto"/>
        <w:jc w:val="right"/>
        <w:rPr>
          <w:rFonts w:ascii="Times New Roman" w:hAnsi="Times New Roman"/>
          <w:color w:val="000000"/>
        </w:rPr>
      </w:pPr>
    </w:p>
    <w:p w:rsidR="00EA53CA" w:rsidRPr="001B77AA" w:rsidRDefault="00EA53CA" w:rsidP="00EA53CA">
      <w:pPr>
        <w:autoSpaceDE w:val="0"/>
        <w:autoSpaceDN w:val="0"/>
        <w:adjustRightInd w:val="0"/>
        <w:spacing w:after="0" w:line="240" w:lineRule="auto"/>
        <w:ind w:firstLine="708"/>
        <w:jc w:val="both"/>
        <w:rPr>
          <w:rFonts w:ascii="Times New Roman" w:hAnsi="Times New Roman"/>
          <w:bCs/>
          <w:color w:val="000000"/>
        </w:rPr>
      </w:pPr>
      <w:r w:rsidRPr="001B77AA">
        <w:rPr>
          <w:rFonts w:ascii="Times New Roman" w:hAnsi="Times New Roman"/>
          <w:bCs/>
          <w:color w:val="000000"/>
        </w:rPr>
        <w:t>В соответствии с частью 5</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X="992"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EA53CA" w:rsidRPr="001B77AA" w:rsidTr="005077FE">
        <w:trPr>
          <w:trHeight w:val="540"/>
        </w:trPr>
        <w:tc>
          <w:tcPr>
            <w:tcW w:w="9923" w:type="dxa"/>
            <w:gridSpan w:val="12"/>
            <w:tcBorders>
              <w:top w:val="nil"/>
              <w:left w:val="nil"/>
              <w:right w:val="nil"/>
            </w:tcBorders>
          </w:tcPr>
          <w:p w:rsidR="00EA53CA" w:rsidRPr="001B77AA" w:rsidRDefault="00EA53CA" w:rsidP="005077FE">
            <w:pPr>
              <w:ind w:left="720"/>
              <w:contextualSpacing/>
              <w:jc w:val="center"/>
              <w:rPr>
                <w:rFonts w:ascii="Times New Roman" w:hAnsi="Times New Roman"/>
                <w:color w:val="000000"/>
              </w:rPr>
            </w:pPr>
            <w:r w:rsidRPr="001B77AA">
              <w:rPr>
                <w:rFonts w:ascii="Times New Roman" w:hAnsi="Times New Roman"/>
                <w:color w:val="000000"/>
              </w:rPr>
              <w:t>1. Сведения о застройщике</w:t>
            </w:r>
          </w:p>
        </w:tc>
      </w:tr>
      <w:tr w:rsidR="00EA53CA" w:rsidRPr="001B77AA" w:rsidTr="005077FE">
        <w:trPr>
          <w:trHeight w:val="605"/>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w:t>
            </w:r>
          </w:p>
        </w:tc>
        <w:tc>
          <w:tcPr>
            <w:tcW w:w="4117"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физическом лице, в случае если застройщиком является физическое лицо:</w:t>
            </w:r>
          </w:p>
        </w:tc>
        <w:tc>
          <w:tcPr>
            <w:tcW w:w="4763"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428"/>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1.1.1</w:t>
            </w:r>
          </w:p>
        </w:tc>
        <w:tc>
          <w:tcPr>
            <w:tcW w:w="4117"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w:t>
            </w:r>
          </w:p>
        </w:tc>
        <w:tc>
          <w:tcPr>
            <w:tcW w:w="4763"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53"/>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1.1.2</w:t>
            </w:r>
          </w:p>
        </w:tc>
        <w:tc>
          <w:tcPr>
            <w:tcW w:w="4117"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763"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65"/>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1.1.3</w:t>
            </w:r>
          </w:p>
        </w:tc>
        <w:tc>
          <w:tcPr>
            <w:tcW w:w="4117"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 индивидуального предпринимателя</w:t>
            </w:r>
          </w:p>
        </w:tc>
        <w:tc>
          <w:tcPr>
            <w:tcW w:w="4763"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279"/>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w:t>
            </w:r>
          </w:p>
        </w:tc>
        <w:tc>
          <w:tcPr>
            <w:tcW w:w="4117"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юридическом лице:</w:t>
            </w:r>
          </w:p>
        </w:tc>
        <w:tc>
          <w:tcPr>
            <w:tcW w:w="4763"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75"/>
        </w:trPr>
        <w:tc>
          <w:tcPr>
            <w:tcW w:w="1043" w:type="dxa"/>
            <w:gridSpan w:val="3"/>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1.2.1</w:t>
            </w:r>
          </w:p>
        </w:tc>
        <w:tc>
          <w:tcPr>
            <w:tcW w:w="4117"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Полное наименование</w:t>
            </w:r>
          </w:p>
        </w:tc>
        <w:tc>
          <w:tcPr>
            <w:tcW w:w="4763"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901"/>
        </w:trPr>
        <w:tc>
          <w:tcPr>
            <w:tcW w:w="1043" w:type="dxa"/>
            <w:gridSpan w:val="3"/>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lastRenderedPageBreak/>
              <w:t>1.2.2</w:t>
            </w:r>
          </w:p>
        </w:tc>
        <w:tc>
          <w:tcPr>
            <w:tcW w:w="4117" w:type="dxa"/>
            <w:gridSpan w:val="6"/>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w:t>
            </w:r>
          </w:p>
        </w:tc>
        <w:tc>
          <w:tcPr>
            <w:tcW w:w="4763" w:type="dxa"/>
            <w:gridSpan w:val="3"/>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1043" w:type="dxa"/>
            <w:gridSpan w:val="3"/>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1.2.3</w:t>
            </w:r>
          </w:p>
        </w:tc>
        <w:tc>
          <w:tcPr>
            <w:tcW w:w="4117" w:type="dxa"/>
            <w:gridSpan w:val="6"/>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Идентификационный номер налогоплательщика – юридического лица</w:t>
            </w:r>
          </w:p>
        </w:tc>
        <w:tc>
          <w:tcPr>
            <w:tcW w:w="4763" w:type="dxa"/>
            <w:gridSpan w:val="3"/>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9923" w:type="dxa"/>
            <w:gridSpan w:val="12"/>
            <w:tcBorders>
              <w:top w:val="single" w:sz="4" w:space="0" w:color="auto"/>
              <w:left w:val="nil"/>
              <w:bottom w:val="single" w:sz="4" w:space="0" w:color="auto"/>
              <w:right w:val="nil"/>
            </w:tcBorders>
          </w:tcPr>
          <w:p w:rsidR="00EA53CA" w:rsidRPr="001B77AA" w:rsidRDefault="00EA53CA" w:rsidP="005077FE">
            <w:pPr>
              <w:spacing w:line="259" w:lineRule="auto"/>
              <w:jc w:val="center"/>
              <w:rPr>
                <w:rFonts w:ascii="Times New Roman" w:hAnsi="Times New Roman"/>
                <w:color w:val="000000"/>
              </w:rPr>
            </w:pPr>
          </w:p>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2. Сведения о ранее выданном разрешении на ввод объекта в эксплуатацию, в которое необходимо внести изменения в соответствии с частью 5</w:t>
            </w:r>
            <w:r w:rsidRPr="001B77AA">
              <w:rPr>
                <w:rFonts w:ascii="Times New Roman" w:hAnsi="Times New Roman"/>
                <w:color w:val="000000"/>
                <w:vertAlign w:val="superscript"/>
              </w:rPr>
              <w:t>1</w:t>
            </w:r>
            <w:r w:rsidRPr="001B77AA">
              <w:rPr>
                <w:rFonts w:ascii="Times New Roman" w:hAnsi="Times New Roman"/>
                <w:color w:val="000000"/>
              </w:rPr>
              <w:t xml:space="preserve"> статьи 55 Градостроительного кодекса Российской Федерации</w:t>
            </w:r>
          </w:p>
        </w:tc>
      </w:tr>
      <w:tr w:rsidR="00EA53CA" w:rsidRPr="001B77AA" w:rsidTr="005077FE">
        <w:trPr>
          <w:trHeight w:val="914"/>
        </w:trPr>
        <w:tc>
          <w:tcPr>
            <w:tcW w:w="1043" w:type="dxa"/>
            <w:gridSpan w:val="3"/>
            <w:tcBorders>
              <w:top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w:t>
            </w:r>
          </w:p>
        </w:tc>
        <w:tc>
          <w:tcPr>
            <w:tcW w:w="3919" w:type="dxa"/>
            <w:gridSpan w:val="4"/>
            <w:tcBorders>
              <w:top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Орган (организация), выдавший (-</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ввод объекта в эксплуатацию</w:t>
            </w:r>
          </w:p>
        </w:tc>
        <w:tc>
          <w:tcPr>
            <w:tcW w:w="2126" w:type="dxa"/>
            <w:gridSpan w:val="3"/>
            <w:tcBorders>
              <w:top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Номер документа</w:t>
            </w:r>
          </w:p>
        </w:tc>
        <w:tc>
          <w:tcPr>
            <w:tcW w:w="2835" w:type="dxa"/>
            <w:gridSpan w:val="2"/>
            <w:tcBorders>
              <w:top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Дата документа</w:t>
            </w:r>
          </w:p>
        </w:tc>
      </w:tr>
      <w:tr w:rsidR="00EA53CA" w:rsidRPr="001B77AA" w:rsidTr="005077FE">
        <w:trPr>
          <w:trHeight w:val="170"/>
        </w:trPr>
        <w:tc>
          <w:tcPr>
            <w:tcW w:w="1043" w:type="dxa"/>
            <w:gridSpan w:val="3"/>
            <w:tcBorders>
              <w:top w:val="single" w:sz="4" w:space="0" w:color="auto"/>
            </w:tcBorders>
          </w:tcPr>
          <w:p w:rsidR="00EA53CA" w:rsidRPr="001B77AA" w:rsidRDefault="00EA53CA" w:rsidP="005077FE">
            <w:pPr>
              <w:spacing w:line="259" w:lineRule="auto"/>
              <w:rPr>
                <w:rFonts w:ascii="Times New Roman" w:hAnsi="Times New Roman"/>
                <w:color w:val="000000"/>
              </w:rPr>
            </w:pPr>
          </w:p>
        </w:tc>
        <w:tc>
          <w:tcPr>
            <w:tcW w:w="3919" w:type="dxa"/>
            <w:gridSpan w:val="4"/>
            <w:tcBorders>
              <w:top w:val="single" w:sz="4" w:space="0" w:color="auto"/>
            </w:tcBorders>
          </w:tcPr>
          <w:p w:rsidR="00EA53CA" w:rsidRPr="001B77AA" w:rsidRDefault="00EA53CA" w:rsidP="005077FE">
            <w:pPr>
              <w:spacing w:line="259" w:lineRule="auto"/>
              <w:rPr>
                <w:rFonts w:ascii="Times New Roman" w:hAnsi="Times New Roman"/>
                <w:color w:val="000000"/>
              </w:rPr>
            </w:pPr>
          </w:p>
        </w:tc>
        <w:tc>
          <w:tcPr>
            <w:tcW w:w="2126" w:type="dxa"/>
            <w:gridSpan w:val="3"/>
            <w:tcBorders>
              <w:top w:val="single" w:sz="4" w:space="0" w:color="auto"/>
            </w:tcBorders>
          </w:tcPr>
          <w:p w:rsidR="00EA53CA" w:rsidRPr="001B77AA" w:rsidRDefault="00EA53CA" w:rsidP="005077FE">
            <w:pPr>
              <w:spacing w:line="259" w:lineRule="auto"/>
              <w:rPr>
                <w:rFonts w:ascii="Times New Roman" w:hAnsi="Times New Roman"/>
                <w:color w:val="000000"/>
              </w:rPr>
            </w:pPr>
          </w:p>
        </w:tc>
        <w:tc>
          <w:tcPr>
            <w:tcW w:w="2835" w:type="dxa"/>
            <w:gridSpan w:val="2"/>
            <w:tcBorders>
              <w:top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9923" w:type="dxa"/>
            <w:gridSpan w:val="12"/>
            <w:tcBorders>
              <w:left w:val="nil"/>
              <w:bottom w:val="single" w:sz="4" w:space="0" w:color="auto"/>
              <w:right w:val="nil"/>
            </w:tcBorders>
          </w:tcPr>
          <w:p w:rsidR="00EA53CA" w:rsidRPr="001B77AA" w:rsidRDefault="00EA53CA" w:rsidP="005077FE">
            <w:pPr>
              <w:spacing w:line="259" w:lineRule="auto"/>
              <w:jc w:val="center"/>
              <w:rPr>
                <w:rFonts w:ascii="Times New Roman" w:hAnsi="Times New Roman"/>
                <w:b/>
                <w:color w:val="000000"/>
              </w:rPr>
            </w:pPr>
          </w:p>
          <w:p w:rsidR="00EA53CA" w:rsidRPr="001B77AA" w:rsidRDefault="00EA53CA" w:rsidP="005077FE">
            <w:pPr>
              <w:spacing w:after="0" w:line="259" w:lineRule="auto"/>
              <w:jc w:val="center"/>
              <w:rPr>
                <w:rFonts w:ascii="Times New Roman" w:hAnsi="Times New Roman"/>
                <w:color w:val="000000"/>
              </w:rPr>
            </w:pPr>
            <w:r w:rsidRPr="001B77AA">
              <w:rPr>
                <w:rFonts w:ascii="Times New Roman" w:hAnsi="Times New Roman"/>
                <w:color w:val="000000"/>
              </w:rPr>
              <w:t>3. Сведения об объекте</w:t>
            </w:r>
          </w:p>
        </w:tc>
      </w:tr>
      <w:tr w:rsidR="00EA53CA" w:rsidRPr="001B77AA" w:rsidTr="005077FE">
        <w:trPr>
          <w:trHeight w:val="1093"/>
        </w:trPr>
        <w:tc>
          <w:tcPr>
            <w:tcW w:w="1043" w:type="dxa"/>
            <w:gridSpan w:val="3"/>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3.1</w:t>
            </w:r>
          </w:p>
        </w:tc>
        <w:tc>
          <w:tcPr>
            <w:tcW w:w="4117" w:type="dxa"/>
            <w:gridSpan w:val="6"/>
            <w:tcBorders>
              <w:bottom w:val="single" w:sz="4" w:space="0" w:color="auto"/>
            </w:tcBorders>
          </w:tcPr>
          <w:p w:rsidR="00EA53CA" w:rsidRPr="001B77AA" w:rsidRDefault="00EA53CA" w:rsidP="005077FE">
            <w:pPr>
              <w:spacing w:after="0" w:line="259" w:lineRule="auto"/>
              <w:rPr>
                <w:rFonts w:ascii="Times New Roman" w:hAnsi="Times New Roman"/>
                <w:color w:val="000000"/>
              </w:rPr>
            </w:pPr>
            <w:r w:rsidRPr="001B77AA">
              <w:rPr>
                <w:rFonts w:ascii="Times New Roman" w:hAnsi="Times New Roman"/>
                <w:color w:val="000000"/>
              </w:rPr>
              <w:t>Наименование объекта капитального строительства (этапа) в соответствии с проектной документацией</w:t>
            </w:r>
          </w:p>
          <w:p w:rsidR="00EA53CA" w:rsidRPr="001B77AA" w:rsidRDefault="00EA53CA" w:rsidP="005077FE">
            <w:pPr>
              <w:spacing w:after="0" w:line="259" w:lineRule="auto"/>
              <w:rPr>
                <w:rFonts w:ascii="Times New Roman" w:hAnsi="Times New Roman"/>
                <w:color w:val="000000"/>
              </w:rPr>
            </w:pPr>
            <w:r w:rsidRPr="001B77AA">
              <w:rPr>
                <w:rFonts w:ascii="Times New Roman" w:hAnsi="Times New Roman"/>
                <w:i/>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1043" w:type="dxa"/>
            <w:gridSpan w:val="3"/>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3.2</w:t>
            </w:r>
          </w:p>
        </w:tc>
        <w:tc>
          <w:tcPr>
            <w:tcW w:w="4117" w:type="dxa"/>
            <w:gridSpan w:val="6"/>
            <w:tcBorders>
              <w:bottom w:val="single" w:sz="4" w:space="0" w:color="auto"/>
            </w:tcBorders>
          </w:tcPr>
          <w:p w:rsidR="00EA53CA" w:rsidRPr="001B77AA" w:rsidRDefault="00EA53CA" w:rsidP="005077FE">
            <w:pPr>
              <w:spacing w:after="0" w:line="259" w:lineRule="auto"/>
              <w:rPr>
                <w:rFonts w:ascii="Times New Roman" w:hAnsi="Times New Roman"/>
                <w:color w:val="000000"/>
              </w:rPr>
            </w:pPr>
            <w:r w:rsidRPr="001B77AA">
              <w:rPr>
                <w:rFonts w:ascii="Times New Roman" w:hAnsi="Times New Roman"/>
                <w:color w:val="000000"/>
              </w:rPr>
              <w:t>Адрес (местоположение) объекта:</w:t>
            </w:r>
          </w:p>
          <w:p w:rsidR="00EA53CA" w:rsidRPr="001B77AA" w:rsidRDefault="00EA53CA" w:rsidP="005077FE">
            <w:pPr>
              <w:spacing w:after="0" w:line="259" w:lineRule="auto"/>
              <w:rPr>
                <w:rFonts w:ascii="Times New Roman" w:hAnsi="Times New Roman"/>
                <w:color w:val="000000"/>
              </w:rPr>
            </w:pPr>
            <w:r w:rsidRPr="001B77AA">
              <w:rPr>
                <w:rFonts w:ascii="Times New Roman" w:hAnsi="Times New Roman"/>
                <w:i/>
                <w:color w:val="00000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93"/>
        </w:trPr>
        <w:tc>
          <w:tcPr>
            <w:tcW w:w="9923" w:type="dxa"/>
            <w:gridSpan w:val="12"/>
            <w:tcBorders>
              <w:top w:val="single" w:sz="4" w:space="0" w:color="auto"/>
              <w:left w:val="nil"/>
              <w:bottom w:val="single" w:sz="4" w:space="0" w:color="auto"/>
              <w:right w:val="nil"/>
            </w:tcBorders>
          </w:tcPr>
          <w:p w:rsidR="00EA53CA" w:rsidRPr="001B77AA" w:rsidRDefault="00EA53CA" w:rsidP="005077FE">
            <w:pPr>
              <w:spacing w:line="259" w:lineRule="auto"/>
              <w:jc w:val="center"/>
              <w:rPr>
                <w:rFonts w:ascii="Times New Roman" w:hAnsi="Times New Roman"/>
                <w:b/>
                <w:color w:val="000000"/>
              </w:rPr>
            </w:pPr>
          </w:p>
          <w:p w:rsidR="00EA53CA" w:rsidRPr="001B77AA" w:rsidRDefault="00EA53CA" w:rsidP="005077FE">
            <w:pPr>
              <w:spacing w:line="259" w:lineRule="auto"/>
              <w:jc w:val="center"/>
              <w:rPr>
                <w:rFonts w:ascii="Times New Roman" w:hAnsi="Times New Roman"/>
                <w:b/>
                <w:color w:val="000000"/>
              </w:rPr>
            </w:pPr>
            <w:r w:rsidRPr="001B77AA">
              <w:rPr>
                <w:rFonts w:ascii="Times New Roman" w:hAnsi="Times New Roman"/>
                <w:color w:val="000000"/>
              </w:rPr>
              <w:t>4. Сведения о разрешении на строительство</w:t>
            </w:r>
          </w:p>
        </w:tc>
      </w:tr>
      <w:tr w:rsidR="00EA53CA" w:rsidRPr="001B77AA" w:rsidTr="005077FE">
        <w:trPr>
          <w:trHeight w:val="693"/>
        </w:trPr>
        <w:tc>
          <w:tcPr>
            <w:tcW w:w="1110" w:type="dxa"/>
            <w:gridSpan w:val="4"/>
            <w:tcBorders>
              <w:top w:val="single" w:sz="4" w:space="0" w:color="auto"/>
              <w:left w:val="single" w:sz="4" w:space="0" w:color="auto"/>
              <w:right w:val="single" w:sz="4" w:space="0" w:color="auto"/>
            </w:tcBorders>
          </w:tcPr>
          <w:p w:rsidR="00EA53CA" w:rsidRPr="001B77AA" w:rsidRDefault="00EA53CA" w:rsidP="005077FE">
            <w:pPr>
              <w:spacing w:line="259" w:lineRule="auto"/>
              <w:jc w:val="center"/>
              <w:rPr>
                <w:rFonts w:ascii="Times New Roman" w:hAnsi="Times New Roman"/>
                <w:b/>
                <w:color w:val="000000"/>
              </w:rPr>
            </w:pPr>
            <w:r w:rsidRPr="001B77AA">
              <w:rPr>
                <w:rFonts w:ascii="Times New Roman" w:hAnsi="Times New Roman"/>
                <w:color w:val="000000"/>
              </w:rPr>
              <w:t>№</w:t>
            </w:r>
          </w:p>
        </w:tc>
        <w:tc>
          <w:tcPr>
            <w:tcW w:w="4050" w:type="dxa"/>
            <w:gridSpan w:val="5"/>
            <w:tcBorders>
              <w:top w:val="single" w:sz="4" w:space="0" w:color="auto"/>
              <w:left w:val="single" w:sz="4" w:space="0" w:color="auto"/>
              <w:right w:val="single" w:sz="4" w:space="0" w:color="auto"/>
            </w:tcBorders>
          </w:tcPr>
          <w:p w:rsidR="00EA53CA" w:rsidRPr="001B77AA" w:rsidRDefault="00EA53CA" w:rsidP="005077FE">
            <w:pPr>
              <w:spacing w:line="259" w:lineRule="auto"/>
              <w:rPr>
                <w:rFonts w:ascii="Times New Roman" w:hAnsi="Times New Roman"/>
                <w:b/>
                <w:color w:val="000000"/>
              </w:rPr>
            </w:pPr>
            <w:r w:rsidRPr="001B77AA">
              <w:rPr>
                <w:rFonts w:ascii="Times New Roman" w:hAnsi="Times New Roman"/>
                <w:color w:val="000000"/>
              </w:rPr>
              <w:t>Орган (организация), выдавший (-</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строительство</w:t>
            </w:r>
          </w:p>
        </w:tc>
        <w:tc>
          <w:tcPr>
            <w:tcW w:w="1928" w:type="dxa"/>
            <w:tcBorders>
              <w:top w:val="single" w:sz="4" w:space="0" w:color="auto"/>
              <w:left w:val="single" w:sz="4" w:space="0" w:color="auto"/>
              <w:right w:val="single" w:sz="4" w:space="0" w:color="auto"/>
            </w:tcBorders>
          </w:tcPr>
          <w:p w:rsidR="00EA53CA" w:rsidRPr="001B77AA" w:rsidRDefault="00EA53CA" w:rsidP="005077FE">
            <w:pPr>
              <w:spacing w:line="259" w:lineRule="auto"/>
              <w:rPr>
                <w:rFonts w:ascii="Times New Roman" w:hAnsi="Times New Roman"/>
                <w:b/>
                <w:color w:val="000000"/>
              </w:rPr>
            </w:pPr>
            <w:r w:rsidRPr="001B77AA">
              <w:rPr>
                <w:rFonts w:ascii="Times New Roman" w:hAnsi="Times New Roman"/>
                <w:color w:val="000000"/>
              </w:rPr>
              <w:t>Номер документа</w:t>
            </w:r>
          </w:p>
        </w:tc>
        <w:tc>
          <w:tcPr>
            <w:tcW w:w="2835" w:type="dxa"/>
            <w:gridSpan w:val="2"/>
            <w:tcBorders>
              <w:top w:val="single" w:sz="4" w:space="0" w:color="auto"/>
              <w:left w:val="single" w:sz="4" w:space="0" w:color="auto"/>
              <w:right w:val="single" w:sz="4" w:space="0" w:color="auto"/>
            </w:tcBorders>
          </w:tcPr>
          <w:p w:rsidR="00EA53CA" w:rsidRPr="001B77AA" w:rsidRDefault="00EA53CA" w:rsidP="005077FE">
            <w:pPr>
              <w:spacing w:line="259" w:lineRule="auto"/>
              <w:rPr>
                <w:rFonts w:ascii="Times New Roman" w:hAnsi="Times New Roman"/>
                <w:b/>
                <w:color w:val="000000"/>
              </w:rPr>
            </w:pPr>
            <w:r w:rsidRPr="001B77AA">
              <w:rPr>
                <w:rFonts w:ascii="Times New Roman" w:hAnsi="Times New Roman"/>
                <w:color w:val="000000"/>
              </w:rPr>
              <w:t>Дата документа</w:t>
            </w:r>
          </w:p>
        </w:tc>
      </w:tr>
      <w:tr w:rsidR="00EA53CA" w:rsidRPr="001B77AA" w:rsidTr="005077FE">
        <w:trPr>
          <w:trHeight w:val="693"/>
        </w:trPr>
        <w:tc>
          <w:tcPr>
            <w:tcW w:w="1110" w:type="dxa"/>
            <w:gridSpan w:val="4"/>
            <w:tcBorders>
              <w:left w:val="single" w:sz="4" w:space="0" w:color="auto"/>
              <w:right w:val="single" w:sz="4" w:space="0" w:color="auto"/>
            </w:tcBorders>
          </w:tcPr>
          <w:p w:rsidR="00EA53CA" w:rsidRPr="001B77AA" w:rsidRDefault="00EA53CA" w:rsidP="005077FE">
            <w:pPr>
              <w:spacing w:line="259" w:lineRule="auto"/>
              <w:rPr>
                <w:rFonts w:ascii="Times New Roman" w:hAnsi="Times New Roman"/>
                <w:b/>
                <w:color w:val="000000"/>
              </w:rPr>
            </w:pPr>
          </w:p>
        </w:tc>
        <w:tc>
          <w:tcPr>
            <w:tcW w:w="4050" w:type="dxa"/>
            <w:gridSpan w:val="5"/>
            <w:tcBorders>
              <w:left w:val="single" w:sz="4" w:space="0" w:color="auto"/>
              <w:right w:val="single" w:sz="4" w:space="0" w:color="auto"/>
            </w:tcBorders>
          </w:tcPr>
          <w:p w:rsidR="00EA53CA" w:rsidRPr="001B77AA" w:rsidRDefault="00EA53CA" w:rsidP="005077FE">
            <w:pPr>
              <w:spacing w:line="259" w:lineRule="auto"/>
              <w:rPr>
                <w:rFonts w:ascii="Times New Roman" w:hAnsi="Times New Roman"/>
                <w:b/>
                <w:color w:val="000000"/>
              </w:rPr>
            </w:pPr>
          </w:p>
        </w:tc>
        <w:tc>
          <w:tcPr>
            <w:tcW w:w="1928" w:type="dxa"/>
            <w:tcBorders>
              <w:left w:val="single" w:sz="4" w:space="0" w:color="auto"/>
              <w:right w:val="single" w:sz="4" w:space="0" w:color="auto"/>
            </w:tcBorders>
          </w:tcPr>
          <w:p w:rsidR="00EA53CA" w:rsidRPr="001B77AA" w:rsidRDefault="00EA53CA" w:rsidP="005077FE">
            <w:pPr>
              <w:spacing w:line="259" w:lineRule="auto"/>
              <w:rPr>
                <w:rFonts w:ascii="Times New Roman" w:hAnsi="Times New Roman"/>
                <w:b/>
                <w:color w:val="000000"/>
              </w:rPr>
            </w:pPr>
          </w:p>
        </w:tc>
        <w:tc>
          <w:tcPr>
            <w:tcW w:w="2835" w:type="dxa"/>
            <w:gridSpan w:val="2"/>
            <w:tcBorders>
              <w:left w:val="single" w:sz="4" w:space="0" w:color="auto"/>
              <w:right w:val="single" w:sz="4" w:space="0" w:color="auto"/>
            </w:tcBorders>
          </w:tcPr>
          <w:p w:rsidR="00EA53CA" w:rsidRPr="001B77AA" w:rsidRDefault="00EA53CA" w:rsidP="005077FE">
            <w:pPr>
              <w:spacing w:line="259" w:lineRule="auto"/>
              <w:rPr>
                <w:rFonts w:ascii="Times New Roman" w:hAnsi="Times New Roman"/>
                <w:b/>
                <w:color w:val="000000"/>
              </w:rPr>
            </w:pPr>
          </w:p>
        </w:tc>
      </w:tr>
      <w:tr w:rsidR="00EA53CA" w:rsidRPr="001B77AA" w:rsidTr="005077FE">
        <w:trPr>
          <w:trHeight w:val="731"/>
        </w:trPr>
        <w:tc>
          <w:tcPr>
            <w:tcW w:w="9923" w:type="dxa"/>
            <w:gridSpan w:val="12"/>
            <w:tcBorders>
              <w:left w:val="nil"/>
              <w:bottom w:val="single" w:sz="4" w:space="0" w:color="auto"/>
              <w:right w:val="nil"/>
            </w:tcBorders>
          </w:tcPr>
          <w:p w:rsidR="00EA53CA" w:rsidRPr="001B77AA" w:rsidRDefault="00EA53CA" w:rsidP="005077FE">
            <w:pPr>
              <w:spacing w:line="259" w:lineRule="auto"/>
              <w:jc w:val="center"/>
              <w:rPr>
                <w:rFonts w:ascii="Times New Roman" w:hAnsi="Times New Roman"/>
                <w:color w:val="000000"/>
              </w:rPr>
            </w:pPr>
          </w:p>
          <w:p w:rsidR="00EA53CA" w:rsidRPr="001B77AA" w:rsidRDefault="00EA53CA" w:rsidP="005077FE">
            <w:pPr>
              <w:spacing w:line="259" w:lineRule="auto"/>
              <w:jc w:val="center"/>
              <w:rPr>
                <w:rFonts w:ascii="Times New Roman" w:hAnsi="Times New Roman"/>
                <w:b/>
                <w:color w:val="000000"/>
              </w:rPr>
            </w:pPr>
            <w:r w:rsidRPr="001B77AA">
              <w:rPr>
                <w:rFonts w:ascii="Times New Roman" w:hAnsi="Times New Roman"/>
                <w:color w:val="000000"/>
              </w:rPr>
              <w:t>5. Сведения о земельном участке</w:t>
            </w:r>
          </w:p>
        </w:tc>
      </w:tr>
      <w:tr w:rsidR="00EA53CA" w:rsidRPr="001B77AA" w:rsidTr="005077FE">
        <w:trPr>
          <w:trHeight w:val="600"/>
        </w:trPr>
        <w:tc>
          <w:tcPr>
            <w:tcW w:w="1110" w:type="dxa"/>
            <w:gridSpan w:val="4"/>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lastRenderedPageBreak/>
              <w:t>5.1</w:t>
            </w:r>
          </w:p>
        </w:tc>
        <w:tc>
          <w:tcPr>
            <w:tcW w:w="4050" w:type="dxa"/>
            <w:gridSpan w:val="5"/>
            <w:tcBorders>
              <w:bottom w:val="single" w:sz="4" w:space="0" w:color="auto"/>
            </w:tcBorders>
          </w:tcPr>
          <w:p w:rsidR="00EA53CA" w:rsidRPr="001B77AA" w:rsidRDefault="00EA53CA" w:rsidP="005077FE">
            <w:pPr>
              <w:spacing w:after="0" w:line="259" w:lineRule="auto"/>
              <w:rPr>
                <w:rFonts w:ascii="Times New Roman" w:hAnsi="Times New Roman"/>
                <w:color w:val="000000"/>
              </w:rPr>
            </w:pPr>
            <w:r w:rsidRPr="001B77AA">
              <w:rPr>
                <w:rFonts w:ascii="Times New Roman" w:hAnsi="Times New Roman"/>
                <w:color w:val="000000"/>
              </w:rPr>
              <w:t>Кадастровый номер земельного участка (земельных участков), в пределах которого (которых) расположен объект капитального строительства</w:t>
            </w:r>
          </w:p>
          <w:p w:rsidR="00EA53CA" w:rsidRPr="001B77AA" w:rsidRDefault="00EA53CA" w:rsidP="005077FE">
            <w:pPr>
              <w:spacing w:after="0" w:line="259" w:lineRule="auto"/>
              <w:rPr>
                <w:rFonts w:ascii="Times New Roman" w:hAnsi="Times New Roman"/>
                <w:color w:val="000000"/>
              </w:rPr>
            </w:pPr>
            <w:r w:rsidRPr="001B77AA">
              <w:rPr>
                <w:rFonts w:ascii="Times New Roman" w:hAnsi="Times New Roman"/>
                <w:i/>
                <w:color w:val="000000"/>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00"/>
        </w:trPr>
        <w:tc>
          <w:tcPr>
            <w:tcW w:w="9923" w:type="dxa"/>
            <w:gridSpan w:val="12"/>
            <w:tcBorders>
              <w:left w:val="nil"/>
              <w:right w:val="nil"/>
            </w:tcBorders>
          </w:tcPr>
          <w:p w:rsidR="00EA53CA" w:rsidRPr="001B77AA" w:rsidRDefault="00EA53CA" w:rsidP="005077FE">
            <w:pPr>
              <w:spacing w:line="259" w:lineRule="auto"/>
              <w:jc w:val="center"/>
              <w:rPr>
                <w:rFonts w:ascii="Times New Roman" w:hAnsi="Times New Roman"/>
                <w:b/>
                <w:color w:val="000000"/>
              </w:rPr>
            </w:pPr>
          </w:p>
          <w:p w:rsidR="00EA53CA" w:rsidRPr="001B77AA" w:rsidRDefault="00EA53CA" w:rsidP="005077FE">
            <w:pPr>
              <w:spacing w:after="0" w:line="259" w:lineRule="auto"/>
              <w:jc w:val="center"/>
              <w:rPr>
                <w:rFonts w:ascii="Times New Roman" w:hAnsi="Times New Roman"/>
                <w:color w:val="000000"/>
              </w:rPr>
            </w:pPr>
            <w:r w:rsidRPr="001B77AA">
              <w:rPr>
                <w:rFonts w:ascii="Times New Roman" w:hAnsi="Times New Roman"/>
                <w:color w:val="000000"/>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A53CA" w:rsidRPr="001B77AA" w:rsidRDefault="00EA53CA" w:rsidP="005077FE">
            <w:pPr>
              <w:spacing w:line="259" w:lineRule="auto"/>
              <w:jc w:val="center"/>
              <w:rPr>
                <w:rFonts w:ascii="Times New Roman" w:hAnsi="Times New Roman"/>
                <w:i/>
                <w:color w:val="000000"/>
              </w:rPr>
            </w:pPr>
            <w:r w:rsidRPr="001B77AA">
              <w:rPr>
                <w:rFonts w:ascii="Times New Roman" w:hAnsi="Times New Roman"/>
                <w:i/>
                <w:color w:val="000000"/>
              </w:rPr>
              <w:t>(указывается в случае, предусмотренном частью 3</w:t>
            </w:r>
            <w:r w:rsidRPr="001B77AA">
              <w:rPr>
                <w:rFonts w:ascii="Times New Roman" w:hAnsi="Times New Roman"/>
                <w:i/>
                <w:color w:val="000000"/>
                <w:vertAlign w:val="superscript"/>
              </w:rPr>
              <w:t>5</w:t>
            </w:r>
            <w:r w:rsidRPr="001B77AA">
              <w:rPr>
                <w:rFonts w:ascii="Times New Roman" w:hAnsi="Times New Roman"/>
                <w:i/>
                <w:color w:val="000000"/>
              </w:rPr>
              <w:t xml:space="preserve"> статьи 5</w:t>
            </w:r>
            <w:r w:rsidRPr="001B77AA">
              <w:rPr>
                <w:rFonts w:ascii="Times New Roman" w:hAnsi="Times New Roman"/>
                <w:bCs/>
                <w:i/>
                <w:color w:val="000000"/>
              </w:rPr>
              <w:t xml:space="preserve">5 Градостроительного кодекса Российской Федерации) </w:t>
            </w:r>
            <w:r w:rsidRPr="001B77AA">
              <w:rPr>
                <w:rFonts w:ascii="Times New Roman" w:hAnsi="Times New Roman"/>
                <w:i/>
                <w:color w:val="000000"/>
              </w:rPr>
              <w:t xml:space="preserve"> </w:t>
            </w:r>
          </w:p>
        </w:tc>
      </w:tr>
      <w:tr w:rsidR="00EA53CA" w:rsidRPr="001B77AA" w:rsidTr="005077FE">
        <w:trPr>
          <w:trHeight w:val="600"/>
        </w:trPr>
        <w:tc>
          <w:tcPr>
            <w:tcW w:w="1110" w:type="dxa"/>
            <w:gridSpan w:val="4"/>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w:t>
            </w:r>
          </w:p>
        </w:tc>
        <w:tc>
          <w:tcPr>
            <w:tcW w:w="4050" w:type="dxa"/>
            <w:gridSpan w:val="5"/>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Орган (организация), выдавший (-</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ввод объекта в эксплуатацию</w:t>
            </w:r>
          </w:p>
        </w:tc>
        <w:tc>
          <w:tcPr>
            <w:tcW w:w="1928"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Номер документа</w:t>
            </w:r>
          </w:p>
        </w:tc>
        <w:tc>
          <w:tcPr>
            <w:tcW w:w="2835"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Дата документа</w:t>
            </w:r>
          </w:p>
        </w:tc>
      </w:tr>
      <w:tr w:rsidR="00EA53CA" w:rsidRPr="001B77AA" w:rsidTr="005077FE">
        <w:trPr>
          <w:trHeight w:val="308"/>
        </w:trPr>
        <w:tc>
          <w:tcPr>
            <w:tcW w:w="1110" w:type="dxa"/>
            <w:gridSpan w:val="4"/>
          </w:tcPr>
          <w:p w:rsidR="00EA53CA" w:rsidRPr="001B77AA" w:rsidRDefault="00EA53CA" w:rsidP="005077FE">
            <w:pPr>
              <w:spacing w:line="259" w:lineRule="auto"/>
              <w:jc w:val="center"/>
              <w:rPr>
                <w:rFonts w:ascii="Times New Roman" w:hAnsi="Times New Roman"/>
                <w:color w:val="000000"/>
              </w:rPr>
            </w:pPr>
          </w:p>
        </w:tc>
        <w:tc>
          <w:tcPr>
            <w:tcW w:w="4050" w:type="dxa"/>
            <w:gridSpan w:val="5"/>
          </w:tcPr>
          <w:p w:rsidR="00EA53CA" w:rsidRPr="001B77AA" w:rsidRDefault="00EA53CA" w:rsidP="005077FE">
            <w:pPr>
              <w:spacing w:line="259" w:lineRule="auto"/>
              <w:rPr>
                <w:rFonts w:ascii="Times New Roman" w:hAnsi="Times New Roman"/>
                <w:color w:val="000000"/>
              </w:rPr>
            </w:pPr>
          </w:p>
        </w:tc>
        <w:tc>
          <w:tcPr>
            <w:tcW w:w="1928" w:type="dxa"/>
          </w:tcPr>
          <w:p w:rsidR="00EA53CA" w:rsidRPr="001B77AA" w:rsidRDefault="00EA53CA" w:rsidP="005077FE">
            <w:pPr>
              <w:spacing w:line="259" w:lineRule="auto"/>
              <w:rPr>
                <w:rFonts w:ascii="Times New Roman" w:hAnsi="Times New Roman"/>
                <w:color w:val="000000"/>
              </w:rPr>
            </w:pPr>
          </w:p>
        </w:tc>
        <w:tc>
          <w:tcPr>
            <w:tcW w:w="2835" w:type="dxa"/>
            <w:gridSpan w:val="2"/>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00"/>
        </w:trPr>
        <w:tc>
          <w:tcPr>
            <w:tcW w:w="9923" w:type="dxa"/>
            <w:gridSpan w:val="12"/>
            <w:tcBorders>
              <w:top w:val="single" w:sz="4" w:space="0" w:color="auto"/>
              <w:left w:val="nil"/>
              <w:bottom w:val="single" w:sz="4" w:space="0" w:color="auto"/>
              <w:right w:val="nil"/>
            </w:tcBorders>
          </w:tcPr>
          <w:p w:rsidR="00EA53CA" w:rsidRPr="001B77AA" w:rsidRDefault="00EA53CA" w:rsidP="005077FE">
            <w:pPr>
              <w:spacing w:line="259" w:lineRule="auto"/>
              <w:rPr>
                <w:rFonts w:ascii="Times New Roman" w:hAnsi="Times New Roman"/>
                <w:color w:val="000000"/>
              </w:rPr>
            </w:pPr>
          </w:p>
          <w:p w:rsidR="00EA53CA" w:rsidRPr="001B77AA" w:rsidRDefault="00EA53CA" w:rsidP="005077FE">
            <w:pPr>
              <w:spacing w:line="259" w:lineRule="auto"/>
              <w:jc w:val="center"/>
              <w:rPr>
                <w:rFonts w:ascii="Times New Roman" w:hAnsi="Times New Roman"/>
                <w:i/>
                <w:color w:val="000000"/>
              </w:rPr>
            </w:pPr>
            <w:r w:rsidRPr="001B77AA">
              <w:rPr>
                <w:rFonts w:ascii="Times New Roman" w:hAnsi="Times New Roman"/>
                <w:color w:val="000000"/>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1B77AA">
              <w:rPr>
                <w:rFonts w:ascii="Times New Roman" w:hAnsi="Times New Roman"/>
                <w:color w:val="000000"/>
              </w:rPr>
              <w:t>машино</w:t>
            </w:r>
            <w:proofErr w:type="spellEnd"/>
            <w:r w:rsidRPr="001B77AA">
              <w:rPr>
                <w:rFonts w:ascii="Times New Roman" w:hAnsi="Times New Roman"/>
                <w:color w:val="000000"/>
              </w:rPr>
              <w:t xml:space="preserve">-места </w:t>
            </w:r>
            <w:r w:rsidRPr="001B77AA">
              <w:rPr>
                <w:rFonts w:ascii="Times New Roman" w:hAnsi="Times New Roman"/>
                <w:i/>
                <w:color w:val="000000"/>
              </w:rPr>
              <w:t>(не заполняется в случаях, указанных в пунктах 1-2 части 3</w:t>
            </w:r>
            <w:r w:rsidRPr="001B77AA">
              <w:rPr>
                <w:rFonts w:ascii="Times New Roman" w:hAnsi="Times New Roman"/>
                <w:i/>
                <w:color w:val="000000"/>
                <w:vertAlign w:val="superscript"/>
              </w:rPr>
              <w:t>9</w:t>
            </w:r>
            <w:r w:rsidRPr="001B77AA">
              <w:rPr>
                <w:rFonts w:ascii="Times New Roman" w:hAnsi="Times New Roman"/>
                <w:i/>
                <w:color w:val="000000"/>
              </w:rPr>
              <w:t xml:space="preserve"> статьи 55 Градостроительного кодекса Российской Федерации)</w:t>
            </w:r>
          </w:p>
        </w:tc>
      </w:tr>
      <w:tr w:rsidR="00EA53CA" w:rsidRPr="001B77AA" w:rsidTr="005077FE">
        <w:trPr>
          <w:trHeight w:val="600"/>
        </w:trPr>
        <w:tc>
          <w:tcPr>
            <w:tcW w:w="9923" w:type="dxa"/>
            <w:gridSpan w:val="1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7.1 Подтверждаю, что строительство, реконструкция </w:t>
            </w:r>
            <w:r w:rsidRPr="001B77AA">
              <w:rPr>
                <w:rFonts w:ascii="Times New Roman" w:hAnsi="Times New Roman"/>
              </w:rPr>
              <w:t xml:space="preserve"> </w:t>
            </w:r>
            <w:r w:rsidRPr="001B77AA">
              <w:rPr>
                <w:rFonts w:ascii="Times New Roman" w:hAnsi="Times New Roman"/>
                <w:color w:val="000000"/>
              </w:rPr>
              <w:t>здания, сооружения осуществлялись:</w:t>
            </w:r>
          </w:p>
        </w:tc>
      </w:tr>
      <w:tr w:rsidR="00EA53CA" w:rsidRPr="001B77AA" w:rsidTr="005077FE">
        <w:trPr>
          <w:trHeight w:val="600"/>
        </w:trPr>
        <w:tc>
          <w:tcPr>
            <w:tcW w:w="975"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7.1.1</w:t>
            </w:r>
          </w:p>
        </w:tc>
        <w:tc>
          <w:tcPr>
            <w:tcW w:w="480" w:type="dxa"/>
            <w:gridSpan w:val="4"/>
          </w:tcPr>
          <w:p w:rsidR="00EA53CA" w:rsidRPr="001B77AA" w:rsidRDefault="00EA53CA" w:rsidP="005077FE">
            <w:pPr>
              <w:spacing w:line="259" w:lineRule="auto"/>
              <w:rPr>
                <w:rFonts w:ascii="Times New Roman" w:hAnsi="Times New Roman"/>
                <w:color w:val="000000"/>
              </w:rPr>
            </w:pPr>
          </w:p>
        </w:tc>
        <w:tc>
          <w:tcPr>
            <w:tcW w:w="8468" w:type="dxa"/>
            <w:gridSpan w:val="7"/>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застройщиком без привлечения средств иных лиц</w:t>
            </w:r>
          </w:p>
        </w:tc>
      </w:tr>
      <w:tr w:rsidR="00EA53CA" w:rsidRPr="001B77AA" w:rsidTr="005077FE">
        <w:trPr>
          <w:trHeight w:val="600"/>
        </w:trPr>
        <w:tc>
          <w:tcPr>
            <w:tcW w:w="975"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7.1.2</w:t>
            </w:r>
          </w:p>
        </w:tc>
        <w:tc>
          <w:tcPr>
            <w:tcW w:w="480" w:type="dxa"/>
            <w:gridSpan w:val="4"/>
          </w:tcPr>
          <w:p w:rsidR="00EA53CA" w:rsidRPr="001B77AA" w:rsidRDefault="00EA53CA" w:rsidP="005077FE">
            <w:pPr>
              <w:spacing w:line="259" w:lineRule="auto"/>
              <w:rPr>
                <w:rFonts w:ascii="Times New Roman" w:hAnsi="Times New Roman"/>
                <w:color w:val="000000"/>
              </w:rPr>
            </w:pPr>
          </w:p>
        </w:tc>
        <w:tc>
          <w:tcPr>
            <w:tcW w:w="8468" w:type="dxa"/>
            <w:gridSpan w:val="7"/>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EA53CA" w:rsidRPr="001B77AA" w:rsidTr="005077FE">
        <w:trPr>
          <w:trHeight w:val="600"/>
        </w:trPr>
        <w:tc>
          <w:tcPr>
            <w:tcW w:w="1455" w:type="dxa"/>
            <w:gridSpan w:val="5"/>
          </w:tcPr>
          <w:p w:rsidR="00EA53CA" w:rsidRPr="001B77AA" w:rsidRDefault="00EA53CA" w:rsidP="005077FE">
            <w:pPr>
              <w:spacing w:line="259" w:lineRule="auto"/>
              <w:rPr>
                <w:rFonts w:ascii="Times New Roman" w:hAnsi="Times New Roman"/>
                <w:color w:val="000000"/>
              </w:rPr>
            </w:pPr>
          </w:p>
        </w:tc>
        <w:tc>
          <w:tcPr>
            <w:tcW w:w="3645" w:type="dxa"/>
            <w:gridSpan w:val="3"/>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Адрес (адреса) электронной почты лица, осуществлявшего финансирование:</w:t>
            </w:r>
          </w:p>
        </w:tc>
      </w:tr>
      <w:tr w:rsidR="00EA53CA" w:rsidRPr="001B77AA" w:rsidTr="005077FE">
        <w:trPr>
          <w:trHeight w:val="600"/>
        </w:trPr>
        <w:tc>
          <w:tcPr>
            <w:tcW w:w="1455" w:type="dxa"/>
            <w:gridSpan w:val="5"/>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7.1.2.1</w:t>
            </w:r>
          </w:p>
        </w:tc>
        <w:tc>
          <w:tcPr>
            <w:tcW w:w="3645" w:type="dxa"/>
            <w:gridSpan w:val="3"/>
          </w:tcPr>
          <w:p w:rsidR="00EA53CA" w:rsidRPr="001B77AA" w:rsidRDefault="00EA53CA" w:rsidP="005077FE">
            <w:pPr>
              <w:spacing w:line="259" w:lineRule="auto"/>
              <w:rPr>
                <w:rFonts w:ascii="Times New Roman" w:hAnsi="Times New Roman"/>
                <w:color w:val="000000"/>
              </w:rPr>
            </w:pPr>
          </w:p>
        </w:tc>
        <w:tc>
          <w:tcPr>
            <w:tcW w:w="2715" w:type="dxa"/>
            <w:gridSpan w:val="3"/>
          </w:tcPr>
          <w:p w:rsidR="00EA53CA" w:rsidRPr="001B77AA" w:rsidRDefault="00EA53CA" w:rsidP="005077FE">
            <w:pPr>
              <w:spacing w:line="259" w:lineRule="auto"/>
              <w:rPr>
                <w:rFonts w:ascii="Times New Roman" w:hAnsi="Times New Roman"/>
                <w:color w:val="000000"/>
              </w:rPr>
            </w:pPr>
          </w:p>
        </w:tc>
        <w:tc>
          <w:tcPr>
            <w:tcW w:w="2108"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00"/>
        </w:trPr>
        <w:tc>
          <w:tcPr>
            <w:tcW w:w="9923" w:type="dxa"/>
            <w:gridSpan w:val="1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7.2. Подтверждаю наличие:</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7.2.1</w:t>
            </w:r>
          </w:p>
        </w:tc>
        <w:tc>
          <w:tcPr>
            <w:tcW w:w="567" w:type="dxa"/>
            <w:gridSpan w:val="4"/>
            <w:vAlign w:val="center"/>
          </w:tcPr>
          <w:p w:rsidR="00EA53CA" w:rsidRPr="001B77AA" w:rsidRDefault="00EA53CA" w:rsidP="005077FE">
            <w:pPr>
              <w:spacing w:line="259" w:lineRule="auto"/>
              <w:rPr>
                <w:rFonts w:ascii="Times New Roman" w:hAnsi="Times New Roman"/>
                <w:color w:val="000000"/>
              </w:rPr>
            </w:pPr>
          </w:p>
        </w:tc>
        <w:tc>
          <w:tcPr>
            <w:tcW w:w="8364"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согласия застройщика</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7.2.2</w:t>
            </w:r>
          </w:p>
        </w:tc>
        <w:tc>
          <w:tcPr>
            <w:tcW w:w="567" w:type="dxa"/>
            <w:gridSpan w:val="4"/>
            <w:vAlign w:val="center"/>
          </w:tcPr>
          <w:p w:rsidR="00EA53CA" w:rsidRPr="001B77AA" w:rsidRDefault="00EA53CA" w:rsidP="005077FE">
            <w:pPr>
              <w:spacing w:line="259" w:lineRule="auto"/>
              <w:rPr>
                <w:rFonts w:ascii="Times New Roman" w:hAnsi="Times New Roman"/>
                <w:color w:val="000000"/>
              </w:rPr>
            </w:pPr>
          </w:p>
        </w:tc>
        <w:tc>
          <w:tcPr>
            <w:tcW w:w="8364"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согласия застройщика и лица (лиц), осуществлявшего финансирование</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p>
        </w:tc>
        <w:tc>
          <w:tcPr>
            <w:tcW w:w="8931" w:type="dxa"/>
            <w:gridSpan w:val="10"/>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На осуществление государственной регистрации права собственности:</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7.3.1</w:t>
            </w:r>
          </w:p>
        </w:tc>
        <w:tc>
          <w:tcPr>
            <w:tcW w:w="567" w:type="dxa"/>
            <w:gridSpan w:val="4"/>
            <w:vAlign w:val="center"/>
          </w:tcPr>
          <w:p w:rsidR="00EA53CA" w:rsidRPr="001B77AA" w:rsidRDefault="00EA53CA" w:rsidP="005077FE">
            <w:pPr>
              <w:spacing w:line="259" w:lineRule="auto"/>
              <w:rPr>
                <w:rFonts w:ascii="Times New Roman" w:hAnsi="Times New Roman"/>
                <w:color w:val="000000"/>
              </w:rPr>
            </w:pPr>
          </w:p>
        </w:tc>
        <w:tc>
          <w:tcPr>
            <w:tcW w:w="8364"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застройщика</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7.3.2</w:t>
            </w:r>
          </w:p>
        </w:tc>
        <w:tc>
          <w:tcPr>
            <w:tcW w:w="567" w:type="dxa"/>
            <w:gridSpan w:val="4"/>
            <w:vAlign w:val="center"/>
          </w:tcPr>
          <w:p w:rsidR="00EA53CA" w:rsidRPr="001B77AA" w:rsidRDefault="00EA53CA" w:rsidP="005077FE">
            <w:pPr>
              <w:spacing w:line="259" w:lineRule="auto"/>
              <w:rPr>
                <w:rFonts w:ascii="Times New Roman" w:hAnsi="Times New Roman"/>
                <w:color w:val="000000"/>
              </w:rPr>
            </w:pPr>
          </w:p>
        </w:tc>
        <w:tc>
          <w:tcPr>
            <w:tcW w:w="8364"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лица (лиц), осуществлявшего финансирование </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7.3.3</w:t>
            </w:r>
          </w:p>
        </w:tc>
        <w:tc>
          <w:tcPr>
            <w:tcW w:w="567" w:type="dxa"/>
            <w:gridSpan w:val="4"/>
            <w:vAlign w:val="center"/>
          </w:tcPr>
          <w:p w:rsidR="00EA53CA" w:rsidRPr="001B77AA" w:rsidRDefault="00EA53CA" w:rsidP="005077FE">
            <w:pPr>
              <w:spacing w:line="259" w:lineRule="auto"/>
              <w:rPr>
                <w:rFonts w:ascii="Times New Roman" w:hAnsi="Times New Roman"/>
                <w:color w:val="000000"/>
              </w:rPr>
            </w:pPr>
          </w:p>
        </w:tc>
        <w:tc>
          <w:tcPr>
            <w:tcW w:w="8364"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застройщика и лица (лиц), осуществлявшего финансирование </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p>
        </w:tc>
        <w:tc>
          <w:tcPr>
            <w:tcW w:w="8931" w:type="dxa"/>
            <w:gridSpan w:val="10"/>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В отношении:</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7.4.1</w:t>
            </w:r>
          </w:p>
        </w:tc>
        <w:tc>
          <w:tcPr>
            <w:tcW w:w="567" w:type="dxa"/>
            <w:gridSpan w:val="4"/>
            <w:vAlign w:val="center"/>
          </w:tcPr>
          <w:p w:rsidR="00EA53CA" w:rsidRPr="001B77AA" w:rsidRDefault="00EA53CA" w:rsidP="005077FE">
            <w:pPr>
              <w:spacing w:line="259" w:lineRule="auto"/>
              <w:rPr>
                <w:rFonts w:ascii="Times New Roman" w:hAnsi="Times New Roman"/>
                <w:color w:val="000000"/>
              </w:rPr>
            </w:pPr>
          </w:p>
        </w:tc>
        <w:tc>
          <w:tcPr>
            <w:tcW w:w="8364"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построенного, реконструированного здания, сооружения</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7.4.2</w:t>
            </w:r>
          </w:p>
        </w:tc>
        <w:tc>
          <w:tcPr>
            <w:tcW w:w="567" w:type="dxa"/>
            <w:gridSpan w:val="4"/>
            <w:vAlign w:val="center"/>
          </w:tcPr>
          <w:p w:rsidR="00EA53CA" w:rsidRPr="001B77AA" w:rsidRDefault="00EA53CA" w:rsidP="005077FE">
            <w:pPr>
              <w:spacing w:line="259" w:lineRule="auto"/>
              <w:rPr>
                <w:rFonts w:ascii="Times New Roman" w:hAnsi="Times New Roman"/>
                <w:color w:val="000000"/>
              </w:rPr>
            </w:pPr>
          </w:p>
        </w:tc>
        <w:tc>
          <w:tcPr>
            <w:tcW w:w="8364"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всех расположенных в построенном, реконструированном здании, сооружении помещений, </w:t>
            </w:r>
            <w:proofErr w:type="spellStart"/>
            <w:r w:rsidRPr="001B77AA">
              <w:rPr>
                <w:rFonts w:ascii="Times New Roman" w:hAnsi="Times New Roman"/>
                <w:color w:val="000000"/>
              </w:rPr>
              <w:t>машино</w:t>
            </w:r>
            <w:proofErr w:type="spellEnd"/>
            <w:r w:rsidRPr="001B77AA">
              <w:rPr>
                <w:rFonts w:ascii="Times New Roman" w:hAnsi="Times New Roman"/>
                <w:color w:val="000000"/>
              </w:rPr>
              <w:t>-мест</w:t>
            </w:r>
          </w:p>
        </w:tc>
      </w:tr>
      <w:tr w:rsidR="00EA53CA" w:rsidRPr="001B77AA" w:rsidTr="005077FE">
        <w:trPr>
          <w:trHeight w:val="600"/>
        </w:trPr>
        <w:tc>
          <w:tcPr>
            <w:tcW w:w="992" w:type="dxa"/>
            <w:gridSpan w:val="2"/>
            <w:vAlign w:val="center"/>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7.4.3</w:t>
            </w:r>
          </w:p>
        </w:tc>
        <w:tc>
          <w:tcPr>
            <w:tcW w:w="567" w:type="dxa"/>
            <w:gridSpan w:val="4"/>
            <w:vAlign w:val="center"/>
          </w:tcPr>
          <w:p w:rsidR="00EA53CA" w:rsidRPr="001B77AA" w:rsidRDefault="00EA53CA" w:rsidP="005077FE">
            <w:pPr>
              <w:spacing w:line="259" w:lineRule="auto"/>
              <w:rPr>
                <w:rFonts w:ascii="Times New Roman" w:hAnsi="Times New Roman"/>
                <w:color w:val="000000"/>
              </w:rPr>
            </w:pPr>
          </w:p>
        </w:tc>
        <w:tc>
          <w:tcPr>
            <w:tcW w:w="8364" w:type="dxa"/>
            <w:gridSpan w:val="6"/>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1B77AA">
              <w:rPr>
                <w:rFonts w:ascii="Times New Roman" w:hAnsi="Times New Roman"/>
                <w:color w:val="000000"/>
              </w:rPr>
              <w:t>машино</w:t>
            </w:r>
            <w:proofErr w:type="spellEnd"/>
            <w:r w:rsidRPr="001B77AA">
              <w:rPr>
                <w:rFonts w:ascii="Times New Roman" w:hAnsi="Times New Roman"/>
                <w:color w:val="000000"/>
              </w:rPr>
              <w:t>-мест</w:t>
            </w:r>
          </w:p>
        </w:tc>
      </w:tr>
      <w:tr w:rsidR="00EA53CA" w:rsidRPr="001B77AA" w:rsidTr="005077FE">
        <w:trPr>
          <w:trHeight w:val="600"/>
        </w:trPr>
        <w:tc>
          <w:tcPr>
            <w:tcW w:w="9923" w:type="dxa"/>
            <w:gridSpan w:val="12"/>
            <w:vAlign w:val="center"/>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7.5. Сведения об уплате государственной пошлины за осуществление государственной регистрации прав: _____________________________________</w:t>
            </w:r>
          </w:p>
        </w:tc>
      </w:tr>
    </w:tbl>
    <w:p w:rsidR="00EA53CA" w:rsidRPr="001B77AA" w:rsidRDefault="00EA53CA" w:rsidP="00EA53CA">
      <w:pPr>
        <w:autoSpaceDE w:val="0"/>
        <w:autoSpaceDN w:val="0"/>
        <w:adjustRightInd w:val="0"/>
        <w:spacing w:after="0" w:line="240" w:lineRule="auto"/>
        <w:ind w:firstLine="708"/>
        <w:rPr>
          <w:rFonts w:ascii="Times New Roman" w:hAnsi="Times New Roman"/>
          <w:bCs/>
          <w:color w:val="000000"/>
        </w:rPr>
      </w:pPr>
    </w:p>
    <w:p w:rsidR="00EA53CA" w:rsidRPr="001B77AA" w:rsidRDefault="00EA53CA" w:rsidP="00EA53CA">
      <w:pPr>
        <w:spacing w:after="0"/>
        <w:ind w:right="423" w:firstLine="708"/>
        <w:jc w:val="both"/>
        <w:rPr>
          <w:rFonts w:ascii="Times New Roman" w:hAnsi="Times New Roman"/>
          <w:color w:val="000000"/>
        </w:rPr>
      </w:pPr>
      <w:r w:rsidRPr="001B77AA">
        <w:rPr>
          <w:rFonts w:ascii="Times New Roman" w:hAnsi="Times New Roman"/>
          <w:color w:val="000000"/>
        </w:rPr>
        <w:t>При этом сообщаю, что ввод объекта в эксплуатацию будет осуществляться на основании следующих документов:</w:t>
      </w:r>
    </w:p>
    <w:p w:rsidR="00EA53CA" w:rsidRPr="001B77AA" w:rsidRDefault="00EA53CA" w:rsidP="00EA53CA">
      <w:pPr>
        <w:spacing w:after="0"/>
        <w:ind w:right="423"/>
        <w:jc w:val="both"/>
        <w:rPr>
          <w:rFonts w:ascii="Times New Roman" w:hAnsi="Times New Roman"/>
          <w:color w:val="000000"/>
        </w:rPr>
      </w:pPr>
    </w:p>
    <w:tbl>
      <w:tblPr>
        <w:tblW w:w="992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EA53CA" w:rsidRPr="001B77AA" w:rsidTr="005077F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Дата документа</w:t>
            </w:r>
          </w:p>
        </w:tc>
      </w:tr>
      <w:tr w:rsidR="00EA53CA" w:rsidRPr="001B77AA" w:rsidTr="005077F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A53CA" w:rsidRPr="001B77AA" w:rsidRDefault="00EA53CA" w:rsidP="00EA53CA">
            <w:pPr>
              <w:suppressAutoHyphens/>
              <w:spacing w:after="0" w:line="240" w:lineRule="auto"/>
              <w:rPr>
                <w:rFonts w:ascii="Times New Roman" w:hAnsi="Times New Roman"/>
                <w:color w:val="000000"/>
              </w:rPr>
            </w:pPr>
            <w:r w:rsidRPr="001B77AA">
              <w:rPr>
                <w:rFonts w:ascii="Times New Roman" w:hAnsi="Times New Roman"/>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r>
      <w:tr w:rsidR="00EA53CA" w:rsidRPr="001B77AA" w:rsidTr="005077F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r w:rsidRPr="001B77AA">
              <w:rPr>
                <w:rFonts w:ascii="Times New Roman" w:hAnsi="Times New Roman"/>
                <w:color w:val="00000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B77AA">
              <w:rPr>
                <w:rFonts w:ascii="Times New Roman" w:hAnsi="Times New Roman"/>
                <w:color w:val="000000"/>
                <w:vertAlign w:val="superscript"/>
              </w:rPr>
              <w:t>8</w:t>
            </w:r>
            <w:r w:rsidRPr="001B77AA">
              <w:rPr>
                <w:rFonts w:ascii="Times New Roman" w:hAnsi="Times New Roman"/>
                <w:color w:val="000000"/>
              </w:rPr>
              <w:t xml:space="preserve"> и 3</w:t>
            </w:r>
            <w:r w:rsidRPr="001B77AA">
              <w:rPr>
                <w:rFonts w:ascii="Times New Roman" w:hAnsi="Times New Roman"/>
                <w:color w:val="000000"/>
                <w:vertAlign w:val="superscript"/>
              </w:rPr>
              <w:t>9</w:t>
            </w:r>
            <w:r w:rsidRPr="001B77AA">
              <w:rPr>
                <w:rFonts w:ascii="Times New Roman" w:hAnsi="Times New Roman"/>
                <w:color w:val="000000"/>
              </w:rPr>
              <w:t xml:space="preserve"> статьи 49 Градостроительного кодекса Российской Федерации)</w:t>
            </w:r>
          </w:p>
          <w:p w:rsidR="00EA53CA" w:rsidRPr="001B77AA" w:rsidRDefault="00EA53CA" w:rsidP="00EA53CA">
            <w:pPr>
              <w:suppressAutoHyphens/>
              <w:spacing w:after="0" w:line="240" w:lineRule="auto"/>
              <w:rPr>
                <w:rFonts w:ascii="Times New Roman" w:hAnsi="Times New Roman"/>
                <w:color w:val="000000"/>
              </w:rPr>
            </w:pPr>
            <w:r w:rsidRPr="001B77AA">
              <w:rPr>
                <w:rFonts w:ascii="Times New Roman" w:hAnsi="Times New Roman"/>
                <w:color w:val="000000"/>
              </w:rPr>
              <w:t>(</w:t>
            </w:r>
            <w:r w:rsidRPr="001B77AA">
              <w:rPr>
                <w:rFonts w:ascii="Times New Roman" w:hAnsi="Times New Roman"/>
                <w:i/>
                <w:color w:val="000000"/>
              </w:rPr>
              <w:t>указывается</w:t>
            </w:r>
            <w:r w:rsidRPr="001B77AA">
              <w:rPr>
                <w:rFonts w:ascii="Times New Roman" w:hAnsi="Times New Roman"/>
                <w:color w:val="000000"/>
              </w:rPr>
              <w:t xml:space="preserve"> </w:t>
            </w:r>
            <w:r w:rsidRPr="001B77AA">
              <w:rPr>
                <w:rFonts w:ascii="Times New Roman" w:hAnsi="Times New Roman"/>
                <w:i/>
                <w:color w:val="000000"/>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r>
      <w:tr w:rsidR="00EA53CA" w:rsidRPr="001B77AA" w:rsidTr="005077F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jc w:val="center"/>
              <w:rPr>
                <w:rFonts w:ascii="Times New Roman" w:hAnsi="Times New Roman"/>
                <w:color w:val="000000"/>
              </w:rPr>
            </w:pPr>
            <w:r w:rsidRPr="001B77AA">
              <w:rPr>
                <w:rFonts w:ascii="Times New Roman" w:hAnsi="Times New Roman"/>
                <w:color w:val="00000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r w:rsidRPr="001B77AA">
              <w:rPr>
                <w:rFonts w:ascii="Times New Roman" w:hAnsi="Times New Roman"/>
                <w:color w:val="00000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EA53CA" w:rsidRPr="001B77AA" w:rsidRDefault="00EA53CA" w:rsidP="00EA53CA">
            <w:pPr>
              <w:suppressAutoHyphens/>
              <w:spacing w:after="0" w:line="240" w:lineRule="auto"/>
              <w:rPr>
                <w:rFonts w:ascii="Times New Roman" w:hAnsi="Times New Roman"/>
                <w:i/>
                <w:color w:val="000000"/>
              </w:rPr>
            </w:pPr>
            <w:r w:rsidRPr="001B77AA">
              <w:rPr>
                <w:rFonts w:ascii="Times New Roman" w:hAnsi="Times New Roman"/>
                <w:i/>
                <w:color w:val="000000"/>
              </w:rPr>
              <w:lastRenderedPageBreak/>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A53CA" w:rsidRPr="001B77AA" w:rsidRDefault="00EA53CA" w:rsidP="00EA53CA">
            <w:pPr>
              <w:suppressAutoHyphens/>
              <w:spacing w:after="0" w:line="240" w:lineRule="auto"/>
              <w:rPr>
                <w:rFonts w:ascii="Times New Roman" w:hAnsi="Times New Roman"/>
                <w:color w:val="000000"/>
              </w:rPr>
            </w:pPr>
          </w:p>
        </w:tc>
      </w:tr>
    </w:tbl>
    <w:p w:rsidR="00EA53CA" w:rsidRPr="001B77AA" w:rsidRDefault="00EA53CA" w:rsidP="00EA53CA">
      <w:pPr>
        <w:spacing w:after="0"/>
        <w:rPr>
          <w:rFonts w:ascii="Times New Roman" w:hAnsi="Times New Roman"/>
          <w:color w:val="000000"/>
        </w:rPr>
      </w:pPr>
    </w:p>
    <w:p w:rsidR="00EA53CA" w:rsidRPr="001B77AA" w:rsidRDefault="00EA53CA" w:rsidP="00EA53CA">
      <w:pPr>
        <w:spacing w:after="0" w:line="240" w:lineRule="auto"/>
        <w:rPr>
          <w:rFonts w:ascii="Times New Roman" w:hAnsi="Times New Roman"/>
          <w:color w:val="000000"/>
        </w:rPr>
      </w:pPr>
      <w:proofErr w:type="gramStart"/>
      <w:r w:rsidRPr="001B77AA">
        <w:rPr>
          <w:rFonts w:ascii="Times New Roman" w:hAnsi="Times New Roman"/>
          <w:color w:val="000000"/>
        </w:rPr>
        <w:t>Приложение:_</w:t>
      </w:r>
      <w:proofErr w:type="gramEnd"/>
      <w:r w:rsidRPr="001B77AA">
        <w:rPr>
          <w:rFonts w:ascii="Times New Roman" w:hAnsi="Times New Roman"/>
          <w:color w:val="000000"/>
        </w:rPr>
        <w:t xml:space="preserve">_________________________________________________________ </w:t>
      </w: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 xml:space="preserve">Номер телефона и адрес электронной почты для </w:t>
      </w:r>
      <w:proofErr w:type="gramStart"/>
      <w:r w:rsidRPr="001B77AA">
        <w:rPr>
          <w:rFonts w:ascii="Times New Roman" w:hAnsi="Times New Roman"/>
          <w:color w:val="000000"/>
        </w:rPr>
        <w:t>связи:_</w:t>
      </w:r>
      <w:proofErr w:type="gramEnd"/>
      <w:r w:rsidRPr="001B77AA">
        <w:rPr>
          <w:rFonts w:ascii="Times New Roman" w:hAnsi="Times New Roman"/>
          <w:color w:val="000000"/>
        </w:rPr>
        <w:t>_____________________</w:t>
      </w:r>
    </w:p>
    <w:p w:rsidR="00EA53CA" w:rsidRPr="001B77AA" w:rsidRDefault="00EA53CA" w:rsidP="00EA53CA">
      <w:pPr>
        <w:tabs>
          <w:tab w:val="left" w:pos="1968"/>
        </w:tabs>
        <w:spacing w:after="0" w:line="240" w:lineRule="auto"/>
        <w:rPr>
          <w:rFonts w:ascii="Times New Roman" w:hAnsi="Times New Roman"/>
          <w:color w:val="000000"/>
        </w:rPr>
      </w:pPr>
      <w:r w:rsidRPr="001B77AA">
        <w:rPr>
          <w:rFonts w:ascii="Times New Roman" w:hAnsi="Times New Roman"/>
          <w:color w:val="000000"/>
        </w:rPr>
        <w:t>Результат предоставления услуги прошу:</w:t>
      </w:r>
    </w:p>
    <w:p w:rsidR="00EA53CA" w:rsidRPr="001B77AA" w:rsidRDefault="00EA53CA" w:rsidP="00EA53CA">
      <w:pPr>
        <w:spacing w:after="0" w:line="240" w:lineRule="auto"/>
        <w:rPr>
          <w:rFonts w:ascii="Times New Roman" w:hAnsi="Times New Roman"/>
          <w:color w:val="000000"/>
        </w:rPr>
      </w:pPr>
    </w:p>
    <w:tbl>
      <w:tblPr>
        <w:tblpPr w:leftFromText="180" w:rightFromText="180" w:vertAnchor="text" w:tblpX="84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A53CA" w:rsidRPr="001B77AA" w:rsidTr="005077FE">
        <w:tc>
          <w:tcPr>
            <w:tcW w:w="8788" w:type="dxa"/>
            <w:shd w:val="clear" w:color="auto" w:fill="auto"/>
          </w:tcPr>
          <w:p w:rsidR="00EA53CA" w:rsidRPr="001B77AA" w:rsidRDefault="00EA53CA" w:rsidP="005077FE">
            <w:pPr>
              <w:autoSpaceDE w:val="0"/>
              <w:autoSpaceDN w:val="0"/>
              <w:spacing w:before="120" w:after="120" w:line="240" w:lineRule="auto"/>
              <w:rPr>
                <w:rFonts w:ascii="Times New Roman" w:hAnsi="Times New Roman"/>
                <w:i/>
                <w:color w:val="000000"/>
              </w:rPr>
            </w:pPr>
            <w:r w:rsidRPr="001B77AA">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8788"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выдать</w:t>
            </w:r>
            <w:r w:rsidRPr="001B77AA">
              <w:rPr>
                <w:rFonts w:ascii="Times New Roman" w:hAnsi="Times New Roman"/>
                <w:bCs/>
                <w:color w:val="000000"/>
              </w:rPr>
              <w:t xml:space="preserve"> на бумажном носителе</w:t>
            </w:r>
            <w:r w:rsidRPr="001B77AA">
              <w:rPr>
                <w:rFonts w:ascii="Times New Roman" w:hAnsi="Times New Roman"/>
                <w:color w:val="000000"/>
              </w:rPr>
              <w:t xml:space="preserve"> при личном обращении </w:t>
            </w:r>
            <w:r w:rsidRPr="001B77AA">
              <w:rPr>
                <w:rFonts w:ascii="Times New Roman" w:hAnsi="Times New Roman"/>
                <w:bCs/>
                <w:color w:val="00000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B77AA">
              <w:rPr>
                <w:rFonts w:ascii="Times New Roman" w:hAnsi="Times New Roman"/>
                <w:color w:val="000000"/>
              </w:rPr>
              <w:t xml:space="preserve"> расположенный по адресу:___________________________________</w:t>
            </w:r>
          </w:p>
        </w:tc>
        <w:tc>
          <w:tcPr>
            <w:tcW w:w="1130"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8788"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 xml:space="preserve">направить </w:t>
            </w:r>
            <w:r w:rsidRPr="001B77AA">
              <w:rPr>
                <w:rFonts w:ascii="Times New Roman" w:hAnsi="Times New Roman"/>
                <w:bCs/>
                <w:color w:val="000000"/>
              </w:rPr>
              <w:t>на бумажном носителе</w:t>
            </w:r>
            <w:r w:rsidRPr="001B77AA">
              <w:rPr>
                <w:rFonts w:ascii="Times New Roman" w:hAnsi="Times New Roman"/>
                <w:color w:val="000000"/>
              </w:rPr>
              <w:t xml:space="preserve"> на почтовый </w:t>
            </w:r>
            <w:r w:rsidRPr="001B77AA">
              <w:rPr>
                <w:rFonts w:ascii="Times New Roman" w:hAnsi="Times New Roman"/>
                <w:color w:val="000000"/>
              </w:rPr>
              <w:br/>
              <w:t>адрес: ____________________________________</w:t>
            </w:r>
          </w:p>
        </w:tc>
        <w:tc>
          <w:tcPr>
            <w:tcW w:w="1130"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8788"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918" w:type="dxa"/>
            <w:gridSpan w:val="2"/>
            <w:shd w:val="clear" w:color="auto" w:fill="auto"/>
          </w:tcPr>
          <w:p w:rsidR="00EA53CA" w:rsidRPr="001B77AA" w:rsidRDefault="00EA53CA" w:rsidP="005077FE">
            <w:pPr>
              <w:autoSpaceDE w:val="0"/>
              <w:autoSpaceDN w:val="0"/>
              <w:spacing w:before="120" w:after="120" w:line="240" w:lineRule="auto"/>
              <w:ind w:right="255"/>
              <w:jc w:val="center"/>
              <w:rPr>
                <w:rFonts w:ascii="Times New Roman" w:hAnsi="Times New Roman"/>
                <w:i/>
                <w:color w:val="000000"/>
              </w:rPr>
            </w:pPr>
            <w:r w:rsidRPr="001B77AA">
              <w:rPr>
                <w:rFonts w:ascii="Times New Roman" w:hAnsi="Times New Roman"/>
                <w:i/>
                <w:color w:val="00000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39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left w:val="nil"/>
              <w:bottom w:val="nil"/>
              <w:right w:val="nil"/>
            </w:tcBorders>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39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autoSpaceDE w:val="0"/>
        <w:autoSpaceDN w:val="0"/>
        <w:spacing w:before="240" w:after="0" w:line="240" w:lineRule="auto"/>
        <w:ind w:left="4678"/>
        <w:jc w:val="center"/>
        <w:rPr>
          <w:rFonts w:ascii="Times New Roman" w:hAnsi="Times New Roman"/>
          <w:color w:val="000000"/>
        </w:rPr>
      </w:pPr>
      <w:r w:rsidRPr="001B77AA">
        <w:rPr>
          <w:rFonts w:ascii="Times New Roman" w:hAnsi="Times New Roman"/>
          <w:color w:val="000000"/>
        </w:rPr>
        <w:t xml:space="preserve">ПРИЛОЖЕНИЕ № 4 </w:t>
      </w:r>
      <w:r w:rsidRPr="001B77AA">
        <w:rPr>
          <w:rFonts w:ascii="Times New Roman" w:hAnsi="Times New Roman"/>
          <w:color w:val="000000"/>
        </w:rPr>
        <w:b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области»</w:t>
      </w:r>
    </w:p>
    <w:p w:rsidR="00EA53CA" w:rsidRPr="001B77AA" w:rsidRDefault="00EA53CA" w:rsidP="00EA53CA">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pStyle w:val="afc"/>
        <w:ind w:left="5387"/>
        <w:jc w:val="center"/>
        <w:rPr>
          <w:rFonts w:ascii="Times New Roman" w:hAnsi="Times New Roman"/>
          <w:color w:val="000000"/>
        </w:rPr>
      </w:pPr>
    </w:p>
    <w:p w:rsidR="00EA53CA" w:rsidRPr="001B77AA" w:rsidRDefault="00EA53CA" w:rsidP="00EA53CA">
      <w:pPr>
        <w:autoSpaceDE w:val="0"/>
        <w:autoSpaceDN w:val="0"/>
        <w:adjustRightInd w:val="0"/>
        <w:spacing w:after="0"/>
        <w:jc w:val="right"/>
        <w:outlineLvl w:val="0"/>
        <w:rPr>
          <w:rFonts w:ascii="Times New Roman" w:hAnsi="Times New Roman"/>
          <w:color w:val="000000"/>
        </w:rPr>
      </w:pPr>
      <w:r w:rsidRPr="001B77AA">
        <w:rPr>
          <w:rFonts w:ascii="Times New Roman" w:hAnsi="Times New Roman"/>
          <w:color w:val="000000"/>
        </w:rPr>
        <w:t>Кому 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ind w:left="4820"/>
        <w:jc w:val="both"/>
        <w:rPr>
          <w:rFonts w:ascii="Times New Roman" w:hAnsi="Times New Roman"/>
          <w:color w:val="000000"/>
        </w:rPr>
      </w:pPr>
      <w:r w:rsidRPr="001B77AA">
        <w:rPr>
          <w:rFonts w:ascii="Times New Roman" w:hAnsi="Times New Roman"/>
          <w:color w:val="000000"/>
        </w:rPr>
        <w:t>_____________________________________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почтовый индекс и адрес, телефон, адрес электронной почты)</w:t>
      </w:r>
    </w:p>
    <w:p w:rsidR="00EA53CA" w:rsidRPr="001B77AA" w:rsidRDefault="00EA53CA" w:rsidP="00EA53CA">
      <w:pPr>
        <w:spacing w:line="240" w:lineRule="auto"/>
        <w:jc w:val="right"/>
        <w:rPr>
          <w:rFonts w:ascii="Times New Roman" w:hAnsi="Times New Roman"/>
          <w:color w:val="000000"/>
        </w:rPr>
      </w:pPr>
    </w:p>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b/>
          <w:color w:val="000000"/>
        </w:rPr>
        <w:t>Р Е Ш Е Н И Е</w:t>
      </w:r>
      <w:r w:rsidRPr="001B77AA">
        <w:rPr>
          <w:rFonts w:ascii="Times New Roman" w:hAnsi="Times New Roman"/>
          <w:b/>
          <w:color w:val="000000"/>
        </w:rPr>
        <w:br/>
        <w:t xml:space="preserve">об отказе в приеме документов </w:t>
      </w:r>
      <w:r w:rsidRPr="001B77AA">
        <w:rPr>
          <w:rFonts w:ascii="Times New Roman" w:hAnsi="Times New Roman"/>
          <w:b/>
          <w:color w:val="000000"/>
        </w:rPr>
        <w:br/>
      </w:r>
      <w:r w:rsidRPr="001B77AA">
        <w:rPr>
          <w:rFonts w:ascii="Times New Roman" w:hAnsi="Times New Roman"/>
          <w:color w:val="000000"/>
        </w:rPr>
        <w:t xml:space="preserve">__________________________________________________________________________________ </w:t>
      </w:r>
    </w:p>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spacing w:after="0" w:line="240" w:lineRule="auto"/>
        <w:ind w:firstLine="708"/>
        <w:jc w:val="both"/>
        <w:rPr>
          <w:rFonts w:ascii="Times New Roman" w:hAnsi="Times New Roman"/>
          <w:color w:val="000000"/>
        </w:rPr>
      </w:pPr>
      <w:r w:rsidRPr="001B77AA">
        <w:rPr>
          <w:rFonts w:ascii="Times New Roman" w:hAnsi="Times New Roman"/>
          <w:color w:val="000000"/>
        </w:rPr>
        <w:lastRenderedPageBreak/>
        <w:t>В приеме документов для предоставления услуги "Выдача разрешения на ввод объекта в эксплуатацию" Вам отказано по следующим основаниям:</w:t>
      </w:r>
    </w:p>
    <w:p w:rsidR="00EA53CA" w:rsidRPr="001B77AA" w:rsidRDefault="00EA53CA" w:rsidP="00EA53CA">
      <w:pPr>
        <w:spacing w:after="0" w:line="240" w:lineRule="auto"/>
        <w:jc w:val="both"/>
        <w:rPr>
          <w:rFonts w:ascii="Times New Roman" w:hAnsi="Times New Roman"/>
          <w:color w:val="000000"/>
        </w:rPr>
      </w:pPr>
    </w:p>
    <w:tbl>
      <w:tblPr>
        <w:tblW w:w="101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EA53CA" w:rsidRPr="001B77AA" w:rsidTr="005077FE">
        <w:tc>
          <w:tcPr>
            <w:tcW w:w="1276" w:type="dxa"/>
            <w:vAlign w:val="center"/>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 пункта Административного регламента</w:t>
            </w:r>
          </w:p>
        </w:tc>
        <w:tc>
          <w:tcPr>
            <w:tcW w:w="4543" w:type="dxa"/>
            <w:vAlign w:val="center"/>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Наименование основания для отказа в соответствии с Административным регламентом</w:t>
            </w:r>
          </w:p>
        </w:tc>
        <w:tc>
          <w:tcPr>
            <w:tcW w:w="4312" w:type="dxa"/>
            <w:vAlign w:val="center"/>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Разъяснение причин отказа</w:t>
            </w:r>
            <w:r w:rsidRPr="001B77AA">
              <w:rPr>
                <w:rFonts w:ascii="Times New Roman" w:hAnsi="Times New Roman"/>
                <w:color w:val="000000"/>
              </w:rPr>
              <w:br/>
              <w:t xml:space="preserve"> в приеме документов</w:t>
            </w:r>
          </w:p>
        </w:tc>
      </w:tr>
      <w:tr w:rsidR="00EA53CA" w:rsidRPr="001B77AA" w:rsidTr="005077FE">
        <w:trPr>
          <w:trHeight w:val="806"/>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подпункт "а" пункта 2.16</w:t>
            </w:r>
          </w:p>
        </w:tc>
        <w:tc>
          <w:tcPr>
            <w:tcW w:w="4543"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Указывается какое ведомство, организация предоставляет услугу, информация о его местонахождении</w:t>
            </w:r>
          </w:p>
        </w:tc>
      </w:tr>
      <w:tr w:rsidR="00EA53CA" w:rsidRPr="001B77AA" w:rsidTr="005077FE">
        <w:trPr>
          <w:trHeight w:val="806"/>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подпункт "б" пункта 2.16</w:t>
            </w:r>
          </w:p>
        </w:tc>
        <w:tc>
          <w:tcPr>
            <w:tcW w:w="4543" w:type="dxa"/>
          </w:tcPr>
          <w:p w:rsidR="00EA53CA" w:rsidRPr="001B77AA" w:rsidRDefault="00EA53CA" w:rsidP="00EA53CA">
            <w:pPr>
              <w:spacing w:line="240" w:lineRule="auto"/>
              <w:rPr>
                <w:rFonts w:ascii="Times New Roman" w:hAnsi="Times New Roman"/>
                <w:bCs/>
                <w:color w:val="000000"/>
              </w:rPr>
            </w:pPr>
            <w:r w:rsidRPr="001B77AA">
              <w:rPr>
                <w:rFonts w:ascii="Times New Roman" w:hAnsi="Times New Roman"/>
                <w:bCs/>
                <w:color w:val="000000"/>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4312"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806"/>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подпункт "в" пункта 2.16</w:t>
            </w:r>
          </w:p>
        </w:tc>
        <w:tc>
          <w:tcPr>
            <w:tcW w:w="4543" w:type="dxa"/>
          </w:tcPr>
          <w:p w:rsidR="00EA53CA" w:rsidRPr="001B77AA" w:rsidRDefault="00EA53CA" w:rsidP="00EA53CA">
            <w:pPr>
              <w:spacing w:line="240" w:lineRule="auto"/>
              <w:rPr>
                <w:rFonts w:ascii="Times New Roman" w:hAnsi="Times New Roman"/>
                <w:bCs/>
                <w:color w:val="000000"/>
              </w:rPr>
            </w:pPr>
            <w:r w:rsidRPr="001B77AA">
              <w:rPr>
                <w:rFonts w:ascii="Times New Roman" w:hAnsi="Times New Roman"/>
                <w:bCs/>
                <w:color w:val="000000"/>
              </w:rPr>
              <w:t>непредставление документов, предусмотренных подпунктами "а" - "в" пункта 2.8 настоящего Административного регламента</w:t>
            </w:r>
          </w:p>
        </w:tc>
        <w:tc>
          <w:tcPr>
            <w:tcW w:w="4312"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Указывается исчерпывающий перечень документов, не представленных заявителем</w:t>
            </w:r>
          </w:p>
        </w:tc>
      </w:tr>
      <w:tr w:rsidR="00EA53CA" w:rsidRPr="001B77AA" w:rsidTr="005077FE">
        <w:trPr>
          <w:trHeight w:val="1457"/>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подпункт "г" пункта 2.16</w:t>
            </w:r>
          </w:p>
        </w:tc>
        <w:tc>
          <w:tcPr>
            <w:tcW w:w="4543"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Указывается исчерпывающий перечень документов, утративших силу</w:t>
            </w:r>
          </w:p>
        </w:tc>
      </w:tr>
      <w:tr w:rsidR="00EA53CA" w:rsidRPr="001B77AA" w:rsidTr="005077FE">
        <w:trPr>
          <w:trHeight w:val="1320"/>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подпункт "д" пункта 2.16</w:t>
            </w:r>
          </w:p>
        </w:tc>
        <w:tc>
          <w:tcPr>
            <w:tcW w:w="4543"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представленные документы содержат подчистки и исправления текста</w:t>
            </w:r>
          </w:p>
        </w:tc>
        <w:tc>
          <w:tcPr>
            <w:tcW w:w="4312" w:type="dxa"/>
          </w:tcPr>
          <w:p w:rsidR="00EA53CA" w:rsidRPr="001B77AA" w:rsidRDefault="00EA53CA" w:rsidP="00EA53CA">
            <w:pPr>
              <w:spacing w:line="240" w:lineRule="auto"/>
              <w:rPr>
                <w:rFonts w:ascii="Times New Roman" w:hAnsi="Times New Roman"/>
                <w:i/>
                <w:color w:val="000000"/>
              </w:rPr>
            </w:pPr>
            <w:r w:rsidRPr="001B77AA">
              <w:rPr>
                <w:rFonts w:ascii="Times New Roman" w:hAnsi="Times New Roman"/>
                <w:i/>
                <w:color w:val="000000"/>
              </w:rPr>
              <w:t>Указывается исчерпывающий перечень документов, содержащих подчистки и исправления текста</w:t>
            </w:r>
          </w:p>
        </w:tc>
      </w:tr>
      <w:tr w:rsidR="00EA53CA" w:rsidRPr="001B77AA" w:rsidTr="005077FE">
        <w:trPr>
          <w:trHeight w:val="1560"/>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подпункт "е" пункта 2.16</w:t>
            </w:r>
          </w:p>
        </w:tc>
        <w:tc>
          <w:tcPr>
            <w:tcW w:w="4543"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Указывается исчерпывающий перечень документов, содержащих повреждения</w:t>
            </w:r>
          </w:p>
        </w:tc>
      </w:tr>
      <w:tr w:rsidR="00EA53CA" w:rsidRPr="001B77AA" w:rsidTr="005077FE">
        <w:trPr>
          <w:trHeight w:val="1825"/>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подпункт "ж" пункта 2.16</w:t>
            </w:r>
          </w:p>
        </w:tc>
        <w:tc>
          <w:tcPr>
            <w:tcW w:w="4543"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 xml:space="preserve">заявление о выдаче разрешения на ввод объекта в эксплуатацию, заявление о внесении изменений и документы, указанные в подпунктах "б" - "ж" пункта 2.8 Административного регламента, представлены в электронной форме с нарушением требований, установленных </w:t>
            </w:r>
            <w:r w:rsidRPr="001B77AA">
              <w:rPr>
                <w:rFonts w:ascii="Times New Roman" w:hAnsi="Times New Roman"/>
                <w:bCs/>
                <w:color w:val="000000"/>
              </w:rPr>
              <w:lastRenderedPageBreak/>
              <w:t>пунктами 2.5 – 2.7 Административного регламента</w:t>
            </w:r>
          </w:p>
        </w:tc>
        <w:tc>
          <w:tcPr>
            <w:tcW w:w="4312" w:type="dxa"/>
          </w:tcPr>
          <w:p w:rsidR="00EA53CA" w:rsidRPr="001B77AA" w:rsidRDefault="00EA53CA" w:rsidP="00EA53CA">
            <w:pPr>
              <w:spacing w:line="240" w:lineRule="auto"/>
              <w:rPr>
                <w:rFonts w:ascii="Times New Roman" w:hAnsi="Times New Roman"/>
                <w:i/>
                <w:color w:val="000000"/>
              </w:rPr>
            </w:pPr>
            <w:r w:rsidRPr="001B77AA">
              <w:rPr>
                <w:rFonts w:ascii="Times New Roman" w:hAnsi="Times New Roman"/>
                <w:i/>
                <w:color w:val="000000"/>
              </w:rPr>
              <w:lastRenderedPageBreak/>
              <w:t>Указывается исчерпывающий перечень электронных документов, не соответствующих указанному критерию</w:t>
            </w:r>
            <w:r w:rsidRPr="001B77AA" w:rsidDel="0067084D">
              <w:rPr>
                <w:rFonts w:ascii="Times New Roman" w:hAnsi="Times New Roman"/>
                <w:i/>
                <w:color w:val="000000"/>
              </w:rPr>
              <w:t xml:space="preserve"> </w:t>
            </w:r>
          </w:p>
        </w:tc>
      </w:tr>
      <w:tr w:rsidR="00EA53CA" w:rsidRPr="001B77AA" w:rsidTr="005077FE">
        <w:trPr>
          <w:trHeight w:val="28"/>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lastRenderedPageBreak/>
              <w:t>подпункт "з" пункта 2.16</w:t>
            </w:r>
          </w:p>
        </w:tc>
        <w:tc>
          <w:tcPr>
            <w:tcW w:w="4543"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1B77AA">
              <w:rPr>
                <w:rFonts w:ascii="Times New Roman" w:hAnsi="Times New Roman"/>
                <w:color w:val="000000"/>
              </w:rPr>
              <w:t xml:space="preserve"> </w:t>
            </w:r>
            <w:r w:rsidRPr="001B77AA">
              <w:rPr>
                <w:rFonts w:ascii="Times New Roman" w:hAnsi="Times New Roman"/>
                <w:bCs/>
                <w:color w:val="000000"/>
              </w:rPr>
              <w:t>в документах, представленных в электронной форме</w:t>
            </w:r>
          </w:p>
        </w:tc>
        <w:tc>
          <w:tcPr>
            <w:tcW w:w="4312" w:type="dxa"/>
          </w:tcPr>
          <w:p w:rsidR="00EA53CA" w:rsidRPr="001B77AA" w:rsidRDefault="00EA53CA" w:rsidP="00EA53CA">
            <w:pPr>
              <w:spacing w:line="240" w:lineRule="auto"/>
              <w:rPr>
                <w:rFonts w:ascii="Times New Roman" w:hAnsi="Times New Roman"/>
                <w:i/>
                <w:color w:val="000000"/>
              </w:rPr>
            </w:pPr>
            <w:r w:rsidRPr="001B77AA">
              <w:rPr>
                <w:rFonts w:ascii="Times New Roman" w:hAnsi="Times New Roman"/>
                <w:i/>
                <w:color w:val="000000"/>
              </w:rPr>
              <w:t>Указывается исчерпывающий перечень электронных документов, не соответствующих указанному критерию</w:t>
            </w:r>
          </w:p>
        </w:tc>
      </w:tr>
    </w:tbl>
    <w:p w:rsidR="00EA53CA" w:rsidRPr="001B77AA" w:rsidRDefault="00EA53CA" w:rsidP="00EA53CA">
      <w:pPr>
        <w:widowControl w:val="0"/>
        <w:spacing w:after="0" w:line="240" w:lineRule="auto"/>
        <w:jc w:val="center"/>
        <w:rPr>
          <w:rFonts w:ascii="Times New Roman" w:hAnsi="Times New Roman"/>
          <w:color w:val="000000"/>
        </w:rPr>
      </w:pPr>
    </w:p>
    <w:p w:rsidR="00EA53CA" w:rsidRPr="001B77AA" w:rsidRDefault="00EA53CA" w:rsidP="00EA53CA">
      <w:pPr>
        <w:widowControl w:val="0"/>
        <w:spacing w:after="0" w:line="240" w:lineRule="auto"/>
        <w:jc w:val="center"/>
        <w:rPr>
          <w:rFonts w:ascii="Times New Roman" w:hAnsi="Times New Roman"/>
          <w:color w:val="000000"/>
        </w:rPr>
      </w:pPr>
      <w:r w:rsidRPr="001B77AA">
        <w:rPr>
          <w:rFonts w:ascii="Times New Roman" w:hAnsi="Times New Roman"/>
          <w:color w:val="000000"/>
        </w:rPr>
        <w:t xml:space="preserve">Дополнительно информируем: ____________________________________________ </w:t>
      </w:r>
      <w:r w:rsidRPr="001B77AA">
        <w:rPr>
          <w:rFonts w:ascii="Times New Roman" w:hAnsi="Times New Roman"/>
          <w:color w:val="000000"/>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EA53CA" w:rsidRPr="001B77AA" w:rsidRDefault="00EA53CA" w:rsidP="00EA53CA">
      <w:pPr>
        <w:widowControl w:val="0"/>
        <w:spacing w:after="0" w:line="240" w:lineRule="auto"/>
        <w:jc w:val="both"/>
        <w:rPr>
          <w:rFonts w:ascii="Times New Roman" w:hAnsi="Times New Roman"/>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3516"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(должность)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3516"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autoSpaceDE w:val="0"/>
        <w:autoSpaceDN w:val="0"/>
        <w:spacing w:before="240" w:after="0" w:line="240" w:lineRule="auto"/>
        <w:rPr>
          <w:rFonts w:ascii="Times New Roman" w:hAnsi="Times New Roman"/>
          <w:color w:val="000000"/>
        </w:rPr>
      </w:pPr>
      <w:r w:rsidRPr="001B77AA">
        <w:rPr>
          <w:rFonts w:ascii="Times New Roman" w:hAnsi="Times New Roman"/>
          <w:color w:val="000000"/>
        </w:rPr>
        <w:t>Дата</w:t>
      </w:r>
    </w:p>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autoSpaceDE w:val="0"/>
        <w:autoSpaceDN w:val="0"/>
        <w:spacing w:before="240" w:after="0" w:line="240" w:lineRule="auto"/>
        <w:ind w:left="4678"/>
        <w:jc w:val="center"/>
        <w:rPr>
          <w:rFonts w:ascii="Times New Roman" w:hAnsi="Times New Roman"/>
          <w:color w:val="000000"/>
        </w:rPr>
      </w:pPr>
      <w:r w:rsidRPr="001B77AA">
        <w:rPr>
          <w:rFonts w:ascii="Times New Roman" w:hAnsi="Times New Roman"/>
          <w:color w:val="000000"/>
        </w:rPr>
        <w:t xml:space="preserve">ПРИЛОЖЕНИЕ № 5 </w:t>
      </w:r>
      <w:r w:rsidRPr="001B77AA">
        <w:rPr>
          <w:rFonts w:ascii="Times New Roman" w:hAnsi="Times New Roman"/>
          <w:color w:val="000000"/>
        </w:rPr>
        <w:b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области»</w:t>
      </w:r>
    </w:p>
    <w:p w:rsidR="00EA53CA" w:rsidRPr="001B77AA" w:rsidRDefault="00EA53CA" w:rsidP="00EA53CA">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spacing w:after="0" w:line="259" w:lineRule="auto"/>
        <w:ind w:left="4679" w:firstLine="708"/>
        <w:jc w:val="center"/>
        <w:rPr>
          <w:rFonts w:ascii="Times New Roman" w:hAnsi="Times New Roman"/>
          <w:color w:val="000000"/>
        </w:rPr>
      </w:pPr>
    </w:p>
    <w:p w:rsidR="00EA53CA" w:rsidRPr="001B77AA" w:rsidRDefault="00EA53CA" w:rsidP="00EA53CA">
      <w:pPr>
        <w:autoSpaceDE w:val="0"/>
        <w:autoSpaceDN w:val="0"/>
        <w:adjustRightInd w:val="0"/>
        <w:spacing w:after="0"/>
        <w:jc w:val="right"/>
        <w:outlineLvl w:val="0"/>
        <w:rPr>
          <w:rFonts w:ascii="Times New Roman" w:hAnsi="Times New Roman"/>
          <w:color w:val="000000"/>
        </w:rPr>
      </w:pPr>
      <w:r w:rsidRPr="001B77AA">
        <w:rPr>
          <w:rFonts w:ascii="Times New Roman" w:hAnsi="Times New Roman"/>
          <w:color w:val="000000"/>
        </w:rPr>
        <w:t>Кому 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jc w:val="right"/>
        <w:rPr>
          <w:rFonts w:ascii="Times New Roman" w:hAnsi="Times New Roman"/>
          <w:color w:val="000000"/>
        </w:rPr>
      </w:pPr>
      <w:r w:rsidRPr="001B77AA">
        <w:rPr>
          <w:rFonts w:ascii="Times New Roman" w:hAnsi="Times New Roman"/>
          <w:color w:val="000000"/>
        </w:rPr>
        <w:t>_________________________________________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почтовый индекс и адрес, телефон, адрес электронной почты)</w:t>
      </w:r>
    </w:p>
    <w:p w:rsidR="00EA53CA" w:rsidRPr="001B77AA" w:rsidRDefault="00EA53CA" w:rsidP="00EA53CA">
      <w:pPr>
        <w:spacing w:line="240" w:lineRule="auto"/>
        <w:jc w:val="right"/>
        <w:rPr>
          <w:rFonts w:ascii="Times New Roman" w:hAnsi="Times New Roman"/>
          <w:color w:val="000000"/>
        </w:rPr>
      </w:pPr>
    </w:p>
    <w:p w:rsidR="00EA53CA" w:rsidRPr="001B77AA" w:rsidRDefault="00EA53CA" w:rsidP="00EA53CA">
      <w:pPr>
        <w:spacing w:line="240" w:lineRule="auto"/>
        <w:jc w:val="center"/>
        <w:rPr>
          <w:rFonts w:ascii="Times New Roman" w:hAnsi="Times New Roman"/>
          <w:b/>
          <w:color w:val="000000"/>
        </w:rPr>
      </w:pPr>
      <w:r w:rsidRPr="001B77AA">
        <w:rPr>
          <w:rFonts w:ascii="Times New Roman" w:hAnsi="Times New Roman"/>
          <w:b/>
          <w:color w:val="000000"/>
        </w:rPr>
        <w:t>РЕШЕНИЕ</w:t>
      </w:r>
      <w:r w:rsidRPr="001B77AA">
        <w:rPr>
          <w:rFonts w:ascii="Times New Roman" w:hAnsi="Times New Roman"/>
          <w:b/>
          <w:color w:val="000000"/>
        </w:rPr>
        <w:br/>
        <w:t>об отказе в выдаче разрешения на ввод объекта в эксплуатацию</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 xml:space="preserve">__________________________________________________________________________________ </w:t>
      </w:r>
    </w:p>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 xml:space="preserve">по результатам рассмотрения заявления от ___________№____________ принято </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i/>
          <w:color w:val="000000"/>
        </w:rPr>
        <w:t xml:space="preserve">                                                                                   </w:t>
      </w:r>
      <w:r w:rsidRPr="001B77AA">
        <w:rPr>
          <w:rFonts w:ascii="Times New Roman" w:hAnsi="Times New Roman"/>
          <w:color w:val="000000"/>
        </w:rPr>
        <w:t>(дата и номер регистрации)</w:t>
      </w:r>
    </w:p>
    <w:p w:rsidR="00EA53CA" w:rsidRPr="001B77AA" w:rsidRDefault="00EA53CA" w:rsidP="00EA53CA">
      <w:pPr>
        <w:spacing w:after="0" w:line="240" w:lineRule="auto"/>
        <w:jc w:val="both"/>
        <w:rPr>
          <w:rFonts w:ascii="Times New Roman" w:hAnsi="Times New Roman"/>
          <w:b/>
          <w:color w:val="000000"/>
        </w:rPr>
      </w:pPr>
      <w:r w:rsidRPr="001B77AA">
        <w:rPr>
          <w:rFonts w:ascii="Times New Roman" w:hAnsi="Times New Roman"/>
          <w:color w:val="000000"/>
        </w:rPr>
        <w:t>решение об отказе в выдаче разрешения на ввод объекта в эксплуатацию.</w:t>
      </w:r>
    </w:p>
    <w:p w:rsidR="00EA53CA" w:rsidRPr="001B77AA" w:rsidRDefault="00EA53CA" w:rsidP="00EA53CA">
      <w:pPr>
        <w:spacing w:after="0" w:line="240" w:lineRule="auto"/>
        <w:jc w:val="both"/>
        <w:rPr>
          <w:rFonts w:ascii="Times New Roman" w:hAnsi="Times New Roman"/>
          <w:i/>
          <w:color w:val="000000"/>
        </w:rPr>
      </w:pPr>
    </w:p>
    <w:tbl>
      <w:tblPr>
        <w:tblW w:w="999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312"/>
        <w:gridCol w:w="3260"/>
      </w:tblGrid>
      <w:tr w:rsidR="00EA53CA" w:rsidRPr="001B77AA" w:rsidTr="005077FE">
        <w:tc>
          <w:tcPr>
            <w:tcW w:w="1418" w:type="dxa"/>
            <w:vAlign w:val="center"/>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 xml:space="preserve">№ пункта </w:t>
            </w:r>
            <w:proofErr w:type="spellStart"/>
            <w:r w:rsidRPr="001B77AA">
              <w:rPr>
                <w:rFonts w:ascii="Times New Roman" w:hAnsi="Times New Roman"/>
                <w:color w:val="000000"/>
              </w:rPr>
              <w:t>Админи-стративного</w:t>
            </w:r>
            <w:proofErr w:type="spellEnd"/>
            <w:r w:rsidRPr="001B77AA">
              <w:rPr>
                <w:rFonts w:ascii="Times New Roman" w:hAnsi="Times New Roman"/>
                <w:color w:val="000000"/>
              </w:rPr>
              <w:t xml:space="preserve"> регламента</w:t>
            </w:r>
          </w:p>
        </w:tc>
        <w:tc>
          <w:tcPr>
            <w:tcW w:w="5312" w:type="dxa"/>
            <w:vAlign w:val="center"/>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260" w:type="dxa"/>
            <w:vAlign w:val="center"/>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Разъяснение причин отказа в выдаче разрешения на ввод объекта в эксплуатацию</w:t>
            </w:r>
          </w:p>
        </w:tc>
      </w:tr>
      <w:tr w:rsidR="00EA53CA" w:rsidRPr="001B77AA" w:rsidTr="005077FE">
        <w:trPr>
          <w:trHeight w:val="837"/>
        </w:trPr>
        <w:tc>
          <w:tcPr>
            <w:tcW w:w="1418" w:type="dxa"/>
          </w:tcPr>
          <w:p w:rsidR="00EA53CA" w:rsidRPr="001B77AA" w:rsidRDefault="00EA53CA" w:rsidP="00EA53CA">
            <w:pPr>
              <w:spacing w:line="240" w:lineRule="auto"/>
              <w:rPr>
                <w:rFonts w:ascii="Times New Roman" w:hAnsi="Times New Roman"/>
                <w:color w:val="000000"/>
                <w:lang w:val="en-US"/>
              </w:rPr>
            </w:pPr>
            <w:r w:rsidRPr="001B77AA">
              <w:rPr>
                <w:rFonts w:ascii="Times New Roman" w:hAnsi="Times New Roman"/>
                <w:color w:val="000000"/>
              </w:rPr>
              <w:t>подпункт "а" пункта 2.22</w:t>
            </w:r>
          </w:p>
        </w:tc>
        <w:tc>
          <w:tcPr>
            <w:tcW w:w="5312"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отсутствие документов, предусмотренных подпунктами "г"-"д" пункта 2.8, пунктом 2.9.1 Административного регламента</w:t>
            </w:r>
          </w:p>
        </w:tc>
        <w:tc>
          <w:tcPr>
            <w:tcW w:w="326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1537"/>
        </w:trPr>
        <w:tc>
          <w:tcPr>
            <w:tcW w:w="1418"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color w:val="000000"/>
              </w:rPr>
              <w:t>подпункт "б" пункта 2.22</w:t>
            </w:r>
          </w:p>
        </w:tc>
        <w:tc>
          <w:tcPr>
            <w:tcW w:w="5312"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6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28"/>
        </w:trPr>
        <w:tc>
          <w:tcPr>
            <w:tcW w:w="1418"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color w:val="000000"/>
              </w:rPr>
              <w:t>подпункт "в" пункта 2.22</w:t>
            </w:r>
          </w:p>
        </w:tc>
        <w:tc>
          <w:tcPr>
            <w:tcW w:w="5312"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p>
        </w:tc>
        <w:tc>
          <w:tcPr>
            <w:tcW w:w="326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1548"/>
        </w:trPr>
        <w:tc>
          <w:tcPr>
            <w:tcW w:w="1418"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color w:val="000000"/>
              </w:rPr>
              <w:t>подпункт "г" пункта 2.22</w:t>
            </w:r>
          </w:p>
        </w:tc>
        <w:tc>
          <w:tcPr>
            <w:tcW w:w="5312"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p>
        </w:tc>
        <w:tc>
          <w:tcPr>
            <w:tcW w:w="326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1244"/>
        </w:trPr>
        <w:tc>
          <w:tcPr>
            <w:tcW w:w="1418"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color w:val="000000"/>
              </w:rPr>
              <w:t>подпункт "д" пункта 2.22</w:t>
            </w:r>
          </w:p>
        </w:tc>
        <w:tc>
          <w:tcPr>
            <w:tcW w:w="5312"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w:t>
            </w:r>
            <w:r w:rsidRPr="001B77AA">
              <w:rPr>
                <w:rFonts w:ascii="Times New Roman" w:hAnsi="Times New Roman"/>
                <w:bCs/>
                <w:color w:val="000000"/>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26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lastRenderedPageBreak/>
              <w:t>Указываются основания такого вывода</w:t>
            </w:r>
          </w:p>
        </w:tc>
      </w:tr>
    </w:tbl>
    <w:p w:rsidR="00EA53CA" w:rsidRPr="001B77AA" w:rsidRDefault="00EA53CA" w:rsidP="00EA53CA">
      <w:pPr>
        <w:pStyle w:val="ConsPlusNonformat"/>
        <w:ind w:firstLine="708"/>
        <w:jc w:val="both"/>
        <w:rPr>
          <w:rFonts w:ascii="Times New Roman" w:hAnsi="Times New Roman" w:cs="Times New Roman"/>
          <w:color w:val="000000"/>
          <w:sz w:val="22"/>
          <w:szCs w:val="22"/>
        </w:rPr>
      </w:pPr>
    </w:p>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Вы вправе повторно обратиться с заявлением о выдаче разрешения на ввод объекта в эксплуатацию после устранения указанных нарушений.</w:t>
      </w:r>
    </w:p>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Данный отказ может быть обжалован в досудебном порядке путем направления жалобы в __________________________, а также в судебном порядке.</w:t>
      </w:r>
    </w:p>
    <w:p w:rsidR="00EA53CA" w:rsidRPr="001B77AA" w:rsidRDefault="00EA53CA" w:rsidP="00EA53CA">
      <w:pPr>
        <w:pStyle w:val="ConsPlusNonformat"/>
        <w:ind w:firstLine="708"/>
        <w:rPr>
          <w:rFonts w:ascii="Times New Roman" w:hAnsi="Times New Roman" w:cs="Times New Roman"/>
          <w:color w:val="000000"/>
          <w:sz w:val="22"/>
          <w:szCs w:val="22"/>
        </w:rPr>
      </w:pPr>
      <w:r w:rsidRPr="001B77AA">
        <w:rPr>
          <w:rFonts w:ascii="Times New Roman" w:hAnsi="Times New Roman" w:cs="Times New Roman"/>
          <w:color w:val="000000"/>
          <w:sz w:val="22"/>
          <w:szCs w:val="22"/>
        </w:rPr>
        <w:t xml:space="preserve">Дополнительно информируем:_______________________________________ </w:t>
      </w:r>
      <w:r w:rsidRPr="001B77AA">
        <w:rPr>
          <w:rFonts w:ascii="Times New Roman" w:hAnsi="Times New Roman" w:cs="Times New Roman"/>
          <w:color w:val="000000"/>
          <w:sz w:val="22"/>
          <w:szCs w:val="22"/>
        </w:rPr>
        <w:br/>
        <w:t xml:space="preserve">______________________________________________________________________.    </w:t>
      </w:r>
    </w:p>
    <w:p w:rsidR="00EA53CA" w:rsidRPr="001B77AA" w:rsidRDefault="00EA53CA" w:rsidP="00EA53CA">
      <w:pPr>
        <w:pStyle w:val="ConsPlusNonformat"/>
        <w:ind w:firstLine="708"/>
        <w:jc w:val="center"/>
        <w:rPr>
          <w:rFonts w:ascii="Times New Roman" w:hAnsi="Times New Roman" w:cs="Times New Roman"/>
          <w:color w:val="000000"/>
          <w:sz w:val="22"/>
          <w:szCs w:val="22"/>
        </w:rPr>
      </w:pPr>
      <w:r w:rsidRPr="001B77AA">
        <w:rPr>
          <w:rFonts w:ascii="Times New Roman" w:hAnsi="Times New Roman" w:cs="Times New Roman"/>
          <w:color w:val="000000"/>
          <w:sz w:val="22"/>
          <w:szCs w:val="22"/>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A53CA" w:rsidRPr="001B77AA" w:rsidRDefault="00EA53CA" w:rsidP="00EA53CA">
      <w:pPr>
        <w:pStyle w:val="ConsPlusNonformat"/>
        <w:jc w:val="both"/>
        <w:rPr>
          <w:rFonts w:ascii="Times New Roman" w:hAnsi="Times New Roman" w:cs="Times New Roman"/>
          <w:color w:val="000000"/>
          <w:sz w:val="22"/>
          <w:szCs w:val="22"/>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4111"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(должность)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4111"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spacing w:before="120"/>
        <w:outlineLvl w:val="0"/>
        <w:rPr>
          <w:rFonts w:ascii="Times New Roman" w:hAnsi="Times New Roman"/>
          <w:color w:val="000000"/>
        </w:rPr>
      </w:pPr>
      <w:r w:rsidRPr="001B77AA">
        <w:rPr>
          <w:rFonts w:ascii="Times New Roman" w:hAnsi="Times New Roman"/>
          <w:color w:val="000000"/>
        </w:rPr>
        <w:t>Дата</w:t>
      </w:r>
    </w:p>
    <w:p w:rsidR="00EA53CA" w:rsidRPr="001B77AA" w:rsidRDefault="00EA53CA" w:rsidP="007A055F">
      <w:pPr>
        <w:spacing w:after="0" w:line="240" w:lineRule="auto"/>
        <w:jc w:val="right"/>
        <w:rPr>
          <w:rFonts w:ascii="Times New Roman" w:hAnsi="Times New Roman"/>
          <w:color w:val="000000"/>
        </w:rPr>
      </w:pPr>
      <w:r w:rsidRPr="001B77AA">
        <w:rPr>
          <w:rFonts w:ascii="Times New Roman" w:hAnsi="Times New Roman"/>
          <w:color w:val="000000"/>
        </w:rPr>
        <w:t xml:space="preserve">ПРИЛОЖЕНИЕ № 6 </w:t>
      </w:r>
      <w:r w:rsidRPr="001B77AA">
        <w:rPr>
          <w:rFonts w:ascii="Times New Roman" w:hAnsi="Times New Roman"/>
          <w:color w:val="000000"/>
        </w:rPr>
        <w:b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области»</w:t>
      </w:r>
    </w:p>
    <w:p w:rsidR="00EA53CA" w:rsidRPr="001B77AA" w:rsidRDefault="00EA53CA" w:rsidP="00EA53CA">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spacing w:after="0" w:line="259" w:lineRule="auto"/>
        <w:ind w:left="4679" w:firstLine="708"/>
        <w:jc w:val="center"/>
        <w:rPr>
          <w:rFonts w:ascii="Times New Roman" w:hAnsi="Times New Roman"/>
          <w:color w:val="000000"/>
        </w:rPr>
      </w:pPr>
    </w:p>
    <w:p w:rsidR="00EA53CA" w:rsidRPr="001B77AA" w:rsidRDefault="00EA53CA" w:rsidP="00EA53CA">
      <w:pPr>
        <w:autoSpaceDE w:val="0"/>
        <w:autoSpaceDN w:val="0"/>
        <w:adjustRightInd w:val="0"/>
        <w:spacing w:after="0"/>
        <w:jc w:val="right"/>
        <w:outlineLvl w:val="0"/>
        <w:rPr>
          <w:rFonts w:ascii="Times New Roman" w:hAnsi="Times New Roman"/>
          <w:color w:val="000000"/>
        </w:rPr>
      </w:pPr>
      <w:r w:rsidRPr="001B77AA">
        <w:rPr>
          <w:rFonts w:ascii="Times New Roman" w:hAnsi="Times New Roman"/>
          <w:color w:val="000000"/>
        </w:rPr>
        <w:t>Кому 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jc w:val="right"/>
        <w:rPr>
          <w:rFonts w:ascii="Times New Roman" w:hAnsi="Times New Roman"/>
          <w:color w:val="000000"/>
        </w:rPr>
      </w:pPr>
      <w:r w:rsidRPr="001B77AA">
        <w:rPr>
          <w:rFonts w:ascii="Times New Roman" w:hAnsi="Times New Roman"/>
          <w:color w:val="000000"/>
        </w:rPr>
        <w:t>_________________________________________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почтовый индекс и адрес, телефон, адрес электронной почты)</w:t>
      </w:r>
    </w:p>
    <w:p w:rsidR="00EA53CA" w:rsidRPr="001B77AA" w:rsidRDefault="00EA53CA" w:rsidP="00EA53CA">
      <w:pPr>
        <w:spacing w:line="240" w:lineRule="auto"/>
        <w:jc w:val="right"/>
        <w:rPr>
          <w:rFonts w:ascii="Times New Roman" w:hAnsi="Times New Roman"/>
          <w:color w:val="000000"/>
        </w:rPr>
      </w:pPr>
    </w:p>
    <w:p w:rsidR="00EA53CA" w:rsidRPr="001B77AA" w:rsidRDefault="00EA53CA" w:rsidP="00EA53CA">
      <w:pPr>
        <w:spacing w:line="240" w:lineRule="auto"/>
        <w:jc w:val="center"/>
        <w:rPr>
          <w:rFonts w:ascii="Times New Roman" w:hAnsi="Times New Roman"/>
          <w:b/>
          <w:color w:val="000000"/>
        </w:rPr>
      </w:pPr>
      <w:r w:rsidRPr="001B77AA">
        <w:rPr>
          <w:rFonts w:ascii="Times New Roman" w:hAnsi="Times New Roman"/>
          <w:b/>
          <w:color w:val="000000"/>
        </w:rPr>
        <w:t>РЕШЕНИЕ</w:t>
      </w:r>
      <w:r w:rsidRPr="001B77AA">
        <w:rPr>
          <w:rFonts w:ascii="Times New Roman" w:hAnsi="Times New Roman"/>
          <w:b/>
          <w:color w:val="000000"/>
        </w:rPr>
        <w:br/>
        <w:t>об отказе во внесении изменений</w:t>
      </w:r>
      <w:r w:rsidRPr="001B77AA">
        <w:rPr>
          <w:rFonts w:ascii="Times New Roman" w:hAnsi="Times New Roman"/>
          <w:b/>
          <w:color w:val="000000"/>
        </w:rPr>
        <w:br/>
        <w:t xml:space="preserve"> в разрешение на ввод объекта в эксплуатацию</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 xml:space="preserve">__________________________________________________________________________________ </w:t>
      </w:r>
    </w:p>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по результатам рассмотрения заявления от ___________№____________ принято</w:t>
      </w:r>
      <w:r w:rsidRPr="001B77AA">
        <w:rPr>
          <w:rFonts w:ascii="Times New Roman" w:hAnsi="Times New Roman"/>
          <w:color w:val="000000"/>
        </w:rPr>
        <w:br/>
      </w:r>
      <w:r w:rsidRPr="001B77AA">
        <w:rPr>
          <w:rFonts w:ascii="Times New Roman" w:hAnsi="Times New Roman"/>
          <w:i/>
          <w:color w:val="000000"/>
        </w:rPr>
        <w:t xml:space="preserve">                                                                                   </w:t>
      </w:r>
      <w:r w:rsidRPr="001B77AA">
        <w:rPr>
          <w:rFonts w:ascii="Times New Roman" w:hAnsi="Times New Roman"/>
          <w:color w:val="000000"/>
        </w:rPr>
        <w:t>(дата и номер регистрации)</w:t>
      </w:r>
    </w:p>
    <w:p w:rsidR="00EA53CA" w:rsidRPr="001B77AA" w:rsidRDefault="00EA53CA" w:rsidP="00EA53CA">
      <w:pPr>
        <w:spacing w:after="0" w:line="240" w:lineRule="auto"/>
        <w:jc w:val="both"/>
        <w:rPr>
          <w:rFonts w:ascii="Times New Roman" w:hAnsi="Times New Roman"/>
          <w:b/>
          <w:color w:val="000000"/>
        </w:rPr>
      </w:pPr>
      <w:r w:rsidRPr="001B77AA">
        <w:rPr>
          <w:rFonts w:ascii="Times New Roman" w:hAnsi="Times New Roman"/>
          <w:color w:val="000000"/>
        </w:rPr>
        <w:t>решение об отказе во внесении изменений в разрешение на ввод объекта в эксплуатацию.</w:t>
      </w:r>
    </w:p>
    <w:p w:rsidR="00EA53CA" w:rsidRPr="001B77AA" w:rsidRDefault="00EA53CA" w:rsidP="00EA53CA">
      <w:pPr>
        <w:spacing w:after="0" w:line="240" w:lineRule="auto"/>
        <w:jc w:val="both"/>
        <w:rPr>
          <w:rFonts w:ascii="Times New Roman" w:hAnsi="Times New Roman"/>
          <w:i/>
          <w:color w:val="000000"/>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737"/>
        <w:gridCol w:w="2910"/>
      </w:tblGrid>
      <w:tr w:rsidR="00EA53CA" w:rsidRPr="001B77AA" w:rsidTr="005077FE">
        <w:tc>
          <w:tcPr>
            <w:tcW w:w="1418" w:type="dxa"/>
            <w:vAlign w:val="center"/>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 xml:space="preserve">№ пункта </w:t>
            </w:r>
            <w:proofErr w:type="spellStart"/>
            <w:r w:rsidRPr="001B77AA">
              <w:rPr>
                <w:rFonts w:ascii="Times New Roman" w:hAnsi="Times New Roman"/>
                <w:color w:val="000000"/>
              </w:rPr>
              <w:t>Админи-стративного</w:t>
            </w:r>
            <w:proofErr w:type="spellEnd"/>
            <w:r w:rsidRPr="001B77AA">
              <w:rPr>
                <w:rFonts w:ascii="Times New Roman" w:hAnsi="Times New Roman"/>
                <w:color w:val="000000"/>
              </w:rPr>
              <w:t xml:space="preserve"> регламента</w:t>
            </w:r>
          </w:p>
        </w:tc>
        <w:tc>
          <w:tcPr>
            <w:tcW w:w="5737" w:type="dxa"/>
            <w:vAlign w:val="center"/>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2910" w:type="dxa"/>
            <w:vAlign w:val="center"/>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Разъяснение причин отказа во внесении изменений в разрешение на ввод объекта в эксплуатацию</w:t>
            </w:r>
          </w:p>
        </w:tc>
      </w:tr>
      <w:tr w:rsidR="00EA53CA" w:rsidRPr="001B77AA" w:rsidTr="005077FE">
        <w:trPr>
          <w:trHeight w:val="837"/>
        </w:trPr>
        <w:tc>
          <w:tcPr>
            <w:tcW w:w="1418" w:type="dxa"/>
          </w:tcPr>
          <w:p w:rsidR="00EA53CA" w:rsidRPr="001B77AA" w:rsidRDefault="00EA53CA" w:rsidP="00EA53CA">
            <w:pPr>
              <w:spacing w:line="240" w:lineRule="auto"/>
              <w:rPr>
                <w:rFonts w:ascii="Times New Roman" w:hAnsi="Times New Roman"/>
                <w:color w:val="000000"/>
                <w:lang w:val="en-US"/>
              </w:rPr>
            </w:pPr>
            <w:r w:rsidRPr="001B77AA">
              <w:rPr>
                <w:rFonts w:ascii="Times New Roman" w:hAnsi="Times New Roman"/>
                <w:color w:val="000000"/>
              </w:rPr>
              <w:t>подпункт "а" пункта 2.22</w:t>
            </w:r>
          </w:p>
        </w:tc>
        <w:tc>
          <w:tcPr>
            <w:tcW w:w="5737"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отсутствие документов, предусмотренных подпунктами "г"-"д" пункта 2.8, пунктом 2.9.2 Административного регламента</w:t>
            </w:r>
          </w:p>
        </w:tc>
        <w:tc>
          <w:tcPr>
            <w:tcW w:w="291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1537"/>
        </w:trPr>
        <w:tc>
          <w:tcPr>
            <w:tcW w:w="1418"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color w:val="000000"/>
              </w:rPr>
              <w:lastRenderedPageBreak/>
              <w:t>подпункт "б" пункта 2.22</w:t>
            </w:r>
          </w:p>
        </w:tc>
        <w:tc>
          <w:tcPr>
            <w:tcW w:w="5737"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91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28"/>
        </w:trPr>
        <w:tc>
          <w:tcPr>
            <w:tcW w:w="1418"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color w:val="000000"/>
              </w:rPr>
              <w:t>подпункт "в" пункта 2.22</w:t>
            </w:r>
          </w:p>
        </w:tc>
        <w:tc>
          <w:tcPr>
            <w:tcW w:w="5737"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p>
        </w:tc>
        <w:tc>
          <w:tcPr>
            <w:tcW w:w="291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1548"/>
        </w:trPr>
        <w:tc>
          <w:tcPr>
            <w:tcW w:w="1418"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color w:val="000000"/>
              </w:rPr>
              <w:t>подпункт "г" пункта 2.22</w:t>
            </w:r>
          </w:p>
        </w:tc>
        <w:tc>
          <w:tcPr>
            <w:tcW w:w="5737"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55 Градостроительного кодекса Российской Федерации</w:t>
            </w:r>
          </w:p>
        </w:tc>
        <w:tc>
          <w:tcPr>
            <w:tcW w:w="291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1244"/>
        </w:trPr>
        <w:tc>
          <w:tcPr>
            <w:tcW w:w="1418"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color w:val="000000"/>
              </w:rPr>
              <w:t>подпункт "д" пункта 2.22</w:t>
            </w:r>
          </w:p>
        </w:tc>
        <w:tc>
          <w:tcPr>
            <w:tcW w:w="5737" w:type="dxa"/>
          </w:tcPr>
          <w:p w:rsidR="00EA53CA" w:rsidRPr="001B77AA" w:rsidRDefault="00EA53CA" w:rsidP="00EA53CA">
            <w:pPr>
              <w:spacing w:line="240" w:lineRule="auto"/>
              <w:rPr>
                <w:rFonts w:ascii="Times New Roman" w:hAnsi="Times New Roman"/>
                <w:color w:val="000000"/>
              </w:rPr>
            </w:pPr>
            <w:r w:rsidRPr="001B77AA">
              <w:rPr>
                <w:rFonts w:ascii="Times New Roman" w:hAnsi="Times New Roman"/>
                <w:bCs/>
                <w:color w:val="00000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910" w:type="dxa"/>
          </w:tcPr>
          <w:p w:rsidR="00EA53CA" w:rsidRPr="001B77AA" w:rsidRDefault="00EA53CA" w:rsidP="00EA53CA">
            <w:pPr>
              <w:spacing w:line="240" w:lineRule="auto"/>
              <w:jc w:val="both"/>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bl>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Данный отказ может быть обжалован в досудебном порядке путем направления жалобы в __________________________, а также в судебном порядке.</w:t>
      </w:r>
    </w:p>
    <w:p w:rsidR="00EA53CA" w:rsidRPr="001B77AA" w:rsidRDefault="00EA53CA" w:rsidP="00EA53CA">
      <w:pPr>
        <w:pStyle w:val="ConsPlusNonformat"/>
        <w:ind w:firstLine="708"/>
        <w:rPr>
          <w:rFonts w:ascii="Times New Roman" w:hAnsi="Times New Roman" w:cs="Times New Roman"/>
          <w:color w:val="000000"/>
          <w:sz w:val="22"/>
          <w:szCs w:val="22"/>
        </w:rPr>
      </w:pPr>
      <w:r w:rsidRPr="001B77AA">
        <w:rPr>
          <w:rFonts w:ascii="Times New Roman" w:hAnsi="Times New Roman" w:cs="Times New Roman"/>
          <w:color w:val="000000"/>
          <w:sz w:val="22"/>
          <w:szCs w:val="22"/>
        </w:rPr>
        <w:t xml:space="preserve">Дополнительно информируем:_______________________________________ </w:t>
      </w:r>
      <w:r w:rsidRPr="001B77AA">
        <w:rPr>
          <w:rFonts w:ascii="Times New Roman" w:hAnsi="Times New Roman" w:cs="Times New Roman"/>
          <w:color w:val="000000"/>
          <w:sz w:val="22"/>
          <w:szCs w:val="22"/>
        </w:rPr>
        <w:br/>
        <w:t xml:space="preserve">______________________________________________________________________.    </w:t>
      </w:r>
    </w:p>
    <w:p w:rsidR="00EA53CA" w:rsidRPr="001B77AA" w:rsidRDefault="00EA53CA" w:rsidP="00EA53CA">
      <w:pPr>
        <w:pStyle w:val="ConsPlusNonformat"/>
        <w:ind w:firstLine="708"/>
        <w:jc w:val="center"/>
        <w:rPr>
          <w:rFonts w:ascii="Times New Roman" w:hAnsi="Times New Roman" w:cs="Times New Roman"/>
          <w:color w:val="000000"/>
          <w:sz w:val="22"/>
          <w:szCs w:val="22"/>
        </w:rPr>
      </w:pPr>
      <w:r w:rsidRPr="001B77AA">
        <w:rPr>
          <w:rFonts w:ascii="Times New Roman" w:hAnsi="Times New Roman" w:cs="Times New Roman"/>
          <w:color w:val="000000"/>
          <w:sz w:val="22"/>
          <w:szCs w:val="22"/>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EA53CA" w:rsidRPr="001B77AA" w:rsidRDefault="00EA53CA" w:rsidP="00EA53CA">
      <w:pPr>
        <w:pStyle w:val="ConsPlusNonformat"/>
        <w:jc w:val="both"/>
        <w:rPr>
          <w:rFonts w:ascii="Times New Roman" w:hAnsi="Times New Roman" w:cs="Times New Roman"/>
          <w:color w:val="000000"/>
          <w:sz w:val="22"/>
          <w:szCs w:val="22"/>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7A055F">
            <w:pP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4111"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lastRenderedPageBreak/>
              <w:t>(должность)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4111"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spacing w:after="240"/>
        <w:rPr>
          <w:rFonts w:ascii="Times New Roman" w:hAnsi="Times New Roman"/>
          <w:color w:val="000000"/>
        </w:rPr>
      </w:pPr>
    </w:p>
    <w:p w:rsidR="00EA53CA" w:rsidRPr="001B77AA" w:rsidRDefault="00EA53CA" w:rsidP="00EA53CA">
      <w:pPr>
        <w:spacing w:before="120"/>
        <w:outlineLvl w:val="0"/>
        <w:rPr>
          <w:rFonts w:ascii="Times New Roman" w:hAnsi="Times New Roman"/>
          <w:color w:val="000000"/>
        </w:rPr>
      </w:pPr>
      <w:r w:rsidRPr="001B77AA">
        <w:rPr>
          <w:rFonts w:ascii="Times New Roman" w:hAnsi="Times New Roman"/>
          <w:color w:val="000000"/>
        </w:rPr>
        <w:t>Дата</w:t>
      </w:r>
    </w:p>
    <w:p w:rsidR="00EA53CA" w:rsidRPr="001B77AA" w:rsidRDefault="00EA53CA" w:rsidP="00EA53CA">
      <w:pPr>
        <w:spacing w:after="0" w:line="240" w:lineRule="auto"/>
        <w:ind w:left="5529"/>
        <w:jc w:val="center"/>
        <w:rPr>
          <w:rFonts w:ascii="Times New Roman" w:hAnsi="Times New Roman"/>
          <w:color w:val="000000"/>
        </w:rPr>
      </w:pPr>
      <w:r w:rsidRPr="001B77AA">
        <w:rPr>
          <w:rFonts w:ascii="Times New Roman" w:hAnsi="Times New Roman"/>
          <w:color w:val="000000"/>
        </w:rPr>
        <w:t>ПРИЛОЖЕНИЕ № 7</w:t>
      </w:r>
      <w:r w:rsidRPr="001B77AA">
        <w:rPr>
          <w:rFonts w:ascii="Times New Roman" w:hAnsi="Times New Roman"/>
          <w:color w:val="000000"/>
        </w:rPr>
        <w:br/>
        <w:t xml:space="preserve">к Административному регламенту предоставления муниципальной услуги </w:t>
      </w:r>
      <w:r w:rsidRPr="001B77AA">
        <w:rPr>
          <w:rFonts w:ascii="Times New Roman" w:hAnsi="Times New Roman"/>
          <w:color w:val="000000"/>
        </w:rPr>
        <w:br/>
        <w:t>«Выдача разрешения на ввод объекта в эксплуатацию» на территории Звериноголовского муниципального округа Курганской области»</w:t>
      </w:r>
    </w:p>
    <w:p w:rsidR="00EA53CA" w:rsidRPr="001B77AA" w:rsidRDefault="00EA53CA" w:rsidP="00EA53CA">
      <w:pPr>
        <w:tabs>
          <w:tab w:val="left" w:pos="5670"/>
        </w:tabs>
        <w:autoSpaceDE w:val="0"/>
        <w:autoSpaceDN w:val="0"/>
        <w:spacing w:before="240" w:after="0" w:line="240" w:lineRule="auto"/>
        <w:ind w:left="5670"/>
        <w:jc w:val="center"/>
        <w:rPr>
          <w:rFonts w:ascii="Times New Roman" w:hAnsi="Times New Roman"/>
          <w:color w:val="000000"/>
        </w:rPr>
      </w:pPr>
    </w:p>
    <w:p w:rsidR="00EA53CA" w:rsidRPr="001B77AA" w:rsidRDefault="00EA53CA" w:rsidP="00EA53CA">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tabs>
          <w:tab w:val="left" w:pos="5670"/>
        </w:tabs>
        <w:autoSpaceDE w:val="0"/>
        <w:autoSpaceDN w:val="0"/>
        <w:spacing w:before="240" w:after="0" w:line="240" w:lineRule="auto"/>
        <w:ind w:left="5670"/>
        <w:jc w:val="center"/>
        <w:rPr>
          <w:rFonts w:ascii="Times New Roman" w:hAnsi="Times New Roman"/>
          <w:color w:val="000000"/>
        </w:rPr>
      </w:pPr>
    </w:p>
    <w:p w:rsidR="00EA53CA" w:rsidRPr="001B77AA" w:rsidRDefault="00EA53CA" w:rsidP="00EA53CA">
      <w:pPr>
        <w:tabs>
          <w:tab w:val="left" w:pos="5670"/>
        </w:tabs>
        <w:autoSpaceDE w:val="0"/>
        <w:autoSpaceDN w:val="0"/>
        <w:spacing w:before="240" w:after="0" w:line="240" w:lineRule="auto"/>
        <w:ind w:left="5670"/>
        <w:jc w:val="center"/>
        <w:rPr>
          <w:rFonts w:ascii="Times New Roman" w:hAnsi="Times New Roman"/>
          <w:color w:val="000000"/>
        </w:rPr>
      </w:pPr>
    </w:p>
    <w:p w:rsidR="00EA53CA" w:rsidRPr="001B77AA" w:rsidRDefault="00EA53CA" w:rsidP="00EA53CA">
      <w:pPr>
        <w:autoSpaceDE w:val="0"/>
        <w:autoSpaceDN w:val="0"/>
        <w:spacing w:after="0" w:line="240" w:lineRule="auto"/>
        <w:jc w:val="center"/>
        <w:rPr>
          <w:rFonts w:ascii="Times New Roman" w:hAnsi="Times New Roman"/>
          <w:b/>
          <w:bCs/>
          <w:color w:val="000000"/>
        </w:rPr>
      </w:pPr>
      <w:r w:rsidRPr="001B77AA">
        <w:rPr>
          <w:rFonts w:ascii="Times New Roman" w:hAnsi="Times New Roman"/>
          <w:b/>
          <w:bCs/>
          <w:color w:val="000000"/>
        </w:rPr>
        <w:t xml:space="preserve">З А Я В Л Е Н И Е </w:t>
      </w:r>
    </w:p>
    <w:p w:rsidR="00EA53CA" w:rsidRPr="001B77AA" w:rsidRDefault="00EA53CA" w:rsidP="00EA53CA">
      <w:pPr>
        <w:autoSpaceDE w:val="0"/>
        <w:autoSpaceDN w:val="0"/>
        <w:spacing w:after="0" w:line="240" w:lineRule="auto"/>
        <w:jc w:val="center"/>
        <w:rPr>
          <w:rFonts w:ascii="Times New Roman" w:hAnsi="Times New Roman"/>
          <w:b/>
          <w:bCs/>
          <w:color w:val="000000"/>
        </w:rPr>
      </w:pPr>
      <w:r w:rsidRPr="001B77AA">
        <w:rPr>
          <w:rFonts w:ascii="Times New Roman" w:hAnsi="Times New Roman"/>
          <w:b/>
          <w:bCs/>
          <w:color w:val="000000"/>
        </w:rPr>
        <w:t>об исправлении допущенных опечаток и ошибок</w:t>
      </w:r>
      <w:r w:rsidRPr="001B77AA">
        <w:rPr>
          <w:rFonts w:ascii="Times New Roman" w:hAnsi="Times New Roman"/>
          <w:b/>
          <w:bCs/>
          <w:color w:val="000000"/>
        </w:rPr>
        <w:br/>
        <w:t>в разрешении на ввод объекта в эксплуатацию</w:t>
      </w:r>
    </w:p>
    <w:p w:rsidR="00EA53CA" w:rsidRPr="001B77AA" w:rsidRDefault="00EA53CA" w:rsidP="00EA53CA">
      <w:pPr>
        <w:autoSpaceDE w:val="0"/>
        <w:autoSpaceDN w:val="0"/>
        <w:spacing w:after="0" w:line="240" w:lineRule="auto"/>
        <w:jc w:val="center"/>
        <w:rPr>
          <w:rFonts w:ascii="Times New Roman" w:hAnsi="Times New Roman"/>
          <w:b/>
          <w:color w:val="000000"/>
        </w:rPr>
      </w:pPr>
    </w:p>
    <w:p w:rsidR="00EA53CA" w:rsidRPr="001B77AA" w:rsidRDefault="00EA53CA" w:rsidP="00EA53CA">
      <w:pPr>
        <w:autoSpaceDE w:val="0"/>
        <w:autoSpaceDN w:val="0"/>
        <w:spacing w:after="0" w:line="240" w:lineRule="auto"/>
        <w:jc w:val="right"/>
        <w:rPr>
          <w:rFonts w:ascii="Times New Roman" w:hAnsi="Times New Roman"/>
          <w:color w:val="000000"/>
        </w:rPr>
      </w:pPr>
      <w:r w:rsidRPr="001B77AA">
        <w:rPr>
          <w:rFonts w:ascii="Times New Roman" w:hAnsi="Times New Roman"/>
          <w:color w:val="000000"/>
        </w:rPr>
        <w:t>"__" __________ 20___ г.</w:t>
      </w:r>
    </w:p>
    <w:p w:rsidR="00EA53CA" w:rsidRPr="001B77AA" w:rsidRDefault="00EA53CA" w:rsidP="00EA53CA">
      <w:pPr>
        <w:autoSpaceDE w:val="0"/>
        <w:autoSpaceDN w:val="0"/>
        <w:spacing w:after="0" w:line="240" w:lineRule="auto"/>
        <w:jc w:val="right"/>
        <w:rPr>
          <w:rFonts w:ascii="Times New Roman" w:hAnsi="Times New Roman"/>
          <w:color w:val="00000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A53CA" w:rsidRPr="001B77AA" w:rsidTr="00EA53CA">
        <w:trPr>
          <w:trHeight w:val="165"/>
        </w:trPr>
        <w:tc>
          <w:tcPr>
            <w:tcW w:w="9780"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26"/>
        </w:trPr>
        <w:tc>
          <w:tcPr>
            <w:tcW w:w="9780"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35"/>
        </w:trPr>
        <w:tc>
          <w:tcPr>
            <w:tcW w:w="9780"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hAnsi="Times New Roman"/>
                <w:color w:val="000000"/>
              </w:rPr>
            </w:pPr>
          </w:p>
        </w:tc>
      </w:tr>
    </w:tbl>
    <w:p w:rsidR="00EA53CA" w:rsidRPr="001B77AA" w:rsidRDefault="00EA53CA" w:rsidP="00EA53CA">
      <w:pPr>
        <w:autoSpaceDE w:val="0"/>
        <w:autoSpaceDN w:val="0"/>
        <w:adjustRightInd w:val="0"/>
        <w:spacing w:after="0" w:line="240" w:lineRule="auto"/>
        <w:ind w:firstLine="567"/>
        <w:jc w:val="both"/>
        <w:rPr>
          <w:rFonts w:ascii="Times New Roman" w:hAnsi="Times New Roman"/>
          <w:bCs/>
          <w:color w:val="000000"/>
        </w:rPr>
      </w:pPr>
      <w:r w:rsidRPr="001B77AA">
        <w:rPr>
          <w:rFonts w:ascii="Times New Roman" w:hAnsi="Times New Roman"/>
          <w:color w:val="000000"/>
        </w:rPr>
        <w:t>Прошу исправить допущенную опечатку/ошибку в разрешении на ввод объекта в эксплуатацию.</w:t>
      </w:r>
    </w:p>
    <w:p w:rsidR="00EA53CA" w:rsidRPr="001B77AA" w:rsidRDefault="00EA53CA" w:rsidP="00EA53CA">
      <w:pPr>
        <w:autoSpaceDE w:val="0"/>
        <w:autoSpaceDN w:val="0"/>
        <w:adjustRightInd w:val="0"/>
        <w:spacing w:after="0" w:line="240" w:lineRule="auto"/>
        <w:ind w:firstLine="708"/>
        <w:rPr>
          <w:rFonts w:ascii="Times New Roman" w:hAnsi="Times New Roman"/>
          <w:bCs/>
          <w:color w:val="000000"/>
        </w:rPr>
      </w:pPr>
    </w:p>
    <w:tbl>
      <w:tblPr>
        <w:tblpPr w:leftFromText="180" w:rightFromText="180" w:vertAnchor="text" w:horzAnchor="margin" w:tblpX="1134"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EA53CA" w:rsidRPr="001B77AA" w:rsidTr="005077FE">
        <w:trPr>
          <w:trHeight w:val="540"/>
        </w:trPr>
        <w:tc>
          <w:tcPr>
            <w:tcW w:w="9923" w:type="dxa"/>
            <w:gridSpan w:val="6"/>
            <w:tcBorders>
              <w:top w:val="nil"/>
              <w:left w:val="nil"/>
              <w:right w:val="nil"/>
            </w:tcBorders>
          </w:tcPr>
          <w:p w:rsidR="00EA53CA" w:rsidRPr="001B77AA" w:rsidRDefault="00EA53CA" w:rsidP="005077FE">
            <w:pPr>
              <w:spacing w:line="259" w:lineRule="auto"/>
              <w:ind w:left="360"/>
              <w:jc w:val="center"/>
              <w:rPr>
                <w:rFonts w:ascii="Times New Roman" w:hAnsi="Times New Roman"/>
                <w:color w:val="000000"/>
              </w:rPr>
            </w:pPr>
            <w:r w:rsidRPr="001B77AA">
              <w:rPr>
                <w:rFonts w:ascii="Times New Roman" w:hAnsi="Times New Roman"/>
                <w:color w:val="000000"/>
              </w:rPr>
              <w:t>1. Сведения о застройщике</w:t>
            </w:r>
          </w:p>
        </w:tc>
      </w:tr>
      <w:tr w:rsidR="00EA53CA" w:rsidRPr="001B77AA" w:rsidTr="005077FE">
        <w:trPr>
          <w:trHeight w:val="60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физическом лице, в случае если застройщиком является физическое лицо:</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428"/>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1.1.1</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5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1.1.2</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6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1.1.3</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 индивидуального предпринимателя</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279"/>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юридическом лице:</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7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1.2.1</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Полное наименование</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6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1.2.2</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3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1.2.3</w:t>
            </w:r>
          </w:p>
        </w:tc>
        <w:tc>
          <w:tcPr>
            <w:tcW w:w="476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Идентификационный номер налогоплательщика – юридического лица</w:t>
            </w:r>
          </w:p>
        </w:tc>
        <w:tc>
          <w:tcPr>
            <w:tcW w:w="4111" w:type="dxa"/>
            <w:gridSpan w:val="3"/>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9923" w:type="dxa"/>
            <w:gridSpan w:val="6"/>
            <w:tcBorders>
              <w:left w:val="nil"/>
              <w:right w:val="nil"/>
            </w:tcBorders>
          </w:tcPr>
          <w:p w:rsidR="00EA53CA" w:rsidRPr="001B77AA" w:rsidRDefault="00EA53CA" w:rsidP="005077FE">
            <w:pPr>
              <w:spacing w:line="259" w:lineRule="auto"/>
              <w:contextualSpacing/>
              <w:rPr>
                <w:rFonts w:ascii="Times New Roman" w:hAnsi="Times New Roman"/>
                <w:b/>
                <w:color w:val="000000"/>
              </w:rPr>
            </w:pPr>
          </w:p>
          <w:p w:rsidR="00EA53CA" w:rsidRPr="001B77AA" w:rsidRDefault="00EA53CA" w:rsidP="005077FE">
            <w:pPr>
              <w:spacing w:line="259" w:lineRule="auto"/>
              <w:ind w:left="360"/>
              <w:jc w:val="center"/>
              <w:rPr>
                <w:rFonts w:ascii="Times New Roman" w:hAnsi="Times New Roman"/>
                <w:color w:val="000000"/>
              </w:rPr>
            </w:pPr>
            <w:r w:rsidRPr="001B77AA">
              <w:rPr>
                <w:rFonts w:ascii="Times New Roman" w:hAnsi="Times New Roman"/>
                <w:color w:val="000000"/>
              </w:rPr>
              <w:t>2. Сведения о выданном разрешении на ввод объекта в эксплуатацию, содержащем опечатку/ ошибку</w:t>
            </w:r>
          </w:p>
        </w:tc>
      </w:tr>
      <w:tr w:rsidR="00EA53CA" w:rsidRPr="001B77AA" w:rsidTr="005077FE">
        <w:trPr>
          <w:trHeight w:val="737"/>
        </w:trPr>
        <w:tc>
          <w:tcPr>
            <w:tcW w:w="1043" w:type="dxa"/>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w:t>
            </w:r>
          </w:p>
        </w:tc>
        <w:tc>
          <w:tcPr>
            <w:tcW w:w="4769"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Орган (организация), выдавший (-</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ввод объекта в эксплуатацию</w:t>
            </w:r>
          </w:p>
        </w:tc>
        <w:tc>
          <w:tcPr>
            <w:tcW w:w="2126"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Номер документа</w:t>
            </w:r>
          </w:p>
        </w:tc>
        <w:tc>
          <w:tcPr>
            <w:tcW w:w="1985" w:type="dxa"/>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Дата документа</w:t>
            </w:r>
          </w:p>
        </w:tc>
      </w:tr>
      <w:tr w:rsidR="00EA53CA" w:rsidRPr="001B77AA" w:rsidTr="005077FE">
        <w:trPr>
          <w:trHeight w:val="185"/>
        </w:trPr>
        <w:tc>
          <w:tcPr>
            <w:tcW w:w="1043" w:type="dxa"/>
          </w:tcPr>
          <w:p w:rsidR="00EA53CA" w:rsidRPr="001B77AA" w:rsidRDefault="00EA53CA" w:rsidP="005077FE">
            <w:pPr>
              <w:spacing w:line="259" w:lineRule="auto"/>
              <w:jc w:val="center"/>
              <w:rPr>
                <w:rFonts w:ascii="Times New Roman" w:hAnsi="Times New Roman"/>
                <w:color w:val="000000"/>
              </w:rPr>
            </w:pPr>
          </w:p>
        </w:tc>
        <w:tc>
          <w:tcPr>
            <w:tcW w:w="4769" w:type="dxa"/>
            <w:gridSpan w:val="2"/>
          </w:tcPr>
          <w:p w:rsidR="00EA53CA" w:rsidRPr="001B77AA" w:rsidRDefault="00EA53CA" w:rsidP="005077FE">
            <w:pPr>
              <w:spacing w:line="259" w:lineRule="auto"/>
              <w:rPr>
                <w:rFonts w:ascii="Times New Roman" w:hAnsi="Times New Roman"/>
                <w:color w:val="000000"/>
              </w:rPr>
            </w:pPr>
          </w:p>
        </w:tc>
        <w:tc>
          <w:tcPr>
            <w:tcW w:w="2126" w:type="dxa"/>
            <w:gridSpan w:val="2"/>
          </w:tcPr>
          <w:p w:rsidR="00EA53CA" w:rsidRPr="001B77AA" w:rsidRDefault="00EA53CA" w:rsidP="005077FE">
            <w:pPr>
              <w:spacing w:line="259" w:lineRule="auto"/>
              <w:rPr>
                <w:rFonts w:ascii="Times New Roman" w:hAnsi="Times New Roman"/>
                <w:color w:val="000000"/>
              </w:rPr>
            </w:pPr>
          </w:p>
        </w:tc>
        <w:tc>
          <w:tcPr>
            <w:tcW w:w="1985"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9923" w:type="dxa"/>
            <w:gridSpan w:val="6"/>
            <w:tcBorders>
              <w:left w:val="nil"/>
              <w:right w:val="nil"/>
            </w:tcBorders>
          </w:tcPr>
          <w:p w:rsidR="00EA53CA" w:rsidRPr="001B77AA" w:rsidRDefault="00EA53CA" w:rsidP="005077FE">
            <w:pPr>
              <w:spacing w:line="259" w:lineRule="auto"/>
              <w:rPr>
                <w:rFonts w:ascii="Times New Roman" w:hAnsi="Times New Roman"/>
                <w:color w:val="000000"/>
              </w:rPr>
            </w:pPr>
          </w:p>
          <w:p w:rsidR="00EA53CA" w:rsidRPr="001B77AA" w:rsidRDefault="00EA53CA" w:rsidP="005077FE">
            <w:pPr>
              <w:spacing w:line="259" w:lineRule="auto"/>
              <w:ind w:left="360"/>
              <w:jc w:val="center"/>
              <w:rPr>
                <w:rFonts w:ascii="Times New Roman" w:hAnsi="Times New Roman"/>
                <w:color w:val="000000"/>
              </w:rPr>
            </w:pPr>
            <w:r w:rsidRPr="001B77AA">
              <w:rPr>
                <w:rFonts w:ascii="Times New Roman" w:hAnsi="Times New Roman"/>
                <w:color w:val="000000"/>
              </w:rPr>
              <w:t>3. Обоснование для внесения исправлений в  разрешении на ввод объекта в эксплуатацию</w:t>
            </w:r>
          </w:p>
        </w:tc>
      </w:tr>
      <w:tr w:rsidR="00EA53CA" w:rsidRPr="001B77AA" w:rsidTr="005077FE">
        <w:trPr>
          <w:trHeight w:val="2178"/>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3.1.</w:t>
            </w:r>
          </w:p>
        </w:tc>
        <w:tc>
          <w:tcPr>
            <w:tcW w:w="3068"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Данные (сведения), указанные в разрешении на ввод объекта в эксплуатацию</w:t>
            </w:r>
          </w:p>
        </w:tc>
        <w:tc>
          <w:tcPr>
            <w:tcW w:w="2693"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Данные (сведения), которые необходимо указать в разрешении  на ввод объекта в эксплуатацию</w:t>
            </w:r>
          </w:p>
        </w:tc>
        <w:tc>
          <w:tcPr>
            <w:tcW w:w="3119" w:type="dxa"/>
            <w:gridSpan w:val="2"/>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Обоснование с указанием реквизита </w:t>
            </w:r>
            <w:r w:rsidRPr="001B77AA">
              <w:rPr>
                <w:rFonts w:ascii="Times New Roman" w:hAnsi="Times New Roman"/>
                <w:color w:val="000000"/>
              </w:rPr>
              <w:br/>
              <w:t>(-</w:t>
            </w:r>
            <w:proofErr w:type="spellStart"/>
            <w:r w:rsidRPr="001B77AA">
              <w:rPr>
                <w:rFonts w:ascii="Times New Roman" w:hAnsi="Times New Roman"/>
                <w:color w:val="000000"/>
              </w:rPr>
              <w:t>ов</w:t>
            </w:r>
            <w:proofErr w:type="spellEnd"/>
            <w:r w:rsidRPr="001B77AA">
              <w:rPr>
                <w:rFonts w:ascii="Times New Roman" w:hAnsi="Times New Roman"/>
                <w:color w:val="000000"/>
              </w:rPr>
              <w:t>) документа (-</w:t>
            </w:r>
            <w:proofErr w:type="spellStart"/>
            <w:r w:rsidRPr="001B77AA">
              <w:rPr>
                <w:rFonts w:ascii="Times New Roman" w:hAnsi="Times New Roman"/>
                <w:color w:val="000000"/>
              </w:rPr>
              <w:t>ов</w:t>
            </w:r>
            <w:proofErr w:type="spellEnd"/>
            <w:r w:rsidRPr="001B77AA">
              <w:rPr>
                <w:rFonts w:ascii="Times New Roman" w:hAnsi="Times New Roman"/>
                <w:color w:val="000000"/>
              </w:rPr>
              <w:t>), документации, на основании которых принималось решение о выдаче разрешения на ввод объекта в эксплуатацию</w:t>
            </w:r>
          </w:p>
        </w:tc>
      </w:tr>
      <w:tr w:rsidR="00EA53CA" w:rsidRPr="001B77AA" w:rsidTr="005077FE">
        <w:trPr>
          <w:trHeight w:val="525"/>
        </w:trPr>
        <w:tc>
          <w:tcPr>
            <w:tcW w:w="1043" w:type="dxa"/>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p>
        </w:tc>
        <w:tc>
          <w:tcPr>
            <w:tcW w:w="3068" w:type="dxa"/>
            <w:tcBorders>
              <w:bottom w:val="single" w:sz="4" w:space="0" w:color="auto"/>
            </w:tcBorders>
          </w:tcPr>
          <w:p w:rsidR="00EA53CA" w:rsidRPr="001B77AA" w:rsidRDefault="00EA53CA" w:rsidP="005077FE">
            <w:pPr>
              <w:spacing w:line="259" w:lineRule="auto"/>
              <w:rPr>
                <w:rFonts w:ascii="Times New Roman" w:hAnsi="Times New Roman"/>
                <w:color w:val="000000"/>
              </w:rPr>
            </w:pPr>
          </w:p>
        </w:tc>
        <w:tc>
          <w:tcPr>
            <w:tcW w:w="2693"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p>
        </w:tc>
        <w:tc>
          <w:tcPr>
            <w:tcW w:w="3119" w:type="dxa"/>
            <w:gridSpan w:val="2"/>
            <w:tcBorders>
              <w:bottom w:val="single" w:sz="4" w:space="0" w:color="auto"/>
            </w:tcBorders>
          </w:tcPr>
          <w:p w:rsidR="00EA53CA" w:rsidRPr="001B77AA" w:rsidRDefault="00EA53CA" w:rsidP="005077FE">
            <w:pPr>
              <w:spacing w:line="259" w:lineRule="auto"/>
              <w:rPr>
                <w:rFonts w:ascii="Times New Roman" w:hAnsi="Times New Roman"/>
                <w:color w:val="000000"/>
              </w:rPr>
            </w:pPr>
          </w:p>
        </w:tc>
      </w:tr>
    </w:tbl>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spacing w:after="0" w:line="240" w:lineRule="auto"/>
        <w:ind w:firstLine="708"/>
        <w:rPr>
          <w:rFonts w:ascii="Times New Roman" w:hAnsi="Times New Roman"/>
          <w:color w:val="000000"/>
        </w:rPr>
      </w:pP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Приложение: __________________________________________________________</w:t>
      </w: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Номер телефона и адрес электронной почты для связи: ______________________</w:t>
      </w:r>
    </w:p>
    <w:p w:rsidR="00EA53CA" w:rsidRPr="001B77AA" w:rsidRDefault="00EA53CA" w:rsidP="00EA53CA">
      <w:pPr>
        <w:tabs>
          <w:tab w:val="left" w:pos="1968"/>
        </w:tabs>
        <w:spacing w:after="0" w:line="240" w:lineRule="auto"/>
        <w:rPr>
          <w:rFonts w:ascii="Times New Roman" w:hAnsi="Times New Roman"/>
          <w:color w:val="000000"/>
        </w:rPr>
      </w:pPr>
      <w:r w:rsidRPr="001B77AA">
        <w:rPr>
          <w:rFonts w:ascii="Times New Roman" w:hAnsi="Times New Roman"/>
          <w:color w:val="000000"/>
        </w:rPr>
        <w:t>Результат рассмотрения настоящего заявления</w:t>
      </w:r>
      <w:r w:rsidRPr="001B77AA" w:rsidDel="008B5662">
        <w:rPr>
          <w:rFonts w:ascii="Times New Roman" w:hAnsi="Times New Roman"/>
          <w:color w:val="000000"/>
        </w:rPr>
        <w:t xml:space="preserve"> </w:t>
      </w:r>
      <w:r w:rsidRPr="001B77AA">
        <w:rPr>
          <w:rFonts w:ascii="Times New Roman" w:hAnsi="Times New Roman"/>
          <w:color w:val="000000"/>
        </w:rPr>
        <w:t>прошу:</w:t>
      </w:r>
    </w:p>
    <w:tbl>
      <w:tblPr>
        <w:tblpPr w:leftFromText="180" w:rightFromText="180" w:vertAnchor="text" w:tblpX="98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rPr>
                <w:rFonts w:ascii="Times New Roman" w:hAnsi="Times New Roman"/>
                <w:i/>
                <w:color w:val="000000"/>
              </w:rPr>
            </w:pPr>
            <w:r w:rsidRPr="001B77AA">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B77AA">
              <w:rPr>
                <w:rFonts w:ascii="Times New Roman" w:hAnsi="Times New Roman"/>
                <w:color w:val="000000"/>
              </w:rPr>
              <w:br/>
              <w:t>_______________________________________________________</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направить на бумажном носителе на почтовый адрес: _______________________________________________________</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918" w:type="dxa"/>
            <w:gridSpan w:val="2"/>
            <w:shd w:val="clear" w:color="auto" w:fill="auto"/>
          </w:tcPr>
          <w:p w:rsidR="00EA53CA" w:rsidRPr="001B77AA" w:rsidRDefault="00EA53CA" w:rsidP="005077FE">
            <w:pPr>
              <w:autoSpaceDE w:val="0"/>
              <w:autoSpaceDN w:val="0"/>
              <w:spacing w:before="120" w:after="120" w:line="240" w:lineRule="auto"/>
              <w:ind w:right="255"/>
              <w:jc w:val="center"/>
              <w:rPr>
                <w:rFonts w:ascii="Times New Roman" w:hAnsi="Times New Roman"/>
                <w:i/>
                <w:color w:val="000000"/>
              </w:rPr>
            </w:pPr>
            <w:r w:rsidRPr="001B77AA">
              <w:rPr>
                <w:rFonts w:ascii="Times New Roman" w:hAnsi="Times New Roman"/>
                <w:i/>
                <w:color w:val="00000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rPr>
          <w:trHeight w:val="740"/>
        </w:trPr>
        <w:tc>
          <w:tcPr>
            <w:tcW w:w="3119" w:type="dxa"/>
            <w:tcBorders>
              <w:top w:val="nil"/>
              <w:left w:val="nil"/>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39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rPr>
          <w:trHeight w:val="557"/>
        </w:trPr>
        <w:tc>
          <w:tcPr>
            <w:tcW w:w="3119" w:type="dxa"/>
            <w:tcBorders>
              <w:left w:val="nil"/>
              <w:bottom w:val="nil"/>
              <w:right w:val="nil"/>
            </w:tcBorders>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39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pStyle w:val="afc"/>
        <w:tabs>
          <w:tab w:val="left" w:pos="6600"/>
        </w:tabs>
        <w:ind w:left="4536"/>
        <w:jc w:val="center"/>
        <w:outlineLvl w:val="0"/>
        <w:rPr>
          <w:rFonts w:ascii="Times New Roman" w:hAnsi="Times New Roman"/>
          <w:color w:val="000000"/>
        </w:rPr>
      </w:pPr>
      <w:r w:rsidRPr="001B77AA">
        <w:rPr>
          <w:rFonts w:ascii="Times New Roman" w:hAnsi="Times New Roman"/>
          <w:color w:val="000000"/>
        </w:rPr>
        <w:t>ПРИЛОЖЕНИЕ № 8</w:t>
      </w:r>
    </w:p>
    <w:p w:rsidR="00EA53CA" w:rsidRPr="001B77AA" w:rsidRDefault="00EA53CA" w:rsidP="007A055F">
      <w:pPr>
        <w:pStyle w:val="afc"/>
        <w:ind w:left="4536"/>
        <w:jc w:val="center"/>
        <w:rPr>
          <w:rFonts w:ascii="Times New Roman" w:hAnsi="Times New Roman"/>
          <w:color w:val="000000"/>
        </w:rPr>
      </w:pPr>
      <w:r w:rsidRPr="001B77AA">
        <w:rPr>
          <w:rFonts w:ascii="Times New Roman" w:hAnsi="Times New Roman"/>
          <w:color w:val="000000"/>
        </w:rP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w:t>
      </w:r>
      <w:r w:rsidR="007A055F" w:rsidRPr="001B77AA">
        <w:rPr>
          <w:rFonts w:ascii="Times New Roman" w:hAnsi="Times New Roman"/>
          <w:color w:val="000000"/>
        </w:rPr>
        <w:t>ного округа Курганской области»</w:t>
      </w:r>
    </w:p>
    <w:p w:rsidR="00EA53CA" w:rsidRPr="001B77AA" w:rsidRDefault="007A055F" w:rsidP="007A055F">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lastRenderedPageBreak/>
        <w:t>ФОРМА</w:t>
      </w:r>
    </w:p>
    <w:p w:rsidR="00EA53CA" w:rsidRPr="001B77AA" w:rsidRDefault="00EA53CA" w:rsidP="00EA53CA">
      <w:pPr>
        <w:pStyle w:val="afc"/>
        <w:rPr>
          <w:rFonts w:ascii="Times New Roman" w:hAnsi="Times New Roman"/>
          <w:color w:val="000000"/>
        </w:rPr>
      </w:pPr>
    </w:p>
    <w:p w:rsidR="00EA53CA" w:rsidRPr="001B77AA" w:rsidRDefault="00EA53CA" w:rsidP="00EA53CA">
      <w:pPr>
        <w:autoSpaceDE w:val="0"/>
        <w:autoSpaceDN w:val="0"/>
        <w:adjustRightInd w:val="0"/>
        <w:spacing w:after="0"/>
        <w:jc w:val="right"/>
        <w:outlineLvl w:val="0"/>
        <w:rPr>
          <w:rFonts w:ascii="Times New Roman" w:hAnsi="Times New Roman"/>
          <w:color w:val="000000"/>
        </w:rPr>
      </w:pPr>
      <w:r w:rsidRPr="001B77AA">
        <w:rPr>
          <w:rFonts w:ascii="Times New Roman" w:hAnsi="Times New Roman"/>
          <w:color w:val="000000"/>
        </w:rPr>
        <w:t>Кому 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jc w:val="right"/>
        <w:rPr>
          <w:rFonts w:ascii="Times New Roman" w:hAnsi="Times New Roman"/>
          <w:color w:val="000000"/>
        </w:rPr>
      </w:pPr>
      <w:r w:rsidRPr="001B77AA">
        <w:rPr>
          <w:rFonts w:ascii="Times New Roman" w:hAnsi="Times New Roman"/>
          <w:color w:val="000000"/>
        </w:rPr>
        <w:t>_________________________________________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почтовый индекс и адрес, телефон, адрес электронной почты)</w:t>
      </w:r>
    </w:p>
    <w:p w:rsidR="00EA53CA" w:rsidRPr="001B77AA" w:rsidRDefault="00EA53CA" w:rsidP="007A055F">
      <w:pPr>
        <w:spacing w:line="240" w:lineRule="auto"/>
        <w:rPr>
          <w:rFonts w:ascii="Times New Roman" w:hAnsi="Times New Roman"/>
          <w:b/>
          <w:color w:val="000000"/>
        </w:rPr>
      </w:pPr>
    </w:p>
    <w:p w:rsidR="00EA53CA" w:rsidRPr="001B77AA" w:rsidRDefault="00EA53CA" w:rsidP="007A055F">
      <w:pPr>
        <w:spacing w:line="240" w:lineRule="auto"/>
        <w:jc w:val="center"/>
        <w:rPr>
          <w:rFonts w:ascii="Times New Roman" w:hAnsi="Times New Roman"/>
          <w:b/>
          <w:color w:val="000000"/>
        </w:rPr>
      </w:pPr>
      <w:r w:rsidRPr="001B77AA">
        <w:rPr>
          <w:rFonts w:ascii="Times New Roman" w:hAnsi="Times New Roman"/>
          <w:b/>
          <w:color w:val="000000"/>
        </w:rPr>
        <w:t>Р Е Ш Е Н И Е</w:t>
      </w:r>
      <w:r w:rsidRPr="001B77AA">
        <w:rPr>
          <w:rFonts w:ascii="Times New Roman" w:hAnsi="Times New Roman"/>
          <w:b/>
          <w:color w:val="000000"/>
        </w:rPr>
        <w:br/>
        <w:t>об отказе во внесении исправлений в разрешение</w:t>
      </w:r>
      <w:r w:rsidR="007A055F" w:rsidRPr="001B77AA">
        <w:rPr>
          <w:rFonts w:ascii="Times New Roman" w:hAnsi="Times New Roman"/>
          <w:b/>
          <w:color w:val="000000"/>
        </w:rPr>
        <w:br/>
        <w:t>на ввод объекта в эксплуатацию</w:t>
      </w:r>
    </w:p>
    <w:p w:rsidR="00EA53CA" w:rsidRPr="001B77AA" w:rsidRDefault="007A055F" w:rsidP="00EA53CA">
      <w:pPr>
        <w:spacing w:after="0" w:line="240" w:lineRule="auto"/>
        <w:jc w:val="both"/>
        <w:rPr>
          <w:rFonts w:ascii="Times New Roman" w:hAnsi="Times New Roman"/>
          <w:color w:val="000000"/>
        </w:rPr>
      </w:pPr>
      <w:r w:rsidRPr="001B77AA">
        <w:rPr>
          <w:rFonts w:ascii="Times New Roman" w:hAnsi="Times New Roman"/>
          <w:color w:val="000000"/>
        </w:rPr>
        <w:t>______________________</w:t>
      </w:r>
      <w:r w:rsidR="00EA53CA" w:rsidRPr="001B77AA">
        <w:rPr>
          <w:rFonts w:ascii="Times New Roman" w:hAnsi="Times New Roman"/>
          <w:color w:val="000000"/>
        </w:rPr>
        <w:t xml:space="preserve">_________________________________________________ </w:t>
      </w:r>
    </w:p>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EA53CA" w:rsidRPr="001B77AA" w:rsidRDefault="00EA53CA" w:rsidP="00EA53CA">
      <w:pPr>
        <w:spacing w:after="0" w:line="240" w:lineRule="auto"/>
        <w:ind w:left="708" w:firstLine="708"/>
        <w:jc w:val="both"/>
        <w:rPr>
          <w:rFonts w:ascii="Times New Roman" w:hAnsi="Times New Roman"/>
          <w:color w:val="000000"/>
        </w:rPr>
      </w:pPr>
      <w:r w:rsidRPr="001B77AA">
        <w:rPr>
          <w:rFonts w:ascii="Times New Roman" w:hAnsi="Times New Roman"/>
          <w:color w:val="000000"/>
        </w:rPr>
        <w:t>(дата и номер регистрации)</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 xml:space="preserve">исправлений в разрешение на ввод объекта в эксплуатацию. </w:t>
      </w:r>
    </w:p>
    <w:p w:rsidR="00EA53CA" w:rsidRPr="001B77AA" w:rsidRDefault="00EA53CA" w:rsidP="00EA53CA">
      <w:pPr>
        <w:spacing w:after="0" w:line="240" w:lineRule="auto"/>
        <w:jc w:val="both"/>
        <w:rPr>
          <w:rFonts w:ascii="Times New Roman" w:hAnsi="Times New Roman"/>
          <w:i/>
          <w:color w:val="000000"/>
        </w:rPr>
      </w:pPr>
    </w:p>
    <w:tbl>
      <w:tblPr>
        <w:tblW w:w="992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EA53CA" w:rsidRPr="001B77AA" w:rsidTr="005077FE">
        <w:trPr>
          <w:trHeight w:val="871"/>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 xml:space="preserve">№ пункта </w:t>
            </w:r>
            <w:proofErr w:type="spellStart"/>
            <w:r w:rsidRPr="001B77AA">
              <w:rPr>
                <w:rFonts w:ascii="Times New Roman" w:hAnsi="Times New Roman"/>
                <w:color w:val="000000"/>
              </w:rPr>
              <w:t>Админи-стратив-ного</w:t>
            </w:r>
            <w:proofErr w:type="spellEnd"/>
            <w:r w:rsidRPr="001B77AA">
              <w:rPr>
                <w:rFonts w:ascii="Times New Roman" w:hAnsi="Times New Roman"/>
                <w:color w:val="000000"/>
              </w:rPr>
              <w:t xml:space="preserve"> регламента</w:t>
            </w:r>
          </w:p>
        </w:tc>
        <w:tc>
          <w:tcPr>
            <w:tcW w:w="4603" w:type="dxa"/>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 xml:space="preserve">Наименование основания для отказа во внесении исправлений в разрешение </w:t>
            </w:r>
            <w:r w:rsidRPr="001B77AA">
              <w:rPr>
                <w:rFonts w:ascii="Times New Roman" w:hAnsi="Times New Roman"/>
                <w:bCs/>
                <w:color w:val="000000"/>
              </w:rPr>
              <w:t xml:space="preserve">на ввод объекта в эксплуатацию </w:t>
            </w:r>
            <w:r w:rsidRPr="001B77AA">
              <w:rPr>
                <w:rFonts w:ascii="Times New Roman" w:hAnsi="Times New Roman"/>
                <w:color w:val="000000"/>
              </w:rPr>
              <w:t>в соответствии с Административным регламентом</w:t>
            </w:r>
          </w:p>
        </w:tc>
        <w:tc>
          <w:tcPr>
            <w:tcW w:w="4044" w:type="dxa"/>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Разъяснение причин отказа во внесении исправлений в разрешение на ввод объекта в эксплуатацию</w:t>
            </w:r>
          </w:p>
        </w:tc>
      </w:tr>
      <w:tr w:rsidR="00EA53CA" w:rsidRPr="001B77AA" w:rsidTr="005077FE">
        <w:trPr>
          <w:trHeight w:val="711"/>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подпункт "а" пункта 2.28</w:t>
            </w:r>
          </w:p>
        </w:tc>
        <w:tc>
          <w:tcPr>
            <w:tcW w:w="4603"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несоответствие заявителя кругу лиц, указанных в пункте 2.2 Административного регламента</w:t>
            </w:r>
          </w:p>
        </w:tc>
        <w:tc>
          <w:tcPr>
            <w:tcW w:w="4044" w:type="dxa"/>
          </w:tcPr>
          <w:p w:rsidR="00EA53CA" w:rsidRPr="001B77AA" w:rsidRDefault="00EA53CA" w:rsidP="00EA53CA">
            <w:pPr>
              <w:spacing w:line="240" w:lineRule="auto"/>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r w:rsidR="00EA53CA" w:rsidRPr="001B77AA" w:rsidTr="005077FE">
        <w:trPr>
          <w:trHeight w:val="699"/>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подпункт "б" пункта 2.28</w:t>
            </w:r>
          </w:p>
        </w:tc>
        <w:tc>
          <w:tcPr>
            <w:tcW w:w="4603"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отсутствие опечаток и ошибок в разрешении на ввод объекта в эксплуатацию</w:t>
            </w:r>
          </w:p>
        </w:tc>
        <w:tc>
          <w:tcPr>
            <w:tcW w:w="4044" w:type="dxa"/>
          </w:tcPr>
          <w:p w:rsidR="00EA53CA" w:rsidRPr="001B77AA" w:rsidRDefault="00EA53CA" w:rsidP="00EA53CA">
            <w:pPr>
              <w:spacing w:line="240" w:lineRule="auto"/>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bl>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Дополнительно информируем:_______________________________________</w:t>
      </w:r>
      <w:r w:rsidRPr="001B77AA">
        <w:rPr>
          <w:rFonts w:ascii="Times New Roman" w:hAnsi="Times New Roman" w:cs="Times New Roman"/>
          <w:color w:val="000000"/>
          <w:sz w:val="22"/>
          <w:szCs w:val="22"/>
        </w:rPr>
        <w:br/>
        <w:t xml:space="preserve">______________________________________________________________________.    </w:t>
      </w:r>
    </w:p>
    <w:p w:rsidR="00EA53CA" w:rsidRPr="001B77AA" w:rsidRDefault="00EA53CA" w:rsidP="007A055F">
      <w:pPr>
        <w:pStyle w:val="ConsPlusNonformat"/>
        <w:ind w:firstLine="708"/>
        <w:jc w:val="center"/>
        <w:rPr>
          <w:rFonts w:ascii="Times New Roman" w:hAnsi="Times New Roman" w:cs="Times New Roman"/>
          <w:color w:val="000000"/>
          <w:sz w:val="22"/>
          <w:szCs w:val="22"/>
        </w:rPr>
      </w:pPr>
      <w:r w:rsidRPr="001B77AA">
        <w:rPr>
          <w:rFonts w:ascii="Times New Roman" w:hAnsi="Times New Roman" w:cs="Times New Roman"/>
          <w:color w:val="000000"/>
          <w:sz w:val="22"/>
          <w:szCs w:val="22"/>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w:t>
      </w:r>
      <w:r w:rsidR="007A055F" w:rsidRPr="001B77AA">
        <w:rPr>
          <w:rFonts w:ascii="Times New Roman" w:hAnsi="Times New Roman" w:cs="Times New Roman"/>
          <w:color w:val="000000"/>
          <w:sz w:val="22"/>
          <w:szCs w:val="22"/>
        </w:rPr>
        <w:t>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7A055F">
            <w:pP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39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(должность)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39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7A055F">
      <w:pPr>
        <w:spacing w:after="0" w:line="240" w:lineRule="auto"/>
        <w:rPr>
          <w:rFonts w:ascii="Times New Roman" w:hAnsi="Times New Roman"/>
          <w:color w:val="000000"/>
        </w:rPr>
      </w:pPr>
      <w:r w:rsidRPr="001B77AA">
        <w:rPr>
          <w:rFonts w:ascii="Times New Roman" w:hAnsi="Times New Roman"/>
          <w:color w:val="000000"/>
        </w:rPr>
        <w:br w:type="page"/>
      </w:r>
      <w:r w:rsidRPr="001B77AA">
        <w:rPr>
          <w:rFonts w:ascii="Times New Roman" w:hAnsi="Times New Roman"/>
          <w:color w:val="000000"/>
        </w:rPr>
        <w:lastRenderedPageBreak/>
        <w:t xml:space="preserve">ПРИЛОЖЕНИЕ № 9 </w:t>
      </w:r>
      <w:r w:rsidRPr="001B77AA">
        <w:rPr>
          <w:rFonts w:ascii="Times New Roman" w:hAnsi="Times New Roman"/>
          <w:color w:val="000000"/>
        </w:rPr>
        <w:b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области»</w:t>
      </w:r>
    </w:p>
    <w:p w:rsidR="00EA53CA" w:rsidRPr="001B77AA" w:rsidRDefault="00EA53CA" w:rsidP="00EA53CA">
      <w:pPr>
        <w:autoSpaceDE w:val="0"/>
        <w:autoSpaceDN w:val="0"/>
        <w:spacing w:before="240" w:after="0" w:line="240" w:lineRule="auto"/>
        <w:ind w:left="5670"/>
        <w:jc w:val="center"/>
        <w:rPr>
          <w:rFonts w:ascii="Times New Roman" w:hAnsi="Times New Roman"/>
          <w:color w:val="000000"/>
        </w:rPr>
      </w:pPr>
    </w:p>
    <w:p w:rsidR="00EA53CA" w:rsidRPr="001B77AA" w:rsidRDefault="00EA53CA" w:rsidP="00EA53CA">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autoSpaceDE w:val="0"/>
        <w:autoSpaceDN w:val="0"/>
        <w:spacing w:before="240" w:after="0" w:line="240" w:lineRule="auto"/>
        <w:jc w:val="center"/>
        <w:rPr>
          <w:rFonts w:ascii="Times New Roman" w:hAnsi="Times New Roman"/>
          <w:b/>
          <w:bCs/>
          <w:color w:val="000000"/>
        </w:rPr>
      </w:pPr>
    </w:p>
    <w:p w:rsidR="00EA53CA" w:rsidRPr="001B77AA" w:rsidRDefault="00EA53CA" w:rsidP="00EA53CA">
      <w:pPr>
        <w:autoSpaceDE w:val="0"/>
        <w:autoSpaceDN w:val="0"/>
        <w:spacing w:before="240" w:after="0" w:line="240" w:lineRule="auto"/>
        <w:jc w:val="center"/>
        <w:rPr>
          <w:rFonts w:ascii="Times New Roman" w:hAnsi="Times New Roman"/>
          <w:b/>
          <w:bCs/>
          <w:color w:val="000000"/>
        </w:rPr>
      </w:pPr>
    </w:p>
    <w:p w:rsidR="00EA53CA" w:rsidRPr="001B77AA" w:rsidRDefault="00EA53CA" w:rsidP="00EA53CA">
      <w:pPr>
        <w:autoSpaceDE w:val="0"/>
        <w:autoSpaceDN w:val="0"/>
        <w:spacing w:after="0" w:line="240" w:lineRule="auto"/>
        <w:jc w:val="center"/>
        <w:rPr>
          <w:rFonts w:ascii="Times New Roman" w:hAnsi="Times New Roman"/>
          <w:b/>
          <w:bCs/>
          <w:color w:val="000000"/>
        </w:rPr>
      </w:pPr>
      <w:r w:rsidRPr="001B77AA">
        <w:rPr>
          <w:rFonts w:ascii="Times New Roman" w:hAnsi="Times New Roman"/>
          <w:b/>
          <w:bCs/>
          <w:color w:val="000000"/>
        </w:rPr>
        <w:t>З А Я В Л Е Н И Е</w:t>
      </w:r>
    </w:p>
    <w:p w:rsidR="00EA53CA" w:rsidRPr="001B77AA" w:rsidRDefault="00EA53CA" w:rsidP="00EA53CA">
      <w:pPr>
        <w:autoSpaceDE w:val="0"/>
        <w:autoSpaceDN w:val="0"/>
        <w:spacing w:after="0" w:line="240" w:lineRule="auto"/>
        <w:jc w:val="center"/>
        <w:rPr>
          <w:rFonts w:ascii="Times New Roman" w:hAnsi="Times New Roman"/>
          <w:b/>
          <w:bCs/>
          <w:color w:val="000000"/>
        </w:rPr>
      </w:pPr>
      <w:r w:rsidRPr="001B77AA">
        <w:rPr>
          <w:rFonts w:ascii="Times New Roman" w:hAnsi="Times New Roman"/>
          <w:b/>
          <w:bCs/>
          <w:color w:val="000000"/>
        </w:rPr>
        <w:t>о выдаче дубликата разрешения на ввод объекта в эксплуатацию</w:t>
      </w:r>
    </w:p>
    <w:p w:rsidR="00EA53CA" w:rsidRPr="001B77AA" w:rsidRDefault="00EA53CA" w:rsidP="00EA53CA">
      <w:pPr>
        <w:autoSpaceDE w:val="0"/>
        <w:autoSpaceDN w:val="0"/>
        <w:spacing w:after="0" w:line="240" w:lineRule="auto"/>
        <w:jc w:val="center"/>
        <w:rPr>
          <w:rFonts w:ascii="Times New Roman" w:hAnsi="Times New Roman"/>
          <w:b/>
          <w:color w:val="000000"/>
        </w:rPr>
      </w:pPr>
    </w:p>
    <w:p w:rsidR="00EA53CA" w:rsidRPr="001B77AA" w:rsidRDefault="00EA53CA" w:rsidP="00EA53CA">
      <w:pPr>
        <w:autoSpaceDE w:val="0"/>
        <w:autoSpaceDN w:val="0"/>
        <w:spacing w:after="0" w:line="240" w:lineRule="auto"/>
        <w:jc w:val="right"/>
        <w:rPr>
          <w:rFonts w:ascii="Times New Roman" w:hAnsi="Times New Roman"/>
          <w:color w:val="000000"/>
        </w:rPr>
      </w:pPr>
      <w:r w:rsidRPr="001B77AA">
        <w:rPr>
          <w:rFonts w:ascii="Times New Roman" w:hAnsi="Times New Roman"/>
          <w:color w:val="000000"/>
        </w:rPr>
        <w:t>"__" __________ 20___ г.</w:t>
      </w:r>
    </w:p>
    <w:p w:rsidR="00EA53CA" w:rsidRPr="001B77AA" w:rsidRDefault="00EA53CA" w:rsidP="00EA53CA">
      <w:pPr>
        <w:autoSpaceDE w:val="0"/>
        <w:autoSpaceDN w:val="0"/>
        <w:spacing w:after="0" w:line="240" w:lineRule="auto"/>
        <w:jc w:val="right"/>
        <w:rPr>
          <w:rFonts w:ascii="Times New Roman" w:hAnsi="Times New Roman"/>
          <w:color w:val="00000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A53CA" w:rsidRPr="001B77AA" w:rsidTr="00EA53CA">
        <w:trPr>
          <w:trHeight w:val="165"/>
        </w:trPr>
        <w:tc>
          <w:tcPr>
            <w:tcW w:w="9923"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26"/>
        </w:trPr>
        <w:tc>
          <w:tcPr>
            <w:tcW w:w="9923"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35"/>
        </w:trPr>
        <w:tc>
          <w:tcPr>
            <w:tcW w:w="9923"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hAnsi="Times New Roman"/>
                <w:color w:val="000000"/>
              </w:rPr>
            </w:pPr>
          </w:p>
        </w:tc>
      </w:tr>
    </w:tbl>
    <w:p w:rsidR="00EA53CA" w:rsidRPr="001B77AA" w:rsidRDefault="00EA53CA" w:rsidP="00EA53CA">
      <w:pPr>
        <w:autoSpaceDE w:val="0"/>
        <w:autoSpaceDN w:val="0"/>
        <w:spacing w:after="0" w:line="240" w:lineRule="auto"/>
        <w:jc w:val="right"/>
        <w:rPr>
          <w:rFonts w:ascii="Times New Roman" w:hAnsi="Times New Roman"/>
          <w:color w:val="000000"/>
        </w:rPr>
      </w:pPr>
    </w:p>
    <w:p w:rsidR="00EA53CA" w:rsidRPr="001B77AA" w:rsidRDefault="00EA53CA" w:rsidP="00EA53CA">
      <w:pPr>
        <w:autoSpaceDE w:val="0"/>
        <w:autoSpaceDN w:val="0"/>
        <w:adjustRightInd w:val="0"/>
        <w:spacing w:after="0" w:line="240" w:lineRule="auto"/>
        <w:ind w:firstLine="708"/>
        <w:jc w:val="both"/>
        <w:rPr>
          <w:rFonts w:ascii="Times New Roman" w:hAnsi="Times New Roman"/>
          <w:color w:val="000000"/>
        </w:rPr>
      </w:pPr>
      <w:r w:rsidRPr="001B77AA">
        <w:rPr>
          <w:rFonts w:ascii="Times New Roman" w:hAnsi="Times New Roman"/>
          <w:color w:val="000000"/>
        </w:rPr>
        <w:t>Прошу выдать дубликат разрешения на ввод объекта в эксплуатацию.</w:t>
      </w:r>
    </w:p>
    <w:tbl>
      <w:tblPr>
        <w:tblpPr w:leftFromText="180" w:rightFromText="180" w:vertAnchor="text" w:horzAnchor="margin" w:tblpX="1043"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EA53CA" w:rsidRPr="001B77AA" w:rsidTr="005077FE">
        <w:trPr>
          <w:trHeight w:val="540"/>
        </w:trPr>
        <w:tc>
          <w:tcPr>
            <w:tcW w:w="9923" w:type="dxa"/>
            <w:gridSpan w:val="4"/>
            <w:tcBorders>
              <w:top w:val="nil"/>
              <w:left w:val="nil"/>
              <w:right w:val="nil"/>
            </w:tcBorders>
          </w:tcPr>
          <w:p w:rsidR="00EA53CA" w:rsidRPr="001B77AA" w:rsidRDefault="00EA53CA" w:rsidP="005077FE">
            <w:pPr>
              <w:ind w:left="720"/>
              <w:contextualSpacing/>
              <w:jc w:val="center"/>
              <w:rPr>
                <w:rFonts w:ascii="Times New Roman" w:hAnsi="Times New Roman"/>
                <w:color w:val="000000"/>
              </w:rPr>
            </w:pPr>
            <w:r w:rsidRPr="001B77AA">
              <w:rPr>
                <w:rFonts w:ascii="Times New Roman" w:hAnsi="Times New Roman"/>
                <w:color w:val="000000"/>
              </w:rPr>
              <w:t>1. Сведения о застройщике</w:t>
            </w:r>
          </w:p>
        </w:tc>
      </w:tr>
      <w:tr w:rsidR="00EA53CA" w:rsidRPr="001B77AA" w:rsidTr="005077FE">
        <w:trPr>
          <w:trHeight w:val="60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физическом лице, в случае если застройщиком является физическое лицо:</w:t>
            </w:r>
          </w:p>
        </w:tc>
        <w:tc>
          <w:tcPr>
            <w:tcW w:w="4253" w:type="dxa"/>
            <w:gridSpan w:val="2"/>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428"/>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1.1.1</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w:t>
            </w:r>
          </w:p>
        </w:tc>
        <w:tc>
          <w:tcPr>
            <w:tcW w:w="4253" w:type="dxa"/>
            <w:gridSpan w:val="2"/>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5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1.1.2</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gridSpan w:val="2"/>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6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1.1.3</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 индивидуального предпринимателя</w:t>
            </w:r>
          </w:p>
        </w:tc>
        <w:tc>
          <w:tcPr>
            <w:tcW w:w="4253" w:type="dxa"/>
            <w:gridSpan w:val="2"/>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279"/>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юридическом лице:</w:t>
            </w:r>
          </w:p>
        </w:tc>
        <w:tc>
          <w:tcPr>
            <w:tcW w:w="4253" w:type="dxa"/>
            <w:gridSpan w:val="2"/>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7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1.2.1</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Полное наименование</w:t>
            </w:r>
          </w:p>
        </w:tc>
        <w:tc>
          <w:tcPr>
            <w:tcW w:w="4253" w:type="dxa"/>
            <w:gridSpan w:val="2"/>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901"/>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1.2.2</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w:t>
            </w:r>
          </w:p>
        </w:tc>
        <w:tc>
          <w:tcPr>
            <w:tcW w:w="4253" w:type="dxa"/>
            <w:gridSpan w:val="2"/>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09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1.2.3</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Идентификационный номер налогоплательщика – юридического лица</w:t>
            </w:r>
          </w:p>
        </w:tc>
        <w:tc>
          <w:tcPr>
            <w:tcW w:w="4253" w:type="dxa"/>
            <w:gridSpan w:val="2"/>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99"/>
        </w:trPr>
        <w:tc>
          <w:tcPr>
            <w:tcW w:w="9923" w:type="dxa"/>
            <w:gridSpan w:val="4"/>
            <w:tcBorders>
              <w:left w:val="nil"/>
              <w:right w:val="nil"/>
            </w:tcBorders>
          </w:tcPr>
          <w:p w:rsidR="00EA53CA" w:rsidRPr="001B77AA" w:rsidRDefault="00EA53CA" w:rsidP="005077FE">
            <w:pPr>
              <w:spacing w:line="259" w:lineRule="auto"/>
              <w:contextualSpacing/>
              <w:rPr>
                <w:rFonts w:ascii="Times New Roman" w:hAnsi="Times New Roman"/>
                <w:b/>
                <w:color w:val="000000"/>
              </w:rPr>
            </w:pPr>
          </w:p>
          <w:p w:rsidR="00EA53CA" w:rsidRPr="001B77AA" w:rsidRDefault="00EA53CA" w:rsidP="005077FE">
            <w:pPr>
              <w:ind w:left="720"/>
              <w:contextualSpacing/>
              <w:jc w:val="center"/>
              <w:rPr>
                <w:rFonts w:ascii="Times New Roman" w:hAnsi="Times New Roman"/>
                <w:color w:val="000000"/>
              </w:rPr>
            </w:pPr>
            <w:r w:rsidRPr="001B77AA">
              <w:rPr>
                <w:rFonts w:ascii="Times New Roman" w:hAnsi="Times New Roman"/>
                <w:color w:val="000000"/>
              </w:rPr>
              <w:t>2. Сведения о выданном разрешении</w:t>
            </w:r>
            <w:r w:rsidRPr="001B77AA">
              <w:rPr>
                <w:rFonts w:ascii="Times New Roman" w:hAnsi="Times New Roman"/>
                <w:bCs/>
                <w:color w:val="000000"/>
              </w:rPr>
              <w:t xml:space="preserve"> на ввод объекта в эксплуатацию</w:t>
            </w:r>
          </w:p>
        </w:tc>
      </w:tr>
      <w:tr w:rsidR="00EA53CA" w:rsidRPr="001B77AA" w:rsidTr="005077FE">
        <w:trPr>
          <w:trHeight w:val="1093"/>
        </w:trPr>
        <w:tc>
          <w:tcPr>
            <w:tcW w:w="1043" w:type="dxa"/>
            <w:tcBorders>
              <w:bottom w:val="single" w:sz="4" w:space="0" w:color="auto"/>
            </w:tcBorders>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w:t>
            </w:r>
          </w:p>
        </w:tc>
        <w:tc>
          <w:tcPr>
            <w:tcW w:w="4627" w:type="dxa"/>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Орган (организация), выдавший(-</w:t>
            </w:r>
            <w:proofErr w:type="spellStart"/>
            <w:r w:rsidRPr="001B77AA">
              <w:rPr>
                <w:rFonts w:ascii="Times New Roman" w:hAnsi="Times New Roman"/>
                <w:color w:val="000000"/>
              </w:rPr>
              <w:t>ая</w:t>
            </w:r>
            <w:proofErr w:type="spellEnd"/>
            <w:r w:rsidRPr="001B77AA">
              <w:rPr>
                <w:rFonts w:ascii="Times New Roman" w:hAnsi="Times New Roman"/>
                <w:color w:val="000000"/>
              </w:rPr>
              <w:t>) разрешение  на ввод объекта в эксплуатацию</w:t>
            </w:r>
          </w:p>
        </w:tc>
        <w:tc>
          <w:tcPr>
            <w:tcW w:w="2127" w:type="dxa"/>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Номер документа</w:t>
            </w:r>
          </w:p>
        </w:tc>
        <w:tc>
          <w:tcPr>
            <w:tcW w:w="2126" w:type="dxa"/>
            <w:tcBorders>
              <w:bottom w:val="single" w:sz="4" w:space="0" w:color="auto"/>
            </w:tcBorders>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 xml:space="preserve">Дата </w:t>
            </w:r>
            <w:r w:rsidRPr="001B77AA">
              <w:rPr>
                <w:rFonts w:ascii="Times New Roman" w:hAnsi="Times New Roman"/>
                <w:color w:val="000000"/>
              </w:rPr>
              <w:br/>
              <w:t>документа</w:t>
            </w:r>
          </w:p>
        </w:tc>
      </w:tr>
      <w:tr w:rsidR="00EA53CA" w:rsidRPr="001B77AA" w:rsidTr="005077FE">
        <w:trPr>
          <w:trHeight w:val="628"/>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lastRenderedPageBreak/>
              <w:t>2.1.</w:t>
            </w:r>
          </w:p>
        </w:tc>
        <w:tc>
          <w:tcPr>
            <w:tcW w:w="4627" w:type="dxa"/>
          </w:tcPr>
          <w:p w:rsidR="00EA53CA" w:rsidRPr="001B77AA" w:rsidRDefault="00EA53CA" w:rsidP="005077FE">
            <w:pPr>
              <w:spacing w:line="259" w:lineRule="auto"/>
              <w:rPr>
                <w:rFonts w:ascii="Times New Roman" w:hAnsi="Times New Roman"/>
                <w:color w:val="000000"/>
              </w:rPr>
            </w:pPr>
          </w:p>
        </w:tc>
        <w:tc>
          <w:tcPr>
            <w:tcW w:w="2127" w:type="dxa"/>
          </w:tcPr>
          <w:p w:rsidR="00EA53CA" w:rsidRPr="001B77AA" w:rsidRDefault="00EA53CA" w:rsidP="005077FE">
            <w:pPr>
              <w:spacing w:line="259" w:lineRule="auto"/>
              <w:rPr>
                <w:rFonts w:ascii="Times New Roman" w:hAnsi="Times New Roman"/>
                <w:color w:val="000000"/>
              </w:rPr>
            </w:pPr>
          </w:p>
        </w:tc>
        <w:tc>
          <w:tcPr>
            <w:tcW w:w="2126" w:type="dxa"/>
          </w:tcPr>
          <w:p w:rsidR="00EA53CA" w:rsidRPr="001B77AA" w:rsidRDefault="00EA53CA" w:rsidP="005077FE">
            <w:pPr>
              <w:spacing w:line="259" w:lineRule="auto"/>
              <w:rPr>
                <w:rFonts w:ascii="Times New Roman" w:hAnsi="Times New Roman"/>
                <w:color w:val="000000"/>
              </w:rPr>
            </w:pPr>
          </w:p>
        </w:tc>
      </w:tr>
    </w:tbl>
    <w:p w:rsidR="00EA53CA" w:rsidRPr="001B77AA" w:rsidRDefault="00EA53CA" w:rsidP="00EA53CA">
      <w:pPr>
        <w:autoSpaceDE w:val="0"/>
        <w:autoSpaceDN w:val="0"/>
        <w:adjustRightInd w:val="0"/>
        <w:spacing w:after="0" w:line="240" w:lineRule="auto"/>
        <w:ind w:firstLine="708"/>
        <w:jc w:val="both"/>
        <w:rPr>
          <w:rFonts w:ascii="Times New Roman" w:hAnsi="Times New Roman"/>
          <w:color w:val="000000"/>
        </w:rPr>
      </w:pP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Приложение: __________________________________________________________</w:t>
      </w: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Номер телефона и адрес электронной почты для связи: _______________________</w:t>
      </w:r>
    </w:p>
    <w:p w:rsidR="00EA53CA" w:rsidRPr="001B77AA" w:rsidRDefault="00EA53CA" w:rsidP="00EA53CA">
      <w:pPr>
        <w:tabs>
          <w:tab w:val="left" w:pos="1968"/>
        </w:tabs>
        <w:spacing w:after="0" w:line="240" w:lineRule="auto"/>
        <w:rPr>
          <w:rFonts w:ascii="Times New Roman" w:hAnsi="Times New Roman"/>
          <w:color w:val="000000"/>
        </w:rPr>
      </w:pPr>
      <w:r w:rsidRPr="001B77AA">
        <w:rPr>
          <w:rFonts w:ascii="Times New Roman" w:hAnsi="Times New Roman"/>
          <w:color w:val="000000"/>
        </w:rPr>
        <w:t>Результат рассмотрения настоящего заявления</w:t>
      </w:r>
      <w:r w:rsidRPr="001B77AA" w:rsidDel="008B5662">
        <w:rPr>
          <w:rFonts w:ascii="Times New Roman" w:hAnsi="Times New Roman"/>
          <w:color w:val="000000"/>
        </w:rPr>
        <w:t xml:space="preserve"> </w:t>
      </w:r>
      <w:r w:rsidRPr="001B77AA">
        <w:rPr>
          <w:rFonts w:ascii="Times New Roman" w:hAnsi="Times New Roman"/>
          <w:color w:val="000000"/>
        </w:rPr>
        <w:t>прошу:</w:t>
      </w:r>
    </w:p>
    <w:tbl>
      <w:tblPr>
        <w:tblpPr w:leftFromText="180" w:rightFromText="180" w:vertAnchor="text" w:tblpX="98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rPr>
                <w:rFonts w:ascii="Times New Roman" w:hAnsi="Times New Roman"/>
                <w:i/>
                <w:color w:val="000000"/>
              </w:rPr>
            </w:pPr>
            <w:r w:rsidRPr="001B77AA">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B77AA">
              <w:rPr>
                <w:rFonts w:ascii="Times New Roman" w:hAnsi="Times New Roman"/>
                <w:color w:val="000000"/>
              </w:rPr>
              <w:br/>
              <w:t>_______________________________________________________</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направить на бумажном носителе на почтовый адрес: _______________________________________________________</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137"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918" w:type="dxa"/>
            <w:gridSpan w:val="2"/>
            <w:shd w:val="clear" w:color="auto" w:fill="auto"/>
          </w:tcPr>
          <w:p w:rsidR="00EA53CA" w:rsidRPr="001B77AA" w:rsidRDefault="00EA53CA" w:rsidP="005077FE">
            <w:pPr>
              <w:autoSpaceDE w:val="0"/>
              <w:autoSpaceDN w:val="0"/>
              <w:spacing w:before="120" w:after="120" w:line="240" w:lineRule="auto"/>
              <w:ind w:right="255"/>
              <w:jc w:val="center"/>
              <w:rPr>
                <w:rFonts w:ascii="Times New Roman" w:hAnsi="Times New Roman"/>
                <w:i/>
                <w:color w:val="000000"/>
              </w:rPr>
            </w:pPr>
            <w:r w:rsidRPr="001B77AA">
              <w:rPr>
                <w:rFonts w:ascii="Times New Roman" w:hAnsi="Times New Roman"/>
                <w:i/>
                <w:color w:val="000000"/>
              </w:rPr>
              <w:t>Указывается один из перечисленных способов</w:t>
            </w:r>
          </w:p>
        </w:tc>
      </w:tr>
    </w:tbl>
    <w:p w:rsidR="00EA53CA" w:rsidRPr="001B77AA" w:rsidRDefault="00EA53CA" w:rsidP="00EA53CA">
      <w:pPr>
        <w:autoSpaceDE w:val="0"/>
        <w:autoSpaceDN w:val="0"/>
        <w:adjustRightInd w:val="0"/>
        <w:spacing w:after="0" w:line="240" w:lineRule="auto"/>
        <w:rPr>
          <w:rFonts w:ascii="Times New Roman" w:hAnsi="Times New Roman"/>
          <w:bCs/>
          <w:strike/>
          <w:color w:val="00000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rPr>
          <w:trHeight w:val="314"/>
        </w:trPr>
        <w:tc>
          <w:tcPr>
            <w:tcW w:w="3119" w:type="dxa"/>
            <w:tcBorders>
              <w:top w:val="nil"/>
              <w:left w:val="nil"/>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39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left w:val="nil"/>
              <w:bottom w:val="nil"/>
              <w:right w:val="nil"/>
            </w:tcBorders>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39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spacing w:after="0" w:line="240" w:lineRule="auto"/>
        <w:rPr>
          <w:rFonts w:ascii="Times New Roman" w:hAnsi="Times New Roman"/>
          <w:color w:val="000000"/>
        </w:rPr>
      </w:pPr>
    </w:p>
    <w:p w:rsidR="00EA53CA" w:rsidRPr="001B77AA" w:rsidRDefault="00EA53CA" w:rsidP="00EA53CA">
      <w:pPr>
        <w:pStyle w:val="afc"/>
        <w:tabs>
          <w:tab w:val="left" w:pos="6600"/>
        </w:tabs>
        <w:ind w:left="4536"/>
        <w:jc w:val="center"/>
        <w:outlineLvl w:val="0"/>
        <w:rPr>
          <w:rFonts w:ascii="Times New Roman" w:hAnsi="Times New Roman"/>
          <w:color w:val="000000"/>
        </w:rPr>
      </w:pPr>
      <w:r w:rsidRPr="001B77AA">
        <w:rPr>
          <w:rFonts w:ascii="Times New Roman" w:hAnsi="Times New Roman"/>
          <w:color w:val="000000"/>
        </w:rPr>
        <w:t>ПРИЛОЖЕНИЕ № 10</w:t>
      </w:r>
    </w:p>
    <w:p w:rsidR="00EA53CA" w:rsidRPr="001B77AA" w:rsidRDefault="00EA53CA" w:rsidP="00EA53CA">
      <w:pPr>
        <w:pStyle w:val="afc"/>
        <w:tabs>
          <w:tab w:val="left" w:pos="6600"/>
        </w:tabs>
        <w:ind w:left="4536"/>
        <w:jc w:val="center"/>
        <w:outlineLvl w:val="0"/>
        <w:rPr>
          <w:rFonts w:ascii="Times New Roman" w:hAnsi="Times New Roman"/>
          <w:color w:val="000000"/>
        </w:rPr>
      </w:pPr>
      <w:r w:rsidRPr="001B77AA">
        <w:rPr>
          <w:rFonts w:ascii="Times New Roman" w:hAnsi="Times New Roman"/>
          <w:color w:val="000000"/>
        </w:rP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области»</w:t>
      </w:r>
    </w:p>
    <w:p w:rsidR="00EA53CA" w:rsidRPr="001B77AA" w:rsidRDefault="00EA53CA" w:rsidP="00EA53CA">
      <w:pPr>
        <w:pStyle w:val="afc"/>
        <w:tabs>
          <w:tab w:val="left" w:pos="6600"/>
        </w:tabs>
        <w:ind w:left="5670"/>
        <w:jc w:val="center"/>
        <w:outlineLvl w:val="0"/>
        <w:rPr>
          <w:rFonts w:ascii="Times New Roman" w:hAnsi="Times New Roman"/>
          <w:color w:val="000000"/>
        </w:rPr>
      </w:pPr>
    </w:p>
    <w:p w:rsidR="00EA53CA" w:rsidRPr="001B77AA" w:rsidRDefault="00EA53CA" w:rsidP="00EA53CA">
      <w:pPr>
        <w:pStyle w:val="afc"/>
        <w:tabs>
          <w:tab w:val="left" w:pos="6600"/>
        </w:tabs>
        <w:ind w:left="5670"/>
        <w:jc w:val="center"/>
        <w:outlineLvl w:val="0"/>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pStyle w:val="afc"/>
        <w:ind w:left="5670"/>
        <w:jc w:val="center"/>
        <w:rPr>
          <w:rFonts w:ascii="Times New Roman" w:hAnsi="Times New Roman"/>
          <w:color w:val="000000"/>
        </w:rPr>
      </w:pPr>
    </w:p>
    <w:p w:rsidR="00EA53CA" w:rsidRPr="001B77AA" w:rsidRDefault="00EA53CA" w:rsidP="00EA53CA">
      <w:pPr>
        <w:autoSpaceDE w:val="0"/>
        <w:autoSpaceDN w:val="0"/>
        <w:adjustRightInd w:val="0"/>
        <w:spacing w:after="0"/>
        <w:jc w:val="right"/>
        <w:outlineLvl w:val="0"/>
        <w:rPr>
          <w:rFonts w:ascii="Times New Roman" w:hAnsi="Times New Roman"/>
          <w:color w:val="000000"/>
        </w:rPr>
      </w:pPr>
      <w:r w:rsidRPr="001B77AA">
        <w:rPr>
          <w:rFonts w:ascii="Times New Roman" w:hAnsi="Times New Roman"/>
          <w:color w:val="000000"/>
        </w:rPr>
        <w:t>Кому 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autoSpaceDE w:val="0"/>
        <w:autoSpaceDN w:val="0"/>
        <w:adjustRightInd w:val="0"/>
        <w:spacing w:after="0"/>
        <w:jc w:val="right"/>
        <w:rPr>
          <w:rFonts w:ascii="Times New Roman" w:hAnsi="Times New Roman"/>
          <w:color w:val="000000"/>
        </w:rPr>
      </w:pPr>
      <w:r w:rsidRPr="001B77AA">
        <w:rPr>
          <w:rFonts w:ascii="Times New Roman" w:hAnsi="Times New Roman"/>
          <w:color w:val="000000"/>
        </w:rPr>
        <w:t>_________________________________________</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почтовый индекс и адрес, телефон, адрес электронной почты)</w:t>
      </w:r>
    </w:p>
    <w:p w:rsidR="00EA53CA" w:rsidRPr="001B77AA" w:rsidRDefault="00EA53CA" w:rsidP="00EA53CA">
      <w:pPr>
        <w:spacing w:line="240" w:lineRule="auto"/>
        <w:jc w:val="right"/>
        <w:rPr>
          <w:rFonts w:ascii="Times New Roman" w:hAnsi="Times New Roman"/>
          <w:b/>
          <w:color w:val="000000"/>
        </w:rPr>
      </w:pPr>
    </w:p>
    <w:p w:rsidR="00EA53CA" w:rsidRPr="001B77AA" w:rsidRDefault="00EA53CA" w:rsidP="00EA53CA">
      <w:pPr>
        <w:spacing w:line="240" w:lineRule="auto"/>
        <w:jc w:val="center"/>
        <w:rPr>
          <w:rFonts w:ascii="Times New Roman" w:hAnsi="Times New Roman"/>
          <w:b/>
          <w:bCs/>
          <w:color w:val="000000"/>
        </w:rPr>
      </w:pPr>
      <w:r w:rsidRPr="001B77AA">
        <w:rPr>
          <w:rFonts w:ascii="Times New Roman" w:hAnsi="Times New Roman"/>
          <w:b/>
          <w:color w:val="000000"/>
        </w:rPr>
        <w:t>Р Е Ш Е Н И Е</w:t>
      </w:r>
      <w:r w:rsidRPr="001B77AA">
        <w:rPr>
          <w:rFonts w:ascii="Times New Roman" w:hAnsi="Times New Roman"/>
          <w:b/>
          <w:color w:val="000000"/>
        </w:rPr>
        <w:br/>
      </w:r>
      <w:r w:rsidRPr="001B77AA">
        <w:rPr>
          <w:rFonts w:ascii="Times New Roman" w:hAnsi="Times New Roman"/>
          <w:b/>
          <w:bCs/>
          <w:color w:val="000000"/>
        </w:rPr>
        <w:t>об отказе в выдаче дубликата разрешения на ввод объекта в эксплуатацию</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 xml:space="preserve">__________________________________________________________________________________ </w:t>
      </w:r>
    </w:p>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 xml:space="preserve">по результатам рассмотрения заявления </w:t>
      </w:r>
      <w:r w:rsidRPr="001B77AA">
        <w:rPr>
          <w:rFonts w:ascii="Times New Roman" w:hAnsi="Times New Roman"/>
          <w:bCs/>
          <w:color w:val="000000"/>
        </w:rPr>
        <w:t xml:space="preserve">о выдаче дубликата разрешения на ввод объекта в эксплуатацию </w:t>
      </w:r>
      <w:r w:rsidRPr="001B77AA">
        <w:rPr>
          <w:rFonts w:ascii="Times New Roman" w:hAnsi="Times New Roman"/>
          <w:color w:val="000000"/>
        </w:rPr>
        <w:t>от ______________ № ________________ принято</w:t>
      </w:r>
    </w:p>
    <w:p w:rsidR="00EA53CA" w:rsidRPr="001B77AA" w:rsidRDefault="00EA53CA" w:rsidP="00EA53CA">
      <w:pPr>
        <w:spacing w:after="0" w:line="240" w:lineRule="auto"/>
        <w:ind w:left="4956"/>
        <w:jc w:val="both"/>
        <w:rPr>
          <w:rFonts w:ascii="Times New Roman" w:hAnsi="Times New Roman"/>
          <w:color w:val="000000"/>
        </w:rPr>
      </w:pPr>
      <w:r w:rsidRPr="001B77AA">
        <w:rPr>
          <w:rFonts w:ascii="Times New Roman" w:hAnsi="Times New Roman"/>
          <w:color w:val="000000"/>
        </w:rPr>
        <w:t>(дата и номер регистрации)</w:t>
      </w: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 xml:space="preserve">решение об отказе в выдаче дубликата разрешения на ввод объекта в эксплуатацию. </w:t>
      </w:r>
    </w:p>
    <w:p w:rsidR="00EA53CA" w:rsidRPr="001B77AA" w:rsidRDefault="00EA53CA" w:rsidP="00EA53CA">
      <w:pPr>
        <w:spacing w:after="0" w:line="240" w:lineRule="auto"/>
        <w:jc w:val="both"/>
        <w:rPr>
          <w:rFonts w:ascii="Times New Roman" w:hAnsi="Times New Roman"/>
          <w:i/>
          <w:color w:val="000000"/>
        </w:rPr>
      </w:pPr>
    </w:p>
    <w:tbl>
      <w:tblPr>
        <w:tblW w:w="992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EA53CA" w:rsidRPr="001B77AA" w:rsidTr="005077FE">
        <w:trPr>
          <w:trHeight w:val="1282"/>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lastRenderedPageBreak/>
              <w:t xml:space="preserve">№ пункта </w:t>
            </w:r>
            <w:proofErr w:type="spellStart"/>
            <w:r w:rsidRPr="001B77AA">
              <w:rPr>
                <w:rFonts w:ascii="Times New Roman" w:hAnsi="Times New Roman"/>
                <w:color w:val="000000"/>
              </w:rPr>
              <w:t>Админи-стратив-ного</w:t>
            </w:r>
            <w:proofErr w:type="spellEnd"/>
            <w:r w:rsidRPr="001B77AA">
              <w:rPr>
                <w:rFonts w:ascii="Times New Roman" w:hAnsi="Times New Roman"/>
                <w:color w:val="000000"/>
              </w:rPr>
              <w:t xml:space="preserve"> регламента</w:t>
            </w:r>
          </w:p>
        </w:tc>
        <w:tc>
          <w:tcPr>
            <w:tcW w:w="4603" w:type="dxa"/>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EA53CA" w:rsidRPr="001B77AA" w:rsidRDefault="00EA53CA" w:rsidP="00EA53CA">
            <w:pPr>
              <w:spacing w:line="240" w:lineRule="auto"/>
              <w:jc w:val="center"/>
              <w:rPr>
                <w:rFonts w:ascii="Times New Roman" w:hAnsi="Times New Roman"/>
                <w:color w:val="000000"/>
              </w:rPr>
            </w:pPr>
            <w:r w:rsidRPr="001B77AA">
              <w:rPr>
                <w:rFonts w:ascii="Times New Roman" w:hAnsi="Times New Roman"/>
                <w:color w:val="000000"/>
              </w:rPr>
              <w:t>Разъяснение причин отказа в выдаче дубликата разрешения на ввод объекта в эксплуатацию</w:t>
            </w:r>
          </w:p>
        </w:tc>
      </w:tr>
      <w:tr w:rsidR="00EA53CA" w:rsidRPr="001B77AA" w:rsidTr="005077FE">
        <w:trPr>
          <w:trHeight w:val="810"/>
        </w:trPr>
        <w:tc>
          <w:tcPr>
            <w:tcW w:w="1276"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пункт 2.30</w:t>
            </w:r>
          </w:p>
        </w:tc>
        <w:tc>
          <w:tcPr>
            <w:tcW w:w="4603" w:type="dxa"/>
          </w:tcPr>
          <w:p w:rsidR="00EA53CA" w:rsidRPr="001B77AA" w:rsidRDefault="00EA53CA" w:rsidP="00EA53CA">
            <w:pPr>
              <w:spacing w:line="240" w:lineRule="auto"/>
              <w:jc w:val="both"/>
              <w:rPr>
                <w:rFonts w:ascii="Times New Roman" w:hAnsi="Times New Roman"/>
                <w:color w:val="000000"/>
              </w:rPr>
            </w:pPr>
            <w:r w:rsidRPr="001B77AA">
              <w:rPr>
                <w:rFonts w:ascii="Times New Roman" w:hAnsi="Times New Roman"/>
                <w:color w:val="000000"/>
              </w:rPr>
              <w:t>несоответствие заявителя кругу лиц, указанных в пункте 2.2 Административного регламента.</w:t>
            </w:r>
          </w:p>
        </w:tc>
        <w:tc>
          <w:tcPr>
            <w:tcW w:w="4044" w:type="dxa"/>
          </w:tcPr>
          <w:p w:rsidR="00EA53CA" w:rsidRPr="001B77AA" w:rsidRDefault="00EA53CA" w:rsidP="00EA53CA">
            <w:pPr>
              <w:spacing w:line="240" w:lineRule="auto"/>
              <w:rPr>
                <w:rFonts w:ascii="Times New Roman" w:hAnsi="Times New Roman"/>
                <w:i/>
                <w:color w:val="000000"/>
              </w:rPr>
            </w:pPr>
            <w:r w:rsidRPr="001B77AA">
              <w:rPr>
                <w:rFonts w:ascii="Times New Roman" w:hAnsi="Times New Roman"/>
                <w:i/>
                <w:color w:val="000000"/>
              </w:rPr>
              <w:t>Указываются основания такого вывода</w:t>
            </w:r>
          </w:p>
        </w:tc>
      </w:tr>
    </w:tbl>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 xml:space="preserve">Вы вправе повторно обратиться с заявлением </w:t>
      </w:r>
      <w:r w:rsidRPr="001B77AA">
        <w:rPr>
          <w:rFonts w:ascii="Times New Roman" w:hAnsi="Times New Roman" w:cs="Times New Roman"/>
          <w:bCs/>
          <w:color w:val="000000"/>
          <w:sz w:val="22"/>
          <w:szCs w:val="22"/>
        </w:rPr>
        <w:t xml:space="preserve">о выдаче дубликата разрешения на ввод объекта в эксплуатацию </w:t>
      </w:r>
      <w:r w:rsidRPr="001B77AA">
        <w:rPr>
          <w:rFonts w:ascii="Times New Roman" w:hAnsi="Times New Roman" w:cs="Times New Roman"/>
          <w:color w:val="000000"/>
          <w:sz w:val="22"/>
          <w:szCs w:val="22"/>
        </w:rPr>
        <w:t>после устранения указанного нарушения.</w:t>
      </w:r>
    </w:p>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A53CA" w:rsidRPr="001B77AA" w:rsidRDefault="00EA53CA" w:rsidP="00EA53CA">
      <w:pPr>
        <w:pStyle w:val="ConsPlusNonformat"/>
        <w:ind w:firstLine="708"/>
        <w:jc w:val="both"/>
        <w:rPr>
          <w:rFonts w:ascii="Times New Roman" w:hAnsi="Times New Roman" w:cs="Times New Roman"/>
          <w:color w:val="000000"/>
          <w:sz w:val="22"/>
          <w:szCs w:val="22"/>
        </w:rPr>
      </w:pPr>
      <w:r w:rsidRPr="001B77AA">
        <w:rPr>
          <w:rFonts w:ascii="Times New Roman" w:hAnsi="Times New Roman" w:cs="Times New Roman"/>
          <w:color w:val="000000"/>
          <w:sz w:val="22"/>
          <w:szCs w:val="22"/>
        </w:rPr>
        <w:t>Дополнительно информируем:_______________________________________</w:t>
      </w:r>
      <w:r w:rsidRPr="001B77AA">
        <w:rPr>
          <w:rFonts w:ascii="Times New Roman" w:hAnsi="Times New Roman" w:cs="Times New Roman"/>
          <w:color w:val="000000"/>
          <w:sz w:val="22"/>
          <w:szCs w:val="22"/>
        </w:rPr>
        <w:br/>
        <w:t xml:space="preserve">______________________________________________________________________.    </w:t>
      </w:r>
    </w:p>
    <w:p w:rsidR="00EA53CA" w:rsidRPr="001B77AA" w:rsidRDefault="00EA53CA" w:rsidP="00EA53CA">
      <w:pPr>
        <w:pStyle w:val="ConsPlusNonformat"/>
        <w:ind w:firstLine="708"/>
        <w:jc w:val="center"/>
        <w:rPr>
          <w:rFonts w:ascii="Times New Roman" w:hAnsi="Times New Roman" w:cs="Times New Roman"/>
          <w:color w:val="000000"/>
          <w:sz w:val="22"/>
          <w:szCs w:val="22"/>
        </w:rPr>
      </w:pPr>
      <w:r w:rsidRPr="001B77AA">
        <w:rPr>
          <w:rFonts w:ascii="Times New Roman" w:hAnsi="Times New Roman" w:cs="Times New Roman"/>
          <w:color w:val="000000"/>
          <w:sz w:val="22"/>
          <w:szCs w:val="22"/>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EA53CA" w:rsidRPr="001B77AA" w:rsidRDefault="00EA53CA" w:rsidP="00EA53CA">
      <w:pPr>
        <w:pStyle w:val="ConsPlusNonformat"/>
        <w:ind w:firstLine="708"/>
        <w:jc w:val="center"/>
        <w:rPr>
          <w:rFonts w:ascii="Times New Roman" w:hAnsi="Times New Roman" w:cs="Times New Roman"/>
          <w:color w:val="000000"/>
          <w:sz w:val="22"/>
          <w:szCs w:val="22"/>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39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(должность)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39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spacing w:before="120"/>
        <w:rPr>
          <w:rFonts w:ascii="Times New Roman" w:hAnsi="Times New Roman"/>
          <w:color w:val="000000"/>
        </w:rPr>
      </w:pPr>
      <w:r w:rsidRPr="001B77AA">
        <w:rPr>
          <w:rFonts w:ascii="Times New Roman" w:hAnsi="Times New Roman"/>
          <w:color w:val="000000"/>
        </w:rPr>
        <w:t>Дата</w:t>
      </w:r>
    </w:p>
    <w:p w:rsidR="00EA53CA" w:rsidRPr="001B77AA" w:rsidRDefault="00EA53CA" w:rsidP="007A055F">
      <w:pPr>
        <w:spacing w:after="0" w:line="240" w:lineRule="auto"/>
        <w:ind w:left="4820"/>
        <w:jc w:val="center"/>
        <w:rPr>
          <w:rFonts w:ascii="Times New Roman" w:hAnsi="Times New Roman"/>
          <w:color w:val="000000"/>
        </w:rPr>
      </w:pPr>
      <w:r w:rsidRPr="001B77AA">
        <w:rPr>
          <w:rFonts w:ascii="Times New Roman" w:hAnsi="Times New Roman"/>
          <w:color w:val="000000"/>
        </w:rPr>
        <w:t xml:space="preserve">ПРИЛОЖЕНИЕ № 11 </w:t>
      </w:r>
      <w:r w:rsidRPr="001B77AA">
        <w:rPr>
          <w:rFonts w:ascii="Times New Roman" w:hAnsi="Times New Roman"/>
          <w:color w:val="000000"/>
        </w:rPr>
        <w:b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w:t>
      </w:r>
      <w:r w:rsidR="007A055F" w:rsidRPr="001B77AA">
        <w:rPr>
          <w:rFonts w:ascii="Times New Roman" w:hAnsi="Times New Roman"/>
          <w:color w:val="000000"/>
        </w:rPr>
        <w:t>ного округа Курганской области»</w:t>
      </w:r>
    </w:p>
    <w:p w:rsidR="00EA53CA" w:rsidRPr="001B77AA" w:rsidRDefault="00EA53CA" w:rsidP="00EA53CA">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7A055F">
      <w:pPr>
        <w:autoSpaceDE w:val="0"/>
        <w:autoSpaceDN w:val="0"/>
        <w:spacing w:before="240" w:after="0" w:line="240" w:lineRule="auto"/>
        <w:rPr>
          <w:rFonts w:ascii="Times New Roman" w:hAnsi="Times New Roman"/>
          <w:b/>
          <w:bCs/>
          <w:color w:val="000000"/>
        </w:rPr>
      </w:pPr>
    </w:p>
    <w:p w:rsidR="00EA53CA" w:rsidRPr="001B77AA" w:rsidRDefault="00EA53CA" w:rsidP="00EA53CA">
      <w:pPr>
        <w:autoSpaceDE w:val="0"/>
        <w:autoSpaceDN w:val="0"/>
        <w:spacing w:after="0" w:line="240" w:lineRule="auto"/>
        <w:jc w:val="center"/>
        <w:rPr>
          <w:rFonts w:ascii="Times New Roman" w:hAnsi="Times New Roman"/>
          <w:b/>
          <w:bCs/>
          <w:color w:val="000000"/>
        </w:rPr>
      </w:pPr>
      <w:r w:rsidRPr="001B77AA">
        <w:rPr>
          <w:rFonts w:ascii="Times New Roman" w:hAnsi="Times New Roman"/>
          <w:b/>
          <w:bCs/>
          <w:color w:val="000000"/>
        </w:rPr>
        <w:t>З А Я В Л Е Н И Е</w:t>
      </w:r>
    </w:p>
    <w:p w:rsidR="00EA53CA" w:rsidRPr="001B77AA" w:rsidRDefault="00EA53CA" w:rsidP="00EA53CA">
      <w:pPr>
        <w:autoSpaceDE w:val="0"/>
        <w:autoSpaceDN w:val="0"/>
        <w:spacing w:after="0" w:line="240" w:lineRule="auto"/>
        <w:jc w:val="center"/>
        <w:rPr>
          <w:rFonts w:ascii="Times New Roman" w:hAnsi="Times New Roman"/>
          <w:b/>
          <w:bCs/>
          <w:color w:val="000000"/>
        </w:rPr>
      </w:pPr>
      <w:r w:rsidRPr="001B77AA">
        <w:rPr>
          <w:rFonts w:ascii="Times New Roman" w:hAnsi="Times New Roman"/>
          <w:b/>
          <w:bCs/>
          <w:color w:val="000000"/>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EA53CA" w:rsidRPr="001B77AA" w:rsidRDefault="00EA53CA" w:rsidP="00EA53CA">
      <w:pPr>
        <w:autoSpaceDE w:val="0"/>
        <w:autoSpaceDN w:val="0"/>
        <w:spacing w:after="0" w:line="240" w:lineRule="auto"/>
        <w:jc w:val="center"/>
        <w:rPr>
          <w:rFonts w:ascii="Times New Roman" w:hAnsi="Times New Roman"/>
          <w:b/>
          <w:color w:val="000000"/>
        </w:rPr>
      </w:pPr>
    </w:p>
    <w:p w:rsidR="00EA53CA" w:rsidRPr="001B77AA" w:rsidRDefault="00EA53CA" w:rsidP="00EA53CA">
      <w:pPr>
        <w:autoSpaceDE w:val="0"/>
        <w:autoSpaceDN w:val="0"/>
        <w:spacing w:after="0" w:line="240" w:lineRule="auto"/>
        <w:jc w:val="right"/>
        <w:rPr>
          <w:rFonts w:ascii="Times New Roman" w:hAnsi="Times New Roman"/>
          <w:color w:val="000000"/>
        </w:rPr>
      </w:pPr>
      <w:r w:rsidRPr="001B77AA">
        <w:rPr>
          <w:rFonts w:ascii="Times New Roman" w:hAnsi="Times New Roman"/>
          <w:color w:val="000000"/>
        </w:rPr>
        <w:t>"__" __________ 20___ г.</w:t>
      </w:r>
    </w:p>
    <w:p w:rsidR="00EA53CA" w:rsidRPr="001B77AA" w:rsidRDefault="00EA53CA" w:rsidP="00EA53CA">
      <w:pPr>
        <w:autoSpaceDE w:val="0"/>
        <w:autoSpaceDN w:val="0"/>
        <w:spacing w:after="0" w:line="240" w:lineRule="auto"/>
        <w:jc w:val="right"/>
        <w:rPr>
          <w:rFonts w:ascii="Times New Roman" w:hAnsi="Times New Roman"/>
          <w:color w:val="00000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A53CA" w:rsidRPr="001B77AA" w:rsidTr="00EA53CA">
        <w:trPr>
          <w:trHeight w:val="165"/>
        </w:trPr>
        <w:tc>
          <w:tcPr>
            <w:tcW w:w="9780" w:type="dxa"/>
            <w:tcBorders>
              <w:top w:val="nil"/>
              <w:left w:val="nil"/>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26"/>
        </w:trPr>
        <w:tc>
          <w:tcPr>
            <w:tcW w:w="9780" w:type="dxa"/>
            <w:tcBorders>
              <w:left w:val="nil"/>
              <w:bottom w:val="single" w:sz="4" w:space="0" w:color="auto"/>
              <w:right w:val="nil"/>
            </w:tcBorders>
          </w:tcPr>
          <w:p w:rsidR="00EA53CA" w:rsidRPr="001B77AA" w:rsidRDefault="00EA53CA" w:rsidP="00EA53CA">
            <w:pPr>
              <w:autoSpaceDE w:val="0"/>
              <w:autoSpaceDN w:val="0"/>
              <w:spacing w:after="0" w:line="240" w:lineRule="auto"/>
              <w:jc w:val="right"/>
              <w:rPr>
                <w:rFonts w:ascii="Times New Roman" w:hAnsi="Times New Roman"/>
                <w:color w:val="000000"/>
              </w:rPr>
            </w:pPr>
          </w:p>
        </w:tc>
      </w:tr>
      <w:tr w:rsidR="00EA53CA" w:rsidRPr="001B77AA" w:rsidTr="00EA53CA">
        <w:trPr>
          <w:trHeight w:val="135"/>
        </w:trPr>
        <w:tc>
          <w:tcPr>
            <w:tcW w:w="9780" w:type="dxa"/>
            <w:tcBorders>
              <w:left w:val="nil"/>
              <w:bottom w:val="nil"/>
              <w:right w:val="nil"/>
            </w:tcBorders>
          </w:tcPr>
          <w:p w:rsidR="00EA53CA" w:rsidRPr="001B77AA" w:rsidRDefault="00EA53CA" w:rsidP="00EA53CA">
            <w:pPr>
              <w:autoSpaceDE w:val="0"/>
              <w:autoSpaceDN w:val="0"/>
              <w:spacing w:after="0" w:line="240" w:lineRule="auto"/>
              <w:jc w:val="center"/>
              <w:rPr>
                <w:rFonts w:ascii="Times New Roman" w:hAnsi="Times New Roman"/>
                <w:color w:val="000000"/>
              </w:rPr>
            </w:pP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hAnsi="Times New Roman"/>
                <w:color w:val="000000"/>
              </w:rPr>
            </w:pPr>
          </w:p>
        </w:tc>
      </w:tr>
    </w:tbl>
    <w:p w:rsidR="00EA53CA" w:rsidRPr="001B77AA" w:rsidRDefault="00EA53CA" w:rsidP="00EA53CA">
      <w:pPr>
        <w:autoSpaceDE w:val="0"/>
        <w:autoSpaceDN w:val="0"/>
        <w:spacing w:after="0" w:line="240" w:lineRule="auto"/>
        <w:jc w:val="right"/>
        <w:rPr>
          <w:rFonts w:ascii="Times New Roman" w:hAnsi="Times New Roman"/>
          <w:color w:val="000000"/>
        </w:rPr>
      </w:pPr>
    </w:p>
    <w:p w:rsidR="00EA53CA" w:rsidRPr="001B77AA" w:rsidRDefault="00EA53CA" w:rsidP="00EA53CA">
      <w:pPr>
        <w:spacing w:after="0" w:line="240" w:lineRule="auto"/>
        <w:ind w:firstLine="708"/>
        <w:jc w:val="both"/>
        <w:rPr>
          <w:rFonts w:ascii="Times New Roman" w:hAnsi="Times New Roman"/>
          <w:color w:val="000000"/>
        </w:rPr>
      </w:pPr>
      <w:r w:rsidRPr="001B77AA">
        <w:rPr>
          <w:rFonts w:ascii="Times New Roman" w:hAnsi="Times New Roman"/>
          <w:color w:val="000000"/>
        </w:rPr>
        <w:t xml:space="preserve">Прошу оставить </w:t>
      </w:r>
      <w:r w:rsidRPr="001B77AA">
        <w:rPr>
          <w:rFonts w:ascii="Times New Roman" w:hAnsi="Times New Roman"/>
          <w:bCs/>
          <w:color w:val="000000"/>
        </w:rPr>
        <w:t>__________________</w:t>
      </w:r>
      <w:r w:rsidRPr="001B77AA">
        <w:rPr>
          <w:rFonts w:ascii="Times New Roman" w:hAnsi="Times New Roman"/>
          <w:color w:val="000000"/>
        </w:rPr>
        <w:t>________________________________*</w:t>
      </w:r>
      <w:r w:rsidRPr="001B77AA">
        <w:rPr>
          <w:rFonts w:ascii="Times New Roman" w:hAnsi="Times New Roman"/>
          <w:bCs/>
          <w:color w:val="000000"/>
        </w:rPr>
        <w:t xml:space="preserve"> </w:t>
      </w:r>
      <w:r w:rsidRPr="001B77AA">
        <w:rPr>
          <w:rFonts w:ascii="Times New Roman" w:hAnsi="Times New Roman"/>
          <w:color w:val="000000"/>
        </w:rPr>
        <w:t>от ________________№_________________ без рассмотрения.</w:t>
      </w:r>
    </w:p>
    <w:p w:rsidR="00EA53CA" w:rsidRPr="001B77AA" w:rsidRDefault="00EA53CA" w:rsidP="00EA53CA">
      <w:pPr>
        <w:spacing w:after="0" w:line="240" w:lineRule="auto"/>
        <w:ind w:left="708" w:firstLine="708"/>
        <w:jc w:val="both"/>
        <w:rPr>
          <w:rFonts w:ascii="Times New Roman" w:hAnsi="Times New Roman"/>
          <w:color w:val="000000"/>
        </w:rPr>
      </w:pPr>
      <w:r w:rsidRPr="001B77AA">
        <w:rPr>
          <w:rFonts w:ascii="Times New Roman" w:hAnsi="Times New Roman"/>
          <w:color w:val="000000"/>
        </w:rPr>
        <w:t>(дата и номер регистрации)</w:t>
      </w:r>
    </w:p>
    <w:tbl>
      <w:tblPr>
        <w:tblpPr w:leftFromText="180" w:rightFromText="180" w:vertAnchor="text" w:horzAnchor="margin" w:tblpX="1043"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EA53CA" w:rsidRPr="001B77AA" w:rsidTr="005077FE">
        <w:trPr>
          <w:trHeight w:val="540"/>
        </w:trPr>
        <w:tc>
          <w:tcPr>
            <w:tcW w:w="9923" w:type="dxa"/>
            <w:gridSpan w:val="3"/>
            <w:tcBorders>
              <w:top w:val="nil"/>
              <w:left w:val="nil"/>
              <w:right w:val="nil"/>
            </w:tcBorders>
          </w:tcPr>
          <w:p w:rsidR="00EA53CA" w:rsidRPr="001B77AA" w:rsidRDefault="00EA53CA" w:rsidP="005077FE">
            <w:pPr>
              <w:ind w:left="720"/>
              <w:contextualSpacing/>
              <w:jc w:val="center"/>
              <w:rPr>
                <w:rFonts w:ascii="Times New Roman" w:hAnsi="Times New Roman"/>
                <w:color w:val="000000"/>
              </w:rPr>
            </w:pPr>
            <w:r w:rsidRPr="001B77AA">
              <w:rPr>
                <w:rFonts w:ascii="Times New Roman" w:hAnsi="Times New Roman"/>
                <w:color w:val="000000"/>
              </w:rPr>
              <w:t>1. Сведения о застройщике</w:t>
            </w:r>
          </w:p>
        </w:tc>
      </w:tr>
      <w:tr w:rsidR="00EA53CA" w:rsidRPr="001B77AA" w:rsidTr="005077FE">
        <w:trPr>
          <w:trHeight w:val="60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физическом лице, в случае если застройщиком является физическое лицо:</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428"/>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1.1.1</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Фамилия, имя, отчество (при наличии)</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53"/>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lastRenderedPageBreak/>
              <w:t>1.1.2</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66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1.1.3</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 индивидуального предпринимателя</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279"/>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Сведения о юридическом лице:</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175"/>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1.2.1</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Полное наименование</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901"/>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1.2.2</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Основной государственный регистрационный номер</w:t>
            </w:r>
          </w:p>
        </w:tc>
        <w:tc>
          <w:tcPr>
            <w:tcW w:w="4253" w:type="dxa"/>
          </w:tcPr>
          <w:p w:rsidR="00EA53CA" w:rsidRPr="001B77AA" w:rsidRDefault="00EA53CA" w:rsidP="005077FE">
            <w:pPr>
              <w:spacing w:line="259" w:lineRule="auto"/>
              <w:rPr>
                <w:rFonts w:ascii="Times New Roman" w:hAnsi="Times New Roman"/>
                <w:color w:val="000000"/>
              </w:rPr>
            </w:pPr>
          </w:p>
        </w:tc>
      </w:tr>
      <w:tr w:rsidR="00EA53CA" w:rsidRPr="001B77AA" w:rsidTr="005077FE">
        <w:trPr>
          <w:trHeight w:val="702"/>
        </w:trPr>
        <w:tc>
          <w:tcPr>
            <w:tcW w:w="1043" w:type="dxa"/>
          </w:tcPr>
          <w:p w:rsidR="00EA53CA" w:rsidRPr="001B77AA" w:rsidRDefault="00EA53CA" w:rsidP="005077FE">
            <w:pPr>
              <w:spacing w:line="259" w:lineRule="auto"/>
              <w:jc w:val="center"/>
              <w:rPr>
                <w:rFonts w:ascii="Times New Roman" w:hAnsi="Times New Roman"/>
                <w:color w:val="000000"/>
              </w:rPr>
            </w:pPr>
            <w:r w:rsidRPr="001B77AA">
              <w:rPr>
                <w:rFonts w:ascii="Times New Roman" w:hAnsi="Times New Roman"/>
                <w:color w:val="000000"/>
              </w:rPr>
              <w:t>1.2.3</w:t>
            </w:r>
          </w:p>
        </w:tc>
        <w:tc>
          <w:tcPr>
            <w:tcW w:w="4627" w:type="dxa"/>
          </w:tcPr>
          <w:p w:rsidR="00EA53CA" w:rsidRPr="001B77AA" w:rsidRDefault="00EA53CA" w:rsidP="005077FE">
            <w:pPr>
              <w:spacing w:line="259" w:lineRule="auto"/>
              <w:rPr>
                <w:rFonts w:ascii="Times New Roman" w:hAnsi="Times New Roman"/>
                <w:color w:val="000000"/>
              </w:rPr>
            </w:pPr>
            <w:r w:rsidRPr="001B77AA">
              <w:rPr>
                <w:rFonts w:ascii="Times New Roman" w:hAnsi="Times New Roman"/>
                <w:color w:val="000000"/>
              </w:rPr>
              <w:t>Идентификационный номер налогоплательщика – юридического лица</w:t>
            </w:r>
          </w:p>
        </w:tc>
        <w:tc>
          <w:tcPr>
            <w:tcW w:w="4253" w:type="dxa"/>
          </w:tcPr>
          <w:p w:rsidR="00EA53CA" w:rsidRPr="001B77AA" w:rsidRDefault="00EA53CA" w:rsidP="005077FE">
            <w:pPr>
              <w:spacing w:line="259" w:lineRule="auto"/>
              <w:rPr>
                <w:rFonts w:ascii="Times New Roman" w:hAnsi="Times New Roman"/>
                <w:color w:val="000000"/>
              </w:rPr>
            </w:pPr>
          </w:p>
        </w:tc>
      </w:tr>
    </w:tbl>
    <w:p w:rsidR="00EA53CA" w:rsidRPr="001B77AA" w:rsidRDefault="00EA53CA" w:rsidP="00EA53CA">
      <w:pPr>
        <w:spacing w:after="0"/>
        <w:ind w:right="423"/>
        <w:jc w:val="both"/>
        <w:rPr>
          <w:rFonts w:ascii="Times New Roman" w:hAnsi="Times New Roman"/>
          <w:color w:val="000000"/>
        </w:rPr>
      </w:pPr>
    </w:p>
    <w:p w:rsidR="00EA53CA" w:rsidRPr="001B77AA" w:rsidRDefault="00EA53CA" w:rsidP="00EA53CA">
      <w:pPr>
        <w:spacing w:after="0" w:line="240" w:lineRule="auto"/>
        <w:rPr>
          <w:rFonts w:ascii="Times New Roman" w:hAnsi="Times New Roman"/>
          <w:color w:val="000000"/>
        </w:rPr>
      </w:pPr>
      <w:proofErr w:type="gramStart"/>
      <w:r w:rsidRPr="001B77AA">
        <w:rPr>
          <w:rFonts w:ascii="Times New Roman" w:hAnsi="Times New Roman"/>
          <w:color w:val="000000"/>
        </w:rPr>
        <w:t>Приложение:_</w:t>
      </w:r>
      <w:proofErr w:type="gramEnd"/>
      <w:r w:rsidRPr="001B77AA">
        <w:rPr>
          <w:rFonts w:ascii="Times New Roman" w:hAnsi="Times New Roman"/>
          <w:color w:val="000000"/>
        </w:rPr>
        <w:t>__________________________________________________________</w:t>
      </w: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 xml:space="preserve">Номер телефона и адрес электронной почты для </w:t>
      </w:r>
      <w:proofErr w:type="gramStart"/>
      <w:r w:rsidRPr="001B77AA">
        <w:rPr>
          <w:rFonts w:ascii="Times New Roman" w:hAnsi="Times New Roman"/>
          <w:color w:val="000000"/>
        </w:rPr>
        <w:t>связи:_</w:t>
      </w:r>
      <w:proofErr w:type="gramEnd"/>
      <w:r w:rsidRPr="001B77AA">
        <w:rPr>
          <w:rFonts w:ascii="Times New Roman" w:hAnsi="Times New Roman"/>
          <w:color w:val="000000"/>
        </w:rPr>
        <w:t>______________________</w:t>
      </w:r>
    </w:p>
    <w:p w:rsidR="00EA53CA" w:rsidRPr="001B77AA" w:rsidRDefault="00EA53CA" w:rsidP="00EA53CA">
      <w:pPr>
        <w:tabs>
          <w:tab w:val="left" w:pos="1968"/>
        </w:tabs>
        <w:spacing w:after="0" w:line="240" w:lineRule="auto"/>
        <w:rPr>
          <w:rFonts w:ascii="Times New Roman" w:hAnsi="Times New Roman"/>
          <w:color w:val="000000"/>
        </w:rPr>
      </w:pPr>
      <w:r w:rsidRPr="001B77AA">
        <w:rPr>
          <w:rFonts w:ascii="Times New Roman" w:hAnsi="Times New Roman"/>
          <w:color w:val="000000"/>
        </w:rPr>
        <w:t>Результат рассмотрения настоящего заявления прошу:</w:t>
      </w:r>
    </w:p>
    <w:p w:rsidR="00EA53CA" w:rsidRPr="001B77AA" w:rsidRDefault="00EA53CA" w:rsidP="00EA53CA">
      <w:pPr>
        <w:spacing w:after="0" w:line="240" w:lineRule="auto"/>
        <w:rPr>
          <w:rFonts w:ascii="Times New Roman" w:hAnsi="Times New Roman"/>
          <w:color w:val="000000"/>
        </w:rPr>
      </w:pPr>
    </w:p>
    <w:tbl>
      <w:tblPr>
        <w:tblpPr w:leftFromText="180" w:rightFromText="180" w:vertAnchor="text" w:tblpX="112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A53CA" w:rsidRPr="001B77AA" w:rsidTr="005077FE">
        <w:tc>
          <w:tcPr>
            <w:tcW w:w="8788" w:type="dxa"/>
            <w:shd w:val="clear" w:color="auto" w:fill="auto"/>
          </w:tcPr>
          <w:p w:rsidR="00EA53CA" w:rsidRPr="001B77AA" w:rsidRDefault="00EA53CA" w:rsidP="005077FE">
            <w:pPr>
              <w:autoSpaceDE w:val="0"/>
              <w:autoSpaceDN w:val="0"/>
              <w:spacing w:before="120" w:after="120" w:line="240" w:lineRule="auto"/>
              <w:rPr>
                <w:rFonts w:ascii="Times New Roman" w:hAnsi="Times New Roman"/>
                <w:i/>
                <w:color w:val="000000"/>
              </w:rPr>
            </w:pPr>
            <w:r w:rsidRPr="001B77AA">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8788"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B77AA">
              <w:rPr>
                <w:rFonts w:ascii="Times New Roman" w:hAnsi="Times New Roman"/>
                <w:color w:val="000000"/>
              </w:rPr>
              <w:br/>
              <w:t>_______________________________________________________</w:t>
            </w:r>
          </w:p>
        </w:tc>
        <w:tc>
          <w:tcPr>
            <w:tcW w:w="1130"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8788"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r w:rsidRPr="001B77AA">
              <w:rPr>
                <w:rFonts w:ascii="Times New Roman" w:hAnsi="Times New Roman"/>
                <w:color w:val="000000"/>
              </w:rPr>
              <w:t>направить на бумажном носителе на почтовый адрес: _______________________________________________________</w:t>
            </w:r>
          </w:p>
        </w:tc>
        <w:tc>
          <w:tcPr>
            <w:tcW w:w="1130"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8788" w:type="dxa"/>
            <w:shd w:val="clear" w:color="auto" w:fill="auto"/>
          </w:tcPr>
          <w:p w:rsidR="00EA53CA" w:rsidRPr="001B77AA" w:rsidRDefault="00EA53CA" w:rsidP="005077FE">
            <w:pPr>
              <w:autoSpaceDE w:val="0"/>
              <w:autoSpaceDN w:val="0"/>
              <w:spacing w:before="120" w:after="120" w:line="240" w:lineRule="auto"/>
              <w:jc w:val="both"/>
              <w:rPr>
                <w:rFonts w:ascii="Times New Roman" w:hAnsi="Times New Roman"/>
                <w:color w:val="000000"/>
              </w:rPr>
            </w:pPr>
            <w:r w:rsidRPr="001B77AA">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A53CA" w:rsidRPr="001B77AA" w:rsidRDefault="00EA53CA" w:rsidP="005077FE">
            <w:pPr>
              <w:autoSpaceDE w:val="0"/>
              <w:autoSpaceDN w:val="0"/>
              <w:spacing w:before="120" w:after="120" w:line="240" w:lineRule="auto"/>
              <w:rPr>
                <w:rFonts w:ascii="Times New Roman" w:hAnsi="Times New Roman"/>
                <w:color w:val="000000"/>
              </w:rPr>
            </w:pPr>
          </w:p>
        </w:tc>
      </w:tr>
      <w:tr w:rsidR="00EA53CA" w:rsidRPr="001B77AA" w:rsidTr="005077FE">
        <w:tc>
          <w:tcPr>
            <w:tcW w:w="9918" w:type="dxa"/>
            <w:gridSpan w:val="2"/>
            <w:shd w:val="clear" w:color="auto" w:fill="auto"/>
          </w:tcPr>
          <w:p w:rsidR="00EA53CA" w:rsidRPr="001B77AA" w:rsidRDefault="00EA53CA" w:rsidP="005077FE">
            <w:pPr>
              <w:autoSpaceDE w:val="0"/>
              <w:autoSpaceDN w:val="0"/>
              <w:spacing w:before="120" w:after="120" w:line="240" w:lineRule="auto"/>
              <w:ind w:right="255"/>
              <w:jc w:val="center"/>
              <w:rPr>
                <w:rFonts w:ascii="Times New Roman" w:hAnsi="Times New Roman"/>
                <w:i/>
                <w:color w:val="000000"/>
              </w:rPr>
            </w:pPr>
            <w:r w:rsidRPr="001B77AA">
              <w:rPr>
                <w:rFonts w:ascii="Times New Roman" w:hAnsi="Times New Roman"/>
                <w:i/>
                <w:color w:val="000000"/>
              </w:rPr>
              <w:t>Указывается один из перечисленных способов</w:t>
            </w:r>
          </w:p>
        </w:tc>
      </w:tr>
    </w:tbl>
    <w:p w:rsidR="00EA53CA" w:rsidRPr="001B77AA" w:rsidRDefault="00EA53CA" w:rsidP="00EA53CA">
      <w:pPr>
        <w:autoSpaceDE w:val="0"/>
        <w:autoSpaceDN w:val="0"/>
        <w:spacing w:before="120" w:after="120" w:line="240" w:lineRule="auto"/>
        <w:jc w:val="both"/>
        <w:rPr>
          <w:rFonts w:ascii="Times New Roman" w:hAnsi="Times New Roman"/>
          <w:color w:val="000000"/>
        </w:rPr>
      </w:pPr>
    </w:p>
    <w:p w:rsidR="00EA53CA" w:rsidRPr="001B77AA" w:rsidRDefault="00EA53CA" w:rsidP="00EA53CA">
      <w:pPr>
        <w:autoSpaceDE w:val="0"/>
        <w:autoSpaceDN w:val="0"/>
        <w:adjustRightInd w:val="0"/>
        <w:spacing w:after="0" w:line="240" w:lineRule="auto"/>
        <w:rPr>
          <w:rFonts w:ascii="Times New Roman" w:hAnsi="Times New Roman"/>
          <w:bCs/>
          <w:strike/>
          <w:color w:val="000000"/>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EA53CA" w:rsidRPr="001B77AA" w:rsidTr="00EA53CA">
        <w:tc>
          <w:tcPr>
            <w:tcW w:w="3119" w:type="dxa"/>
            <w:tcBorders>
              <w:top w:val="nil"/>
              <w:left w:val="nil"/>
              <w:right w:val="nil"/>
            </w:tcBorders>
            <w:vAlign w:val="bottom"/>
          </w:tcPr>
          <w:p w:rsidR="00EA53CA" w:rsidRPr="001B77AA" w:rsidRDefault="00EA53CA" w:rsidP="00EA53CA">
            <w:pPr>
              <w:jc w:val="center"/>
              <w:rPr>
                <w:rFonts w:ascii="Times New Roman" w:hAnsi="Times New Roman"/>
                <w:color w:val="000000"/>
              </w:rPr>
            </w:pPr>
          </w:p>
        </w:tc>
        <w:tc>
          <w:tcPr>
            <w:tcW w:w="851"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1701"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566"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3686"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left w:val="nil"/>
              <w:bottom w:val="nil"/>
              <w:right w:val="nil"/>
            </w:tcBorders>
          </w:tcPr>
          <w:p w:rsidR="00EA53CA" w:rsidRPr="001B77AA" w:rsidRDefault="00EA53CA" w:rsidP="00EA53CA">
            <w:pPr>
              <w:jc w:val="center"/>
              <w:rPr>
                <w:rFonts w:ascii="Times New Roman" w:hAnsi="Times New Roman"/>
                <w:color w:val="000000"/>
              </w:rPr>
            </w:pPr>
          </w:p>
        </w:tc>
        <w:tc>
          <w:tcPr>
            <w:tcW w:w="851"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1701"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566"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3686"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pStyle w:val="afc"/>
        <w:ind w:left="5387"/>
        <w:jc w:val="center"/>
        <w:rPr>
          <w:rFonts w:ascii="Times New Roman" w:hAnsi="Times New Roman"/>
          <w:color w:val="000000"/>
        </w:rPr>
      </w:pPr>
    </w:p>
    <w:p w:rsidR="00EA53CA" w:rsidRPr="001B77AA" w:rsidRDefault="00EA53CA" w:rsidP="00EA53CA">
      <w:pPr>
        <w:pStyle w:val="afc"/>
        <w:jc w:val="both"/>
        <w:rPr>
          <w:rFonts w:ascii="Times New Roman" w:hAnsi="Times New Roman"/>
          <w:color w:val="000000"/>
        </w:rPr>
      </w:pPr>
      <w:r w:rsidRPr="001B77AA">
        <w:rPr>
          <w:rFonts w:ascii="Times New Roman" w:hAnsi="Times New Roman"/>
          <w:color w:val="000000"/>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EA53CA" w:rsidRPr="001B77AA" w:rsidRDefault="00EA53CA" w:rsidP="00EA53CA">
      <w:pPr>
        <w:spacing w:before="120"/>
        <w:rPr>
          <w:rFonts w:ascii="Times New Roman" w:hAnsi="Times New Roman"/>
          <w:b/>
          <w:color w:val="000000"/>
        </w:rPr>
      </w:pPr>
    </w:p>
    <w:p w:rsidR="00EA53CA" w:rsidRPr="001B77AA" w:rsidRDefault="00EA53CA" w:rsidP="00EA53CA">
      <w:pPr>
        <w:autoSpaceDE w:val="0"/>
        <w:autoSpaceDN w:val="0"/>
        <w:spacing w:before="240" w:after="0" w:line="240" w:lineRule="auto"/>
        <w:ind w:left="4395"/>
        <w:jc w:val="center"/>
        <w:rPr>
          <w:rFonts w:ascii="Times New Roman" w:hAnsi="Times New Roman"/>
          <w:color w:val="000000"/>
        </w:rPr>
      </w:pPr>
      <w:r w:rsidRPr="001B77AA">
        <w:rPr>
          <w:rFonts w:ascii="Times New Roman" w:hAnsi="Times New Roman"/>
          <w:color w:val="000000"/>
        </w:rPr>
        <w:t>ПРИЛОЖЕНИЕ № 12</w:t>
      </w:r>
      <w:r w:rsidRPr="001B77AA">
        <w:rPr>
          <w:rFonts w:ascii="Times New Roman" w:hAnsi="Times New Roman"/>
          <w:color w:val="000000"/>
        </w:rPr>
        <w:br/>
        <w:t>к Административному регламенту предоставления муниципальной услуги «Выдача разрешения на ввод объекта в эксплуатацию» на территории Звериноголовского муниципального округа Курганской области»</w:t>
      </w:r>
    </w:p>
    <w:p w:rsidR="00EA53CA" w:rsidRPr="001B77AA" w:rsidRDefault="007A055F" w:rsidP="007A055F">
      <w:pPr>
        <w:autoSpaceDE w:val="0"/>
        <w:autoSpaceDN w:val="0"/>
        <w:spacing w:before="240" w:after="0" w:line="240" w:lineRule="auto"/>
        <w:ind w:left="5670"/>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autoSpaceDE w:val="0"/>
        <w:autoSpaceDN w:val="0"/>
        <w:adjustRightInd w:val="0"/>
        <w:spacing w:after="0" w:line="240" w:lineRule="auto"/>
        <w:jc w:val="right"/>
        <w:rPr>
          <w:rFonts w:ascii="Times New Roman" w:hAnsi="Times New Roman"/>
          <w:color w:val="000000"/>
        </w:rPr>
      </w:pPr>
    </w:p>
    <w:p w:rsidR="00EA53CA" w:rsidRPr="001B77AA" w:rsidRDefault="00EA53CA" w:rsidP="00EA53CA">
      <w:pPr>
        <w:autoSpaceDE w:val="0"/>
        <w:autoSpaceDN w:val="0"/>
        <w:adjustRightInd w:val="0"/>
        <w:spacing w:after="0"/>
        <w:jc w:val="right"/>
        <w:outlineLvl w:val="0"/>
        <w:rPr>
          <w:rFonts w:ascii="Times New Roman" w:hAnsi="Times New Roman"/>
          <w:color w:val="000000"/>
        </w:rPr>
      </w:pPr>
      <w:r w:rsidRPr="001B77AA">
        <w:rPr>
          <w:rFonts w:ascii="Times New Roman" w:hAnsi="Times New Roman"/>
          <w:color w:val="000000"/>
        </w:rPr>
        <w:lastRenderedPageBreak/>
        <w:t>Кому ___________________________________</w:t>
      </w:r>
    </w:p>
    <w:p w:rsidR="00EA53CA" w:rsidRPr="001B77AA" w:rsidRDefault="00EA53CA" w:rsidP="00EA53CA">
      <w:pPr>
        <w:pBdr>
          <w:bottom w:val="single" w:sz="12" w:space="0" w:color="auto"/>
        </w:pBd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pBdr>
          <w:bottom w:val="single" w:sz="12" w:space="0" w:color="auto"/>
        </w:pBdr>
        <w:autoSpaceDE w:val="0"/>
        <w:autoSpaceDN w:val="0"/>
        <w:adjustRightInd w:val="0"/>
        <w:spacing w:after="0"/>
        <w:ind w:left="4820"/>
        <w:jc w:val="both"/>
        <w:rPr>
          <w:rFonts w:ascii="Times New Roman" w:hAnsi="Times New Roman"/>
          <w:color w:val="000000"/>
        </w:rPr>
      </w:pPr>
      <w:r w:rsidRPr="001B77AA">
        <w:rPr>
          <w:rFonts w:ascii="Times New Roman" w:hAnsi="Times New Roman"/>
          <w:color w:val="000000"/>
        </w:rPr>
        <w:t xml:space="preserve"> </w:t>
      </w:r>
    </w:p>
    <w:p w:rsidR="00EA53CA" w:rsidRPr="001B77AA" w:rsidRDefault="00EA53CA" w:rsidP="00EA53CA">
      <w:pPr>
        <w:autoSpaceDE w:val="0"/>
        <w:autoSpaceDN w:val="0"/>
        <w:adjustRightInd w:val="0"/>
        <w:spacing w:after="0"/>
        <w:ind w:left="4820"/>
        <w:jc w:val="center"/>
        <w:rPr>
          <w:rFonts w:ascii="Times New Roman" w:hAnsi="Times New Roman"/>
          <w:color w:val="000000"/>
        </w:rPr>
      </w:pPr>
      <w:r w:rsidRPr="001B77AA">
        <w:rPr>
          <w:rFonts w:ascii="Times New Roman" w:hAnsi="Times New Roman"/>
          <w:color w:val="000000"/>
        </w:rPr>
        <w:t>почтовый индекс и адрес, телефон, адрес электронной почты)</w:t>
      </w:r>
    </w:p>
    <w:p w:rsidR="00EA53CA" w:rsidRPr="001B77AA" w:rsidRDefault="00EA53CA" w:rsidP="00EA53CA">
      <w:pPr>
        <w:autoSpaceDE w:val="0"/>
        <w:autoSpaceDN w:val="0"/>
        <w:adjustRightInd w:val="0"/>
        <w:spacing w:after="0"/>
        <w:ind w:left="4820"/>
        <w:jc w:val="center"/>
        <w:rPr>
          <w:rFonts w:ascii="Times New Roman" w:hAnsi="Times New Roman"/>
          <w:color w:val="000000"/>
        </w:rPr>
      </w:pPr>
    </w:p>
    <w:p w:rsidR="00EA53CA" w:rsidRPr="001B77AA" w:rsidRDefault="00EA53CA" w:rsidP="00EA53CA">
      <w:pPr>
        <w:spacing w:before="120"/>
        <w:jc w:val="center"/>
        <w:outlineLvl w:val="0"/>
        <w:rPr>
          <w:rFonts w:ascii="Times New Roman" w:hAnsi="Times New Roman"/>
          <w:b/>
          <w:bCs/>
          <w:color w:val="000000"/>
        </w:rPr>
      </w:pPr>
      <w:r w:rsidRPr="001B77AA">
        <w:rPr>
          <w:rFonts w:ascii="Times New Roman" w:hAnsi="Times New Roman"/>
          <w:b/>
          <w:color w:val="000000"/>
        </w:rPr>
        <w:t>Р Е Ш Е Н И Е</w:t>
      </w:r>
      <w:r w:rsidRPr="001B77AA">
        <w:rPr>
          <w:rFonts w:ascii="Times New Roman" w:hAnsi="Times New Roman"/>
          <w:b/>
          <w:color w:val="000000"/>
        </w:rPr>
        <w:br/>
        <w:t xml:space="preserve"> об оставлении заявления</w:t>
      </w:r>
      <w:r w:rsidRPr="001B77AA">
        <w:rPr>
          <w:rFonts w:ascii="Times New Roman" w:hAnsi="Times New Roman"/>
          <w:color w:val="000000"/>
        </w:rPr>
        <w:t xml:space="preserve"> </w:t>
      </w:r>
      <w:r w:rsidRPr="001B77AA">
        <w:rPr>
          <w:rFonts w:ascii="Times New Roman" w:hAnsi="Times New Roman"/>
          <w:b/>
          <w:color w:val="000000"/>
        </w:rPr>
        <w:t>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EA53CA" w:rsidRPr="001B77AA" w:rsidRDefault="00EA53CA" w:rsidP="00EA53CA">
      <w:pPr>
        <w:widowControl w:val="0"/>
        <w:autoSpaceDE w:val="0"/>
        <w:autoSpaceDN w:val="0"/>
        <w:adjustRightInd w:val="0"/>
        <w:spacing w:after="0" w:line="240" w:lineRule="auto"/>
        <w:rPr>
          <w:rFonts w:ascii="Times New Roman" w:hAnsi="Times New Roman"/>
          <w:bCs/>
          <w:color w:val="000000"/>
        </w:rPr>
      </w:pPr>
    </w:p>
    <w:p w:rsidR="00EA53CA" w:rsidRPr="001B77AA" w:rsidRDefault="00EA53CA" w:rsidP="00EA53CA">
      <w:pPr>
        <w:widowControl w:val="0"/>
        <w:autoSpaceDE w:val="0"/>
        <w:autoSpaceDN w:val="0"/>
        <w:adjustRightInd w:val="0"/>
        <w:spacing w:after="0" w:line="240" w:lineRule="auto"/>
        <w:ind w:firstLine="708"/>
        <w:jc w:val="both"/>
        <w:rPr>
          <w:rFonts w:ascii="Times New Roman" w:hAnsi="Times New Roman"/>
          <w:bCs/>
          <w:color w:val="000000"/>
        </w:rPr>
      </w:pPr>
      <w:r w:rsidRPr="001B77AA">
        <w:rPr>
          <w:rFonts w:ascii="Times New Roman" w:hAnsi="Times New Roman"/>
          <w:bCs/>
          <w:color w:val="000000"/>
        </w:rPr>
        <w:t>На основании Вашего заявления от _______________ № ______________</w:t>
      </w:r>
    </w:p>
    <w:p w:rsidR="00EA53CA" w:rsidRPr="001B77AA" w:rsidRDefault="00EA53CA" w:rsidP="00EA53CA">
      <w:pPr>
        <w:widowControl w:val="0"/>
        <w:autoSpaceDE w:val="0"/>
        <w:autoSpaceDN w:val="0"/>
        <w:adjustRightInd w:val="0"/>
        <w:spacing w:after="0" w:line="240" w:lineRule="auto"/>
        <w:ind w:firstLine="5954"/>
        <w:jc w:val="both"/>
        <w:rPr>
          <w:rFonts w:ascii="Times New Roman" w:hAnsi="Times New Roman"/>
          <w:color w:val="000000"/>
        </w:rPr>
      </w:pPr>
      <w:r w:rsidRPr="001B77AA">
        <w:rPr>
          <w:rFonts w:ascii="Times New Roman" w:hAnsi="Times New Roman"/>
          <w:color w:val="000000"/>
        </w:rPr>
        <w:t>(дата и номер регистрации)</w:t>
      </w:r>
    </w:p>
    <w:p w:rsidR="00EA53CA" w:rsidRPr="001B77AA" w:rsidRDefault="00EA53CA" w:rsidP="00EA53CA">
      <w:pPr>
        <w:autoSpaceDE w:val="0"/>
        <w:autoSpaceDN w:val="0"/>
        <w:spacing w:after="0" w:line="240" w:lineRule="auto"/>
        <w:jc w:val="center"/>
        <w:rPr>
          <w:rFonts w:ascii="Times New Roman" w:hAnsi="Times New Roman"/>
          <w:color w:val="000000"/>
        </w:rPr>
      </w:pPr>
      <w:r w:rsidRPr="001B77AA">
        <w:rPr>
          <w:rFonts w:ascii="Times New Roman" w:hAnsi="Times New Roman"/>
          <w:bCs/>
          <w:color w:val="000000"/>
        </w:rPr>
        <w:t xml:space="preserve">об оставлении _____________________________________________________* без рассмотрения __________________________________________________________ ______________________________________________________________________ </w:t>
      </w:r>
      <w:r w:rsidRPr="001B77AA">
        <w:rPr>
          <w:rFonts w:ascii="Times New Roman" w:hAnsi="Times New Roman"/>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3CA" w:rsidRPr="001B77AA" w:rsidRDefault="00EA53CA" w:rsidP="00EA53CA">
      <w:pPr>
        <w:autoSpaceDE w:val="0"/>
        <w:autoSpaceDN w:val="0"/>
        <w:spacing w:after="0" w:line="240" w:lineRule="auto"/>
        <w:jc w:val="center"/>
        <w:rPr>
          <w:rFonts w:ascii="Times New Roman" w:hAnsi="Times New Roman"/>
          <w:color w:val="000000"/>
        </w:rPr>
      </w:pPr>
    </w:p>
    <w:p w:rsidR="00EA53CA" w:rsidRPr="001B77AA" w:rsidRDefault="00EA53CA" w:rsidP="00EA53CA">
      <w:pPr>
        <w:spacing w:after="0" w:line="240" w:lineRule="auto"/>
        <w:jc w:val="both"/>
        <w:rPr>
          <w:rFonts w:ascii="Times New Roman" w:hAnsi="Times New Roman"/>
          <w:color w:val="000000"/>
        </w:rPr>
      </w:pPr>
      <w:r w:rsidRPr="001B77AA">
        <w:rPr>
          <w:rFonts w:ascii="Times New Roman" w:hAnsi="Times New Roman"/>
          <w:color w:val="000000"/>
        </w:rPr>
        <w:t>принято решение об оставлении __________________________________________*</w:t>
      </w:r>
      <w:r w:rsidRPr="001B77AA" w:rsidDel="008558E0">
        <w:rPr>
          <w:rFonts w:ascii="Times New Roman" w:hAnsi="Times New Roman"/>
          <w:color w:val="000000"/>
        </w:rPr>
        <w:t xml:space="preserve"> </w:t>
      </w:r>
      <w:r w:rsidRPr="001B77AA">
        <w:rPr>
          <w:rFonts w:ascii="Times New Roman" w:hAnsi="Times New Roman"/>
          <w:color w:val="000000"/>
        </w:rPr>
        <w:t>от _____________№____________ без рассмотрения.</w:t>
      </w:r>
    </w:p>
    <w:p w:rsidR="00EA53CA" w:rsidRPr="001B77AA" w:rsidRDefault="00EA53CA" w:rsidP="00EA53CA">
      <w:pPr>
        <w:spacing w:after="0" w:line="240" w:lineRule="auto"/>
        <w:rPr>
          <w:rFonts w:ascii="Times New Roman" w:hAnsi="Times New Roman"/>
          <w:color w:val="000000"/>
        </w:rPr>
      </w:pPr>
      <w:r w:rsidRPr="001B77AA">
        <w:rPr>
          <w:rFonts w:ascii="Times New Roman" w:hAnsi="Times New Roman"/>
          <w:color w:val="000000"/>
        </w:rPr>
        <w:t xml:space="preserve">                    (дата и номер регистрации)</w:t>
      </w:r>
    </w:p>
    <w:p w:rsidR="00EA53CA" w:rsidRPr="001B77AA" w:rsidRDefault="00EA53CA" w:rsidP="00EA53CA">
      <w:pPr>
        <w:pStyle w:val="ConsPlusNormal"/>
        <w:ind w:firstLine="709"/>
        <w:jc w:val="both"/>
        <w:rPr>
          <w:rFonts w:ascii="Times New Roman" w:hAnsi="Times New Roman" w:cs="Times New Roman"/>
          <w:bCs/>
          <w:color w:val="000000"/>
          <w:sz w:val="22"/>
          <w:szCs w:val="22"/>
        </w:rPr>
      </w:pPr>
    </w:p>
    <w:p w:rsidR="00EA53CA" w:rsidRPr="001B77AA" w:rsidRDefault="00EA53CA" w:rsidP="00EA53CA">
      <w:pPr>
        <w:pStyle w:val="ConsPlusNormal"/>
        <w:jc w:val="both"/>
        <w:rPr>
          <w:rFonts w:ascii="Times New Roman" w:hAnsi="Times New Roman" w:cs="Times New Roman"/>
          <w:color w:val="000000"/>
          <w:sz w:val="22"/>
          <w:szCs w:val="22"/>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2269"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c>
          <w:tcPr>
            <w:tcW w:w="283" w:type="dxa"/>
            <w:tcBorders>
              <w:top w:val="nil"/>
              <w:left w:val="nil"/>
              <w:bottom w:val="nil"/>
              <w:right w:val="nil"/>
            </w:tcBorders>
            <w:vAlign w:val="bottom"/>
          </w:tcPr>
          <w:p w:rsidR="00EA53CA" w:rsidRPr="001B77AA" w:rsidRDefault="00EA53CA" w:rsidP="00EA53CA">
            <w:pPr>
              <w:rPr>
                <w:rFonts w:ascii="Times New Roman" w:hAnsi="Times New Roman"/>
                <w:color w:val="000000"/>
              </w:rPr>
            </w:pPr>
          </w:p>
        </w:tc>
        <w:tc>
          <w:tcPr>
            <w:tcW w:w="3516" w:type="dxa"/>
            <w:tcBorders>
              <w:top w:val="nil"/>
              <w:left w:val="nil"/>
              <w:bottom w:val="single" w:sz="4" w:space="0" w:color="auto"/>
              <w:right w:val="nil"/>
            </w:tcBorders>
            <w:vAlign w:val="bottom"/>
          </w:tcPr>
          <w:p w:rsidR="00EA53CA" w:rsidRPr="001B77AA" w:rsidRDefault="00EA53CA" w:rsidP="00EA53CA">
            <w:pPr>
              <w:jc w:val="center"/>
              <w:rPr>
                <w:rFonts w:ascii="Times New Roman" w:hAnsi="Times New Roman"/>
                <w:color w:val="000000"/>
              </w:rPr>
            </w:pPr>
          </w:p>
        </w:tc>
      </w:tr>
      <w:tr w:rsidR="00EA53CA" w:rsidRPr="001B77AA" w:rsidTr="00EA53CA">
        <w:tc>
          <w:tcPr>
            <w:tcW w:w="311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(должность)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2269"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(подпись)</w:t>
            </w:r>
          </w:p>
        </w:tc>
        <w:tc>
          <w:tcPr>
            <w:tcW w:w="283" w:type="dxa"/>
            <w:tcBorders>
              <w:top w:val="nil"/>
              <w:left w:val="nil"/>
              <w:bottom w:val="nil"/>
              <w:right w:val="nil"/>
            </w:tcBorders>
          </w:tcPr>
          <w:p w:rsidR="00EA53CA" w:rsidRPr="001B77AA" w:rsidRDefault="00EA53CA" w:rsidP="00EA53CA">
            <w:pPr>
              <w:rPr>
                <w:rFonts w:ascii="Times New Roman" w:hAnsi="Times New Roman"/>
                <w:color w:val="000000"/>
              </w:rPr>
            </w:pPr>
          </w:p>
        </w:tc>
        <w:tc>
          <w:tcPr>
            <w:tcW w:w="3516" w:type="dxa"/>
            <w:tcBorders>
              <w:top w:val="nil"/>
              <w:left w:val="nil"/>
              <w:bottom w:val="nil"/>
              <w:right w:val="nil"/>
            </w:tcBorders>
          </w:tcPr>
          <w:p w:rsidR="00EA53CA" w:rsidRPr="001B77AA" w:rsidRDefault="00EA53CA" w:rsidP="00EA53CA">
            <w:pPr>
              <w:jc w:val="center"/>
              <w:rPr>
                <w:rFonts w:ascii="Times New Roman" w:hAnsi="Times New Roman"/>
                <w:color w:val="000000"/>
              </w:rPr>
            </w:pPr>
            <w:r w:rsidRPr="001B77AA">
              <w:rPr>
                <w:rFonts w:ascii="Times New Roman" w:hAnsi="Times New Roman"/>
                <w:color w:val="000000"/>
              </w:rPr>
              <w:t>(фамилия, имя, отчество (при наличии)</w:t>
            </w:r>
          </w:p>
        </w:tc>
      </w:tr>
    </w:tbl>
    <w:p w:rsidR="00EA53CA" w:rsidRPr="001B77AA" w:rsidRDefault="00EA53CA" w:rsidP="00EA53CA">
      <w:pPr>
        <w:outlineLvl w:val="0"/>
        <w:rPr>
          <w:rFonts w:ascii="Times New Roman" w:hAnsi="Times New Roman"/>
          <w:color w:val="000000"/>
        </w:rPr>
      </w:pPr>
      <w:r w:rsidRPr="001B77AA">
        <w:rPr>
          <w:rFonts w:ascii="Times New Roman" w:hAnsi="Times New Roman"/>
          <w:color w:val="000000"/>
        </w:rPr>
        <w:t>Дата</w:t>
      </w:r>
    </w:p>
    <w:p w:rsidR="00EA53CA" w:rsidRPr="001B77AA" w:rsidRDefault="00EA53CA" w:rsidP="00EA53CA">
      <w:pPr>
        <w:pStyle w:val="afc"/>
        <w:jc w:val="both"/>
        <w:rPr>
          <w:rFonts w:ascii="Times New Roman" w:hAnsi="Times New Roman"/>
          <w:color w:val="000000"/>
        </w:rPr>
      </w:pPr>
      <w:r w:rsidRPr="001B77AA">
        <w:rPr>
          <w:rFonts w:ascii="Times New Roman" w:hAnsi="Times New Roman"/>
          <w:color w:val="000000"/>
        </w:rPr>
        <w:t xml:space="preserve">*Указывается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w:t>
      </w:r>
      <w:proofErr w:type="spellStart"/>
      <w:r w:rsidRPr="001B77AA">
        <w:rPr>
          <w:rFonts w:ascii="Times New Roman" w:hAnsi="Times New Roman"/>
          <w:color w:val="000000"/>
        </w:rPr>
        <w:t>эксплуатац</w:t>
      </w:r>
      <w:proofErr w:type="spellEnd"/>
    </w:p>
    <w:p w:rsidR="00EA53CA" w:rsidRPr="001B77AA" w:rsidRDefault="00EA53CA" w:rsidP="00EA53CA">
      <w:pPr>
        <w:pStyle w:val="afc"/>
        <w:jc w:val="both"/>
        <w:rPr>
          <w:rFonts w:ascii="Times New Roman" w:hAnsi="Times New Roman"/>
          <w:color w:val="000000"/>
        </w:rPr>
      </w:pPr>
    </w:p>
    <w:tbl>
      <w:tblPr>
        <w:tblW w:w="0" w:type="auto"/>
        <w:tblLook w:val="04A0" w:firstRow="1" w:lastRow="0" w:firstColumn="1" w:lastColumn="0" w:noHBand="0" w:noVBand="1"/>
      </w:tblPr>
      <w:tblGrid>
        <w:gridCol w:w="5140"/>
        <w:gridCol w:w="1630"/>
        <w:gridCol w:w="2376"/>
      </w:tblGrid>
      <w:tr w:rsidR="00EA53CA" w:rsidRPr="001B77AA" w:rsidTr="00EA53CA">
        <w:tc>
          <w:tcPr>
            <w:tcW w:w="5140" w:type="dxa"/>
          </w:tcPr>
          <w:p w:rsidR="00EA53CA" w:rsidRPr="001B77AA" w:rsidRDefault="00EA53CA" w:rsidP="00EA53CA">
            <w:pPr>
              <w:spacing w:after="0"/>
              <w:rPr>
                <w:rFonts w:ascii="Times New Roman" w:hAnsi="Times New Roman"/>
              </w:rPr>
            </w:pPr>
            <w:r w:rsidRPr="001B77AA">
              <w:rPr>
                <w:rFonts w:ascii="Times New Roman" w:hAnsi="Times New Roman"/>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1630" w:type="dxa"/>
            <w:vAlign w:val="bottom"/>
          </w:tcPr>
          <w:p w:rsidR="00EA53CA" w:rsidRPr="001B77AA" w:rsidRDefault="00EA53CA" w:rsidP="00EA53CA">
            <w:pPr>
              <w:spacing w:after="0"/>
              <w:jc w:val="center"/>
              <w:rPr>
                <w:rFonts w:ascii="Times New Roman" w:hAnsi="Times New Roman"/>
              </w:rPr>
            </w:pPr>
          </w:p>
        </w:tc>
        <w:tc>
          <w:tcPr>
            <w:tcW w:w="2376" w:type="dxa"/>
            <w:vAlign w:val="bottom"/>
          </w:tcPr>
          <w:p w:rsidR="00EA53CA" w:rsidRPr="001B77AA" w:rsidRDefault="00EA53CA" w:rsidP="00EA53CA">
            <w:pPr>
              <w:tabs>
                <w:tab w:val="left" w:pos="7425"/>
              </w:tabs>
              <w:spacing w:after="0"/>
              <w:rPr>
                <w:rFonts w:ascii="Times New Roman" w:hAnsi="Times New Roman"/>
              </w:rPr>
            </w:pPr>
            <w:r w:rsidRPr="001B77AA">
              <w:rPr>
                <w:rFonts w:ascii="Times New Roman" w:hAnsi="Times New Roman"/>
              </w:rPr>
              <w:t xml:space="preserve">О.С. </w:t>
            </w:r>
            <w:proofErr w:type="spellStart"/>
            <w:r w:rsidRPr="001B77AA">
              <w:rPr>
                <w:rFonts w:ascii="Times New Roman" w:hAnsi="Times New Roman"/>
              </w:rPr>
              <w:t>Макоклюй</w:t>
            </w:r>
            <w:proofErr w:type="spellEnd"/>
          </w:p>
        </w:tc>
      </w:tr>
    </w:tbl>
    <w:p w:rsidR="00EA53CA" w:rsidRPr="001B77AA" w:rsidRDefault="00EA53CA" w:rsidP="00EA53CA">
      <w:pPr>
        <w:pStyle w:val="afc"/>
        <w:jc w:val="both"/>
        <w:rPr>
          <w:rFonts w:ascii="Times New Roman" w:hAnsi="Times New Roman"/>
          <w:color w:val="000000"/>
        </w:rPr>
      </w:pPr>
    </w:p>
    <w:p w:rsidR="003B5685" w:rsidRPr="001B77AA" w:rsidRDefault="003B5685" w:rsidP="00EA53CA">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3B5685" w:rsidRPr="001B77AA" w:rsidRDefault="003B5685" w:rsidP="003B5685">
      <w:pPr>
        <w:suppressAutoHyphens/>
        <w:spacing w:after="0" w:line="240" w:lineRule="auto"/>
        <w:jc w:val="both"/>
        <w:rPr>
          <w:rFonts w:ascii="Times New Roman" w:eastAsia="Times New Roman" w:hAnsi="Times New Roman"/>
          <w:lang w:eastAsia="zh-CN"/>
        </w:rPr>
      </w:pPr>
    </w:p>
    <w:p w:rsidR="00EA53CA" w:rsidRPr="001B77AA" w:rsidRDefault="00EA53CA" w:rsidP="00EA53CA">
      <w:pPr>
        <w:pageBreakBefore/>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lastRenderedPageBreak/>
        <w:t>КУРГАНСКАЯ ОБЛАСТЬ</w:t>
      </w: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t>ЗВЕРИНОГОЛОВСКИЙ МУНИЦИПАЛЬНЫЙ ОКРУГ</w:t>
      </w: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t>АДМИНИСТРАЦИЯ ЗВЕРИНОГОЛОВСКОГО МУНИЦИПАЛЬНОГО ОКРУГА</w:t>
      </w: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t>ПОСТАНОВЛЕНИЕ</w:t>
      </w:r>
    </w:p>
    <w:p w:rsidR="00EA53CA" w:rsidRPr="001B77AA" w:rsidRDefault="00EA53CA" w:rsidP="00EA53CA">
      <w:pPr>
        <w:suppressAutoHyphens/>
        <w:spacing w:after="0" w:line="100" w:lineRule="atLeast"/>
        <w:rPr>
          <w:rFonts w:ascii="Times New Roman" w:eastAsia="Times New Roman" w:hAnsi="Times New Roman"/>
          <w:color w:val="000000"/>
          <w:lang w:eastAsia="ar-SA"/>
        </w:rPr>
      </w:pPr>
    </w:p>
    <w:p w:rsidR="00EA53CA" w:rsidRPr="001B77AA" w:rsidRDefault="00EA53CA" w:rsidP="00EA53CA">
      <w:pPr>
        <w:suppressAutoHyphens/>
        <w:spacing w:after="0" w:line="100" w:lineRule="atLeast"/>
        <w:rPr>
          <w:rFonts w:ascii="Times New Roman" w:eastAsia="Times New Roman" w:hAnsi="Times New Roman"/>
          <w:color w:val="000000"/>
          <w:lang w:eastAsia="ar-SA"/>
        </w:rPr>
      </w:pPr>
      <w:r w:rsidRPr="001B77AA">
        <w:rPr>
          <w:rFonts w:ascii="Times New Roman" w:eastAsia="Times New Roman" w:hAnsi="Times New Roman"/>
          <w:color w:val="000000"/>
          <w:lang w:eastAsia="ar-SA"/>
        </w:rPr>
        <w:t>от «20» февраля 2023 года № 54</w:t>
      </w:r>
    </w:p>
    <w:p w:rsidR="00EA53CA" w:rsidRPr="001B77AA" w:rsidRDefault="00EA53CA" w:rsidP="00EA53CA">
      <w:pPr>
        <w:suppressAutoHyphens/>
        <w:spacing w:after="0" w:line="100" w:lineRule="atLeast"/>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село Звериноголовское</w:t>
      </w: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p>
    <w:p w:rsidR="00EA53CA" w:rsidRPr="001B77AA" w:rsidRDefault="00EA53CA" w:rsidP="00EA53CA">
      <w:pPr>
        <w:suppressAutoHyphens/>
        <w:spacing w:after="0" w:line="240" w:lineRule="auto"/>
        <w:jc w:val="center"/>
        <w:rPr>
          <w:rFonts w:ascii="Times New Roman" w:eastAsia="Times New Roman" w:hAnsi="Times New Roman"/>
          <w:b/>
          <w:bCs/>
          <w:color w:val="000000"/>
          <w:lang w:eastAsia="ar-SA"/>
        </w:rPr>
      </w:pPr>
      <w:r w:rsidRPr="001B77AA">
        <w:rPr>
          <w:rFonts w:ascii="Times New Roman" w:eastAsia="Times New Roman" w:hAnsi="Times New Roman"/>
          <w:b/>
          <w:bCs/>
          <w:color w:val="000000"/>
          <w:lang w:eastAsia="ar-SA"/>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Звериноголовского муниципального округа Курганской области</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ПОСТАНОВЛЯЕТ:</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1.</w:t>
      </w:r>
      <w:r w:rsidRPr="001B77AA">
        <w:rPr>
          <w:rFonts w:ascii="Times New Roman" w:eastAsia="Times New Roman" w:hAnsi="Times New Roman"/>
          <w:color w:val="000000"/>
          <w:lang w:eastAsia="ar-SA"/>
        </w:rPr>
        <w:tab/>
        <w:t xml:space="preserve">Утвердить Административный регламент предоставления муниципальной услуги «Выдача градостроительного плана земельного участка» на территории Звериноголовского муниципального округа Курганской области согласно </w:t>
      </w:r>
      <w:proofErr w:type="gramStart"/>
      <w:r w:rsidRPr="001B77AA">
        <w:rPr>
          <w:rFonts w:ascii="Times New Roman" w:eastAsia="Times New Roman" w:hAnsi="Times New Roman"/>
          <w:color w:val="000000"/>
          <w:lang w:eastAsia="ar-SA"/>
        </w:rPr>
        <w:t>приложению</w:t>
      </w:r>
      <w:proofErr w:type="gramEnd"/>
      <w:r w:rsidRPr="001B77AA">
        <w:rPr>
          <w:rFonts w:ascii="Times New Roman" w:eastAsia="Times New Roman" w:hAnsi="Times New Roman"/>
          <w:color w:val="000000"/>
          <w:lang w:eastAsia="ar-SA"/>
        </w:rPr>
        <w:t xml:space="preserve"> к настоящему постановлению.</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2.</w:t>
      </w:r>
      <w:r w:rsidRPr="001B77AA">
        <w:rPr>
          <w:rFonts w:ascii="Times New Roman" w:eastAsia="Times New Roman" w:hAnsi="Times New Roman"/>
          <w:color w:val="000000"/>
          <w:lang w:eastAsia="ar-SA"/>
        </w:rPr>
        <w:tab/>
        <w:t xml:space="preserve">Признать утратившими силу: </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 постановление Администрации Звериноголовского района от 6 ноября</w:t>
      </w:r>
      <w:r w:rsidRPr="001B77AA">
        <w:rPr>
          <w:rFonts w:ascii="Times New Roman" w:eastAsia="Times New Roman" w:hAnsi="Times New Roman"/>
          <w:lang w:eastAsia="ar-SA"/>
        </w:rPr>
        <w:t xml:space="preserve"> 2019 года № 358 «Об утверждении Административного регламента предоставления Администрацией Звериноголовского района муниципальной услуги по подготовке и выдаче градостроительного плана земельного участка</w:t>
      </w:r>
      <w:r w:rsidRPr="001B77AA">
        <w:rPr>
          <w:rFonts w:ascii="Times New Roman" w:eastAsia="Times New Roman" w:hAnsi="Times New Roman"/>
          <w:color w:val="000000"/>
          <w:lang w:eastAsia="ar-SA"/>
        </w:rPr>
        <w:t>»;</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 постановление Администрации Звериноголовского района от 14 апреля 2020 года №103 «О внесении изменений в приложение к постановлению Администрации Звериноголовского района от 6 ноября</w:t>
      </w:r>
      <w:r w:rsidRPr="001B77AA">
        <w:rPr>
          <w:rFonts w:ascii="Times New Roman" w:eastAsia="Times New Roman" w:hAnsi="Times New Roman"/>
          <w:lang w:eastAsia="ar-SA"/>
        </w:rPr>
        <w:t xml:space="preserve"> 2019 года № 358 «Об утверждении Административного регламента предоставления Администрацией Звериноголовского района муниципальной услуги по подготовке и выдаче градостроительного плана земельного участка</w:t>
      </w:r>
      <w:r w:rsidRPr="001B77AA">
        <w:rPr>
          <w:rFonts w:ascii="Times New Roman" w:eastAsia="Times New Roman" w:hAnsi="Times New Roman"/>
          <w:color w:val="000000"/>
          <w:lang w:eastAsia="ar-SA"/>
        </w:rPr>
        <w:t>».</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lang w:eastAsia="ru-RU"/>
        </w:rPr>
      </w:pPr>
      <w:r w:rsidRPr="001B77AA">
        <w:rPr>
          <w:rFonts w:ascii="Times New Roman" w:eastAsia="Times New Roman" w:hAnsi="Times New Roman"/>
          <w:color w:val="000000"/>
          <w:lang w:eastAsia="ru-RU"/>
        </w:rPr>
        <w:t xml:space="preserve">3. </w:t>
      </w:r>
      <w:r w:rsidRPr="001B77AA">
        <w:rPr>
          <w:rFonts w:ascii="Times New Roman" w:eastAsia="Times New Roman" w:hAnsi="Times New Roman"/>
          <w:lang w:eastAsia="ru-RU"/>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lang w:eastAsia="ru-RU"/>
        </w:rPr>
      </w:pPr>
      <w:r w:rsidRPr="001B77AA">
        <w:rPr>
          <w:rFonts w:ascii="Times New Roman" w:eastAsia="Times New Roman" w:hAnsi="Times New Roman"/>
          <w:lang w:eastAsia="ru-RU"/>
        </w:rPr>
        <w:t>4. 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lang w:eastAsia="ru-RU"/>
        </w:rPr>
      </w:pPr>
    </w:p>
    <w:tbl>
      <w:tblPr>
        <w:tblW w:w="0" w:type="auto"/>
        <w:tblInd w:w="392" w:type="dxa"/>
        <w:tblLook w:val="04A0" w:firstRow="1" w:lastRow="0" w:firstColumn="1" w:lastColumn="0" w:noHBand="0" w:noVBand="1"/>
      </w:tblPr>
      <w:tblGrid>
        <w:gridCol w:w="4252"/>
        <w:gridCol w:w="1984"/>
        <w:gridCol w:w="2694"/>
      </w:tblGrid>
      <w:tr w:rsidR="00EA53CA" w:rsidRPr="001B77AA" w:rsidTr="00EA53CA">
        <w:tc>
          <w:tcPr>
            <w:tcW w:w="4252" w:type="dxa"/>
            <w:shd w:val="clear" w:color="auto" w:fill="auto"/>
          </w:tcPr>
          <w:p w:rsidR="00EA53CA" w:rsidRPr="001B77AA" w:rsidRDefault="00EA53CA" w:rsidP="00EA53CA">
            <w:pPr>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Временно исполняющий полномочия</w:t>
            </w:r>
          </w:p>
          <w:p w:rsidR="00EA53CA" w:rsidRPr="001B77AA" w:rsidRDefault="00EA53CA" w:rsidP="00EA53CA">
            <w:pPr>
              <w:autoSpaceDE w:val="0"/>
              <w:autoSpaceDN w:val="0"/>
              <w:adjustRightInd w:val="0"/>
              <w:spacing w:after="0" w:line="240" w:lineRule="auto"/>
              <w:rPr>
                <w:rFonts w:ascii="Times New Roman" w:eastAsia="Times New Roman" w:hAnsi="Times New Roman"/>
                <w:b/>
                <w:color w:val="000000"/>
                <w:lang w:eastAsia="ru-RU"/>
              </w:rPr>
            </w:pPr>
            <w:r w:rsidRPr="001B77AA">
              <w:rPr>
                <w:rFonts w:ascii="Times New Roman" w:eastAsia="Times New Roman" w:hAnsi="Times New Roman"/>
                <w:lang w:eastAsia="ru-RU"/>
              </w:rPr>
              <w:t>Главы Звериноголовского муниципального округа</w:t>
            </w:r>
            <w:r w:rsidRPr="001B77AA">
              <w:rPr>
                <w:rFonts w:ascii="Times New Roman" w:eastAsia="Times New Roman" w:hAnsi="Times New Roman"/>
                <w:lang w:eastAsia="ru-RU"/>
              </w:rPr>
              <w:tab/>
              <w:t xml:space="preserve"> Курганской области</w:t>
            </w:r>
          </w:p>
        </w:tc>
        <w:tc>
          <w:tcPr>
            <w:tcW w:w="1984" w:type="dxa"/>
            <w:shd w:val="clear" w:color="auto" w:fill="auto"/>
          </w:tcPr>
          <w:p w:rsidR="00EA53CA" w:rsidRPr="001B77AA" w:rsidRDefault="00EA53CA" w:rsidP="00EA53CA">
            <w:pPr>
              <w:suppressAutoHyphens/>
              <w:autoSpaceDE w:val="0"/>
              <w:spacing w:after="0" w:line="100" w:lineRule="atLeast"/>
              <w:rPr>
                <w:rFonts w:ascii="Times New Roman" w:eastAsia="Times New Roman" w:hAnsi="Times New Roman"/>
                <w:bCs/>
                <w:color w:val="000000"/>
                <w:lang w:eastAsia="ar-SA"/>
              </w:rPr>
            </w:pPr>
          </w:p>
        </w:tc>
        <w:tc>
          <w:tcPr>
            <w:tcW w:w="2694" w:type="dxa"/>
            <w:shd w:val="clear" w:color="auto" w:fill="auto"/>
          </w:tcPr>
          <w:p w:rsidR="00EA53CA" w:rsidRPr="001B77AA" w:rsidRDefault="00EA53CA" w:rsidP="00EA53CA">
            <w:pPr>
              <w:autoSpaceDE w:val="0"/>
              <w:autoSpaceDN w:val="0"/>
              <w:adjustRightInd w:val="0"/>
              <w:spacing w:after="0" w:line="240" w:lineRule="auto"/>
              <w:ind w:firstLine="34"/>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34"/>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34"/>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34"/>
              <w:jc w:val="right"/>
              <w:rPr>
                <w:rFonts w:ascii="Times New Roman" w:eastAsia="Times New Roman" w:hAnsi="Times New Roman"/>
                <w:lang w:eastAsia="ru-RU"/>
              </w:rPr>
            </w:pPr>
            <w:r w:rsidRPr="001B77AA">
              <w:rPr>
                <w:rFonts w:ascii="Times New Roman" w:eastAsia="Times New Roman" w:hAnsi="Times New Roman"/>
                <w:lang w:eastAsia="ru-RU"/>
              </w:rPr>
              <w:t>М.А. Панкратова</w:t>
            </w:r>
          </w:p>
          <w:p w:rsidR="00EA53CA" w:rsidRPr="001B77AA" w:rsidRDefault="00EA53CA" w:rsidP="00EA53CA">
            <w:pPr>
              <w:suppressAutoHyphens/>
              <w:autoSpaceDE w:val="0"/>
              <w:spacing w:after="0" w:line="100" w:lineRule="atLeast"/>
              <w:rPr>
                <w:rFonts w:ascii="Times New Roman" w:eastAsia="Times New Roman" w:hAnsi="Times New Roman"/>
                <w:bCs/>
                <w:color w:val="000000"/>
                <w:lang w:eastAsia="ar-SA"/>
              </w:rPr>
            </w:pPr>
          </w:p>
        </w:tc>
      </w:tr>
    </w:tbl>
    <w:p w:rsidR="00EA53CA" w:rsidRPr="001B77AA" w:rsidRDefault="00EA53CA" w:rsidP="00EA53CA">
      <w:pPr>
        <w:suppressAutoHyphens/>
        <w:autoSpaceDE w:val="0"/>
        <w:spacing w:after="0" w:line="100" w:lineRule="atLeast"/>
        <w:rPr>
          <w:rFonts w:ascii="Times New Roman" w:eastAsia="Times New Roman" w:hAnsi="Times New Roman"/>
          <w:bCs/>
          <w:color w:val="000000"/>
          <w:lang w:eastAsia="ar-SA"/>
        </w:rPr>
      </w:pPr>
    </w:p>
    <w:p w:rsidR="00EA53CA" w:rsidRPr="001B77AA" w:rsidRDefault="00EA53CA" w:rsidP="00EA53CA">
      <w:pPr>
        <w:pageBreakBefore/>
        <w:suppressAutoHyphens/>
        <w:autoSpaceDE w:val="0"/>
        <w:spacing w:after="0" w:line="100" w:lineRule="atLeast"/>
        <w:ind w:left="5160"/>
        <w:rPr>
          <w:rFonts w:ascii="Times New Roman" w:eastAsia="Times New Roman" w:hAnsi="Times New Roman"/>
          <w:bCs/>
          <w:color w:val="000000"/>
          <w:lang w:eastAsia="ar-SA"/>
        </w:rPr>
      </w:pPr>
      <w:r w:rsidRPr="001B77AA">
        <w:rPr>
          <w:rFonts w:ascii="Times New Roman" w:eastAsia="Times New Roman" w:hAnsi="Times New Roman"/>
          <w:bCs/>
          <w:color w:val="000000"/>
          <w:lang w:eastAsia="ar-SA"/>
        </w:rPr>
        <w:lastRenderedPageBreak/>
        <w:t>Приложение к постановлению Администрации Звериноголовского муниципального о</w:t>
      </w:r>
      <w:r w:rsidR="007A055F" w:rsidRPr="001B77AA">
        <w:rPr>
          <w:rFonts w:ascii="Times New Roman" w:eastAsia="Times New Roman" w:hAnsi="Times New Roman"/>
          <w:bCs/>
          <w:color w:val="000000"/>
          <w:lang w:eastAsia="ar-SA"/>
        </w:rPr>
        <w:t>круга Курганской области от «20» февраля    2023 года №54</w:t>
      </w:r>
    </w:p>
    <w:p w:rsidR="00EA53CA" w:rsidRPr="001B77AA" w:rsidRDefault="00EA53CA" w:rsidP="00EA53CA">
      <w:pPr>
        <w:suppressAutoHyphens/>
        <w:autoSpaceDE w:val="0"/>
        <w:spacing w:after="0" w:line="100" w:lineRule="atLeast"/>
        <w:ind w:left="5160"/>
        <w:rPr>
          <w:rFonts w:ascii="Times New Roman" w:eastAsia="Times New Roman" w:hAnsi="Times New Roman"/>
          <w:bCs/>
          <w:color w:val="000000"/>
          <w:lang w:eastAsia="ar-SA"/>
        </w:rPr>
      </w:pPr>
      <w:r w:rsidRPr="001B77AA">
        <w:rPr>
          <w:rFonts w:ascii="Times New Roman" w:eastAsia="Times New Roman" w:hAnsi="Times New Roman"/>
          <w:bCs/>
          <w:color w:val="000000"/>
          <w:lang w:eastAsia="ar-SA"/>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Звериноголовского муниципального округа Курганской области»</w:t>
      </w:r>
    </w:p>
    <w:p w:rsidR="00EA53CA" w:rsidRPr="001B77AA" w:rsidRDefault="00EA53CA" w:rsidP="00EA53CA">
      <w:pPr>
        <w:suppressAutoHyphens/>
        <w:autoSpaceDE w:val="0"/>
        <w:spacing w:after="0" w:line="100" w:lineRule="atLeast"/>
        <w:ind w:left="5160"/>
        <w:rPr>
          <w:rFonts w:ascii="Times New Roman" w:eastAsia="Times New Roman" w:hAnsi="Times New Roman"/>
          <w:bCs/>
          <w:color w:val="000000"/>
          <w:lang w:eastAsia="ar-SA"/>
        </w:rPr>
      </w:pPr>
    </w:p>
    <w:p w:rsidR="00EA53CA" w:rsidRPr="001B77AA" w:rsidRDefault="00EA53CA" w:rsidP="00442F8D">
      <w:pPr>
        <w:tabs>
          <w:tab w:val="left" w:pos="7425"/>
        </w:tabs>
        <w:spacing w:after="0" w:line="240" w:lineRule="auto"/>
        <w:rPr>
          <w:rFonts w:ascii="Times New Roman" w:eastAsia="Times New Roman" w:hAnsi="Times New Roman"/>
          <w:bCs/>
          <w:color w:val="FFFFFF"/>
          <w:lang w:eastAsia="ru-RU"/>
        </w:rPr>
      </w:pPr>
      <w:r w:rsidRPr="001B77AA">
        <w:rPr>
          <w:rFonts w:ascii="Times New Roman" w:eastAsia="Times New Roman" w:hAnsi="Times New Roman"/>
          <w:bCs/>
          <w:color w:val="FFFFFF"/>
          <w:lang w:eastAsia="ru-RU"/>
        </w:rPr>
        <w:t xml:space="preserve">ОЕКТ </w:t>
      </w:r>
    </w:p>
    <w:p w:rsidR="00EA53CA" w:rsidRPr="001B77AA" w:rsidRDefault="00EA53CA" w:rsidP="00EA53CA">
      <w:pPr>
        <w:widowControl w:val="0"/>
        <w:autoSpaceDE w:val="0"/>
        <w:autoSpaceDN w:val="0"/>
        <w:adjustRightInd w:val="0"/>
        <w:spacing w:after="0" w:line="240" w:lineRule="auto"/>
        <w:ind w:firstLine="851"/>
        <w:jc w:val="center"/>
        <w:rPr>
          <w:rFonts w:ascii="Times New Roman" w:eastAsia="Times New Roman" w:hAnsi="Times New Roman"/>
          <w:b/>
          <w:bCs/>
          <w:color w:val="000000"/>
          <w:lang w:eastAsia="ru-RU"/>
        </w:rPr>
      </w:pPr>
      <w:r w:rsidRPr="001B77AA">
        <w:rPr>
          <w:rFonts w:ascii="Times New Roman" w:eastAsia="Times New Roman" w:hAnsi="Times New Roman"/>
          <w:b/>
          <w:color w:val="000000"/>
          <w:lang w:eastAsia="ru-RU"/>
        </w:rPr>
        <w:t xml:space="preserve">Административный регламент предоставления муниципальной услуги </w:t>
      </w:r>
      <w:r w:rsidRPr="001B77AA">
        <w:rPr>
          <w:rFonts w:ascii="Times New Roman" w:eastAsia="Times New Roman" w:hAnsi="Times New Roman"/>
          <w:color w:val="000000"/>
          <w:lang w:eastAsia="ru-RU"/>
        </w:rPr>
        <w:t>«</w:t>
      </w:r>
      <w:r w:rsidRPr="001B77AA">
        <w:rPr>
          <w:rFonts w:ascii="Times New Roman" w:eastAsia="Times New Roman" w:hAnsi="Times New Roman"/>
          <w:b/>
          <w:bCs/>
          <w:color w:val="000000"/>
          <w:lang w:eastAsia="ru-RU"/>
        </w:rPr>
        <w:t>Выдача градостроительного плана земельного участка</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b/>
          <w:bCs/>
          <w:color w:val="000000"/>
          <w:lang w:eastAsia="ru-RU"/>
        </w:rPr>
        <w:t>на территории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i/>
          <w:iCs/>
          <w:color w:val="000000"/>
          <w:lang w:eastAsia="ru-RU"/>
        </w:rPr>
      </w:pPr>
    </w:p>
    <w:tbl>
      <w:tblPr>
        <w:tblW w:w="0" w:type="auto"/>
        <w:tblLook w:val="04A0" w:firstRow="1" w:lastRow="0" w:firstColumn="1" w:lastColumn="0" w:noHBand="0" w:noVBand="1"/>
      </w:tblPr>
      <w:tblGrid>
        <w:gridCol w:w="8755"/>
        <w:gridCol w:w="1418"/>
      </w:tblGrid>
      <w:tr w:rsidR="00EA53CA" w:rsidRPr="001B77AA" w:rsidTr="00EA53CA">
        <w:trPr>
          <w:trHeight w:val="693"/>
        </w:trPr>
        <w:tc>
          <w:tcPr>
            <w:tcW w:w="8755" w:type="dxa"/>
            <w:shd w:val="clear" w:color="auto" w:fill="auto"/>
            <w:vAlign w:val="bottom"/>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Оглавление</w:t>
            </w:r>
          </w:p>
        </w:tc>
        <w:tc>
          <w:tcPr>
            <w:tcW w:w="1418" w:type="dxa"/>
            <w:shd w:val="clear" w:color="auto" w:fill="auto"/>
            <w:vAlign w:val="bottom"/>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1</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 xml:space="preserve">Раздел </w:t>
            </w:r>
            <w:r w:rsidRPr="001B77AA">
              <w:rPr>
                <w:rFonts w:ascii="Times New Roman" w:hAnsi="Times New Roman"/>
                <w:iCs/>
                <w:color w:val="000000"/>
                <w:lang w:val="en-US" w:eastAsia="ru-RU"/>
              </w:rPr>
              <w:t>I</w:t>
            </w:r>
            <w:r w:rsidRPr="001B77AA">
              <w:rPr>
                <w:rFonts w:ascii="Times New Roman" w:hAnsi="Times New Roman"/>
                <w:iCs/>
                <w:color w:val="000000"/>
                <w:lang w:eastAsia="ru-RU"/>
              </w:rPr>
              <w:t xml:space="preserve">. Общие положения </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3</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w:t>
            </w:r>
            <w:r w:rsidRPr="001B77AA">
              <w:rPr>
                <w:rFonts w:ascii="Times New Roman" w:hAnsi="Times New Roman"/>
                <w:iCs/>
                <w:color w:val="000000"/>
                <w:lang w:val="en-US" w:eastAsia="ru-RU"/>
              </w:rPr>
              <w:t> II</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hAnsi="Times New Roman"/>
                <w:iCs/>
                <w:color w:val="000000"/>
                <w:lang w:eastAsia="ru-RU"/>
              </w:rPr>
              <w:t xml:space="preserve">Стандарт предоставления </w:t>
            </w:r>
            <w:r w:rsidRPr="001B77AA">
              <w:rPr>
                <w:rFonts w:ascii="Times New Roman" w:eastAsia="Times New Roman" w:hAnsi="Times New Roman"/>
                <w:bCs/>
                <w:color w:val="000000"/>
                <w:lang w:eastAsia="ru-RU"/>
              </w:rPr>
              <w:t xml:space="preserve">муниципальной </w:t>
            </w:r>
            <w:r w:rsidRPr="001B77AA">
              <w:rPr>
                <w:rFonts w:ascii="Times New Roman" w:hAnsi="Times New Roman"/>
                <w:iCs/>
                <w:color w:val="000000"/>
                <w:lang w:eastAsia="ru-RU"/>
              </w:rPr>
              <w:t>услуги</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4</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w:t>
            </w:r>
            <w:r w:rsidRPr="001B77AA">
              <w:rPr>
                <w:rFonts w:ascii="Times New Roman" w:hAnsi="Times New Roman"/>
                <w:iCs/>
                <w:color w:val="000000"/>
                <w:lang w:val="en-US" w:eastAsia="ru-RU"/>
              </w:rPr>
              <w:t> III</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hAnsi="Times New Roman"/>
                <w:iCs/>
                <w:color w:val="000000"/>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25</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 xml:space="preserve">Раздел </w:t>
            </w:r>
            <w:r w:rsidRPr="001B77AA">
              <w:rPr>
                <w:rFonts w:ascii="Times New Roman" w:hAnsi="Times New Roman"/>
                <w:iCs/>
                <w:color w:val="000000"/>
                <w:lang w:val="en-US" w:eastAsia="ru-RU"/>
              </w:rPr>
              <w:t>IV</w:t>
            </w:r>
            <w:r w:rsidRPr="001B77AA">
              <w:rPr>
                <w:rFonts w:ascii="Times New Roman" w:hAnsi="Times New Roman"/>
                <w:iCs/>
                <w:color w:val="000000"/>
                <w:lang w:eastAsia="ru-RU"/>
              </w:rPr>
              <w:t>. Формы контроля за исполнением административного регламента</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45</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w:t>
            </w:r>
            <w:r w:rsidRPr="001B77AA">
              <w:rPr>
                <w:rFonts w:ascii="Times New Roman" w:hAnsi="Times New Roman"/>
                <w:iCs/>
                <w:color w:val="000000"/>
                <w:lang w:val="en-US" w:eastAsia="ru-RU"/>
              </w:rPr>
              <w:t> V</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eastAsia="Times New Roman" w:hAnsi="Times New Roman"/>
                <w:color w:val="000000"/>
                <w:lang w:eastAsia="ru-RU"/>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48</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Приложение № 1.</w:t>
            </w:r>
            <w:r w:rsidRPr="001B77AA">
              <w:rPr>
                <w:rFonts w:ascii="Times New Roman" w:eastAsia="Times New Roman" w:hAnsi="Times New Roman"/>
                <w:lang w:eastAsia="ru-RU"/>
              </w:rPr>
              <w:t xml:space="preserve"> </w:t>
            </w:r>
            <w:r w:rsidRPr="001B77AA">
              <w:rPr>
                <w:rFonts w:ascii="Times New Roman" w:eastAsia="Times New Roman" w:hAnsi="Times New Roman"/>
                <w:color w:val="000000"/>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50</w:t>
            </w:r>
          </w:p>
        </w:tc>
      </w:tr>
      <w:tr w:rsidR="00EA53CA" w:rsidRPr="001B77AA" w:rsidTr="00EA53CA">
        <w:tc>
          <w:tcPr>
            <w:tcW w:w="8755" w:type="dxa"/>
            <w:shd w:val="clear" w:color="auto" w:fill="auto"/>
          </w:tcPr>
          <w:p w:rsidR="00EA53CA" w:rsidRPr="001B77AA" w:rsidRDefault="00EA53CA" w:rsidP="00EA53CA">
            <w:pPr>
              <w:widowControl w:val="0"/>
              <w:autoSpaceDE w:val="0"/>
              <w:autoSpaceDN w:val="0"/>
              <w:spacing w:after="0" w:line="240" w:lineRule="auto"/>
              <w:ind w:firstLine="709"/>
              <w:jc w:val="both"/>
              <w:rPr>
                <w:rFonts w:ascii="Times New Roman" w:eastAsia="Times New Roman" w:hAnsi="Times New Roman"/>
                <w:color w:val="000000"/>
                <w:lang w:eastAsia="ru-RU" w:bidi="ru-RU"/>
              </w:rPr>
            </w:pPr>
            <w:r w:rsidRPr="001B77AA">
              <w:rPr>
                <w:rFonts w:ascii="Times New Roman" w:hAnsi="Times New Roman"/>
                <w:iCs/>
                <w:color w:val="000000"/>
                <w:lang w:eastAsia="ru-RU"/>
              </w:rPr>
              <w:t>Приложение</w:t>
            </w:r>
            <w:r w:rsidRPr="001B77AA">
              <w:rPr>
                <w:rFonts w:ascii="Times New Roman" w:hAnsi="Times New Roman"/>
                <w:iCs/>
                <w:color w:val="000000"/>
                <w:lang w:val="en-US" w:eastAsia="ru-RU"/>
              </w:rPr>
              <w:t> </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hAnsi="Times New Roman"/>
                <w:iCs/>
                <w:color w:val="000000"/>
                <w:lang w:eastAsia="ru-RU"/>
              </w:rPr>
              <w:t>2.</w:t>
            </w:r>
            <w:r w:rsidRPr="001B77AA">
              <w:rPr>
                <w:rFonts w:ascii="Times New Roman" w:hAnsi="Times New Roman"/>
                <w:iCs/>
                <w:color w:val="000000"/>
                <w:lang w:val="en-US" w:eastAsia="ru-RU"/>
              </w:rPr>
              <w:t> </w:t>
            </w:r>
            <w:r w:rsidRPr="001B77AA">
              <w:rPr>
                <w:rFonts w:ascii="Times New Roman" w:hAnsi="Times New Roman"/>
                <w:iCs/>
                <w:color w:val="000000"/>
                <w:lang w:eastAsia="ru-RU"/>
              </w:rPr>
              <w:t xml:space="preserve">Форма заявления </w:t>
            </w:r>
            <w:r w:rsidRPr="001B77AA">
              <w:rPr>
                <w:rFonts w:ascii="Times New Roman" w:eastAsia="Times New Roman" w:hAnsi="Times New Roman"/>
                <w:color w:val="000000"/>
                <w:lang w:eastAsia="ru-RU" w:bidi="ru-RU"/>
              </w:rPr>
              <w:t>о выдаче градостроительного плана земельного участка</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51</w:t>
            </w:r>
          </w:p>
        </w:tc>
      </w:tr>
      <w:tr w:rsidR="00EA53CA" w:rsidRPr="001B77AA" w:rsidTr="00EA53CA">
        <w:tc>
          <w:tcPr>
            <w:tcW w:w="8755" w:type="dxa"/>
            <w:shd w:val="clear" w:color="auto" w:fill="auto"/>
          </w:tcPr>
          <w:p w:rsidR="00EA53CA" w:rsidRPr="001B77AA" w:rsidRDefault="00EA53CA" w:rsidP="00EA53CA">
            <w:pPr>
              <w:widowControl w:val="0"/>
              <w:spacing w:after="0" w:line="240" w:lineRule="auto"/>
              <w:ind w:firstLine="709"/>
              <w:jc w:val="both"/>
              <w:rPr>
                <w:rFonts w:ascii="Times New Roman" w:eastAsia="Tahoma" w:hAnsi="Times New Roman"/>
                <w:color w:val="000000"/>
                <w:lang w:eastAsia="ru-RU" w:bidi="ru-RU"/>
              </w:rPr>
            </w:pPr>
            <w:r w:rsidRPr="001B77AA">
              <w:rPr>
                <w:rFonts w:ascii="Times New Roman" w:hAnsi="Times New Roman"/>
                <w:iCs/>
                <w:color w:val="000000"/>
                <w:lang w:eastAsia="ru-RU"/>
              </w:rPr>
              <w:t>Приложение</w:t>
            </w:r>
            <w:r w:rsidRPr="001B77AA">
              <w:rPr>
                <w:rFonts w:ascii="Times New Roman" w:hAnsi="Times New Roman"/>
                <w:iCs/>
                <w:color w:val="000000"/>
                <w:lang w:val="en-US" w:eastAsia="ru-RU"/>
              </w:rPr>
              <w:t> </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hAnsi="Times New Roman"/>
                <w:iCs/>
                <w:color w:val="000000"/>
                <w:lang w:eastAsia="ru-RU"/>
              </w:rPr>
              <w:t>3.</w:t>
            </w:r>
            <w:r w:rsidRPr="001B77AA">
              <w:rPr>
                <w:rFonts w:ascii="Times New Roman" w:hAnsi="Times New Roman"/>
                <w:iCs/>
                <w:color w:val="000000"/>
                <w:lang w:val="en-US" w:eastAsia="ru-RU"/>
              </w:rPr>
              <w:t> </w:t>
            </w:r>
            <w:r w:rsidRPr="001B77AA">
              <w:rPr>
                <w:rFonts w:ascii="Times New Roman" w:hAnsi="Times New Roman"/>
                <w:iCs/>
                <w:color w:val="000000"/>
                <w:lang w:eastAsia="ru-RU"/>
              </w:rPr>
              <w:t>Форма решения</w:t>
            </w:r>
            <w:r w:rsidRPr="001B77AA">
              <w:rPr>
                <w:rFonts w:ascii="Times New Roman" w:eastAsia="Tahoma" w:hAnsi="Times New Roman"/>
                <w:color w:val="000000"/>
                <w:lang w:eastAsia="ru-RU" w:bidi="ru-RU"/>
              </w:rPr>
              <w:t xml:space="preserve"> об отказе в приеме документов</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54</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Приложение</w:t>
            </w:r>
            <w:r w:rsidRPr="001B77AA">
              <w:rPr>
                <w:rFonts w:ascii="Times New Roman" w:hAnsi="Times New Roman"/>
                <w:iCs/>
                <w:color w:val="000000"/>
                <w:lang w:val="en-US" w:eastAsia="ru-RU"/>
              </w:rPr>
              <w:t> </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hAnsi="Times New Roman"/>
                <w:iCs/>
                <w:color w:val="000000"/>
                <w:lang w:eastAsia="ru-RU"/>
              </w:rPr>
              <w:t>4.</w:t>
            </w:r>
            <w:r w:rsidRPr="001B77AA">
              <w:rPr>
                <w:rFonts w:ascii="Times New Roman" w:hAnsi="Times New Roman"/>
                <w:iCs/>
                <w:color w:val="000000"/>
                <w:lang w:val="en-US" w:eastAsia="ru-RU"/>
              </w:rPr>
              <w:t> </w:t>
            </w:r>
            <w:r w:rsidRPr="001B77AA">
              <w:rPr>
                <w:rFonts w:ascii="Times New Roman" w:hAnsi="Times New Roman"/>
                <w:iCs/>
                <w:color w:val="000000"/>
                <w:lang w:eastAsia="ru-RU"/>
              </w:rPr>
              <w:t xml:space="preserve">Форма решения </w:t>
            </w:r>
            <w:r w:rsidRPr="001B77AA">
              <w:rPr>
                <w:rFonts w:ascii="Times New Roman" w:eastAsia="Tahoma" w:hAnsi="Times New Roman"/>
                <w:color w:val="000000"/>
                <w:lang w:eastAsia="ru-RU" w:bidi="ru-RU"/>
              </w:rPr>
              <w:t>об отказе в выдаче градостроительного плана земельного участка</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57</w:t>
            </w:r>
          </w:p>
        </w:tc>
      </w:tr>
      <w:tr w:rsidR="00EA53CA" w:rsidRPr="001B77AA" w:rsidTr="00EA53CA">
        <w:tc>
          <w:tcPr>
            <w:tcW w:w="8755" w:type="dxa"/>
            <w:shd w:val="clear" w:color="auto" w:fill="auto"/>
          </w:tcPr>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iCs/>
                <w:color w:val="000000"/>
                <w:lang w:eastAsia="ru-RU"/>
              </w:rPr>
              <w:t xml:space="preserve">Приложение № 5. Форма заявления </w:t>
            </w:r>
            <w:r w:rsidRPr="001B77AA">
              <w:rPr>
                <w:rFonts w:ascii="Times New Roman" w:hAnsi="Times New Roman"/>
                <w:bCs/>
                <w:color w:val="000000"/>
              </w:rPr>
              <w:t>об исправлении допущенных опечаток и ошибок в градостроительном плане земельного участка</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59</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eastAsia="Tahoma" w:hAnsi="Times New Roman"/>
                <w:color w:val="000000"/>
                <w:lang w:eastAsia="ru-RU" w:bidi="ru-RU"/>
              </w:rPr>
            </w:pPr>
            <w:r w:rsidRPr="001B77AA">
              <w:rPr>
                <w:rFonts w:ascii="Times New Roman" w:hAnsi="Times New Roman"/>
                <w:iCs/>
                <w:color w:val="000000"/>
                <w:lang w:eastAsia="ru-RU"/>
              </w:rPr>
              <w:t>Приложение</w:t>
            </w:r>
            <w:r w:rsidRPr="001B77AA">
              <w:rPr>
                <w:rFonts w:ascii="Times New Roman" w:hAnsi="Times New Roman"/>
                <w:iCs/>
                <w:color w:val="000000"/>
                <w:lang w:val="en-US" w:eastAsia="ru-RU"/>
              </w:rPr>
              <w:t> </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hAnsi="Times New Roman"/>
                <w:iCs/>
                <w:color w:val="000000"/>
                <w:lang w:eastAsia="ru-RU"/>
              </w:rPr>
              <w:t>6.</w:t>
            </w:r>
            <w:r w:rsidRPr="001B77AA">
              <w:rPr>
                <w:rFonts w:ascii="Times New Roman" w:hAnsi="Times New Roman"/>
                <w:iCs/>
                <w:color w:val="000000"/>
                <w:lang w:val="en-US" w:eastAsia="ru-RU"/>
              </w:rPr>
              <w:t> </w:t>
            </w:r>
            <w:r w:rsidRPr="001B77AA">
              <w:rPr>
                <w:rFonts w:ascii="Times New Roman" w:hAnsi="Times New Roman"/>
                <w:iCs/>
                <w:color w:val="000000"/>
                <w:lang w:eastAsia="ru-RU"/>
              </w:rPr>
              <w:t xml:space="preserve">Форма решения </w:t>
            </w:r>
            <w:r w:rsidRPr="001B77AA">
              <w:rPr>
                <w:rFonts w:ascii="Times New Roman" w:eastAsia="Tahoma" w:hAnsi="Times New Roman"/>
                <w:color w:val="000000"/>
                <w:lang w:eastAsia="ru-RU" w:bidi="ru-RU"/>
              </w:rPr>
              <w:t>об отказе во внесении исправлений в градостроительный план земельного участка</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62</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bCs/>
                <w:color w:val="000000"/>
              </w:rPr>
            </w:pPr>
            <w:r w:rsidRPr="001B77AA">
              <w:rPr>
                <w:rFonts w:ascii="Times New Roman" w:hAnsi="Times New Roman"/>
                <w:iCs/>
                <w:color w:val="000000"/>
                <w:lang w:eastAsia="ru-RU"/>
              </w:rPr>
              <w:t>Приложение</w:t>
            </w:r>
            <w:r w:rsidRPr="001B77AA">
              <w:rPr>
                <w:rFonts w:ascii="Times New Roman" w:hAnsi="Times New Roman"/>
                <w:iCs/>
                <w:color w:val="000000"/>
                <w:lang w:val="en-US" w:eastAsia="ru-RU"/>
              </w:rPr>
              <w:t> </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hAnsi="Times New Roman"/>
                <w:iCs/>
                <w:color w:val="000000"/>
                <w:lang w:eastAsia="ru-RU"/>
              </w:rPr>
              <w:t>7.</w:t>
            </w:r>
            <w:r w:rsidRPr="001B77AA">
              <w:rPr>
                <w:rFonts w:ascii="Times New Roman" w:hAnsi="Times New Roman"/>
                <w:iCs/>
                <w:color w:val="000000"/>
                <w:lang w:val="en-US" w:eastAsia="ru-RU"/>
              </w:rPr>
              <w:t> </w:t>
            </w:r>
            <w:r w:rsidRPr="001B77AA">
              <w:rPr>
                <w:rFonts w:ascii="Times New Roman" w:hAnsi="Times New Roman"/>
                <w:iCs/>
                <w:color w:val="000000"/>
                <w:lang w:eastAsia="ru-RU"/>
              </w:rPr>
              <w:t>Форма заявления</w:t>
            </w:r>
            <w:r w:rsidRPr="001B77AA">
              <w:rPr>
                <w:rFonts w:ascii="Times New Roman" w:hAnsi="Times New Roman"/>
                <w:bCs/>
                <w:color w:val="000000"/>
              </w:rPr>
              <w:t xml:space="preserve"> о выдаче дубликата градостроительного плана земельного участка</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64</w:t>
            </w:r>
          </w:p>
        </w:tc>
      </w:tr>
      <w:tr w:rsidR="00EA53CA" w:rsidRPr="001B77AA" w:rsidTr="00EA53CA">
        <w:tc>
          <w:tcPr>
            <w:tcW w:w="8755"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eastAsia="Tahoma" w:hAnsi="Times New Roman"/>
                <w:bCs/>
                <w:color w:val="000000"/>
                <w:lang w:eastAsia="ru-RU" w:bidi="ru-RU"/>
              </w:rPr>
            </w:pPr>
            <w:r w:rsidRPr="001B77AA">
              <w:rPr>
                <w:rFonts w:ascii="Times New Roman" w:hAnsi="Times New Roman"/>
                <w:iCs/>
                <w:color w:val="000000"/>
                <w:lang w:eastAsia="ru-RU"/>
              </w:rPr>
              <w:t>Приложение № 8. Форма решения</w:t>
            </w:r>
            <w:r w:rsidRPr="001B77AA">
              <w:rPr>
                <w:rFonts w:ascii="Times New Roman" w:eastAsia="Tahoma" w:hAnsi="Times New Roman"/>
                <w:bCs/>
                <w:color w:val="000000"/>
                <w:lang w:eastAsia="ru-RU" w:bidi="ru-RU"/>
              </w:rPr>
              <w:t xml:space="preserve"> об отказе в выдаче дубликата градостроительного плана земельного участка</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66</w:t>
            </w:r>
          </w:p>
        </w:tc>
      </w:tr>
      <w:tr w:rsidR="00EA53CA" w:rsidRPr="001B77AA" w:rsidTr="00EA53CA">
        <w:tc>
          <w:tcPr>
            <w:tcW w:w="8755" w:type="dxa"/>
            <w:shd w:val="clear" w:color="auto" w:fill="auto"/>
          </w:tcPr>
          <w:p w:rsidR="00EA53CA" w:rsidRPr="001B77AA" w:rsidRDefault="00EA53CA" w:rsidP="00EA53CA">
            <w:pPr>
              <w:widowControl w:val="0"/>
              <w:autoSpaceDE w:val="0"/>
              <w:autoSpaceDN w:val="0"/>
              <w:spacing w:after="0" w:line="240" w:lineRule="auto"/>
              <w:ind w:firstLine="709"/>
              <w:jc w:val="both"/>
              <w:rPr>
                <w:rFonts w:ascii="Times New Roman" w:hAnsi="Times New Roman"/>
                <w:iCs/>
                <w:color w:val="000000"/>
                <w:lang w:eastAsia="ru-RU"/>
              </w:rPr>
            </w:pPr>
            <w:r w:rsidRPr="001B77AA">
              <w:rPr>
                <w:rFonts w:ascii="Times New Roman" w:hAnsi="Times New Roman"/>
                <w:iCs/>
                <w:color w:val="000000"/>
                <w:lang w:eastAsia="ru-RU"/>
              </w:rPr>
              <w:t>Приложение № 9.</w:t>
            </w:r>
            <w:r w:rsidRPr="001B77AA">
              <w:rPr>
                <w:rFonts w:ascii="Times New Roman" w:hAnsi="Times New Roman"/>
                <w:iCs/>
                <w:color w:val="000000"/>
                <w:lang w:val="en-US" w:eastAsia="ru-RU"/>
              </w:rPr>
              <w:t> </w:t>
            </w:r>
            <w:r w:rsidRPr="001B77AA">
              <w:rPr>
                <w:rFonts w:ascii="Times New Roman" w:hAnsi="Times New Roman"/>
                <w:iCs/>
                <w:color w:val="000000"/>
                <w:lang w:eastAsia="ru-RU"/>
              </w:rPr>
              <w:t>Форма заявления</w:t>
            </w:r>
            <w:r w:rsidRPr="001B77AA">
              <w:rPr>
                <w:rFonts w:ascii="Times New Roman" w:eastAsia="Tahoma" w:hAnsi="Times New Roman"/>
                <w:bCs/>
                <w:color w:val="000000"/>
                <w:lang w:eastAsia="ru-RU" w:bidi="ru-RU"/>
              </w:rPr>
              <w:t xml:space="preserve"> об оставлении заявления о выдаче градостроительного плана земельного участка без рассмотрения</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68</w:t>
            </w:r>
          </w:p>
        </w:tc>
      </w:tr>
      <w:tr w:rsidR="00EA53CA" w:rsidRPr="001B77AA" w:rsidTr="00EA53CA">
        <w:tc>
          <w:tcPr>
            <w:tcW w:w="8755" w:type="dxa"/>
            <w:shd w:val="clear" w:color="auto" w:fill="auto"/>
          </w:tcPr>
          <w:p w:rsidR="00EA53CA" w:rsidRPr="001B77AA" w:rsidRDefault="00EA53CA" w:rsidP="00EA53CA">
            <w:pPr>
              <w:autoSpaceDE w:val="0"/>
              <w:autoSpaceDN w:val="0"/>
              <w:adjustRightInd w:val="0"/>
              <w:spacing w:after="0" w:line="240" w:lineRule="auto"/>
              <w:ind w:firstLine="709"/>
              <w:jc w:val="both"/>
              <w:rPr>
                <w:rFonts w:ascii="Times New Roman" w:hAnsi="Times New Roman"/>
                <w:iCs/>
                <w:color w:val="000000"/>
                <w:lang w:eastAsia="ru-RU"/>
              </w:rPr>
            </w:pPr>
            <w:r w:rsidRPr="001B77AA">
              <w:rPr>
                <w:rFonts w:ascii="Times New Roman" w:hAnsi="Times New Roman"/>
                <w:iCs/>
                <w:color w:val="000000"/>
                <w:lang w:eastAsia="ru-RU"/>
              </w:rPr>
              <w:t>Приложение № 10.</w:t>
            </w:r>
            <w:r w:rsidRPr="001B77AA">
              <w:rPr>
                <w:rFonts w:ascii="Times New Roman" w:hAnsi="Times New Roman"/>
                <w:iCs/>
                <w:color w:val="000000"/>
                <w:lang w:val="en-US" w:eastAsia="ru-RU"/>
              </w:rPr>
              <w:t> </w:t>
            </w:r>
            <w:r w:rsidRPr="001B77AA">
              <w:rPr>
                <w:rFonts w:ascii="Times New Roman" w:hAnsi="Times New Roman"/>
                <w:iCs/>
                <w:color w:val="000000"/>
                <w:lang w:eastAsia="ru-RU"/>
              </w:rPr>
              <w:t>Форма решения</w:t>
            </w:r>
            <w:r w:rsidRPr="001B77AA">
              <w:rPr>
                <w:rFonts w:ascii="Times New Roman" w:eastAsia="Tahoma" w:hAnsi="Times New Roman"/>
                <w:color w:val="000000"/>
                <w:lang w:eastAsia="ru-RU" w:bidi="ru-RU"/>
              </w:rPr>
              <w:t xml:space="preserve"> об оставлении заявления о выдаче градостроительного плана земельного участка без рассмотрения</w:t>
            </w:r>
          </w:p>
        </w:tc>
        <w:tc>
          <w:tcPr>
            <w:tcW w:w="1418"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70</w:t>
            </w:r>
          </w:p>
        </w:tc>
      </w:tr>
    </w:tbl>
    <w:p w:rsidR="00EA53CA" w:rsidRPr="001B77AA" w:rsidRDefault="00EA53CA" w:rsidP="00EA53CA">
      <w:pPr>
        <w:widowControl w:val="0"/>
        <w:tabs>
          <w:tab w:val="left" w:pos="567"/>
        </w:tabs>
        <w:spacing w:after="0" w:line="240" w:lineRule="auto"/>
        <w:contextualSpacing/>
        <w:jc w:val="center"/>
        <w:rPr>
          <w:rFonts w:ascii="Times New Roman" w:eastAsia="Times New Roman" w:hAnsi="Times New Roman"/>
          <w:b/>
          <w:color w:val="000000"/>
          <w:lang w:eastAsia="ru-RU"/>
        </w:rPr>
      </w:pPr>
      <w:bookmarkStart w:id="18" w:name="_Toc89083252"/>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w:t>
      </w:r>
      <w:r w:rsidRPr="001B77AA">
        <w:rPr>
          <w:rFonts w:ascii="Times New Roman" w:eastAsia="Times New Roman" w:hAnsi="Times New Roman"/>
          <w:b/>
          <w:color w:val="000000"/>
          <w:lang w:eastAsia="ru-RU"/>
        </w:rPr>
        <w:t>. Общие положения</w:t>
      </w:r>
      <w:bookmarkEnd w:id="18"/>
    </w:p>
    <w:p w:rsidR="00EA53CA" w:rsidRPr="001B77AA" w:rsidRDefault="00EA53CA" w:rsidP="00EA53CA">
      <w:pPr>
        <w:widowControl w:val="0"/>
        <w:tabs>
          <w:tab w:val="left" w:pos="567"/>
        </w:tabs>
        <w:spacing w:after="0" w:line="240" w:lineRule="auto"/>
        <w:ind w:left="1287"/>
        <w:contextualSpacing/>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Предмет регулирования Административного регламента</w:t>
      </w:r>
    </w:p>
    <w:p w:rsidR="00EA53CA" w:rsidRPr="001B77AA" w:rsidRDefault="00EA53CA" w:rsidP="003A1373">
      <w:pPr>
        <w:numPr>
          <w:ilvl w:val="1"/>
          <w:numId w:val="55"/>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Административный регламент предоставления муниципальной услуги </w:t>
      </w:r>
      <w:r w:rsidRPr="001B77AA">
        <w:rPr>
          <w:rFonts w:ascii="Times New Roman" w:hAnsi="Times New Roman"/>
          <w:bCs/>
          <w:color w:val="000000"/>
        </w:rPr>
        <w:t>«</w:t>
      </w:r>
      <w:r w:rsidRPr="001B77AA">
        <w:rPr>
          <w:rFonts w:ascii="Times New Roman" w:eastAsia="Times New Roman" w:hAnsi="Times New Roman"/>
          <w:color w:val="000000"/>
          <w:lang w:eastAsia="ru-RU"/>
        </w:rPr>
        <w:t>Выдача градостроительного плана земельного участка</w:t>
      </w:r>
      <w:r w:rsidRPr="001B77AA">
        <w:rPr>
          <w:rFonts w:ascii="Times New Roman" w:hAnsi="Times New Roman"/>
          <w:bCs/>
          <w:color w:val="000000"/>
        </w:rPr>
        <w:t>»</w:t>
      </w:r>
      <w:r w:rsidRPr="001B77AA">
        <w:rPr>
          <w:rFonts w:ascii="Times New Roman" w:eastAsia="Times New Roman" w:hAnsi="Times New Roman"/>
          <w:color w:val="00000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B77AA">
        <w:rPr>
          <w:rFonts w:ascii="Times New Roman" w:eastAsia="Times New Roman" w:hAnsi="Times New Roman"/>
          <w:color w:val="000000"/>
          <w:lang w:eastAsia="ru-RU"/>
        </w:rPr>
        <w:lastRenderedPageBreak/>
        <w:t xml:space="preserve">полномочий по </w:t>
      </w:r>
      <w:r w:rsidRPr="001B77AA">
        <w:rPr>
          <w:rFonts w:ascii="Times New Roman" w:eastAsia="Times New Roman" w:hAnsi="Times New Roman"/>
          <w:iCs/>
          <w:color w:val="000000"/>
          <w:lang w:eastAsia="ru-RU"/>
        </w:rPr>
        <w:t>выдаче градостроительных планов земельных участков в Звериноголовском муниципальном округе Курганской области.</w:t>
      </w:r>
    </w:p>
    <w:p w:rsidR="00EA53CA" w:rsidRPr="001B77AA" w:rsidRDefault="00EA53CA" w:rsidP="00EA53CA">
      <w:pPr>
        <w:autoSpaceDE w:val="0"/>
        <w:autoSpaceDN w:val="0"/>
        <w:adjustRightInd w:val="0"/>
        <w:spacing w:after="0" w:line="240" w:lineRule="auto"/>
        <w:ind w:left="420"/>
        <w:jc w:val="center"/>
        <w:rPr>
          <w:rFonts w:ascii="Times New Roman" w:eastAsia="Times New Roman" w:hAnsi="Times New Roman"/>
          <w:b/>
          <w:iCs/>
          <w:color w:val="000000"/>
          <w:lang w:val="x-none" w:eastAsia="x-none"/>
        </w:rPr>
      </w:pPr>
      <w:r w:rsidRPr="001B77AA">
        <w:rPr>
          <w:rFonts w:ascii="Times New Roman" w:eastAsia="Times New Roman" w:hAnsi="Times New Roman"/>
          <w:b/>
          <w:iCs/>
          <w:color w:val="000000"/>
          <w:lang w:val="x-none" w:eastAsia="x-none"/>
        </w:rPr>
        <w:t>Круг заявителей</w:t>
      </w:r>
    </w:p>
    <w:p w:rsidR="00EA53CA" w:rsidRPr="001B77AA" w:rsidRDefault="00EA53CA" w:rsidP="003A1373">
      <w:pPr>
        <w:numPr>
          <w:ilvl w:val="1"/>
          <w:numId w:val="55"/>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Заявителями на получение муниципальной услуги являются</w:t>
      </w:r>
      <w:r w:rsidRPr="001B77AA">
        <w:rPr>
          <w:rFonts w:ascii="Times New Roman" w:eastAsia="Times New Roman" w:hAnsi="Times New Roman"/>
          <w:bCs/>
          <w:color w:val="000000"/>
          <w:lang w:eastAsia="ru-RU"/>
        </w:rPr>
        <w:t xml:space="preserve"> правообладатели земельных участков, а также иные лица в случае, предусмотренном частью 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57</w:t>
      </w:r>
      <w:r w:rsidRPr="001B77AA">
        <w:rPr>
          <w:rFonts w:ascii="Times New Roman" w:eastAsia="Times New Roman" w:hAnsi="Times New Roman"/>
          <w:bCs/>
          <w:color w:val="000000"/>
          <w:vertAlign w:val="superscript"/>
          <w:lang w:eastAsia="ru-RU"/>
        </w:rPr>
        <w:t>3</w:t>
      </w:r>
      <w:r w:rsidRPr="001B77AA">
        <w:rPr>
          <w:rFonts w:ascii="Times New Roman" w:eastAsia="Times New Roman" w:hAnsi="Times New Roman"/>
          <w:bCs/>
          <w:color w:val="000000"/>
          <w:lang w:eastAsia="ru-RU"/>
        </w:rPr>
        <w:t xml:space="preserve"> Градостроительного кодекса Российской Федерации</w:t>
      </w:r>
      <w:r w:rsidRPr="001B77AA">
        <w:rPr>
          <w:rFonts w:ascii="Times New Roman" w:eastAsia="Times New Roman" w:hAnsi="Times New Roman"/>
          <w:color w:val="000000"/>
          <w:lang w:eastAsia="ru-RU"/>
        </w:rPr>
        <w:t xml:space="preserve"> (далее – заявитель). </w:t>
      </w:r>
    </w:p>
    <w:p w:rsidR="00EA53CA" w:rsidRPr="001B77AA" w:rsidRDefault="00EA53CA" w:rsidP="003A1373">
      <w:pPr>
        <w:numPr>
          <w:ilvl w:val="1"/>
          <w:numId w:val="55"/>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A53CA" w:rsidRPr="001B77AA" w:rsidRDefault="00EA53CA" w:rsidP="00EA53CA">
      <w:pPr>
        <w:autoSpaceDE w:val="0"/>
        <w:autoSpaceDN w:val="0"/>
        <w:adjustRightInd w:val="0"/>
        <w:spacing w:after="0" w:line="240" w:lineRule="auto"/>
        <w:ind w:left="709"/>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A53CA" w:rsidRPr="001B77AA" w:rsidRDefault="00EA53CA" w:rsidP="003A1373">
      <w:pPr>
        <w:numPr>
          <w:ilvl w:val="1"/>
          <w:numId w:val="55"/>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Государственная (муниципальная) услуга предоставляется заявителю в соответствии с вариантом предоставления муниципальной услуги.</w:t>
      </w:r>
    </w:p>
    <w:p w:rsidR="00EA53CA" w:rsidRPr="001B77AA" w:rsidRDefault="00EA53CA" w:rsidP="003A1373">
      <w:pPr>
        <w:numPr>
          <w:ilvl w:val="1"/>
          <w:numId w:val="55"/>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EA53CA" w:rsidRPr="001B77AA" w:rsidRDefault="00EA53CA" w:rsidP="003A1373">
      <w:pPr>
        <w:numPr>
          <w:ilvl w:val="1"/>
          <w:numId w:val="55"/>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Признаки заявителя определяются путем профилирования, осуществляемого в соответствии с настоящим Административным регламентом.</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color w:val="000000"/>
          <w:lang w:eastAsia="ru-RU"/>
        </w:rPr>
      </w:pPr>
      <w:bookmarkStart w:id="19" w:name="_Toc89083253"/>
      <w:r w:rsidRPr="001B77AA">
        <w:rPr>
          <w:rFonts w:ascii="Times New Roman" w:eastAsia="Times New Roman" w:hAnsi="Times New Roman"/>
          <w:b/>
          <w:color w:val="000000"/>
          <w:lang w:eastAsia="ru-RU"/>
        </w:rPr>
        <w:t>Раздел II. Стандарт предоставления муниципальной услуги</w:t>
      </w:r>
      <w:bookmarkEnd w:id="19"/>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Наименование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2.1. Наименование муниципальной услуги – </w:t>
      </w:r>
      <w:r w:rsidRPr="001B77AA">
        <w:rPr>
          <w:rFonts w:ascii="Times New Roman" w:hAnsi="Times New Roman"/>
          <w:bCs/>
          <w:color w:val="000000"/>
        </w:rPr>
        <w:t>«</w:t>
      </w:r>
      <w:r w:rsidRPr="001B77AA">
        <w:rPr>
          <w:rFonts w:ascii="Times New Roman" w:eastAsia="Times New Roman" w:hAnsi="Times New Roman"/>
          <w:bCs/>
          <w:color w:val="000000"/>
          <w:lang w:eastAsia="ru-RU"/>
        </w:rPr>
        <w:t>Выдача градостроительного плана земельного участка</w:t>
      </w:r>
      <w:r w:rsidRPr="001B77AA">
        <w:rPr>
          <w:rFonts w:ascii="Times New Roman" w:hAnsi="Times New Roman"/>
          <w:bCs/>
          <w:color w:val="000000"/>
        </w:rPr>
        <w:t>»</w:t>
      </w:r>
      <w:r w:rsidRPr="001B77AA">
        <w:rPr>
          <w:rFonts w:ascii="Times New Roman" w:eastAsia="Times New Roman" w:hAnsi="Times New Roman"/>
          <w:bCs/>
          <w:color w:val="000000"/>
          <w:lang w:eastAsia="ru-RU"/>
        </w:rPr>
        <w:t xml:space="preserve"> (далее </w:t>
      </w:r>
      <w:r w:rsidRPr="001B77AA">
        <w:rPr>
          <w:rFonts w:ascii="Times New Roman" w:eastAsia="Times New Roman" w:hAnsi="Times New Roman"/>
          <w:bCs/>
          <w:color w:val="000000"/>
          <w:lang w:eastAsia="ru-RU"/>
        </w:rPr>
        <w:softHyphen/>
        <w:t xml:space="preserve"> услуга).</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Наименование органа, предоставляющего государственную (муниципальную) услугу</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2.2. Муниципальная услуга предоставляется </w:t>
      </w:r>
      <w:r w:rsidRPr="001B77AA">
        <w:rPr>
          <w:rFonts w:ascii="Times New Roman" w:eastAsia="Times New Roman" w:hAnsi="Times New Roman"/>
          <w:bCs/>
          <w:iCs/>
          <w:color w:val="000000"/>
          <w:lang w:eastAsia="ru-RU"/>
        </w:rPr>
        <w:t>Администрацией Звериноголовского муниципального округа</w:t>
      </w:r>
      <w:r w:rsidRPr="001B77AA">
        <w:rPr>
          <w:rFonts w:ascii="Times New Roman" w:eastAsia="Times New Roman" w:hAnsi="Times New Roman"/>
          <w:bCs/>
          <w:color w:val="000000"/>
          <w:lang w:eastAsia="ru-RU"/>
        </w:rPr>
        <w:t xml:space="preserve"> (далее – уполномоченный орган).</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Многофункциональный центр предоставления государственных и муниципальных услуг (далее – многофункциональный центр) вправе принять решение об отказе в приеме заявления о выдаче градостроительного плана земельного участка и прилагаемых к нему документов в случае, если заявление о выдаче градостроительного плана земельного участка подано в многофункциональный центр. </w:t>
      </w:r>
    </w:p>
    <w:p w:rsidR="00EA53CA" w:rsidRPr="001B77AA" w:rsidRDefault="00EA53CA" w:rsidP="00EA53CA">
      <w:pPr>
        <w:autoSpaceDE w:val="0"/>
        <w:autoSpaceDN w:val="0"/>
        <w:adjustRightInd w:val="0"/>
        <w:spacing w:after="0" w:line="240" w:lineRule="auto"/>
        <w:ind w:firstLine="720"/>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Правовые основания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eastAsia="Times New Roman" w:hAnsi="Times New Roman"/>
          <w:bCs/>
          <w:color w:val="000000"/>
          <w:lang w:eastAsia="ru-RU"/>
        </w:rPr>
        <w:t>2.3. </w:t>
      </w:r>
      <w:r w:rsidRPr="001B77AA">
        <w:rPr>
          <w:rFonts w:ascii="Times New Roman" w:hAnsi="Times New Roman"/>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1B77AA">
        <w:rPr>
          <w:rFonts w:ascii="Times New Roman" w:eastAsia="Times New Roman" w:hAnsi="Times New Roman"/>
          <w:color w:val="000000"/>
          <w:lang w:eastAsia="ru-RU"/>
        </w:rPr>
        <w:t>«</w:t>
      </w:r>
      <w:r w:rsidRPr="001B77AA">
        <w:rPr>
          <w:rFonts w:ascii="Times New Roman" w:hAnsi="Times New Roman"/>
          <w:color w:val="000000"/>
        </w:rPr>
        <w:t>Федеральный реестр государственных и муниципальных услуг (функций)».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(указывается сайт уполномоченного органа государственной власти. органа местного управления, организации), а также в федеральной государственной информационной системе «Единый портал государственных и муниципальных услуг (функций)» </w:t>
      </w:r>
      <w:r w:rsidRPr="001B77AA">
        <w:rPr>
          <w:rFonts w:ascii="Times New Roman" w:hAnsi="Times New Roman"/>
          <w:color w:val="000000"/>
          <w:lang w:eastAsia="ru-RU"/>
        </w:rPr>
        <w:t>(https://www.gosuslugi.ru/)</w:t>
      </w:r>
      <w:r w:rsidRPr="001B77AA">
        <w:rPr>
          <w:rFonts w:ascii="Times New Roman" w:hAnsi="Times New Roman"/>
          <w:color w:val="000000"/>
        </w:rPr>
        <w:t xml:space="preserve"> (далее – Единый портал).</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Cs/>
          <w:color w:val="000000"/>
          <w:lang w:eastAsia="ru-RU"/>
        </w:rPr>
      </w:pPr>
      <w:r w:rsidRPr="001B77AA">
        <w:rPr>
          <w:rFonts w:ascii="Times New Roman" w:eastAsia="Times New Roman" w:hAnsi="Times New Roman"/>
          <w:b/>
          <w:bCs/>
          <w:color w:val="000000"/>
          <w:lang w:eastAsia="ru-RU"/>
        </w:rPr>
        <w:t>Состав и способы подачи запроса о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eastAsia="Times New Roman" w:hAnsi="Times New Roman"/>
          <w:bCs/>
          <w:color w:val="000000"/>
          <w:lang w:eastAsia="ru-RU"/>
        </w:rPr>
        <w:t>2.4. </w:t>
      </w:r>
      <w:r w:rsidRPr="001B77AA">
        <w:rPr>
          <w:rFonts w:ascii="Times New Roman" w:hAnsi="Times New Roman"/>
          <w:bCs/>
          <w:color w:val="000000"/>
        </w:rPr>
        <w:t>Заявитель или его представитель представляет в уполномоченный в соответствии с частью 5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 орган местного самоуправления или в случае, предусмотренном частью 1</w:t>
      </w:r>
      <w:r w:rsidRPr="001B77AA">
        <w:rPr>
          <w:rFonts w:ascii="Times New Roman" w:hAnsi="Times New Roman"/>
          <w:bCs/>
          <w:color w:val="000000"/>
          <w:vertAlign w:val="superscript"/>
        </w:rPr>
        <w:t>2</w:t>
      </w:r>
      <w:r w:rsidRPr="001B77AA">
        <w:rPr>
          <w:rFonts w:ascii="Times New Roman" w:hAnsi="Times New Roman"/>
          <w:bCs/>
          <w:color w:val="000000"/>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заявление о выдаче градостроительного плана земельного участка по форме, приведенной в Приложении № 2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в электронной форме посредством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1B77AA">
        <w:rPr>
          <w:rFonts w:ascii="Times New Roman" w:hAnsi="Times New Roman"/>
          <w:bCs/>
          <w:color w:val="000000"/>
        </w:rPr>
        <w:softHyphen/>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1B77AA">
        <w:rPr>
          <w:rFonts w:ascii="Times New Roman" w:hAnsi="Times New Roman"/>
          <w:color w:val="000000"/>
        </w:rPr>
        <w:t xml:space="preserve">порядке обеспечивают </w:t>
      </w:r>
      <w:r w:rsidRPr="001B77AA">
        <w:rPr>
          <w:rFonts w:ascii="Times New Roman" w:hAnsi="Times New Roman"/>
          <w:color w:val="000000"/>
        </w:rPr>
        <w:lastRenderedPageBreak/>
        <w:t xml:space="preserve">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1B77AA">
        <w:rPr>
          <w:rFonts w:ascii="Times New Roman" w:hAnsi="Times New Roman"/>
          <w:bCs/>
          <w:color w:val="000000"/>
        </w:rPr>
        <w:t>в подпунктах «б» - «г» пункта 2.8 настоящего Административного регламента</w:t>
      </w:r>
      <w:r w:rsidRPr="001B77AA">
        <w:rPr>
          <w:rFonts w:ascii="Times New Roman" w:hAnsi="Times New Roman"/>
          <w:color w:val="000000"/>
        </w:rPr>
        <w:t>. Заявление</w:t>
      </w:r>
      <w:r w:rsidRPr="001B77AA">
        <w:rPr>
          <w:rFonts w:ascii="Times New Roman" w:hAnsi="Times New Roman"/>
          <w:bCs/>
          <w:color w:val="000000"/>
        </w:rPr>
        <w:t xml:space="preserve"> о выдаче градостроительного плана земельного участка</w:t>
      </w:r>
      <w:r w:rsidRPr="001B77AA">
        <w:rPr>
          <w:rFonts w:ascii="Times New Roman" w:hAnsi="Times New Roman"/>
          <w:color w:val="000000"/>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1B77AA">
        <w:rPr>
          <w:rFonts w:ascii="Times New Roman" w:eastAsia="Times New Roman" w:hAnsi="Times New Roman"/>
          <w:bCs/>
          <w:color w:val="000000"/>
          <w:lang w:eastAsia="ru-RU"/>
        </w:rPr>
        <w:t xml:space="preserve">закона от 6 апреля 2011 года </w:t>
      </w:r>
      <w:r w:rsidRPr="001B77AA">
        <w:rPr>
          <w:rFonts w:ascii="Times New Roman" w:eastAsia="Times New Roman" w:hAnsi="Times New Roman"/>
          <w:bCs/>
          <w:color w:val="000000"/>
          <w:lang w:eastAsia="ru-RU"/>
        </w:rPr>
        <w:br/>
        <w:t xml:space="preserve">№ 63-ФЗ </w:t>
      </w:r>
      <w:r w:rsidRPr="001B77AA">
        <w:rPr>
          <w:rFonts w:ascii="Times New Roman" w:hAnsi="Times New Roman"/>
          <w:color w:val="000000"/>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1B77AA">
        <w:rPr>
          <w:rFonts w:ascii="Times New Roman" w:eastAsia="Times New Roman" w:hAnsi="Times New Roman"/>
          <w:color w:val="000000"/>
          <w:lang w:eastAsia="ru-RU"/>
        </w:rPr>
        <w:t>года</w:t>
      </w:r>
      <w:r w:rsidRPr="001B77AA">
        <w:rPr>
          <w:rFonts w:ascii="Times New Roman" w:hAnsi="Times New Roman"/>
          <w:color w:val="000000"/>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1B77AA">
        <w:rPr>
          <w:rFonts w:ascii="Times New Roman" w:eastAsia="Times New Roman" w:hAnsi="Times New Roman"/>
          <w:color w:val="000000"/>
          <w:lang w:eastAsia="ru-RU"/>
        </w:rPr>
        <w:t>года</w:t>
      </w:r>
      <w:r w:rsidRPr="001B77AA" w:rsidDel="00FA10CF">
        <w:rPr>
          <w:rFonts w:ascii="Times New Roman" w:hAnsi="Times New Roman"/>
          <w:color w:val="000000"/>
        </w:rPr>
        <w:t xml:space="preserve"> </w:t>
      </w:r>
      <w:r w:rsidRPr="001B77AA">
        <w:rPr>
          <w:rFonts w:ascii="Times New Roman" w:hAnsi="Times New Roman"/>
          <w:color w:val="000000"/>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 целях предоставления услуги заявителю или его представителю обеспечивается в </w:t>
      </w:r>
      <w:r w:rsidRPr="001B77AA">
        <w:rPr>
          <w:rFonts w:ascii="Times New Roman" w:hAnsi="Times New Roman"/>
          <w:color w:val="000000"/>
        </w:rPr>
        <w:t xml:space="preserve">многофункциональных центрах </w:t>
      </w:r>
      <w:r w:rsidRPr="001B77AA">
        <w:rPr>
          <w:rFonts w:ascii="Times New Roman" w:hAnsi="Times New Roman"/>
          <w:bCs/>
          <w:color w:val="000000"/>
        </w:rPr>
        <w:t xml:space="preserve">доступ к Единому порталу, региональному порталу в соответствии с постановлением Правительства Российской Федерации от 22 декабря 2012 </w:t>
      </w:r>
      <w:r w:rsidRPr="001B77AA">
        <w:rPr>
          <w:rFonts w:ascii="Times New Roman" w:eastAsia="Times New Roman" w:hAnsi="Times New Roman"/>
          <w:color w:val="000000"/>
          <w:lang w:eastAsia="ru-RU"/>
        </w:rPr>
        <w:t>года</w:t>
      </w:r>
      <w:r w:rsidRPr="001B77AA" w:rsidDel="00FA10CF">
        <w:rPr>
          <w:rFonts w:ascii="Times New Roman" w:hAnsi="Times New Roman"/>
          <w:bCs/>
          <w:color w:val="000000"/>
        </w:rPr>
        <w:t xml:space="preserve"> </w:t>
      </w:r>
      <w:r w:rsidRPr="001B77AA">
        <w:rPr>
          <w:rFonts w:ascii="Times New Roman" w:hAnsi="Times New Roman"/>
          <w:bCs/>
          <w:color w:val="000000"/>
        </w:rPr>
        <w:t>№ 1376 «Об утверждении Правил организации деятельности многофункциональных центров предоставления государственных и муниципальных услуг».</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 xml:space="preserve">б) на бумажном носителе посредством личного обращения в уполномоченный орган, в том числе </w:t>
      </w:r>
      <w:r w:rsidRPr="001B77AA">
        <w:rPr>
          <w:rFonts w:ascii="Times New Roman" w:hAnsi="Times New Roman"/>
          <w:color w:val="000000"/>
        </w:rPr>
        <w:t xml:space="preserve">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w:t>
      </w:r>
      <w:r w:rsidRPr="001B77AA">
        <w:rPr>
          <w:rFonts w:ascii="Times New Roman" w:eastAsia="Times New Roman" w:hAnsi="Times New Roman"/>
          <w:color w:val="000000"/>
          <w:lang w:eastAsia="ru-RU"/>
        </w:rPr>
        <w:t>года</w:t>
      </w:r>
      <w:r w:rsidRPr="001B77AA" w:rsidDel="00FA10CF">
        <w:rPr>
          <w:rFonts w:ascii="Times New Roman" w:hAnsi="Times New Roman"/>
          <w:color w:val="000000"/>
        </w:rPr>
        <w:t xml:space="preserve"> </w:t>
      </w:r>
      <w:r w:rsidRPr="001B77AA">
        <w:rPr>
          <w:rFonts w:ascii="Times New Roman" w:hAnsi="Times New Roman"/>
          <w:color w:val="000000"/>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w:t>
      </w:r>
      <w:proofErr w:type="spellStart"/>
      <w:r w:rsidRPr="001B77AA">
        <w:rPr>
          <w:rFonts w:ascii="Times New Roman" w:eastAsia="Times New Roman" w:hAnsi="Times New Roman"/>
          <w:bCs/>
          <w:color w:val="000000"/>
          <w:lang w:eastAsia="ru-RU"/>
        </w:rPr>
        <w:t>xml</w:t>
      </w:r>
      <w:proofErr w:type="spellEnd"/>
      <w:r w:rsidRPr="001B77AA">
        <w:rPr>
          <w:rFonts w:ascii="Times New Roman" w:eastAsia="Times New Roman" w:hAnsi="Times New Roman"/>
          <w:bCs/>
          <w:color w:val="00000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B77AA">
        <w:rPr>
          <w:rFonts w:ascii="Times New Roman" w:eastAsia="Times New Roman" w:hAnsi="Times New Roman"/>
          <w:bCs/>
          <w:color w:val="000000"/>
          <w:lang w:eastAsia="ru-RU"/>
        </w:rPr>
        <w:t>xml</w:t>
      </w:r>
      <w:proofErr w:type="spellEnd"/>
      <w:r w:rsidRPr="001B77AA">
        <w:rPr>
          <w:rFonts w:ascii="Times New Roman" w:eastAsia="Times New Roman" w:hAnsi="Times New Roman"/>
          <w:bCs/>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w:t>
      </w:r>
      <w:proofErr w:type="spellStart"/>
      <w:r w:rsidRPr="001B77AA">
        <w:rPr>
          <w:rFonts w:ascii="Times New Roman" w:eastAsia="Times New Roman" w:hAnsi="Times New Roman"/>
          <w:bCs/>
          <w:color w:val="000000"/>
          <w:lang w:eastAsia="ru-RU"/>
        </w:rPr>
        <w:t>doc</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docx</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odt</w:t>
      </w:r>
      <w:proofErr w:type="spellEnd"/>
      <w:r w:rsidRPr="001B77AA">
        <w:rPr>
          <w:rFonts w:ascii="Times New Roman" w:eastAsia="Times New Roman" w:hAnsi="Times New Roman"/>
          <w:bCs/>
          <w:color w:val="000000"/>
          <w:lang w:eastAsia="ru-RU"/>
        </w:rPr>
        <w:t xml:space="preserve"> - для документов с текстовым содержанием, </w:t>
      </w:r>
      <w:r w:rsidRPr="001B77AA">
        <w:rPr>
          <w:rFonts w:ascii="Times New Roman" w:eastAsia="Times New Roman" w:hAnsi="Times New Roman"/>
          <w:bCs/>
          <w:color w:val="000000"/>
          <w:lang w:eastAsia="ru-RU"/>
        </w:rPr>
        <w:br/>
        <w:t>не включающим формулы;</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w:t>
      </w:r>
      <w:proofErr w:type="spellStart"/>
      <w:r w:rsidRPr="001B77AA">
        <w:rPr>
          <w:rFonts w:ascii="Times New Roman" w:eastAsia="Times New Roman" w:hAnsi="Times New Roman"/>
          <w:bCs/>
          <w:color w:val="000000"/>
          <w:lang w:eastAsia="ru-RU"/>
        </w:rPr>
        <w:t>pdf</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jpg</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jpeg</w:t>
      </w:r>
      <w:proofErr w:type="spellEnd"/>
      <w:r w:rsidRPr="001B77AA">
        <w:rPr>
          <w:rFonts w:ascii="Times New Roman" w:eastAsia="Times New Roman" w:hAnsi="Times New Roman"/>
          <w:bCs/>
          <w:color w:val="00000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B77AA">
        <w:rPr>
          <w:rFonts w:ascii="Times New Roman" w:eastAsia="Times New Roman" w:hAnsi="Times New Roman"/>
          <w:bCs/>
          <w:color w:val="000000"/>
          <w:lang w:eastAsia="ru-RU"/>
        </w:rPr>
        <w:t>dpi</w:t>
      </w:r>
      <w:proofErr w:type="spellEnd"/>
      <w:r w:rsidRPr="001B77AA">
        <w:rPr>
          <w:rFonts w:ascii="Times New Roman" w:eastAsia="Times New Roman" w:hAnsi="Times New Roman"/>
          <w:bCs/>
          <w:color w:val="000000"/>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«черно-белый» (при отсутствии в документе графических изображений и (или) цветного текста);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«оттенки серого» (при наличии в документе графических изображений, отличных от цветного графического изображения);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«цветной» или «режим полной цветопередачи» (при наличии в документе цветных графических изображений либо цветного текста).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2.7.1. Порядок осуществления административных процедур (действий)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Формирование заявления.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1B77AA" w:rsidDel="0050003A">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 формировании заявления заявителю обеспечивается: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возможность печати на бумажном носителе копии электронной формы заявления;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д) возможность вернуться на любой из этапов заполнения электронной формы заявления без потери ранее введенной информации;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2.7.2. Уполномоченный орган обеспечивает в срок не позднее одного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Ответственное должностное лицо:</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-рассматривает поступившие заявления и приложенные образы документов (документы);</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-производит действия в соответствии с пунктом 2.7.2.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2.7.4. Заявителю в качестве результата предоставления муниципальной услуги обеспечивается возможность получения документа: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2.7.5.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 предоставлении муниципальной услуги в электронной форме заявителю направляется: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Pr="001B77AA">
        <w:rPr>
          <w:rFonts w:ascii="Times New Roman" w:eastAsia="Times New Roman" w:hAnsi="Times New Roman"/>
          <w:bCs/>
          <w:color w:val="000000"/>
          <w:lang w:eastAsia="ru-RU"/>
        </w:rPr>
        <w:lastRenderedPageBreak/>
        <w:t>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2.7.6. Оценка качества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Pr="001B77AA">
        <w:rPr>
          <w:rFonts w:ascii="Times New Roman" w:eastAsia="Times New Roman" w:hAnsi="Times New Roman"/>
          <w:color w:val="000000"/>
          <w:lang w:eastAsia="ru-RU"/>
        </w:rPr>
        <w:t>«</w:t>
      </w:r>
      <w:r w:rsidRPr="001B77AA">
        <w:rPr>
          <w:rFonts w:ascii="Times New Roman" w:eastAsia="Times New Roman" w:hAnsi="Times New Roman"/>
          <w:bCs/>
          <w:color w:val="000000"/>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B77AA">
        <w:rPr>
          <w:rFonts w:ascii="Times New Roman" w:eastAsia="Times New Roman" w:hAnsi="Times New Roman"/>
          <w:color w:val="000000"/>
          <w:lang w:eastAsia="ru-RU"/>
        </w:rPr>
        <w:t>»</w:t>
      </w:r>
      <w:r w:rsidRPr="001B77AA">
        <w:rPr>
          <w:rFonts w:ascii="Times New Roman" w:eastAsia="Times New Roman" w:hAnsi="Times New Roman"/>
          <w:bCs/>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2.7.7.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1B77AA">
        <w:rPr>
          <w:rFonts w:ascii="Times New Roman" w:eastAsia="Times New Roman" w:hAnsi="Times New Roman"/>
          <w:bCs/>
          <w:color w:val="000000"/>
          <w:vertAlign w:val="superscript"/>
          <w:lang w:eastAsia="ru-RU"/>
        </w:rPr>
        <w:t>2</w:t>
      </w:r>
      <w:r w:rsidRPr="001B77AA">
        <w:rPr>
          <w:rFonts w:ascii="Times New Roman" w:eastAsia="Times New Roman" w:hAnsi="Times New Roman"/>
          <w:bCs/>
          <w:color w:val="000000"/>
          <w:lang w:eastAsia="ru-RU"/>
        </w:rPr>
        <w:t xml:space="preserve"> Федерального закона от 27 июля 2010 года № 210-ФЗ </w:t>
      </w:r>
      <w:r w:rsidRPr="001B77AA">
        <w:rPr>
          <w:rFonts w:ascii="Times New Roman" w:hAnsi="Times New Roman"/>
          <w:bCs/>
          <w:color w:val="000000"/>
        </w:rPr>
        <w:t>«</w:t>
      </w:r>
      <w:r w:rsidRPr="001B77AA">
        <w:rPr>
          <w:rFonts w:ascii="Times New Roman" w:eastAsia="Times New Roman" w:hAnsi="Times New Roman"/>
          <w:bCs/>
          <w:color w:val="000000"/>
          <w:lang w:eastAsia="ru-RU"/>
        </w:rPr>
        <w:t>Об организации предоставления государственных и муниципальных услуг</w:t>
      </w:r>
      <w:r w:rsidRPr="001B77AA">
        <w:rPr>
          <w:rFonts w:ascii="Times New Roman" w:hAnsi="Times New Roman"/>
          <w:bCs/>
          <w:color w:val="000000"/>
        </w:rPr>
        <w:t>»</w:t>
      </w:r>
      <w:r w:rsidRPr="001B77AA">
        <w:rPr>
          <w:rFonts w:ascii="Times New Roman" w:eastAsia="Times New Roman" w:hAnsi="Times New Roman"/>
          <w:bCs/>
          <w:color w:val="000000"/>
          <w:lang w:eastAsia="ru-RU"/>
        </w:rPr>
        <w:t xml:space="preserve"> (далее – Федеральный закон № 210-ФЗ) и в порядке, установленном постановлением Правительства Российской Федерации от 20 ноября 2012 года № 1198 </w:t>
      </w:r>
      <w:r w:rsidRPr="001B77AA">
        <w:rPr>
          <w:rFonts w:ascii="Times New Roman" w:eastAsia="Times New Roman" w:hAnsi="Times New Roman"/>
          <w:color w:val="000000"/>
          <w:lang w:eastAsia="ru-RU"/>
        </w:rPr>
        <w:t>«</w:t>
      </w:r>
      <w:r w:rsidRPr="001B77AA">
        <w:rPr>
          <w:rFonts w:ascii="Times New Roman" w:eastAsia="Times New Roman" w:hAnsi="Times New Roman"/>
          <w:bCs/>
          <w:color w:val="000000"/>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77AA">
        <w:rPr>
          <w:rFonts w:ascii="Times New Roman" w:eastAsia="Times New Roman" w:hAnsi="Times New Roman"/>
          <w:color w:val="000000"/>
          <w:lang w:eastAsia="ru-RU"/>
        </w:rPr>
        <w:t>»</w:t>
      </w:r>
      <w:r w:rsidRPr="001B77AA">
        <w:rPr>
          <w:rFonts w:ascii="Times New Roman" w:eastAsia="Times New Roman" w:hAnsi="Times New Roman"/>
          <w:bCs/>
          <w:color w:val="000000"/>
          <w:lang w:eastAsia="ru-RU"/>
        </w:rPr>
        <w:t>.</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документов, необходимых для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а) заявление о выдаче градостроительного плана земельного участка. В случае </w:t>
      </w:r>
      <w:r w:rsidRPr="001B77AA">
        <w:rPr>
          <w:rFonts w:ascii="Times New Roman" w:hAnsi="Times New Roman"/>
          <w:color w:val="000000"/>
        </w:rPr>
        <w:t xml:space="preserve">представления </w:t>
      </w:r>
      <w:r w:rsidRPr="001B77AA">
        <w:rPr>
          <w:rFonts w:ascii="Times New Roman" w:hAnsi="Times New Roman"/>
          <w:bCs/>
          <w:color w:val="000000"/>
        </w:rPr>
        <w:t>заявления о выдаче градостроительного плана земельного участка</w:t>
      </w:r>
      <w:r w:rsidRPr="001B77AA">
        <w:rPr>
          <w:rFonts w:ascii="Times New Roman" w:hAnsi="Times New Roman"/>
          <w:color w:val="000000"/>
        </w:rPr>
        <w:t xml:space="preserve">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w:t>
      </w:r>
      <w:r w:rsidRPr="001B77AA">
        <w:rPr>
          <w:rFonts w:ascii="Times New Roman" w:hAnsi="Times New Roman"/>
          <w:bCs/>
          <w:color w:val="000000"/>
        </w:rPr>
        <w:t>путем внесения соответствующих сведений в интерактивную форму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w:t>
      </w:r>
      <w:r w:rsidRPr="001B77AA">
        <w:rPr>
          <w:rFonts w:ascii="Times New Roman" w:hAnsi="Times New Roman"/>
          <w:color w:val="000000"/>
        </w:rPr>
        <w:t>многофункциональный центр</w:t>
      </w:r>
      <w:r w:rsidRPr="001B77AA">
        <w:rPr>
          <w:rFonts w:ascii="Times New Roman" w:hAnsi="Times New Roman"/>
          <w:bCs/>
          <w:color w:val="000000"/>
        </w:rP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1B77AA">
        <w:rPr>
          <w:rFonts w:ascii="Times New Roman" w:hAnsi="Times New Roman"/>
          <w:color w:val="000000"/>
        </w:rPr>
        <w:t xml:space="preserve">, </w:t>
      </w:r>
      <w:r w:rsidRPr="001B77AA">
        <w:rPr>
          <w:rFonts w:ascii="Times New Roman" w:hAnsi="Times New Roman"/>
          <w:bCs/>
          <w:color w:val="000000"/>
        </w:rPr>
        <w:t>а документ, выданный заявителем, являющимся физическим лицом, - усиленной квалифицированной электронной подписью нотариуса;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w:t>
      </w:r>
      <w:r w:rsidRPr="001B77AA">
        <w:rPr>
          <w:rFonts w:ascii="Times New Roman" w:eastAsia="Times New Roman" w:hAnsi="Times New Roman"/>
          <w:color w:val="000000"/>
          <w:lang w:eastAsia="ru-RU"/>
        </w:rPr>
        <w:t xml:space="preserve"> </w:t>
      </w:r>
      <w:r w:rsidRPr="001B77AA">
        <w:rPr>
          <w:rFonts w:ascii="Times New Roman" w:hAnsi="Times New Roman"/>
          <w:bCs/>
          <w:color w:val="000000"/>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договор о комплексном развитии территории в случае, предусмотренном частью 4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 документация по планировке территории в случаях, предусмотренных частью 4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w:t>
      </w:r>
    </w:p>
    <w:p w:rsidR="00EA53CA" w:rsidRPr="001B77AA" w:rsidRDefault="00EA53CA" w:rsidP="00EA53CA">
      <w:pPr>
        <w:widowControl w:val="0"/>
        <w:autoSpaceDE w:val="0"/>
        <w:autoSpaceDN w:val="0"/>
        <w:adjustRightInd w:val="0"/>
        <w:spacing w:after="0" w:line="240" w:lineRule="auto"/>
        <w:ind w:firstLine="709"/>
        <w:jc w:val="center"/>
        <w:rPr>
          <w:rFonts w:ascii="Times New Roman" w:hAnsi="Times New Roman"/>
          <w:b/>
          <w:bCs/>
          <w:color w:val="000000"/>
          <w:lang w:eastAsia="ru-RU"/>
        </w:rPr>
      </w:pPr>
      <w:r w:rsidRPr="001B77AA">
        <w:rPr>
          <w:rFonts w:ascii="Times New Roman" w:hAnsi="Times New Roman"/>
          <w:b/>
          <w:bCs/>
          <w:color w:val="000000"/>
          <w:lang w:eastAsia="ru-RU"/>
        </w:rPr>
        <w:t>Срок регистрации запроса заявителя о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Pr="001B77AA">
        <w:rPr>
          <w:rFonts w:ascii="Times New Roman" w:eastAsia="Times New Roman" w:hAnsi="Times New Roman"/>
          <w:color w:val="000000"/>
          <w:lang w:eastAsia="ru-RU"/>
        </w:rPr>
        <w:t>«</w:t>
      </w:r>
      <w:r w:rsidRPr="001B77AA">
        <w:rPr>
          <w:rFonts w:ascii="Times New Roman" w:eastAsia="Times New Roman" w:hAnsi="Times New Roman"/>
          <w:bCs/>
          <w:color w:val="000000"/>
          <w:lang w:eastAsia="ru-RU"/>
        </w:rPr>
        <w:t>а</w:t>
      </w:r>
      <w:r w:rsidRPr="001B77AA">
        <w:rPr>
          <w:rFonts w:ascii="Times New Roman" w:eastAsia="Times New Roman" w:hAnsi="Times New Roman"/>
          <w:color w:val="000000"/>
          <w:lang w:eastAsia="ru-RU"/>
        </w:rPr>
        <w:t>»</w:t>
      </w:r>
      <w:r w:rsidRPr="001B77AA">
        <w:rPr>
          <w:rFonts w:ascii="Times New Roman" w:eastAsia="Times New Roman" w:hAnsi="Times New Roman"/>
          <w:bCs/>
          <w:color w:val="000000"/>
          <w:lang w:eastAsia="ru-RU"/>
        </w:rPr>
        <w:t xml:space="preserve">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A53CA" w:rsidRPr="001B77AA" w:rsidRDefault="00EA53CA" w:rsidP="00EA53CA">
      <w:pPr>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Срок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eastAsia="Times New Roman" w:hAnsi="Times New Roman"/>
          <w:bCs/>
          <w:color w:val="000000"/>
          <w:lang w:eastAsia="ru-RU"/>
        </w:rPr>
        <w:t xml:space="preserve">2.11. Срок предоставления услуги составляет </w:t>
      </w:r>
      <w:r w:rsidRPr="001B77AA">
        <w:rPr>
          <w:rFonts w:ascii="Times New Roman" w:hAnsi="Times New Roman"/>
          <w:bCs/>
          <w:color w:val="000000"/>
        </w:rPr>
        <w:t>не более четырнадцати рабочих дней после получения заявления о выдаче градостроительного плана земельного участка уполномоченным органом.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Заявление о выдаче градостроительного плана земельного участка считается полученным уполномоченным органом со дня его регистрации.</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оснований для приостановления или отказа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 Основания для </w:t>
      </w:r>
      <w:r w:rsidRPr="001B77AA">
        <w:rPr>
          <w:rFonts w:ascii="Times New Roman" w:eastAsia="Times New Roman" w:hAnsi="Times New Roman"/>
          <w:color w:val="000000"/>
          <w:lang w:eastAsia="ru-RU"/>
        </w:rPr>
        <w:t>отказа в выдаче градостроительного плана земельного участка</w:t>
      </w:r>
      <w:r w:rsidRPr="001B77AA">
        <w:rPr>
          <w:rFonts w:ascii="Times New Roman" w:eastAsia="Times New Roman" w:hAnsi="Times New Roman"/>
          <w:bCs/>
          <w:color w:val="000000"/>
          <w:lang w:eastAsia="ru-RU"/>
        </w:rPr>
        <w:t xml:space="preserve"> предусмотрены пунктом 2.19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оснований для отказа в приеме 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непредставление документов, предусмотренных подпунктами «а» - «в»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д) представленные документы содержат подчистки и исправления текста;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з) выявлено несоблюдение установленных статьей 11 Федерального </w:t>
      </w:r>
      <w:r w:rsidRPr="001B77AA">
        <w:rPr>
          <w:rFonts w:ascii="Times New Roman" w:eastAsia="Times New Roman" w:hAnsi="Times New Roman"/>
          <w:bCs/>
          <w:color w:val="000000"/>
          <w:lang w:eastAsia="ru-RU"/>
        </w:rPr>
        <w:t xml:space="preserve">закона от 6 апреля 2011 года № 63-ФЗ </w:t>
      </w:r>
      <w:r w:rsidRPr="001B77AA">
        <w:rPr>
          <w:rFonts w:ascii="Times New Roman" w:hAnsi="Times New Roman"/>
          <w:bCs/>
          <w:color w:val="000000"/>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Административному регламенту.</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1B77AA">
        <w:rPr>
          <w:rFonts w:ascii="Times New Roman" w:eastAsia="Times New Roman" w:hAnsi="Times New Roman"/>
          <w:color w:val="000000"/>
          <w:lang w:eastAsia="ru-RU"/>
        </w:rPr>
        <w:t xml:space="preserve">многофункциональный центр </w:t>
      </w:r>
      <w:r w:rsidRPr="001B77AA">
        <w:rPr>
          <w:rFonts w:ascii="Times New Roman" w:eastAsia="Times New Roman" w:hAnsi="Times New Roman"/>
          <w:bCs/>
          <w:color w:val="000000"/>
          <w:lang w:eastAsia="ru-RU"/>
        </w:rPr>
        <w:t>или уполномоченный орган.</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
          <w:bCs/>
          <w:color w:val="000000"/>
          <w:lang w:eastAsia="ru-RU"/>
        </w:rPr>
      </w:pPr>
      <w:r w:rsidRPr="001B77AA">
        <w:rPr>
          <w:rFonts w:ascii="Times New Roman" w:eastAsia="Times New Roman" w:hAnsi="Times New Roman"/>
          <w:bCs/>
          <w:color w:val="000000"/>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r w:rsidRPr="001B77AA">
        <w:rPr>
          <w:rFonts w:ascii="Times New Roman" w:eastAsia="Times New Roman" w:hAnsi="Times New Roman"/>
          <w:b/>
          <w:bCs/>
          <w:color w:val="000000"/>
          <w:lang w:eastAsia="ru-RU"/>
        </w:rPr>
        <w:t xml:space="preserve"> </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Результата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2.17. Результатом предоставления услуги является: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градостроительный план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eastAsia="Times New Roman" w:hAnsi="Times New Roman"/>
          <w:bCs/>
          <w:color w:val="000000"/>
          <w:lang w:eastAsia="ru-RU"/>
        </w:rPr>
        <w:t xml:space="preserve">2.18. </w:t>
      </w:r>
      <w:r w:rsidRPr="001B77AA">
        <w:rPr>
          <w:rFonts w:ascii="Times New Roman" w:hAnsi="Times New Roman"/>
          <w:bCs/>
          <w:color w:val="000000"/>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Решение об отказе в выдаче градостроительного плана земельного участка оформляется по форме согласно Приложению № 4 к настоящему Административному регламенту.</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eastAsia="Times New Roman" w:hAnsi="Times New Roman"/>
          <w:bCs/>
          <w:color w:val="000000"/>
          <w:lang w:eastAsia="ru-RU"/>
        </w:rPr>
        <w:t>2.19. </w:t>
      </w:r>
      <w:r w:rsidRPr="001B77AA">
        <w:rPr>
          <w:rFonts w:ascii="Times New Roman" w:hAnsi="Times New Roman"/>
          <w:bCs/>
          <w:color w:val="000000"/>
        </w:rPr>
        <w:t>Исчерпывающий перечень оснований для отказа в выдаче градостроительного плана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57</w:t>
      </w:r>
      <w:r w:rsidRPr="001B77AA">
        <w:rPr>
          <w:rFonts w:ascii="Times New Roman" w:hAnsi="Times New Roman"/>
          <w:bCs/>
          <w:color w:val="000000"/>
          <w:vertAlign w:val="superscript"/>
        </w:rPr>
        <w:t xml:space="preserve">3 </w:t>
      </w:r>
      <w:r w:rsidRPr="001B77AA">
        <w:rPr>
          <w:rFonts w:ascii="Times New Roman" w:hAnsi="Times New Roman"/>
          <w:bCs/>
          <w:color w:val="000000"/>
        </w:rPr>
        <w:t>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2.20. Результат предоставления услуги, указанный в пункте 2.17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-выдается заявителю на бумажном носителе при личном обращении в уполномоченный орган, </w:t>
      </w:r>
      <w:r w:rsidRPr="001B77AA">
        <w:rPr>
          <w:rFonts w:ascii="Times New Roman" w:hAnsi="Times New Roman"/>
          <w:color w:val="000000"/>
        </w:rPr>
        <w:t xml:space="preserve">многофункциональный центр </w:t>
      </w:r>
      <w:r w:rsidRPr="001B77AA">
        <w:rPr>
          <w:rFonts w:ascii="Times New Roman" w:hAnsi="Times New Roman"/>
          <w:bCs/>
          <w:color w:val="000000"/>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A53CA" w:rsidRPr="001B77AA" w:rsidRDefault="00EA53CA" w:rsidP="00EA53CA">
      <w:pPr>
        <w:widowControl w:val="0"/>
        <w:autoSpaceDE w:val="0"/>
        <w:autoSpaceDN w:val="0"/>
        <w:adjustRightInd w:val="0"/>
        <w:spacing w:after="0" w:line="240" w:lineRule="auto"/>
        <w:ind w:firstLine="709"/>
        <w:jc w:val="center"/>
        <w:outlineLvl w:val="2"/>
        <w:rPr>
          <w:rFonts w:ascii="Times New Roman" w:hAnsi="Times New Roman"/>
          <w:b/>
          <w:color w:val="000000"/>
          <w:lang w:eastAsia="ru-RU"/>
        </w:rPr>
      </w:pPr>
      <w:r w:rsidRPr="001B77AA">
        <w:rPr>
          <w:rFonts w:ascii="Times New Roman" w:hAnsi="Times New Roman"/>
          <w:b/>
          <w:color w:val="000000"/>
          <w:lang w:eastAsia="ru-RU"/>
        </w:rPr>
        <w:t xml:space="preserve">Размер платы, взимаемой с заявителя при предоставлении муниципальной услуги, и способы ее взимания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2.22. Предоставление услуги осуществляется без взимания платы.</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Иные требования к предоставлению </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Pr="001B77AA">
        <w:rPr>
          <w:rFonts w:ascii="Times New Roman" w:hAnsi="Times New Roman"/>
          <w:bCs/>
          <w:color w:val="000000"/>
        </w:rPr>
        <w:t>«</w:t>
      </w:r>
      <w:r w:rsidRPr="001B77AA">
        <w:rPr>
          <w:rFonts w:ascii="Times New Roman" w:eastAsia="Times New Roman" w:hAnsi="Times New Roman"/>
          <w:bCs/>
          <w:color w:val="000000"/>
          <w:lang w:eastAsia="ru-RU"/>
        </w:rPr>
        <w:t>б</w:t>
      </w:r>
      <w:r w:rsidRPr="001B77AA">
        <w:rPr>
          <w:rFonts w:ascii="Times New Roman" w:hAnsi="Times New Roman"/>
          <w:bCs/>
          <w:color w:val="000000"/>
        </w:rPr>
        <w:t>»</w:t>
      </w:r>
      <w:r w:rsidRPr="001B77AA">
        <w:rPr>
          <w:rFonts w:ascii="Times New Roman" w:eastAsia="Times New Roman" w:hAnsi="Times New Roman"/>
          <w:bCs/>
          <w:color w:val="000000"/>
          <w:lang w:eastAsia="ru-RU"/>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б) в электронной форме посредством электронной почты. </w:t>
      </w:r>
    </w:p>
    <w:p w:rsidR="00EA53CA" w:rsidRPr="001B77AA" w:rsidRDefault="00EA53CA" w:rsidP="00EA53CA">
      <w:pPr>
        <w:spacing w:after="0" w:line="240" w:lineRule="auto"/>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eastAsia="Times New Roman" w:hAnsi="Times New Roman"/>
          <w:bCs/>
          <w:color w:val="000000"/>
          <w:lang w:eastAsia="ru-RU"/>
        </w:rPr>
        <w:t xml:space="preserve">2.24. Порядок исправления допущенных опечаток и ошибок </w:t>
      </w:r>
      <w:r w:rsidRPr="001B77AA">
        <w:rPr>
          <w:rFonts w:ascii="Times New Roman" w:hAnsi="Times New Roman"/>
          <w:bCs/>
          <w:color w:val="000000"/>
        </w:rPr>
        <w:t>в градостроительном плане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w:t>
      </w:r>
      <w:r w:rsidRPr="001B77AA">
        <w:rPr>
          <w:rFonts w:ascii="Times New Roman" w:hAnsi="Times New Roman"/>
          <w:bCs/>
          <w:color w:val="000000"/>
        </w:rPr>
        <w:softHyphen/>
        <w:t xml:space="preserve"> заявление об исправлении допущенных опечаток и ошибок) по форме согласно Приложению № 5 к настоящему Административному регламенту в порядке, установленном пунктами 2.4 – 2.7, 2.10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6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2.25. Исчерпывающий перечень оснований для отказа в исправлении допущенных опечаток и ошибок в градостроительном плане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несоответствие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отсутствие опечаток и ошибок в градостроительном плане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2.26. Порядок выдачи дубликата градостроительного плана земельного участка.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color w:val="000000"/>
        </w:rPr>
        <w:t>Заявитель вправе обратиться в уполномоченный орган с заявлением о выдаче дубликата градостроительного плана земельного участка (далее соответственно – заявление о выдаче дубликата, дубликат) по форме согласно Приложению № 7 к настоящему Административному регламенту в порядке, установленном пунктами 2.4 – 2.7, 2.10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color w:val="000000"/>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w:t>
      </w:r>
      <w:r w:rsidRPr="001B77AA">
        <w:rPr>
          <w:rFonts w:ascii="Times New Roman" w:hAnsi="Times New Roman"/>
          <w:bCs/>
          <w:color w:val="000000"/>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 xml:space="preserve">Дубликат градостроительного плана земельного участка </w:t>
      </w:r>
      <w:r w:rsidRPr="001B77AA">
        <w:rPr>
          <w:rFonts w:ascii="Times New Roman" w:hAnsi="Times New Roman"/>
          <w:bCs/>
          <w:color w:val="000000"/>
        </w:rPr>
        <w:t xml:space="preserve">либо решение об отказе в выдаче дубликата </w:t>
      </w:r>
      <w:r w:rsidRPr="001B77AA">
        <w:rPr>
          <w:rFonts w:ascii="Times New Roman" w:hAnsi="Times New Roman"/>
          <w:color w:val="000000"/>
        </w:rPr>
        <w:t xml:space="preserve">градостроительного плана земельного участка </w:t>
      </w:r>
      <w:r w:rsidRPr="001B77AA">
        <w:rPr>
          <w:rFonts w:ascii="Times New Roman" w:hAnsi="Times New Roman"/>
          <w:bCs/>
          <w:color w:val="000000"/>
        </w:rPr>
        <w:t xml:space="preserve">по форме согласно Приложению № 8 к настоящему Административному регламенту </w:t>
      </w:r>
      <w:r w:rsidRPr="001B77AA">
        <w:rPr>
          <w:rFonts w:ascii="Times New Roman" w:hAnsi="Times New Roman"/>
          <w:color w:val="000000"/>
        </w:rPr>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2.27. Исчерпывающий перечень оснований для отказа в выдаче дубликата </w:t>
      </w:r>
      <w:r w:rsidRPr="001B77AA">
        <w:rPr>
          <w:rFonts w:ascii="Times New Roman" w:eastAsia="Times New Roman" w:hAnsi="Times New Roman"/>
          <w:color w:val="000000"/>
          <w:lang w:eastAsia="ru-RU"/>
        </w:rPr>
        <w:t>градостроительного плана земельного участка</w:t>
      </w:r>
      <w:r w:rsidRPr="001B77AA">
        <w:rPr>
          <w:rFonts w:ascii="Times New Roman" w:eastAsia="Times New Roman" w:hAnsi="Times New Roman"/>
          <w:bCs/>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несоответствие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eastAsia="Times New Roman" w:hAnsi="Times New Roman"/>
          <w:bCs/>
          <w:color w:val="000000"/>
          <w:lang w:eastAsia="ru-RU"/>
        </w:rPr>
        <w:t xml:space="preserve">2.28. </w:t>
      </w:r>
      <w:r w:rsidRPr="001B77AA">
        <w:rPr>
          <w:rFonts w:ascii="Times New Roman" w:hAnsi="Times New Roman"/>
          <w:bCs/>
          <w:color w:val="000000"/>
        </w:rPr>
        <w:t>Порядок оставления заявления о выдаче градостроительного плана земельного участка без рассмотрения.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w:t>
      </w:r>
      <w:r w:rsidRPr="001B77AA">
        <w:rPr>
          <w:rFonts w:ascii="Times New Roman" w:hAnsi="Times New Roman"/>
          <w:bCs/>
          <w:color w:val="000000"/>
        </w:rPr>
        <w:lastRenderedPageBreak/>
        <w:t xml:space="preserve">земельного участка без рассмотрения по форме согласно Приложению № 9 к настоящему Административному регламенту в порядке, установленном пунктами 2.4 – 2.7, 2.10 настоящего Административного регламента.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bCs/>
          <w:color w:val="000000"/>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w:t>
      </w:r>
      <w:r w:rsidRPr="001B77AA">
        <w:rPr>
          <w:rFonts w:ascii="Times New Roman" w:hAnsi="Times New Roman"/>
          <w:color w:val="000000"/>
        </w:rPr>
        <w:t xml:space="preserve">, установленном пунктом 2.20 настоящего Административного регламента, способом, указанным заявителем в заявлении об оставлении </w:t>
      </w:r>
      <w:r w:rsidRPr="001B77AA">
        <w:rPr>
          <w:rFonts w:ascii="Times New Roman" w:hAnsi="Times New Roman"/>
          <w:bCs/>
          <w:color w:val="000000"/>
        </w:rPr>
        <w:t>заявления о выдаче градостроительного плана земельного участка без рассмотрения</w:t>
      </w:r>
      <w:r w:rsidRPr="001B77AA">
        <w:rPr>
          <w:rFonts w:ascii="Times New Roman" w:hAnsi="Times New Roman"/>
          <w:color w:val="000000"/>
        </w:rPr>
        <w:t xml:space="preserve">, </w:t>
      </w:r>
      <w:r w:rsidRPr="001B77AA">
        <w:rPr>
          <w:rFonts w:ascii="Times New Roman" w:hAnsi="Times New Roman"/>
          <w:bCs/>
          <w:color w:val="000000"/>
        </w:rPr>
        <w:t xml:space="preserve">не позднее рабочего дня, следующего за днем поступления </w:t>
      </w:r>
      <w:r w:rsidRPr="001B77AA">
        <w:rPr>
          <w:rFonts w:ascii="Times New Roman" w:hAnsi="Times New Roman"/>
          <w:color w:val="000000"/>
        </w:rPr>
        <w:t xml:space="preserve">заявления об оставлении </w:t>
      </w:r>
      <w:r w:rsidRPr="001B77AA">
        <w:rPr>
          <w:rFonts w:ascii="Times New Roman" w:hAnsi="Times New Roman"/>
          <w:bCs/>
          <w:color w:val="000000"/>
        </w:rPr>
        <w:t>заявления о выдаче градостроительного плана земельного участка без рассмотрения</w:t>
      </w:r>
      <w:r w:rsidRPr="001B77AA">
        <w:rPr>
          <w:rFonts w:ascii="Times New Roman" w:hAnsi="Times New Roman"/>
          <w:color w:val="000000"/>
        </w:rPr>
        <w:t>.</w:t>
      </w:r>
    </w:p>
    <w:p w:rsidR="00EA53CA" w:rsidRPr="001B77AA" w:rsidRDefault="00EA53CA" w:rsidP="00EA53CA">
      <w:pPr>
        <w:autoSpaceDE w:val="0"/>
        <w:autoSpaceDN w:val="0"/>
        <w:adjustRightInd w:val="0"/>
        <w:spacing w:after="0" w:line="240" w:lineRule="auto"/>
        <w:ind w:firstLine="709"/>
        <w:jc w:val="both"/>
        <w:rPr>
          <w:rFonts w:ascii="Times New Roman" w:eastAsia="Tahoma" w:hAnsi="Times New Roman"/>
          <w:bCs/>
          <w:color w:val="000000"/>
          <w:lang w:eastAsia="ru-RU" w:bidi="ru-RU"/>
        </w:rPr>
      </w:pPr>
      <w:r w:rsidRPr="001B77AA">
        <w:rPr>
          <w:rFonts w:ascii="Times New Roman" w:eastAsia="Tahoma" w:hAnsi="Times New Roman"/>
          <w:bCs/>
          <w:color w:val="000000"/>
          <w:lang w:eastAsia="ru-RU" w:bidi="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2.29. При предоставлении муниципальной услуги запрещается требовать от заявителя: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Pr="001B77AA">
        <w:rPr>
          <w:rFonts w:ascii="Times New Roman" w:eastAsia="Times New Roman" w:hAnsi="Times New Roman"/>
          <w:bCs/>
          <w:iCs/>
          <w:color w:val="000000"/>
          <w:lang w:eastAsia="ru-RU"/>
        </w:rPr>
        <w:t>Курганской области</w:t>
      </w:r>
      <w:r w:rsidRPr="001B77AA">
        <w:rPr>
          <w:rFonts w:ascii="Times New Roman" w:eastAsia="Times New Roman" w:hAnsi="Times New Roman"/>
          <w:bCs/>
          <w:color w:val="000000"/>
          <w:lang w:eastAsia="ru-RU"/>
        </w:rPr>
        <w:t xml:space="preserve">, муниципальными правовыми актами </w:t>
      </w:r>
      <w:r w:rsidRPr="001B77AA">
        <w:rPr>
          <w:rFonts w:ascii="Times New Roman" w:eastAsia="Times New Roman" w:hAnsi="Times New Roman"/>
          <w:bCs/>
          <w:iCs/>
          <w:color w:val="000000"/>
          <w:lang w:eastAsia="ru-RU"/>
        </w:rPr>
        <w:t>Администрации Звериноголовского муниципального округа</w:t>
      </w:r>
      <w:r w:rsidRPr="001B77AA">
        <w:rPr>
          <w:rFonts w:ascii="Times New Roman" w:eastAsia="Times New Roman" w:hAnsi="Times New Roman"/>
          <w:bCs/>
          <w:color w:val="000000"/>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16 Федерального закона № 210-ФЗ, уведомляется заявитель, а также приносятся извинения за доставленные неудобства;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B77AA">
        <w:rPr>
          <w:rFonts w:ascii="Times New Roman" w:eastAsia="Times New Roman" w:hAnsi="Times New Roman"/>
          <w:bCs/>
          <w:color w:val="000000"/>
          <w:vertAlign w:val="superscript"/>
          <w:lang w:eastAsia="ru-RU"/>
        </w:rPr>
        <w:t>2</w:t>
      </w:r>
      <w:r w:rsidRPr="001B77AA">
        <w:rPr>
          <w:rFonts w:ascii="Times New Roman" w:eastAsia="Times New Roman" w:hAnsi="Times New Roman"/>
          <w:bCs/>
          <w:color w:val="000000"/>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53CA" w:rsidRPr="001B77AA" w:rsidRDefault="00EA53CA" w:rsidP="00EA53CA">
      <w:pPr>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color w:val="000000"/>
          <w:lang w:eastAsia="ru-RU"/>
        </w:rPr>
        <w:t>2.31. Услуги, необходимые и обязательные для предоставления муниципальной услуги, отсутствуют.</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Требования к помещениям, в которых предоставляется муниципальная услуга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w:t>
      </w:r>
      <w:r w:rsidRPr="001B77AA">
        <w:rPr>
          <w:rFonts w:ascii="Times New Roman" w:eastAsia="Times New Roman" w:hAnsi="Times New Roman"/>
          <w:color w:val="000000"/>
          <w:lang w:eastAsia="ru-RU"/>
        </w:rPr>
        <w:lastRenderedPageBreak/>
        <w:t>услуги, должно обеспечивать удобство для граждан с точки зрения пешеходной доступности от остановок общественного транспорта.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strike/>
          <w:color w:val="000000"/>
          <w:lang w:eastAsia="ru-RU"/>
        </w:rPr>
      </w:pPr>
      <w:r w:rsidRPr="001B77AA">
        <w:rPr>
          <w:rFonts w:ascii="Times New Roman" w:eastAsia="Times New Roman" w:hAnsi="Times New Roman"/>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-местонахождение и юридический адрес;</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-режим работы;</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-график приема;</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-номера телефонов для справок.</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Помещения, в которых предоставляется муниципальная услуга, оснащаются: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-противопожарной системой и средствами пожаротушения;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-системой оповещения о возникновении чрезвычайной ситуации;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-средствами оказания первой медицинской помощи;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-туалетными комнатами для посетителей.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Места для заполнения заявлений оборудуются стульями, столами (стойками), бланками заявлений, письменными принадлежностями.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Места приема заявителей оборудуются информационными табличками (вывесками) с указанием: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-номера кабинета и наименования отдела;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-фамилии, имени и отчества (последнее – при наличии), должности ответственного лица за прием документов;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-графика приема заявителей.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предоставлении муниципальной услуги инвалидам обеспечиваются: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-возможность беспрепятственного доступа к объекту (зданию, помещению), в котором предоставляется муниципальная услуга;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-сопровождение инвалидов, имеющих стойкие расстройства функции зрения и самостоятельного передвижения;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-допуск </w:t>
      </w:r>
      <w:proofErr w:type="spellStart"/>
      <w:r w:rsidRPr="001B77AA">
        <w:rPr>
          <w:rFonts w:ascii="Times New Roman" w:eastAsia="Times New Roman" w:hAnsi="Times New Roman"/>
          <w:color w:val="000000"/>
          <w:lang w:eastAsia="ru-RU"/>
        </w:rPr>
        <w:t>сурдопереводчика</w:t>
      </w:r>
      <w:proofErr w:type="spellEnd"/>
      <w:r w:rsidRPr="001B77AA">
        <w:rPr>
          <w:rFonts w:ascii="Times New Roman" w:eastAsia="Times New Roman" w:hAnsi="Times New Roman"/>
          <w:color w:val="000000"/>
          <w:lang w:eastAsia="ru-RU"/>
        </w:rPr>
        <w:t xml:space="preserve"> и </w:t>
      </w:r>
      <w:proofErr w:type="spellStart"/>
      <w:r w:rsidRPr="001B77AA">
        <w:rPr>
          <w:rFonts w:ascii="Times New Roman" w:eastAsia="Times New Roman" w:hAnsi="Times New Roman"/>
          <w:color w:val="000000"/>
          <w:lang w:eastAsia="ru-RU"/>
        </w:rPr>
        <w:t>тифлосурдопереводчика</w:t>
      </w:r>
      <w:proofErr w:type="spellEnd"/>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strike/>
          <w:color w:val="000000"/>
          <w:lang w:eastAsia="ru-RU"/>
        </w:rPr>
      </w:pPr>
      <w:r w:rsidRPr="001B77AA">
        <w:rPr>
          <w:rFonts w:ascii="Times New Roman" w:eastAsia="Times New Roman" w:hAnsi="Times New Roman"/>
          <w:color w:val="00000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Показатели доступности и качества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2.33. Основными показателями доступности предоставления муниципальной услуги являются: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Pr="001B77AA">
        <w:rPr>
          <w:rFonts w:ascii="Times New Roman" w:hAnsi="Times New Roman"/>
          <w:bCs/>
          <w:color w:val="000000"/>
        </w:rPr>
        <w:t>«</w:t>
      </w:r>
      <w:r w:rsidRPr="001B77AA">
        <w:rPr>
          <w:rFonts w:ascii="Times New Roman" w:eastAsia="Times New Roman" w:hAnsi="Times New Roman"/>
          <w:bCs/>
          <w:color w:val="000000"/>
          <w:lang w:eastAsia="ru-RU"/>
        </w:rPr>
        <w:t>Интернет</w:t>
      </w:r>
      <w:r w:rsidRPr="001B77AA">
        <w:rPr>
          <w:rFonts w:ascii="Times New Roman" w:hAnsi="Times New Roman"/>
          <w:bCs/>
          <w:color w:val="000000"/>
        </w:rPr>
        <w:t>»</w:t>
      </w:r>
      <w:r w:rsidRPr="001B77AA">
        <w:rPr>
          <w:rFonts w:ascii="Times New Roman" w:eastAsia="Times New Roman" w:hAnsi="Times New Roman"/>
          <w:bCs/>
          <w:color w:val="000000"/>
          <w:lang w:eastAsia="ru-RU"/>
        </w:rPr>
        <w:t>), средствах массовой информации;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-возможность получения заявителем уведомлений о предоставлении муниципальной услуги с помощью Единого портала,</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bCs/>
          <w:color w:val="000000"/>
          <w:lang w:eastAsia="ru-RU"/>
        </w:rPr>
        <w:t>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2.34. Основными показателями качества предоставления муниципальной услуги являются: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-отсутствие обоснованных жалоб на действия (бездействие) сотрудников и их некорректное (невнимательное) отношение к заявителям;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-отсутствие нарушений установленных сроков в процессе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2.35. Информирование о порядке предоставления муниципальной услуги осуществляется:</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непосредственно при личном приеме заявителя в уполномоченном органе или многофункциональном центре;</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по телефону уполномоченного органа или многофункционального центра;</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 письменно, в том числе посредством электронной почты, факсимильной связи;</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 посредством размещения в открытой и доступной форме информации:</w:t>
      </w:r>
    </w:p>
    <w:p w:rsidR="00EA53CA" w:rsidRPr="001B77AA" w:rsidRDefault="00EA53CA" w:rsidP="00EA53CA">
      <w:pPr>
        <w:widowControl w:val="0"/>
        <w:tabs>
          <w:tab w:val="left" w:pos="851"/>
          <w:tab w:val="left" w:pos="1134"/>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hAnsi="Times New Roman"/>
          <w:bCs/>
          <w:color w:val="000000"/>
        </w:rPr>
        <w:t xml:space="preserve">-на </w:t>
      </w:r>
      <w:r w:rsidRPr="001B77AA">
        <w:rPr>
          <w:rFonts w:ascii="Times New Roman" w:eastAsia="Times New Roman" w:hAnsi="Times New Roman"/>
          <w:color w:val="000000"/>
          <w:lang w:eastAsia="ru-RU"/>
        </w:rPr>
        <w:t>Едином портале (https://www.gosuslugi.ru/);</w:t>
      </w:r>
    </w:p>
    <w:p w:rsidR="00EA53CA" w:rsidRPr="001B77AA" w:rsidRDefault="00EA53CA" w:rsidP="00EA53CA">
      <w:pPr>
        <w:widowControl w:val="0"/>
        <w:tabs>
          <w:tab w:val="left" w:pos="851"/>
          <w:tab w:val="left" w:pos="1134"/>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-на региональном портале;</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 официальном сайте уполномоченного органа</w:t>
      </w:r>
      <w:r w:rsidRPr="001B77AA">
        <w:rPr>
          <w:rFonts w:ascii="Times New Roman" w:eastAsia="Times New Roman" w:hAnsi="Times New Roman"/>
          <w:i/>
          <w:iCs/>
          <w:color w:val="000000"/>
          <w:lang w:eastAsia="ru-RU"/>
        </w:rPr>
        <w:t xml:space="preserve"> (https://zverinogolovskoe-r45.gosweb.gosuslugi.ru/)</w:t>
      </w:r>
      <w:r w:rsidRPr="001B77AA">
        <w:rPr>
          <w:rFonts w:ascii="Times New Roman" w:eastAsia="Times New Roman" w:hAnsi="Times New Roman"/>
          <w:color w:val="000000"/>
          <w:lang w:eastAsia="ru-RU"/>
        </w:rPr>
        <w:t>;</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 посредством размещения информации на информационных стендах уполномоченного органа или многофункционального центра.</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2.36. Информирование осуществляется по вопросам, касающимся:</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-способов подачи заявления о предоставлении муниципальной услуги;</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-справочной информации о работе уполномоченного органа (структурных подразделений уполномоченного органа);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-порядка и сроков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Получение информации по вопросам предоставления муниципальной услуги осуществляется бесплатно.</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должностное лицо уполномоченного органа не может самостоятельно дать ответ, телефонный звонок</w:t>
      </w:r>
      <w:r w:rsidRPr="001B77AA">
        <w:rPr>
          <w:rFonts w:ascii="Times New Roman" w:eastAsia="Times New Roman" w:hAnsi="Times New Roman"/>
          <w:i/>
          <w:color w:val="000000"/>
          <w:lang w:eastAsia="ru-RU"/>
        </w:rPr>
        <w:t xml:space="preserve"> </w:t>
      </w:r>
      <w:r w:rsidRPr="001B77AA">
        <w:rPr>
          <w:rFonts w:ascii="Times New Roman" w:eastAsia="Times New Roman" w:hAnsi="Times New Roman"/>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-изложить обращение в письменной форме; </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-назначить другое время для консультаций.</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Продолжительность информирования по телефону не должна превышать 10 минут.</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Информирование осуществляется в соответствии с графиком приема граждан.</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2.38. На Едином портале размещаются сведения, предусмотренные Положением о федеральной государственной информационной системе </w:t>
      </w:r>
      <w:r w:rsidRPr="001B77AA">
        <w:rPr>
          <w:rFonts w:ascii="Times New Roman" w:hAnsi="Times New Roman"/>
          <w:bCs/>
          <w:color w:val="000000"/>
        </w:rPr>
        <w:t>«</w:t>
      </w:r>
      <w:r w:rsidRPr="001B77AA">
        <w:rPr>
          <w:rFonts w:ascii="Times New Roman" w:eastAsia="Times New Roman" w:hAnsi="Times New Roman"/>
          <w:color w:val="000000"/>
          <w:lang w:eastAsia="ru-RU"/>
        </w:rPr>
        <w:t>Федеральный реестр государственных и муниципальных услуг (функций)</w:t>
      </w:r>
      <w:r w:rsidRPr="001B77AA">
        <w:rPr>
          <w:rFonts w:ascii="Times New Roman" w:hAnsi="Times New Roman"/>
          <w:bCs/>
          <w:color w:val="000000"/>
        </w:rPr>
        <w:t>»</w:t>
      </w:r>
      <w:r w:rsidRPr="001B77AA">
        <w:rPr>
          <w:rFonts w:ascii="Times New Roman" w:eastAsia="Times New Roman" w:hAnsi="Times New Roman"/>
          <w:color w:val="000000"/>
          <w:lang w:eastAsia="ru-RU"/>
        </w:rPr>
        <w:t>, утвержденным постановлением Правительства Российской Федерации от 24 октября 2011 года № 861.</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-адрес официального сайта, а также электронной почты и (или) формы обратной связи уполномоченного органа в сети </w:t>
      </w:r>
      <w:r w:rsidRPr="001B77AA">
        <w:rPr>
          <w:rFonts w:ascii="Times New Roman" w:hAnsi="Times New Roman"/>
          <w:bCs/>
          <w:color w:val="000000"/>
        </w:rPr>
        <w:t>«</w:t>
      </w:r>
      <w:r w:rsidRPr="001B77AA">
        <w:rPr>
          <w:rFonts w:ascii="Times New Roman" w:eastAsia="Times New Roman" w:hAnsi="Times New Roman"/>
          <w:color w:val="000000"/>
          <w:lang w:eastAsia="ru-RU"/>
        </w:rPr>
        <w:t>Интернет</w:t>
      </w:r>
      <w:r w:rsidRPr="001B77AA">
        <w:rPr>
          <w:rFonts w:ascii="Times New Roman" w:hAnsi="Times New Roman"/>
          <w:bCs/>
          <w:color w:val="000000"/>
        </w:rPr>
        <w:t>»</w:t>
      </w:r>
      <w:r w:rsidRPr="001B77AA">
        <w:rPr>
          <w:rFonts w:ascii="Times New Roman" w:eastAsia="Times New Roman" w:hAnsi="Times New Roman"/>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2.40.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2.41.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2.42.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color w:val="000000"/>
          <w:lang w:eastAsia="ru-RU"/>
        </w:rPr>
      </w:pPr>
      <w:bookmarkStart w:id="20" w:name="_Toc89083254"/>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III</w:t>
      </w:r>
      <w:r w:rsidRPr="001B77AA">
        <w:rPr>
          <w:rFonts w:ascii="Times New Roman" w:eastAsia="Times New Roman" w:hAnsi="Times New Roman"/>
          <w:b/>
          <w:color w:val="00000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20"/>
      <w:r w:rsidRPr="001B77AA">
        <w:rPr>
          <w:rFonts w:ascii="Times New Roman" w:eastAsia="Times New Roman" w:hAnsi="Times New Roman"/>
          <w:b/>
          <w:color w:val="000000"/>
          <w:lang w:eastAsia="ru-RU"/>
        </w:rPr>
        <w:t>, а также особенности выполнения административных процедур в многофункциональных центрах</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widowControl w:val="0"/>
        <w:autoSpaceDE w:val="0"/>
        <w:autoSpaceDN w:val="0"/>
        <w:adjustRightInd w:val="0"/>
        <w:spacing w:after="0" w:line="240" w:lineRule="auto"/>
        <w:jc w:val="center"/>
        <w:outlineLvl w:val="2"/>
        <w:rPr>
          <w:rFonts w:ascii="Times New Roman" w:eastAsia="Times New Roman" w:hAnsi="Times New Roman"/>
          <w:b/>
          <w:bCs/>
          <w:lang w:eastAsia="ru-RU"/>
        </w:rPr>
      </w:pPr>
      <w:r w:rsidRPr="001B77AA">
        <w:rPr>
          <w:rFonts w:ascii="Times New Roman" w:eastAsia="Times New Roman" w:hAnsi="Times New Roman"/>
          <w:b/>
          <w:bCs/>
          <w:lang w:eastAsia="ru-RU"/>
        </w:rPr>
        <w:t>Перечень вариантов предоставления муниципальной</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услуги, включающий в том числе варианты предоставления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 необходимый для исправления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допущенных опечаток и ошибок в выданных в результате</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предоставления муниципальной услуги документах и созданных реестровых записях, для выдачи дубликата документа,</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о предоставлении муниципальной</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услуги без рассмотрения (при необходимости)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3.1.1. Вариант 1 - выдача градостроительного плана земельного участка.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3.1.2. Вариант 2 - выдача дубликата градостроительного плана земельного участка.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3.1.3. Вариант 3 - исправление допущенных опечаток и ошибок в градостроительном плане земельного участка. </w:t>
      </w:r>
    </w:p>
    <w:p w:rsidR="00EA53CA" w:rsidRPr="001B77AA" w:rsidRDefault="00EA53CA" w:rsidP="00EA53CA">
      <w:pPr>
        <w:spacing w:after="0" w:line="240" w:lineRule="auto"/>
        <w:ind w:firstLine="540"/>
        <w:jc w:val="both"/>
        <w:rPr>
          <w:rFonts w:ascii="Times New Roman" w:eastAsia="Times New Roman" w:hAnsi="Times New Roman"/>
          <w:lang w:eastAsia="ru-RU"/>
        </w:rPr>
      </w:pP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Описание административной процедуры профилирования заявителя</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lastRenderedPageBreak/>
        <w:t>Подразделы, содержащие описание вариантов предоставления</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bCs/>
          <w:lang w:eastAsia="ru-RU"/>
        </w:rPr>
        <w:t>муниципальной</w:t>
      </w:r>
      <w:r w:rsidRPr="001B77AA">
        <w:rPr>
          <w:rFonts w:ascii="Times New Roman" w:eastAsia="Times New Roman" w:hAnsi="Times New Roman"/>
          <w:b/>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b/>
          <w:lang w:eastAsia="ru-RU"/>
        </w:rPr>
        <w:t xml:space="preserve">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Вариант 1</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3.3. Результат предоставления муниципальной услуги указан в подпункте </w:t>
      </w:r>
      <w:r w:rsidRPr="001B77AA">
        <w:rPr>
          <w:rFonts w:ascii="Times New Roman" w:hAnsi="Times New Roman"/>
          <w:bCs/>
          <w:color w:val="000000"/>
        </w:rPr>
        <w:t>«</w:t>
      </w:r>
      <w:r w:rsidRPr="001B77AA">
        <w:rPr>
          <w:rFonts w:ascii="Times New Roman" w:eastAsia="Times New Roman" w:hAnsi="Times New Roman"/>
          <w:lang w:eastAsia="ru-RU"/>
        </w:rPr>
        <w:t>а</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2.17 настоящего Административного регламента.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Перечень и описание административных процедур предоставления</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bCs/>
          <w:lang w:eastAsia="ru-RU"/>
        </w:rPr>
        <w:t>муниципальной</w:t>
      </w:r>
      <w:r w:rsidRPr="001B77AA">
        <w:rPr>
          <w:rFonts w:ascii="Times New Roman" w:eastAsia="Times New Roman" w:hAnsi="Times New Roman"/>
          <w:b/>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b/>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Прием запроса и документов и (или) информации, необходимых</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для предоставления муниципальной</w:t>
      </w:r>
      <w:r w:rsidRPr="001B77AA">
        <w:rPr>
          <w:rFonts w:ascii="Times New Roman" w:eastAsia="Times New Roman" w:hAnsi="Times New Roman"/>
          <w:b/>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3.4. Основанием для начала административной процедуры является поступление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заявления </w:t>
      </w:r>
      <w:r w:rsidRPr="001B77AA">
        <w:rPr>
          <w:rFonts w:ascii="Times New Roman" w:hAnsi="Times New Roman"/>
          <w:color w:val="000000"/>
        </w:rPr>
        <w:t>о выдаче градостроительного плана</w:t>
      </w:r>
      <w:r w:rsidRPr="001B77AA">
        <w:rPr>
          <w:rFonts w:ascii="Times New Roman" w:eastAsia="Times New Roman" w:hAnsi="Times New Roman"/>
          <w:lang w:eastAsia="ru-RU"/>
        </w:rPr>
        <w:t xml:space="preserve"> по форме согласно Приложению № 2 к настоящему Административному регламенту и документов, предусмотренных </w:t>
      </w:r>
      <w:r w:rsidRPr="001B77AA">
        <w:rPr>
          <w:rFonts w:ascii="Times New Roman" w:hAnsi="Times New Roman"/>
          <w:bCs/>
          <w:color w:val="000000"/>
        </w:rPr>
        <w:t>подпунктами «б» - «г» пункта 2.8, пунктом 2.9</w:t>
      </w:r>
      <w:r w:rsidRPr="001B77AA">
        <w:rPr>
          <w:rFonts w:ascii="Times New Roman" w:eastAsia="Times New Roman" w:hAnsi="Times New Roman"/>
          <w:lang w:eastAsia="ru-RU"/>
        </w:rPr>
        <w:t xml:space="preserve"> настоящего Административного регламента, одним из способов, установленных пунктом 2.4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 В целях установления личности физическое лицо представляет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документ, предусмотренный подпунктом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документы, предусмотренные подпунктами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w:t>
      </w:r>
      <w:r w:rsidRPr="001B77AA">
        <w:rPr>
          <w:rFonts w:ascii="Times New Roman" w:hAnsi="Times New Roman"/>
          <w:bCs/>
          <w:color w:val="000000"/>
        </w:rPr>
        <w:t>«</w:t>
      </w:r>
      <w:r w:rsidRPr="001B77AA">
        <w:rPr>
          <w:rFonts w:ascii="Times New Roman" w:eastAsia="Times New Roman" w:hAnsi="Times New Roman"/>
          <w:lang w:eastAsia="ru-RU"/>
        </w:rPr>
        <w:t>в</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представляются документы, предусмотренные подпунктами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w:t>
      </w:r>
      <w:r w:rsidRPr="001B77AA">
        <w:rPr>
          <w:rFonts w:ascii="Times New Roman" w:hAnsi="Times New Roman"/>
          <w:bCs/>
          <w:color w:val="000000"/>
        </w:rPr>
        <w:t>«</w:t>
      </w:r>
      <w:r w:rsidRPr="001B77AA">
        <w:rPr>
          <w:rFonts w:ascii="Times New Roman" w:eastAsia="Times New Roman" w:hAnsi="Times New Roman"/>
          <w:lang w:eastAsia="ru-RU"/>
        </w:rPr>
        <w:t>в</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представляется документ, предусмотренный подпунктом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3.6. Основания для принятия решения об отказе в приеме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документов, необходимых для предоставления муниципальной услуги, указаны в пункте 2.13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 Возможность получения муниципальной услуги по экстерриториальному принципу отсутствует.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 Заявление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документы, предусмотренные подпунктами </w:t>
      </w:r>
      <w:r w:rsidRPr="001B77AA">
        <w:rPr>
          <w:rFonts w:ascii="Times New Roman" w:hAnsi="Times New Roman"/>
          <w:bCs/>
          <w:color w:val="000000"/>
        </w:rPr>
        <w:t>«б» - «г» пункта 2.8, пунктом 2.9</w:t>
      </w:r>
      <w:r w:rsidRPr="001B77AA">
        <w:rPr>
          <w:rFonts w:ascii="Times New Roman" w:eastAsia="Times New Roman" w:hAnsi="Times New Roman"/>
          <w:lang w:eastAsia="ru-RU"/>
        </w:rPr>
        <w:t xml:space="preserve"> настоящего Административного регламента, направленные одним из способов, установленных в подпункте </w:t>
      </w:r>
      <w:r w:rsidRPr="001B77AA">
        <w:rPr>
          <w:rFonts w:ascii="Times New Roman" w:hAnsi="Times New Roman"/>
          <w:bCs/>
          <w:color w:val="000000"/>
        </w:rPr>
        <w:t xml:space="preserve">«б» </w:t>
      </w:r>
      <w:r w:rsidRPr="001B77AA">
        <w:rPr>
          <w:rFonts w:ascii="Times New Roman" w:eastAsia="Times New Roman" w:hAnsi="Times New Roman"/>
          <w:lang w:eastAsia="ru-RU"/>
        </w:rPr>
        <w:t xml:space="preserve">пункта 2.4 настоящего Административного регламента, принимаются должностными лицами структурного подразделения </w:t>
      </w:r>
      <w:r w:rsidRPr="001B77AA">
        <w:rPr>
          <w:rFonts w:ascii="Times New Roman" w:hAnsi="Times New Roman"/>
          <w:lang w:eastAsia="ru-RU"/>
        </w:rPr>
        <w:t>уполномоченного органа</w:t>
      </w:r>
      <w:r w:rsidRPr="001B77AA">
        <w:rPr>
          <w:rFonts w:ascii="Times New Roman" w:eastAsia="Times New Roman" w:hAnsi="Times New Roman"/>
          <w:lang w:eastAsia="ru-RU"/>
        </w:rPr>
        <w:t xml:space="preserve">, ответственного за делопроизводство.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Заявление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документы, предусмотренные подпунктами </w:t>
      </w:r>
      <w:r w:rsidRPr="001B77AA">
        <w:rPr>
          <w:rFonts w:ascii="Times New Roman" w:hAnsi="Times New Roman"/>
          <w:bCs/>
          <w:color w:val="000000"/>
        </w:rPr>
        <w:t>«б» - «г» пункта 2.8, пунктом 2.9</w:t>
      </w:r>
      <w:r w:rsidRPr="001B77AA">
        <w:rPr>
          <w:rFonts w:ascii="Times New Roman" w:eastAsia="Times New Roman" w:hAnsi="Times New Roman"/>
          <w:lang w:eastAsia="ru-RU"/>
        </w:rPr>
        <w:t xml:space="preserve"> настоящего Административного регламента, направленные способом, указанным в подпункте </w:t>
      </w:r>
      <w:r w:rsidRPr="001B77AA">
        <w:rPr>
          <w:rFonts w:ascii="Times New Roman" w:hAnsi="Times New Roman"/>
          <w:bCs/>
          <w:color w:val="000000"/>
        </w:rPr>
        <w:t xml:space="preserve">«а» </w:t>
      </w:r>
      <w:r w:rsidRPr="001B77AA">
        <w:rPr>
          <w:rFonts w:ascii="Times New Roman" w:eastAsia="Times New Roman" w:hAnsi="Times New Roman"/>
          <w:lang w:eastAsia="ru-RU"/>
        </w:rPr>
        <w:t xml:space="preserve">пункта 2.4 настоящего Административного регламента, регистрируются в автоматическом режиме.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Заявление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документы, предусмотренные подпунктами </w:t>
      </w:r>
      <w:r w:rsidRPr="001B77AA">
        <w:rPr>
          <w:rFonts w:ascii="Times New Roman" w:hAnsi="Times New Roman"/>
          <w:bCs/>
          <w:color w:val="000000"/>
        </w:rPr>
        <w:t>«б» - «г» пункта 2.8, пунктом 2.9</w:t>
      </w:r>
      <w:r w:rsidRPr="001B77AA">
        <w:rPr>
          <w:rFonts w:ascii="Times New Roman" w:eastAsia="Times New Roman" w:hAnsi="Times New Roman"/>
          <w:lang w:eastAsia="ru-RU"/>
        </w:rPr>
        <w:t xml:space="preserve"> настоящего Административного регламента, направленные через многофункциональный центр, могут быть получены </w:t>
      </w:r>
      <w:r w:rsidRPr="001B77AA">
        <w:rPr>
          <w:rFonts w:ascii="Times New Roman" w:hAnsi="Times New Roman"/>
          <w:lang w:eastAsia="ru-RU"/>
        </w:rPr>
        <w:t>уполномоченным органом</w:t>
      </w:r>
      <w:r w:rsidRPr="001B77AA">
        <w:rPr>
          <w:rFonts w:ascii="Times New Roman" w:eastAsia="Times New Roman" w:hAnsi="Times New Roman"/>
          <w:lang w:eastAsia="ru-RU"/>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 Для приема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для подготовки ответа.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Для возможности подачи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через Единый портал, региональный портал заявитель должен быть зарегистрирован в ЕСИА.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3.10. Срок регистрации заявления </w:t>
      </w:r>
      <w:r w:rsidRPr="001B77AA">
        <w:rPr>
          <w:rFonts w:ascii="Times New Roman" w:hAnsi="Times New Roman"/>
          <w:color w:val="000000"/>
        </w:rPr>
        <w:t>о выдаче градостроительного плана</w:t>
      </w:r>
      <w:r w:rsidRPr="001B77AA">
        <w:rPr>
          <w:rFonts w:ascii="Times New Roman" w:eastAsia="Times New Roman" w:hAnsi="Times New Roman"/>
          <w:lang w:eastAsia="ru-RU"/>
        </w:rPr>
        <w:t>,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указан в пункте 2.10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3.11. Результатом административной процедуры является регистрация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3.12. После регистрации заявление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и документы, предусмотренные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прилагаемых документов.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  </w:t>
      </w:r>
      <w:r w:rsidRPr="001B77AA">
        <w:rPr>
          <w:rFonts w:ascii="Times New Roman" w:eastAsia="Times New Roman" w:hAnsi="Times New Roman"/>
          <w:b/>
          <w:bCs/>
          <w:lang w:eastAsia="ru-RU"/>
        </w:rPr>
        <w:t>Межведомственное информационное взаимодействие</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3.13. Основанием для начала административной процедуры является регистрация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приложенных к заявлению документов, если заявитель самостоятельно не представил документы, указанные в пункте 2.9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EA53CA" w:rsidRPr="001B77AA" w:rsidRDefault="00EA53CA" w:rsidP="00EA53CA">
      <w:pPr>
        <w:spacing w:after="0" w:line="240" w:lineRule="auto"/>
        <w:ind w:firstLine="540"/>
        <w:jc w:val="both"/>
        <w:rPr>
          <w:rFonts w:ascii="Times New Roman" w:eastAsia="Times New Roman" w:hAnsi="Times New Roman"/>
          <w:lang w:eastAsia="ru-RU"/>
        </w:rPr>
      </w:pPr>
      <w:bookmarkStart w:id="21" w:name="p33"/>
      <w:bookmarkEnd w:id="21"/>
      <w:r w:rsidRPr="001B77AA">
        <w:rPr>
          <w:rFonts w:ascii="Times New Roman" w:eastAsia="Times New Roman" w:hAnsi="Times New Roman"/>
          <w:lang w:eastAsia="ru-RU"/>
        </w:rPr>
        <w:t xml:space="preserve">3.15. Перечень запрашиваемых документов, необходимых для предоставления муниципальной услуги: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iCs/>
          <w:color w:val="000000"/>
          <w:lang w:eastAsia="ru-RU"/>
        </w:rPr>
        <w:t>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iCs/>
          <w:color w:val="000000"/>
          <w:lang w:eastAsia="ru-RU"/>
        </w:rPr>
        <w:t xml:space="preserve">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iCs/>
          <w:color w:val="000000"/>
          <w:lang w:eastAsia="ru-RU"/>
        </w:rPr>
        <w:t>Росррестра</w:t>
      </w:r>
      <w:proofErr w:type="spellEnd"/>
      <w:r w:rsidRPr="001B77AA">
        <w:rPr>
          <w:rFonts w:ascii="Times New Roman" w:eastAsia="Times New Roman" w:hAnsi="Times New Roman"/>
          <w:iCs/>
          <w:color w:val="000000"/>
          <w:lang w:eastAsia="ru-RU"/>
        </w:rPr>
        <w:t xml:space="preserve"> по Курганской области;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3)</w:t>
      </w:r>
      <w:r w:rsidRPr="001B77AA">
        <w:rPr>
          <w:rFonts w:ascii="Times New Roman" w:eastAsia="Times New Roman" w:hAnsi="Times New Roman"/>
          <w:color w:val="000000"/>
          <w:lang w:eastAsia="ru-RU"/>
        </w:rPr>
        <w:t xml:space="preserve"> </w:t>
      </w:r>
      <w:r w:rsidRPr="001B77AA">
        <w:rPr>
          <w:rFonts w:ascii="Times New Roman" w:hAnsi="Times New Roman"/>
          <w:bCs/>
          <w:color w:val="000000"/>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 </w:t>
      </w:r>
      <w:r w:rsidRPr="001B77AA">
        <w:rPr>
          <w:rFonts w:ascii="Times New Roman" w:eastAsia="Times New Roman" w:hAnsi="Times New Roman"/>
          <w:iCs/>
          <w:color w:val="000000"/>
          <w:lang w:eastAsia="ru-RU"/>
        </w:rPr>
        <w:t>Запрос о предоставлении документов (их копий или сведений, содержащихся в них)</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color w:val="000000"/>
          <w:lang w:eastAsia="ru-RU"/>
        </w:rPr>
        <w:t>направляется правообладателям сетей инженерно-технического обеспечения</w:t>
      </w:r>
      <w:r w:rsidRPr="001B77AA">
        <w:rPr>
          <w:rFonts w:ascii="Times New Roman" w:eastAsia="Times New Roman" w:hAnsi="Times New Roman"/>
          <w:iCs/>
          <w:color w:val="000000"/>
          <w:lang w:eastAsia="ru-RU"/>
        </w:rPr>
        <w:t>;</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hAnsi="Times New Roman"/>
          <w:bCs/>
          <w:color w:val="000000"/>
        </w:rPr>
        <w:tab/>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 </w:t>
      </w:r>
      <w:r w:rsidRPr="001B77AA">
        <w:rPr>
          <w:rFonts w:ascii="Times New Roman" w:eastAsia="Times New Roman" w:hAnsi="Times New Roman"/>
          <w:bCs/>
          <w:color w:val="000000"/>
          <w:lang w:eastAsia="ru-RU"/>
        </w:rPr>
        <w:t>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hAnsi="Times New Roman"/>
          <w:bCs/>
          <w:color w:val="000000"/>
        </w:rPr>
        <w:tab/>
        <w:t>5) договор о комплексном развитии территории в случае, предусмотренном частью 4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1B77AA">
        <w:rPr>
          <w:rFonts w:ascii="Times New Roman" w:eastAsia="Times New Roman" w:hAnsi="Times New Roman"/>
          <w:bCs/>
          <w:color w:val="000000"/>
          <w:lang w:eastAsia="ru-RU"/>
        </w:rPr>
        <w:t>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 xml:space="preserve">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r w:rsidRPr="001B77AA">
        <w:rPr>
          <w:rFonts w:ascii="Times New Roman" w:eastAsia="Times New Roman" w:hAnsi="Times New Roman"/>
          <w:iCs/>
          <w:color w:val="000000"/>
          <w:lang w:eastAsia="ru-RU"/>
        </w:rPr>
        <w:t>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hAnsi="Times New Roman"/>
          <w:bCs/>
          <w:color w:val="000000"/>
        </w:rPr>
        <w:tab/>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r w:rsidRPr="001B77AA">
        <w:rPr>
          <w:rFonts w:ascii="Times New Roman" w:eastAsia="Times New Roman" w:hAnsi="Times New Roman"/>
          <w:bCs/>
          <w:color w:val="000000"/>
          <w:lang w:eastAsia="ru-RU"/>
        </w:rPr>
        <w:t xml:space="preserve"> Документ находится в распоряжении Администрации Звериноголовского муниципального округа Курганской области;</w:t>
      </w:r>
    </w:p>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hAnsi="Times New Roman"/>
          <w:bCs/>
          <w:color w:val="000000"/>
        </w:rPr>
        <w:tab/>
        <w:t>8) документация по планировке территории в случаях, предусмотренных частью 4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 </w:t>
      </w:r>
      <w:r w:rsidRPr="001B77AA">
        <w:rPr>
          <w:rFonts w:ascii="Times New Roman" w:eastAsia="Times New Roman" w:hAnsi="Times New Roman"/>
          <w:bCs/>
          <w:color w:val="000000"/>
          <w:lang w:eastAsia="ru-RU"/>
        </w:rPr>
        <w:t>Документ находится в распоряжении Администрации Звериноголовского муниципального округа Курганской области</w:t>
      </w:r>
      <w:r w:rsidRPr="001B77AA">
        <w:rPr>
          <w:rFonts w:ascii="Times New Roman" w:hAnsi="Times New Roman"/>
          <w:bCs/>
          <w:color w:val="000000"/>
        </w:rPr>
        <w:t>.</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Запрос о представлении в уполномоченный орган документов (их копий или сведений, содержащихся в них) содержит: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-наименование органа или организации, в адрес которых направляется межведомственный запрос;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-наименование муниципальной</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lang w:eastAsia="ru-RU"/>
        </w:rPr>
        <w:t xml:space="preserve">услуги, для предоставления которой необходимо представление документа и (или) информации;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lang w:eastAsia="ru-RU"/>
        </w:rPr>
        <w:t xml:space="preserve">услуги, и указание на реквизиты данного нормативного правового акта;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-реквизиты и наименования документов, необходимых для предоставления муниципальной</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lang w:eastAsia="ru-RU"/>
        </w:rPr>
        <w:t xml:space="preserve">услуги.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Для получения документов, указанных в подпунктах 1, 2, 4 – 8 пункта 3.15 настоящего Административного регламента, срок направления межведомственного запроса составляет один рабочий день со дня регистрация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приложенных к заявлению документов.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Для получения документов, указанных в подпункте 3 пункта 3.15 настоящего Административного регламента, направление запроса осуществляется в порядке, установленном частью 7 статьи 57</w:t>
      </w:r>
      <w:r w:rsidRPr="001B77AA">
        <w:rPr>
          <w:rFonts w:ascii="Times New Roman" w:eastAsia="Times New Roman" w:hAnsi="Times New Roman"/>
          <w:vertAlign w:val="superscript"/>
          <w:lang w:eastAsia="ru-RU"/>
        </w:rPr>
        <w:t>3</w:t>
      </w:r>
      <w:r w:rsidRPr="001B77AA">
        <w:rPr>
          <w:rFonts w:ascii="Times New Roman" w:eastAsia="Times New Roman" w:hAnsi="Times New Roman"/>
          <w:lang w:eastAsia="ru-RU"/>
        </w:rPr>
        <w:t xml:space="preserve"> Градостроительного кодекса Российской Федерации.</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3.16. По межведомственным запросам документы (их копии или сведения, содержащиеся в них), предусмотренные подпунктами </w:t>
      </w:r>
      <w:r w:rsidRPr="001B77AA">
        <w:rPr>
          <w:rFonts w:ascii="Times New Roman" w:hAnsi="Times New Roman"/>
          <w:bCs/>
          <w:color w:val="000000"/>
        </w:rPr>
        <w:t>«</w:t>
      </w:r>
      <w:r w:rsidRPr="001B77AA">
        <w:rPr>
          <w:rFonts w:ascii="Times New Roman" w:eastAsia="Times New Roman" w:hAnsi="Times New Roman"/>
          <w:lang w:eastAsia="ru-RU"/>
        </w:rPr>
        <w:t>а</w:t>
      </w:r>
      <w:r w:rsidRPr="001B77AA">
        <w:rPr>
          <w:rFonts w:ascii="Times New Roman" w:hAnsi="Times New Roman"/>
          <w:bCs/>
          <w:color w:val="000000"/>
        </w:rPr>
        <w:t>»</w:t>
      </w:r>
      <w:r w:rsidRPr="001B77AA">
        <w:rPr>
          <w:rFonts w:ascii="Times New Roman" w:eastAsia="Times New Roman" w:hAnsi="Times New Roman"/>
          <w:lang w:eastAsia="ru-RU"/>
        </w:rPr>
        <w:t xml:space="preserve">,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w:t>
      </w:r>
      <w:r w:rsidRPr="001B77AA">
        <w:rPr>
          <w:rFonts w:ascii="Times New Roman" w:hAnsi="Times New Roman"/>
          <w:bCs/>
          <w:color w:val="000000"/>
        </w:rPr>
        <w:t>«</w:t>
      </w:r>
      <w:r w:rsidRPr="001B77AA">
        <w:rPr>
          <w:rFonts w:ascii="Times New Roman" w:eastAsia="Times New Roman" w:hAnsi="Times New Roman"/>
          <w:lang w:eastAsia="ru-RU"/>
        </w:rPr>
        <w:t>г</w:t>
      </w:r>
      <w:r w:rsidRPr="001B77AA">
        <w:rPr>
          <w:rFonts w:ascii="Times New Roman" w:hAnsi="Times New Roman"/>
          <w:bCs/>
          <w:color w:val="000000"/>
        </w:rPr>
        <w:t xml:space="preserve">» </w:t>
      </w:r>
      <w:r w:rsidRPr="001B77AA">
        <w:rPr>
          <w:rFonts w:ascii="Times New Roman" w:eastAsia="Times New Roman" w:hAnsi="Times New Roman"/>
          <w:lang w:eastAsia="ru-RU"/>
        </w:rPr>
        <w:t xml:space="preserve">- </w:t>
      </w:r>
      <w:r w:rsidRPr="001B77AA">
        <w:rPr>
          <w:rFonts w:ascii="Times New Roman" w:hAnsi="Times New Roman"/>
          <w:bCs/>
          <w:color w:val="000000"/>
        </w:rPr>
        <w:t>«</w:t>
      </w:r>
      <w:r w:rsidRPr="001B77AA">
        <w:rPr>
          <w:rFonts w:ascii="Times New Roman" w:eastAsia="Times New Roman" w:hAnsi="Times New Roman"/>
          <w:lang w:eastAsia="ru-RU"/>
        </w:rPr>
        <w:t>з</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2.9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в срок не позднее трёх рабочих дней с момента направления соответствующего межведомственного запроса.</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Документы (их копии или сведения, содержащиеся в них), предусмотренные подпунктом </w:t>
      </w:r>
      <w:r w:rsidRPr="001B77AA">
        <w:rPr>
          <w:rFonts w:ascii="Times New Roman" w:hAnsi="Times New Roman"/>
          <w:bCs/>
          <w:color w:val="000000"/>
        </w:rPr>
        <w:t>«</w:t>
      </w:r>
      <w:r w:rsidRPr="001B77AA">
        <w:rPr>
          <w:rFonts w:ascii="Times New Roman" w:eastAsia="Times New Roman" w:hAnsi="Times New Roman"/>
          <w:lang w:eastAsia="ru-RU"/>
        </w:rPr>
        <w:t>в</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2.9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электронной форме, </w:t>
      </w:r>
      <w:r w:rsidRPr="001B77AA">
        <w:rPr>
          <w:rFonts w:ascii="Times New Roman" w:eastAsia="Times New Roman" w:hAnsi="Times New Roman"/>
          <w:bCs/>
          <w:lang w:eastAsia="ru-RU"/>
        </w:rPr>
        <w:t>в порядке, установленном частью 7 статьи 57</w:t>
      </w:r>
      <w:r w:rsidRPr="001B77AA">
        <w:rPr>
          <w:rFonts w:ascii="Times New Roman" w:eastAsia="Times New Roman" w:hAnsi="Times New Roman"/>
          <w:bCs/>
          <w:vertAlign w:val="superscript"/>
          <w:lang w:eastAsia="ru-RU"/>
        </w:rPr>
        <w:t>3</w:t>
      </w:r>
      <w:r w:rsidRPr="001B77AA">
        <w:rPr>
          <w:rFonts w:ascii="Times New Roman" w:eastAsia="Times New Roman" w:hAnsi="Times New Roman"/>
          <w:bCs/>
          <w:lang w:eastAsia="ru-RU"/>
        </w:rPr>
        <w:t xml:space="preserve"> Градостроительного кодекса Российской Федерации</w:t>
      </w:r>
      <w:r w:rsidRPr="001B77AA">
        <w:rPr>
          <w:rFonts w:ascii="Times New Roman" w:eastAsia="Times New Roman" w:hAnsi="Times New Roman"/>
          <w:lang w:eastAsia="ru-RU"/>
        </w:rPr>
        <w:t>.</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3.17. Межведомственное информационное взаимодействие может осуществляется на бумажном носителе: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при необходимости представления оригиналов документов на бумажном носителе при направлении межведомственного запроса.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«г» - «з» пункта 2.9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срок не позднее трёх рабочих дней со дня получения соответствующего межведомственного запроса.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Документы (их копии или сведения, содержащиеся в них), предусмотренные подпунктом «в» пункта 2.9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порядке, установленном частью 7 статьи 57</w:t>
      </w:r>
      <w:r w:rsidRPr="001B77AA">
        <w:rPr>
          <w:rFonts w:ascii="Times New Roman" w:eastAsia="Times New Roman" w:hAnsi="Times New Roman"/>
          <w:vertAlign w:val="superscript"/>
          <w:lang w:eastAsia="ru-RU"/>
        </w:rPr>
        <w:t>3</w:t>
      </w:r>
      <w:r w:rsidRPr="001B77AA">
        <w:rPr>
          <w:rFonts w:ascii="Times New Roman" w:eastAsia="Times New Roman" w:hAnsi="Times New Roman"/>
          <w:lang w:eastAsia="ru-RU"/>
        </w:rPr>
        <w:t xml:space="preserve"> Градостроительного кодекса Российской Федерации.</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Принятие решения о предоставлении (об отказе</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в предоставлении) муниципальной 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3.19. Основанием для начала административной процедуры является регистрация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документов, предусмотренных </w:t>
      </w:r>
      <w:r w:rsidRPr="001B77AA">
        <w:rPr>
          <w:rFonts w:ascii="Times New Roman" w:hAnsi="Times New Roman"/>
          <w:bCs/>
          <w:color w:val="000000"/>
        </w:rPr>
        <w:t>подпунктами «б» - «г» пункта 2.8, пунктом 2.9</w:t>
      </w:r>
      <w:r w:rsidRPr="001B77AA">
        <w:rPr>
          <w:rFonts w:ascii="Times New Roman" w:eastAsia="Times New Roman" w:hAnsi="Times New Roman"/>
          <w:lang w:eastAsia="ru-RU"/>
        </w:rPr>
        <w:t xml:space="preserve">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3.20. В рамках рассмотрения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осуществляется проверка наличия и правильности оформления документов, указанных в подпунктах</w:t>
      </w:r>
      <w:r w:rsidRPr="001B77AA">
        <w:rPr>
          <w:rFonts w:ascii="Times New Roman" w:hAnsi="Times New Roman"/>
          <w:bCs/>
          <w:color w:val="000000"/>
        </w:rPr>
        <w:t xml:space="preserve"> «б» - «г» пункта 2.8, пункте 2.9</w:t>
      </w:r>
      <w:r w:rsidRPr="001B77AA">
        <w:rPr>
          <w:rFonts w:ascii="Times New Roman" w:eastAsia="Times New Roman" w:hAnsi="Times New Roman"/>
          <w:lang w:eastAsia="ru-RU"/>
        </w:rPr>
        <w:t xml:space="preserve">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3.22. Критериями принятия решения о предоставлении муниципальной услуги являются: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заявление о выдаче градостроительного плана земельного участка представлено лицом, являющимся правообладателем земельного участка, за исключением случая, предусмотренного частью 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б) 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57</w:t>
      </w:r>
      <w:r w:rsidRPr="001B77AA">
        <w:rPr>
          <w:rFonts w:ascii="Times New Roman" w:hAnsi="Times New Roman"/>
          <w:bCs/>
          <w:color w:val="000000"/>
          <w:vertAlign w:val="superscript"/>
        </w:rPr>
        <w:t xml:space="preserve">3 </w:t>
      </w:r>
      <w:r w:rsidRPr="001B77AA">
        <w:rPr>
          <w:rFonts w:ascii="Times New Roman" w:hAnsi="Times New Roman"/>
          <w:bCs/>
          <w:color w:val="000000"/>
        </w:rPr>
        <w:t>Градостроительного кодекса Российской Федерации.</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3.23. Критериями принятия решения об отказе в предоставлении муниципальной услуги: </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57</w:t>
      </w:r>
      <w:r w:rsidRPr="001B77AA">
        <w:rPr>
          <w:rFonts w:ascii="Times New Roman" w:hAnsi="Times New Roman"/>
          <w:bCs/>
          <w:color w:val="000000"/>
          <w:vertAlign w:val="superscript"/>
        </w:rPr>
        <w:t>3</w:t>
      </w:r>
      <w:r w:rsidRPr="001B77AA">
        <w:rPr>
          <w:rFonts w:ascii="Times New Roman" w:hAnsi="Times New Roman"/>
          <w:bCs/>
          <w:color w:val="000000"/>
        </w:rPr>
        <w:t xml:space="preserve">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lastRenderedPageBreak/>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r w:rsidRPr="001B77AA">
        <w:rPr>
          <w:rFonts w:ascii="Times New Roman" w:hAnsi="Times New Roman"/>
          <w:bCs/>
          <w:color w:val="000000"/>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B77AA">
        <w:rPr>
          <w:rFonts w:ascii="Times New Roman" w:hAnsi="Times New Roman"/>
          <w:bCs/>
          <w:color w:val="000000"/>
          <w:vertAlign w:val="superscript"/>
        </w:rPr>
        <w:t>1</w:t>
      </w:r>
      <w:r w:rsidRPr="001B77AA">
        <w:rPr>
          <w:rFonts w:ascii="Times New Roman" w:hAnsi="Times New Roman"/>
          <w:bCs/>
          <w:color w:val="000000"/>
        </w:rPr>
        <w:t xml:space="preserve"> статьи 57</w:t>
      </w:r>
      <w:r w:rsidRPr="001B77AA">
        <w:rPr>
          <w:rFonts w:ascii="Times New Roman" w:hAnsi="Times New Roman"/>
          <w:bCs/>
          <w:color w:val="000000"/>
          <w:vertAlign w:val="superscript"/>
        </w:rPr>
        <w:t xml:space="preserve">3 </w:t>
      </w:r>
      <w:r w:rsidRPr="001B77AA">
        <w:rPr>
          <w:rFonts w:ascii="Times New Roman" w:hAnsi="Times New Roman"/>
          <w:bCs/>
          <w:color w:val="000000"/>
        </w:rPr>
        <w:t>Градостроительного кодекса Российской Федерации.</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3.24. По результатам проверки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Pr="001B77AA">
        <w:rPr>
          <w:rFonts w:ascii="Times New Roman" w:hAnsi="Times New Roman"/>
          <w:bCs/>
          <w:color w:val="000000"/>
        </w:rPr>
        <w:t>градостроительного плана земельного участка</w:t>
      </w:r>
      <w:r w:rsidRPr="001B77AA">
        <w:rPr>
          <w:rFonts w:ascii="Times New Roman" w:eastAsia="Times New Roman" w:hAnsi="Times New Roman"/>
          <w:lang w:eastAsia="ru-RU"/>
        </w:rPr>
        <w:t xml:space="preserve"> или подписание решения </w:t>
      </w:r>
      <w:r w:rsidRPr="001B77AA">
        <w:rPr>
          <w:rFonts w:ascii="Times New Roman" w:eastAsia="Times New Roman" w:hAnsi="Times New Roman"/>
          <w:bCs/>
          <w:color w:val="000000"/>
          <w:lang w:eastAsia="ru-RU"/>
        </w:rPr>
        <w:t>об отказе в выдаче градостроительного плана земельного участка</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3.26.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3.27.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четырнадцать рабочих дней со дня регистрации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 xml:space="preserve">и документов и (или) информации, необходимых для предоставления муниципальной услуги.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3.29. При подаче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в ходе личного приема,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3.30. При подаче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3.31. При подаче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через многофункциональный центр решение об отказе в выдаче градостроительного плана земельного участка направляется в многофункциональный центр.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3.32. 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Предоставление результата муниципальной</w:t>
      </w:r>
      <w:r w:rsidRPr="001B77AA">
        <w:rPr>
          <w:rFonts w:ascii="Times New Roman" w:eastAsia="Times New Roman" w:hAnsi="Times New Roman"/>
          <w:b/>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3.33.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на бумажном носителе;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3.35. 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3.36. При подаче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3.37. При подаче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3.38. При подаче заявления </w:t>
      </w:r>
      <w:r w:rsidRPr="001B77AA">
        <w:rPr>
          <w:rFonts w:ascii="Times New Roman" w:hAnsi="Times New Roman"/>
          <w:color w:val="000000"/>
        </w:rPr>
        <w:t xml:space="preserve">о выдаче градостроительного плана </w:t>
      </w:r>
      <w:r w:rsidRPr="001B77AA">
        <w:rPr>
          <w:rFonts w:ascii="Times New Roman" w:eastAsia="Times New Roman" w:hAnsi="Times New Roman"/>
          <w:lang w:eastAsia="ru-RU"/>
        </w:rPr>
        <w:t>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через многофункциональный центр градостроительный план земельного участка направляется в многофункциональный центр.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3.39.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 но не превышает срок, установленный в пункте 2.11 настоящего Административного регламента.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Получение дополнительных сведений от заявителя</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3.40. Получение дополнительных сведений от заявителя не предусмотрено.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Максимальный срок предоставления муниципальной 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3.41. Срок предоставления муниципальной услуги указан в пункте 2.11 настоящего Административного регламента. </w:t>
      </w:r>
    </w:p>
    <w:p w:rsidR="00EA53CA" w:rsidRPr="001B77AA" w:rsidRDefault="00EA53CA" w:rsidP="00EA53CA">
      <w:pPr>
        <w:spacing w:after="0" w:line="240" w:lineRule="auto"/>
        <w:ind w:firstLine="540"/>
        <w:jc w:val="center"/>
        <w:rPr>
          <w:rFonts w:ascii="Times New Roman" w:eastAsia="Times New Roman" w:hAnsi="Times New Roman"/>
          <w:b/>
          <w:lang w:eastAsia="ru-RU"/>
        </w:rPr>
      </w:pPr>
      <w:r w:rsidRPr="001B77AA">
        <w:rPr>
          <w:rFonts w:ascii="Times New Roman" w:eastAsia="Times New Roman" w:hAnsi="Times New Roman"/>
          <w:b/>
          <w:lang w:eastAsia="ru-RU"/>
        </w:rPr>
        <w:t>Порядок оставления запроса заявителя о предоставлении государственной или муниципальной услуги без рассмотрения (при необходимости)</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3.42. Порядок оставления </w:t>
      </w:r>
      <w:r w:rsidRPr="001B77AA">
        <w:rPr>
          <w:rFonts w:ascii="Times New Roman" w:hAnsi="Times New Roman"/>
          <w:bCs/>
          <w:color w:val="000000"/>
        </w:rPr>
        <w:t xml:space="preserve">заявления о выдаче градостроительного плана земельного участка </w:t>
      </w:r>
      <w:r w:rsidRPr="001B77AA">
        <w:rPr>
          <w:rFonts w:ascii="Times New Roman" w:eastAsia="Times New Roman" w:hAnsi="Times New Roman"/>
          <w:lang w:eastAsia="ru-RU"/>
        </w:rPr>
        <w:t xml:space="preserve">без рассмотрения (при необходимости) указан в пункте 2.28 настоящего Административного регламента.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Вариант 2</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3.43. Результатом предоставления муниципальной услуги является дубликат документа, указанного в подпункте </w:t>
      </w:r>
      <w:r w:rsidRPr="001B77AA">
        <w:rPr>
          <w:rFonts w:ascii="Times New Roman" w:hAnsi="Times New Roman"/>
          <w:bCs/>
          <w:color w:val="000000"/>
        </w:rPr>
        <w:t>«</w:t>
      </w:r>
      <w:r w:rsidRPr="001B77AA">
        <w:rPr>
          <w:rFonts w:ascii="Times New Roman" w:eastAsia="Times New Roman" w:hAnsi="Times New Roman"/>
          <w:lang w:eastAsia="ru-RU"/>
        </w:rPr>
        <w:t>а</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2.17 настоящего Административного регламента.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Перечень и описание административных процедур предоставления</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b/>
          <w:lang w:eastAsia="ru-RU"/>
        </w:rPr>
      </w:pPr>
      <w:r w:rsidRPr="001B77AA">
        <w:rPr>
          <w:rFonts w:ascii="Times New Roman" w:eastAsia="Times New Roman" w:hAnsi="Times New Roman"/>
          <w:b/>
          <w:bCs/>
          <w:lang w:eastAsia="ru-RU"/>
        </w:rPr>
        <w:t>муниципальной</w:t>
      </w:r>
      <w:r w:rsidRPr="001B77AA">
        <w:rPr>
          <w:rFonts w:ascii="Times New Roman" w:eastAsia="Times New Roman" w:hAnsi="Times New Roman"/>
          <w:b/>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b/>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Прием запроса и документов и (или) информации, необходимых</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для предоставления муниципальной</w:t>
      </w:r>
      <w:r w:rsidRPr="001B77AA">
        <w:rPr>
          <w:rFonts w:ascii="Times New Roman" w:eastAsia="Times New Roman" w:hAnsi="Times New Roman"/>
          <w:b/>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3.44.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7 к настоящему Административному регламенту одним из способов, установленных пунктом 2.4.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3.45. В целях установления личности физическое лицо представляет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документ, предусмотренный подпунктом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Представитель физического лица, обратившийся по доверенности, представляет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документы, предусмотренные подпунктами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w:t>
      </w:r>
      <w:r w:rsidRPr="001B77AA">
        <w:rPr>
          <w:rFonts w:ascii="Times New Roman" w:hAnsi="Times New Roman"/>
          <w:bCs/>
          <w:color w:val="000000"/>
        </w:rPr>
        <w:t>«</w:t>
      </w:r>
      <w:r w:rsidRPr="001B77AA">
        <w:rPr>
          <w:rFonts w:ascii="Times New Roman" w:eastAsia="Times New Roman" w:hAnsi="Times New Roman"/>
          <w:lang w:eastAsia="ru-RU"/>
        </w:rPr>
        <w:t>в</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представляются документы, предусмотренные подпунктами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w:t>
      </w:r>
      <w:r w:rsidRPr="001B77AA">
        <w:rPr>
          <w:rFonts w:ascii="Times New Roman" w:hAnsi="Times New Roman"/>
          <w:bCs/>
          <w:color w:val="000000"/>
        </w:rPr>
        <w:t>«</w:t>
      </w:r>
      <w:r w:rsidRPr="001B77AA">
        <w:rPr>
          <w:rFonts w:ascii="Times New Roman" w:eastAsia="Times New Roman" w:hAnsi="Times New Roman"/>
          <w:lang w:eastAsia="ru-RU"/>
        </w:rPr>
        <w:t>в</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1B77AA">
        <w:rPr>
          <w:rFonts w:ascii="Times New Roman" w:hAnsi="Times New Roman"/>
          <w:lang w:eastAsia="ru-RU"/>
        </w:rPr>
        <w:t>уполномоченный орган</w:t>
      </w:r>
      <w:r w:rsidRPr="001B77AA">
        <w:rPr>
          <w:rFonts w:ascii="Times New Roman" w:eastAsia="Times New Roman" w:hAnsi="Times New Roman"/>
          <w:lang w:eastAsia="ru-RU"/>
        </w:rPr>
        <w:t xml:space="preserve"> представляется документ, предусмотренный подпунктом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3.46. Основания для принятия решения об отказе в приеме заявления о выдаче дубликата и документов, необходимых для предоставления муниципальной услуги, отсутствуют.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3.47. Возможность получения муниципальной услуги по экстерриториальному принципу отсутствует.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3.48. Заявление о выдаче дубликата и документы, предусмотренные подпунктами </w:t>
      </w:r>
      <w:r w:rsidRPr="001B77AA">
        <w:rPr>
          <w:rFonts w:ascii="Times New Roman" w:hAnsi="Times New Roman"/>
          <w:bCs/>
          <w:color w:val="000000"/>
        </w:rPr>
        <w:t xml:space="preserve">«б» - «г» пункта 2.8 </w:t>
      </w:r>
      <w:r w:rsidRPr="001B77AA">
        <w:rPr>
          <w:rFonts w:ascii="Times New Roman" w:eastAsia="Times New Roman" w:hAnsi="Times New Roman"/>
          <w:lang w:eastAsia="ru-RU"/>
        </w:rPr>
        <w:t xml:space="preserve">настоящего Административного регламента, направленные одним из способов, установленных в подпункте </w:t>
      </w:r>
      <w:r w:rsidRPr="001B77AA">
        <w:rPr>
          <w:rFonts w:ascii="Times New Roman" w:hAnsi="Times New Roman"/>
          <w:bCs/>
          <w:color w:val="000000"/>
        </w:rPr>
        <w:t xml:space="preserve">«б» </w:t>
      </w:r>
      <w:r w:rsidRPr="001B77AA">
        <w:rPr>
          <w:rFonts w:ascii="Times New Roman" w:eastAsia="Times New Roman" w:hAnsi="Times New Roman"/>
          <w:lang w:eastAsia="ru-RU"/>
        </w:rPr>
        <w:t xml:space="preserve">пункта 2.4 настоящего Административного регламента, принимаются должностными лицами структурного подразделения </w:t>
      </w:r>
      <w:r w:rsidRPr="001B77AA">
        <w:rPr>
          <w:rFonts w:ascii="Times New Roman" w:hAnsi="Times New Roman"/>
          <w:lang w:eastAsia="ru-RU"/>
        </w:rPr>
        <w:t>уполномоченного органа</w:t>
      </w:r>
      <w:r w:rsidRPr="001B77AA">
        <w:rPr>
          <w:rFonts w:ascii="Times New Roman" w:eastAsia="Times New Roman" w:hAnsi="Times New Roman"/>
          <w:lang w:eastAsia="ru-RU"/>
        </w:rPr>
        <w:t xml:space="preserve">, ответственного за делопроизводство.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Заявление о выдаче дубликата и документы, предусмотренные подпунктами </w:t>
      </w:r>
      <w:r w:rsidRPr="001B77AA">
        <w:rPr>
          <w:rFonts w:ascii="Times New Roman" w:hAnsi="Times New Roman"/>
          <w:bCs/>
          <w:color w:val="000000"/>
        </w:rPr>
        <w:t xml:space="preserve">«б» - «г» пункта 2.8 </w:t>
      </w:r>
      <w:r w:rsidRPr="001B77AA">
        <w:rPr>
          <w:rFonts w:ascii="Times New Roman" w:eastAsia="Times New Roman" w:hAnsi="Times New Roman"/>
          <w:lang w:eastAsia="ru-RU"/>
        </w:rPr>
        <w:t xml:space="preserve">настоящего Административного регламента, направленные способом, указанным в подпункте </w:t>
      </w:r>
      <w:r w:rsidRPr="001B77AA">
        <w:rPr>
          <w:rFonts w:ascii="Times New Roman" w:hAnsi="Times New Roman"/>
          <w:bCs/>
          <w:color w:val="000000"/>
        </w:rPr>
        <w:t xml:space="preserve">«а» </w:t>
      </w:r>
      <w:r w:rsidRPr="001B77AA">
        <w:rPr>
          <w:rFonts w:ascii="Times New Roman" w:eastAsia="Times New Roman" w:hAnsi="Times New Roman"/>
          <w:lang w:eastAsia="ru-RU"/>
        </w:rPr>
        <w:t xml:space="preserve">пункта 2.4 настоящего Административного регламента, регистрируются в автоматическом режиме.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Заявление о выдаче дубликата и документы, предусмотренные подпунктами </w:t>
      </w:r>
      <w:r w:rsidRPr="001B77AA">
        <w:rPr>
          <w:rFonts w:ascii="Times New Roman" w:hAnsi="Times New Roman"/>
          <w:bCs/>
          <w:color w:val="000000"/>
        </w:rPr>
        <w:t>«б» - «г» пункта 2.8</w:t>
      </w:r>
      <w:r w:rsidRPr="001B77AA">
        <w:rPr>
          <w:rFonts w:ascii="Times New Roman" w:eastAsia="Times New Roman" w:hAnsi="Times New Roman"/>
          <w:lang w:eastAsia="ru-RU"/>
        </w:rPr>
        <w:t xml:space="preserve"> настоящего Административного регламента, направленные через многофункциональный центр, могут быть получены </w:t>
      </w:r>
      <w:r w:rsidRPr="001B77AA">
        <w:rPr>
          <w:rFonts w:ascii="Times New Roman" w:hAnsi="Times New Roman"/>
          <w:lang w:eastAsia="ru-RU"/>
        </w:rPr>
        <w:t>уполномоченным органом</w:t>
      </w:r>
      <w:r w:rsidRPr="001B77AA">
        <w:rPr>
          <w:rFonts w:ascii="Times New Roman" w:eastAsia="Times New Roman" w:hAnsi="Times New Roman"/>
          <w:lang w:eastAsia="ru-RU"/>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3.49.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Для возможности подачи заявления о выдаче дубликата через Единый портал, региональный портал заявитель должен быть зарегистрирован в ЕСИА.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3.50. Срок регистрации заявления о выдаче дубликата указан в пункте 2.10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3.51. Результатом административной процедуры является регистрация заявления о выдаче дубликата.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3.52.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Межведомственное информационное взаимодействие</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3.53. Направление межведомственных информационных запросов не осуществляется.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Принятие решения о предоставлении (об отказе</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в предоставлении) муниципальной</w:t>
      </w: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3.54. Основанием для начала административной процедуры является регистрация заявления о выдаче дубликата градостроительного плана земельного участка. </w:t>
      </w:r>
    </w:p>
    <w:p w:rsidR="00EA53CA" w:rsidRPr="001B77AA" w:rsidRDefault="00EA53CA" w:rsidP="00EA53CA">
      <w:pPr>
        <w:spacing w:after="0" w:line="240" w:lineRule="auto"/>
        <w:ind w:firstLine="540"/>
        <w:jc w:val="both"/>
        <w:rPr>
          <w:rFonts w:ascii="Times New Roman" w:eastAsia="Times New Roman" w:hAnsi="Times New Roman"/>
          <w:bCs/>
          <w:color w:val="000000"/>
          <w:lang w:eastAsia="ru-RU"/>
        </w:rPr>
      </w:pPr>
      <w:r w:rsidRPr="001B77AA">
        <w:rPr>
          <w:rFonts w:ascii="Times New Roman" w:eastAsia="Times New Roman" w:hAnsi="Times New Roman"/>
          <w:lang w:eastAsia="ru-RU"/>
        </w:rPr>
        <w:t xml:space="preserve">3.55. Критерием принятия решения о предоставлении муниципальной услуги является </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3.56.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A53CA" w:rsidRPr="001B77AA" w:rsidRDefault="00EA53CA" w:rsidP="00EA53CA">
      <w:pPr>
        <w:spacing w:after="0" w:line="240" w:lineRule="auto"/>
        <w:ind w:firstLine="540"/>
        <w:jc w:val="both"/>
        <w:rPr>
          <w:rFonts w:ascii="Times New Roman" w:eastAsia="Times New Roman" w:hAnsi="Times New Roman"/>
          <w:bCs/>
          <w:color w:val="000000"/>
          <w:lang w:eastAsia="ru-RU"/>
        </w:rPr>
      </w:pPr>
      <w:r w:rsidRPr="001B77AA">
        <w:rPr>
          <w:rFonts w:ascii="Times New Roman" w:eastAsia="Times New Roman" w:hAnsi="Times New Roman"/>
          <w:lang w:eastAsia="ru-RU"/>
        </w:rPr>
        <w:t>3.60. Критерием для отказа в предоставлении муниципальной услуги является не</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3.62. 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w:t>
      </w:r>
      <w:r w:rsidRPr="001B77AA" w:rsidDel="00F94262">
        <w:rPr>
          <w:rFonts w:ascii="Times New Roman" w:eastAsia="Times New Roman" w:hAnsi="Times New Roman"/>
          <w:lang w:eastAsia="ru-RU"/>
        </w:rPr>
        <w:t xml:space="preserve"> </w:t>
      </w:r>
      <w:r w:rsidRPr="001B77AA">
        <w:rPr>
          <w:rFonts w:ascii="Times New Roman" w:eastAsia="Times New Roman" w:hAnsi="Times New Roman"/>
          <w:lang w:eastAsia="ru-RU"/>
        </w:rPr>
        <w:t xml:space="preserve">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3.63. При подаче заявления о выдаче дубликата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3.64.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2.26 настоящего Административного регламента.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Предоставление результата муниципальной</w:t>
      </w: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3.66. Основанием для начала выполнения административной процедуры является подписание уполномоченным должностным лицом дубликата.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3.67. Заявитель по его выбору вправе получить дубликат одним из следующих способов: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на бумажном носителе;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3.69.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3.70.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3.71. При подаче заявления о выдаче дубликата через многофункциональный центр дубликат направляется в многофункциональный центр.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2.26 настоящего Административного регламента.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Получение дополнительных сведений от заявителя</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3.73. Получение дополнительных сведений от заявителя не предусмотрено.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Максимальный срок предоставления муниципальной</w:t>
      </w: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3.74. Срок предоставления муниципальной услуги указан в пункте 2.26 настоящего Административного регламента.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Вариант 3</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3.75. Результат предоставления муниципальной услуги указан в подпункте </w:t>
      </w:r>
      <w:r w:rsidRPr="001B77AA">
        <w:rPr>
          <w:rFonts w:ascii="Times New Roman" w:hAnsi="Times New Roman"/>
          <w:bCs/>
          <w:color w:val="000000"/>
        </w:rPr>
        <w:t>«</w:t>
      </w:r>
      <w:r w:rsidRPr="001B77AA">
        <w:rPr>
          <w:rFonts w:ascii="Times New Roman" w:eastAsia="Times New Roman" w:hAnsi="Times New Roman"/>
          <w:lang w:eastAsia="ru-RU"/>
        </w:rPr>
        <w:t>а</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2.17 настоящего Административного регламента с исправленными опечатками и ошибками.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Перечень и описание административных процедур предоставления</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муниципальной</w:t>
      </w: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Прием запроса и документов и (или) информации, необходимых</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для предоставления муниципальной</w:t>
      </w: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3.76.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w:t>
      </w:r>
      <w:r w:rsidRPr="001B77AA">
        <w:rPr>
          <w:rFonts w:ascii="Times New Roman" w:hAnsi="Times New Roman"/>
          <w:bCs/>
          <w:color w:val="000000"/>
        </w:rPr>
        <w:t xml:space="preserve"> Приложению № 5</w:t>
      </w:r>
      <w:r w:rsidRPr="001B77AA">
        <w:rPr>
          <w:rFonts w:ascii="Times New Roman" w:eastAsia="Times New Roman" w:hAnsi="Times New Roman"/>
          <w:lang w:eastAsia="ru-RU"/>
        </w:rPr>
        <w:t xml:space="preserve"> к настоящему Административному регламенту и документов, предусмотренных </w:t>
      </w:r>
      <w:r w:rsidRPr="001B77AA">
        <w:rPr>
          <w:rFonts w:ascii="Times New Roman" w:hAnsi="Times New Roman"/>
          <w:bCs/>
          <w:color w:val="000000"/>
        </w:rPr>
        <w:t xml:space="preserve">подпунктами «б» - «г» пункта 2.8 </w:t>
      </w:r>
      <w:r w:rsidRPr="001B77AA">
        <w:rPr>
          <w:rFonts w:ascii="Times New Roman" w:eastAsia="Times New Roman" w:hAnsi="Times New Roman"/>
          <w:lang w:eastAsia="ru-RU"/>
        </w:rPr>
        <w:t xml:space="preserve">настоящего Административного регламента, одним из способов, установленных пунктом 2.4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3.77. В целях установления личности физическое лицо представляет в уполномоченный орган документ, предусмотренный подпунктом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 xml:space="preserve">» </w:t>
      </w:r>
      <w:r w:rsidRPr="001B77AA">
        <w:rPr>
          <w:rFonts w:ascii="Times New Roman" w:eastAsia="Times New Roman" w:hAnsi="Times New Roman"/>
          <w:lang w:eastAsia="ru-RU"/>
        </w:rPr>
        <w:t xml:space="preserve">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 «</w:t>
      </w:r>
      <w:r w:rsidRPr="001B77AA">
        <w:rPr>
          <w:rFonts w:ascii="Times New Roman" w:eastAsia="Times New Roman" w:hAnsi="Times New Roman"/>
          <w:lang w:eastAsia="ru-RU"/>
        </w:rPr>
        <w:t>в</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 «</w:t>
      </w:r>
      <w:r w:rsidRPr="001B77AA">
        <w:rPr>
          <w:rFonts w:ascii="Times New Roman" w:eastAsia="Times New Roman" w:hAnsi="Times New Roman"/>
          <w:lang w:eastAsia="ru-RU"/>
        </w:rPr>
        <w:t>в</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B77AA">
        <w:rPr>
          <w:rFonts w:ascii="Times New Roman" w:hAnsi="Times New Roman"/>
          <w:bCs/>
          <w:color w:val="000000"/>
        </w:rPr>
        <w:t>«</w:t>
      </w:r>
      <w:r w:rsidRPr="001B77AA">
        <w:rPr>
          <w:rFonts w:ascii="Times New Roman" w:eastAsia="Times New Roman" w:hAnsi="Times New Roman"/>
          <w:lang w:eastAsia="ru-RU"/>
        </w:rPr>
        <w:t>б</w:t>
      </w:r>
      <w:r w:rsidRPr="001B77AA">
        <w:rPr>
          <w:rFonts w:ascii="Times New Roman" w:hAnsi="Times New Roman"/>
          <w:bCs/>
          <w:color w:val="000000"/>
        </w:rPr>
        <w:t>»</w:t>
      </w:r>
      <w:r w:rsidRPr="001B77AA">
        <w:rPr>
          <w:rFonts w:ascii="Times New Roman" w:eastAsia="Times New Roman" w:hAnsi="Times New Roman"/>
          <w:lang w:eastAsia="ru-RU"/>
        </w:rPr>
        <w:t xml:space="preserve"> пункта 2.8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3.78. Основания для принятия решения об отказе в приеме заявления об исправлении допущенных опечаток и ошибок, и документов, необходимых для предоставления муниципальной услуги, отсутствуют.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3.79. Возможность получения муниципальной услуги по экстерриториальному принципу отсутствует.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3.80. Заявление об исправлении допущенных опечаток и ошибок и документы, предусмотренные подпунктами </w:t>
      </w:r>
      <w:r w:rsidRPr="001B77AA">
        <w:rPr>
          <w:rFonts w:ascii="Times New Roman" w:hAnsi="Times New Roman"/>
          <w:bCs/>
          <w:color w:val="000000"/>
        </w:rPr>
        <w:t xml:space="preserve">«б» - «г» пункта 2.8 </w:t>
      </w:r>
      <w:r w:rsidRPr="001B77AA">
        <w:rPr>
          <w:rFonts w:ascii="Times New Roman" w:eastAsia="Times New Roman" w:hAnsi="Times New Roman"/>
          <w:lang w:eastAsia="ru-RU"/>
        </w:rPr>
        <w:t xml:space="preserve">настоящего Административного регламента, направленные одним из способов, установленных в подпункте </w:t>
      </w:r>
      <w:r w:rsidRPr="001B77AA">
        <w:rPr>
          <w:rFonts w:ascii="Times New Roman" w:hAnsi="Times New Roman"/>
          <w:bCs/>
          <w:color w:val="000000"/>
        </w:rPr>
        <w:t xml:space="preserve">«б» </w:t>
      </w:r>
      <w:r w:rsidRPr="001B77AA">
        <w:rPr>
          <w:rFonts w:ascii="Times New Roman" w:eastAsia="Times New Roman" w:hAnsi="Times New Roman"/>
          <w:lang w:eastAsia="ru-RU"/>
        </w:rPr>
        <w:t xml:space="preserve">пункта 2.4 настоящего Административного регламента, принимаются должностными лицами структурного подразделения </w:t>
      </w:r>
      <w:r w:rsidRPr="001B77AA">
        <w:rPr>
          <w:rFonts w:ascii="Times New Roman" w:hAnsi="Times New Roman"/>
          <w:lang w:eastAsia="ru-RU"/>
        </w:rPr>
        <w:t>уполномоченного органа</w:t>
      </w:r>
      <w:r w:rsidRPr="001B77AA">
        <w:rPr>
          <w:rFonts w:ascii="Times New Roman" w:eastAsia="Times New Roman" w:hAnsi="Times New Roman"/>
          <w:lang w:eastAsia="ru-RU"/>
        </w:rPr>
        <w:t xml:space="preserve">, ответственного за делопроизводство.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Заявление об исправлении допущенных опечаток и ошибок и документы, предусмотренные подпунктами </w:t>
      </w:r>
      <w:r w:rsidRPr="001B77AA">
        <w:rPr>
          <w:rFonts w:ascii="Times New Roman" w:hAnsi="Times New Roman"/>
          <w:bCs/>
          <w:color w:val="000000"/>
        </w:rPr>
        <w:t xml:space="preserve">«б» - «г» пункта 2.8 </w:t>
      </w:r>
      <w:r w:rsidRPr="001B77AA">
        <w:rPr>
          <w:rFonts w:ascii="Times New Roman" w:eastAsia="Times New Roman" w:hAnsi="Times New Roman"/>
          <w:lang w:eastAsia="ru-RU"/>
        </w:rPr>
        <w:t xml:space="preserve">настоящего Административного регламента, направленные способом, указанным в подпункте </w:t>
      </w:r>
      <w:r w:rsidRPr="001B77AA">
        <w:rPr>
          <w:rFonts w:ascii="Times New Roman" w:hAnsi="Times New Roman"/>
          <w:bCs/>
          <w:color w:val="000000"/>
        </w:rPr>
        <w:t xml:space="preserve">«а» </w:t>
      </w:r>
      <w:r w:rsidRPr="001B77AA">
        <w:rPr>
          <w:rFonts w:ascii="Times New Roman" w:eastAsia="Times New Roman" w:hAnsi="Times New Roman"/>
          <w:lang w:eastAsia="ru-RU"/>
        </w:rPr>
        <w:t xml:space="preserve">пункта 2.4 настоящего Административного регламента, регистрируются в автоматическом режиме.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Заявление об исправлении допущенных опечаток и ошибок и документы, предусмотренные подпунктами </w:t>
      </w:r>
      <w:r w:rsidRPr="001B77AA">
        <w:rPr>
          <w:rFonts w:ascii="Times New Roman" w:hAnsi="Times New Roman"/>
          <w:bCs/>
          <w:color w:val="000000"/>
        </w:rPr>
        <w:t xml:space="preserve">«б» - «г» пункта 2.8 </w:t>
      </w:r>
      <w:r w:rsidRPr="001B77AA">
        <w:rPr>
          <w:rFonts w:ascii="Times New Roman" w:eastAsia="Times New Roman" w:hAnsi="Times New Roman"/>
          <w:lang w:eastAsia="ru-RU"/>
        </w:rPr>
        <w:t xml:space="preserve">настоящего Административного регламента, направленные через многофункциональный центр, могут быть получены </w:t>
      </w:r>
      <w:r w:rsidRPr="001B77AA">
        <w:rPr>
          <w:rFonts w:ascii="Times New Roman" w:hAnsi="Times New Roman"/>
          <w:lang w:eastAsia="ru-RU"/>
        </w:rPr>
        <w:t>уполномоченным органом</w:t>
      </w:r>
      <w:r w:rsidRPr="001B77AA">
        <w:rPr>
          <w:rFonts w:ascii="Times New Roman" w:eastAsia="Times New Roman" w:hAnsi="Times New Roman"/>
          <w:lang w:eastAsia="ru-RU"/>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3.81.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Для возможности подачи заявления об исправлении допущенных опечаток и ошибок</w:t>
      </w:r>
      <w:r w:rsidRPr="001B77AA" w:rsidDel="009D150C">
        <w:rPr>
          <w:rFonts w:ascii="Times New Roman" w:eastAsia="Times New Roman" w:hAnsi="Times New Roman"/>
          <w:lang w:eastAsia="ru-RU"/>
        </w:rPr>
        <w:t xml:space="preserve"> </w:t>
      </w:r>
      <w:r w:rsidRPr="001B77AA">
        <w:rPr>
          <w:rFonts w:ascii="Times New Roman" w:eastAsia="Times New Roman" w:hAnsi="Times New Roman"/>
          <w:lang w:eastAsia="ru-RU"/>
        </w:rPr>
        <w:t xml:space="preserve">через Единый портал, региональный портал заявитель должен быть зарегистрирован в ЕСИА.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3.82. Срок регистрации заявления об исправлении допущенных опечаток и ошибок, документов, предусмотренных подпунктами</w:t>
      </w:r>
      <w:r w:rsidRPr="001B77AA">
        <w:rPr>
          <w:rFonts w:ascii="Times New Roman" w:hAnsi="Times New Roman"/>
          <w:bCs/>
          <w:color w:val="000000"/>
        </w:rPr>
        <w:t xml:space="preserve"> «б» - «г» пункта 2.8 </w:t>
      </w:r>
      <w:r w:rsidRPr="001B77AA">
        <w:rPr>
          <w:rFonts w:ascii="Times New Roman" w:eastAsia="Times New Roman" w:hAnsi="Times New Roman"/>
          <w:lang w:eastAsia="ru-RU"/>
        </w:rPr>
        <w:t xml:space="preserve">настоящего Административного регламента, указан в пункте 2.10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3.83. Результатом административной процедуры является регистрация заявления об исправлении допущенных опечаток и ошибок, и документов, предусмотренных подпунктами</w:t>
      </w:r>
      <w:r w:rsidRPr="001B77AA">
        <w:rPr>
          <w:rFonts w:ascii="Times New Roman" w:hAnsi="Times New Roman"/>
          <w:bCs/>
          <w:color w:val="000000"/>
        </w:rPr>
        <w:t xml:space="preserve"> «б» - «г» пункта 2.8 </w:t>
      </w:r>
      <w:r w:rsidRPr="001B77AA">
        <w:rPr>
          <w:rFonts w:ascii="Times New Roman" w:eastAsia="Times New Roman" w:hAnsi="Times New Roman"/>
          <w:lang w:eastAsia="ru-RU"/>
        </w:rPr>
        <w:t xml:space="preserve">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3.84. После регистрации заявление об исправлении допущенных опечаток и ошибок и документы, предусмотренные подпунктами</w:t>
      </w:r>
      <w:r w:rsidRPr="001B77AA">
        <w:rPr>
          <w:rFonts w:ascii="Times New Roman" w:hAnsi="Times New Roman"/>
          <w:bCs/>
          <w:color w:val="000000"/>
        </w:rPr>
        <w:t xml:space="preserve"> «б» - «г» пункта 2.8 </w:t>
      </w:r>
      <w:r w:rsidRPr="001B77AA">
        <w:rPr>
          <w:rFonts w:ascii="Times New Roman" w:eastAsia="Times New Roman" w:hAnsi="Times New Roman"/>
          <w:lang w:eastAsia="ru-RU"/>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 и прилагаемых документов.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Межведомственное информационное взаимодействие</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3.85. Направление межведомственных информационных запросов не осуществляется.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Принятие решения о предоставлении (об отказе</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в предоставлении) муниципальной</w:t>
      </w:r>
      <w:r w:rsidRPr="001B77AA">
        <w:rPr>
          <w:rFonts w:ascii="Times New Roman" w:eastAsia="Times New Roman" w:hAnsi="Times New Roman"/>
          <w:b/>
          <w:lang w:eastAsia="ru-RU"/>
        </w:rPr>
        <w:t xml:space="preserve"> </w:t>
      </w:r>
      <w:r w:rsidRPr="001B77AA">
        <w:rPr>
          <w:rFonts w:ascii="Times New Roman" w:eastAsia="Times New Roman" w:hAnsi="Times New Roman"/>
          <w:b/>
          <w:bCs/>
          <w:lang w:eastAsia="ru-RU"/>
        </w:rPr>
        <w:t>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3.86. Основанием для начала административной процедуры является регистрация заявления об исправлении допущенных опечаток и ошибок, 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3.87. В рамках рассмотрения заявления об исправлении допущенных опечаток и ошибок, 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осуществляется их проверка на предмет наличия (отсутствия) оснований для принятия решения об исправлении допущенных опечаток и ошибок в градостроительном плане земельного участка.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3.88. Критериями принятия решения о предоставлении муниципальной услуги являются: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наличие </w:t>
      </w:r>
      <w:r w:rsidRPr="001B77AA">
        <w:rPr>
          <w:rFonts w:ascii="Times New Roman" w:eastAsia="Times New Roman" w:hAnsi="Times New Roman"/>
          <w:bCs/>
          <w:color w:val="000000"/>
          <w:lang w:eastAsia="ru-RU"/>
        </w:rPr>
        <w:t>опечаток и ошибок в градостроительном плане земельного участка</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3.89. Критериями для принятия решения об отказе в предоставлении муниципальной услуги являются: </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bCs/>
          <w:color w:val="000000"/>
          <w:lang w:eastAsia="ru-RU"/>
        </w:rPr>
      </w:pPr>
      <w:r w:rsidRPr="001B77AA">
        <w:rPr>
          <w:rFonts w:ascii="Times New Roman" w:eastAsia="Times New Roman" w:hAnsi="Times New Roman"/>
          <w:lang w:eastAsia="ru-RU"/>
        </w:rPr>
        <w:t xml:space="preserve">1) </w:t>
      </w:r>
      <w:r w:rsidRPr="001B77AA">
        <w:rPr>
          <w:rFonts w:ascii="Times New Roman" w:eastAsia="Times New Roman" w:hAnsi="Times New Roman"/>
          <w:bCs/>
          <w:color w:val="000000"/>
          <w:lang w:eastAsia="ru-RU"/>
        </w:rPr>
        <w:t>несоответствие заявителя кругу лиц, указанных в пункте 2.2 настоящего Административного регламента;</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2) отсутствие опечаток и ошибок в градостроительном плане земельного участка</w:t>
      </w:r>
      <w:r w:rsidRPr="001B77AA">
        <w:rPr>
          <w:rFonts w:ascii="Times New Roman" w:eastAsia="Times New Roman" w:hAnsi="Times New Roman"/>
          <w:lang w:eastAsia="ru-RU"/>
        </w:rPr>
        <w:t xml:space="preserve">.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3.90. По результатам проверки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3.91.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3.92.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 и документов, необходимых для предоставления муниципальной услуги.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3.95. При подаче заявления об исправлении допущенных опечаток и ошибок, 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в ходе личного приема, посредством почтового отправления решение об отказе во внесении исправлений в градостроительный план земельного участка</w:t>
      </w:r>
      <w:r w:rsidRPr="001B77AA" w:rsidDel="002D02A7">
        <w:rPr>
          <w:rFonts w:ascii="Times New Roman" w:eastAsia="Times New Roman" w:hAnsi="Times New Roman"/>
          <w:lang w:eastAsia="ru-RU"/>
        </w:rPr>
        <w:t xml:space="preserve"> </w:t>
      </w:r>
      <w:r w:rsidRPr="001B77AA">
        <w:rPr>
          <w:rFonts w:ascii="Times New Roman" w:eastAsia="Times New Roman" w:hAnsi="Times New Roman"/>
          <w:lang w:eastAsia="ru-RU"/>
        </w:rPr>
        <w:t xml:space="preserve">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3.96. При подаче заявления об исправлении допущенных опечаток и ошибок, 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посредством Единого портала,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3.97. При подаче заявления об исправлении допущенных опечаток и ошибок, 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через многофункциональный центр решение об отказе во внесении исправлений в градостроительный план земельного участка</w:t>
      </w:r>
      <w:r w:rsidRPr="001B77AA" w:rsidDel="002D02A7">
        <w:rPr>
          <w:rFonts w:ascii="Times New Roman" w:eastAsia="Times New Roman" w:hAnsi="Times New Roman"/>
          <w:lang w:eastAsia="ru-RU"/>
        </w:rPr>
        <w:t xml:space="preserve"> </w:t>
      </w:r>
      <w:r w:rsidRPr="001B77AA">
        <w:rPr>
          <w:rFonts w:ascii="Times New Roman" w:eastAsia="Times New Roman" w:hAnsi="Times New Roman"/>
          <w:lang w:eastAsia="ru-RU"/>
        </w:rPr>
        <w:t xml:space="preserve">направляется в многофункциональный центр.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
          <w:bCs/>
          <w:lang w:eastAsia="ru-RU"/>
        </w:rPr>
        <w:t>Предоставление результата муниципальной 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3.98.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3.99. Заявитель по его выбору вправе получить градостроительный план земельного участка с исправленными опечатками и ошибками одним из следующих способов: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на бумажном носителе;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3.100.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3.101. При подаче заявления об исправлении допущенных опечаток и ошибок, 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в ходе личного приема,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3.102. При подаче заявления об исправлении допущенных опечаток и ошибок, 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посредством Единого портала,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3.103. При подаче заявления об исправлении допущенных опечаток и ошибок, и документов, предусмотренных подпунктами</w:t>
      </w:r>
      <w:r w:rsidRPr="001B77AA">
        <w:rPr>
          <w:rFonts w:ascii="Times New Roman" w:hAnsi="Times New Roman"/>
          <w:bCs/>
          <w:color w:val="000000"/>
        </w:rPr>
        <w:t xml:space="preserve"> «б» - «г» пункта 2.8, пунктом 2.9</w:t>
      </w:r>
      <w:r w:rsidRPr="001B77AA">
        <w:rPr>
          <w:rFonts w:ascii="Times New Roman" w:eastAsia="Times New Roman" w:hAnsi="Times New Roman"/>
          <w:lang w:eastAsia="ru-RU"/>
        </w:rPr>
        <w:t xml:space="preserve"> настоящего Административного регламента,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3.104.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 но не превышает срок, установленный в пункте 2.24 настоящего Административного регламента.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Получение дополнительных сведений от заявителя</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3.105. Получение дополнительных сведений от заявителя не предусмотрено. </w:t>
      </w:r>
    </w:p>
    <w:p w:rsidR="00EA53CA" w:rsidRPr="001B77AA" w:rsidRDefault="00EA53CA" w:rsidP="00EA53CA">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w:t>
      </w:r>
    </w:p>
    <w:p w:rsidR="00EA53CA" w:rsidRPr="001B77AA" w:rsidRDefault="00EA53CA" w:rsidP="00EA53CA">
      <w:pPr>
        <w:spacing w:after="0" w:line="240" w:lineRule="auto"/>
        <w:jc w:val="center"/>
        <w:rPr>
          <w:rFonts w:ascii="Times New Roman" w:eastAsia="Times New Roman" w:hAnsi="Times New Roman"/>
          <w:lang w:eastAsia="ru-RU"/>
        </w:rPr>
      </w:pPr>
      <w:r w:rsidRPr="001B77AA">
        <w:rPr>
          <w:rFonts w:ascii="Times New Roman" w:eastAsia="Times New Roman" w:hAnsi="Times New Roman"/>
          <w:b/>
          <w:bCs/>
          <w:lang w:eastAsia="ru-RU"/>
        </w:rPr>
        <w:t>Максимальный срок предоставления муниципальной услуги</w:t>
      </w:r>
      <w:r w:rsidRPr="001B77AA">
        <w:rPr>
          <w:rFonts w:ascii="Times New Roman" w:eastAsia="Times New Roman" w:hAnsi="Times New Roman"/>
          <w:lang w:eastAsia="ru-RU"/>
        </w:rPr>
        <w:t xml:space="preserve"> </w:t>
      </w:r>
    </w:p>
    <w:p w:rsidR="00EA53CA" w:rsidRPr="001B77AA" w:rsidRDefault="00EA53CA" w:rsidP="007A055F">
      <w:pPr>
        <w:spacing w:after="0" w:line="240" w:lineRule="auto"/>
        <w:jc w:val="both"/>
        <w:rPr>
          <w:rFonts w:ascii="Times New Roman" w:eastAsia="Times New Roman" w:hAnsi="Times New Roman"/>
          <w:lang w:eastAsia="ru-RU"/>
        </w:rPr>
      </w:pPr>
      <w:r w:rsidRPr="001B77AA">
        <w:rPr>
          <w:rFonts w:ascii="Times New Roman" w:eastAsia="Times New Roman" w:hAnsi="Times New Roman"/>
          <w:lang w:eastAsia="ru-RU"/>
        </w:rPr>
        <w:t xml:space="preserve">  3.106. Срок предоставления муниципальной услуги указан в пункте 2.24 настоящего Административного регламента. </w:t>
      </w:r>
    </w:p>
    <w:p w:rsidR="00EA53CA" w:rsidRPr="001B77AA" w:rsidRDefault="00EA53CA" w:rsidP="00EA53CA">
      <w:pPr>
        <w:spacing w:after="0" w:line="240" w:lineRule="auto"/>
        <w:ind w:firstLine="540"/>
        <w:jc w:val="both"/>
        <w:rPr>
          <w:rFonts w:ascii="Times New Roman" w:eastAsia="Times New Roman" w:hAnsi="Times New Roman"/>
          <w:lang w:eastAsia="ru-RU"/>
        </w:rPr>
      </w:pPr>
    </w:p>
    <w:p w:rsidR="00EA53CA" w:rsidRPr="001B77AA" w:rsidRDefault="00EA53CA" w:rsidP="00EA53CA">
      <w:pPr>
        <w:widowControl w:val="0"/>
        <w:tabs>
          <w:tab w:val="left" w:pos="567"/>
        </w:tabs>
        <w:spacing w:after="0" w:line="240" w:lineRule="auto"/>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A53CA" w:rsidRPr="001B77AA" w:rsidRDefault="00EA53CA" w:rsidP="00EA53CA">
      <w:pPr>
        <w:widowControl w:val="0"/>
        <w:tabs>
          <w:tab w:val="left" w:pos="567"/>
        </w:tabs>
        <w:spacing w:after="0" w:line="240" w:lineRule="auto"/>
        <w:contextualSpacing/>
        <w:jc w:val="center"/>
        <w:rPr>
          <w:rFonts w:ascii="Times New Roman" w:eastAsia="Times New Roman" w:hAnsi="Times New Roman"/>
          <w:b/>
          <w:color w:val="000000"/>
          <w:lang w:eastAsia="ru-RU"/>
        </w:rPr>
      </w:pP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3.107. Многофункциональный центр осуществляет:</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-иные процедуры и действия, предусмотренные Федеральным законом № 210-ФЗ.</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соответствии с частью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Информирование заявителей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3.108. Информирование заявителя многофункциональными центрами осуществляется следующими способами: </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личном обращении работник многофункционального центра</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осуществляет не более 10 минут. </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-изложить обращение в письменной форме (ответ направляется заявителю в соответствии со способом, указанным в обращении);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-назначить другое время для консультаций.</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в письменной форме.</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Выдача заявителю результата предоставления муниципальной услуги</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3.109.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1B77AA">
        <w:rPr>
          <w:rFonts w:ascii="Times New Roman" w:hAnsi="Times New Roman"/>
          <w:color w:val="000000"/>
        </w:rPr>
        <w:t xml:space="preserve">Правительства Российской Федерации от 27 сентября 2011 года </w:t>
      </w:r>
      <w:r w:rsidRPr="001B77AA">
        <w:rPr>
          <w:rFonts w:ascii="Times New Roman" w:eastAsia="Times New Roman" w:hAnsi="Times New Roman"/>
          <w:color w:val="000000"/>
          <w:lang w:eastAsia="ru-RU"/>
        </w:rPr>
        <w:t xml:space="preserve">№ 797 </w:t>
      </w:r>
      <w:r w:rsidRPr="001B77AA">
        <w:rPr>
          <w:rFonts w:ascii="Times New Roman" w:hAnsi="Times New Roman"/>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B77AA">
        <w:rPr>
          <w:rFonts w:ascii="Times New Roman" w:eastAsia="Times New Roman" w:hAnsi="Times New Roman"/>
          <w:color w:val="000000"/>
          <w:lang w:eastAsia="ru-RU"/>
        </w:rPr>
        <w:t xml:space="preserve">.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Порядок и сроки передачи уполномоченным органом таких документов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определяются соглашением о взаимодействии, заключенным ими в порядке, установленном </w:t>
      </w:r>
      <w:hyperlink r:id="rId69" w:history="1">
        <w:r w:rsidRPr="001B77AA">
          <w:rPr>
            <w:rFonts w:ascii="Times New Roman" w:eastAsia="Times New Roman" w:hAnsi="Times New Roman"/>
            <w:color w:val="000000"/>
            <w:u w:val="single"/>
            <w:lang w:eastAsia="ru-RU"/>
          </w:rPr>
          <w:t>постановлением</w:t>
        </w:r>
      </w:hyperlink>
      <w:r w:rsidRPr="001B77AA">
        <w:rPr>
          <w:rFonts w:ascii="Times New Roman" w:eastAsia="Times New Roman" w:hAnsi="Times New Roman"/>
          <w:color w:val="000000"/>
          <w:lang w:eastAsia="ru-RU"/>
        </w:rPr>
        <w:t xml:space="preserve"> </w:t>
      </w:r>
      <w:r w:rsidRPr="001B77AA">
        <w:rPr>
          <w:rFonts w:ascii="Times New Roman" w:hAnsi="Times New Roman"/>
          <w:color w:val="000000"/>
        </w:rPr>
        <w:t xml:space="preserve">Правительства Российской Федерации от 27 сентября 2011 </w:t>
      </w:r>
      <w:r w:rsidRPr="001B77AA">
        <w:rPr>
          <w:rFonts w:ascii="Times New Roman" w:eastAsia="Times New Roman" w:hAnsi="Times New Roman"/>
          <w:color w:val="000000"/>
          <w:lang w:eastAsia="ru-RU"/>
        </w:rPr>
        <w:t>года</w:t>
      </w:r>
      <w:r w:rsidRPr="001B77AA" w:rsidDel="00FA10CF">
        <w:rPr>
          <w:rFonts w:ascii="Times New Roman" w:hAnsi="Times New Roman"/>
          <w:color w:val="000000"/>
        </w:rPr>
        <w:t xml:space="preserve"> </w:t>
      </w:r>
      <w:r w:rsidRPr="001B77AA">
        <w:rPr>
          <w:rFonts w:ascii="Times New Roman" w:eastAsia="Times New Roman" w:hAnsi="Times New Roman"/>
          <w:color w:val="000000"/>
          <w:lang w:eastAsia="ru-RU"/>
        </w:rPr>
        <w:t xml:space="preserve">№ 797 </w:t>
      </w:r>
      <w:r w:rsidRPr="001B77AA">
        <w:rPr>
          <w:rFonts w:ascii="Times New Roman" w:hAnsi="Times New Roman"/>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B77AA">
        <w:rPr>
          <w:rFonts w:ascii="Times New Roman" w:eastAsia="Times New Roman" w:hAnsi="Times New Roman"/>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Работник многофункционального центра</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осуществляет следующие действия:</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-проверяет полномочия представителя заявителя (в случае обращения представителя заявителя);</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-определяет статус исполнения заявления заявителя в ГИС;</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-выдает документы заявителю, при необходимости запрашивает у заявителя подписи за каждый выданный документ;</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b/>
          <w:color w:val="000000"/>
          <w:lang w:eastAsia="ru-RU"/>
        </w:rPr>
      </w:pPr>
      <w:r w:rsidRPr="001B77AA">
        <w:rPr>
          <w:rFonts w:ascii="Times New Roman" w:eastAsia="Times New Roman" w:hAnsi="Times New Roman"/>
          <w:color w:val="000000"/>
          <w:lang w:eastAsia="ru-RU"/>
        </w:rPr>
        <w:t>запрашивает согласие заявителя на участие в смс-опросе для оценки качества предоставленных многофункциональным центром услуг.</w:t>
      </w:r>
    </w:p>
    <w:p w:rsidR="00EA53CA" w:rsidRPr="001B77AA" w:rsidRDefault="00EA53CA" w:rsidP="00EA53CA">
      <w:pPr>
        <w:spacing w:after="0" w:line="240" w:lineRule="auto"/>
        <w:ind w:firstLine="540"/>
        <w:jc w:val="center"/>
        <w:rPr>
          <w:rFonts w:ascii="Times New Roman" w:eastAsia="Times New Roman" w:hAnsi="Times New Roman"/>
          <w:b/>
          <w:color w:val="000000"/>
          <w:lang w:eastAsia="ru-RU"/>
        </w:rPr>
      </w:pPr>
      <w:r w:rsidRPr="001B77AA">
        <w:rPr>
          <w:rFonts w:ascii="Times New Roman" w:eastAsia="Times New Roman" w:hAnsi="Times New Roman"/>
          <w:lang w:eastAsia="ru-RU"/>
        </w:rPr>
        <w:br w:type="page"/>
      </w:r>
      <w:bookmarkStart w:id="22" w:name="_Toc89083255"/>
      <w:r w:rsidRPr="001B77AA">
        <w:rPr>
          <w:rFonts w:ascii="Times New Roman" w:eastAsia="Times New Roman" w:hAnsi="Times New Roman"/>
          <w:b/>
          <w:color w:val="000000"/>
          <w:lang w:eastAsia="ru-RU"/>
        </w:rPr>
        <w:lastRenderedPageBreak/>
        <w:t xml:space="preserve">Раздел </w:t>
      </w:r>
      <w:r w:rsidRPr="001B77AA">
        <w:rPr>
          <w:rFonts w:ascii="Times New Roman" w:eastAsia="Times New Roman" w:hAnsi="Times New Roman"/>
          <w:b/>
          <w:color w:val="000000"/>
          <w:lang w:val="en-US" w:eastAsia="ru-RU"/>
        </w:rPr>
        <w:t>IV</w:t>
      </w:r>
      <w:r w:rsidRPr="001B77AA">
        <w:rPr>
          <w:rFonts w:ascii="Times New Roman" w:eastAsia="Times New Roman" w:hAnsi="Times New Roman"/>
          <w:b/>
          <w:color w:val="000000"/>
          <w:lang w:eastAsia="ru-RU"/>
        </w:rPr>
        <w:t>. Формы контроля за исполнением административного регламента</w:t>
      </w:r>
      <w:bookmarkEnd w:id="22"/>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bookmarkStart w:id="23" w:name="_Toc89083256"/>
      <w:r w:rsidRPr="001B77AA">
        <w:rPr>
          <w:rFonts w:ascii="Times New Roman" w:eastAsia="Times New Roman" w:hAnsi="Times New Roman"/>
          <w:b/>
          <w:color w:val="000000"/>
          <w:lang w:eastAsia="ru-RU"/>
        </w:rPr>
        <w:t>Порядок осуществления текущего контроля за соблюдением</w:t>
      </w:r>
      <w:bookmarkEnd w:id="23"/>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 исполнением ответственными должностными лицами положений</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регламента и иных нормативных правовых актов,</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устанавливающих требования к предоставлению муниципальной услуги, а также принятием ими решений</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Текущий контроль осуществляется путем проведения проверок: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-решений о предоставлении (об отказе в предоставлении)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-выявления и устранения нарушений прав граждан;</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bookmarkStart w:id="24" w:name="_Toc89083257"/>
      <w:r w:rsidRPr="001B77AA">
        <w:rPr>
          <w:rFonts w:ascii="Times New Roman" w:eastAsia="Times New Roman" w:hAnsi="Times New Roman"/>
          <w:b/>
          <w:color w:val="000000"/>
          <w:lang w:eastAsia="ru-RU"/>
        </w:rPr>
        <w:t>Порядок и периодичность осуществления плановых и внеплановых</w:t>
      </w:r>
      <w:bookmarkEnd w:id="24"/>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-соблюдение сроков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-соблюдение положений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-правильность и обоснованность принятого решения об отказе в предоставлении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Основанием для проведения внеплановых проверок являются: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iCs/>
          <w:color w:val="000000"/>
          <w:lang w:eastAsia="ru-RU"/>
        </w:rPr>
      </w:pPr>
      <w:r w:rsidRPr="001B77AA">
        <w:rPr>
          <w:rFonts w:ascii="Times New Roman" w:eastAsia="Times New Roman" w:hAnsi="Times New Roman"/>
          <w:color w:val="000000"/>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B77AA">
        <w:rPr>
          <w:rFonts w:ascii="Times New Roman" w:eastAsia="Times New Roman" w:hAnsi="Times New Roman"/>
          <w:iCs/>
          <w:color w:val="000000"/>
          <w:lang w:eastAsia="ru-RU"/>
        </w:rPr>
        <w:t>Курганской области</w:t>
      </w:r>
      <w:r w:rsidRPr="001B77AA">
        <w:rPr>
          <w:rFonts w:ascii="Times New Roman" w:eastAsia="Times New Roman" w:hAnsi="Times New Roman"/>
          <w:color w:val="000000"/>
          <w:lang w:eastAsia="ru-RU"/>
        </w:rPr>
        <w:t xml:space="preserve"> и нормативных правовых актов органов местного самоуправления </w:t>
      </w:r>
      <w:r w:rsidRPr="001B77AA">
        <w:rPr>
          <w:rFonts w:ascii="Times New Roman" w:eastAsia="Times New Roman" w:hAnsi="Times New Roman"/>
          <w:iCs/>
          <w:color w:val="000000"/>
          <w:lang w:eastAsia="ru-RU"/>
        </w:rPr>
        <w:t>Звериноголовского муниципального округа Курганской области;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bookmarkStart w:id="25" w:name="_Toc89083258"/>
      <w:r w:rsidRPr="001B77AA">
        <w:rPr>
          <w:rFonts w:ascii="Times New Roman" w:eastAsia="Times New Roman" w:hAnsi="Times New Roman"/>
          <w:b/>
          <w:color w:val="000000"/>
          <w:lang w:eastAsia="ru-RU"/>
        </w:rPr>
        <w:t>Ответственность должностных лиц за решения и действия</w:t>
      </w:r>
      <w:bookmarkEnd w:id="25"/>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(бездействие), принимаемые (осуществляемые) ими в ходе</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i/>
          <w:iCs/>
          <w:color w:val="000000"/>
          <w:lang w:eastAsia="ru-RU"/>
        </w:rPr>
      </w:pPr>
      <w:r w:rsidRPr="001B77AA">
        <w:rPr>
          <w:rFonts w:ascii="Times New Roman" w:eastAsia="Times New Roman" w:hAnsi="Times New Roman"/>
          <w:color w:val="000000"/>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B77AA">
        <w:rPr>
          <w:rFonts w:ascii="Times New Roman" w:eastAsia="Times New Roman" w:hAnsi="Times New Roman"/>
          <w:iCs/>
          <w:color w:val="000000"/>
          <w:lang w:eastAsia="ru-RU"/>
        </w:rPr>
        <w:t>Курганской области</w:t>
      </w:r>
      <w:r w:rsidRPr="001B77AA">
        <w:rPr>
          <w:rFonts w:ascii="Times New Roman" w:eastAsia="Times New Roman" w:hAnsi="Times New Roman"/>
          <w:color w:val="000000"/>
          <w:lang w:eastAsia="ru-RU"/>
        </w:rPr>
        <w:t xml:space="preserve"> и нормативных правовых актов органов местного самоуправления Звериноголовского муниципального округа Курганской области</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color w:val="000000"/>
          <w:lang w:eastAsia="ru-RU"/>
        </w:rPr>
        <w:t>осуществляется привлечение виновных лиц к ответственности в соответствии с законодательством Российской Федерации.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bookmarkStart w:id="26" w:name="_Toc89083259"/>
      <w:r w:rsidRPr="001B77AA">
        <w:rPr>
          <w:rFonts w:ascii="Times New Roman" w:eastAsia="Times New Roman" w:hAnsi="Times New Roman"/>
          <w:b/>
          <w:color w:val="000000"/>
          <w:lang w:eastAsia="ru-RU"/>
        </w:rPr>
        <w:t>Требования к порядку и формам контроля за предоставлением</w:t>
      </w:r>
      <w:bookmarkEnd w:id="26"/>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муниципальной услуги, в том числе со стороны граждан,</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их объединений и организаций</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Граждане, их объединения и организации также имеют право: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-направлять замечания и предложения по улучшению доступности и качества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-вносить предложения о мерах по устранению нарушений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color w:val="000000"/>
          <w:lang w:eastAsia="ru-RU"/>
        </w:rPr>
      </w:pPr>
      <w:bookmarkStart w:id="27" w:name="_Toc89083260"/>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V</w:t>
      </w:r>
      <w:r w:rsidRPr="001B77AA">
        <w:rPr>
          <w:rFonts w:ascii="Times New Roman" w:eastAsia="Times New Roman" w:hAnsi="Times New Roman"/>
          <w:b/>
          <w:color w:val="000000"/>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1B77AA">
        <w:rPr>
          <w:rFonts w:ascii="Times New Roman" w:eastAsia="Times New Roman" w:hAnsi="Times New Roman"/>
          <w:b/>
          <w:color w:val="000000"/>
          <w:vertAlign w:val="superscript"/>
          <w:lang w:eastAsia="ru-RU"/>
        </w:rPr>
        <w:t>1</w:t>
      </w:r>
      <w:r w:rsidRPr="001B77AA">
        <w:rPr>
          <w:rFonts w:ascii="Times New Roman" w:eastAsia="Times New Roman" w:hAnsi="Times New Roman"/>
          <w:b/>
          <w:color w:val="000000"/>
          <w:lang w:eastAsia="ru-RU"/>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w:t>
      </w:r>
      <w:bookmarkEnd w:id="27"/>
      <w:r w:rsidRPr="001B77AA">
        <w:rPr>
          <w:rFonts w:ascii="Times New Roman" w:eastAsia="Times New Roman" w:hAnsi="Times New Roman"/>
          <w:b/>
          <w:color w:val="000000"/>
          <w:lang w:eastAsia="ru-RU"/>
        </w:rPr>
        <w:t>, работников</w:t>
      </w:r>
    </w:p>
    <w:p w:rsidR="00EA53CA" w:rsidRPr="001B77AA" w:rsidRDefault="00EA53CA" w:rsidP="00EA53CA">
      <w:pPr>
        <w:widowControl w:val="0"/>
        <w:autoSpaceDE w:val="0"/>
        <w:autoSpaceDN w:val="0"/>
        <w:adjustRightInd w:val="0"/>
        <w:spacing w:after="0" w:line="240" w:lineRule="auto"/>
        <w:ind w:firstLine="709"/>
        <w:jc w:val="center"/>
        <w:outlineLvl w:val="1"/>
        <w:rPr>
          <w:rFonts w:ascii="Times New Roman" w:eastAsia="Times New Roman" w:hAnsi="Times New Roman"/>
          <w:b/>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color w:val="000000"/>
          <w:lang w:eastAsia="ru-RU"/>
        </w:rPr>
        <w:t>в досудебном (внесудебном) порядке (далее – жалоба).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 руководителю многофункционального центра – на решения и действия (бездействие) работника многофункционального центра;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 учредителю многофункционального центра – на решение и действия (бездействие) многофункционального центра.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color w:val="000000"/>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
          <w:bCs/>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-Федеральным </w:t>
      </w:r>
      <w:hyperlink r:id="rId70" w:history="1">
        <w:r w:rsidRPr="001B77AA">
          <w:rPr>
            <w:rFonts w:ascii="Times New Roman" w:eastAsia="Times New Roman" w:hAnsi="Times New Roman"/>
            <w:color w:val="000000"/>
            <w:lang w:eastAsia="ru-RU"/>
          </w:rPr>
          <w:t>законом</w:t>
        </w:r>
      </w:hyperlink>
      <w:r w:rsidRPr="001B77AA">
        <w:rPr>
          <w:rFonts w:ascii="Times New Roman" w:eastAsia="Times New Roman" w:hAnsi="Times New Roman"/>
          <w:color w:val="000000"/>
          <w:lang w:eastAsia="ru-RU"/>
        </w:rPr>
        <w:t xml:space="preserve"> </w:t>
      </w:r>
      <w:r w:rsidRPr="001B77AA">
        <w:rPr>
          <w:rFonts w:ascii="Times New Roman" w:hAnsi="Times New Roman"/>
          <w:bCs/>
          <w:color w:val="000000"/>
        </w:rPr>
        <w:t>«</w:t>
      </w:r>
      <w:r w:rsidRPr="001B77AA">
        <w:rPr>
          <w:rFonts w:ascii="Times New Roman" w:eastAsia="Times New Roman" w:hAnsi="Times New Roman"/>
          <w:color w:val="000000"/>
          <w:lang w:eastAsia="ru-RU"/>
        </w:rPr>
        <w:t>Об организации предоставления государственных и муниципальных услуг</w:t>
      </w:r>
      <w:r w:rsidRPr="001B77AA">
        <w:rPr>
          <w:rFonts w:ascii="Times New Roman" w:hAnsi="Times New Roman"/>
          <w:bCs/>
          <w:color w:val="000000"/>
        </w:rPr>
        <w:t>»</w:t>
      </w:r>
      <w:r w:rsidRPr="001B77AA">
        <w:rPr>
          <w:rFonts w:ascii="Times New Roman" w:eastAsia="Times New Roman" w:hAnsi="Times New Roman"/>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-постановлением Администрации Звериноголовского муниципального округа Курганской области от 18 января 2023 года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hyperlink r:id="rId71" w:history="1">
        <w:r w:rsidRPr="001B77AA">
          <w:rPr>
            <w:rFonts w:ascii="Times New Roman" w:eastAsia="Times New Roman" w:hAnsi="Times New Roman"/>
            <w:color w:val="000000"/>
            <w:lang w:eastAsia="ru-RU"/>
          </w:rPr>
          <w:t>постановлением</w:t>
        </w:r>
      </w:hyperlink>
      <w:r w:rsidRPr="001B77AA">
        <w:rPr>
          <w:rFonts w:ascii="Times New Roman" w:eastAsia="Times New Roman" w:hAnsi="Times New Roman"/>
          <w:color w:val="000000"/>
          <w:lang w:eastAsia="ru-RU"/>
        </w:rPr>
        <w:t xml:space="preserve"> Правительства Российской Федерации от 20 ноября 2012 года № 1198 </w:t>
      </w:r>
      <w:r w:rsidRPr="001B77AA">
        <w:rPr>
          <w:rFonts w:ascii="Times New Roman" w:hAnsi="Times New Roman"/>
          <w:bCs/>
          <w:color w:val="000000"/>
        </w:rPr>
        <w:t>«</w:t>
      </w:r>
      <w:r w:rsidRPr="001B77AA">
        <w:rPr>
          <w:rFonts w:ascii="Times New Roman" w:eastAsia="Times New Roman" w:hAnsi="Times New Roman"/>
          <w:color w:val="000000"/>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77AA">
        <w:rPr>
          <w:rFonts w:ascii="Times New Roman" w:hAnsi="Times New Roman"/>
          <w:bCs/>
          <w:color w:val="000000"/>
        </w:rPr>
        <w:t>»</w:t>
      </w:r>
      <w:r w:rsidRPr="001B77AA">
        <w:rPr>
          <w:rFonts w:ascii="Times New Roman" w:eastAsia="Times New Roman" w:hAnsi="Times New Roman"/>
          <w:color w:val="000000"/>
          <w:lang w:eastAsia="ru-RU"/>
        </w:rPr>
        <w:t>.</w:t>
      </w:r>
    </w:p>
    <w:p w:rsidR="00EA53CA" w:rsidRPr="001B77AA" w:rsidRDefault="00EA53CA" w:rsidP="00EA53CA">
      <w:pPr>
        <w:widowControl w:val="0"/>
        <w:tabs>
          <w:tab w:val="left" w:pos="567"/>
        </w:tabs>
        <w:spacing w:after="0" w:line="240" w:lineRule="auto"/>
        <w:contextualSpacing/>
        <w:jc w:val="center"/>
        <w:rPr>
          <w:rFonts w:ascii="Times New Roman" w:eastAsia="Times New Roman" w:hAnsi="Times New Roman"/>
          <w:b/>
          <w:color w:val="000000"/>
          <w:lang w:eastAsia="ru-RU"/>
        </w:rPr>
      </w:pPr>
      <w:bookmarkStart w:id="28" w:name="_Toc89083261"/>
    </w:p>
    <w:bookmarkEnd w:id="28"/>
    <w:p w:rsidR="00EA53CA" w:rsidRPr="001B77AA" w:rsidRDefault="00EA53CA" w:rsidP="00EA53CA">
      <w:pPr>
        <w:autoSpaceDE w:val="0"/>
        <w:autoSpaceDN w:val="0"/>
        <w:adjustRightInd w:val="0"/>
        <w:spacing w:after="0" w:line="240" w:lineRule="auto"/>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1</w:t>
      </w:r>
    </w:p>
    <w:p w:rsidR="00EA53CA" w:rsidRPr="001B77AA" w:rsidRDefault="00EA53CA" w:rsidP="00EA53C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 xml:space="preserve">по предоставлению </w:t>
      </w:r>
    </w:p>
    <w:p w:rsidR="00EA53CA" w:rsidRPr="001B77AA" w:rsidRDefault="00EA53CA" w:rsidP="00EA53C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EA53CA" w:rsidRPr="001B77AA" w:rsidRDefault="00EA53CA" w:rsidP="00EA53CA">
      <w:pPr>
        <w:autoSpaceDE w:val="0"/>
        <w:autoSpaceDN w:val="0"/>
        <w:adjustRightInd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b/>
          <w:color w:val="000000"/>
          <w:lang w:eastAsia="ru-RU"/>
        </w:rPr>
        <w:t>П Е Р Е Ч Е Н Ь</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b/>
          <w:color w:val="000000"/>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EA53CA" w:rsidRPr="001B77AA" w:rsidRDefault="00EA53CA" w:rsidP="00EA53CA">
      <w:pPr>
        <w:autoSpaceDE w:val="0"/>
        <w:autoSpaceDN w:val="0"/>
        <w:adjustRightInd w:val="0"/>
        <w:spacing w:after="0" w:line="240" w:lineRule="auto"/>
        <w:jc w:val="right"/>
        <w:rPr>
          <w:rFonts w:ascii="Times New Roman" w:eastAsia="Times New Roman" w:hAnsi="Times New Roman"/>
          <w:color w:val="000000"/>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A53CA" w:rsidRPr="001B77AA" w:rsidTr="00EA53CA">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Заявитель обратился за выдачей градостроительного плана земельного участка</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2</w:t>
            </w:r>
          </w:p>
        </w:tc>
        <w:tc>
          <w:tcPr>
            <w:tcW w:w="8363"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Заявитель обратился за выдачей дубликата </w:t>
            </w:r>
            <w:r w:rsidRPr="001B77AA">
              <w:rPr>
                <w:rFonts w:ascii="Times New Roman" w:eastAsia="Times New Roman" w:hAnsi="Times New Roman"/>
                <w:iCs/>
                <w:color w:val="000000"/>
                <w:lang w:eastAsia="ru-RU"/>
              </w:rPr>
              <w:t>градостроительного плана земельного участка</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3</w:t>
            </w:r>
          </w:p>
        </w:tc>
        <w:tc>
          <w:tcPr>
            <w:tcW w:w="8363"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Заявитель обратился за исправлением допущенных опечаток и ошибок в градостроительном плане земельного участка</w:t>
            </w:r>
          </w:p>
        </w:tc>
      </w:tr>
    </w:tbl>
    <w:p w:rsidR="00EA53CA" w:rsidRPr="001B77AA" w:rsidRDefault="00EA53CA" w:rsidP="00EA53CA">
      <w:pPr>
        <w:autoSpaceDE w:val="0"/>
        <w:autoSpaceDN w:val="0"/>
        <w:adjustRightInd w:val="0"/>
        <w:spacing w:after="0" w:line="240" w:lineRule="auto"/>
        <w:jc w:val="right"/>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br w:type="page"/>
      </w: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Приложение № 2</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EA53CA" w:rsidRPr="001B77AA" w:rsidRDefault="00EA53CA" w:rsidP="00EA53CA">
      <w:pPr>
        <w:widowControl w:val="0"/>
        <w:autoSpaceDE w:val="0"/>
        <w:autoSpaceDN w:val="0"/>
        <w:spacing w:after="0" w:line="240" w:lineRule="auto"/>
        <w:jc w:val="center"/>
        <w:rPr>
          <w:rFonts w:ascii="Times New Roman" w:eastAsia="Tahoma" w:hAnsi="Times New Roman"/>
          <w:b/>
          <w:color w:val="000000"/>
          <w:lang w:eastAsia="ru-RU" w:bidi="ru-RU"/>
        </w:rPr>
      </w:pPr>
    </w:p>
    <w:p w:rsidR="00EA53CA" w:rsidRPr="001B77AA" w:rsidRDefault="00EA53CA" w:rsidP="00EA53CA">
      <w:pPr>
        <w:widowControl w:val="0"/>
        <w:autoSpaceDE w:val="0"/>
        <w:autoSpaceDN w:val="0"/>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ФОРМА</w:t>
      </w:r>
    </w:p>
    <w:p w:rsidR="00EA53CA" w:rsidRPr="001B77AA" w:rsidRDefault="00EA53CA" w:rsidP="00EA53CA">
      <w:pPr>
        <w:widowControl w:val="0"/>
        <w:autoSpaceDE w:val="0"/>
        <w:autoSpaceDN w:val="0"/>
        <w:spacing w:after="0" w:line="240" w:lineRule="auto"/>
        <w:jc w:val="center"/>
        <w:rPr>
          <w:rFonts w:ascii="Times New Roman" w:eastAsia="Tahoma" w:hAnsi="Times New Roman"/>
          <w:b/>
          <w:color w:val="000000"/>
          <w:lang w:eastAsia="ru-RU" w:bidi="ru-RU"/>
        </w:rPr>
      </w:pPr>
    </w:p>
    <w:p w:rsidR="00EA53CA" w:rsidRPr="001B77AA" w:rsidRDefault="00EA53CA" w:rsidP="00EA53CA">
      <w:pPr>
        <w:widowControl w:val="0"/>
        <w:autoSpaceDE w:val="0"/>
        <w:autoSpaceDN w:val="0"/>
        <w:spacing w:after="0" w:line="240" w:lineRule="auto"/>
        <w:jc w:val="center"/>
        <w:rPr>
          <w:rFonts w:ascii="Times New Roman" w:eastAsia="Times New Roman" w:hAnsi="Times New Roman"/>
          <w:b/>
          <w:color w:val="000000"/>
          <w:lang w:eastAsia="ru-RU" w:bidi="ru-RU"/>
        </w:rPr>
      </w:pPr>
      <w:r w:rsidRPr="001B77AA">
        <w:rPr>
          <w:rFonts w:ascii="Times New Roman" w:eastAsia="Tahoma" w:hAnsi="Times New Roman"/>
          <w:b/>
          <w:color w:val="000000"/>
          <w:lang w:eastAsia="ru-RU" w:bidi="ru-RU"/>
        </w:rPr>
        <w:t>З А Я В Л Е Н И Е</w:t>
      </w:r>
      <w:r w:rsidRPr="001B77AA" w:rsidDel="00A67770">
        <w:rPr>
          <w:rFonts w:ascii="Times New Roman" w:eastAsia="Times New Roman" w:hAnsi="Times New Roman"/>
          <w:b/>
          <w:color w:val="000000"/>
          <w:lang w:eastAsia="ru-RU" w:bidi="ru-RU"/>
        </w:rPr>
        <w:t xml:space="preserve"> </w:t>
      </w:r>
    </w:p>
    <w:p w:rsidR="00EA53CA" w:rsidRPr="001B77AA" w:rsidRDefault="00EA53CA" w:rsidP="00EA53CA">
      <w:pPr>
        <w:widowControl w:val="0"/>
        <w:autoSpaceDE w:val="0"/>
        <w:autoSpaceDN w:val="0"/>
        <w:spacing w:after="0" w:line="240" w:lineRule="auto"/>
        <w:jc w:val="center"/>
        <w:rPr>
          <w:rFonts w:ascii="Times New Roman" w:eastAsia="Times New Roman" w:hAnsi="Times New Roman"/>
          <w:b/>
          <w:color w:val="000000"/>
          <w:lang w:eastAsia="ru-RU" w:bidi="ru-RU"/>
        </w:rPr>
      </w:pPr>
      <w:r w:rsidRPr="001B77AA">
        <w:rPr>
          <w:rFonts w:ascii="Times New Roman" w:eastAsia="Times New Roman" w:hAnsi="Times New Roman"/>
          <w:b/>
          <w:color w:val="000000"/>
          <w:lang w:eastAsia="ru-RU" w:bidi="ru-RU"/>
        </w:rPr>
        <w:t>о выдаче градостроительного плана земельного участка</w:t>
      </w:r>
    </w:p>
    <w:p w:rsidR="00EA53CA" w:rsidRPr="001B77AA" w:rsidRDefault="00EA53CA" w:rsidP="00EA53CA">
      <w:pPr>
        <w:widowControl w:val="0"/>
        <w:autoSpaceDE w:val="0"/>
        <w:autoSpaceDN w:val="0"/>
        <w:spacing w:after="0" w:line="240" w:lineRule="auto"/>
        <w:jc w:val="center"/>
        <w:rPr>
          <w:rFonts w:ascii="Times New Roman" w:eastAsia="Times New Roman" w:hAnsi="Times New Roman"/>
          <w:b/>
          <w:color w:val="000000"/>
          <w:lang w:eastAsia="ru-RU" w:bidi="ru-RU"/>
        </w:rPr>
      </w:pPr>
    </w:p>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«__» __________ 20___ г.</w:t>
      </w:r>
    </w:p>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p>
        </w:tc>
      </w:tr>
      <w:tr w:rsidR="00EA53CA" w:rsidRPr="001B77AA" w:rsidTr="00EA53CA">
        <w:trPr>
          <w:trHeight w:val="617"/>
        </w:trPr>
        <w:tc>
          <w:tcPr>
            <w:tcW w:w="9961" w:type="dxa"/>
            <w:tcBorders>
              <w:left w:val="nil"/>
              <w:bottom w:val="nil"/>
              <w:right w:val="nil"/>
            </w:tcBorders>
          </w:tcPr>
          <w:p w:rsidR="00EA53CA" w:rsidRPr="001B77AA" w:rsidRDefault="00EA53CA" w:rsidP="00EA53CA">
            <w:pPr>
              <w:widowControl w:val="0"/>
              <w:autoSpaceDE w:val="0"/>
              <w:autoSpaceDN w:val="0"/>
              <w:spacing w:after="0" w:line="240"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(наименование уполномоченного органа государственной власти, органа местного самоуправления)</w:t>
            </w:r>
          </w:p>
        </w:tc>
      </w:tr>
    </w:tbl>
    <w:p w:rsidR="00EA53CA" w:rsidRPr="001B77AA" w:rsidRDefault="00EA53CA" w:rsidP="00EA53CA">
      <w:pPr>
        <w:spacing w:after="0" w:line="240" w:lineRule="auto"/>
        <w:rPr>
          <w:rFonts w:ascii="Times New Roman" w:eastAsia="Times New Roman" w:hAnsi="Times New Roman"/>
          <w:vanish/>
          <w:lang w:eastAsia="ru-RU"/>
        </w:rPr>
      </w:pPr>
    </w:p>
    <w:tbl>
      <w:tblPr>
        <w:tblpPr w:leftFromText="180" w:rightFromText="180" w:vertAnchor="text" w:horzAnchor="margin" w:tblpX="568"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EA53CA" w:rsidRPr="001B77AA" w:rsidTr="00D85415">
        <w:trPr>
          <w:trHeight w:val="540"/>
        </w:trPr>
        <w:tc>
          <w:tcPr>
            <w:tcW w:w="9923" w:type="dxa"/>
            <w:gridSpan w:val="4"/>
            <w:tcBorders>
              <w:top w:val="nil"/>
              <w:left w:val="nil"/>
              <w:right w:val="nil"/>
            </w:tcBorders>
          </w:tcPr>
          <w:p w:rsidR="00EA53CA" w:rsidRPr="001B77AA" w:rsidRDefault="00EA53CA" w:rsidP="00D85415">
            <w:pPr>
              <w:widowControl w:val="0"/>
              <w:numPr>
                <w:ilvl w:val="0"/>
                <w:numId w:val="54"/>
              </w:numPr>
              <w:spacing w:after="200" w:line="276" w:lineRule="auto"/>
              <w:ind w:left="714" w:hanging="357"/>
              <w:contextualSpacing/>
              <w:jc w:val="center"/>
              <w:rPr>
                <w:rFonts w:ascii="Times New Roman" w:hAnsi="Times New Roman"/>
                <w:color w:val="000000"/>
              </w:rPr>
            </w:pPr>
            <w:r w:rsidRPr="001B77AA">
              <w:rPr>
                <w:rFonts w:ascii="Times New Roman" w:hAnsi="Times New Roman"/>
                <w:color w:val="000000"/>
              </w:rPr>
              <w:t>Сведения о заявителе</w:t>
            </w:r>
            <w:r w:rsidRPr="001B77AA">
              <w:rPr>
                <w:rFonts w:ascii="Times New Roman" w:hAnsi="Times New Roman"/>
                <w:color w:val="000000"/>
                <w:vertAlign w:val="superscript"/>
              </w:rPr>
              <w:footnoteReference w:id="1"/>
            </w:r>
          </w:p>
        </w:tc>
      </w:tr>
      <w:tr w:rsidR="00EA53CA" w:rsidRPr="001B77AA" w:rsidTr="00D85415">
        <w:trPr>
          <w:trHeight w:val="605"/>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w:t>
            </w:r>
          </w:p>
        </w:tc>
        <w:tc>
          <w:tcPr>
            <w:tcW w:w="4084"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Сведения о физическом лице, в случае если заявителем является физическое лицо:</w:t>
            </w:r>
          </w:p>
        </w:tc>
        <w:tc>
          <w:tcPr>
            <w:tcW w:w="4796"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428"/>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1.1.1</w:t>
            </w:r>
          </w:p>
        </w:tc>
        <w:tc>
          <w:tcPr>
            <w:tcW w:w="4084"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w:t>
            </w:r>
          </w:p>
        </w:tc>
        <w:tc>
          <w:tcPr>
            <w:tcW w:w="4796"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753"/>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1.1.2</w:t>
            </w:r>
          </w:p>
        </w:tc>
        <w:tc>
          <w:tcPr>
            <w:tcW w:w="4084"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Реквизиты документа, удостоверяющего личность (</w:t>
            </w:r>
            <w:r w:rsidRPr="001B77AA">
              <w:rPr>
                <w:rFonts w:ascii="Times New Roman" w:eastAsia="Times New Roman" w:hAnsi="Times New Roman"/>
                <w:color w:val="000000"/>
                <w:lang w:eastAsia="ru-RU" w:bidi="ru-RU"/>
              </w:rPr>
              <w:t>не указываются в </w:t>
            </w:r>
            <w:r w:rsidRPr="001B77AA">
              <w:rPr>
                <w:rFonts w:ascii="Times New Roman" w:eastAsia="Tahoma" w:hAnsi="Times New Roman"/>
                <w:color w:val="000000"/>
                <w:lang w:eastAsia="ru-RU" w:bidi="ru-RU"/>
              </w:rPr>
              <w:t>случае, если заявитель является индивидуальным предпринимателем)</w:t>
            </w:r>
          </w:p>
        </w:tc>
        <w:tc>
          <w:tcPr>
            <w:tcW w:w="4796"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665"/>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1.1.3</w:t>
            </w:r>
          </w:p>
        </w:tc>
        <w:tc>
          <w:tcPr>
            <w:tcW w:w="4084"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Основной государственный регистрационный номер индивидуального предпринимателя</w:t>
            </w:r>
            <w:r w:rsidRPr="001B77AA">
              <w:rPr>
                <w:rFonts w:ascii="Times New Roman" w:eastAsia="Times New Roman" w:hAnsi="Times New Roman"/>
                <w:color w:val="000000"/>
                <w:lang w:eastAsia="ru-RU" w:bidi="ru-RU"/>
              </w:rPr>
              <w:t xml:space="preserve">, </w:t>
            </w:r>
            <w:r w:rsidRPr="001B77AA">
              <w:rPr>
                <w:rFonts w:ascii="Times New Roman" w:eastAsia="Tahoma" w:hAnsi="Times New Roman"/>
                <w:color w:val="000000"/>
                <w:lang w:eastAsia="ru-RU" w:bidi="ru-RU"/>
              </w:rPr>
              <w:t>в случае если заявитель является индивидуальным предпринимателем</w:t>
            </w:r>
          </w:p>
        </w:tc>
        <w:tc>
          <w:tcPr>
            <w:tcW w:w="4796"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665"/>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w:t>
            </w:r>
          </w:p>
        </w:tc>
        <w:tc>
          <w:tcPr>
            <w:tcW w:w="4084"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Сведения о юридическом лице, в случае если заявителем является юридическое лицо:</w:t>
            </w:r>
          </w:p>
        </w:tc>
        <w:tc>
          <w:tcPr>
            <w:tcW w:w="4796"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528"/>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1.2.1</w:t>
            </w:r>
          </w:p>
        </w:tc>
        <w:tc>
          <w:tcPr>
            <w:tcW w:w="4084"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Полное наименование</w:t>
            </w:r>
          </w:p>
        </w:tc>
        <w:tc>
          <w:tcPr>
            <w:tcW w:w="4796"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901"/>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1.2.2</w:t>
            </w:r>
          </w:p>
        </w:tc>
        <w:tc>
          <w:tcPr>
            <w:tcW w:w="4084"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Основной государственный регистрационный номер</w:t>
            </w:r>
          </w:p>
        </w:tc>
        <w:tc>
          <w:tcPr>
            <w:tcW w:w="4796"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1093"/>
        </w:trPr>
        <w:tc>
          <w:tcPr>
            <w:tcW w:w="1043" w:type="dxa"/>
            <w:tcBorders>
              <w:bottom w:val="single" w:sz="4" w:space="0" w:color="auto"/>
            </w:tcBorders>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1.2.3</w:t>
            </w:r>
          </w:p>
        </w:tc>
        <w:tc>
          <w:tcPr>
            <w:tcW w:w="4084"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Идентификационный номер налогоплательщика – юридического лица</w:t>
            </w:r>
          </w:p>
        </w:tc>
        <w:tc>
          <w:tcPr>
            <w:tcW w:w="4796" w:type="dxa"/>
            <w:gridSpan w:val="2"/>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694"/>
        </w:trPr>
        <w:tc>
          <w:tcPr>
            <w:tcW w:w="9923" w:type="dxa"/>
            <w:gridSpan w:val="4"/>
            <w:tcBorders>
              <w:left w:val="nil"/>
              <w:bottom w:val="single" w:sz="4" w:space="0" w:color="auto"/>
              <w:right w:val="nil"/>
            </w:tcBorders>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p>
          <w:p w:rsidR="00EA53CA" w:rsidRPr="001B77AA" w:rsidRDefault="00EA53CA" w:rsidP="00D85415">
            <w:pPr>
              <w:widowControl w:val="0"/>
              <w:spacing w:after="200" w:line="276"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2. Сведения о земельном участке</w:t>
            </w:r>
          </w:p>
        </w:tc>
      </w:tr>
      <w:tr w:rsidR="00EA53CA" w:rsidRPr="001B77AA" w:rsidTr="00D85415">
        <w:trPr>
          <w:trHeight w:val="600"/>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2.1</w:t>
            </w:r>
          </w:p>
        </w:tc>
        <w:tc>
          <w:tcPr>
            <w:tcW w:w="4117"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Кадастровый номер земельного участка</w:t>
            </w:r>
          </w:p>
        </w:tc>
        <w:tc>
          <w:tcPr>
            <w:tcW w:w="476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750"/>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2.2</w:t>
            </w:r>
          </w:p>
        </w:tc>
        <w:tc>
          <w:tcPr>
            <w:tcW w:w="4117"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w:t>
            </w:r>
            <w:r w:rsidRPr="001B77AA">
              <w:rPr>
                <w:rFonts w:ascii="Times New Roman" w:eastAsia="Tahoma" w:hAnsi="Times New Roman"/>
                <w:color w:val="000000"/>
                <w:lang w:eastAsia="ru-RU" w:bidi="ru-RU"/>
              </w:rPr>
              <w:lastRenderedPageBreak/>
              <w:t xml:space="preserve">образуемого земельного участка </w:t>
            </w:r>
          </w:p>
          <w:p w:rsidR="00EA53CA" w:rsidRPr="001B77AA" w:rsidRDefault="00EA53CA" w:rsidP="00D85415">
            <w:pPr>
              <w:widowControl w:val="0"/>
              <w:spacing w:after="0" w:line="240" w:lineRule="auto"/>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(указываются в случае, предусмотренном частью 1</w:t>
            </w:r>
            <w:r w:rsidRPr="001B77AA">
              <w:rPr>
                <w:rFonts w:ascii="Times New Roman" w:eastAsia="Tahoma" w:hAnsi="Times New Roman"/>
                <w:i/>
                <w:color w:val="000000"/>
                <w:vertAlign w:val="superscript"/>
                <w:lang w:eastAsia="ru-RU" w:bidi="ru-RU"/>
              </w:rPr>
              <w:t>1</w:t>
            </w:r>
            <w:r w:rsidRPr="001B77AA">
              <w:rPr>
                <w:rFonts w:ascii="Times New Roman" w:eastAsia="Tahoma" w:hAnsi="Times New Roman"/>
                <w:i/>
                <w:color w:val="000000"/>
                <w:lang w:eastAsia="ru-RU" w:bidi="ru-RU"/>
              </w:rPr>
              <w:t xml:space="preserve"> статьи 57</w:t>
            </w:r>
            <w:r w:rsidRPr="001B77AA">
              <w:rPr>
                <w:rFonts w:ascii="Times New Roman" w:eastAsia="Tahoma" w:hAnsi="Times New Roman"/>
                <w:i/>
                <w:color w:val="000000"/>
                <w:vertAlign w:val="superscript"/>
                <w:lang w:eastAsia="ru-RU" w:bidi="ru-RU"/>
              </w:rPr>
              <w:t>3</w:t>
            </w:r>
            <w:r w:rsidRPr="001B77AA">
              <w:rPr>
                <w:rFonts w:ascii="Times New Roman" w:eastAsia="Tahoma" w:hAnsi="Times New Roman"/>
                <w:i/>
                <w:color w:val="000000"/>
                <w:lang w:eastAsia="ru-RU" w:bidi="ru-RU"/>
              </w:rPr>
              <w:t xml:space="preserve"> Градостроительного кодекса Российской Федерации)</w:t>
            </w:r>
          </w:p>
        </w:tc>
        <w:tc>
          <w:tcPr>
            <w:tcW w:w="476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750"/>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2.3</w:t>
            </w:r>
          </w:p>
        </w:tc>
        <w:tc>
          <w:tcPr>
            <w:tcW w:w="4117"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Цель использования земельного участка</w:t>
            </w:r>
          </w:p>
        </w:tc>
        <w:tc>
          <w:tcPr>
            <w:tcW w:w="476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750"/>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2.4</w:t>
            </w:r>
          </w:p>
        </w:tc>
        <w:tc>
          <w:tcPr>
            <w:tcW w:w="4117"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Адрес или описание местоположения земельного участка</w:t>
            </w:r>
          </w:p>
          <w:p w:rsidR="00EA53CA" w:rsidRPr="001B77AA" w:rsidRDefault="00EA53CA" w:rsidP="00D85415">
            <w:pPr>
              <w:widowControl w:val="0"/>
              <w:spacing w:after="0" w:line="240" w:lineRule="auto"/>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(указываются в случае, предусмотренном частью 1</w:t>
            </w:r>
            <w:r w:rsidRPr="001B77AA">
              <w:rPr>
                <w:rFonts w:ascii="Times New Roman" w:eastAsia="Tahoma" w:hAnsi="Times New Roman"/>
                <w:i/>
                <w:color w:val="000000"/>
                <w:vertAlign w:val="superscript"/>
                <w:lang w:eastAsia="ru-RU" w:bidi="ru-RU"/>
              </w:rPr>
              <w:t>1</w:t>
            </w:r>
            <w:r w:rsidRPr="001B77AA">
              <w:rPr>
                <w:rFonts w:ascii="Times New Roman" w:eastAsia="Tahoma" w:hAnsi="Times New Roman"/>
                <w:i/>
                <w:color w:val="000000"/>
                <w:lang w:eastAsia="ru-RU" w:bidi="ru-RU"/>
              </w:rPr>
              <w:t xml:space="preserve"> статьи 57</w:t>
            </w:r>
            <w:r w:rsidRPr="001B77AA">
              <w:rPr>
                <w:rFonts w:ascii="Times New Roman" w:eastAsia="Tahoma" w:hAnsi="Times New Roman"/>
                <w:i/>
                <w:color w:val="000000"/>
                <w:vertAlign w:val="superscript"/>
                <w:lang w:eastAsia="ru-RU" w:bidi="ru-RU"/>
              </w:rPr>
              <w:t>3</w:t>
            </w:r>
            <w:r w:rsidRPr="001B77AA">
              <w:rPr>
                <w:rFonts w:ascii="Times New Roman" w:eastAsia="Tahoma" w:hAnsi="Times New Roman"/>
                <w:i/>
                <w:color w:val="000000"/>
                <w:lang w:eastAsia="ru-RU" w:bidi="ru-RU"/>
              </w:rPr>
              <w:t xml:space="preserve"> Градостроительного кодекса Российской Федерации)</w:t>
            </w:r>
          </w:p>
        </w:tc>
        <w:tc>
          <w:tcPr>
            <w:tcW w:w="476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bl>
    <w:p w:rsidR="00EA53CA" w:rsidRPr="001B77AA" w:rsidRDefault="00EA53CA" w:rsidP="00EA53CA">
      <w:pPr>
        <w:widowControl w:val="0"/>
        <w:spacing w:after="0" w:line="276" w:lineRule="auto"/>
        <w:rPr>
          <w:rFonts w:ascii="Times New Roman" w:eastAsia="Times New Roman" w:hAnsi="Times New Roman"/>
          <w:color w:val="000000"/>
          <w:lang w:eastAsia="ru-RU" w:bidi="ru-RU"/>
        </w:rPr>
      </w:pPr>
    </w:p>
    <w:p w:rsidR="00EA53CA" w:rsidRPr="001B77AA" w:rsidRDefault="00EA53CA" w:rsidP="00EA53CA">
      <w:pPr>
        <w:widowControl w:val="0"/>
        <w:spacing w:after="0" w:line="276" w:lineRule="auto"/>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ab/>
        <w:t>Прошу выдать градостроительный план земельного участка.</w:t>
      </w:r>
    </w:p>
    <w:p w:rsidR="00EA53CA" w:rsidRPr="001B77AA" w:rsidRDefault="00EA53CA" w:rsidP="00EA53CA">
      <w:pPr>
        <w:widowControl w:val="0"/>
        <w:spacing w:after="0" w:line="276" w:lineRule="auto"/>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Приложение: __________________________________________________________</w:t>
      </w:r>
    </w:p>
    <w:p w:rsidR="00EA53CA" w:rsidRPr="001B77AA" w:rsidRDefault="00EA53CA" w:rsidP="00EA53CA">
      <w:pPr>
        <w:widowControl w:val="0"/>
        <w:spacing w:after="0" w:line="276" w:lineRule="auto"/>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Номер телефона и адрес электронной почты для связи: ______________________</w:t>
      </w:r>
    </w:p>
    <w:p w:rsidR="00EA53CA" w:rsidRPr="001B77AA" w:rsidRDefault="00EA53CA" w:rsidP="00EA53CA">
      <w:pPr>
        <w:widowControl w:val="0"/>
        <w:tabs>
          <w:tab w:val="left" w:pos="1968"/>
        </w:tabs>
        <w:spacing w:after="0" w:line="276" w:lineRule="auto"/>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Результат предоставления услуги прошу:</w:t>
      </w:r>
    </w:p>
    <w:p w:rsidR="00EA53CA" w:rsidRPr="001B77AA" w:rsidRDefault="00EA53CA" w:rsidP="00EA53CA">
      <w:pPr>
        <w:widowControl w:val="0"/>
        <w:spacing w:after="0" w:line="240" w:lineRule="auto"/>
        <w:rPr>
          <w:rFonts w:ascii="Times New Roman" w:eastAsia="Times New Roman" w:hAnsi="Times New Roman"/>
          <w:color w:val="000000"/>
          <w:lang w:eastAsia="ru-RU" w:bidi="ru-RU"/>
        </w:rPr>
      </w:pPr>
    </w:p>
    <w:tbl>
      <w:tblPr>
        <w:tblpPr w:leftFromText="180" w:rightFromText="180" w:vertAnchor="text" w:tblpX="42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EA53CA" w:rsidRPr="001B77AA" w:rsidTr="00D85415">
        <w:tc>
          <w:tcPr>
            <w:tcW w:w="8963"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i/>
                <w:color w:val="000000"/>
                <w:lang w:eastAsia="ru-RU" w:bidi="ru-RU"/>
              </w:rPr>
            </w:pPr>
            <w:r w:rsidRPr="001B77AA">
              <w:rPr>
                <w:rFonts w:ascii="Times New Roman" w:eastAsia="Tahoma" w:hAnsi="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p>
        </w:tc>
      </w:tr>
      <w:tr w:rsidR="00EA53CA" w:rsidRPr="001B77AA" w:rsidTr="00D85415">
        <w:tc>
          <w:tcPr>
            <w:tcW w:w="8963"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r w:rsidRPr="001B77AA">
              <w:rPr>
                <w:rFonts w:ascii="Times New Roman" w:eastAsia="Tahoma" w:hAnsi="Times New Roman"/>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1B77AA">
              <w:rPr>
                <w:rFonts w:ascii="Times New Roman" w:eastAsia="Tahoma" w:hAnsi="Times New Roman"/>
                <w:color w:val="000000"/>
                <w:lang w:eastAsia="ru-RU" w:bidi="ru-RU"/>
              </w:rPr>
              <w:br/>
              <w:t>_______________________________________________________</w:t>
            </w:r>
          </w:p>
        </w:tc>
        <w:tc>
          <w:tcPr>
            <w:tcW w:w="955"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p>
        </w:tc>
      </w:tr>
      <w:tr w:rsidR="00EA53CA" w:rsidRPr="001B77AA" w:rsidTr="00D85415">
        <w:tc>
          <w:tcPr>
            <w:tcW w:w="8963"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r w:rsidRPr="001B77AA">
              <w:rPr>
                <w:rFonts w:ascii="Times New Roman" w:eastAsia="Tahoma" w:hAnsi="Times New Roman"/>
                <w:color w:val="000000"/>
                <w:lang w:eastAsia="ru-RU" w:bidi="ru-RU"/>
              </w:rPr>
              <w:t>направить на бумажном носителе на почтовый адрес: _______________________________________________________</w:t>
            </w:r>
          </w:p>
        </w:tc>
        <w:tc>
          <w:tcPr>
            <w:tcW w:w="955"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p>
        </w:tc>
      </w:tr>
      <w:tr w:rsidR="00EA53CA" w:rsidRPr="001B77AA" w:rsidTr="00D85415">
        <w:tc>
          <w:tcPr>
            <w:tcW w:w="9918" w:type="dxa"/>
            <w:gridSpan w:val="2"/>
            <w:shd w:val="clear" w:color="auto" w:fill="auto"/>
          </w:tcPr>
          <w:p w:rsidR="00EA53CA" w:rsidRPr="001B77AA" w:rsidRDefault="00EA53CA" w:rsidP="00D85415">
            <w:pPr>
              <w:widowControl w:val="0"/>
              <w:autoSpaceDE w:val="0"/>
              <w:autoSpaceDN w:val="0"/>
              <w:spacing w:before="120" w:after="120" w:line="240" w:lineRule="auto"/>
              <w:ind w:right="255"/>
              <w:jc w:val="center"/>
              <w:rPr>
                <w:rFonts w:ascii="Times New Roman" w:eastAsia="Times New Roman" w:hAnsi="Times New Roman"/>
                <w:i/>
                <w:color w:val="000000"/>
                <w:lang w:eastAsia="ru-RU" w:bidi="ru-RU"/>
              </w:rPr>
            </w:pPr>
            <w:r w:rsidRPr="001B77AA">
              <w:rPr>
                <w:rFonts w:ascii="Times New Roman" w:eastAsia="Times New Roman" w:hAnsi="Times New Roman"/>
                <w:i/>
                <w:color w:val="000000"/>
                <w:lang w:eastAsia="ru-RU" w:bidi="ru-RU"/>
              </w:rPr>
              <w:t>Указывается один из перечисленных способов</w:t>
            </w:r>
          </w:p>
        </w:tc>
      </w:tr>
    </w:tbl>
    <w:p w:rsidR="00EA53CA" w:rsidRPr="001B77AA" w:rsidRDefault="00EA53CA" w:rsidP="00EA53CA">
      <w:pPr>
        <w:spacing w:after="0" w:line="240" w:lineRule="auto"/>
        <w:rPr>
          <w:rFonts w:ascii="Times New Roman" w:hAnsi="Times New Roman"/>
          <w:vanish/>
          <w:color w:val="00000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rPr>
          <w:trHeight w:val="996"/>
        </w:trPr>
        <w:tc>
          <w:tcPr>
            <w:tcW w:w="3119" w:type="dxa"/>
            <w:tcBorders>
              <w:top w:val="nil"/>
              <w:left w:val="nil"/>
              <w:right w:val="nil"/>
            </w:tcBorders>
            <w:vAlign w:val="bottom"/>
          </w:tcPr>
          <w:p w:rsidR="00EA53CA" w:rsidRPr="001B77AA" w:rsidRDefault="00EA53CA" w:rsidP="00EA53CA">
            <w:pPr>
              <w:widowControl w:val="0"/>
              <w:spacing w:after="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76" w:lineRule="auto"/>
              <w:rPr>
                <w:rFonts w:ascii="Times New Roman" w:eastAsia="Times New Roman" w:hAnsi="Times New Roman"/>
                <w:color w:val="000000"/>
                <w:lang w:eastAsia="ru-RU" w:bidi="ru-RU"/>
              </w:rPr>
            </w:pPr>
          </w:p>
        </w:tc>
        <w:tc>
          <w:tcPr>
            <w:tcW w:w="2269" w:type="dxa"/>
            <w:tcBorders>
              <w:top w:val="nil"/>
              <w:left w:val="nil"/>
              <w:bottom w:val="single" w:sz="4" w:space="0" w:color="auto"/>
              <w:right w:val="nil"/>
            </w:tcBorders>
            <w:vAlign w:val="bottom"/>
          </w:tcPr>
          <w:p w:rsidR="00EA53CA" w:rsidRPr="001B77AA" w:rsidRDefault="00EA53CA" w:rsidP="00EA53CA">
            <w:pPr>
              <w:widowControl w:val="0"/>
              <w:spacing w:after="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76" w:lineRule="auto"/>
              <w:rPr>
                <w:rFonts w:ascii="Times New Roman" w:eastAsia="Times New Roman" w:hAnsi="Times New Roman"/>
                <w:color w:val="000000"/>
                <w:lang w:eastAsia="ru-RU" w:bidi="ru-RU"/>
              </w:rPr>
            </w:pPr>
          </w:p>
        </w:tc>
        <w:tc>
          <w:tcPr>
            <w:tcW w:w="3969" w:type="dxa"/>
            <w:tcBorders>
              <w:top w:val="nil"/>
              <w:left w:val="nil"/>
              <w:bottom w:val="single" w:sz="4" w:space="0" w:color="auto"/>
              <w:right w:val="nil"/>
            </w:tcBorders>
            <w:vAlign w:val="bottom"/>
          </w:tcPr>
          <w:p w:rsidR="00EA53CA" w:rsidRPr="001B77AA" w:rsidRDefault="00EA53CA" w:rsidP="00EA53CA">
            <w:pPr>
              <w:widowControl w:val="0"/>
              <w:spacing w:after="0" w:line="276" w:lineRule="auto"/>
              <w:jc w:val="center"/>
              <w:rPr>
                <w:rFonts w:ascii="Times New Roman" w:eastAsia="Times New Roman" w:hAnsi="Times New Roman"/>
                <w:color w:val="000000"/>
                <w:lang w:eastAsia="ru-RU" w:bidi="ru-RU"/>
              </w:rPr>
            </w:pPr>
          </w:p>
        </w:tc>
      </w:tr>
      <w:tr w:rsidR="00EA53CA" w:rsidRPr="001B77AA" w:rsidTr="00EA53CA">
        <w:tc>
          <w:tcPr>
            <w:tcW w:w="3119" w:type="dxa"/>
            <w:tcBorders>
              <w:left w:val="nil"/>
              <w:bottom w:val="nil"/>
              <w:right w:val="nil"/>
            </w:tcBorders>
          </w:tcPr>
          <w:p w:rsidR="00EA53CA" w:rsidRPr="001B77AA" w:rsidRDefault="00EA53CA" w:rsidP="00EA53CA">
            <w:pPr>
              <w:widowControl w:val="0"/>
              <w:spacing w:after="20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tcPr>
          <w:p w:rsidR="00EA53CA" w:rsidRPr="001B77AA" w:rsidRDefault="00EA53CA" w:rsidP="00EA53CA">
            <w:pPr>
              <w:widowControl w:val="0"/>
              <w:spacing w:after="200" w:line="276" w:lineRule="auto"/>
              <w:rPr>
                <w:rFonts w:ascii="Times New Roman" w:eastAsia="Times New Roman" w:hAnsi="Times New Roman"/>
                <w:color w:val="000000"/>
                <w:lang w:eastAsia="ru-RU" w:bidi="ru-RU"/>
              </w:rPr>
            </w:pPr>
          </w:p>
        </w:tc>
        <w:tc>
          <w:tcPr>
            <w:tcW w:w="2269" w:type="dxa"/>
            <w:tcBorders>
              <w:top w:val="nil"/>
              <w:left w:val="nil"/>
              <w:bottom w:val="nil"/>
              <w:right w:val="nil"/>
            </w:tcBorders>
          </w:tcPr>
          <w:p w:rsidR="00EA53CA" w:rsidRPr="001B77AA" w:rsidRDefault="00EA53CA" w:rsidP="00EA53CA">
            <w:pPr>
              <w:widowControl w:val="0"/>
              <w:spacing w:after="200" w:line="276"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(подпись)</w:t>
            </w:r>
          </w:p>
        </w:tc>
        <w:tc>
          <w:tcPr>
            <w:tcW w:w="283" w:type="dxa"/>
            <w:tcBorders>
              <w:top w:val="nil"/>
              <w:left w:val="nil"/>
              <w:bottom w:val="nil"/>
              <w:right w:val="nil"/>
            </w:tcBorders>
          </w:tcPr>
          <w:p w:rsidR="00EA53CA" w:rsidRPr="001B77AA" w:rsidRDefault="00EA53CA" w:rsidP="00EA53CA">
            <w:pPr>
              <w:widowControl w:val="0"/>
              <w:spacing w:after="200" w:line="276" w:lineRule="auto"/>
              <w:rPr>
                <w:rFonts w:ascii="Times New Roman" w:eastAsia="Times New Roman" w:hAnsi="Times New Roman"/>
                <w:color w:val="000000"/>
                <w:lang w:eastAsia="ru-RU" w:bidi="ru-RU"/>
              </w:rPr>
            </w:pPr>
          </w:p>
        </w:tc>
        <w:tc>
          <w:tcPr>
            <w:tcW w:w="3969" w:type="dxa"/>
            <w:tcBorders>
              <w:top w:val="nil"/>
              <w:left w:val="nil"/>
              <w:bottom w:val="nil"/>
              <w:right w:val="nil"/>
            </w:tcBorders>
          </w:tcPr>
          <w:p w:rsidR="00EA53CA" w:rsidRPr="001B77AA" w:rsidRDefault="00EA53CA" w:rsidP="00EA53CA">
            <w:pPr>
              <w:widowControl w:val="0"/>
              <w:spacing w:after="200" w:line="276"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(фамилия, имя, отчество (при наличии)</w:t>
            </w:r>
          </w:p>
        </w:tc>
      </w:tr>
    </w:tbl>
    <w:p w:rsidR="00EA53CA" w:rsidRPr="001B77AA" w:rsidRDefault="00EA53CA" w:rsidP="00EA53CA">
      <w:pPr>
        <w:widowControl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3</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EA53CA" w:rsidRPr="001B77AA" w:rsidRDefault="00EA53CA" w:rsidP="00EA53CA">
      <w:pPr>
        <w:spacing w:after="0" w:line="240" w:lineRule="auto"/>
        <w:ind w:left="5387"/>
        <w:jc w:val="right"/>
        <w:rPr>
          <w:rFonts w:ascii="Times New Roman" w:hAnsi="Times New Roman"/>
          <w:color w:val="000000"/>
        </w:rPr>
      </w:pPr>
    </w:p>
    <w:p w:rsidR="00EA53CA" w:rsidRPr="001B77AA" w:rsidRDefault="00EA53CA" w:rsidP="00EA53CA">
      <w:pPr>
        <w:spacing w:after="0" w:line="240" w:lineRule="auto"/>
        <w:ind w:left="5387"/>
        <w:jc w:val="right"/>
        <w:rPr>
          <w:rFonts w:ascii="Times New Roman" w:hAnsi="Times New Roman"/>
          <w:color w:val="000000"/>
        </w:rPr>
      </w:pPr>
    </w:p>
    <w:p w:rsidR="00EA53CA" w:rsidRPr="001B77AA" w:rsidRDefault="00EA53CA" w:rsidP="00EA53CA">
      <w:pPr>
        <w:spacing w:after="0" w:line="240" w:lineRule="auto"/>
        <w:ind w:left="5387"/>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spacing w:after="0" w:line="240" w:lineRule="auto"/>
        <w:ind w:left="5387"/>
        <w:jc w:val="right"/>
        <w:rPr>
          <w:rFonts w:ascii="Times New Roman" w:hAnsi="Times New Roman"/>
          <w:color w:val="000000"/>
        </w:rPr>
      </w:pPr>
    </w:p>
    <w:p w:rsidR="00EA53CA" w:rsidRPr="001B77AA" w:rsidRDefault="00EA53CA" w:rsidP="00EA53CA">
      <w:pPr>
        <w:spacing w:after="0" w:line="240" w:lineRule="auto"/>
        <w:jc w:val="right"/>
        <w:rPr>
          <w:rFonts w:ascii="Times New Roman" w:eastAsia="Tahoma" w:hAnsi="Times New Roman"/>
          <w:color w:val="000000"/>
          <w:lang w:eastAsia="ru-RU" w:bidi="ru-RU"/>
        </w:rPr>
      </w:pPr>
    </w:p>
    <w:p w:rsidR="00EA53CA" w:rsidRPr="001B77AA" w:rsidRDefault="00EA53CA" w:rsidP="00EA53CA">
      <w:pPr>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Кому ____________________________________</w:t>
      </w:r>
    </w:p>
    <w:p w:rsidR="00EA53CA" w:rsidRPr="001B77AA" w:rsidRDefault="00EA53CA" w:rsidP="00EA53CA">
      <w:pPr>
        <w:widowControl w:val="0"/>
        <w:autoSpaceDE w:val="0"/>
        <w:autoSpaceDN w:val="0"/>
        <w:adjustRightInd w:val="0"/>
        <w:spacing w:after="0" w:line="276" w:lineRule="auto"/>
        <w:ind w:left="482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 заявителя</w:t>
      </w:r>
      <w:r w:rsidRPr="001B77AA">
        <w:rPr>
          <w:rFonts w:ascii="Times New Roman" w:eastAsia="Tahoma" w:hAnsi="Times New Roman"/>
          <w:color w:val="000000"/>
          <w:vertAlign w:val="superscript"/>
          <w:lang w:eastAsia="ru-RU" w:bidi="ru-RU"/>
        </w:rPr>
        <w:footnoteReference w:id="2"/>
      </w:r>
      <w:r w:rsidRPr="001B77AA">
        <w:rPr>
          <w:rFonts w:ascii="Times New Roman" w:eastAsia="Tahoma" w:hAnsi="Times New Roman"/>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A53CA" w:rsidRPr="001B77AA" w:rsidRDefault="00EA53CA" w:rsidP="00EA53CA">
      <w:pPr>
        <w:widowControl w:val="0"/>
        <w:autoSpaceDE w:val="0"/>
        <w:autoSpaceDN w:val="0"/>
        <w:adjustRightInd w:val="0"/>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_________________________________________</w:t>
      </w:r>
    </w:p>
    <w:p w:rsidR="00EA53CA" w:rsidRPr="001B77AA" w:rsidRDefault="00EA53CA" w:rsidP="00EA53CA">
      <w:pPr>
        <w:widowControl w:val="0"/>
        <w:autoSpaceDE w:val="0"/>
        <w:autoSpaceDN w:val="0"/>
        <w:adjustRightInd w:val="0"/>
        <w:spacing w:after="0" w:line="276" w:lineRule="auto"/>
        <w:ind w:left="482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почтовый индекс и адрес, телефон, адрес электронной почты)</w:t>
      </w:r>
    </w:p>
    <w:p w:rsidR="00EA53CA" w:rsidRPr="001B77AA" w:rsidRDefault="00EA53CA" w:rsidP="00EA53CA">
      <w:pPr>
        <w:widowControl w:val="0"/>
        <w:spacing w:after="0" w:line="240" w:lineRule="auto"/>
        <w:jc w:val="right"/>
        <w:rPr>
          <w:rFonts w:ascii="Times New Roman" w:eastAsia="Tahoma" w:hAnsi="Times New Roman"/>
          <w:b/>
          <w:color w:val="000000"/>
          <w:lang w:eastAsia="ru-RU" w:bidi="ru-RU"/>
        </w:rPr>
      </w:pPr>
    </w:p>
    <w:p w:rsidR="00EA53CA" w:rsidRPr="001B77AA" w:rsidRDefault="00EA53CA" w:rsidP="00EA53CA">
      <w:pPr>
        <w:widowControl w:val="0"/>
        <w:spacing w:after="0" w:line="240" w:lineRule="auto"/>
        <w:jc w:val="center"/>
        <w:rPr>
          <w:rFonts w:ascii="Times New Roman" w:eastAsia="Tahoma" w:hAnsi="Times New Roman"/>
          <w:b/>
          <w:color w:val="000000"/>
          <w:lang w:eastAsia="ru-RU" w:bidi="ru-RU"/>
        </w:rPr>
      </w:pPr>
      <w:r w:rsidRPr="001B77AA">
        <w:rPr>
          <w:rFonts w:ascii="Times New Roman" w:eastAsia="Tahoma" w:hAnsi="Times New Roman"/>
          <w:b/>
          <w:color w:val="000000"/>
          <w:lang w:eastAsia="ru-RU" w:bidi="ru-RU"/>
        </w:rPr>
        <w:t xml:space="preserve">Р Е Ш Е Н И Е </w:t>
      </w:r>
    </w:p>
    <w:p w:rsidR="00EA53CA" w:rsidRPr="001B77AA" w:rsidRDefault="00EA53CA" w:rsidP="00EA53CA">
      <w:pPr>
        <w:widowControl w:val="0"/>
        <w:spacing w:after="0" w:line="240" w:lineRule="auto"/>
        <w:jc w:val="center"/>
        <w:rPr>
          <w:rFonts w:ascii="Times New Roman" w:eastAsia="Tahoma" w:hAnsi="Times New Roman"/>
          <w:b/>
          <w:color w:val="000000"/>
          <w:lang w:eastAsia="ru-RU" w:bidi="ru-RU"/>
        </w:rPr>
      </w:pPr>
      <w:r w:rsidRPr="001B77AA">
        <w:rPr>
          <w:rFonts w:ascii="Times New Roman" w:eastAsia="Tahoma" w:hAnsi="Times New Roman"/>
          <w:b/>
          <w:color w:val="000000"/>
          <w:lang w:eastAsia="ru-RU" w:bidi="ru-RU"/>
        </w:rPr>
        <w:t>об отказе в приеме документов</w:t>
      </w:r>
    </w:p>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p w:rsidR="00EA53CA" w:rsidRPr="001B77AA" w:rsidRDefault="00EA53CA" w:rsidP="00EA53CA">
      <w:pPr>
        <w:widowControl w:val="0"/>
        <w:spacing w:after="0" w:line="240"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__________________________________________________________________________________</w:t>
      </w:r>
    </w:p>
    <w:p w:rsidR="00EA53CA" w:rsidRPr="001B77AA" w:rsidRDefault="00EA53CA" w:rsidP="00EA53CA">
      <w:pPr>
        <w:widowControl w:val="0"/>
        <w:spacing w:after="0" w:line="240"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(наименование уполномоченного органа государственной власти, органа местного самоуправления)</w:t>
      </w:r>
    </w:p>
    <w:p w:rsidR="00EA53CA" w:rsidRPr="001B77AA" w:rsidRDefault="00EA53CA" w:rsidP="00EA53CA">
      <w:pPr>
        <w:widowControl w:val="0"/>
        <w:spacing w:after="0" w:line="276" w:lineRule="auto"/>
        <w:ind w:firstLine="709"/>
        <w:jc w:val="both"/>
        <w:rPr>
          <w:rFonts w:ascii="Times New Roman" w:eastAsia="Tahoma" w:hAnsi="Times New Roman"/>
          <w:color w:val="000000"/>
          <w:lang w:eastAsia="ru-RU" w:bidi="ru-RU"/>
        </w:rPr>
      </w:pPr>
    </w:p>
    <w:p w:rsidR="00EA53CA" w:rsidRPr="001B77AA" w:rsidRDefault="00EA53CA" w:rsidP="00EA53CA">
      <w:pPr>
        <w:widowControl w:val="0"/>
        <w:spacing w:after="0" w:line="276" w:lineRule="auto"/>
        <w:ind w:firstLine="709"/>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EA53CA" w:rsidRPr="001B77AA" w:rsidRDefault="00EA53CA" w:rsidP="00EA53CA">
      <w:pPr>
        <w:widowControl w:val="0"/>
        <w:spacing w:after="0" w:line="240" w:lineRule="auto"/>
        <w:ind w:firstLine="709"/>
        <w:jc w:val="both"/>
        <w:rPr>
          <w:rFonts w:ascii="Times New Roman" w:eastAsia="Tahoma" w:hAnsi="Times New Roman"/>
          <w:color w:val="000000"/>
          <w:lang w:eastAsia="ru-RU" w:bidi="ru-RU"/>
        </w:rPr>
      </w:pPr>
    </w:p>
    <w:tbl>
      <w:tblPr>
        <w:tblW w:w="1013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EA53CA" w:rsidRPr="001B77AA" w:rsidTr="00D85415">
        <w:tc>
          <w:tcPr>
            <w:tcW w:w="1201" w:type="dxa"/>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 пункта </w:t>
            </w:r>
            <w:proofErr w:type="spellStart"/>
            <w:r w:rsidRPr="001B77AA">
              <w:rPr>
                <w:rFonts w:ascii="Times New Roman" w:eastAsia="Tahoma" w:hAnsi="Times New Roman"/>
                <w:color w:val="000000"/>
                <w:lang w:eastAsia="ru-RU" w:bidi="ru-RU"/>
              </w:rPr>
              <w:t>Админи-стратив-ного</w:t>
            </w:r>
            <w:proofErr w:type="spellEnd"/>
            <w:r w:rsidRPr="001B77AA">
              <w:rPr>
                <w:rFonts w:ascii="Times New Roman" w:eastAsia="Tahoma" w:hAnsi="Times New Roman"/>
                <w:color w:val="000000"/>
                <w:lang w:eastAsia="ru-RU" w:bidi="ru-RU"/>
              </w:rPr>
              <w:t xml:space="preserve"> </w:t>
            </w:r>
            <w:proofErr w:type="spellStart"/>
            <w:r w:rsidRPr="001B77AA">
              <w:rPr>
                <w:rFonts w:ascii="Times New Roman" w:eastAsia="Tahoma" w:hAnsi="Times New Roman"/>
                <w:color w:val="000000"/>
                <w:lang w:eastAsia="ru-RU" w:bidi="ru-RU"/>
              </w:rPr>
              <w:t>регламен</w:t>
            </w:r>
            <w:proofErr w:type="spellEnd"/>
            <w:r w:rsidRPr="001B77AA">
              <w:rPr>
                <w:rFonts w:ascii="Times New Roman" w:eastAsia="Tahoma" w:hAnsi="Times New Roman"/>
                <w:color w:val="000000"/>
                <w:lang w:eastAsia="ru-RU" w:bidi="ru-RU"/>
              </w:rPr>
              <w:t>-та</w:t>
            </w:r>
          </w:p>
        </w:tc>
        <w:tc>
          <w:tcPr>
            <w:tcW w:w="4678" w:type="dxa"/>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Наименование основания для отказа в соответствии с Административным регламентом</w:t>
            </w:r>
          </w:p>
        </w:tc>
        <w:tc>
          <w:tcPr>
            <w:tcW w:w="4253" w:type="dxa"/>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Разъяснение причин отказа в приеме документов</w:t>
            </w:r>
          </w:p>
        </w:tc>
      </w:tr>
      <w:tr w:rsidR="00EA53CA" w:rsidRPr="001B77AA" w:rsidTr="00D85415">
        <w:trPr>
          <w:trHeight w:val="806"/>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подпункт «а» пункта 2.13 </w:t>
            </w:r>
          </w:p>
        </w:tc>
        <w:tc>
          <w:tcPr>
            <w:tcW w:w="4678" w:type="dxa"/>
          </w:tcPr>
          <w:p w:rsidR="00EA53CA" w:rsidRPr="001B77AA" w:rsidRDefault="00EA53CA" w:rsidP="00EA53CA">
            <w:pPr>
              <w:autoSpaceDE w:val="0"/>
              <w:autoSpaceDN w:val="0"/>
              <w:adjustRightInd w:val="0"/>
              <w:spacing w:after="0" w:line="240" w:lineRule="auto"/>
              <w:rPr>
                <w:rFonts w:ascii="Times New Roman" w:hAnsi="Times New Roman"/>
                <w:bCs/>
                <w:color w:val="000000"/>
              </w:rPr>
            </w:pPr>
            <w:r w:rsidRPr="001B77AA">
              <w:rPr>
                <w:rFonts w:ascii="Times New Roman" w:hAnsi="Times New Roman"/>
                <w:bCs/>
                <w:color w:val="00000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rsidR="00EA53CA" w:rsidRPr="001B77AA" w:rsidRDefault="00EA53CA" w:rsidP="00EA53CA">
            <w:pPr>
              <w:widowControl w:val="0"/>
              <w:autoSpaceDE w:val="0"/>
              <w:autoSpaceDN w:val="0"/>
              <w:adjustRightInd w:val="0"/>
              <w:spacing w:after="0" w:line="240" w:lineRule="auto"/>
              <w:rPr>
                <w:rFonts w:ascii="Times New Roman" w:hAnsi="Times New Roman"/>
                <w:i/>
                <w:color w:val="000000"/>
                <w:lang w:eastAsia="ru-RU" w:bidi="ru-RU"/>
              </w:rPr>
            </w:pPr>
            <w:r w:rsidRPr="001B77AA">
              <w:rPr>
                <w:rFonts w:ascii="Times New Roman" w:hAnsi="Times New Roman"/>
                <w:i/>
                <w:color w:val="000000"/>
                <w:lang w:eastAsia="ru-RU" w:bidi="ru-RU"/>
              </w:rPr>
              <w:t>Указывается, какое ведомство предоставляет услугу, информация о его местонахождении</w:t>
            </w:r>
          </w:p>
        </w:tc>
      </w:tr>
      <w:tr w:rsidR="00EA53CA" w:rsidRPr="001B77AA" w:rsidTr="00D85415">
        <w:trPr>
          <w:trHeight w:val="609"/>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«б» пункта 2.13</w:t>
            </w:r>
          </w:p>
        </w:tc>
        <w:tc>
          <w:tcPr>
            <w:tcW w:w="4678" w:type="dxa"/>
          </w:tcPr>
          <w:p w:rsidR="00EA53CA" w:rsidRPr="001B77AA" w:rsidRDefault="00EA53CA" w:rsidP="00EA53CA">
            <w:pPr>
              <w:autoSpaceDE w:val="0"/>
              <w:autoSpaceDN w:val="0"/>
              <w:adjustRightInd w:val="0"/>
              <w:spacing w:after="0" w:line="240" w:lineRule="auto"/>
              <w:rPr>
                <w:rFonts w:ascii="Times New Roman" w:hAnsi="Times New Roman"/>
                <w:bCs/>
                <w:color w:val="000000"/>
              </w:rPr>
            </w:pPr>
            <w:r w:rsidRPr="001B77AA">
              <w:rPr>
                <w:rFonts w:ascii="Times New Roman" w:hAnsi="Times New Roman"/>
                <w:bCs/>
                <w:color w:val="00000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Pr>
          <w:p w:rsidR="00EA53CA" w:rsidRPr="001B77AA" w:rsidRDefault="00EA53CA" w:rsidP="00EA53CA">
            <w:pPr>
              <w:widowControl w:val="0"/>
              <w:autoSpaceDE w:val="0"/>
              <w:autoSpaceDN w:val="0"/>
              <w:adjustRightInd w:val="0"/>
              <w:spacing w:after="0" w:line="240" w:lineRule="auto"/>
              <w:rPr>
                <w:rFonts w:ascii="Times New Roman" w:hAnsi="Times New Roman"/>
                <w:i/>
                <w:color w:val="000000"/>
                <w:lang w:eastAsia="ru-RU" w:bidi="ru-RU"/>
              </w:rPr>
            </w:pPr>
            <w:r w:rsidRPr="001B77AA">
              <w:rPr>
                <w:rFonts w:ascii="Times New Roman" w:eastAsia="Tahoma" w:hAnsi="Times New Roman"/>
                <w:i/>
                <w:color w:val="000000"/>
                <w:lang w:eastAsia="ru-RU" w:bidi="ru-RU"/>
              </w:rPr>
              <w:t>Указываются основания такого вывода</w:t>
            </w:r>
          </w:p>
        </w:tc>
      </w:tr>
      <w:tr w:rsidR="00EA53CA" w:rsidRPr="001B77AA" w:rsidTr="00D85415">
        <w:trPr>
          <w:trHeight w:val="919"/>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«в» пункта 2.13</w:t>
            </w:r>
          </w:p>
        </w:tc>
        <w:tc>
          <w:tcPr>
            <w:tcW w:w="4678" w:type="dxa"/>
          </w:tcPr>
          <w:p w:rsidR="00EA53CA" w:rsidRPr="001B77AA" w:rsidRDefault="00EA53CA" w:rsidP="00EA53CA">
            <w:pPr>
              <w:autoSpaceDE w:val="0"/>
              <w:autoSpaceDN w:val="0"/>
              <w:adjustRightInd w:val="0"/>
              <w:spacing w:after="0" w:line="240" w:lineRule="auto"/>
              <w:rPr>
                <w:rFonts w:ascii="Times New Roman" w:hAnsi="Times New Roman"/>
                <w:bCs/>
                <w:color w:val="000000"/>
              </w:rPr>
            </w:pPr>
            <w:r w:rsidRPr="001B77AA">
              <w:rPr>
                <w:rFonts w:ascii="Times New Roman" w:hAnsi="Times New Roman"/>
                <w:bCs/>
                <w:color w:val="000000"/>
              </w:rPr>
              <w:t>непредставление документов, предусмотренных подпунктами «а» - «в» пункта 2.8 Административного регламента;</w:t>
            </w:r>
          </w:p>
        </w:tc>
        <w:tc>
          <w:tcPr>
            <w:tcW w:w="4253" w:type="dxa"/>
          </w:tcPr>
          <w:p w:rsidR="00EA53CA" w:rsidRPr="001B77AA" w:rsidRDefault="00EA53CA" w:rsidP="00EA53CA">
            <w:pPr>
              <w:widowControl w:val="0"/>
              <w:spacing w:after="0" w:line="240" w:lineRule="auto"/>
              <w:rPr>
                <w:rFonts w:ascii="Times New Roman" w:hAnsi="Times New Roman"/>
                <w:i/>
                <w:color w:val="000000"/>
                <w:lang w:eastAsia="ru-RU" w:bidi="ru-RU"/>
              </w:rPr>
            </w:pPr>
            <w:r w:rsidRPr="001B77AA">
              <w:rPr>
                <w:rFonts w:ascii="Times New Roman" w:hAnsi="Times New Roman"/>
                <w:i/>
                <w:color w:val="000000"/>
                <w:lang w:eastAsia="ru-RU" w:bidi="ru-RU"/>
              </w:rPr>
              <w:t xml:space="preserve">Указывается исчерпывающий перечень документов, не представленных заявителем </w:t>
            </w:r>
          </w:p>
        </w:tc>
      </w:tr>
      <w:tr w:rsidR="00EA53CA" w:rsidRPr="001B77AA" w:rsidTr="00D85415">
        <w:trPr>
          <w:trHeight w:val="596"/>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«г» пункта 2.13</w:t>
            </w:r>
          </w:p>
        </w:tc>
        <w:tc>
          <w:tcPr>
            <w:tcW w:w="4678" w:type="dxa"/>
          </w:tcPr>
          <w:p w:rsidR="00EA53CA" w:rsidRPr="001B77AA" w:rsidRDefault="00EA53CA" w:rsidP="00EA53CA">
            <w:pPr>
              <w:autoSpaceDE w:val="0"/>
              <w:autoSpaceDN w:val="0"/>
              <w:adjustRightInd w:val="0"/>
              <w:spacing w:after="0" w:line="240" w:lineRule="auto"/>
              <w:rPr>
                <w:rFonts w:ascii="Times New Roman" w:hAnsi="Times New Roman"/>
                <w:color w:val="000000"/>
              </w:rPr>
            </w:pPr>
            <w:r w:rsidRPr="001B77AA">
              <w:rPr>
                <w:rFonts w:ascii="Times New Roman" w:hAnsi="Times New Roman"/>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EA53CA" w:rsidRPr="001B77AA" w:rsidRDefault="00EA53CA" w:rsidP="00EA53CA">
            <w:pPr>
              <w:widowControl w:val="0"/>
              <w:autoSpaceDE w:val="0"/>
              <w:autoSpaceDN w:val="0"/>
              <w:adjustRightInd w:val="0"/>
              <w:spacing w:after="0" w:line="240" w:lineRule="auto"/>
              <w:rPr>
                <w:rFonts w:ascii="Times New Roman" w:hAnsi="Times New Roman"/>
                <w:i/>
                <w:color w:val="000000"/>
                <w:lang w:eastAsia="ru-RU" w:bidi="ru-RU"/>
              </w:rPr>
            </w:pPr>
            <w:r w:rsidRPr="001B77AA">
              <w:rPr>
                <w:rFonts w:ascii="Times New Roman" w:eastAsia="Tahoma" w:hAnsi="Times New Roman"/>
                <w:i/>
                <w:color w:val="000000"/>
                <w:lang w:eastAsia="ru-RU" w:bidi="ru-RU"/>
              </w:rPr>
              <w:t>Указывается исчерпывающий перечень документов, утративших силу</w:t>
            </w:r>
          </w:p>
        </w:tc>
      </w:tr>
      <w:tr w:rsidR="00EA53CA" w:rsidRPr="001B77AA" w:rsidTr="00D85415">
        <w:trPr>
          <w:trHeight w:val="1038"/>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«д» пункта 2.13</w:t>
            </w:r>
          </w:p>
        </w:tc>
        <w:tc>
          <w:tcPr>
            <w:tcW w:w="4678" w:type="dxa"/>
          </w:tcPr>
          <w:p w:rsidR="00EA53CA" w:rsidRPr="001B77AA" w:rsidRDefault="00EA53CA" w:rsidP="00EA53CA">
            <w:pPr>
              <w:widowControl w:val="0"/>
              <w:autoSpaceDE w:val="0"/>
              <w:autoSpaceDN w:val="0"/>
              <w:adjustRightInd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представленные документы содержат подчистки и исправления текста</w:t>
            </w:r>
          </w:p>
        </w:tc>
        <w:tc>
          <w:tcPr>
            <w:tcW w:w="4253" w:type="dxa"/>
          </w:tcPr>
          <w:p w:rsidR="00EA53CA" w:rsidRPr="001B77AA" w:rsidRDefault="00EA53CA" w:rsidP="00EA53CA">
            <w:pPr>
              <w:widowControl w:val="0"/>
              <w:autoSpaceDE w:val="0"/>
              <w:autoSpaceDN w:val="0"/>
              <w:adjustRightInd w:val="0"/>
              <w:spacing w:after="0" w:line="240" w:lineRule="auto"/>
              <w:rPr>
                <w:rFonts w:ascii="Times New Roman" w:hAnsi="Times New Roman"/>
                <w:i/>
                <w:color w:val="000000"/>
                <w:lang w:eastAsia="ru-RU" w:bidi="ru-RU"/>
              </w:rPr>
            </w:pPr>
            <w:r w:rsidRPr="001B77AA">
              <w:rPr>
                <w:rFonts w:ascii="Times New Roman" w:eastAsia="Tahoma" w:hAnsi="Times New Roman"/>
                <w:i/>
                <w:color w:val="000000"/>
                <w:lang w:eastAsia="ru-RU" w:bidi="ru-RU"/>
              </w:rPr>
              <w:t xml:space="preserve">Указывается исчерпывающий перечень документов, содержащих подчистки и исправления текста </w:t>
            </w:r>
          </w:p>
        </w:tc>
      </w:tr>
      <w:tr w:rsidR="00EA53CA" w:rsidRPr="001B77AA" w:rsidTr="00D85415">
        <w:trPr>
          <w:trHeight w:val="1589"/>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«е» пункта 2.13</w:t>
            </w:r>
          </w:p>
        </w:tc>
        <w:tc>
          <w:tcPr>
            <w:tcW w:w="4678" w:type="dxa"/>
            <w:shd w:val="clear" w:color="auto" w:fill="auto"/>
          </w:tcPr>
          <w:p w:rsidR="00EA53CA" w:rsidRPr="001B77AA" w:rsidRDefault="00EA53CA" w:rsidP="00EA53CA">
            <w:pPr>
              <w:widowControl w:val="0"/>
              <w:autoSpaceDE w:val="0"/>
              <w:autoSpaceDN w:val="0"/>
              <w:adjustRightInd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EA53CA" w:rsidRPr="001B77AA" w:rsidRDefault="00EA53CA" w:rsidP="00EA53CA">
            <w:pPr>
              <w:widowControl w:val="0"/>
              <w:autoSpaceDE w:val="0"/>
              <w:autoSpaceDN w:val="0"/>
              <w:adjustRightInd w:val="0"/>
              <w:spacing w:after="0" w:line="240" w:lineRule="auto"/>
              <w:rPr>
                <w:rFonts w:ascii="Times New Roman" w:hAnsi="Times New Roman"/>
                <w:i/>
                <w:color w:val="000000"/>
                <w:lang w:eastAsia="ru-RU" w:bidi="ru-RU"/>
              </w:rPr>
            </w:pPr>
            <w:r w:rsidRPr="001B77AA">
              <w:rPr>
                <w:rFonts w:ascii="Times New Roman" w:eastAsia="Tahoma" w:hAnsi="Times New Roman"/>
                <w:i/>
                <w:color w:val="000000"/>
                <w:lang w:eastAsia="ru-RU" w:bidi="ru-RU"/>
              </w:rPr>
              <w:t>Указывается исчерпывающий перечень документов, содержащих повреждения</w:t>
            </w:r>
          </w:p>
        </w:tc>
      </w:tr>
      <w:tr w:rsidR="00EA53CA" w:rsidRPr="001B77AA" w:rsidTr="00D85415">
        <w:trPr>
          <w:trHeight w:val="1560"/>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подпункт «ж» пункта 2.13</w:t>
            </w:r>
          </w:p>
        </w:tc>
        <w:tc>
          <w:tcPr>
            <w:tcW w:w="4678" w:type="dxa"/>
          </w:tcPr>
          <w:p w:rsidR="00EA53CA" w:rsidRPr="001B77AA" w:rsidRDefault="00EA53CA" w:rsidP="00EA53CA">
            <w:pPr>
              <w:widowControl w:val="0"/>
              <w:autoSpaceDE w:val="0"/>
              <w:autoSpaceDN w:val="0"/>
              <w:adjustRightInd w:val="0"/>
              <w:spacing w:after="0" w:line="240" w:lineRule="auto"/>
              <w:rPr>
                <w:rFonts w:ascii="Times New Roman" w:eastAsia="Tahoma" w:hAnsi="Times New Roman"/>
                <w:color w:val="000000"/>
                <w:lang w:eastAsia="ru-RU" w:bidi="ru-RU"/>
              </w:rPr>
            </w:pPr>
            <w:r w:rsidRPr="001B77AA">
              <w:rPr>
                <w:rFonts w:ascii="Times New Roman" w:eastAsia="Tahoma" w:hAnsi="Times New Roman"/>
                <w:bCs/>
                <w:color w:val="000000"/>
                <w:lang w:eastAsia="ru-RU" w:bidi="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Pr>
          <w:p w:rsidR="00EA53CA" w:rsidRPr="001B77AA" w:rsidRDefault="00EA53CA" w:rsidP="00EA53CA">
            <w:pPr>
              <w:widowControl w:val="0"/>
              <w:autoSpaceDE w:val="0"/>
              <w:autoSpaceDN w:val="0"/>
              <w:adjustRightInd w:val="0"/>
              <w:spacing w:after="0" w:line="240" w:lineRule="auto"/>
              <w:rPr>
                <w:rFonts w:ascii="Times New Roman" w:hAnsi="Times New Roman"/>
                <w:i/>
                <w:color w:val="000000"/>
                <w:lang w:eastAsia="ru-RU" w:bidi="ru-RU"/>
              </w:rPr>
            </w:pPr>
            <w:r w:rsidRPr="001B77AA">
              <w:rPr>
                <w:rFonts w:ascii="Times New Roman" w:eastAsia="Tahoma" w:hAnsi="Times New Roman"/>
                <w:i/>
                <w:color w:val="000000"/>
                <w:lang w:eastAsia="ru-RU" w:bidi="ru-RU"/>
              </w:rPr>
              <w:t>Указываются основания такого вывода</w:t>
            </w:r>
          </w:p>
        </w:tc>
      </w:tr>
      <w:tr w:rsidR="00EA53CA" w:rsidRPr="001B77AA" w:rsidTr="00D85415">
        <w:trPr>
          <w:trHeight w:val="1825"/>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«з» пункта 2.13</w:t>
            </w:r>
          </w:p>
        </w:tc>
        <w:tc>
          <w:tcPr>
            <w:tcW w:w="4678" w:type="dxa"/>
          </w:tcPr>
          <w:p w:rsidR="00EA53CA" w:rsidRPr="001B77AA" w:rsidRDefault="00EA53CA" w:rsidP="00EA53CA">
            <w:pPr>
              <w:widowControl w:val="0"/>
              <w:autoSpaceDE w:val="0"/>
              <w:autoSpaceDN w:val="0"/>
              <w:adjustRightInd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EA53CA" w:rsidRPr="001B77AA" w:rsidRDefault="00EA53CA" w:rsidP="00EA53CA">
            <w:pPr>
              <w:widowControl w:val="0"/>
              <w:autoSpaceDE w:val="0"/>
              <w:autoSpaceDN w:val="0"/>
              <w:adjustRightInd w:val="0"/>
              <w:spacing w:after="0" w:line="240" w:lineRule="auto"/>
              <w:rPr>
                <w:rFonts w:ascii="Times New Roman" w:hAnsi="Times New Roman"/>
                <w:i/>
                <w:color w:val="000000"/>
                <w:lang w:eastAsia="ru-RU" w:bidi="ru-RU"/>
              </w:rPr>
            </w:pPr>
            <w:r w:rsidRPr="001B77AA">
              <w:rPr>
                <w:rFonts w:ascii="Times New Roman" w:eastAsia="Tahoma" w:hAnsi="Times New Roman"/>
                <w:i/>
                <w:color w:val="000000"/>
                <w:lang w:eastAsia="ru-RU" w:bidi="ru-RU"/>
              </w:rPr>
              <w:t>Указывается исчерпывающий перечень электронных документов, не соответствующих указанному критерию</w:t>
            </w:r>
          </w:p>
        </w:tc>
      </w:tr>
    </w:tbl>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Дополнительно информируем: _______________________________________</w:t>
      </w:r>
      <w:r w:rsidRPr="001B77AA">
        <w:rPr>
          <w:rFonts w:ascii="Times New Roman" w:eastAsia="Times New Roman" w:hAnsi="Times New Roman"/>
          <w:color w:val="000000"/>
          <w:lang w:eastAsia="ru-RU" w:bidi="ru-RU"/>
        </w:rPr>
        <w:br/>
        <w:t xml:space="preserve">______________________________________________________________________.    </w:t>
      </w:r>
    </w:p>
    <w:p w:rsidR="00EA53CA" w:rsidRPr="001B77AA" w:rsidRDefault="00EA53CA" w:rsidP="00EA53CA">
      <w:pPr>
        <w:widowControl w:val="0"/>
        <w:spacing w:after="0" w:line="240"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A53CA" w:rsidRPr="001B77AA" w:rsidRDefault="00EA53CA" w:rsidP="00EA53CA">
      <w:pPr>
        <w:widowControl w:val="0"/>
        <w:spacing w:after="0" w:line="240" w:lineRule="auto"/>
        <w:jc w:val="both"/>
        <w:rPr>
          <w:rFonts w:ascii="Times New Roman" w:eastAsia="Times New Roman" w:hAnsi="Times New Roman"/>
          <w:color w:val="000000"/>
          <w:lang w:eastAsia="ru-RU"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rPr>
          <w:trHeight w:val="709"/>
        </w:trPr>
        <w:tc>
          <w:tcPr>
            <w:tcW w:w="3119" w:type="dxa"/>
            <w:tcBorders>
              <w:top w:val="nil"/>
              <w:left w:val="nil"/>
              <w:bottom w:val="single" w:sz="4" w:space="0" w:color="auto"/>
              <w:right w:val="nil"/>
            </w:tcBorders>
            <w:vAlign w:val="bottom"/>
          </w:tcPr>
          <w:p w:rsidR="00EA53CA" w:rsidRPr="001B77AA" w:rsidRDefault="00EA53CA" w:rsidP="00EA53CA">
            <w:pPr>
              <w:widowControl w:val="0"/>
              <w:spacing w:after="20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200" w:line="276" w:lineRule="auto"/>
              <w:rPr>
                <w:rFonts w:ascii="Times New Roman" w:eastAsia="Times New Roman" w:hAnsi="Times New Roman"/>
                <w:color w:val="000000"/>
                <w:lang w:eastAsia="ru-RU" w:bidi="ru-RU"/>
              </w:rPr>
            </w:pPr>
          </w:p>
        </w:tc>
        <w:tc>
          <w:tcPr>
            <w:tcW w:w="2269" w:type="dxa"/>
            <w:tcBorders>
              <w:top w:val="nil"/>
              <w:left w:val="nil"/>
              <w:bottom w:val="single" w:sz="4" w:space="0" w:color="auto"/>
              <w:right w:val="nil"/>
            </w:tcBorders>
            <w:vAlign w:val="bottom"/>
          </w:tcPr>
          <w:p w:rsidR="00EA53CA" w:rsidRPr="001B77AA" w:rsidRDefault="00EA53CA" w:rsidP="00EA53CA">
            <w:pPr>
              <w:widowControl w:val="0"/>
              <w:spacing w:after="20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200" w:line="276" w:lineRule="auto"/>
              <w:rPr>
                <w:rFonts w:ascii="Times New Roman" w:eastAsia="Times New Roman" w:hAnsi="Times New Roman"/>
                <w:color w:val="000000"/>
                <w:lang w:eastAsia="ru-RU" w:bidi="ru-RU"/>
              </w:rPr>
            </w:pPr>
          </w:p>
        </w:tc>
        <w:tc>
          <w:tcPr>
            <w:tcW w:w="3969" w:type="dxa"/>
            <w:tcBorders>
              <w:top w:val="nil"/>
              <w:left w:val="nil"/>
              <w:bottom w:val="single" w:sz="4" w:space="0" w:color="auto"/>
              <w:right w:val="nil"/>
            </w:tcBorders>
            <w:vAlign w:val="bottom"/>
          </w:tcPr>
          <w:p w:rsidR="00EA53CA" w:rsidRPr="001B77AA" w:rsidRDefault="00EA53CA" w:rsidP="00EA53CA">
            <w:pPr>
              <w:widowControl w:val="0"/>
              <w:spacing w:after="200" w:line="276" w:lineRule="auto"/>
              <w:jc w:val="center"/>
              <w:rPr>
                <w:rFonts w:ascii="Times New Roman" w:eastAsia="Times New Roman" w:hAnsi="Times New Roman"/>
                <w:color w:val="000000"/>
                <w:lang w:eastAsia="ru-RU" w:bidi="ru-RU"/>
              </w:rPr>
            </w:pPr>
          </w:p>
        </w:tc>
      </w:tr>
      <w:tr w:rsidR="00EA53CA" w:rsidRPr="001B77AA" w:rsidTr="00EA53CA">
        <w:tc>
          <w:tcPr>
            <w:tcW w:w="3119" w:type="dxa"/>
            <w:tcBorders>
              <w:top w:val="nil"/>
              <w:left w:val="nil"/>
              <w:bottom w:val="nil"/>
              <w:right w:val="nil"/>
            </w:tcBorders>
          </w:tcPr>
          <w:p w:rsidR="00EA53CA" w:rsidRPr="001B77AA" w:rsidRDefault="00EA53CA" w:rsidP="00EA53CA">
            <w:pPr>
              <w:widowControl w:val="0"/>
              <w:spacing w:after="200" w:line="276"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(должность)</w:t>
            </w:r>
          </w:p>
        </w:tc>
        <w:tc>
          <w:tcPr>
            <w:tcW w:w="283" w:type="dxa"/>
            <w:tcBorders>
              <w:top w:val="nil"/>
              <w:left w:val="nil"/>
              <w:bottom w:val="nil"/>
              <w:right w:val="nil"/>
            </w:tcBorders>
          </w:tcPr>
          <w:p w:rsidR="00EA53CA" w:rsidRPr="001B77AA" w:rsidRDefault="00EA53CA" w:rsidP="00EA53CA">
            <w:pPr>
              <w:widowControl w:val="0"/>
              <w:spacing w:after="200" w:line="276" w:lineRule="auto"/>
              <w:rPr>
                <w:rFonts w:ascii="Times New Roman" w:eastAsia="Times New Roman" w:hAnsi="Times New Roman"/>
                <w:color w:val="000000"/>
                <w:lang w:eastAsia="ru-RU" w:bidi="ru-RU"/>
              </w:rPr>
            </w:pPr>
          </w:p>
        </w:tc>
        <w:tc>
          <w:tcPr>
            <w:tcW w:w="2269" w:type="dxa"/>
            <w:tcBorders>
              <w:top w:val="nil"/>
              <w:left w:val="nil"/>
              <w:bottom w:val="nil"/>
              <w:right w:val="nil"/>
            </w:tcBorders>
          </w:tcPr>
          <w:p w:rsidR="00EA53CA" w:rsidRPr="001B77AA" w:rsidRDefault="00EA53CA" w:rsidP="00EA53CA">
            <w:pPr>
              <w:widowControl w:val="0"/>
              <w:spacing w:after="200" w:line="276"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(подпись)</w:t>
            </w:r>
          </w:p>
        </w:tc>
        <w:tc>
          <w:tcPr>
            <w:tcW w:w="283" w:type="dxa"/>
            <w:tcBorders>
              <w:top w:val="nil"/>
              <w:left w:val="nil"/>
              <w:bottom w:val="nil"/>
              <w:right w:val="nil"/>
            </w:tcBorders>
          </w:tcPr>
          <w:p w:rsidR="00EA53CA" w:rsidRPr="001B77AA" w:rsidRDefault="00EA53CA" w:rsidP="00EA53CA">
            <w:pPr>
              <w:widowControl w:val="0"/>
              <w:spacing w:after="200" w:line="276" w:lineRule="auto"/>
              <w:rPr>
                <w:rFonts w:ascii="Times New Roman" w:eastAsia="Times New Roman" w:hAnsi="Times New Roman"/>
                <w:color w:val="000000"/>
                <w:lang w:eastAsia="ru-RU" w:bidi="ru-RU"/>
              </w:rPr>
            </w:pPr>
          </w:p>
        </w:tc>
        <w:tc>
          <w:tcPr>
            <w:tcW w:w="3969" w:type="dxa"/>
            <w:tcBorders>
              <w:top w:val="nil"/>
              <w:left w:val="nil"/>
              <w:bottom w:val="nil"/>
              <w:right w:val="nil"/>
            </w:tcBorders>
          </w:tcPr>
          <w:p w:rsidR="00EA53CA" w:rsidRPr="001B77AA" w:rsidRDefault="00EA53CA" w:rsidP="00EA53CA">
            <w:pPr>
              <w:widowControl w:val="0"/>
              <w:spacing w:after="200" w:line="276"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(фамилия, имя, отчество (при наличии)</w:t>
            </w:r>
          </w:p>
        </w:tc>
      </w:tr>
    </w:tbl>
    <w:p w:rsidR="00EA53CA" w:rsidRPr="001B77AA" w:rsidRDefault="00EA53CA" w:rsidP="00EA53CA">
      <w:pPr>
        <w:widowControl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4</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EA53CA" w:rsidRPr="001B77AA" w:rsidRDefault="00EA53CA" w:rsidP="00EA53CA">
      <w:pPr>
        <w:spacing w:after="0" w:line="240" w:lineRule="auto"/>
        <w:ind w:left="5387"/>
        <w:jc w:val="center"/>
        <w:rPr>
          <w:rFonts w:ascii="Times New Roman" w:hAnsi="Times New Roman"/>
          <w:color w:val="000000"/>
        </w:rPr>
      </w:pPr>
    </w:p>
    <w:p w:rsidR="00EA53CA" w:rsidRPr="001B77AA" w:rsidRDefault="00EA53CA" w:rsidP="00EA53CA">
      <w:pPr>
        <w:spacing w:after="0" w:line="240" w:lineRule="auto"/>
        <w:ind w:left="5387"/>
        <w:jc w:val="center"/>
        <w:rPr>
          <w:rFonts w:ascii="Times New Roman" w:hAnsi="Times New Roman"/>
          <w:color w:val="000000"/>
        </w:rPr>
      </w:pPr>
    </w:p>
    <w:p w:rsidR="00EA53CA" w:rsidRPr="001B77AA" w:rsidRDefault="00EA53CA" w:rsidP="00EA53CA">
      <w:pPr>
        <w:spacing w:after="0" w:line="240" w:lineRule="auto"/>
        <w:ind w:left="5387"/>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spacing w:after="0" w:line="240" w:lineRule="auto"/>
        <w:ind w:left="5387"/>
        <w:jc w:val="center"/>
        <w:rPr>
          <w:rFonts w:ascii="Times New Roman" w:hAnsi="Times New Roman"/>
          <w:color w:val="000000"/>
        </w:rPr>
      </w:pPr>
    </w:p>
    <w:p w:rsidR="00EA53CA" w:rsidRPr="001B77AA" w:rsidRDefault="00EA53CA" w:rsidP="00EA53CA">
      <w:pPr>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Кому ____________________________________</w:t>
      </w:r>
    </w:p>
    <w:p w:rsidR="00EA53CA" w:rsidRPr="001B77AA" w:rsidRDefault="00EA53CA" w:rsidP="00EA53CA">
      <w:pPr>
        <w:widowControl w:val="0"/>
        <w:autoSpaceDE w:val="0"/>
        <w:autoSpaceDN w:val="0"/>
        <w:adjustRightInd w:val="0"/>
        <w:spacing w:after="0" w:line="240" w:lineRule="auto"/>
        <w:ind w:left="482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 заявителя</w:t>
      </w:r>
      <w:r w:rsidRPr="001B77AA">
        <w:rPr>
          <w:rFonts w:ascii="Times New Roman" w:eastAsia="Tahoma" w:hAnsi="Times New Roman"/>
          <w:color w:val="000000"/>
          <w:vertAlign w:val="superscript"/>
          <w:lang w:eastAsia="ru-RU" w:bidi="ru-RU"/>
        </w:rPr>
        <w:footnoteReference w:id="3"/>
      </w:r>
      <w:r w:rsidRPr="001B77AA">
        <w:rPr>
          <w:rFonts w:ascii="Times New Roman" w:eastAsia="Tahoma" w:hAnsi="Times New Roman"/>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A53CA" w:rsidRPr="001B77AA" w:rsidRDefault="00EA53CA" w:rsidP="00EA53CA">
      <w:pPr>
        <w:widowControl w:val="0"/>
        <w:autoSpaceDE w:val="0"/>
        <w:autoSpaceDN w:val="0"/>
        <w:adjustRightInd w:val="0"/>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_________________________________________</w:t>
      </w:r>
    </w:p>
    <w:p w:rsidR="00EA53CA" w:rsidRPr="001B77AA" w:rsidRDefault="00EA53CA" w:rsidP="00EA53CA">
      <w:pPr>
        <w:widowControl w:val="0"/>
        <w:autoSpaceDE w:val="0"/>
        <w:autoSpaceDN w:val="0"/>
        <w:adjustRightInd w:val="0"/>
        <w:spacing w:after="0" w:line="240" w:lineRule="auto"/>
        <w:ind w:left="482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почтовый индекс и адрес, телефон, адрес электронной почты)</w:t>
      </w:r>
    </w:p>
    <w:p w:rsidR="00EA53CA" w:rsidRPr="001B77AA" w:rsidRDefault="00EA53CA" w:rsidP="00EA53CA">
      <w:pPr>
        <w:widowControl w:val="0"/>
        <w:spacing w:after="0" w:line="240" w:lineRule="auto"/>
        <w:jc w:val="right"/>
        <w:rPr>
          <w:rFonts w:ascii="Times New Roman" w:eastAsia="Tahoma" w:hAnsi="Times New Roman"/>
          <w:color w:val="000000"/>
          <w:lang w:eastAsia="ru-RU" w:bidi="ru-RU"/>
        </w:rPr>
      </w:pPr>
    </w:p>
    <w:p w:rsidR="00EA53CA" w:rsidRPr="001B77AA" w:rsidRDefault="00EA53CA" w:rsidP="00EA53CA">
      <w:pPr>
        <w:widowControl w:val="0"/>
        <w:spacing w:after="0" w:line="240" w:lineRule="auto"/>
        <w:jc w:val="right"/>
        <w:rPr>
          <w:rFonts w:ascii="Times New Roman" w:eastAsia="Tahoma" w:hAnsi="Times New Roman"/>
          <w:color w:val="000000"/>
          <w:lang w:eastAsia="ru-RU" w:bidi="ru-RU"/>
        </w:rPr>
      </w:pPr>
    </w:p>
    <w:p w:rsidR="00EA53CA" w:rsidRPr="001B77AA" w:rsidRDefault="00EA53CA" w:rsidP="00EA53CA">
      <w:pPr>
        <w:widowControl w:val="0"/>
        <w:spacing w:after="0" w:line="240" w:lineRule="auto"/>
        <w:jc w:val="center"/>
        <w:rPr>
          <w:rFonts w:ascii="Times New Roman" w:eastAsia="Tahoma" w:hAnsi="Times New Roman"/>
          <w:b/>
          <w:color w:val="000000"/>
          <w:lang w:eastAsia="ru-RU" w:bidi="ru-RU"/>
        </w:rPr>
      </w:pPr>
      <w:r w:rsidRPr="001B77AA">
        <w:rPr>
          <w:rFonts w:ascii="Times New Roman" w:eastAsia="Tahoma" w:hAnsi="Times New Roman"/>
          <w:b/>
          <w:color w:val="000000"/>
          <w:lang w:eastAsia="ru-RU" w:bidi="ru-RU"/>
        </w:rPr>
        <w:t xml:space="preserve">Р Е Ш Е Н И Е </w:t>
      </w:r>
    </w:p>
    <w:p w:rsidR="00EA53CA" w:rsidRPr="001B77AA" w:rsidRDefault="00EA53CA" w:rsidP="00EA53CA">
      <w:pPr>
        <w:widowControl w:val="0"/>
        <w:spacing w:after="0" w:line="240" w:lineRule="auto"/>
        <w:jc w:val="center"/>
        <w:rPr>
          <w:rFonts w:ascii="Times New Roman" w:eastAsia="Tahoma" w:hAnsi="Times New Roman"/>
          <w:b/>
          <w:color w:val="000000"/>
          <w:lang w:eastAsia="ru-RU" w:bidi="ru-RU"/>
        </w:rPr>
      </w:pPr>
      <w:r w:rsidRPr="001B77AA">
        <w:rPr>
          <w:rFonts w:ascii="Times New Roman" w:eastAsia="Tahoma" w:hAnsi="Times New Roman"/>
          <w:b/>
          <w:color w:val="000000"/>
          <w:lang w:eastAsia="ru-RU" w:bidi="ru-RU"/>
        </w:rPr>
        <w:t>об отказе в выдаче градостроительного плана земельного участка</w:t>
      </w:r>
    </w:p>
    <w:p w:rsidR="00EA53CA" w:rsidRPr="001B77AA" w:rsidRDefault="00EA53CA" w:rsidP="00EA53CA">
      <w:pPr>
        <w:widowControl w:val="0"/>
        <w:spacing w:after="0" w:line="240" w:lineRule="auto"/>
        <w:jc w:val="center"/>
        <w:rPr>
          <w:rFonts w:ascii="Times New Roman" w:eastAsia="Tahoma" w:hAnsi="Times New Roman"/>
          <w:b/>
          <w:color w:val="000000"/>
          <w:lang w:eastAsia="ru-RU" w:bidi="ru-RU"/>
        </w:rPr>
      </w:pPr>
    </w:p>
    <w:p w:rsidR="00EA53CA" w:rsidRPr="001B77AA" w:rsidRDefault="00EA53CA" w:rsidP="00EA53CA">
      <w:pPr>
        <w:widowControl w:val="0"/>
        <w:spacing w:after="0" w:line="240"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__________________________________________________________________________________</w:t>
      </w:r>
    </w:p>
    <w:p w:rsidR="00EA53CA" w:rsidRPr="001B77AA" w:rsidRDefault="00EA53CA" w:rsidP="00EA53CA">
      <w:pPr>
        <w:widowControl w:val="0"/>
        <w:spacing w:after="0" w:line="240"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(наименование уполномоченного органа государственной власти, органа местного самоуправления)</w:t>
      </w:r>
    </w:p>
    <w:p w:rsidR="00EA53CA" w:rsidRPr="001B77AA" w:rsidRDefault="00EA53CA" w:rsidP="00EA53CA">
      <w:pPr>
        <w:widowControl w:val="0"/>
        <w:spacing w:after="0" w:line="276" w:lineRule="auto"/>
        <w:jc w:val="both"/>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 xml:space="preserve">по результатам рассмотрения заявления о выдаче градостроительного плана земельного участка </w:t>
      </w:r>
      <w:r w:rsidRPr="001B77AA">
        <w:rPr>
          <w:rFonts w:ascii="Times New Roman" w:eastAsia="Tahoma" w:hAnsi="Times New Roman"/>
          <w:color w:val="000000"/>
          <w:lang w:eastAsia="ru-RU" w:bidi="ru-RU"/>
        </w:rPr>
        <w:t xml:space="preserve">от </w:t>
      </w:r>
      <w:r w:rsidRPr="001B77AA">
        <w:rPr>
          <w:rFonts w:ascii="Times New Roman" w:eastAsia="Tahoma" w:hAnsi="Times New Roman"/>
          <w:bCs/>
          <w:color w:val="000000"/>
          <w:lang w:eastAsia="ru-RU" w:bidi="ru-RU"/>
        </w:rPr>
        <w:t>__________ № __________</w:t>
      </w:r>
      <w:r w:rsidRPr="001B77AA">
        <w:rPr>
          <w:rFonts w:ascii="Times New Roman" w:eastAsia="Tahoma" w:hAnsi="Times New Roman"/>
          <w:color w:val="000000"/>
          <w:lang w:eastAsia="ru-RU" w:bidi="ru-RU"/>
        </w:rPr>
        <w:t xml:space="preserve"> </w:t>
      </w:r>
      <w:r w:rsidRPr="001B77AA">
        <w:rPr>
          <w:rFonts w:ascii="Times New Roman" w:eastAsia="Times New Roman" w:hAnsi="Times New Roman"/>
          <w:color w:val="000000"/>
          <w:lang w:eastAsia="ru-RU" w:bidi="ru-RU"/>
        </w:rPr>
        <w:t xml:space="preserve">принято решение об отказе                                                             </w:t>
      </w:r>
      <w:proofErr w:type="gramStart"/>
      <w:r w:rsidRPr="001B77AA">
        <w:rPr>
          <w:rFonts w:ascii="Times New Roman" w:eastAsia="Times New Roman" w:hAnsi="Times New Roman"/>
          <w:color w:val="000000"/>
          <w:lang w:eastAsia="ru-RU" w:bidi="ru-RU"/>
        </w:rPr>
        <w:t xml:space="preserve">   (</w:t>
      </w:r>
      <w:proofErr w:type="gramEnd"/>
      <w:r w:rsidRPr="001B77AA">
        <w:rPr>
          <w:rFonts w:ascii="Times New Roman" w:eastAsia="Times New Roman" w:hAnsi="Times New Roman"/>
          <w:color w:val="000000"/>
          <w:lang w:eastAsia="ru-RU" w:bidi="ru-RU"/>
        </w:rPr>
        <w:t>дата и номер регистрации)</w:t>
      </w:r>
    </w:p>
    <w:p w:rsidR="00EA53CA" w:rsidRPr="001B77AA" w:rsidRDefault="00EA53CA" w:rsidP="00EA53CA">
      <w:pPr>
        <w:widowControl w:val="0"/>
        <w:spacing w:after="0" w:line="240" w:lineRule="auto"/>
        <w:jc w:val="both"/>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выдаче градостроительного плана земельного участка.</w:t>
      </w:r>
    </w:p>
    <w:p w:rsidR="00EA53CA" w:rsidRPr="001B77AA" w:rsidRDefault="00EA53CA" w:rsidP="00EA53CA">
      <w:pPr>
        <w:widowControl w:val="0"/>
        <w:spacing w:after="0" w:line="240" w:lineRule="auto"/>
        <w:jc w:val="both"/>
        <w:rPr>
          <w:rFonts w:ascii="Times New Roman" w:eastAsia="Times New Roman" w:hAnsi="Times New Roman"/>
          <w:i/>
          <w:color w:val="000000"/>
          <w:lang w:eastAsia="ru-RU" w:bidi="ru-RU"/>
        </w:rPr>
      </w:pPr>
    </w:p>
    <w:tbl>
      <w:tblPr>
        <w:tblW w:w="101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EA53CA" w:rsidRPr="001B77AA" w:rsidTr="00D85415">
        <w:tc>
          <w:tcPr>
            <w:tcW w:w="1201" w:type="dxa"/>
            <w:vAlign w:val="center"/>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 пункта </w:t>
            </w:r>
            <w:proofErr w:type="spellStart"/>
            <w:r w:rsidRPr="001B77AA">
              <w:rPr>
                <w:rFonts w:ascii="Times New Roman" w:eastAsia="Tahoma" w:hAnsi="Times New Roman"/>
                <w:color w:val="000000"/>
                <w:lang w:eastAsia="ru-RU" w:bidi="ru-RU"/>
              </w:rPr>
              <w:t>Админи-стратив-ного</w:t>
            </w:r>
            <w:proofErr w:type="spellEnd"/>
            <w:r w:rsidRPr="001B77AA">
              <w:rPr>
                <w:rFonts w:ascii="Times New Roman" w:eastAsia="Tahoma" w:hAnsi="Times New Roman"/>
                <w:color w:val="000000"/>
                <w:lang w:eastAsia="ru-RU" w:bidi="ru-RU"/>
              </w:rPr>
              <w:t xml:space="preserve"> </w:t>
            </w:r>
            <w:proofErr w:type="spellStart"/>
            <w:r w:rsidRPr="001B77AA">
              <w:rPr>
                <w:rFonts w:ascii="Times New Roman" w:eastAsia="Tahoma" w:hAnsi="Times New Roman"/>
                <w:color w:val="000000"/>
                <w:lang w:eastAsia="ru-RU" w:bidi="ru-RU"/>
              </w:rPr>
              <w:lastRenderedPageBreak/>
              <w:t>регламен</w:t>
            </w:r>
            <w:proofErr w:type="spellEnd"/>
            <w:r w:rsidRPr="001B77AA">
              <w:rPr>
                <w:rFonts w:ascii="Times New Roman" w:eastAsia="Tahoma" w:hAnsi="Times New Roman"/>
                <w:color w:val="000000"/>
                <w:lang w:eastAsia="ru-RU" w:bidi="ru-RU"/>
              </w:rPr>
              <w:t>-та</w:t>
            </w:r>
          </w:p>
        </w:tc>
        <w:tc>
          <w:tcPr>
            <w:tcW w:w="4678" w:type="dxa"/>
            <w:vAlign w:val="center"/>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Наименование основания для отказа в соответствии с Административным регламентом</w:t>
            </w:r>
          </w:p>
        </w:tc>
        <w:tc>
          <w:tcPr>
            <w:tcW w:w="4253" w:type="dxa"/>
            <w:vAlign w:val="center"/>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Разъяснение причин отказа в выдаче градостроительного плана земельного участка</w:t>
            </w:r>
          </w:p>
        </w:tc>
      </w:tr>
      <w:tr w:rsidR="00EA53CA" w:rsidRPr="001B77AA" w:rsidTr="00D85415">
        <w:trPr>
          <w:trHeight w:val="1537"/>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подпункт «а» пункта 2.19</w:t>
            </w:r>
          </w:p>
        </w:tc>
        <w:tc>
          <w:tcPr>
            <w:tcW w:w="4678" w:type="dxa"/>
          </w:tcPr>
          <w:p w:rsidR="00EA53CA" w:rsidRPr="001B77AA" w:rsidRDefault="00EA53CA" w:rsidP="00EA53CA">
            <w:pPr>
              <w:widowControl w:val="0"/>
              <w:spacing w:after="0" w:line="240" w:lineRule="auto"/>
              <w:rPr>
                <w:rFonts w:ascii="Times New Roman" w:eastAsia="Tahoma" w:hAnsi="Times New Roman"/>
                <w:bCs/>
                <w:color w:val="000000"/>
                <w:lang w:eastAsia="ru-RU" w:bidi="ru-RU"/>
              </w:rPr>
            </w:pPr>
            <w:r w:rsidRPr="001B77AA">
              <w:rPr>
                <w:rFonts w:ascii="Times New Roman" w:eastAsia="Tahoma" w:hAnsi="Times New Roman"/>
                <w:bCs/>
                <w:color w:val="000000"/>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B77AA">
              <w:rPr>
                <w:rFonts w:ascii="Times New Roman" w:eastAsia="Tahoma" w:hAnsi="Times New Roman"/>
                <w:bCs/>
                <w:color w:val="000000"/>
                <w:vertAlign w:val="superscript"/>
                <w:lang w:eastAsia="ru-RU" w:bidi="ru-RU"/>
              </w:rPr>
              <w:t>1</w:t>
            </w:r>
            <w:r w:rsidRPr="001B77AA">
              <w:rPr>
                <w:rFonts w:ascii="Times New Roman" w:eastAsia="Tahoma" w:hAnsi="Times New Roman"/>
                <w:bCs/>
                <w:color w:val="000000"/>
                <w:lang w:eastAsia="ru-RU" w:bidi="ru-RU"/>
              </w:rPr>
              <w:t xml:space="preserve"> статьи 57</w:t>
            </w:r>
            <w:r w:rsidRPr="001B77AA">
              <w:rPr>
                <w:rFonts w:ascii="Times New Roman" w:eastAsia="Tahoma" w:hAnsi="Times New Roman"/>
                <w:bCs/>
                <w:color w:val="000000"/>
                <w:vertAlign w:val="superscript"/>
                <w:lang w:eastAsia="ru-RU" w:bidi="ru-RU"/>
              </w:rPr>
              <w:t>3</w:t>
            </w:r>
            <w:r w:rsidRPr="001B77AA">
              <w:rPr>
                <w:rFonts w:ascii="Times New Roman" w:eastAsia="Tahoma" w:hAnsi="Times New Roman"/>
                <w:bCs/>
                <w:color w:val="000000"/>
                <w:lang w:eastAsia="ru-RU" w:bidi="ru-RU"/>
              </w:rPr>
              <w:t xml:space="preserve"> Градостроительного кодекса Российской Федерации</w:t>
            </w:r>
          </w:p>
        </w:tc>
        <w:tc>
          <w:tcPr>
            <w:tcW w:w="4253" w:type="dxa"/>
          </w:tcPr>
          <w:p w:rsidR="00EA53CA" w:rsidRPr="001B77AA" w:rsidRDefault="00EA53CA" w:rsidP="00EA53CA">
            <w:pPr>
              <w:widowControl w:val="0"/>
              <w:spacing w:after="0" w:line="240" w:lineRule="auto"/>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Указываются основания такого вывода</w:t>
            </w:r>
          </w:p>
        </w:tc>
      </w:tr>
      <w:tr w:rsidR="00EA53CA" w:rsidRPr="001B77AA" w:rsidTr="00D85415">
        <w:trPr>
          <w:trHeight w:val="28"/>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«б» пункта 2.19</w:t>
            </w:r>
          </w:p>
        </w:tc>
        <w:tc>
          <w:tcPr>
            <w:tcW w:w="4678" w:type="dxa"/>
          </w:tcPr>
          <w:p w:rsidR="00EA53CA" w:rsidRPr="001B77AA" w:rsidRDefault="00EA53CA" w:rsidP="00EA53CA">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EA53CA" w:rsidRPr="001B77AA" w:rsidRDefault="00EA53CA" w:rsidP="00EA53CA">
            <w:pPr>
              <w:widowControl w:val="0"/>
              <w:spacing w:after="0" w:line="240" w:lineRule="auto"/>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A53CA" w:rsidRPr="001B77AA" w:rsidTr="00D85415">
        <w:trPr>
          <w:trHeight w:val="28"/>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«в» пункта 2.19</w:t>
            </w:r>
          </w:p>
        </w:tc>
        <w:tc>
          <w:tcPr>
            <w:tcW w:w="4678" w:type="dxa"/>
          </w:tcPr>
          <w:p w:rsidR="00EA53CA" w:rsidRPr="001B77AA" w:rsidRDefault="00EA53CA" w:rsidP="00EA53CA">
            <w:pPr>
              <w:widowControl w:val="0"/>
              <w:spacing w:after="0" w:line="240" w:lineRule="auto"/>
              <w:rPr>
                <w:rFonts w:ascii="Times New Roman" w:eastAsia="Tahoma" w:hAnsi="Times New Roman"/>
                <w:color w:val="000000"/>
                <w:lang w:eastAsia="ru-RU" w:bidi="ru-RU"/>
              </w:rPr>
            </w:pPr>
            <w:r w:rsidRPr="001B77AA">
              <w:rPr>
                <w:rFonts w:ascii="Times New Roman" w:eastAsia="Times New Roman" w:hAnsi="Times New Roman"/>
                <w:color w:val="000000"/>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57</w:t>
            </w:r>
            <w:r w:rsidRPr="001B77AA">
              <w:rPr>
                <w:rFonts w:ascii="Times New Roman" w:eastAsia="Times New Roman" w:hAnsi="Times New Roman"/>
                <w:color w:val="000000"/>
                <w:vertAlign w:val="superscript"/>
                <w:lang w:eastAsia="ru-RU"/>
              </w:rPr>
              <w:t>3</w:t>
            </w:r>
            <w:r w:rsidRPr="001B77AA">
              <w:rPr>
                <w:rFonts w:ascii="Times New Roman" w:eastAsia="Times New Roman" w:hAnsi="Times New Roman"/>
                <w:color w:val="000000"/>
                <w:lang w:eastAsia="ru-RU"/>
              </w:rPr>
              <w:t xml:space="preserve"> Градостроительного кодекса Российской Федерации</w:t>
            </w:r>
          </w:p>
        </w:tc>
        <w:tc>
          <w:tcPr>
            <w:tcW w:w="4253" w:type="dxa"/>
          </w:tcPr>
          <w:p w:rsidR="00EA53CA" w:rsidRPr="001B77AA" w:rsidRDefault="00EA53CA" w:rsidP="00EA53CA">
            <w:pPr>
              <w:widowControl w:val="0"/>
              <w:spacing w:after="0" w:line="240" w:lineRule="auto"/>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 xml:space="preserve">Указываются основания такого </w:t>
            </w:r>
          </w:p>
          <w:p w:rsidR="00EA53CA" w:rsidRPr="001B77AA" w:rsidRDefault="00EA53CA" w:rsidP="00EA53CA">
            <w:pPr>
              <w:widowControl w:val="0"/>
              <w:spacing w:after="0" w:line="240" w:lineRule="auto"/>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вывода</w:t>
            </w:r>
          </w:p>
        </w:tc>
      </w:tr>
    </w:tbl>
    <w:p w:rsidR="00EA53CA" w:rsidRPr="001B77AA" w:rsidRDefault="00EA53CA" w:rsidP="00EA53CA">
      <w:pPr>
        <w:widowControl w:val="0"/>
        <w:spacing w:after="0" w:line="276" w:lineRule="auto"/>
        <w:ind w:right="140"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EA53CA" w:rsidRPr="001B77AA" w:rsidRDefault="00EA53CA" w:rsidP="00EA53CA">
      <w:pPr>
        <w:widowControl w:val="0"/>
        <w:spacing w:after="0" w:line="276" w:lineRule="auto"/>
        <w:ind w:right="140"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A53CA" w:rsidRPr="001B77AA" w:rsidRDefault="00EA53CA" w:rsidP="00EA53CA">
      <w:pPr>
        <w:widowControl w:val="0"/>
        <w:spacing w:after="0" w:line="276" w:lineRule="auto"/>
        <w:ind w:right="140" w:firstLine="709"/>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Дополнительно информируем: _______________________________________</w:t>
      </w:r>
      <w:r w:rsidRPr="001B77AA">
        <w:rPr>
          <w:rFonts w:ascii="Times New Roman" w:eastAsia="Times New Roman" w:hAnsi="Times New Roman"/>
          <w:color w:val="000000"/>
          <w:lang w:eastAsia="ru-RU"/>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rPr>
          <w:trHeight w:val="554"/>
        </w:trPr>
        <w:tc>
          <w:tcPr>
            <w:tcW w:w="311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ind w:right="140"/>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ind w:right="140"/>
              <w:rPr>
                <w:rFonts w:ascii="Times New Roman" w:eastAsia="Tahoma" w:hAnsi="Times New Roman"/>
                <w:color w:val="000000"/>
                <w:lang w:eastAsia="ru-RU" w:bidi="ru-RU"/>
              </w:rPr>
            </w:pPr>
          </w:p>
        </w:tc>
        <w:tc>
          <w:tcPr>
            <w:tcW w:w="22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ind w:right="140"/>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ind w:right="140"/>
              <w:rPr>
                <w:rFonts w:ascii="Times New Roman" w:eastAsia="Tahoma" w:hAnsi="Times New Roman"/>
                <w:color w:val="000000"/>
                <w:lang w:eastAsia="ru-RU" w:bidi="ru-RU"/>
              </w:rPr>
            </w:pPr>
          </w:p>
        </w:tc>
        <w:tc>
          <w:tcPr>
            <w:tcW w:w="39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ind w:right="140"/>
              <w:jc w:val="center"/>
              <w:rPr>
                <w:rFonts w:ascii="Times New Roman" w:eastAsia="Tahoma" w:hAnsi="Times New Roman"/>
                <w:color w:val="000000"/>
                <w:lang w:eastAsia="ru-RU" w:bidi="ru-RU"/>
              </w:rPr>
            </w:pPr>
          </w:p>
        </w:tc>
      </w:tr>
      <w:tr w:rsidR="00EA53CA" w:rsidRPr="001B77AA" w:rsidTr="00EA53CA">
        <w:tc>
          <w:tcPr>
            <w:tcW w:w="3119" w:type="dxa"/>
            <w:tcBorders>
              <w:top w:val="nil"/>
              <w:left w:val="nil"/>
              <w:bottom w:val="nil"/>
              <w:right w:val="nil"/>
            </w:tcBorders>
          </w:tcPr>
          <w:p w:rsidR="00EA53CA" w:rsidRPr="001B77AA" w:rsidRDefault="00EA53CA" w:rsidP="00EA53CA">
            <w:pPr>
              <w:widowControl w:val="0"/>
              <w:spacing w:after="0" w:line="240" w:lineRule="auto"/>
              <w:ind w:right="14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(должность)</w:t>
            </w:r>
          </w:p>
        </w:tc>
        <w:tc>
          <w:tcPr>
            <w:tcW w:w="283" w:type="dxa"/>
            <w:tcBorders>
              <w:top w:val="nil"/>
              <w:left w:val="nil"/>
              <w:bottom w:val="nil"/>
              <w:right w:val="nil"/>
            </w:tcBorders>
          </w:tcPr>
          <w:p w:rsidR="00EA53CA" w:rsidRPr="001B77AA" w:rsidRDefault="00EA53CA" w:rsidP="00EA53CA">
            <w:pPr>
              <w:widowControl w:val="0"/>
              <w:spacing w:after="0" w:line="240" w:lineRule="auto"/>
              <w:ind w:right="140"/>
              <w:rPr>
                <w:rFonts w:ascii="Times New Roman" w:eastAsia="Tahoma" w:hAnsi="Times New Roman"/>
                <w:color w:val="000000"/>
                <w:lang w:eastAsia="ru-RU" w:bidi="ru-RU"/>
              </w:rPr>
            </w:pPr>
          </w:p>
        </w:tc>
        <w:tc>
          <w:tcPr>
            <w:tcW w:w="2269" w:type="dxa"/>
            <w:tcBorders>
              <w:top w:val="nil"/>
              <w:left w:val="nil"/>
              <w:bottom w:val="nil"/>
              <w:right w:val="nil"/>
            </w:tcBorders>
          </w:tcPr>
          <w:p w:rsidR="00EA53CA" w:rsidRPr="001B77AA" w:rsidRDefault="00EA53CA" w:rsidP="00EA53CA">
            <w:pPr>
              <w:widowControl w:val="0"/>
              <w:spacing w:after="0" w:line="240" w:lineRule="auto"/>
              <w:ind w:right="14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(подпись)</w:t>
            </w:r>
          </w:p>
        </w:tc>
        <w:tc>
          <w:tcPr>
            <w:tcW w:w="283" w:type="dxa"/>
            <w:tcBorders>
              <w:top w:val="nil"/>
              <w:left w:val="nil"/>
              <w:bottom w:val="nil"/>
              <w:right w:val="nil"/>
            </w:tcBorders>
          </w:tcPr>
          <w:p w:rsidR="00EA53CA" w:rsidRPr="001B77AA" w:rsidRDefault="00EA53CA" w:rsidP="00EA53CA">
            <w:pPr>
              <w:widowControl w:val="0"/>
              <w:spacing w:after="0" w:line="240" w:lineRule="auto"/>
              <w:ind w:right="140"/>
              <w:rPr>
                <w:rFonts w:ascii="Times New Roman" w:eastAsia="Tahoma" w:hAnsi="Times New Roman"/>
                <w:color w:val="000000"/>
                <w:lang w:eastAsia="ru-RU" w:bidi="ru-RU"/>
              </w:rPr>
            </w:pPr>
          </w:p>
        </w:tc>
        <w:tc>
          <w:tcPr>
            <w:tcW w:w="3969" w:type="dxa"/>
            <w:tcBorders>
              <w:top w:val="nil"/>
              <w:left w:val="nil"/>
              <w:bottom w:val="nil"/>
              <w:right w:val="nil"/>
            </w:tcBorders>
          </w:tcPr>
          <w:p w:rsidR="00EA53CA" w:rsidRPr="001B77AA" w:rsidRDefault="00EA53CA" w:rsidP="00EA53CA">
            <w:pPr>
              <w:widowControl w:val="0"/>
              <w:spacing w:after="0" w:line="240" w:lineRule="auto"/>
              <w:ind w:right="14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w:t>
            </w:r>
          </w:p>
        </w:tc>
      </w:tr>
    </w:tbl>
    <w:p w:rsidR="00EA53CA" w:rsidRPr="001B77AA" w:rsidRDefault="00EA53CA" w:rsidP="00EA53CA">
      <w:pPr>
        <w:widowControl w:val="0"/>
        <w:spacing w:before="120" w:after="0" w:line="240" w:lineRule="auto"/>
        <w:ind w:right="140"/>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Дата</w:t>
      </w:r>
    </w:p>
    <w:p w:rsidR="00EA53CA" w:rsidRPr="001B77AA" w:rsidRDefault="00EA53CA" w:rsidP="00EA53CA">
      <w:pPr>
        <w:widowControl w:val="0"/>
        <w:spacing w:after="0" w:line="240" w:lineRule="auto"/>
        <w:ind w:right="140"/>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5</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EA53CA" w:rsidRPr="001B77AA" w:rsidRDefault="00EA53CA" w:rsidP="00EA53CA">
      <w:pPr>
        <w:tabs>
          <w:tab w:val="left" w:pos="6600"/>
        </w:tabs>
        <w:spacing w:after="0" w:line="240" w:lineRule="auto"/>
        <w:ind w:left="5387" w:firstLine="1276"/>
        <w:rPr>
          <w:rFonts w:ascii="Times New Roman" w:hAnsi="Times New Roman"/>
          <w:color w:val="000000"/>
        </w:rPr>
      </w:pPr>
    </w:p>
    <w:p w:rsidR="00EA53CA" w:rsidRPr="001B77AA" w:rsidRDefault="00EA53CA" w:rsidP="00EA53CA">
      <w:pPr>
        <w:tabs>
          <w:tab w:val="left" w:pos="6600"/>
        </w:tabs>
        <w:spacing w:after="0" w:line="240" w:lineRule="auto"/>
        <w:ind w:left="5387" w:firstLine="1276"/>
        <w:rPr>
          <w:rFonts w:ascii="Times New Roman" w:hAnsi="Times New Roman"/>
          <w:color w:val="000000"/>
        </w:rPr>
      </w:pPr>
    </w:p>
    <w:p w:rsidR="00EA53CA" w:rsidRPr="001B77AA" w:rsidRDefault="00EA53CA" w:rsidP="00EA53CA">
      <w:pPr>
        <w:spacing w:after="0" w:line="240" w:lineRule="auto"/>
        <w:ind w:left="5387"/>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spacing w:after="0" w:line="240" w:lineRule="auto"/>
        <w:ind w:left="5387"/>
        <w:jc w:val="right"/>
        <w:rPr>
          <w:rFonts w:ascii="Times New Roman" w:hAnsi="Times New Roman"/>
          <w:color w:val="000000"/>
        </w:rPr>
      </w:pPr>
    </w:p>
    <w:p w:rsidR="00EA53CA" w:rsidRPr="001B77AA" w:rsidRDefault="00EA53CA" w:rsidP="00EA53CA">
      <w:pPr>
        <w:autoSpaceDE w:val="0"/>
        <w:autoSpaceDN w:val="0"/>
        <w:adjustRightInd w:val="0"/>
        <w:spacing w:after="0" w:line="240" w:lineRule="auto"/>
        <w:rPr>
          <w:rFonts w:ascii="Times New Roman" w:hAnsi="Times New Roman"/>
          <w:bCs/>
          <w:color w:val="000000"/>
        </w:rPr>
      </w:pPr>
    </w:p>
    <w:p w:rsidR="00EA53CA" w:rsidRPr="001B77AA" w:rsidRDefault="00EA53CA" w:rsidP="00EA53CA">
      <w:pPr>
        <w:autoSpaceDE w:val="0"/>
        <w:autoSpaceDN w:val="0"/>
        <w:adjustRightInd w:val="0"/>
        <w:spacing w:after="0" w:line="240" w:lineRule="auto"/>
        <w:jc w:val="center"/>
        <w:rPr>
          <w:rFonts w:ascii="Times New Roman" w:hAnsi="Times New Roman"/>
          <w:b/>
          <w:bCs/>
          <w:color w:val="000000"/>
        </w:rPr>
      </w:pPr>
      <w:r w:rsidRPr="001B77AA">
        <w:rPr>
          <w:rFonts w:ascii="Times New Roman" w:hAnsi="Times New Roman"/>
          <w:b/>
          <w:bCs/>
          <w:color w:val="000000"/>
        </w:rPr>
        <w:t>З А Я В Л Е Н И Е</w:t>
      </w:r>
    </w:p>
    <w:p w:rsidR="00EA53CA" w:rsidRPr="001B77AA" w:rsidRDefault="00EA53CA" w:rsidP="00EA53CA">
      <w:pPr>
        <w:autoSpaceDE w:val="0"/>
        <w:autoSpaceDN w:val="0"/>
        <w:adjustRightInd w:val="0"/>
        <w:spacing w:after="0" w:line="240" w:lineRule="auto"/>
        <w:jc w:val="center"/>
        <w:rPr>
          <w:rFonts w:ascii="Times New Roman" w:hAnsi="Times New Roman"/>
          <w:b/>
          <w:bCs/>
          <w:color w:val="000000"/>
        </w:rPr>
      </w:pPr>
      <w:r w:rsidRPr="001B77AA">
        <w:rPr>
          <w:rFonts w:ascii="Times New Roman" w:hAnsi="Times New Roman"/>
          <w:b/>
          <w:bCs/>
          <w:color w:val="000000"/>
        </w:rPr>
        <w:t xml:space="preserve"> об исправлении допущенных опечаток и ошибок</w:t>
      </w:r>
    </w:p>
    <w:p w:rsidR="00EA53CA" w:rsidRPr="001B77AA" w:rsidRDefault="00EA53CA" w:rsidP="00EA53CA">
      <w:pPr>
        <w:autoSpaceDE w:val="0"/>
        <w:autoSpaceDN w:val="0"/>
        <w:adjustRightInd w:val="0"/>
        <w:spacing w:after="0" w:line="240" w:lineRule="auto"/>
        <w:jc w:val="center"/>
        <w:rPr>
          <w:rFonts w:ascii="Times New Roman" w:hAnsi="Times New Roman"/>
          <w:b/>
          <w:bCs/>
          <w:color w:val="000000"/>
        </w:rPr>
      </w:pPr>
      <w:r w:rsidRPr="001B77AA">
        <w:rPr>
          <w:rFonts w:ascii="Times New Roman" w:hAnsi="Times New Roman"/>
          <w:b/>
          <w:bCs/>
          <w:color w:val="000000"/>
        </w:rPr>
        <w:t xml:space="preserve"> в градостроительном плане земельного участка</w:t>
      </w:r>
    </w:p>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p>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«__» __________ 20___ г.</w:t>
      </w:r>
    </w:p>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widowControl w:val="0"/>
              <w:autoSpaceDE w:val="0"/>
              <w:autoSpaceDN w:val="0"/>
              <w:spacing w:after="0" w:line="240"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(наименование уполномоченного органа государственной власти, органа местного самоуправления)</w:t>
            </w:r>
          </w:p>
        </w:tc>
      </w:tr>
    </w:tbl>
    <w:p w:rsidR="00EA53CA" w:rsidRPr="001B77AA" w:rsidRDefault="00EA53CA" w:rsidP="00EA53CA">
      <w:pPr>
        <w:widowControl w:val="0"/>
        <w:autoSpaceDE w:val="0"/>
        <w:autoSpaceDN w:val="0"/>
        <w:adjustRightInd w:val="0"/>
        <w:spacing w:after="0" w:line="240" w:lineRule="auto"/>
        <w:rPr>
          <w:rFonts w:ascii="Times New Roman" w:eastAsia="Tahoma" w:hAnsi="Times New Roman"/>
          <w:bCs/>
          <w:color w:val="000000"/>
          <w:lang w:eastAsia="ru-RU" w:bidi="ru-RU"/>
        </w:rPr>
      </w:pPr>
    </w:p>
    <w:tbl>
      <w:tblPr>
        <w:tblpPr w:leftFromText="180" w:rightFromText="180" w:vertAnchor="text" w:horzAnchor="margin" w:tblpX="10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EA53CA" w:rsidRPr="001B77AA" w:rsidTr="00D85415">
        <w:trPr>
          <w:trHeight w:val="605"/>
        </w:trPr>
        <w:tc>
          <w:tcPr>
            <w:tcW w:w="10173" w:type="dxa"/>
            <w:gridSpan w:val="4"/>
            <w:tcBorders>
              <w:top w:val="nil"/>
              <w:left w:val="nil"/>
              <w:right w:val="nil"/>
            </w:tcBorders>
            <w:vAlign w:val="bottom"/>
          </w:tcPr>
          <w:p w:rsidR="00EA53CA" w:rsidRPr="001B77AA" w:rsidRDefault="00EA53CA" w:rsidP="00D85415">
            <w:pPr>
              <w:widowControl w:val="0"/>
              <w:spacing w:after="200" w:line="276"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1. Сведения о заявителе</w:t>
            </w:r>
            <w:r w:rsidRPr="001B77AA">
              <w:rPr>
                <w:rFonts w:ascii="Times New Roman" w:eastAsia="Tahoma" w:hAnsi="Times New Roman"/>
                <w:color w:val="000000"/>
                <w:vertAlign w:val="superscript"/>
                <w:lang w:eastAsia="ru-RU" w:bidi="ru-RU"/>
              </w:rPr>
              <w:footnoteReference w:id="4"/>
            </w:r>
          </w:p>
        </w:tc>
      </w:tr>
      <w:tr w:rsidR="00EA53CA" w:rsidRPr="001B77AA" w:rsidTr="00D85415">
        <w:trPr>
          <w:trHeight w:val="605"/>
        </w:trPr>
        <w:tc>
          <w:tcPr>
            <w:tcW w:w="1001"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w:t>
            </w:r>
          </w:p>
        </w:tc>
        <w:tc>
          <w:tcPr>
            <w:tcW w:w="296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Сведения о физическом лице, в случае если заявителем является физическое лицо:</w:t>
            </w:r>
          </w:p>
        </w:tc>
        <w:tc>
          <w:tcPr>
            <w:tcW w:w="620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428"/>
        </w:trPr>
        <w:tc>
          <w:tcPr>
            <w:tcW w:w="1001"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1.1.1</w:t>
            </w:r>
          </w:p>
        </w:tc>
        <w:tc>
          <w:tcPr>
            <w:tcW w:w="296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w:t>
            </w:r>
          </w:p>
        </w:tc>
        <w:tc>
          <w:tcPr>
            <w:tcW w:w="620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753"/>
        </w:trPr>
        <w:tc>
          <w:tcPr>
            <w:tcW w:w="1001"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1.1.2</w:t>
            </w:r>
          </w:p>
        </w:tc>
        <w:tc>
          <w:tcPr>
            <w:tcW w:w="296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Реквизиты документа, удостоверяющего личность (</w:t>
            </w:r>
            <w:r w:rsidRPr="001B77AA">
              <w:rPr>
                <w:rFonts w:ascii="Times New Roman" w:eastAsia="Times New Roman" w:hAnsi="Times New Roman"/>
                <w:color w:val="000000"/>
                <w:lang w:eastAsia="ru-RU" w:bidi="ru-RU"/>
              </w:rPr>
              <w:t>не указываются в </w:t>
            </w:r>
            <w:r w:rsidRPr="001B77AA">
              <w:rPr>
                <w:rFonts w:ascii="Times New Roman" w:eastAsia="Tahoma" w:hAnsi="Times New Roman"/>
                <w:color w:val="000000"/>
                <w:lang w:eastAsia="ru-RU" w:bidi="ru-RU"/>
              </w:rPr>
              <w:t>случае, если заявитель является индивидуальным предпринимателем)</w:t>
            </w:r>
          </w:p>
        </w:tc>
        <w:tc>
          <w:tcPr>
            <w:tcW w:w="620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665"/>
        </w:trPr>
        <w:tc>
          <w:tcPr>
            <w:tcW w:w="1001"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1.1.3</w:t>
            </w:r>
          </w:p>
        </w:tc>
        <w:tc>
          <w:tcPr>
            <w:tcW w:w="296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Основной государственный регистрационный номер индивидуального предпринимателя</w:t>
            </w:r>
            <w:r w:rsidRPr="001B77AA">
              <w:rPr>
                <w:rFonts w:ascii="Times New Roman" w:eastAsia="Times New Roman" w:hAnsi="Times New Roman"/>
                <w:color w:val="000000"/>
                <w:lang w:eastAsia="ru-RU" w:bidi="ru-RU"/>
              </w:rPr>
              <w:t xml:space="preserve">, </w:t>
            </w:r>
            <w:r w:rsidRPr="001B77AA">
              <w:rPr>
                <w:rFonts w:ascii="Times New Roman" w:eastAsia="Tahoma" w:hAnsi="Times New Roman"/>
                <w:color w:val="000000"/>
                <w:lang w:eastAsia="ru-RU" w:bidi="ru-RU"/>
              </w:rPr>
              <w:t>в случае если заявитель является индивидуальным предпринимателем</w:t>
            </w:r>
          </w:p>
        </w:tc>
        <w:tc>
          <w:tcPr>
            <w:tcW w:w="620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665"/>
        </w:trPr>
        <w:tc>
          <w:tcPr>
            <w:tcW w:w="1001"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w:t>
            </w:r>
          </w:p>
        </w:tc>
        <w:tc>
          <w:tcPr>
            <w:tcW w:w="296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Сведения о юридическом лице, в случае если заявителем является юридическое лицо:</w:t>
            </w:r>
          </w:p>
        </w:tc>
        <w:tc>
          <w:tcPr>
            <w:tcW w:w="620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525"/>
        </w:trPr>
        <w:tc>
          <w:tcPr>
            <w:tcW w:w="1001"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1.2.1</w:t>
            </w:r>
          </w:p>
        </w:tc>
        <w:tc>
          <w:tcPr>
            <w:tcW w:w="296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Полное наименование</w:t>
            </w:r>
          </w:p>
        </w:tc>
        <w:tc>
          <w:tcPr>
            <w:tcW w:w="620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575"/>
        </w:trPr>
        <w:tc>
          <w:tcPr>
            <w:tcW w:w="1001"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1.2.2</w:t>
            </w:r>
          </w:p>
        </w:tc>
        <w:tc>
          <w:tcPr>
            <w:tcW w:w="296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Основной государственный регистрационный номер</w:t>
            </w:r>
          </w:p>
        </w:tc>
        <w:tc>
          <w:tcPr>
            <w:tcW w:w="620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839"/>
        </w:trPr>
        <w:tc>
          <w:tcPr>
            <w:tcW w:w="1001" w:type="dxa"/>
            <w:tcBorders>
              <w:bottom w:val="single" w:sz="4" w:space="0" w:color="auto"/>
            </w:tcBorders>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1.2.3</w:t>
            </w:r>
          </w:p>
        </w:tc>
        <w:tc>
          <w:tcPr>
            <w:tcW w:w="2968"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Идентификационный номер налогоплательщика - юридического лица</w:t>
            </w:r>
          </w:p>
        </w:tc>
        <w:tc>
          <w:tcPr>
            <w:tcW w:w="6204" w:type="dxa"/>
            <w:gridSpan w:val="2"/>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1100"/>
        </w:trPr>
        <w:tc>
          <w:tcPr>
            <w:tcW w:w="10173" w:type="dxa"/>
            <w:gridSpan w:val="4"/>
            <w:tcBorders>
              <w:left w:val="nil"/>
              <w:right w:val="nil"/>
            </w:tcBorders>
          </w:tcPr>
          <w:p w:rsidR="00EA53CA" w:rsidRPr="001B77AA" w:rsidRDefault="00EA53CA" w:rsidP="00D85415">
            <w:pPr>
              <w:widowControl w:val="0"/>
              <w:spacing w:after="200" w:line="276" w:lineRule="auto"/>
              <w:jc w:val="center"/>
              <w:rPr>
                <w:rFonts w:ascii="Times New Roman" w:eastAsia="Tahoma" w:hAnsi="Times New Roman"/>
                <w:color w:val="000000"/>
                <w:lang w:eastAsia="ru-RU" w:bidi="ru-RU"/>
              </w:rPr>
            </w:pPr>
          </w:p>
          <w:p w:rsidR="00EA53CA" w:rsidRPr="001B77AA" w:rsidRDefault="00EA53CA" w:rsidP="00D85415">
            <w:pPr>
              <w:widowControl w:val="0"/>
              <w:spacing w:after="200" w:line="276"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2. Сведения о выданном градостроительном плане земельного участка, содержащем опечатку/ ошибку</w:t>
            </w:r>
          </w:p>
        </w:tc>
      </w:tr>
      <w:tr w:rsidR="00EA53CA" w:rsidRPr="001B77AA" w:rsidTr="00D85415">
        <w:trPr>
          <w:trHeight w:val="1093"/>
        </w:trPr>
        <w:tc>
          <w:tcPr>
            <w:tcW w:w="1001" w:type="dxa"/>
            <w:tcBorders>
              <w:top w:val="single" w:sz="4" w:space="0" w:color="auto"/>
              <w:bottom w:val="single" w:sz="4" w:space="0" w:color="auto"/>
            </w:tcBorders>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w:t>
            </w:r>
          </w:p>
        </w:tc>
        <w:tc>
          <w:tcPr>
            <w:tcW w:w="2968" w:type="dxa"/>
            <w:tcBorders>
              <w:top w:val="single" w:sz="4" w:space="0" w:color="auto"/>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Номер документа</w:t>
            </w:r>
          </w:p>
        </w:tc>
        <w:tc>
          <w:tcPr>
            <w:tcW w:w="3227" w:type="dxa"/>
            <w:tcBorders>
              <w:top w:val="single" w:sz="4" w:space="0" w:color="auto"/>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Дата документа</w:t>
            </w:r>
          </w:p>
        </w:tc>
      </w:tr>
      <w:tr w:rsidR="00EA53CA" w:rsidRPr="001B77AA" w:rsidTr="00D85415">
        <w:trPr>
          <w:trHeight w:val="315"/>
        </w:trPr>
        <w:tc>
          <w:tcPr>
            <w:tcW w:w="1001" w:type="dxa"/>
            <w:tcBorders>
              <w:bottom w:val="single" w:sz="4" w:space="0" w:color="auto"/>
            </w:tcBorders>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p>
        </w:tc>
        <w:tc>
          <w:tcPr>
            <w:tcW w:w="2968"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c>
          <w:tcPr>
            <w:tcW w:w="2977"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c>
          <w:tcPr>
            <w:tcW w:w="3227"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703"/>
        </w:trPr>
        <w:tc>
          <w:tcPr>
            <w:tcW w:w="10173" w:type="dxa"/>
            <w:gridSpan w:val="4"/>
            <w:tcBorders>
              <w:top w:val="nil"/>
              <w:left w:val="nil"/>
              <w:right w:val="nil"/>
            </w:tcBorders>
          </w:tcPr>
          <w:p w:rsidR="00EA53CA" w:rsidRPr="001B77AA" w:rsidRDefault="00EA53CA" w:rsidP="00D85415">
            <w:pPr>
              <w:widowControl w:val="0"/>
              <w:spacing w:after="200" w:line="276"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3. Обоснование для внесения исправлений в градостроительный план земельного участка</w:t>
            </w:r>
          </w:p>
        </w:tc>
      </w:tr>
      <w:tr w:rsidR="00EA53CA" w:rsidRPr="001B77AA" w:rsidTr="00D85415">
        <w:trPr>
          <w:trHeight w:val="1549"/>
        </w:trPr>
        <w:tc>
          <w:tcPr>
            <w:tcW w:w="1001"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w:t>
            </w:r>
          </w:p>
        </w:tc>
        <w:tc>
          <w:tcPr>
            <w:tcW w:w="296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Данные (сведения), указанные в  градостроительном плане земельного участка</w:t>
            </w:r>
          </w:p>
        </w:tc>
        <w:tc>
          <w:tcPr>
            <w:tcW w:w="297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Данные (сведения), которые необходимо указать в  градостроительном плане земельного участка</w:t>
            </w:r>
          </w:p>
        </w:tc>
        <w:tc>
          <w:tcPr>
            <w:tcW w:w="322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Обоснование с указанием реквизита </w:t>
            </w:r>
            <w:r w:rsidRPr="001B77AA">
              <w:rPr>
                <w:rFonts w:ascii="Times New Roman" w:eastAsia="Tahoma" w:hAnsi="Times New Roman"/>
                <w:color w:val="000000"/>
                <w:lang w:eastAsia="ru-RU" w:bidi="ru-RU"/>
              </w:rPr>
              <w:br/>
              <w:t>(-</w:t>
            </w:r>
            <w:proofErr w:type="spellStart"/>
            <w:r w:rsidRPr="001B77AA">
              <w:rPr>
                <w:rFonts w:ascii="Times New Roman" w:eastAsia="Tahoma" w:hAnsi="Times New Roman"/>
                <w:color w:val="000000"/>
                <w:lang w:eastAsia="ru-RU" w:bidi="ru-RU"/>
              </w:rPr>
              <w:t>ов</w:t>
            </w:r>
            <w:proofErr w:type="spellEnd"/>
            <w:r w:rsidRPr="001B77AA">
              <w:rPr>
                <w:rFonts w:ascii="Times New Roman" w:eastAsia="Tahoma" w:hAnsi="Times New Roman"/>
                <w:color w:val="000000"/>
                <w:lang w:eastAsia="ru-RU" w:bidi="ru-RU"/>
              </w:rPr>
              <w:t>) документа (-</w:t>
            </w:r>
            <w:proofErr w:type="spellStart"/>
            <w:r w:rsidRPr="001B77AA">
              <w:rPr>
                <w:rFonts w:ascii="Times New Roman" w:eastAsia="Tahoma" w:hAnsi="Times New Roman"/>
                <w:color w:val="000000"/>
                <w:lang w:eastAsia="ru-RU" w:bidi="ru-RU"/>
              </w:rPr>
              <w:t>ов</w:t>
            </w:r>
            <w:proofErr w:type="spellEnd"/>
            <w:r w:rsidRPr="001B77AA">
              <w:rPr>
                <w:rFonts w:ascii="Times New Roman" w:eastAsia="Tahoma" w:hAnsi="Times New Roman"/>
                <w:color w:val="000000"/>
                <w:lang w:eastAsia="ru-RU" w:bidi="ru-RU"/>
              </w:rPr>
              <w:t>), документации, на основании которых принималось решение о выдаче  градостроительного плана земельного участка</w:t>
            </w:r>
          </w:p>
        </w:tc>
      </w:tr>
      <w:tr w:rsidR="00EA53CA" w:rsidRPr="001B77AA" w:rsidTr="00D85415">
        <w:trPr>
          <w:trHeight w:val="341"/>
        </w:trPr>
        <w:tc>
          <w:tcPr>
            <w:tcW w:w="1001" w:type="dxa"/>
            <w:tcBorders>
              <w:bottom w:val="single" w:sz="4" w:space="0" w:color="auto"/>
            </w:tcBorders>
          </w:tcPr>
          <w:p w:rsidR="00EA53CA" w:rsidRPr="001B77AA" w:rsidRDefault="00EA53CA" w:rsidP="00D85415">
            <w:pPr>
              <w:widowControl w:val="0"/>
              <w:spacing w:after="0" w:line="240" w:lineRule="auto"/>
              <w:jc w:val="both"/>
              <w:rPr>
                <w:rFonts w:ascii="Times New Roman" w:eastAsia="Tahoma" w:hAnsi="Times New Roman"/>
                <w:color w:val="000000"/>
                <w:lang w:eastAsia="ru-RU" w:bidi="ru-RU"/>
              </w:rPr>
            </w:pPr>
          </w:p>
        </w:tc>
        <w:tc>
          <w:tcPr>
            <w:tcW w:w="2968"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c>
          <w:tcPr>
            <w:tcW w:w="2977"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c>
          <w:tcPr>
            <w:tcW w:w="3227"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bl>
    <w:p w:rsidR="00EA53CA" w:rsidRPr="001B77AA" w:rsidRDefault="00EA53CA" w:rsidP="00EA53CA">
      <w:pPr>
        <w:widowControl w:val="0"/>
        <w:spacing w:after="0" w:line="240" w:lineRule="auto"/>
        <w:ind w:firstLine="567"/>
        <w:rPr>
          <w:rFonts w:ascii="Times New Roman" w:eastAsia="Tahoma" w:hAnsi="Times New Roman"/>
          <w:color w:val="000000"/>
          <w:lang w:eastAsia="ru-RU" w:bidi="ru-RU"/>
        </w:rPr>
      </w:pPr>
    </w:p>
    <w:p w:rsidR="00EA53CA" w:rsidRPr="001B77AA" w:rsidRDefault="00EA53CA" w:rsidP="00EA53CA">
      <w:pPr>
        <w:widowControl w:val="0"/>
        <w:spacing w:after="0" w:line="276" w:lineRule="auto"/>
        <w:ind w:firstLine="567"/>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Прошу внести исправления в градостроительный план земельного участка, содержащий опечатку/ошибку.</w:t>
      </w:r>
    </w:p>
    <w:p w:rsidR="00EA53CA" w:rsidRPr="001B77AA" w:rsidRDefault="00EA53CA" w:rsidP="00EA53CA">
      <w:pPr>
        <w:widowControl w:val="0"/>
        <w:spacing w:after="0" w:line="276"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Приложение: _________________________________________________________</w:t>
      </w:r>
    </w:p>
    <w:p w:rsidR="00EA53CA" w:rsidRPr="001B77AA" w:rsidRDefault="00EA53CA" w:rsidP="00EA53CA">
      <w:pPr>
        <w:widowControl w:val="0"/>
        <w:spacing w:after="0" w:line="276" w:lineRule="auto"/>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Номер телефона и адрес электронной почты для связи: _____________________</w:t>
      </w:r>
    </w:p>
    <w:p w:rsidR="00EA53CA" w:rsidRPr="001B77AA" w:rsidRDefault="00EA53CA" w:rsidP="00EA53CA">
      <w:pPr>
        <w:widowControl w:val="0"/>
        <w:tabs>
          <w:tab w:val="left" w:pos="1968"/>
        </w:tabs>
        <w:spacing w:after="0" w:line="276" w:lineRule="auto"/>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Результат рассмотрения настоящего заявления прошу:</w:t>
      </w:r>
    </w:p>
    <w:tbl>
      <w:tblPr>
        <w:tblpPr w:leftFromText="180" w:rightFromText="180" w:vertAnchor="text" w:tblpX="56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EA53CA" w:rsidRPr="001B77AA" w:rsidTr="00D85415">
        <w:tc>
          <w:tcPr>
            <w:tcW w:w="8922" w:type="dxa"/>
            <w:gridSpan w:val="5"/>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i/>
                <w:color w:val="000000"/>
                <w:lang w:eastAsia="ru-RU" w:bidi="ru-RU"/>
              </w:rPr>
            </w:pPr>
            <w:r w:rsidRPr="001B77AA">
              <w:rPr>
                <w:rFonts w:ascii="Times New Roman" w:eastAsia="Tahoma" w:hAnsi="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p>
        </w:tc>
      </w:tr>
      <w:tr w:rsidR="00EA53CA" w:rsidRPr="001B77AA" w:rsidTr="00D85415">
        <w:tc>
          <w:tcPr>
            <w:tcW w:w="8922" w:type="dxa"/>
            <w:gridSpan w:val="5"/>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r w:rsidRPr="001B77AA">
              <w:rPr>
                <w:rFonts w:ascii="Times New Roman" w:eastAsia="Tahoma" w:hAnsi="Times New Roman"/>
                <w:color w:val="000000"/>
                <w:lang w:eastAsia="ru-RU" w:bidi="ru-RU"/>
              </w:rPr>
              <w:t>выдать</w:t>
            </w:r>
            <w:r w:rsidRPr="001B77AA">
              <w:rPr>
                <w:rFonts w:ascii="Times New Roman" w:eastAsia="Tahoma" w:hAnsi="Times New Roman"/>
                <w:bCs/>
                <w:color w:val="000000"/>
                <w:lang w:eastAsia="ru-RU" w:bidi="ru-RU"/>
              </w:rPr>
              <w:t xml:space="preserve"> на бумажном носителе</w:t>
            </w:r>
            <w:r w:rsidRPr="001B77AA">
              <w:rPr>
                <w:rFonts w:ascii="Times New Roman" w:eastAsia="Tahoma" w:hAnsi="Times New Roman"/>
                <w:color w:val="000000"/>
                <w:lang w:eastAsia="ru-RU" w:bidi="ru-RU"/>
              </w:rPr>
              <w:t xml:space="preserve"> при личном обращении </w:t>
            </w:r>
            <w:r w:rsidRPr="001B77AA">
              <w:rPr>
                <w:rFonts w:ascii="Times New Roman" w:eastAsia="Tahoma" w:hAnsi="Times New Roman"/>
                <w:bCs/>
                <w:color w:val="000000"/>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ahoma" w:hAnsi="Times New Roman"/>
                <w:color w:val="000000"/>
                <w:lang w:eastAsia="ru-RU" w:bidi="ru-RU"/>
              </w:rPr>
              <w:t xml:space="preserve"> расположенный по адресу:___________________________________</w:t>
            </w:r>
          </w:p>
        </w:tc>
        <w:tc>
          <w:tcPr>
            <w:tcW w:w="1251"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p>
        </w:tc>
      </w:tr>
      <w:tr w:rsidR="00EA53CA" w:rsidRPr="001B77AA" w:rsidTr="00D85415">
        <w:tc>
          <w:tcPr>
            <w:tcW w:w="8922" w:type="dxa"/>
            <w:gridSpan w:val="5"/>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r w:rsidRPr="001B77AA">
              <w:rPr>
                <w:rFonts w:ascii="Times New Roman" w:eastAsia="Tahoma" w:hAnsi="Times New Roman"/>
                <w:color w:val="000000"/>
                <w:lang w:eastAsia="ru-RU" w:bidi="ru-RU"/>
              </w:rPr>
              <w:t xml:space="preserve">направить </w:t>
            </w:r>
            <w:r w:rsidRPr="001B77AA">
              <w:rPr>
                <w:rFonts w:ascii="Times New Roman" w:eastAsia="Tahoma" w:hAnsi="Times New Roman"/>
                <w:bCs/>
                <w:color w:val="000000"/>
                <w:lang w:eastAsia="ru-RU" w:bidi="ru-RU"/>
              </w:rPr>
              <w:t>на бумажном носителе</w:t>
            </w:r>
            <w:r w:rsidRPr="001B77AA">
              <w:rPr>
                <w:rFonts w:ascii="Times New Roman" w:eastAsia="Tahoma" w:hAnsi="Times New Roman"/>
                <w:color w:val="000000"/>
                <w:lang w:eastAsia="ru-RU" w:bidi="ru-RU"/>
              </w:rPr>
              <w:t xml:space="preserve"> на почтовый адрес: _______________________________</w:t>
            </w:r>
          </w:p>
        </w:tc>
        <w:tc>
          <w:tcPr>
            <w:tcW w:w="1251"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p>
        </w:tc>
      </w:tr>
      <w:tr w:rsidR="00EA53CA" w:rsidRPr="001B77AA" w:rsidTr="00D85415">
        <w:tc>
          <w:tcPr>
            <w:tcW w:w="10173" w:type="dxa"/>
            <w:gridSpan w:val="6"/>
            <w:shd w:val="clear" w:color="auto" w:fill="auto"/>
          </w:tcPr>
          <w:p w:rsidR="00EA53CA" w:rsidRPr="001B77AA" w:rsidRDefault="00EA53CA" w:rsidP="00D85415">
            <w:pPr>
              <w:widowControl w:val="0"/>
              <w:autoSpaceDE w:val="0"/>
              <w:autoSpaceDN w:val="0"/>
              <w:spacing w:before="120" w:after="120" w:line="240" w:lineRule="auto"/>
              <w:ind w:right="255"/>
              <w:jc w:val="center"/>
              <w:rPr>
                <w:rFonts w:ascii="Times New Roman" w:eastAsia="Times New Roman" w:hAnsi="Times New Roman"/>
                <w:i/>
                <w:color w:val="000000"/>
                <w:lang w:eastAsia="ru-RU" w:bidi="ru-RU"/>
              </w:rPr>
            </w:pPr>
            <w:r w:rsidRPr="001B77AA">
              <w:rPr>
                <w:rFonts w:ascii="Times New Roman" w:eastAsia="Times New Roman" w:hAnsi="Times New Roman"/>
                <w:i/>
                <w:color w:val="000000"/>
                <w:lang w:eastAsia="ru-RU" w:bidi="ru-RU"/>
              </w:rPr>
              <w:t>Указывается один из перечисленных способов</w:t>
            </w:r>
          </w:p>
        </w:tc>
      </w:tr>
      <w:tr w:rsidR="00EA53CA" w:rsidRPr="001B77AA" w:rsidTr="00D8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D85415">
            <w:pPr>
              <w:widowControl w:val="0"/>
              <w:spacing w:after="200" w:line="276" w:lineRule="auto"/>
              <w:rPr>
                <w:rFonts w:ascii="Times New Roman" w:eastAsia="Times New Roman" w:hAnsi="Times New Roman"/>
                <w:color w:val="000000"/>
                <w:lang w:eastAsia="ru-RU" w:bidi="ru-RU"/>
              </w:rPr>
            </w:pPr>
          </w:p>
        </w:tc>
        <w:tc>
          <w:tcPr>
            <w:tcW w:w="2268" w:type="dxa"/>
            <w:tcBorders>
              <w:top w:val="nil"/>
              <w:left w:val="nil"/>
              <w:bottom w:val="single" w:sz="4" w:space="0" w:color="auto"/>
              <w:right w:val="nil"/>
            </w:tcBorders>
            <w:vAlign w:val="bottom"/>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D85415">
            <w:pPr>
              <w:widowControl w:val="0"/>
              <w:spacing w:after="200" w:line="276" w:lineRule="auto"/>
              <w:rPr>
                <w:rFonts w:ascii="Times New Roman" w:eastAsia="Times New Roman" w:hAnsi="Times New Roman"/>
                <w:color w:val="000000"/>
                <w:lang w:eastAsia="ru-RU" w:bidi="ru-RU"/>
              </w:rPr>
            </w:pPr>
          </w:p>
        </w:tc>
        <w:tc>
          <w:tcPr>
            <w:tcW w:w="4222" w:type="dxa"/>
            <w:gridSpan w:val="2"/>
            <w:tcBorders>
              <w:top w:val="nil"/>
              <w:left w:val="nil"/>
              <w:bottom w:val="single" w:sz="4" w:space="0" w:color="auto"/>
              <w:right w:val="nil"/>
            </w:tcBorders>
            <w:vAlign w:val="bottom"/>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p>
        </w:tc>
      </w:tr>
      <w:tr w:rsidR="00EA53CA" w:rsidRPr="001B77AA" w:rsidTr="00D8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tcPr>
          <w:p w:rsidR="00EA53CA" w:rsidRPr="001B77AA" w:rsidRDefault="00EA53CA" w:rsidP="00D85415">
            <w:pPr>
              <w:widowControl w:val="0"/>
              <w:spacing w:after="200" w:line="276" w:lineRule="auto"/>
              <w:rPr>
                <w:rFonts w:ascii="Times New Roman" w:eastAsia="Times New Roman" w:hAnsi="Times New Roman"/>
                <w:color w:val="000000"/>
                <w:lang w:eastAsia="ru-RU" w:bidi="ru-RU"/>
              </w:rPr>
            </w:pPr>
          </w:p>
        </w:tc>
        <w:tc>
          <w:tcPr>
            <w:tcW w:w="2268" w:type="dxa"/>
            <w:tcBorders>
              <w:top w:val="nil"/>
              <w:left w:val="nil"/>
              <w:bottom w:val="nil"/>
              <w:right w:val="nil"/>
            </w:tcBorders>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(подпись)</w:t>
            </w:r>
          </w:p>
        </w:tc>
        <w:tc>
          <w:tcPr>
            <w:tcW w:w="283" w:type="dxa"/>
            <w:tcBorders>
              <w:top w:val="nil"/>
              <w:left w:val="nil"/>
              <w:bottom w:val="nil"/>
              <w:right w:val="nil"/>
            </w:tcBorders>
          </w:tcPr>
          <w:p w:rsidR="00EA53CA" w:rsidRPr="001B77AA" w:rsidRDefault="00EA53CA" w:rsidP="00D85415">
            <w:pPr>
              <w:widowControl w:val="0"/>
              <w:spacing w:after="200" w:line="276" w:lineRule="auto"/>
              <w:rPr>
                <w:rFonts w:ascii="Times New Roman" w:eastAsia="Times New Roman" w:hAnsi="Times New Roman"/>
                <w:color w:val="000000"/>
                <w:lang w:eastAsia="ru-RU" w:bidi="ru-RU"/>
              </w:rPr>
            </w:pPr>
          </w:p>
        </w:tc>
        <w:tc>
          <w:tcPr>
            <w:tcW w:w="4222" w:type="dxa"/>
            <w:gridSpan w:val="2"/>
            <w:tcBorders>
              <w:top w:val="nil"/>
              <w:left w:val="nil"/>
              <w:bottom w:val="nil"/>
              <w:right w:val="nil"/>
            </w:tcBorders>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(фамилия, имя, отчество (при наличии)</w:t>
            </w:r>
          </w:p>
        </w:tc>
      </w:tr>
    </w:tbl>
    <w:p w:rsidR="00EA53CA" w:rsidRPr="001B77AA" w:rsidRDefault="00EA53CA" w:rsidP="00EA53CA">
      <w:pPr>
        <w:tabs>
          <w:tab w:val="left" w:pos="6600"/>
        </w:tabs>
        <w:spacing w:after="0" w:line="240" w:lineRule="auto"/>
        <w:rPr>
          <w:rFonts w:ascii="Times New Roman" w:hAnsi="Times New Roman"/>
          <w:color w:val="000000"/>
        </w:rPr>
      </w:pPr>
    </w:p>
    <w:p w:rsidR="00EA53CA" w:rsidRPr="001B77AA" w:rsidRDefault="00EA53CA" w:rsidP="00EA53CA">
      <w:pPr>
        <w:widowControl w:val="0"/>
        <w:spacing w:after="0" w:line="240" w:lineRule="auto"/>
        <w:rPr>
          <w:rFonts w:ascii="Times New Roman" w:eastAsia="Tahoma" w:hAnsi="Times New Roman"/>
          <w:color w:val="000000"/>
          <w:lang w:eastAsia="ru-RU" w:bidi="ru-RU"/>
        </w:rPr>
      </w:pPr>
    </w:p>
    <w:p w:rsidR="00EA53CA" w:rsidRPr="001B77AA" w:rsidRDefault="00EA53CA" w:rsidP="00EA53CA">
      <w:pPr>
        <w:widowControl w:val="0"/>
        <w:spacing w:after="0" w:line="240" w:lineRule="auto"/>
        <w:rPr>
          <w:rFonts w:ascii="Times New Roman" w:hAnsi="Times New Roman"/>
          <w:color w:val="000000"/>
        </w:rPr>
      </w:pP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6</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EA53CA" w:rsidRPr="001B77AA" w:rsidRDefault="00EA53CA" w:rsidP="00EA53CA">
      <w:pPr>
        <w:spacing w:after="0" w:line="240" w:lineRule="auto"/>
        <w:ind w:left="5387"/>
        <w:jc w:val="center"/>
        <w:rPr>
          <w:rFonts w:ascii="Times New Roman" w:hAnsi="Times New Roman"/>
          <w:color w:val="000000"/>
        </w:rPr>
      </w:pPr>
    </w:p>
    <w:p w:rsidR="00EA53CA" w:rsidRPr="001B77AA" w:rsidRDefault="00EA53CA" w:rsidP="00EA53CA">
      <w:pPr>
        <w:spacing w:after="0" w:line="240" w:lineRule="auto"/>
        <w:ind w:left="5387"/>
        <w:jc w:val="center"/>
        <w:rPr>
          <w:rFonts w:ascii="Times New Roman" w:hAnsi="Times New Roman"/>
          <w:color w:val="000000"/>
        </w:rPr>
      </w:pPr>
    </w:p>
    <w:p w:rsidR="00EA53CA" w:rsidRPr="001B77AA" w:rsidRDefault="00EA53CA" w:rsidP="00EA53CA">
      <w:pPr>
        <w:spacing w:after="0" w:line="240" w:lineRule="auto"/>
        <w:ind w:left="5387"/>
        <w:jc w:val="right"/>
        <w:rPr>
          <w:rFonts w:ascii="Times New Roman" w:hAnsi="Times New Roman"/>
          <w:color w:val="000000"/>
        </w:rPr>
      </w:pPr>
    </w:p>
    <w:p w:rsidR="00EA53CA" w:rsidRPr="001B77AA" w:rsidRDefault="00EA53CA" w:rsidP="00EA53CA">
      <w:pPr>
        <w:spacing w:after="0" w:line="240" w:lineRule="auto"/>
        <w:ind w:left="5387"/>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spacing w:after="0" w:line="240" w:lineRule="auto"/>
        <w:ind w:left="5387"/>
        <w:jc w:val="right"/>
        <w:rPr>
          <w:rFonts w:ascii="Times New Roman" w:hAnsi="Times New Roman"/>
          <w:color w:val="000000"/>
        </w:rPr>
      </w:pPr>
    </w:p>
    <w:p w:rsidR="00EA53CA" w:rsidRPr="001B77AA" w:rsidRDefault="00EA53CA" w:rsidP="00EA53CA">
      <w:pPr>
        <w:widowControl w:val="0"/>
        <w:spacing w:after="0" w:line="240" w:lineRule="auto"/>
        <w:rPr>
          <w:rFonts w:ascii="Times New Roman" w:eastAsia="Tahoma" w:hAnsi="Times New Roman"/>
          <w:bCs/>
          <w:color w:val="000000"/>
          <w:lang w:eastAsia="ru-RU" w:bidi="ru-RU"/>
        </w:rPr>
      </w:pPr>
    </w:p>
    <w:p w:rsidR="00EA53CA" w:rsidRPr="001B77AA" w:rsidRDefault="00EA53CA" w:rsidP="00EA53CA">
      <w:pPr>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Кому ____________________________________</w:t>
      </w:r>
    </w:p>
    <w:p w:rsidR="00EA53CA" w:rsidRPr="001B77AA" w:rsidRDefault="00EA53CA" w:rsidP="00EA53CA">
      <w:pPr>
        <w:widowControl w:val="0"/>
        <w:autoSpaceDE w:val="0"/>
        <w:autoSpaceDN w:val="0"/>
        <w:adjustRightInd w:val="0"/>
        <w:spacing w:after="0" w:line="240" w:lineRule="auto"/>
        <w:ind w:left="482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 заявителя</w:t>
      </w:r>
      <w:r w:rsidRPr="001B77AA">
        <w:rPr>
          <w:rFonts w:ascii="Times New Roman" w:eastAsia="Tahoma" w:hAnsi="Times New Roman"/>
          <w:color w:val="000000"/>
          <w:vertAlign w:val="superscript"/>
          <w:lang w:eastAsia="ru-RU" w:bidi="ru-RU"/>
        </w:rPr>
        <w:footnoteReference w:id="5"/>
      </w:r>
      <w:r w:rsidRPr="001B77AA">
        <w:rPr>
          <w:rFonts w:ascii="Times New Roman" w:eastAsia="Tahoma" w:hAnsi="Times New Roman"/>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A53CA" w:rsidRPr="001B77AA" w:rsidRDefault="00EA53CA" w:rsidP="00EA53CA">
      <w:pPr>
        <w:widowControl w:val="0"/>
        <w:autoSpaceDE w:val="0"/>
        <w:autoSpaceDN w:val="0"/>
        <w:adjustRightInd w:val="0"/>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_________________________________________</w:t>
      </w:r>
    </w:p>
    <w:p w:rsidR="00EA53CA" w:rsidRPr="001B77AA" w:rsidRDefault="00EA53CA" w:rsidP="00EA53CA">
      <w:pPr>
        <w:widowControl w:val="0"/>
        <w:autoSpaceDE w:val="0"/>
        <w:autoSpaceDN w:val="0"/>
        <w:adjustRightInd w:val="0"/>
        <w:spacing w:after="0" w:line="240" w:lineRule="auto"/>
        <w:ind w:left="482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почтовый индекс и адрес, телефон, адрес электронной почты)</w:t>
      </w:r>
    </w:p>
    <w:p w:rsidR="00EA53CA" w:rsidRPr="001B77AA" w:rsidRDefault="00EA53CA" w:rsidP="00EA53CA">
      <w:pPr>
        <w:widowControl w:val="0"/>
        <w:spacing w:after="0" w:line="240" w:lineRule="auto"/>
        <w:jc w:val="right"/>
        <w:rPr>
          <w:rFonts w:ascii="Times New Roman" w:eastAsia="Tahoma" w:hAnsi="Times New Roman"/>
          <w:b/>
          <w:color w:val="000000"/>
          <w:lang w:eastAsia="ru-RU" w:bidi="ru-RU"/>
        </w:rPr>
      </w:pPr>
    </w:p>
    <w:p w:rsidR="00EA53CA" w:rsidRPr="001B77AA" w:rsidRDefault="00EA53CA" w:rsidP="00EA53CA">
      <w:pPr>
        <w:widowControl w:val="0"/>
        <w:spacing w:after="0" w:line="240" w:lineRule="auto"/>
        <w:jc w:val="right"/>
        <w:rPr>
          <w:rFonts w:ascii="Times New Roman" w:eastAsia="Tahoma" w:hAnsi="Times New Roman"/>
          <w:b/>
          <w:color w:val="000000"/>
          <w:lang w:eastAsia="ru-RU" w:bidi="ru-RU"/>
        </w:rPr>
      </w:pPr>
    </w:p>
    <w:p w:rsidR="00EA53CA" w:rsidRPr="001B77AA" w:rsidRDefault="00EA53CA" w:rsidP="00EA53CA">
      <w:pPr>
        <w:widowControl w:val="0"/>
        <w:spacing w:after="0" w:line="240" w:lineRule="auto"/>
        <w:jc w:val="center"/>
        <w:rPr>
          <w:rFonts w:ascii="Times New Roman" w:eastAsia="Tahoma" w:hAnsi="Times New Roman"/>
          <w:b/>
          <w:color w:val="000000"/>
          <w:lang w:eastAsia="ru-RU" w:bidi="ru-RU"/>
        </w:rPr>
      </w:pPr>
      <w:r w:rsidRPr="001B77AA">
        <w:rPr>
          <w:rFonts w:ascii="Times New Roman" w:eastAsia="Tahoma" w:hAnsi="Times New Roman"/>
          <w:b/>
          <w:color w:val="000000"/>
          <w:lang w:eastAsia="ru-RU" w:bidi="ru-RU"/>
        </w:rPr>
        <w:t>Р Е Ш Е Н И Е</w:t>
      </w:r>
      <w:r w:rsidRPr="001B77AA">
        <w:rPr>
          <w:rFonts w:ascii="Times New Roman" w:eastAsia="Tahoma" w:hAnsi="Times New Roman"/>
          <w:b/>
          <w:color w:val="000000"/>
          <w:lang w:eastAsia="ru-RU" w:bidi="ru-RU"/>
        </w:rPr>
        <w:br/>
        <w:t>об отказе во внесении исправлений</w:t>
      </w:r>
      <w:r w:rsidRPr="001B77AA">
        <w:rPr>
          <w:rFonts w:ascii="Times New Roman" w:eastAsia="Tahoma" w:hAnsi="Times New Roman"/>
          <w:b/>
          <w:color w:val="000000"/>
          <w:lang w:eastAsia="ru-RU" w:bidi="ru-RU"/>
        </w:rPr>
        <w:br/>
        <w:t xml:space="preserve"> в градостроительный план земельного участка</w:t>
      </w:r>
    </w:p>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__________________________________________________________________________________ </w:t>
      </w:r>
    </w:p>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(наименование уполномоченного органа государственной власти, органа местного самоуправления)</w:t>
      </w:r>
    </w:p>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EA53CA" w:rsidRPr="001B77AA" w:rsidRDefault="00EA53CA" w:rsidP="00EA53CA">
      <w:pPr>
        <w:widowControl w:val="0"/>
        <w:spacing w:after="0" w:line="240" w:lineRule="auto"/>
        <w:ind w:left="708" w:firstLine="708"/>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(дата и номер регистрации)</w:t>
      </w:r>
    </w:p>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исправлений в градостроительный план земельного участка. </w:t>
      </w:r>
    </w:p>
    <w:p w:rsidR="00EA53CA" w:rsidRPr="001B77AA" w:rsidRDefault="00EA53CA" w:rsidP="00EA53CA">
      <w:pPr>
        <w:widowControl w:val="0"/>
        <w:spacing w:after="0" w:line="240" w:lineRule="auto"/>
        <w:jc w:val="both"/>
        <w:rPr>
          <w:rFonts w:ascii="Times New Roman" w:eastAsia="Tahoma" w:hAnsi="Times New Roman"/>
          <w:i/>
          <w:color w:val="000000"/>
          <w:lang w:eastAsia="ru-RU" w:bidi="ru-RU"/>
        </w:rPr>
      </w:pPr>
    </w:p>
    <w:tbl>
      <w:tblPr>
        <w:tblW w:w="101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EA53CA" w:rsidRPr="001B77AA" w:rsidTr="00D85415">
        <w:trPr>
          <w:trHeight w:val="871"/>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 xml:space="preserve">№ пункта </w:t>
            </w:r>
            <w:proofErr w:type="spellStart"/>
            <w:r w:rsidRPr="001B77AA">
              <w:rPr>
                <w:rFonts w:ascii="Times New Roman" w:eastAsia="Tahoma" w:hAnsi="Times New Roman"/>
                <w:color w:val="000000"/>
                <w:lang w:eastAsia="ru-RU" w:bidi="ru-RU"/>
              </w:rPr>
              <w:t>Админи-стратив-ного</w:t>
            </w:r>
            <w:proofErr w:type="spellEnd"/>
            <w:r w:rsidRPr="001B77AA">
              <w:rPr>
                <w:rFonts w:ascii="Times New Roman" w:eastAsia="Tahoma" w:hAnsi="Times New Roman"/>
                <w:color w:val="000000"/>
                <w:lang w:eastAsia="ru-RU" w:bidi="ru-RU"/>
              </w:rPr>
              <w:t xml:space="preserve"> </w:t>
            </w:r>
            <w:proofErr w:type="spellStart"/>
            <w:r w:rsidRPr="001B77AA">
              <w:rPr>
                <w:rFonts w:ascii="Times New Roman" w:eastAsia="Tahoma" w:hAnsi="Times New Roman"/>
                <w:color w:val="000000"/>
                <w:lang w:eastAsia="ru-RU" w:bidi="ru-RU"/>
              </w:rPr>
              <w:t>регламен</w:t>
            </w:r>
            <w:proofErr w:type="spellEnd"/>
            <w:r w:rsidRPr="001B77AA">
              <w:rPr>
                <w:rFonts w:ascii="Times New Roman" w:eastAsia="Tahoma" w:hAnsi="Times New Roman"/>
                <w:color w:val="000000"/>
                <w:lang w:eastAsia="ru-RU" w:bidi="ru-RU"/>
              </w:rPr>
              <w:t>-та</w:t>
            </w:r>
          </w:p>
        </w:tc>
        <w:tc>
          <w:tcPr>
            <w:tcW w:w="4678" w:type="dxa"/>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Разъяснение причин отказа во внесении исправлений в градостроительный план земельного участка</w:t>
            </w:r>
          </w:p>
        </w:tc>
      </w:tr>
      <w:tr w:rsidR="00EA53CA" w:rsidRPr="001B77AA" w:rsidTr="00D85415">
        <w:trPr>
          <w:trHeight w:val="660"/>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«а» пункта 2.25</w:t>
            </w:r>
          </w:p>
        </w:tc>
        <w:tc>
          <w:tcPr>
            <w:tcW w:w="4678"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несоответствие заявителя кругу лиц, указанных в пункте 2.2 Административного регламента</w:t>
            </w:r>
          </w:p>
        </w:tc>
        <w:tc>
          <w:tcPr>
            <w:tcW w:w="4253" w:type="dxa"/>
          </w:tcPr>
          <w:p w:rsidR="00EA53CA" w:rsidRPr="001B77AA" w:rsidRDefault="00EA53CA" w:rsidP="00EA53CA">
            <w:pPr>
              <w:widowControl w:val="0"/>
              <w:spacing w:after="0" w:line="240" w:lineRule="auto"/>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Указываются основания такого вывода</w:t>
            </w:r>
          </w:p>
        </w:tc>
      </w:tr>
      <w:tr w:rsidR="00EA53CA" w:rsidRPr="001B77AA" w:rsidTr="00D85415">
        <w:trPr>
          <w:trHeight w:val="13"/>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подпункт «б» пункта 2.25</w:t>
            </w:r>
          </w:p>
        </w:tc>
        <w:tc>
          <w:tcPr>
            <w:tcW w:w="4678"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отсутствие опечаток и ошибок в градостроительном плане земельного участка</w:t>
            </w:r>
          </w:p>
        </w:tc>
        <w:tc>
          <w:tcPr>
            <w:tcW w:w="4253" w:type="dxa"/>
          </w:tcPr>
          <w:p w:rsidR="00EA53CA" w:rsidRPr="001B77AA" w:rsidRDefault="00EA53CA" w:rsidP="00EA53CA">
            <w:pPr>
              <w:widowControl w:val="0"/>
              <w:spacing w:after="0" w:line="240" w:lineRule="auto"/>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Указываются основания такого вывода</w:t>
            </w:r>
          </w:p>
        </w:tc>
      </w:tr>
    </w:tbl>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Дополнительно информируем:_______________________________________</w:t>
      </w:r>
      <w:r w:rsidRPr="001B77AA">
        <w:rPr>
          <w:rFonts w:ascii="Times New Roman" w:eastAsia="Times New Roman" w:hAnsi="Times New Roman"/>
          <w:color w:val="000000"/>
          <w:lang w:eastAsia="ru-RU"/>
        </w:rPr>
        <w:br/>
        <w:t xml:space="preserve">______________________________________________________________________.    </w:t>
      </w: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22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39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r>
      <w:tr w:rsidR="00EA53CA" w:rsidRPr="001B77AA" w:rsidTr="00EA53CA">
        <w:tc>
          <w:tcPr>
            <w:tcW w:w="311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(должность)</w:t>
            </w:r>
          </w:p>
        </w:tc>
        <w:tc>
          <w:tcPr>
            <w:tcW w:w="283" w:type="dxa"/>
            <w:tcBorders>
              <w:top w:val="nil"/>
              <w:left w:val="nil"/>
              <w:bottom w:val="nil"/>
              <w:right w:val="nil"/>
            </w:tcBorders>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226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(подпись)</w:t>
            </w:r>
          </w:p>
        </w:tc>
        <w:tc>
          <w:tcPr>
            <w:tcW w:w="283" w:type="dxa"/>
            <w:tcBorders>
              <w:top w:val="nil"/>
              <w:left w:val="nil"/>
              <w:bottom w:val="nil"/>
              <w:right w:val="nil"/>
            </w:tcBorders>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396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w:t>
            </w:r>
          </w:p>
        </w:tc>
      </w:tr>
    </w:tbl>
    <w:p w:rsidR="00EA53CA" w:rsidRPr="001B77AA" w:rsidRDefault="00EA53CA" w:rsidP="00EA53CA">
      <w:pPr>
        <w:widowControl w:val="0"/>
        <w:spacing w:before="120"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Дата</w:t>
      </w:r>
    </w:p>
    <w:p w:rsidR="00EA53CA" w:rsidRPr="001B77AA" w:rsidRDefault="00EA53CA" w:rsidP="00EA53CA">
      <w:pPr>
        <w:widowControl w:val="0"/>
        <w:spacing w:after="0" w:line="240" w:lineRule="auto"/>
        <w:rPr>
          <w:rFonts w:ascii="Times New Roman" w:eastAsia="Tahoma" w:hAnsi="Times New Roman"/>
          <w:color w:val="000000"/>
          <w:lang w:eastAsia="ru-RU" w:bidi="ru-RU"/>
        </w:rPr>
      </w:pP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7</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EA53CA" w:rsidRPr="001B77AA" w:rsidRDefault="00EA53CA" w:rsidP="007A055F">
      <w:pPr>
        <w:autoSpaceDE w:val="0"/>
        <w:autoSpaceDN w:val="0"/>
        <w:adjustRightInd w:val="0"/>
        <w:spacing w:after="0" w:line="240" w:lineRule="auto"/>
        <w:rPr>
          <w:rFonts w:ascii="Times New Roman" w:hAnsi="Times New Roman"/>
          <w:bCs/>
          <w:color w:val="000000"/>
        </w:rPr>
      </w:pPr>
    </w:p>
    <w:p w:rsidR="00EA53CA" w:rsidRPr="001B77AA" w:rsidRDefault="00EA53CA" w:rsidP="00EA53CA">
      <w:pPr>
        <w:autoSpaceDE w:val="0"/>
        <w:autoSpaceDN w:val="0"/>
        <w:adjustRightInd w:val="0"/>
        <w:spacing w:after="0" w:line="240" w:lineRule="auto"/>
        <w:jc w:val="right"/>
        <w:rPr>
          <w:rFonts w:ascii="Times New Roman" w:hAnsi="Times New Roman"/>
          <w:bCs/>
          <w:color w:val="000000"/>
        </w:rPr>
      </w:pPr>
      <w:r w:rsidRPr="001B77AA">
        <w:rPr>
          <w:rFonts w:ascii="Times New Roman" w:hAnsi="Times New Roman"/>
          <w:bCs/>
          <w:color w:val="000000"/>
        </w:rPr>
        <w:t>ФОРМА</w:t>
      </w:r>
    </w:p>
    <w:p w:rsidR="00EA53CA" w:rsidRPr="001B77AA" w:rsidRDefault="00EA53CA" w:rsidP="00EA53CA">
      <w:pPr>
        <w:autoSpaceDE w:val="0"/>
        <w:autoSpaceDN w:val="0"/>
        <w:adjustRightInd w:val="0"/>
        <w:spacing w:after="0" w:line="240" w:lineRule="auto"/>
        <w:jc w:val="right"/>
        <w:rPr>
          <w:rFonts w:ascii="Times New Roman" w:hAnsi="Times New Roman"/>
          <w:bCs/>
          <w:color w:val="000000"/>
        </w:rPr>
      </w:pPr>
    </w:p>
    <w:p w:rsidR="00EA53CA" w:rsidRPr="001B77AA" w:rsidRDefault="00EA53CA" w:rsidP="00EA53CA">
      <w:pPr>
        <w:autoSpaceDE w:val="0"/>
        <w:autoSpaceDN w:val="0"/>
        <w:adjustRightInd w:val="0"/>
        <w:spacing w:after="0" w:line="240" w:lineRule="auto"/>
        <w:jc w:val="center"/>
        <w:rPr>
          <w:rFonts w:ascii="Times New Roman" w:hAnsi="Times New Roman"/>
          <w:b/>
          <w:bCs/>
          <w:color w:val="000000"/>
        </w:rPr>
      </w:pPr>
      <w:r w:rsidRPr="001B77AA">
        <w:rPr>
          <w:rFonts w:ascii="Times New Roman" w:hAnsi="Times New Roman"/>
          <w:b/>
          <w:bCs/>
          <w:color w:val="000000"/>
        </w:rPr>
        <w:t>З А Я В Л Е Н И Е</w:t>
      </w:r>
    </w:p>
    <w:p w:rsidR="00EA53CA" w:rsidRPr="001B77AA" w:rsidRDefault="00EA53CA" w:rsidP="00EA53CA">
      <w:pPr>
        <w:autoSpaceDE w:val="0"/>
        <w:autoSpaceDN w:val="0"/>
        <w:adjustRightInd w:val="0"/>
        <w:spacing w:after="0" w:line="240" w:lineRule="auto"/>
        <w:jc w:val="center"/>
        <w:rPr>
          <w:rFonts w:ascii="Times New Roman" w:hAnsi="Times New Roman"/>
          <w:b/>
          <w:bCs/>
          <w:color w:val="000000"/>
        </w:rPr>
      </w:pPr>
      <w:r w:rsidRPr="001B77AA">
        <w:rPr>
          <w:rFonts w:ascii="Times New Roman" w:hAnsi="Times New Roman"/>
          <w:b/>
          <w:bCs/>
          <w:color w:val="000000"/>
        </w:rPr>
        <w:t xml:space="preserve"> о выдаче дубликата градостроительного плана земельного участка</w:t>
      </w:r>
    </w:p>
    <w:p w:rsidR="00EA53CA" w:rsidRPr="001B77AA" w:rsidRDefault="00EA53CA" w:rsidP="00EA53CA">
      <w:pPr>
        <w:autoSpaceDE w:val="0"/>
        <w:autoSpaceDN w:val="0"/>
        <w:adjustRightInd w:val="0"/>
        <w:spacing w:after="0" w:line="240" w:lineRule="auto"/>
        <w:jc w:val="center"/>
        <w:rPr>
          <w:rFonts w:ascii="Times New Roman" w:hAnsi="Times New Roman"/>
          <w:bCs/>
          <w:color w:val="000000"/>
        </w:rPr>
      </w:pPr>
    </w:p>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«__» __________ 20___ г.</w:t>
      </w:r>
    </w:p>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widowControl w:val="0"/>
              <w:autoSpaceDE w:val="0"/>
              <w:autoSpaceDN w:val="0"/>
              <w:spacing w:after="0" w:line="240" w:lineRule="auto"/>
              <w:jc w:val="right"/>
              <w:rPr>
                <w:rFonts w:ascii="Times New Roman" w:eastAsia="Times New Roman" w:hAnsi="Times New Roman"/>
                <w:color w:val="000000"/>
                <w:lang w:eastAsia="ru-RU" w:bidi="ru-RU"/>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widowControl w:val="0"/>
              <w:autoSpaceDE w:val="0"/>
              <w:autoSpaceDN w:val="0"/>
              <w:spacing w:after="0" w:line="240"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(наименование уполномоченного органа государственной власти, органа местного самоуправления)</w:t>
            </w:r>
          </w:p>
        </w:tc>
      </w:tr>
    </w:tbl>
    <w:p w:rsidR="00EA53CA" w:rsidRPr="001B77AA" w:rsidRDefault="00EA53CA" w:rsidP="00EA53CA">
      <w:pPr>
        <w:widowControl w:val="0"/>
        <w:autoSpaceDE w:val="0"/>
        <w:autoSpaceDN w:val="0"/>
        <w:adjustRightInd w:val="0"/>
        <w:spacing w:after="0" w:line="240" w:lineRule="auto"/>
        <w:jc w:val="center"/>
        <w:rPr>
          <w:rFonts w:ascii="Times New Roman" w:eastAsia="Tahoma" w:hAnsi="Times New Roman"/>
          <w:bCs/>
          <w:color w:val="000000"/>
          <w:lang w:eastAsia="ru-RU" w:bidi="ru-RU"/>
        </w:rPr>
      </w:pPr>
    </w:p>
    <w:tbl>
      <w:tblPr>
        <w:tblpPr w:leftFromText="180" w:rightFromText="180" w:vertAnchor="text" w:horzAnchor="margin" w:tblpX="993"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EA53CA" w:rsidRPr="001B77AA" w:rsidTr="00D85415">
        <w:trPr>
          <w:trHeight w:val="429"/>
        </w:trPr>
        <w:tc>
          <w:tcPr>
            <w:tcW w:w="10031" w:type="dxa"/>
            <w:gridSpan w:val="4"/>
            <w:tcBorders>
              <w:top w:val="nil"/>
              <w:left w:val="nil"/>
              <w:right w:val="nil"/>
            </w:tcBorders>
          </w:tcPr>
          <w:p w:rsidR="00EA53CA" w:rsidRPr="001B77AA" w:rsidRDefault="00EA53CA" w:rsidP="00D85415">
            <w:pPr>
              <w:widowControl w:val="0"/>
              <w:spacing w:after="200" w:line="276" w:lineRule="auto"/>
              <w:ind w:left="720"/>
              <w:contextualSpacing/>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 Сведения о заявителе</w:t>
            </w:r>
            <w:r w:rsidRPr="001B77AA">
              <w:rPr>
                <w:rFonts w:ascii="Times New Roman" w:eastAsia="Tahoma" w:hAnsi="Times New Roman"/>
                <w:color w:val="000000"/>
                <w:vertAlign w:val="superscript"/>
                <w:lang w:eastAsia="ru-RU" w:bidi="ru-RU"/>
              </w:rPr>
              <w:footnoteReference w:id="6"/>
            </w:r>
          </w:p>
        </w:tc>
      </w:tr>
      <w:tr w:rsidR="00EA53CA" w:rsidRPr="001B77AA" w:rsidTr="00D85415">
        <w:trPr>
          <w:trHeight w:val="605"/>
        </w:trPr>
        <w:tc>
          <w:tcPr>
            <w:tcW w:w="1129"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w:t>
            </w:r>
          </w:p>
        </w:tc>
        <w:tc>
          <w:tcPr>
            <w:tcW w:w="382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Сведения о физическом лице, в случае если заявителем является физическое лицо:</w:t>
            </w:r>
          </w:p>
        </w:tc>
        <w:tc>
          <w:tcPr>
            <w:tcW w:w="507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428"/>
        </w:trPr>
        <w:tc>
          <w:tcPr>
            <w:tcW w:w="1129"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1.1.1</w:t>
            </w:r>
          </w:p>
        </w:tc>
        <w:tc>
          <w:tcPr>
            <w:tcW w:w="382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w:t>
            </w:r>
          </w:p>
        </w:tc>
        <w:tc>
          <w:tcPr>
            <w:tcW w:w="507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753"/>
        </w:trPr>
        <w:tc>
          <w:tcPr>
            <w:tcW w:w="1129"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1.1.2</w:t>
            </w:r>
          </w:p>
        </w:tc>
        <w:tc>
          <w:tcPr>
            <w:tcW w:w="382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Реквизиты документа, удостоверяющего личность (</w:t>
            </w:r>
            <w:r w:rsidRPr="001B77AA">
              <w:rPr>
                <w:rFonts w:ascii="Times New Roman" w:eastAsia="Times New Roman" w:hAnsi="Times New Roman"/>
                <w:color w:val="000000"/>
                <w:lang w:eastAsia="ru-RU" w:bidi="ru-RU"/>
              </w:rPr>
              <w:t>не указываются в </w:t>
            </w:r>
            <w:r w:rsidRPr="001B77AA">
              <w:rPr>
                <w:rFonts w:ascii="Times New Roman" w:eastAsia="Tahoma" w:hAnsi="Times New Roman"/>
                <w:color w:val="000000"/>
                <w:lang w:eastAsia="ru-RU" w:bidi="ru-RU"/>
              </w:rPr>
              <w:t xml:space="preserve">случае, если заявитель </w:t>
            </w:r>
            <w:r w:rsidRPr="001B77AA">
              <w:rPr>
                <w:rFonts w:ascii="Times New Roman" w:eastAsia="Tahoma" w:hAnsi="Times New Roman"/>
                <w:color w:val="000000"/>
                <w:lang w:eastAsia="ru-RU" w:bidi="ru-RU"/>
              </w:rPr>
              <w:lastRenderedPageBreak/>
              <w:t>является индивидуальным предпринимателем)</w:t>
            </w:r>
          </w:p>
        </w:tc>
        <w:tc>
          <w:tcPr>
            <w:tcW w:w="507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665"/>
        </w:trPr>
        <w:tc>
          <w:tcPr>
            <w:tcW w:w="1129"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1.1.3</w:t>
            </w:r>
          </w:p>
        </w:tc>
        <w:tc>
          <w:tcPr>
            <w:tcW w:w="382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Основной государственный регистрационный номер индивидуального предпринимателя</w:t>
            </w:r>
            <w:r w:rsidRPr="001B77AA">
              <w:rPr>
                <w:rFonts w:ascii="Times New Roman" w:eastAsia="Times New Roman" w:hAnsi="Times New Roman"/>
                <w:color w:val="000000"/>
                <w:lang w:eastAsia="ru-RU" w:bidi="ru-RU"/>
              </w:rPr>
              <w:t xml:space="preserve">, </w:t>
            </w:r>
            <w:r w:rsidRPr="001B77AA">
              <w:rPr>
                <w:rFonts w:ascii="Times New Roman" w:eastAsia="Tahoma" w:hAnsi="Times New Roman"/>
                <w:color w:val="000000"/>
                <w:lang w:eastAsia="ru-RU" w:bidi="ru-RU"/>
              </w:rPr>
              <w:t>в случае если заявитель является индивидуальным предпринимателем</w:t>
            </w:r>
          </w:p>
        </w:tc>
        <w:tc>
          <w:tcPr>
            <w:tcW w:w="507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665"/>
        </w:trPr>
        <w:tc>
          <w:tcPr>
            <w:tcW w:w="1129"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w:t>
            </w:r>
          </w:p>
        </w:tc>
        <w:tc>
          <w:tcPr>
            <w:tcW w:w="382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Сведения о юридическом лице, в случае если заявителем является юридическое лицо:</w:t>
            </w:r>
          </w:p>
        </w:tc>
        <w:tc>
          <w:tcPr>
            <w:tcW w:w="507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420"/>
        </w:trPr>
        <w:tc>
          <w:tcPr>
            <w:tcW w:w="1129"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1.2.1</w:t>
            </w:r>
          </w:p>
        </w:tc>
        <w:tc>
          <w:tcPr>
            <w:tcW w:w="382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Полное наименование</w:t>
            </w:r>
          </w:p>
        </w:tc>
        <w:tc>
          <w:tcPr>
            <w:tcW w:w="507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901"/>
        </w:trPr>
        <w:tc>
          <w:tcPr>
            <w:tcW w:w="1129"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1.2.2</w:t>
            </w:r>
          </w:p>
        </w:tc>
        <w:tc>
          <w:tcPr>
            <w:tcW w:w="3828"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Основной государственный регистрационный номер</w:t>
            </w:r>
          </w:p>
        </w:tc>
        <w:tc>
          <w:tcPr>
            <w:tcW w:w="5074" w:type="dxa"/>
            <w:gridSpan w:val="2"/>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1080"/>
        </w:trPr>
        <w:tc>
          <w:tcPr>
            <w:tcW w:w="1129" w:type="dxa"/>
            <w:tcBorders>
              <w:bottom w:val="single" w:sz="4" w:space="0" w:color="auto"/>
            </w:tcBorders>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1.2.3</w:t>
            </w:r>
          </w:p>
        </w:tc>
        <w:tc>
          <w:tcPr>
            <w:tcW w:w="3828"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Идентификационный номер налогоплательщика – юридического лица</w:t>
            </w:r>
          </w:p>
        </w:tc>
        <w:tc>
          <w:tcPr>
            <w:tcW w:w="5074" w:type="dxa"/>
            <w:gridSpan w:val="2"/>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588"/>
        </w:trPr>
        <w:tc>
          <w:tcPr>
            <w:tcW w:w="10031" w:type="dxa"/>
            <w:gridSpan w:val="4"/>
            <w:tcBorders>
              <w:left w:val="nil"/>
              <w:right w:val="nil"/>
            </w:tcBorders>
            <w:vAlign w:val="center"/>
          </w:tcPr>
          <w:p w:rsidR="00EA53CA" w:rsidRPr="001B77AA" w:rsidRDefault="00EA53CA" w:rsidP="00D85415">
            <w:pPr>
              <w:widowControl w:val="0"/>
              <w:spacing w:after="200" w:line="276" w:lineRule="auto"/>
              <w:ind w:left="720"/>
              <w:contextualSpacing/>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2. Сведения о выданном </w:t>
            </w:r>
            <w:r w:rsidRPr="001B77AA">
              <w:rPr>
                <w:rFonts w:ascii="Times New Roman" w:eastAsia="Tahoma" w:hAnsi="Times New Roman"/>
                <w:bCs/>
                <w:color w:val="000000"/>
                <w:lang w:eastAsia="ru-RU" w:bidi="ru-RU"/>
              </w:rPr>
              <w:t>градостроительном плане земельного участка</w:t>
            </w:r>
          </w:p>
        </w:tc>
      </w:tr>
      <w:tr w:rsidR="00EA53CA" w:rsidRPr="001B77AA" w:rsidTr="00D85415">
        <w:trPr>
          <w:trHeight w:val="581"/>
        </w:trPr>
        <w:tc>
          <w:tcPr>
            <w:tcW w:w="1129" w:type="dxa"/>
            <w:tcBorders>
              <w:top w:val="single" w:sz="4" w:space="0" w:color="auto"/>
              <w:bottom w:val="single" w:sz="4" w:space="0" w:color="auto"/>
            </w:tcBorders>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w:t>
            </w:r>
          </w:p>
        </w:tc>
        <w:tc>
          <w:tcPr>
            <w:tcW w:w="3828" w:type="dxa"/>
            <w:tcBorders>
              <w:top w:val="single" w:sz="4" w:space="0" w:color="auto"/>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Номер документа</w:t>
            </w:r>
          </w:p>
        </w:tc>
        <w:tc>
          <w:tcPr>
            <w:tcW w:w="2660" w:type="dxa"/>
            <w:tcBorders>
              <w:top w:val="single" w:sz="4" w:space="0" w:color="auto"/>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Дата документа</w:t>
            </w:r>
          </w:p>
        </w:tc>
      </w:tr>
      <w:tr w:rsidR="00EA53CA" w:rsidRPr="001B77AA" w:rsidTr="00D85415">
        <w:trPr>
          <w:trHeight w:val="614"/>
        </w:trPr>
        <w:tc>
          <w:tcPr>
            <w:tcW w:w="1129" w:type="dxa"/>
            <w:tcBorders>
              <w:bottom w:val="single" w:sz="4" w:space="0" w:color="auto"/>
            </w:tcBorders>
          </w:tcPr>
          <w:p w:rsidR="00EA53CA" w:rsidRPr="001B77AA" w:rsidRDefault="00EA53CA" w:rsidP="00D85415">
            <w:pPr>
              <w:widowControl w:val="0"/>
              <w:spacing w:after="0" w:line="240" w:lineRule="auto"/>
              <w:jc w:val="both"/>
              <w:rPr>
                <w:rFonts w:ascii="Times New Roman" w:eastAsia="Tahoma" w:hAnsi="Times New Roman"/>
                <w:color w:val="000000"/>
                <w:lang w:eastAsia="ru-RU" w:bidi="ru-RU"/>
              </w:rPr>
            </w:pPr>
          </w:p>
        </w:tc>
        <w:tc>
          <w:tcPr>
            <w:tcW w:w="3828"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c>
          <w:tcPr>
            <w:tcW w:w="2414"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c>
          <w:tcPr>
            <w:tcW w:w="2660" w:type="dxa"/>
            <w:tcBorders>
              <w:bottom w:val="single" w:sz="4" w:space="0" w:color="auto"/>
            </w:tcBorders>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bl>
    <w:p w:rsidR="00EA53CA" w:rsidRPr="001B77AA" w:rsidRDefault="00EA53CA" w:rsidP="00EA53CA">
      <w:pPr>
        <w:widowControl w:val="0"/>
        <w:spacing w:before="120" w:after="0" w:line="276" w:lineRule="auto"/>
        <w:ind w:firstLine="709"/>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Прошу выдать дубликат градостроительного плана земельного участка. </w:t>
      </w:r>
    </w:p>
    <w:p w:rsidR="00EA53CA" w:rsidRPr="001B77AA" w:rsidRDefault="00EA53CA" w:rsidP="00EA53CA">
      <w:pPr>
        <w:widowControl w:val="0"/>
        <w:spacing w:after="0" w:line="276" w:lineRule="auto"/>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Приложение: __________________________________________________________</w:t>
      </w:r>
    </w:p>
    <w:p w:rsidR="00EA53CA" w:rsidRPr="001B77AA" w:rsidRDefault="00EA53CA" w:rsidP="00EA53CA">
      <w:pPr>
        <w:widowControl w:val="0"/>
        <w:spacing w:after="0" w:line="276" w:lineRule="auto"/>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Номер телефона и адрес электронной почты для связи: ______________________</w:t>
      </w:r>
    </w:p>
    <w:p w:rsidR="00EA53CA" w:rsidRPr="001B77AA" w:rsidRDefault="00EA53CA" w:rsidP="00EA53CA">
      <w:pPr>
        <w:widowControl w:val="0"/>
        <w:tabs>
          <w:tab w:val="left" w:pos="1968"/>
        </w:tabs>
        <w:spacing w:after="0" w:line="276" w:lineRule="auto"/>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Результат рассмотрения настоящего заявления прошу:</w:t>
      </w:r>
    </w:p>
    <w:tbl>
      <w:tblPr>
        <w:tblpPr w:leftFromText="180" w:rightFromText="180" w:vertAnchor="text" w:tblpX="56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EA53CA" w:rsidRPr="001B77AA" w:rsidTr="00D85415">
        <w:tc>
          <w:tcPr>
            <w:tcW w:w="8922" w:type="dxa"/>
            <w:gridSpan w:val="5"/>
            <w:shd w:val="clear" w:color="auto" w:fill="auto"/>
          </w:tcPr>
          <w:p w:rsidR="00EA53CA" w:rsidRPr="001B77AA" w:rsidRDefault="00EA53CA" w:rsidP="00D85415">
            <w:pPr>
              <w:widowControl w:val="0"/>
              <w:autoSpaceDE w:val="0"/>
              <w:autoSpaceDN w:val="0"/>
              <w:spacing w:before="120" w:after="120" w:line="240" w:lineRule="auto"/>
              <w:ind w:left="22" w:hanging="22"/>
              <w:rPr>
                <w:rFonts w:ascii="Times New Roman" w:eastAsia="Times New Roman" w:hAnsi="Times New Roman"/>
                <w:i/>
                <w:color w:val="000000"/>
                <w:lang w:eastAsia="ru-RU" w:bidi="ru-RU"/>
              </w:rPr>
            </w:pPr>
            <w:r w:rsidRPr="001B77AA">
              <w:rPr>
                <w:rFonts w:ascii="Times New Roman" w:eastAsia="Tahoma" w:hAnsi="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p>
        </w:tc>
      </w:tr>
      <w:tr w:rsidR="00EA53CA" w:rsidRPr="001B77AA" w:rsidTr="00D85415">
        <w:tc>
          <w:tcPr>
            <w:tcW w:w="8922" w:type="dxa"/>
            <w:gridSpan w:val="5"/>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r w:rsidRPr="001B77AA">
              <w:rPr>
                <w:rFonts w:ascii="Times New Roman" w:eastAsia="Tahoma" w:hAnsi="Times New Roman"/>
                <w:color w:val="000000"/>
                <w:lang w:eastAsia="ru-RU" w:bidi="ru-RU"/>
              </w:rPr>
              <w:t>выдать</w:t>
            </w:r>
            <w:r w:rsidRPr="001B77AA">
              <w:rPr>
                <w:rFonts w:ascii="Times New Roman" w:eastAsia="Tahoma" w:hAnsi="Times New Roman"/>
                <w:bCs/>
                <w:color w:val="000000"/>
                <w:lang w:eastAsia="ru-RU" w:bidi="ru-RU"/>
              </w:rPr>
              <w:t xml:space="preserve"> на бумажном носителе</w:t>
            </w:r>
            <w:r w:rsidRPr="001B77AA">
              <w:rPr>
                <w:rFonts w:ascii="Times New Roman" w:eastAsia="Tahoma" w:hAnsi="Times New Roman"/>
                <w:color w:val="000000"/>
                <w:lang w:eastAsia="ru-RU" w:bidi="ru-RU"/>
              </w:rPr>
              <w:t xml:space="preserve"> при личном обращении </w:t>
            </w:r>
            <w:r w:rsidRPr="001B77AA">
              <w:rPr>
                <w:rFonts w:ascii="Times New Roman" w:eastAsia="Tahoma" w:hAnsi="Times New Roman"/>
                <w:bCs/>
                <w:color w:val="000000"/>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ahoma" w:hAnsi="Times New Roman"/>
                <w:color w:val="000000"/>
                <w:lang w:eastAsia="ru-RU" w:bidi="ru-RU"/>
              </w:rPr>
              <w:t xml:space="preserve"> расположенный по адресу:___________________________________</w:t>
            </w:r>
          </w:p>
        </w:tc>
        <w:tc>
          <w:tcPr>
            <w:tcW w:w="1109"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p>
        </w:tc>
      </w:tr>
      <w:tr w:rsidR="00EA53CA" w:rsidRPr="001B77AA" w:rsidTr="00D85415">
        <w:tc>
          <w:tcPr>
            <w:tcW w:w="8922" w:type="dxa"/>
            <w:gridSpan w:val="5"/>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r w:rsidRPr="001B77AA">
              <w:rPr>
                <w:rFonts w:ascii="Times New Roman" w:eastAsia="Tahoma" w:hAnsi="Times New Roman"/>
                <w:color w:val="000000"/>
                <w:lang w:eastAsia="ru-RU" w:bidi="ru-RU"/>
              </w:rPr>
              <w:t xml:space="preserve">направить </w:t>
            </w:r>
            <w:r w:rsidRPr="001B77AA">
              <w:rPr>
                <w:rFonts w:ascii="Times New Roman" w:eastAsia="Tahoma" w:hAnsi="Times New Roman"/>
                <w:bCs/>
                <w:color w:val="000000"/>
                <w:lang w:eastAsia="ru-RU" w:bidi="ru-RU"/>
              </w:rPr>
              <w:t>на бумажном носителе</w:t>
            </w:r>
            <w:r w:rsidRPr="001B77AA">
              <w:rPr>
                <w:rFonts w:ascii="Times New Roman" w:eastAsia="Tahoma" w:hAnsi="Times New Roman"/>
                <w:color w:val="000000"/>
                <w:lang w:eastAsia="ru-RU" w:bidi="ru-RU"/>
              </w:rPr>
              <w:t xml:space="preserve"> на почтовый адрес: _______________________________</w:t>
            </w:r>
          </w:p>
        </w:tc>
        <w:tc>
          <w:tcPr>
            <w:tcW w:w="1109"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imes New Roman" w:hAnsi="Times New Roman"/>
                <w:color w:val="000000"/>
                <w:lang w:eastAsia="ru-RU" w:bidi="ru-RU"/>
              </w:rPr>
            </w:pPr>
          </w:p>
        </w:tc>
      </w:tr>
      <w:tr w:rsidR="00EA53CA" w:rsidRPr="001B77AA" w:rsidTr="00D85415">
        <w:tc>
          <w:tcPr>
            <w:tcW w:w="10031" w:type="dxa"/>
            <w:gridSpan w:val="6"/>
            <w:shd w:val="clear" w:color="auto" w:fill="auto"/>
          </w:tcPr>
          <w:p w:rsidR="00EA53CA" w:rsidRPr="001B77AA" w:rsidRDefault="00EA53CA" w:rsidP="00D85415">
            <w:pPr>
              <w:widowControl w:val="0"/>
              <w:autoSpaceDE w:val="0"/>
              <w:autoSpaceDN w:val="0"/>
              <w:spacing w:before="120" w:after="120" w:line="240" w:lineRule="auto"/>
              <w:ind w:right="255"/>
              <w:jc w:val="center"/>
              <w:rPr>
                <w:rFonts w:ascii="Times New Roman" w:eastAsia="Times New Roman" w:hAnsi="Times New Roman"/>
                <w:i/>
                <w:color w:val="000000"/>
                <w:lang w:eastAsia="ru-RU" w:bidi="ru-RU"/>
              </w:rPr>
            </w:pPr>
            <w:r w:rsidRPr="001B77AA">
              <w:rPr>
                <w:rFonts w:ascii="Times New Roman" w:eastAsia="Times New Roman" w:hAnsi="Times New Roman"/>
                <w:i/>
                <w:color w:val="000000"/>
                <w:lang w:eastAsia="ru-RU" w:bidi="ru-RU"/>
              </w:rPr>
              <w:t>Указывается один из перечисленных способов</w:t>
            </w:r>
          </w:p>
        </w:tc>
      </w:tr>
      <w:tr w:rsidR="00EA53CA" w:rsidRPr="001B77AA" w:rsidTr="00D8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D85415">
            <w:pPr>
              <w:widowControl w:val="0"/>
              <w:spacing w:after="200" w:line="276" w:lineRule="auto"/>
              <w:rPr>
                <w:rFonts w:ascii="Times New Roman" w:eastAsia="Times New Roman" w:hAnsi="Times New Roman"/>
                <w:color w:val="000000"/>
                <w:lang w:eastAsia="ru-RU" w:bidi="ru-RU"/>
              </w:rPr>
            </w:pPr>
          </w:p>
        </w:tc>
        <w:tc>
          <w:tcPr>
            <w:tcW w:w="2268" w:type="dxa"/>
            <w:tcBorders>
              <w:top w:val="nil"/>
              <w:left w:val="nil"/>
              <w:bottom w:val="single" w:sz="4" w:space="0" w:color="auto"/>
              <w:right w:val="nil"/>
            </w:tcBorders>
            <w:vAlign w:val="bottom"/>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D85415">
            <w:pPr>
              <w:widowControl w:val="0"/>
              <w:spacing w:after="200" w:line="276" w:lineRule="auto"/>
              <w:rPr>
                <w:rFonts w:ascii="Times New Roman" w:eastAsia="Times New Roman" w:hAnsi="Times New Roman"/>
                <w:color w:val="000000"/>
                <w:lang w:eastAsia="ru-RU" w:bidi="ru-RU"/>
              </w:rPr>
            </w:pPr>
          </w:p>
        </w:tc>
        <w:tc>
          <w:tcPr>
            <w:tcW w:w="4080" w:type="dxa"/>
            <w:gridSpan w:val="2"/>
            <w:tcBorders>
              <w:top w:val="nil"/>
              <w:left w:val="nil"/>
              <w:bottom w:val="single" w:sz="4" w:space="0" w:color="auto"/>
              <w:right w:val="nil"/>
            </w:tcBorders>
            <w:vAlign w:val="bottom"/>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p>
        </w:tc>
      </w:tr>
      <w:tr w:rsidR="00EA53CA" w:rsidRPr="001B77AA" w:rsidTr="00D85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p>
        </w:tc>
        <w:tc>
          <w:tcPr>
            <w:tcW w:w="283" w:type="dxa"/>
            <w:tcBorders>
              <w:top w:val="nil"/>
              <w:left w:val="nil"/>
              <w:bottom w:val="nil"/>
              <w:right w:val="nil"/>
            </w:tcBorders>
          </w:tcPr>
          <w:p w:rsidR="00EA53CA" w:rsidRPr="001B77AA" w:rsidRDefault="00EA53CA" w:rsidP="00D85415">
            <w:pPr>
              <w:widowControl w:val="0"/>
              <w:spacing w:after="200" w:line="276" w:lineRule="auto"/>
              <w:rPr>
                <w:rFonts w:ascii="Times New Roman" w:eastAsia="Times New Roman" w:hAnsi="Times New Roman"/>
                <w:color w:val="000000"/>
                <w:lang w:eastAsia="ru-RU" w:bidi="ru-RU"/>
              </w:rPr>
            </w:pPr>
          </w:p>
        </w:tc>
        <w:tc>
          <w:tcPr>
            <w:tcW w:w="2268" w:type="dxa"/>
            <w:tcBorders>
              <w:top w:val="nil"/>
              <w:left w:val="nil"/>
              <w:bottom w:val="nil"/>
              <w:right w:val="nil"/>
            </w:tcBorders>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(подпись)</w:t>
            </w:r>
          </w:p>
        </w:tc>
        <w:tc>
          <w:tcPr>
            <w:tcW w:w="283" w:type="dxa"/>
            <w:tcBorders>
              <w:top w:val="nil"/>
              <w:left w:val="nil"/>
              <w:bottom w:val="nil"/>
              <w:right w:val="nil"/>
            </w:tcBorders>
          </w:tcPr>
          <w:p w:rsidR="00EA53CA" w:rsidRPr="001B77AA" w:rsidRDefault="00EA53CA" w:rsidP="00D85415">
            <w:pPr>
              <w:widowControl w:val="0"/>
              <w:spacing w:after="200" w:line="276" w:lineRule="auto"/>
              <w:rPr>
                <w:rFonts w:ascii="Times New Roman" w:eastAsia="Times New Roman" w:hAnsi="Times New Roman"/>
                <w:color w:val="000000"/>
                <w:lang w:eastAsia="ru-RU" w:bidi="ru-RU"/>
              </w:rPr>
            </w:pPr>
          </w:p>
        </w:tc>
        <w:tc>
          <w:tcPr>
            <w:tcW w:w="4080" w:type="dxa"/>
            <w:gridSpan w:val="2"/>
            <w:tcBorders>
              <w:top w:val="nil"/>
              <w:left w:val="nil"/>
              <w:bottom w:val="nil"/>
              <w:right w:val="nil"/>
            </w:tcBorders>
          </w:tcPr>
          <w:p w:rsidR="00EA53CA" w:rsidRPr="001B77AA" w:rsidRDefault="00EA53CA" w:rsidP="00D85415">
            <w:pPr>
              <w:widowControl w:val="0"/>
              <w:spacing w:after="200" w:line="276" w:lineRule="auto"/>
              <w:jc w:val="center"/>
              <w:rPr>
                <w:rFonts w:ascii="Times New Roman" w:eastAsia="Times New Roman" w:hAnsi="Times New Roman"/>
                <w:color w:val="000000"/>
                <w:lang w:eastAsia="ru-RU" w:bidi="ru-RU"/>
              </w:rPr>
            </w:pPr>
            <w:r w:rsidRPr="001B77AA">
              <w:rPr>
                <w:rFonts w:ascii="Times New Roman" w:eastAsia="Times New Roman" w:hAnsi="Times New Roman"/>
                <w:color w:val="000000"/>
                <w:lang w:eastAsia="ru-RU" w:bidi="ru-RU"/>
              </w:rPr>
              <w:t>(фамилия, имя, отчество (при наличии)</w:t>
            </w:r>
          </w:p>
        </w:tc>
      </w:tr>
    </w:tbl>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8</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EA53CA" w:rsidRPr="001B77AA" w:rsidRDefault="00EA53CA" w:rsidP="00EA53CA">
      <w:pPr>
        <w:spacing w:after="0" w:line="240" w:lineRule="auto"/>
        <w:ind w:left="5387"/>
        <w:jc w:val="right"/>
        <w:rPr>
          <w:rFonts w:ascii="Times New Roman" w:hAnsi="Times New Roman"/>
          <w:color w:val="000000"/>
        </w:rPr>
      </w:pPr>
    </w:p>
    <w:p w:rsidR="00EA53CA" w:rsidRPr="001B77AA" w:rsidRDefault="00EA53CA" w:rsidP="00EA53CA">
      <w:pPr>
        <w:spacing w:after="0" w:line="240" w:lineRule="auto"/>
        <w:ind w:left="5387"/>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widowControl w:val="0"/>
        <w:spacing w:after="0" w:line="240" w:lineRule="auto"/>
        <w:rPr>
          <w:rFonts w:ascii="Times New Roman" w:eastAsia="Tahoma" w:hAnsi="Times New Roman"/>
          <w:bCs/>
          <w:color w:val="000000"/>
          <w:lang w:eastAsia="ru-RU" w:bidi="ru-RU"/>
        </w:rPr>
      </w:pPr>
    </w:p>
    <w:p w:rsidR="00EA53CA" w:rsidRPr="001B77AA" w:rsidRDefault="00EA53CA" w:rsidP="00EA53CA">
      <w:pPr>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Кому ____________________________________</w:t>
      </w:r>
    </w:p>
    <w:p w:rsidR="00EA53CA" w:rsidRPr="001B77AA" w:rsidRDefault="00EA53CA" w:rsidP="00EA53CA">
      <w:pPr>
        <w:widowControl w:val="0"/>
        <w:autoSpaceDE w:val="0"/>
        <w:autoSpaceDN w:val="0"/>
        <w:adjustRightInd w:val="0"/>
        <w:spacing w:after="0" w:line="240" w:lineRule="auto"/>
        <w:ind w:left="482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(фамилия, имя, отчество (при наличии) заявителя</w:t>
      </w:r>
      <w:r w:rsidRPr="001B77AA">
        <w:rPr>
          <w:rFonts w:ascii="Times New Roman" w:eastAsia="Tahoma" w:hAnsi="Times New Roman"/>
          <w:color w:val="000000"/>
          <w:vertAlign w:val="superscript"/>
          <w:lang w:eastAsia="ru-RU" w:bidi="ru-RU"/>
        </w:rPr>
        <w:footnoteReference w:id="7"/>
      </w:r>
      <w:r w:rsidRPr="001B77AA">
        <w:rPr>
          <w:rFonts w:ascii="Times New Roman" w:eastAsia="Tahoma" w:hAnsi="Times New Roman"/>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A53CA" w:rsidRPr="001B77AA" w:rsidRDefault="00EA53CA" w:rsidP="00EA53CA">
      <w:pPr>
        <w:widowControl w:val="0"/>
        <w:autoSpaceDE w:val="0"/>
        <w:autoSpaceDN w:val="0"/>
        <w:adjustRightInd w:val="0"/>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_________________________________________</w:t>
      </w:r>
    </w:p>
    <w:p w:rsidR="00EA53CA" w:rsidRPr="001B77AA" w:rsidRDefault="00EA53CA" w:rsidP="00EA53CA">
      <w:pPr>
        <w:widowControl w:val="0"/>
        <w:spacing w:after="0" w:line="240" w:lineRule="auto"/>
        <w:jc w:val="right"/>
        <w:rPr>
          <w:rFonts w:ascii="Times New Roman" w:eastAsia="Tahoma" w:hAnsi="Times New Roman"/>
          <w:b/>
          <w:color w:val="000000"/>
          <w:lang w:eastAsia="ru-RU" w:bidi="ru-RU"/>
        </w:rPr>
      </w:pPr>
      <w:r w:rsidRPr="001B77AA">
        <w:rPr>
          <w:rFonts w:ascii="Times New Roman" w:eastAsia="Tahoma" w:hAnsi="Times New Roman"/>
          <w:color w:val="000000"/>
          <w:lang w:eastAsia="ru-RU" w:bidi="ru-RU"/>
        </w:rPr>
        <w:t>почтовый индекс и адрес, телефон, адрес электронной почты)</w:t>
      </w:r>
    </w:p>
    <w:p w:rsidR="00EA53CA" w:rsidRPr="001B77AA" w:rsidRDefault="00EA53CA" w:rsidP="00EA53CA">
      <w:pPr>
        <w:widowControl w:val="0"/>
        <w:spacing w:after="0" w:line="240" w:lineRule="auto"/>
        <w:jc w:val="right"/>
        <w:rPr>
          <w:rFonts w:ascii="Times New Roman" w:eastAsia="Tahoma" w:hAnsi="Times New Roman"/>
          <w:b/>
          <w:color w:val="000000"/>
          <w:lang w:eastAsia="ru-RU" w:bidi="ru-RU"/>
        </w:rPr>
      </w:pPr>
    </w:p>
    <w:p w:rsidR="00EA53CA" w:rsidRPr="001B77AA" w:rsidRDefault="00EA53CA" w:rsidP="00EA53CA">
      <w:pPr>
        <w:widowControl w:val="0"/>
        <w:spacing w:after="0" w:line="240" w:lineRule="auto"/>
        <w:jc w:val="center"/>
        <w:rPr>
          <w:rFonts w:ascii="Times New Roman" w:eastAsia="Tahoma" w:hAnsi="Times New Roman"/>
          <w:b/>
          <w:color w:val="000000"/>
          <w:lang w:eastAsia="ru-RU" w:bidi="ru-RU"/>
        </w:rPr>
      </w:pPr>
      <w:r w:rsidRPr="001B77AA">
        <w:rPr>
          <w:rFonts w:ascii="Times New Roman" w:eastAsia="Tahoma" w:hAnsi="Times New Roman"/>
          <w:b/>
          <w:color w:val="000000"/>
          <w:lang w:eastAsia="ru-RU" w:bidi="ru-RU"/>
        </w:rPr>
        <w:t>Р Е Ш Е Н И Е</w:t>
      </w:r>
      <w:r w:rsidRPr="001B77AA">
        <w:rPr>
          <w:rFonts w:ascii="Times New Roman" w:eastAsia="Tahoma" w:hAnsi="Times New Roman"/>
          <w:b/>
          <w:color w:val="000000"/>
          <w:lang w:eastAsia="ru-RU" w:bidi="ru-RU"/>
        </w:rPr>
        <w:br/>
      </w:r>
      <w:r w:rsidRPr="001B77AA">
        <w:rPr>
          <w:rFonts w:ascii="Times New Roman" w:eastAsia="Tahoma" w:hAnsi="Times New Roman"/>
          <w:b/>
          <w:bCs/>
          <w:color w:val="000000"/>
          <w:lang w:eastAsia="ru-RU" w:bidi="ru-RU"/>
        </w:rPr>
        <w:t>об отказе в выдаче дубликата градостроительного плана земельного участка</w:t>
      </w:r>
    </w:p>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__________________________________________________________________________________ </w:t>
      </w:r>
    </w:p>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(наименование уполномоченного органа государственной власти, органа местного самоуправления)</w:t>
      </w:r>
    </w:p>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по результатам рассмотрения заявления </w:t>
      </w:r>
      <w:r w:rsidRPr="001B77AA">
        <w:rPr>
          <w:rFonts w:ascii="Times New Roman" w:eastAsia="Tahoma" w:hAnsi="Times New Roman"/>
          <w:bCs/>
          <w:color w:val="000000"/>
          <w:lang w:eastAsia="ru-RU" w:bidi="ru-RU"/>
        </w:rPr>
        <w:t xml:space="preserve">о выдаче дубликата градостроительного плана земельного участка </w:t>
      </w:r>
      <w:r w:rsidRPr="001B77AA">
        <w:rPr>
          <w:rFonts w:ascii="Times New Roman" w:eastAsia="Tahoma" w:hAnsi="Times New Roman"/>
          <w:color w:val="000000"/>
          <w:lang w:eastAsia="ru-RU" w:bidi="ru-RU"/>
        </w:rPr>
        <w:t xml:space="preserve">от __________________ № _________________ принято </w:t>
      </w:r>
    </w:p>
    <w:p w:rsidR="00EA53CA" w:rsidRPr="001B77AA" w:rsidRDefault="00EA53CA" w:rsidP="00EA53CA">
      <w:pPr>
        <w:widowControl w:val="0"/>
        <w:spacing w:after="0" w:line="240" w:lineRule="auto"/>
        <w:ind w:left="4248" w:firstLine="708"/>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(дата и номер регистрации)</w:t>
      </w:r>
    </w:p>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решение об отказе в выдаче дубликата градостроительного плана земельного участка. </w:t>
      </w:r>
    </w:p>
    <w:p w:rsidR="00EA53CA" w:rsidRPr="001B77AA" w:rsidRDefault="00EA53CA" w:rsidP="00EA53CA">
      <w:pPr>
        <w:widowControl w:val="0"/>
        <w:spacing w:after="0" w:line="240" w:lineRule="auto"/>
        <w:jc w:val="both"/>
        <w:rPr>
          <w:rFonts w:ascii="Times New Roman" w:eastAsia="Tahoma" w:hAnsi="Times New Roman"/>
          <w:i/>
          <w:color w:val="000000"/>
          <w:lang w:eastAsia="ru-RU" w:bidi="ru-RU"/>
        </w:rPr>
      </w:pPr>
    </w:p>
    <w:tbl>
      <w:tblPr>
        <w:tblW w:w="101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EA53CA" w:rsidRPr="001B77AA" w:rsidTr="00D85415">
        <w:trPr>
          <w:trHeight w:val="871"/>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 пункта </w:t>
            </w:r>
            <w:proofErr w:type="spellStart"/>
            <w:r w:rsidRPr="001B77AA">
              <w:rPr>
                <w:rFonts w:ascii="Times New Roman" w:eastAsia="Tahoma" w:hAnsi="Times New Roman"/>
                <w:color w:val="000000"/>
                <w:lang w:eastAsia="ru-RU" w:bidi="ru-RU"/>
              </w:rPr>
              <w:t>Админи-стратив-ного</w:t>
            </w:r>
            <w:proofErr w:type="spellEnd"/>
            <w:r w:rsidRPr="001B77AA">
              <w:rPr>
                <w:rFonts w:ascii="Times New Roman" w:eastAsia="Tahoma" w:hAnsi="Times New Roman"/>
                <w:color w:val="000000"/>
                <w:lang w:eastAsia="ru-RU" w:bidi="ru-RU"/>
              </w:rPr>
              <w:t xml:space="preserve"> </w:t>
            </w:r>
            <w:proofErr w:type="spellStart"/>
            <w:r w:rsidRPr="001B77AA">
              <w:rPr>
                <w:rFonts w:ascii="Times New Roman" w:eastAsia="Tahoma" w:hAnsi="Times New Roman"/>
                <w:color w:val="000000"/>
                <w:lang w:eastAsia="ru-RU" w:bidi="ru-RU"/>
              </w:rPr>
              <w:t>регламен</w:t>
            </w:r>
            <w:proofErr w:type="spellEnd"/>
            <w:r w:rsidRPr="001B77AA">
              <w:rPr>
                <w:rFonts w:ascii="Times New Roman" w:eastAsia="Tahoma" w:hAnsi="Times New Roman"/>
                <w:color w:val="000000"/>
                <w:lang w:eastAsia="ru-RU" w:bidi="ru-RU"/>
              </w:rPr>
              <w:t>-та</w:t>
            </w:r>
          </w:p>
        </w:tc>
        <w:tc>
          <w:tcPr>
            <w:tcW w:w="4678" w:type="dxa"/>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Разъяснение причин отказа в выдаче дубликата градостроительного плана земельного участка</w:t>
            </w:r>
          </w:p>
        </w:tc>
      </w:tr>
      <w:tr w:rsidR="00EA53CA" w:rsidRPr="001B77AA" w:rsidTr="00D85415">
        <w:trPr>
          <w:trHeight w:val="630"/>
        </w:trPr>
        <w:tc>
          <w:tcPr>
            <w:tcW w:w="1201"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пункт 2.27</w:t>
            </w:r>
          </w:p>
        </w:tc>
        <w:tc>
          <w:tcPr>
            <w:tcW w:w="4678" w:type="dxa"/>
          </w:tcPr>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несоответствие заявителя кругу лиц, указанных в пункте 2.2 Административного регламента.</w:t>
            </w:r>
          </w:p>
        </w:tc>
        <w:tc>
          <w:tcPr>
            <w:tcW w:w="4253" w:type="dxa"/>
          </w:tcPr>
          <w:p w:rsidR="00EA53CA" w:rsidRPr="001B77AA" w:rsidRDefault="00EA53CA" w:rsidP="00EA53CA">
            <w:pPr>
              <w:widowControl w:val="0"/>
              <w:spacing w:after="0" w:line="240" w:lineRule="auto"/>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Указываются основания такого вывода</w:t>
            </w:r>
          </w:p>
        </w:tc>
      </w:tr>
    </w:tbl>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Вы вправе повторно обратиться с заявлением </w:t>
      </w:r>
      <w:r w:rsidRPr="001B77AA">
        <w:rPr>
          <w:rFonts w:ascii="Times New Roman" w:eastAsia="Times New Roman" w:hAnsi="Times New Roman"/>
          <w:bCs/>
          <w:color w:val="000000"/>
          <w:lang w:eastAsia="ru-RU"/>
        </w:rPr>
        <w:t xml:space="preserve">о выдаче дубликата градостроительного плана земельного участка </w:t>
      </w:r>
      <w:r w:rsidRPr="001B77AA">
        <w:rPr>
          <w:rFonts w:ascii="Times New Roman" w:eastAsia="Times New Roman" w:hAnsi="Times New Roman"/>
          <w:color w:val="000000"/>
          <w:lang w:eastAsia="ru-RU"/>
        </w:rPr>
        <w:t>после устранения указанного нарушения.</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A53CA" w:rsidRPr="001B77AA" w:rsidRDefault="00EA53CA" w:rsidP="00EA53CA">
      <w:pPr>
        <w:widowControl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Дополнительно </w:t>
      </w:r>
      <w:proofErr w:type="gramStart"/>
      <w:r w:rsidRPr="001B77AA">
        <w:rPr>
          <w:rFonts w:ascii="Times New Roman" w:eastAsia="Times New Roman" w:hAnsi="Times New Roman"/>
          <w:color w:val="000000"/>
          <w:lang w:eastAsia="ru-RU"/>
        </w:rPr>
        <w:t>информируем:_</w:t>
      </w:r>
      <w:proofErr w:type="gramEnd"/>
      <w:r w:rsidRPr="001B77AA">
        <w:rPr>
          <w:rFonts w:ascii="Times New Roman" w:eastAsia="Times New Roman" w:hAnsi="Times New Roman"/>
          <w:color w:val="000000"/>
          <w:lang w:eastAsia="ru-RU"/>
        </w:rPr>
        <w:t xml:space="preserve">______________________________________.    </w:t>
      </w:r>
    </w:p>
    <w:p w:rsidR="00EA53CA" w:rsidRPr="001B77AA" w:rsidRDefault="00EA53CA" w:rsidP="00EA53CA">
      <w:pPr>
        <w:widowControl w:val="0"/>
        <w:spacing w:after="0" w:line="240" w:lineRule="auto"/>
        <w:ind w:firstLine="708"/>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22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39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r>
      <w:tr w:rsidR="00EA53CA" w:rsidRPr="001B77AA" w:rsidTr="00EA53CA">
        <w:tc>
          <w:tcPr>
            <w:tcW w:w="311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(должность)</w:t>
            </w:r>
          </w:p>
        </w:tc>
        <w:tc>
          <w:tcPr>
            <w:tcW w:w="283" w:type="dxa"/>
            <w:tcBorders>
              <w:top w:val="nil"/>
              <w:left w:val="nil"/>
              <w:bottom w:val="nil"/>
              <w:right w:val="nil"/>
            </w:tcBorders>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226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(подпись)</w:t>
            </w:r>
          </w:p>
        </w:tc>
        <w:tc>
          <w:tcPr>
            <w:tcW w:w="283" w:type="dxa"/>
            <w:tcBorders>
              <w:top w:val="nil"/>
              <w:left w:val="nil"/>
              <w:bottom w:val="nil"/>
              <w:right w:val="nil"/>
            </w:tcBorders>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396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w:t>
            </w:r>
          </w:p>
        </w:tc>
      </w:tr>
    </w:tbl>
    <w:p w:rsidR="00EA53CA" w:rsidRPr="001B77AA" w:rsidRDefault="00EA53CA" w:rsidP="00EA53CA">
      <w:pPr>
        <w:widowControl w:val="0"/>
        <w:spacing w:before="120"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Дата</w:t>
      </w:r>
    </w:p>
    <w:p w:rsidR="00EA53CA" w:rsidRPr="001B77AA" w:rsidRDefault="00EA53CA" w:rsidP="007A055F">
      <w:pPr>
        <w:widowControl w:val="0"/>
        <w:spacing w:after="0" w:line="240" w:lineRule="auto"/>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9</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EA53CA" w:rsidRPr="001B77AA" w:rsidRDefault="00EA53CA" w:rsidP="00EA53CA">
      <w:pPr>
        <w:widowControl w:val="0"/>
        <w:autoSpaceDE w:val="0"/>
        <w:autoSpaceDN w:val="0"/>
        <w:spacing w:after="0" w:line="240" w:lineRule="auto"/>
        <w:jc w:val="right"/>
        <w:rPr>
          <w:rFonts w:ascii="Times New Roman" w:eastAsia="Tahoma" w:hAnsi="Times New Roman"/>
          <w:bCs/>
          <w:color w:val="000000"/>
          <w:lang w:eastAsia="ru-RU" w:bidi="ru-RU"/>
        </w:rPr>
      </w:pPr>
    </w:p>
    <w:p w:rsidR="00EA53CA" w:rsidRPr="001B77AA" w:rsidRDefault="00EA53CA" w:rsidP="00EA53CA">
      <w:pPr>
        <w:widowControl w:val="0"/>
        <w:autoSpaceDE w:val="0"/>
        <w:autoSpaceDN w:val="0"/>
        <w:spacing w:after="0" w:line="240" w:lineRule="auto"/>
        <w:jc w:val="right"/>
        <w:rPr>
          <w:rFonts w:ascii="Times New Roman" w:eastAsia="Tahoma" w:hAnsi="Times New Roman"/>
          <w:bCs/>
          <w:color w:val="000000"/>
          <w:lang w:eastAsia="ru-RU" w:bidi="ru-RU"/>
        </w:rPr>
      </w:pPr>
    </w:p>
    <w:p w:rsidR="00EA53CA" w:rsidRPr="001B77AA" w:rsidRDefault="00EA53CA" w:rsidP="00EA53CA">
      <w:pPr>
        <w:widowControl w:val="0"/>
        <w:autoSpaceDE w:val="0"/>
        <w:autoSpaceDN w:val="0"/>
        <w:spacing w:after="0" w:line="240" w:lineRule="auto"/>
        <w:jc w:val="right"/>
        <w:rPr>
          <w:rFonts w:ascii="Times New Roman" w:eastAsia="Tahoma" w:hAnsi="Times New Roman"/>
          <w:bCs/>
          <w:color w:val="000000"/>
          <w:lang w:eastAsia="ru-RU" w:bidi="ru-RU"/>
        </w:rPr>
      </w:pPr>
      <w:r w:rsidRPr="001B77AA">
        <w:rPr>
          <w:rFonts w:ascii="Times New Roman" w:eastAsia="Tahoma" w:hAnsi="Times New Roman"/>
          <w:bCs/>
          <w:color w:val="000000"/>
          <w:lang w:eastAsia="ru-RU" w:bidi="ru-RU"/>
        </w:rPr>
        <w:t>ФОРМА</w:t>
      </w:r>
    </w:p>
    <w:p w:rsidR="00EA53CA" w:rsidRPr="001B77AA" w:rsidRDefault="00EA53CA" w:rsidP="00EA53CA">
      <w:pPr>
        <w:widowControl w:val="0"/>
        <w:autoSpaceDE w:val="0"/>
        <w:autoSpaceDN w:val="0"/>
        <w:spacing w:after="0" w:line="240" w:lineRule="auto"/>
        <w:jc w:val="right"/>
        <w:rPr>
          <w:rFonts w:ascii="Times New Roman" w:eastAsia="Tahoma" w:hAnsi="Times New Roman"/>
          <w:bCs/>
          <w:color w:val="000000"/>
          <w:lang w:eastAsia="ru-RU" w:bidi="ru-RU"/>
        </w:rPr>
      </w:pPr>
    </w:p>
    <w:p w:rsidR="00EA53CA" w:rsidRPr="001B77AA" w:rsidRDefault="00EA53CA" w:rsidP="00EA53CA">
      <w:pPr>
        <w:widowControl w:val="0"/>
        <w:autoSpaceDE w:val="0"/>
        <w:autoSpaceDN w:val="0"/>
        <w:spacing w:after="0" w:line="240" w:lineRule="auto"/>
        <w:jc w:val="center"/>
        <w:rPr>
          <w:rFonts w:ascii="Times New Roman" w:eastAsia="Tahoma" w:hAnsi="Times New Roman"/>
          <w:b/>
          <w:bCs/>
          <w:color w:val="000000"/>
          <w:lang w:eastAsia="ru-RU" w:bidi="ru-RU"/>
        </w:rPr>
      </w:pPr>
      <w:r w:rsidRPr="001B77AA">
        <w:rPr>
          <w:rFonts w:ascii="Times New Roman" w:eastAsia="Tahoma" w:hAnsi="Times New Roman"/>
          <w:b/>
          <w:bCs/>
          <w:color w:val="000000"/>
          <w:lang w:eastAsia="ru-RU" w:bidi="ru-RU"/>
        </w:rPr>
        <w:t>З А Я В Л Е Н И Е</w:t>
      </w:r>
    </w:p>
    <w:p w:rsidR="00EA53CA" w:rsidRPr="001B77AA" w:rsidRDefault="00EA53CA" w:rsidP="00EA53CA">
      <w:pPr>
        <w:widowControl w:val="0"/>
        <w:autoSpaceDE w:val="0"/>
        <w:autoSpaceDN w:val="0"/>
        <w:spacing w:after="0" w:line="240" w:lineRule="auto"/>
        <w:jc w:val="center"/>
        <w:rPr>
          <w:rFonts w:ascii="Times New Roman" w:eastAsia="Tahoma" w:hAnsi="Times New Roman"/>
          <w:b/>
          <w:bCs/>
          <w:color w:val="000000"/>
          <w:lang w:eastAsia="ru-RU" w:bidi="ru-RU"/>
        </w:rPr>
      </w:pPr>
      <w:r w:rsidRPr="001B77AA">
        <w:rPr>
          <w:rFonts w:ascii="Times New Roman" w:eastAsia="Tahoma" w:hAnsi="Times New Roman"/>
          <w:b/>
          <w:bCs/>
          <w:color w:val="000000"/>
          <w:lang w:eastAsia="ru-RU" w:bidi="ru-RU"/>
        </w:rPr>
        <w:t>об оставлении заявления о выдаче градостроительного плана земельного участка без рассмотрения</w:t>
      </w:r>
    </w:p>
    <w:p w:rsidR="00EA53CA" w:rsidRPr="001B77AA" w:rsidRDefault="00EA53CA" w:rsidP="00EA53CA">
      <w:pPr>
        <w:widowControl w:val="0"/>
        <w:autoSpaceDE w:val="0"/>
        <w:autoSpaceDN w:val="0"/>
        <w:spacing w:after="0" w:line="240" w:lineRule="auto"/>
        <w:jc w:val="center"/>
        <w:rPr>
          <w:rFonts w:ascii="Times New Roman" w:eastAsia="Tahoma" w:hAnsi="Times New Roman"/>
          <w:b/>
          <w:color w:val="000000"/>
          <w:lang w:eastAsia="ru-RU" w:bidi="ru-RU"/>
        </w:rPr>
      </w:pPr>
    </w:p>
    <w:p w:rsidR="00EA53CA" w:rsidRPr="001B77AA" w:rsidRDefault="00EA53CA" w:rsidP="00EA53CA">
      <w:pPr>
        <w:widowControl w:val="0"/>
        <w:autoSpaceDE w:val="0"/>
        <w:autoSpaceDN w:val="0"/>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«__» __________ 20___ г.</w:t>
      </w:r>
    </w:p>
    <w:p w:rsidR="00EA53CA" w:rsidRPr="001B77AA" w:rsidRDefault="00EA53CA" w:rsidP="00EA53CA">
      <w:pPr>
        <w:widowControl w:val="0"/>
        <w:autoSpaceDE w:val="0"/>
        <w:autoSpaceDN w:val="0"/>
        <w:spacing w:after="0" w:line="240" w:lineRule="auto"/>
        <w:jc w:val="right"/>
        <w:rPr>
          <w:rFonts w:ascii="Times New Roman" w:eastAsia="Tahoma" w:hAnsi="Times New Roman"/>
          <w:color w:val="000000"/>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A53CA" w:rsidRPr="001B77AA" w:rsidTr="00EA53CA">
        <w:trPr>
          <w:trHeight w:val="165"/>
        </w:trPr>
        <w:tc>
          <w:tcPr>
            <w:tcW w:w="9961" w:type="dxa"/>
            <w:tcBorders>
              <w:top w:val="nil"/>
              <w:left w:val="nil"/>
              <w:right w:val="nil"/>
            </w:tcBorders>
          </w:tcPr>
          <w:p w:rsidR="00EA53CA" w:rsidRPr="001B77AA" w:rsidRDefault="00EA53CA" w:rsidP="00EA53CA">
            <w:pPr>
              <w:widowControl w:val="0"/>
              <w:autoSpaceDE w:val="0"/>
              <w:autoSpaceDN w:val="0"/>
              <w:spacing w:after="0" w:line="240" w:lineRule="auto"/>
              <w:jc w:val="right"/>
              <w:rPr>
                <w:rFonts w:ascii="Times New Roman" w:eastAsia="Tahoma" w:hAnsi="Times New Roman"/>
                <w:color w:val="000000"/>
                <w:lang w:eastAsia="ru-RU" w:bidi="ru-RU"/>
              </w:rPr>
            </w:pPr>
          </w:p>
        </w:tc>
      </w:tr>
      <w:tr w:rsidR="00EA53CA" w:rsidRPr="001B77AA" w:rsidTr="00EA53CA">
        <w:trPr>
          <w:trHeight w:val="126"/>
        </w:trPr>
        <w:tc>
          <w:tcPr>
            <w:tcW w:w="9961" w:type="dxa"/>
            <w:tcBorders>
              <w:left w:val="nil"/>
              <w:bottom w:val="single" w:sz="4" w:space="0" w:color="auto"/>
              <w:right w:val="nil"/>
            </w:tcBorders>
          </w:tcPr>
          <w:p w:rsidR="00EA53CA" w:rsidRPr="001B77AA" w:rsidRDefault="00EA53CA" w:rsidP="00EA53CA">
            <w:pPr>
              <w:widowControl w:val="0"/>
              <w:autoSpaceDE w:val="0"/>
              <w:autoSpaceDN w:val="0"/>
              <w:spacing w:after="0" w:line="240" w:lineRule="auto"/>
              <w:jc w:val="right"/>
              <w:rPr>
                <w:rFonts w:ascii="Times New Roman" w:eastAsia="Tahoma" w:hAnsi="Times New Roman"/>
                <w:color w:val="000000"/>
                <w:lang w:eastAsia="ru-RU" w:bidi="ru-RU"/>
              </w:rPr>
            </w:pPr>
          </w:p>
        </w:tc>
      </w:tr>
      <w:tr w:rsidR="00EA53CA" w:rsidRPr="001B77AA" w:rsidTr="00EA53CA">
        <w:trPr>
          <w:trHeight w:val="135"/>
        </w:trPr>
        <w:tc>
          <w:tcPr>
            <w:tcW w:w="9961" w:type="dxa"/>
            <w:tcBorders>
              <w:left w:val="nil"/>
              <w:bottom w:val="nil"/>
              <w:right w:val="nil"/>
            </w:tcBorders>
          </w:tcPr>
          <w:p w:rsidR="00EA53CA" w:rsidRPr="001B77AA" w:rsidRDefault="00EA53CA" w:rsidP="00EA53CA">
            <w:pPr>
              <w:widowControl w:val="0"/>
              <w:autoSpaceDE w:val="0"/>
              <w:autoSpaceDN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w:t>
            </w:r>
            <w:r w:rsidRPr="001B77AA">
              <w:rPr>
                <w:rFonts w:ascii="Times New Roman" w:eastAsia="Times New Roman" w:hAnsi="Times New Roman"/>
                <w:color w:val="000000"/>
                <w:lang w:eastAsia="ru-RU" w:bidi="ru-RU"/>
              </w:rPr>
              <w:t>наименование уполномоченного органа государственной власти, органа местного самоуправления</w:t>
            </w:r>
            <w:r w:rsidRPr="001B77AA">
              <w:rPr>
                <w:rFonts w:ascii="Times New Roman" w:eastAsia="Tahoma" w:hAnsi="Times New Roman"/>
                <w:color w:val="000000"/>
                <w:lang w:eastAsia="ru-RU" w:bidi="ru-RU"/>
              </w:rPr>
              <w:t>)</w:t>
            </w:r>
          </w:p>
          <w:p w:rsidR="00EA53CA" w:rsidRPr="001B77AA" w:rsidRDefault="00EA53CA" w:rsidP="00EA53CA">
            <w:pPr>
              <w:widowControl w:val="0"/>
              <w:autoSpaceDE w:val="0"/>
              <w:autoSpaceDN w:val="0"/>
              <w:spacing w:after="0" w:line="240" w:lineRule="auto"/>
              <w:jc w:val="center"/>
              <w:rPr>
                <w:rFonts w:ascii="Times New Roman" w:eastAsia="Tahoma" w:hAnsi="Times New Roman"/>
                <w:color w:val="000000"/>
                <w:lang w:eastAsia="ru-RU" w:bidi="ru-RU"/>
              </w:rPr>
            </w:pPr>
          </w:p>
        </w:tc>
      </w:tr>
    </w:tbl>
    <w:p w:rsidR="00EA53CA" w:rsidRPr="001B77AA" w:rsidRDefault="00EA53CA" w:rsidP="00EA53CA">
      <w:pPr>
        <w:widowControl w:val="0"/>
        <w:autoSpaceDE w:val="0"/>
        <w:autoSpaceDN w:val="0"/>
        <w:spacing w:after="0" w:line="240" w:lineRule="auto"/>
        <w:jc w:val="right"/>
        <w:rPr>
          <w:rFonts w:ascii="Times New Roman" w:eastAsia="Tahoma" w:hAnsi="Times New Roman"/>
          <w:color w:val="000000"/>
          <w:lang w:eastAsia="ru-RU" w:bidi="ru-RU"/>
        </w:rPr>
      </w:pPr>
    </w:p>
    <w:p w:rsidR="00EA53CA" w:rsidRPr="001B77AA" w:rsidRDefault="00EA53CA" w:rsidP="00EA53CA">
      <w:pPr>
        <w:widowControl w:val="0"/>
        <w:spacing w:after="0" w:line="240" w:lineRule="auto"/>
        <w:ind w:firstLine="708"/>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X="567"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EA53CA" w:rsidRPr="001B77AA" w:rsidTr="00D85415">
        <w:trPr>
          <w:trHeight w:val="540"/>
        </w:trPr>
        <w:tc>
          <w:tcPr>
            <w:tcW w:w="10173" w:type="dxa"/>
            <w:gridSpan w:val="3"/>
            <w:tcBorders>
              <w:top w:val="nil"/>
              <w:left w:val="nil"/>
              <w:right w:val="nil"/>
            </w:tcBorders>
          </w:tcPr>
          <w:p w:rsidR="00EA53CA" w:rsidRPr="001B77AA" w:rsidRDefault="00EA53CA" w:rsidP="00D85415">
            <w:pPr>
              <w:widowControl w:val="0"/>
              <w:spacing w:after="0" w:line="240" w:lineRule="auto"/>
              <w:ind w:left="720"/>
              <w:contextualSpacing/>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lastRenderedPageBreak/>
              <w:t>1. Сведения о заявителе</w:t>
            </w:r>
            <w:r w:rsidRPr="001B77AA">
              <w:rPr>
                <w:rFonts w:ascii="Times New Roman" w:eastAsia="Tahoma" w:hAnsi="Times New Roman"/>
                <w:color w:val="000000"/>
                <w:vertAlign w:val="superscript"/>
                <w:lang w:eastAsia="ru-RU" w:bidi="ru-RU"/>
              </w:rPr>
              <w:footnoteReference w:id="8"/>
            </w:r>
          </w:p>
        </w:tc>
      </w:tr>
      <w:tr w:rsidR="00EA53CA" w:rsidRPr="001B77AA" w:rsidTr="00D85415">
        <w:trPr>
          <w:trHeight w:val="605"/>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w:t>
            </w:r>
          </w:p>
        </w:tc>
        <w:tc>
          <w:tcPr>
            <w:tcW w:w="462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Сведения о физическом лице, в случае если заявителем является физическое лицо:</w:t>
            </w:r>
          </w:p>
        </w:tc>
        <w:tc>
          <w:tcPr>
            <w:tcW w:w="450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428"/>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1.1.1</w:t>
            </w:r>
          </w:p>
        </w:tc>
        <w:tc>
          <w:tcPr>
            <w:tcW w:w="462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w:t>
            </w:r>
          </w:p>
        </w:tc>
        <w:tc>
          <w:tcPr>
            <w:tcW w:w="450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753"/>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1.1.2</w:t>
            </w:r>
          </w:p>
        </w:tc>
        <w:tc>
          <w:tcPr>
            <w:tcW w:w="462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Реквизиты документа, удостоверяющего личность (</w:t>
            </w:r>
            <w:r w:rsidRPr="001B77AA">
              <w:rPr>
                <w:rFonts w:ascii="Times New Roman" w:eastAsia="Times New Roman" w:hAnsi="Times New Roman"/>
                <w:color w:val="000000"/>
                <w:lang w:eastAsia="ru-RU" w:bidi="ru-RU"/>
              </w:rPr>
              <w:t>не указываются в </w:t>
            </w:r>
            <w:r w:rsidRPr="001B77AA">
              <w:rPr>
                <w:rFonts w:ascii="Times New Roman" w:eastAsia="Tahoma" w:hAnsi="Times New Roman"/>
                <w:color w:val="000000"/>
                <w:lang w:eastAsia="ru-RU" w:bidi="ru-RU"/>
              </w:rPr>
              <w:t>случае, если заявитель является индивидуальным предпринимателем)</w:t>
            </w:r>
          </w:p>
        </w:tc>
        <w:tc>
          <w:tcPr>
            <w:tcW w:w="450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665"/>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1.1.3</w:t>
            </w:r>
          </w:p>
        </w:tc>
        <w:tc>
          <w:tcPr>
            <w:tcW w:w="462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Основной государственный регистрационный номер индивидуального предпринимателя</w:t>
            </w:r>
            <w:r w:rsidRPr="001B77AA">
              <w:rPr>
                <w:rFonts w:ascii="Times New Roman" w:eastAsia="Times New Roman" w:hAnsi="Times New Roman"/>
                <w:color w:val="000000"/>
                <w:lang w:eastAsia="ru-RU" w:bidi="ru-RU"/>
              </w:rPr>
              <w:t xml:space="preserve">, </w:t>
            </w:r>
            <w:r w:rsidRPr="001B77AA">
              <w:rPr>
                <w:rFonts w:ascii="Times New Roman" w:eastAsia="Tahoma" w:hAnsi="Times New Roman"/>
                <w:color w:val="000000"/>
                <w:lang w:eastAsia="ru-RU" w:bidi="ru-RU"/>
              </w:rPr>
              <w:t>в случае если заявитель является индивидуальным предпринимателем</w:t>
            </w:r>
          </w:p>
        </w:tc>
        <w:tc>
          <w:tcPr>
            <w:tcW w:w="450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279"/>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w:t>
            </w:r>
          </w:p>
        </w:tc>
        <w:tc>
          <w:tcPr>
            <w:tcW w:w="462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Сведения о юридическом лице, в случае если заявителем является юридическое лицо:</w:t>
            </w:r>
          </w:p>
        </w:tc>
        <w:tc>
          <w:tcPr>
            <w:tcW w:w="450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175"/>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1.2.1</w:t>
            </w:r>
          </w:p>
        </w:tc>
        <w:tc>
          <w:tcPr>
            <w:tcW w:w="462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Полное наименование</w:t>
            </w:r>
          </w:p>
        </w:tc>
        <w:tc>
          <w:tcPr>
            <w:tcW w:w="450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702"/>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1.2.2</w:t>
            </w:r>
          </w:p>
        </w:tc>
        <w:tc>
          <w:tcPr>
            <w:tcW w:w="462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Основной государственный регистрационный номер</w:t>
            </w:r>
          </w:p>
        </w:tc>
        <w:tc>
          <w:tcPr>
            <w:tcW w:w="450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r w:rsidR="00EA53CA" w:rsidRPr="001B77AA" w:rsidTr="00D85415">
        <w:trPr>
          <w:trHeight w:val="698"/>
        </w:trPr>
        <w:tc>
          <w:tcPr>
            <w:tcW w:w="1043" w:type="dxa"/>
          </w:tcPr>
          <w:p w:rsidR="00EA53CA" w:rsidRPr="001B77AA" w:rsidRDefault="00EA53CA" w:rsidP="00D85415">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1.2.3</w:t>
            </w:r>
          </w:p>
        </w:tc>
        <w:tc>
          <w:tcPr>
            <w:tcW w:w="4627"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Идентификационный номер налогоплательщика – юридического лица</w:t>
            </w:r>
          </w:p>
        </w:tc>
        <w:tc>
          <w:tcPr>
            <w:tcW w:w="4503" w:type="dxa"/>
          </w:tcPr>
          <w:p w:rsidR="00EA53CA" w:rsidRPr="001B77AA" w:rsidRDefault="00EA53CA" w:rsidP="00D85415">
            <w:pPr>
              <w:widowControl w:val="0"/>
              <w:spacing w:after="0" w:line="240" w:lineRule="auto"/>
              <w:rPr>
                <w:rFonts w:ascii="Times New Roman" w:eastAsia="Tahoma" w:hAnsi="Times New Roman"/>
                <w:color w:val="000000"/>
                <w:lang w:eastAsia="ru-RU" w:bidi="ru-RU"/>
              </w:rPr>
            </w:pPr>
          </w:p>
        </w:tc>
      </w:tr>
    </w:tbl>
    <w:p w:rsidR="00EA53CA" w:rsidRPr="001B77AA" w:rsidRDefault="00EA53CA" w:rsidP="00EA53CA">
      <w:pPr>
        <w:widowControl w:val="0"/>
        <w:spacing w:after="0" w:line="240" w:lineRule="auto"/>
        <w:ind w:right="423"/>
        <w:jc w:val="both"/>
        <w:rPr>
          <w:rFonts w:ascii="Times New Roman" w:eastAsia="Tahoma" w:hAnsi="Times New Roman"/>
          <w:color w:val="000000"/>
          <w:lang w:eastAsia="ru-RU" w:bidi="ru-RU"/>
        </w:rPr>
      </w:pPr>
    </w:p>
    <w:p w:rsidR="00EA53CA" w:rsidRPr="001B77AA" w:rsidRDefault="00EA53CA" w:rsidP="00EA53CA">
      <w:pPr>
        <w:widowControl w:val="0"/>
        <w:spacing w:after="0" w:line="276"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Приложение: ____________________________________________________________</w:t>
      </w:r>
    </w:p>
    <w:p w:rsidR="00EA53CA" w:rsidRPr="001B77AA" w:rsidRDefault="00EA53CA" w:rsidP="00EA53CA">
      <w:pPr>
        <w:widowControl w:val="0"/>
        <w:spacing w:after="0" w:line="276"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Номер телефона и адрес электронной почты для связи: ________________________</w:t>
      </w:r>
    </w:p>
    <w:p w:rsidR="00EA53CA" w:rsidRPr="001B77AA" w:rsidRDefault="00EA53CA" w:rsidP="00EA53CA">
      <w:pPr>
        <w:widowControl w:val="0"/>
        <w:tabs>
          <w:tab w:val="left" w:pos="1968"/>
        </w:tabs>
        <w:spacing w:after="0" w:line="276"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Результат рассмотрения настоящего заявления прошу:</w:t>
      </w:r>
    </w:p>
    <w:tbl>
      <w:tblPr>
        <w:tblpPr w:leftFromText="180" w:rightFromText="180" w:vertAnchor="text" w:tblpX="70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EA53CA" w:rsidRPr="001B77AA" w:rsidTr="00D85415">
        <w:tc>
          <w:tcPr>
            <w:tcW w:w="8926"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ahoma" w:hAnsi="Times New Roman"/>
                <w:i/>
                <w:color w:val="000000"/>
                <w:lang w:eastAsia="ru-RU" w:bidi="ru-RU"/>
              </w:rPr>
            </w:pPr>
            <w:r w:rsidRPr="001B77AA">
              <w:rPr>
                <w:rFonts w:ascii="Times New Roman" w:eastAsia="Tahoma" w:hAnsi="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ahoma" w:hAnsi="Times New Roman"/>
                <w:color w:val="000000"/>
                <w:lang w:eastAsia="ru-RU" w:bidi="ru-RU"/>
              </w:rPr>
            </w:pPr>
          </w:p>
        </w:tc>
      </w:tr>
      <w:tr w:rsidR="00EA53CA" w:rsidRPr="001B77AA" w:rsidTr="00D85415">
        <w:tc>
          <w:tcPr>
            <w:tcW w:w="8926"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1B77AA">
              <w:rPr>
                <w:rFonts w:ascii="Times New Roman" w:eastAsia="Tahoma" w:hAnsi="Times New Roman"/>
                <w:color w:val="000000"/>
                <w:lang w:eastAsia="ru-RU" w:bidi="ru-RU"/>
              </w:rPr>
              <w:br/>
              <w:t>_______________________________________________________</w:t>
            </w:r>
          </w:p>
        </w:tc>
        <w:tc>
          <w:tcPr>
            <w:tcW w:w="1247"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ahoma" w:hAnsi="Times New Roman"/>
                <w:color w:val="000000"/>
                <w:lang w:eastAsia="ru-RU" w:bidi="ru-RU"/>
              </w:rPr>
            </w:pPr>
          </w:p>
        </w:tc>
      </w:tr>
      <w:tr w:rsidR="00EA53CA" w:rsidRPr="001B77AA" w:rsidTr="00D85415">
        <w:tc>
          <w:tcPr>
            <w:tcW w:w="8926"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направить на бумажном носителе на почтовый адрес: _______________________________________________________</w:t>
            </w:r>
          </w:p>
        </w:tc>
        <w:tc>
          <w:tcPr>
            <w:tcW w:w="1247" w:type="dxa"/>
            <w:shd w:val="clear" w:color="auto" w:fill="auto"/>
          </w:tcPr>
          <w:p w:rsidR="00EA53CA" w:rsidRPr="001B77AA" w:rsidRDefault="00EA53CA" w:rsidP="00D85415">
            <w:pPr>
              <w:widowControl w:val="0"/>
              <w:autoSpaceDE w:val="0"/>
              <w:autoSpaceDN w:val="0"/>
              <w:spacing w:before="120" w:after="120" w:line="240" w:lineRule="auto"/>
              <w:rPr>
                <w:rFonts w:ascii="Times New Roman" w:eastAsia="Tahoma" w:hAnsi="Times New Roman"/>
                <w:color w:val="000000"/>
                <w:lang w:eastAsia="ru-RU" w:bidi="ru-RU"/>
              </w:rPr>
            </w:pPr>
          </w:p>
        </w:tc>
      </w:tr>
      <w:tr w:rsidR="00EA53CA" w:rsidRPr="001B77AA" w:rsidTr="00D85415">
        <w:tc>
          <w:tcPr>
            <w:tcW w:w="10173" w:type="dxa"/>
            <w:gridSpan w:val="2"/>
            <w:shd w:val="clear" w:color="auto" w:fill="auto"/>
          </w:tcPr>
          <w:p w:rsidR="00EA53CA" w:rsidRPr="001B77AA" w:rsidRDefault="00EA53CA" w:rsidP="00D85415">
            <w:pPr>
              <w:widowControl w:val="0"/>
              <w:autoSpaceDE w:val="0"/>
              <w:autoSpaceDN w:val="0"/>
              <w:spacing w:before="120" w:after="120" w:line="240" w:lineRule="auto"/>
              <w:ind w:right="255"/>
              <w:jc w:val="center"/>
              <w:rPr>
                <w:rFonts w:ascii="Times New Roman" w:eastAsia="Tahoma" w:hAnsi="Times New Roman"/>
                <w:i/>
                <w:color w:val="000000"/>
                <w:lang w:eastAsia="ru-RU" w:bidi="ru-RU"/>
              </w:rPr>
            </w:pPr>
            <w:r w:rsidRPr="001B77AA">
              <w:rPr>
                <w:rFonts w:ascii="Times New Roman" w:eastAsia="Tahoma" w:hAnsi="Times New Roman"/>
                <w:i/>
                <w:color w:val="000000"/>
                <w:lang w:eastAsia="ru-RU" w:bidi="ru-RU"/>
              </w:rPr>
              <w:t>Указывается один из перечисленных способов</w:t>
            </w:r>
          </w:p>
        </w:tc>
      </w:tr>
    </w:tbl>
    <w:p w:rsidR="00EA53CA" w:rsidRPr="001B77AA" w:rsidRDefault="00EA53CA" w:rsidP="00EA53CA">
      <w:pPr>
        <w:widowControl w:val="0"/>
        <w:autoSpaceDE w:val="0"/>
        <w:autoSpaceDN w:val="0"/>
        <w:adjustRightInd w:val="0"/>
        <w:spacing w:after="0" w:line="240" w:lineRule="auto"/>
        <w:rPr>
          <w:rFonts w:ascii="Times New Roman" w:eastAsia="Tahoma" w:hAnsi="Times New Roman"/>
          <w:bCs/>
          <w:strike/>
          <w:color w:val="000000"/>
          <w:lang w:eastAsia="ru-RU"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rPr>
          <w:trHeight w:val="731"/>
        </w:trPr>
        <w:tc>
          <w:tcPr>
            <w:tcW w:w="3119" w:type="dxa"/>
            <w:tcBorders>
              <w:top w:val="nil"/>
              <w:left w:val="nil"/>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22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39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r>
      <w:tr w:rsidR="00EA53CA" w:rsidRPr="001B77AA" w:rsidTr="00EA53CA">
        <w:tc>
          <w:tcPr>
            <w:tcW w:w="3119" w:type="dxa"/>
            <w:tcBorders>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c>
          <w:tcPr>
            <w:tcW w:w="283" w:type="dxa"/>
            <w:tcBorders>
              <w:top w:val="nil"/>
              <w:left w:val="nil"/>
              <w:bottom w:val="nil"/>
              <w:right w:val="nil"/>
            </w:tcBorders>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226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(подпись)</w:t>
            </w:r>
          </w:p>
        </w:tc>
        <w:tc>
          <w:tcPr>
            <w:tcW w:w="283" w:type="dxa"/>
            <w:tcBorders>
              <w:top w:val="nil"/>
              <w:left w:val="nil"/>
              <w:bottom w:val="nil"/>
              <w:right w:val="nil"/>
            </w:tcBorders>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396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w:t>
            </w:r>
          </w:p>
        </w:tc>
      </w:tr>
    </w:tbl>
    <w:p w:rsidR="00EA53CA" w:rsidRPr="001B77AA" w:rsidRDefault="00EA53CA" w:rsidP="00EA53CA">
      <w:pPr>
        <w:spacing w:after="0" w:line="240" w:lineRule="auto"/>
        <w:ind w:left="5387"/>
        <w:jc w:val="center"/>
        <w:rPr>
          <w:rFonts w:ascii="Times New Roman" w:hAnsi="Times New Roman"/>
          <w:color w:val="000000"/>
        </w:rPr>
      </w:pPr>
    </w:p>
    <w:p w:rsidR="00EA53CA" w:rsidRPr="001B77AA" w:rsidRDefault="00EA53CA" w:rsidP="00EA53CA">
      <w:pPr>
        <w:widowControl w:val="0"/>
        <w:spacing w:after="0" w:line="240" w:lineRule="auto"/>
        <w:jc w:val="right"/>
        <w:rPr>
          <w:rFonts w:ascii="Times New Roman" w:eastAsia="Times New Roman" w:hAnsi="Times New Roman"/>
          <w:bCs/>
          <w:color w:val="000000"/>
          <w:lang w:eastAsia="ru-RU"/>
        </w:rPr>
      </w:pPr>
      <w:r w:rsidRPr="001B77AA">
        <w:rPr>
          <w:rFonts w:ascii="Times New Roman" w:eastAsia="Tahoma" w:hAnsi="Times New Roman"/>
          <w:color w:val="000000"/>
          <w:lang w:eastAsia="ru-RU" w:bidi="ru-RU"/>
        </w:rPr>
        <w:br w:type="page"/>
      </w:r>
      <w:r w:rsidRPr="001B77AA">
        <w:rPr>
          <w:rFonts w:ascii="Times New Roman" w:eastAsia="Times New Roman" w:hAnsi="Times New Roman"/>
          <w:bCs/>
          <w:color w:val="000000"/>
          <w:lang w:eastAsia="ru-RU"/>
        </w:rPr>
        <w:lastRenderedPageBreak/>
        <w:t>Приложение № 10</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EA53CA" w:rsidRPr="001B77AA" w:rsidRDefault="00EA53CA" w:rsidP="00EA53CA">
      <w:pPr>
        <w:spacing w:after="0" w:line="240" w:lineRule="auto"/>
        <w:ind w:left="5387"/>
        <w:jc w:val="center"/>
        <w:rPr>
          <w:rFonts w:ascii="Times New Roman" w:hAnsi="Times New Roman"/>
          <w:color w:val="000000"/>
        </w:rPr>
      </w:pPr>
    </w:p>
    <w:p w:rsidR="00EA53CA" w:rsidRPr="001B77AA" w:rsidRDefault="00EA53CA" w:rsidP="00EA53CA">
      <w:pPr>
        <w:spacing w:after="0" w:line="240" w:lineRule="auto"/>
        <w:ind w:left="5387"/>
        <w:jc w:val="right"/>
        <w:rPr>
          <w:rFonts w:ascii="Times New Roman" w:hAnsi="Times New Roman"/>
          <w:color w:val="000000"/>
        </w:rPr>
      </w:pPr>
      <w:r w:rsidRPr="001B77AA">
        <w:rPr>
          <w:rFonts w:ascii="Times New Roman" w:hAnsi="Times New Roman"/>
          <w:color w:val="000000"/>
        </w:rPr>
        <w:t>ФОРМА</w:t>
      </w:r>
    </w:p>
    <w:p w:rsidR="00EA53CA" w:rsidRPr="001B77AA" w:rsidRDefault="00EA53CA" w:rsidP="00EA53CA">
      <w:pPr>
        <w:spacing w:after="0" w:line="240" w:lineRule="auto"/>
        <w:ind w:left="5387"/>
        <w:jc w:val="right"/>
        <w:rPr>
          <w:rFonts w:ascii="Times New Roman" w:hAnsi="Times New Roman"/>
          <w:color w:val="000000"/>
        </w:rPr>
      </w:pPr>
    </w:p>
    <w:p w:rsidR="00EA53CA" w:rsidRPr="001B77AA" w:rsidRDefault="00EA53CA" w:rsidP="00EA53CA">
      <w:pPr>
        <w:widowControl w:val="0"/>
        <w:spacing w:after="0" w:line="240" w:lineRule="auto"/>
        <w:rPr>
          <w:rFonts w:ascii="Times New Roman" w:eastAsia="Tahoma" w:hAnsi="Times New Roman"/>
          <w:bCs/>
          <w:color w:val="000000"/>
          <w:lang w:eastAsia="ru-RU" w:bidi="ru-RU"/>
        </w:rPr>
      </w:pPr>
    </w:p>
    <w:p w:rsidR="00EA53CA" w:rsidRPr="001B77AA" w:rsidRDefault="00EA53CA" w:rsidP="00EA53CA">
      <w:pPr>
        <w:widowControl w:val="0"/>
        <w:autoSpaceDE w:val="0"/>
        <w:autoSpaceDN w:val="0"/>
        <w:adjustRightInd w:val="0"/>
        <w:spacing w:after="0" w:line="240" w:lineRule="auto"/>
        <w:jc w:val="right"/>
        <w:outlineLvl w:val="0"/>
        <w:rPr>
          <w:rFonts w:ascii="Times New Roman" w:eastAsia="Tahoma" w:hAnsi="Times New Roman"/>
          <w:color w:val="000000"/>
          <w:lang w:eastAsia="ru-RU" w:bidi="ru-RU"/>
        </w:rPr>
      </w:pPr>
      <w:bookmarkStart w:id="29" w:name="_Toc89083262"/>
      <w:r w:rsidRPr="001B77AA">
        <w:rPr>
          <w:rFonts w:ascii="Times New Roman" w:eastAsia="Tahoma" w:hAnsi="Times New Roman"/>
          <w:color w:val="000000"/>
          <w:lang w:eastAsia="ru-RU" w:bidi="ru-RU"/>
        </w:rPr>
        <w:t>Кому ____________________________________</w:t>
      </w:r>
      <w:bookmarkEnd w:id="29"/>
    </w:p>
    <w:p w:rsidR="00EA53CA" w:rsidRPr="001B77AA" w:rsidRDefault="00EA53CA" w:rsidP="00EA53CA">
      <w:pPr>
        <w:widowControl w:val="0"/>
        <w:autoSpaceDE w:val="0"/>
        <w:autoSpaceDN w:val="0"/>
        <w:adjustRightInd w:val="0"/>
        <w:spacing w:after="0" w:line="240" w:lineRule="auto"/>
        <w:ind w:left="482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 заявителя</w:t>
      </w:r>
      <w:r w:rsidRPr="001B77AA">
        <w:rPr>
          <w:rFonts w:ascii="Times New Roman" w:eastAsia="Tahoma" w:hAnsi="Times New Roman"/>
          <w:color w:val="000000"/>
          <w:vertAlign w:val="superscript"/>
          <w:lang w:eastAsia="ru-RU" w:bidi="ru-RU"/>
        </w:rPr>
        <w:footnoteReference w:id="9"/>
      </w:r>
      <w:r w:rsidRPr="001B77AA">
        <w:rPr>
          <w:rFonts w:ascii="Times New Roman" w:eastAsia="Tahoma" w:hAnsi="Times New Roman"/>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A53CA" w:rsidRPr="001B77AA" w:rsidRDefault="00EA53CA" w:rsidP="00EA53CA">
      <w:pPr>
        <w:widowControl w:val="0"/>
        <w:autoSpaceDE w:val="0"/>
        <w:autoSpaceDN w:val="0"/>
        <w:adjustRightInd w:val="0"/>
        <w:spacing w:after="0" w:line="240" w:lineRule="auto"/>
        <w:jc w:val="right"/>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_________________________________________</w:t>
      </w:r>
    </w:p>
    <w:p w:rsidR="00EA53CA" w:rsidRPr="001B77AA" w:rsidRDefault="00EA53CA" w:rsidP="00EA53CA">
      <w:pPr>
        <w:widowControl w:val="0"/>
        <w:autoSpaceDE w:val="0"/>
        <w:autoSpaceDN w:val="0"/>
        <w:adjustRightInd w:val="0"/>
        <w:spacing w:after="0" w:line="240" w:lineRule="auto"/>
        <w:ind w:left="4820"/>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почтовый индекс и адрес, телефон, адрес электронной почты)</w:t>
      </w:r>
    </w:p>
    <w:p w:rsidR="00EA53CA" w:rsidRPr="001B77AA" w:rsidRDefault="00EA53CA" w:rsidP="00EA53CA">
      <w:pPr>
        <w:widowControl w:val="0"/>
        <w:spacing w:before="120" w:after="0" w:line="240" w:lineRule="auto"/>
        <w:jc w:val="center"/>
        <w:rPr>
          <w:rFonts w:ascii="Times New Roman" w:eastAsia="Tahoma" w:hAnsi="Times New Roman"/>
          <w:b/>
          <w:color w:val="000000"/>
          <w:lang w:eastAsia="ru-RU" w:bidi="ru-RU"/>
        </w:rPr>
      </w:pPr>
    </w:p>
    <w:p w:rsidR="00EA53CA" w:rsidRPr="001B77AA" w:rsidRDefault="00EA53CA" w:rsidP="00EA53CA">
      <w:pPr>
        <w:widowControl w:val="0"/>
        <w:spacing w:before="120" w:after="0" w:line="240" w:lineRule="auto"/>
        <w:jc w:val="center"/>
        <w:outlineLvl w:val="0"/>
        <w:rPr>
          <w:rFonts w:ascii="Times New Roman" w:eastAsia="Tahoma" w:hAnsi="Times New Roman"/>
          <w:b/>
          <w:color w:val="000000"/>
          <w:lang w:eastAsia="ru-RU" w:bidi="ru-RU"/>
        </w:rPr>
      </w:pPr>
      <w:bookmarkStart w:id="30" w:name="_Toc89083263"/>
      <w:r w:rsidRPr="001B77AA">
        <w:rPr>
          <w:rFonts w:ascii="Times New Roman" w:eastAsia="Tahoma" w:hAnsi="Times New Roman"/>
          <w:b/>
          <w:color w:val="000000"/>
          <w:lang w:eastAsia="ru-RU" w:bidi="ru-RU"/>
        </w:rPr>
        <w:t>Р Е Ш Е Н И Е</w:t>
      </w:r>
      <w:r w:rsidRPr="001B77AA">
        <w:rPr>
          <w:rFonts w:ascii="Times New Roman" w:eastAsia="Tahoma" w:hAnsi="Times New Roman"/>
          <w:b/>
          <w:color w:val="000000"/>
          <w:lang w:eastAsia="ru-RU" w:bidi="ru-RU"/>
        </w:rPr>
        <w:br/>
        <w:t xml:space="preserve"> об оставлении заявления о выдаче градостроительного плана земельного участка без рассмотрения</w:t>
      </w:r>
      <w:bookmarkEnd w:id="30"/>
    </w:p>
    <w:p w:rsidR="00EA53CA" w:rsidRPr="001B77AA" w:rsidRDefault="00EA53CA" w:rsidP="00EA53CA">
      <w:pPr>
        <w:widowControl w:val="0"/>
        <w:autoSpaceDE w:val="0"/>
        <w:autoSpaceDN w:val="0"/>
        <w:adjustRightInd w:val="0"/>
        <w:spacing w:after="0" w:line="240" w:lineRule="auto"/>
        <w:rPr>
          <w:rFonts w:ascii="Times New Roman" w:eastAsia="Tahoma" w:hAnsi="Times New Roman"/>
          <w:bCs/>
          <w:color w:val="000000"/>
          <w:lang w:eastAsia="ru-RU" w:bidi="ru-RU"/>
        </w:rPr>
      </w:pPr>
    </w:p>
    <w:p w:rsidR="00EA53CA" w:rsidRPr="001B77AA" w:rsidRDefault="00EA53CA" w:rsidP="00EA53CA">
      <w:pPr>
        <w:widowControl w:val="0"/>
        <w:autoSpaceDE w:val="0"/>
        <w:autoSpaceDN w:val="0"/>
        <w:adjustRightInd w:val="0"/>
        <w:spacing w:after="0" w:line="240" w:lineRule="auto"/>
        <w:ind w:firstLine="708"/>
        <w:jc w:val="both"/>
        <w:rPr>
          <w:rFonts w:ascii="Times New Roman" w:eastAsia="Tahoma" w:hAnsi="Times New Roman"/>
          <w:i/>
          <w:color w:val="000000"/>
          <w:lang w:eastAsia="ru-RU" w:bidi="ru-RU"/>
        </w:rPr>
      </w:pPr>
      <w:r w:rsidRPr="001B77AA">
        <w:rPr>
          <w:rFonts w:ascii="Times New Roman" w:eastAsia="Tahoma" w:hAnsi="Times New Roman"/>
          <w:bCs/>
          <w:color w:val="000000"/>
          <w:lang w:eastAsia="ru-RU" w:bidi="ru-RU"/>
        </w:rPr>
        <w:t>На основании Вашего заявления от _________ № _________ об оставлении</w:t>
      </w:r>
      <w:r w:rsidRPr="001B77AA">
        <w:rPr>
          <w:rFonts w:ascii="Times New Roman" w:eastAsia="Tahoma" w:hAnsi="Times New Roman"/>
          <w:bCs/>
          <w:color w:val="000000"/>
          <w:lang w:eastAsia="ru-RU" w:bidi="ru-RU"/>
        </w:rPr>
        <w:br/>
        <w:t xml:space="preserve">                           </w:t>
      </w:r>
      <w:r w:rsidRPr="001B77AA">
        <w:rPr>
          <w:rFonts w:ascii="Times New Roman" w:eastAsia="Tahoma" w:hAnsi="Times New Roman"/>
          <w:bCs/>
          <w:color w:val="000000"/>
          <w:lang w:eastAsia="ru-RU" w:bidi="ru-RU"/>
        </w:rPr>
        <w:tab/>
      </w:r>
      <w:r w:rsidRPr="001B77AA">
        <w:rPr>
          <w:rFonts w:ascii="Times New Roman" w:eastAsia="Tahoma" w:hAnsi="Times New Roman"/>
          <w:bCs/>
          <w:color w:val="000000"/>
          <w:lang w:eastAsia="ru-RU" w:bidi="ru-RU"/>
        </w:rPr>
        <w:tab/>
      </w:r>
      <w:r w:rsidRPr="001B77AA">
        <w:rPr>
          <w:rFonts w:ascii="Times New Roman" w:eastAsia="Tahoma" w:hAnsi="Times New Roman"/>
          <w:bCs/>
          <w:color w:val="000000"/>
          <w:lang w:eastAsia="ru-RU" w:bidi="ru-RU"/>
        </w:rPr>
        <w:tab/>
      </w:r>
      <w:r w:rsidRPr="001B77AA">
        <w:rPr>
          <w:rFonts w:ascii="Times New Roman" w:eastAsia="Tahoma" w:hAnsi="Times New Roman"/>
          <w:bCs/>
          <w:color w:val="000000"/>
          <w:lang w:eastAsia="ru-RU" w:bidi="ru-RU"/>
        </w:rPr>
        <w:tab/>
        <w:t xml:space="preserve">                         </w:t>
      </w:r>
      <w:r w:rsidRPr="001B77AA">
        <w:rPr>
          <w:rFonts w:ascii="Times New Roman" w:eastAsia="Tahoma" w:hAnsi="Times New Roman"/>
          <w:color w:val="000000"/>
          <w:lang w:eastAsia="ru-RU" w:bidi="ru-RU"/>
        </w:rPr>
        <w:t>(дата и номер регистрации)</w:t>
      </w:r>
    </w:p>
    <w:p w:rsidR="00EA53CA" w:rsidRPr="001B77AA" w:rsidRDefault="00EA53CA" w:rsidP="00EA53CA">
      <w:pPr>
        <w:widowControl w:val="0"/>
        <w:autoSpaceDE w:val="0"/>
        <w:autoSpaceDN w:val="0"/>
        <w:adjustRightInd w:val="0"/>
        <w:spacing w:after="0" w:line="276" w:lineRule="auto"/>
        <w:jc w:val="both"/>
        <w:rPr>
          <w:rFonts w:ascii="Times New Roman" w:eastAsia="Tahoma" w:hAnsi="Times New Roman"/>
          <w:bCs/>
          <w:color w:val="000000"/>
          <w:lang w:eastAsia="ru-RU" w:bidi="ru-RU"/>
        </w:rPr>
      </w:pPr>
      <w:r w:rsidRPr="001B77AA">
        <w:rPr>
          <w:rFonts w:ascii="Times New Roman" w:eastAsia="Tahoma" w:hAnsi="Times New Roman"/>
          <w:bCs/>
          <w:color w:val="000000"/>
          <w:lang w:eastAsia="ru-RU" w:bidi="ru-RU"/>
        </w:rPr>
        <w:t>заявления о выдаче градостроительного плана земельного участка</w:t>
      </w:r>
      <w:r w:rsidRPr="001B77AA" w:rsidDel="003B08D5">
        <w:rPr>
          <w:rFonts w:ascii="Times New Roman" w:eastAsia="Tahoma" w:hAnsi="Times New Roman"/>
          <w:bCs/>
          <w:color w:val="000000"/>
          <w:lang w:eastAsia="ru-RU" w:bidi="ru-RU"/>
        </w:rPr>
        <w:t xml:space="preserve"> </w:t>
      </w:r>
      <w:r w:rsidRPr="001B77AA">
        <w:rPr>
          <w:rFonts w:ascii="Times New Roman" w:eastAsia="Tahoma" w:hAnsi="Times New Roman"/>
          <w:bCs/>
          <w:color w:val="000000"/>
          <w:lang w:eastAsia="ru-RU" w:bidi="ru-RU"/>
        </w:rPr>
        <w:t>без рассмотрения ___________________________________________________________________________________</w:t>
      </w:r>
    </w:p>
    <w:p w:rsidR="00EA53CA" w:rsidRPr="001B77AA" w:rsidRDefault="00EA53CA" w:rsidP="00EA53CA">
      <w:pPr>
        <w:widowControl w:val="0"/>
        <w:spacing w:after="0" w:line="276"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(наименование уполномоченного органа государственной власти, органа местного самоуправления)</w:t>
      </w:r>
    </w:p>
    <w:p w:rsidR="00EA53CA" w:rsidRPr="001B77AA" w:rsidRDefault="00EA53CA" w:rsidP="00EA53CA">
      <w:pPr>
        <w:widowControl w:val="0"/>
        <w:spacing w:after="0" w:line="276"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принято </w:t>
      </w:r>
      <w:r w:rsidRPr="001B77AA">
        <w:rPr>
          <w:rFonts w:ascii="Times New Roman" w:eastAsia="Tahoma" w:hAnsi="Times New Roman"/>
          <w:bCs/>
          <w:color w:val="000000"/>
          <w:lang w:eastAsia="ru-RU" w:bidi="ru-RU"/>
        </w:rPr>
        <w:t>решение</w:t>
      </w:r>
      <w:r w:rsidRPr="001B77AA">
        <w:rPr>
          <w:rFonts w:ascii="Times New Roman" w:eastAsia="Tahoma" w:hAnsi="Times New Roman"/>
          <w:color w:val="000000"/>
          <w:lang w:eastAsia="ru-RU" w:bidi="ru-RU"/>
        </w:rPr>
        <w:t xml:space="preserve"> об оставлении заявления </w:t>
      </w:r>
      <w:r w:rsidRPr="001B77AA">
        <w:rPr>
          <w:rFonts w:ascii="Times New Roman" w:eastAsia="Tahoma" w:hAnsi="Times New Roman"/>
          <w:bCs/>
          <w:color w:val="000000"/>
          <w:lang w:eastAsia="ru-RU" w:bidi="ru-RU"/>
        </w:rPr>
        <w:t>о выдаче градостроительного плана земельного участка</w:t>
      </w:r>
      <w:r w:rsidRPr="001B77AA" w:rsidDel="003B08D5">
        <w:rPr>
          <w:rFonts w:ascii="Times New Roman" w:eastAsia="Tahoma" w:hAnsi="Times New Roman"/>
          <w:bCs/>
          <w:color w:val="000000"/>
          <w:lang w:eastAsia="ru-RU" w:bidi="ru-RU"/>
        </w:rPr>
        <w:t xml:space="preserve"> </w:t>
      </w:r>
      <w:r w:rsidRPr="001B77AA">
        <w:rPr>
          <w:rFonts w:ascii="Times New Roman" w:eastAsia="Tahoma" w:hAnsi="Times New Roman"/>
          <w:color w:val="000000"/>
          <w:lang w:eastAsia="ru-RU" w:bidi="ru-RU"/>
        </w:rPr>
        <w:t xml:space="preserve">от </w:t>
      </w:r>
      <w:r w:rsidRPr="001B77AA">
        <w:rPr>
          <w:rFonts w:ascii="Times New Roman" w:eastAsia="Tahoma" w:hAnsi="Times New Roman"/>
          <w:bCs/>
          <w:color w:val="000000"/>
          <w:lang w:eastAsia="ru-RU" w:bidi="ru-RU"/>
        </w:rPr>
        <w:t>__________ № __________</w:t>
      </w:r>
      <w:r w:rsidRPr="001B77AA">
        <w:rPr>
          <w:rFonts w:ascii="Times New Roman" w:eastAsia="Tahoma" w:hAnsi="Times New Roman"/>
          <w:color w:val="000000"/>
          <w:lang w:eastAsia="ru-RU" w:bidi="ru-RU"/>
        </w:rPr>
        <w:t xml:space="preserve"> без рассмотрения.</w:t>
      </w:r>
    </w:p>
    <w:p w:rsidR="00EA53CA" w:rsidRPr="001B77AA" w:rsidRDefault="00EA53CA" w:rsidP="00EA53CA">
      <w:pPr>
        <w:widowControl w:val="0"/>
        <w:spacing w:after="0" w:line="240" w:lineRule="auto"/>
        <w:jc w:val="both"/>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 xml:space="preserve">                                                               (дата и номер регистрации)</w:t>
      </w:r>
    </w:p>
    <w:p w:rsidR="00EA53CA" w:rsidRPr="001B77AA" w:rsidRDefault="00EA53CA" w:rsidP="00EA53CA">
      <w:pPr>
        <w:autoSpaceDE w:val="0"/>
        <w:autoSpaceDN w:val="0"/>
        <w:adjustRightInd w:val="0"/>
        <w:spacing w:after="0" w:line="240" w:lineRule="auto"/>
        <w:ind w:firstLine="709"/>
        <w:jc w:val="both"/>
        <w:rPr>
          <w:rFonts w:ascii="Times New Roman" w:hAnsi="Times New Roman"/>
          <w:bCs/>
          <w:color w:val="000000"/>
        </w:rPr>
      </w:pPr>
    </w:p>
    <w:p w:rsidR="00EA53CA" w:rsidRPr="001B77AA" w:rsidRDefault="00EA53CA" w:rsidP="00EA53CA">
      <w:pPr>
        <w:autoSpaceDE w:val="0"/>
        <w:autoSpaceDN w:val="0"/>
        <w:adjustRightInd w:val="0"/>
        <w:spacing w:after="0" w:line="240" w:lineRule="auto"/>
        <w:jc w:val="both"/>
        <w:rPr>
          <w:rFonts w:ascii="Times New Roman" w:hAnsi="Times New Roman"/>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22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c>
          <w:tcPr>
            <w:tcW w:w="283" w:type="dxa"/>
            <w:tcBorders>
              <w:top w:val="nil"/>
              <w:left w:val="nil"/>
              <w:bottom w:val="nil"/>
              <w:right w:val="nil"/>
            </w:tcBorders>
            <w:vAlign w:val="bottom"/>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3969" w:type="dxa"/>
            <w:tcBorders>
              <w:top w:val="nil"/>
              <w:left w:val="nil"/>
              <w:bottom w:val="single" w:sz="4" w:space="0" w:color="auto"/>
              <w:right w:val="nil"/>
            </w:tcBorders>
            <w:vAlign w:val="bottom"/>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p>
        </w:tc>
      </w:tr>
      <w:tr w:rsidR="00EA53CA" w:rsidRPr="001B77AA" w:rsidTr="00EA53CA">
        <w:tc>
          <w:tcPr>
            <w:tcW w:w="311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(должность)</w:t>
            </w:r>
          </w:p>
        </w:tc>
        <w:tc>
          <w:tcPr>
            <w:tcW w:w="283" w:type="dxa"/>
            <w:tcBorders>
              <w:top w:val="nil"/>
              <w:left w:val="nil"/>
              <w:bottom w:val="nil"/>
              <w:right w:val="nil"/>
            </w:tcBorders>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226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(подпись)</w:t>
            </w:r>
          </w:p>
        </w:tc>
        <w:tc>
          <w:tcPr>
            <w:tcW w:w="283" w:type="dxa"/>
            <w:tcBorders>
              <w:top w:val="nil"/>
              <w:left w:val="nil"/>
              <w:bottom w:val="nil"/>
              <w:right w:val="nil"/>
            </w:tcBorders>
          </w:tcPr>
          <w:p w:rsidR="00EA53CA" w:rsidRPr="001B77AA" w:rsidRDefault="00EA53CA" w:rsidP="00EA53CA">
            <w:pPr>
              <w:widowControl w:val="0"/>
              <w:spacing w:after="0" w:line="240" w:lineRule="auto"/>
              <w:rPr>
                <w:rFonts w:ascii="Times New Roman" w:eastAsia="Tahoma" w:hAnsi="Times New Roman"/>
                <w:color w:val="000000"/>
                <w:lang w:eastAsia="ru-RU" w:bidi="ru-RU"/>
              </w:rPr>
            </w:pPr>
          </w:p>
        </w:tc>
        <w:tc>
          <w:tcPr>
            <w:tcW w:w="3969" w:type="dxa"/>
            <w:tcBorders>
              <w:top w:val="nil"/>
              <w:left w:val="nil"/>
              <w:bottom w:val="nil"/>
              <w:right w:val="nil"/>
            </w:tcBorders>
          </w:tcPr>
          <w:p w:rsidR="00EA53CA" w:rsidRPr="001B77AA" w:rsidRDefault="00EA53CA" w:rsidP="00EA53CA">
            <w:pPr>
              <w:widowControl w:val="0"/>
              <w:spacing w:after="0" w:line="240" w:lineRule="auto"/>
              <w:jc w:val="center"/>
              <w:rPr>
                <w:rFonts w:ascii="Times New Roman" w:eastAsia="Tahoma" w:hAnsi="Times New Roman"/>
                <w:color w:val="000000"/>
                <w:lang w:eastAsia="ru-RU" w:bidi="ru-RU"/>
              </w:rPr>
            </w:pPr>
            <w:r w:rsidRPr="001B77AA">
              <w:rPr>
                <w:rFonts w:ascii="Times New Roman" w:eastAsia="Tahoma" w:hAnsi="Times New Roman"/>
                <w:color w:val="000000"/>
                <w:lang w:eastAsia="ru-RU" w:bidi="ru-RU"/>
              </w:rPr>
              <w:t>(фамилия, имя, отчество (при наличии)</w:t>
            </w:r>
          </w:p>
        </w:tc>
      </w:tr>
    </w:tbl>
    <w:p w:rsidR="00EA53CA" w:rsidRPr="001B77AA" w:rsidRDefault="00EA53CA" w:rsidP="00EA53CA">
      <w:pPr>
        <w:widowControl w:val="0"/>
        <w:spacing w:after="0" w:line="240" w:lineRule="auto"/>
        <w:outlineLvl w:val="0"/>
        <w:rPr>
          <w:rFonts w:ascii="Times New Roman" w:eastAsia="Tahoma" w:hAnsi="Times New Roman"/>
          <w:color w:val="000000"/>
          <w:lang w:eastAsia="ru-RU" w:bidi="ru-RU"/>
        </w:rPr>
      </w:pPr>
      <w:bookmarkStart w:id="31" w:name="_Toc89083264"/>
      <w:r w:rsidRPr="001B77AA">
        <w:rPr>
          <w:rFonts w:ascii="Times New Roman" w:eastAsia="Tahoma" w:hAnsi="Times New Roman"/>
          <w:color w:val="000000"/>
          <w:lang w:eastAsia="ru-RU" w:bidi="ru-RU"/>
        </w:rPr>
        <w:t>Дата</w:t>
      </w:r>
      <w:bookmarkEnd w:id="31"/>
    </w:p>
    <w:p w:rsidR="00EA53CA" w:rsidRPr="001B77AA" w:rsidRDefault="00EA53CA" w:rsidP="00EA53CA">
      <w:pPr>
        <w:widowControl w:val="0"/>
        <w:spacing w:after="0" w:line="240" w:lineRule="auto"/>
        <w:outlineLvl w:val="0"/>
        <w:rPr>
          <w:rFonts w:ascii="Times New Roman" w:eastAsia="Tahoma" w:hAnsi="Times New Roman"/>
          <w:color w:val="000000"/>
          <w:lang w:eastAsia="ru-RU" w:bidi="ru-RU"/>
        </w:rPr>
      </w:pPr>
    </w:p>
    <w:p w:rsidR="00EA53CA" w:rsidRPr="001B77AA" w:rsidRDefault="00EA53CA" w:rsidP="007A055F">
      <w:pPr>
        <w:spacing w:after="0" w:line="240" w:lineRule="auto"/>
        <w:rPr>
          <w:rFonts w:ascii="Times New Roman" w:eastAsia="Times New Roman" w:hAnsi="Times New Roman"/>
          <w:bCs/>
          <w:lang w:eastAsia="ru-RU"/>
        </w:rPr>
      </w:pPr>
      <w:r w:rsidRPr="001B77AA">
        <w:rPr>
          <w:rFonts w:ascii="Times New Roman" w:eastAsia="Times New Roman" w:hAnsi="Times New Roman"/>
          <w:lang w:eastAsia="ru-RU"/>
        </w:rPr>
        <w:t xml:space="preserve"> </w:t>
      </w:r>
      <w:r w:rsidRPr="001B77AA">
        <w:rPr>
          <w:rFonts w:ascii="Times New Roman" w:eastAsia="Times New Roman" w:hAnsi="Times New Roman"/>
          <w:bCs/>
          <w:lang w:eastAsia="ru-RU"/>
        </w:rPr>
        <w:t>Заявителями являются правообладатели земельных участков, а также иные лица, указанные в части 1</w:t>
      </w:r>
      <w:r w:rsidRPr="001B77AA">
        <w:rPr>
          <w:rFonts w:ascii="Times New Roman" w:eastAsia="Times New Roman" w:hAnsi="Times New Roman"/>
          <w:bCs/>
          <w:vertAlign w:val="superscript"/>
          <w:lang w:eastAsia="ru-RU"/>
        </w:rPr>
        <w:t>1</w:t>
      </w:r>
      <w:r w:rsidRPr="001B77AA">
        <w:rPr>
          <w:rFonts w:ascii="Times New Roman" w:eastAsia="Times New Roman" w:hAnsi="Times New Roman"/>
          <w:bCs/>
          <w:lang w:eastAsia="ru-RU"/>
        </w:rPr>
        <w:t xml:space="preserve"> статьи 57</w:t>
      </w:r>
      <w:r w:rsidRPr="001B77AA">
        <w:rPr>
          <w:rFonts w:ascii="Times New Roman" w:eastAsia="Times New Roman" w:hAnsi="Times New Roman"/>
          <w:bCs/>
          <w:vertAlign w:val="superscript"/>
          <w:lang w:eastAsia="ru-RU"/>
        </w:rPr>
        <w:t>3</w:t>
      </w:r>
      <w:r w:rsidRPr="001B77AA">
        <w:rPr>
          <w:rFonts w:ascii="Times New Roman" w:eastAsia="Times New Roman" w:hAnsi="Times New Roman"/>
          <w:bCs/>
          <w:lang w:eastAsia="ru-RU"/>
        </w:rPr>
        <w:t xml:space="preserve"> Градостроительно</w:t>
      </w:r>
      <w:r w:rsidR="007A055F" w:rsidRPr="001B77AA">
        <w:rPr>
          <w:rFonts w:ascii="Times New Roman" w:eastAsia="Times New Roman" w:hAnsi="Times New Roman"/>
          <w:bCs/>
          <w:lang w:eastAsia="ru-RU"/>
        </w:rPr>
        <w:t>го кодекса Российской Федерации</w:t>
      </w:r>
    </w:p>
    <w:p w:rsidR="00EA53CA" w:rsidRPr="001B77AA" w:rsidRDefault="00EA53CA" w:rsidP="00EA53CA">
      <w:pPr>
        <w:widowControl w:val="0"/>
        <w:spacing w:after="0" w:line="240" w:lineRule="auto"/>
        <w:outlineLvl w:val="0"/>
        <w:rPr>
          <w:rFonts w:ascii="Times New Roman" w:eastAsia="Tahoma" w:hAnsi="Times New Roman"/>
          <w:color w:val="000000"/>
          <w:lang w:eastAsia="ru-RU" w:bidi="ru-RU"/>
        </w:rPr>
      </w:pPr>
    </w:p>
    <w:tbl>
      <w:tblPr>
        <w:tblW w:w="0" w:type="auto"/>
        <w:tblLook w:val="04A0" w:firstRow="1" w:lastRow="0" w:firstColumn="1" w:lastColumn="0" w:noHBand="0" w:noVBand="1"/>
      </w:tblPr>
      <w:tblGrid>
        <w:gridCol w:w="5140"/>
        <w:gridCol w:w="1630"/>
        <w:gridCol w:w="2376"/>
      </w:tblGrid>
      <w:tr w:rsidR="00EA53CA" w:rsidRPr="001B77AA" w:rsidTr="00EA53CA">
        <w:tc>
          <w:tcPr>
            <w:tcW w:w="5140" w:type="dxa"/>
          </w:tcPr>
          <w:p w:rsidR="00EA53CA" w:rsidRPr="001B77AA" w:rsidRDefault="00EA53CA" w:rsidP="00EA53CA">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1630" w:type="dxa"/>
            <w:vAlign w:val="bottom"/>
          </w:tcPr>
          <w:p w:rsidR="00EA53CA" w:rsidRPr="001B77AA" w:rsidRDefault="00EA53CA" w:rsidP="00EA53CA">
            <w:pPr>
              <w:spacing w:after="0" w:line="240" w:lineRule="auto"/>
              <w:jc w:val="center"/>
              <w:rPr>
                <w:rFonts w:ascii="Times New Roman" w:eastAsia="Times New Roman" w:hAnsi="Times New Roman"/>
                <w:lang w:eastAsia="ru-RU"/>
              </w:rPr>
            </w:pPr>
          </w:p>
        </w:tc>
        <w:tc>
          <w:tcPr>
            <w:tcW w:w="2376" w:type="dxa"/>
            <w:vAlign w:val="bottom"/>
          </w:tcPr>
          <w:p w:rsidR="00EA53CA" w:rsidRPr="001B77AA" w:rsidRDefault="00EA53CA" w:rsidP="00EA53CA">
            <w:pPr>
              <w:tabs>
                <w:tab w:val="left" w:pos="7425"/>
              </w:tabs>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О.С. </w:t>
            </w:r>
            <w:proofErr w:type="spellStart"/>
            <w:r w:rsidRPr="001B77AA">
              <w:rPr>
                <w:rFonts w:ascii="Times New Roman" w:eastAsia="Times New Roman" w:hAnsi="Times New Roman"/>
                <w:lang w:eastAsia="ru-RU"/>
              </w:rPr>
              <w:t>Макоклюй</w:t>
            </w:r>
            <w:proofErr w:type="spellEnd"/>
          </w:p>
        </w:tc>
      </w:tr>
    </w:tbl>
    <w:p w:rsidR="00EA53CA" w:rsidRPr="001B77AA" w:rsidRDefault="00EA53CA" w:rsidP="00EA53CA">
      <w:pPr>
        <w:widowControl w:val="0"/>
        <w:spacing w:after="0" w:line="240" w:lineRule="auto"/>
        <w:outlineLvl w:val="0"/>
        <w:rPr>
          <w:rFonts w:ascii="Times New Roman" w:eastAsia="Tahoma" w:hAnsi="Times New Roman"/>
          <w:color w:val="000000"/>
          <w:lang w:eastAsia="ru-RU" w:bidi="ru-RU"/>
        </w:rPr>
      </w:pPr>
    </w:p>
    <w:p w:rsidR="00EA53CA" w:rsidRPr="001B77AA" w:rsidRDefault="00EA53CA" w:rsidP="00EA53CA">
      <w:pPr>
        <w:pageBreakBefore/>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lastRenderedPageBreak/>
        <w:t>КУРГАНСКАЯ ОБЛАСТЬ</w:t>
      </w: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t>ЗВЕРИНОГОЛОВСКИЙ МУНИЦИПАЛЬНЫЙ ОКРУГ</w:t>
      </w: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t>АДМИНИСТРАЦИЯ ЗВЕРИНОГОЛОВСКОГО МУНИЦИПАЛЬНОГО ОКРУГА</w:t>
      </w: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p>
    <w:p w:rsidR="00EA53CA" w:rsidRPr="001B77AA" w:rsidRDefault="00EA53CA" w:rsidP="00EA53CA">
      <w:pPr>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t>ПОСТАНОВЛЕНИЕ</w:t>
      </w:r>
    </w:p>
    <w:p w:rsidR="00EA53CA" w:rsidRPr="001B77AA" w:rsidRDefault="00EA53CA" w:rsidP="00292A3D">
      <w:pPr>
        <w:suppressAutoHyphens/>
        <w:spacing w:after="0" w:line="100" w:lineRule="atLeast"/>
        <w:rPr>
          <w:rFonts w:ascii="Times New Roman" w:eastAsia="Times New Roman" w:hAnsi="Times New Roman"/>
          <w:color w:val="000000"/>
          <w:lang w:eastAsia="ar-SA"/>
        </w:rPr>
      </w:pPr>
    </w:p>
    <w:p w:rsidR="00EA53CA" w:rsidRPr="001B77AA" w:rsidRDefault="00EA53CA" w:rsidP="00EA53CA">
      <w:pPr>
        <w:suppressAutoHyphens/>
        <w:spacing w:after="0" w:line="100" w:lineRule="atLeast"/>
        <w:rPr>
          <w:rFonts w:ascii="Times New Roman" w:eastAsia="Times New Roman" w:hAnsi="Times New Roman"/>
          <w:color w:val="000000"/>
          <w:lang w:eastAsia="ar-SA"/>
        </w:rPr>
      </w:pPr>
      <w:proofErr w:type="gramStart"/>
      <w:r w:rsidRPr="001B77AA">
        <w:rPr>
          <w:rFonts w:ascii="Times New Roman" w:eastAsia="Times New Roman" w:hAnsi="Times New Roman"/>
          <w:color w:val="000000"/>
          <w:lang w:eastAsia="ar-SA"/>
        </w:rPr>
        <w:t>от  «</w:t>
      </w:r>
      <w:proofErr w:type="gramEnd"/>
      <w:r w:rsidRPr="001B77AA">
        <w:rPr>
          <w:rFonts w:ascii="Times New Roman" w:eastAsia="Times New Roman" w:hAnsi="Times New Roman"/>
          <w:color w:val="000000"/>
          <w:lang w:eastAsia="ar-SA"/>
        </w:rPr>
        <w:t>20» февраля 2023 года № 55</w:t>
      </w:r>
    </w:p>
    <w:p w:rsidR="00EA53CA" w:rsidRPr="001B77AA" w:rsidRDefault="00EA53CA" w:rsidP="00292A3D">
      <w:pPr>
        <w:suppressAutoHyphens/>
        <w:spacing w:after="0" w:line="100" w:lineRule="atLeast"/>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село Звериноголовское</w:t>
      </w:r>
    </w:p>
    <w:p w:rsidR="00EA53CA" w:rsidRPr="001B77AA" w:rsidRDefault="00EA53CA" w:rsidP="00EA53CA">
      <w:pPr>
        <w:suppressAutoHyphens/>
        <w:spacing w:after="0" w:line="240" w:lineRule="auto"/>
        <w:jc w:val="center"/>
        <w:rPr>
          <w:rFonts w:ascii="Times New Roman" w:eastAsia="Times New Roman" w:hAnsi="Times New Roman"/>
          <w:b/>
          <w:bCs/>
          <w:color w:val="000000"/>
          <w:lang w:eastAsia="ar-SA"/>
        </w:rPr>
      </w:pPr>
      <w:r w:rsidRPr="001B77AA">
        <w:rPr>
          <w:rFonts w:ascii="Times New Roman" w:eastAsia="Times New Roman" w:hAnsi="Times New Roman"/>
          <w:b/>
          <w:bCs/>
          <w:color w:val="000000"/>
          <w:lang w:eastAsia="ar-SA"/>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Звериноголовского муниципального округа Курганской области</w:t>
      </w:r>
    </w:p>
    <w:p w:rsidR="00EA53CA" w:rsidRPr="001B77AA" w:rsidRDefault="00EA53CA" w:rsidP="00EA53CA">
      <w:pPr>
        <w:suppressAutoHyphens/>
        <w:spacing w:after="0" w:line="240" w:lineRule="auto"/>
        <w:jc w:val="both"/>
        <w:rPr>
          <w:rFonts w:ascii="Times New Roman" w:eastAsia="Times New Roman" w:hAnsi="Times New Roman"/>
          <w:color w:val="000000"/>
          <w:lang w:eastAsia="ar-SA"/>
        </w:rPr>
      </w:pPr>
    </w:p>
    <w:p w:rsidR="00EA53CA" w:rsidRPr="001B77AA" w:rsidRDefault="00EA53CA" w:rsidP="00292A3D">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w:t>
      </w:r>
      <w:r w:rsidR="00292A3D" w:rsidRPr="001B77AA">
        <w:rPr>
          <w:rFonts w:ascii="Times New Roman" w:eastAsia="Times New Roman" w:hAnsi="Times New Roman"/>
          <w:color w:val="000000"/>
          <w:lang w:eastAsia="ar-SA"/>
        </w:rPr>
        <w:t>ьного округа Курганской области</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ПОСТАНОВЛЯЕТ:</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1.</w:t>
      </w:r>
      <w:r w:rsidRPr="001B77AA">
        <w:rPr>
          <w:rFonts w:ascii="Times New Roman" w:eastAsia="Times New Roman" w:hAnsi="Times New Roman"/>
          <w:color w:val="000000"/>
          <w:lang w:eastAsia="ar-SA"/>
        </w:rPr>
        <w:tab/>
        <w:t>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Звериноголовского муниципального округа Курганской области согласно приложению, к настоящему постановлению.</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2.</w:t>
      </w:r>
      <w:r w:rsidRPr="001B77AA">
        <w:rPr>
          <w:rFonts w:ascii="Times New Roman" w:eastAsia="Times New Roman" w:hAnsi="Times New Roman"/>
          <w:color w:val="000000"/>
          <w:lang w:eastAsia="ar-SA"/>
        </w:rPr>
        <w:tab/>
        <w:t xml:space="preserve">Признать утратившим силу: </w:t>
      </w:r>
    </w:p>
    <w:p w:rsidR="00EA53CA" w:rsidRPr="001B77AA" w:rsidRDefault="00EA53CA" w:rsidP="00EA53CA">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 xml:space="preserve">- постановление Администрации Звериноголовского района от </w:t>
      </w:r>
      <w:r w:rsidRPr="001B77AA">
        <w:rPr>
          <w:rFonts w:ascii="Times New Roman" w:eastAsia="Times New Roman" w:hAnsi="Times New Roman"/>
          <w:lang w:eastAsia="ar-SA"/>
        </w:rPr>
        <w:t>24 октября 2019 года № 334 «Об утверждении Административного регламента предоставления Администрацией Звериноголовского района муниципальной услуги 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77AA">
        <w:rPr>
          <w:rFonts w:ascii="Times New Roman" w:eastAsia="Times New Roman" w:hAnsi="Times New Roman"/>
          <w:color w:val="000000"/>
          <w:lang w:eastAsia="ar-SA"/>
        </w:rPr>
        <w:t>».</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lang w:eastAsia="ru-RU"/>
        </w:rPr>
      </w:pPr>
      <w:r w:rsidRPr="001B77AA">
        <w:rPr>
          <w:rFonts w:ascii="Times New Roman" w:eastAsia="Times New Roman" w:hAnsi="Times New Roman"/>
          <w:color w:val="000000"/>
          <w:lang w:eastAsia="ru-RU"/>
        </w:rPr>
        <w:t xml:space="preserve">3. </w:t>
      </w:r>
      <w:r w:rsidRPr="001B77AA">
        <w:rPr>
          <w:rFonts w:ascii="Times New Roman" w:eastAsia="Times New Roman" w:hAnsi="Times New Roman"/>
          <w:lang w:eastAsia="ru-RU"/>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EA53CA" w:rsidRPr="001B77AA" w:rsidRDefault="00EA53CA" w:rsidP="00292A3D">
      <w:pPr>
        <w:autoSpaceDE w:val="0"/>
        <w:autoSpaceDN w:val="0"/>
        <w:adjustRightInd w:val="0"/>
        <w:spacing w:after="0" w:line="240" w:lineRule="auto"/>
        <w:ind w:firstLine="708"/>
        <w:jc w:val="both"/>
        <w:rPr>
          <w:rFonts w:ascii="Times New Roman" w:eastAsia="Times New Roman" w:hAnsi="Times New Roman"/>
          <w:lang w:eastAsia="ru-RU"/>
        </w:rPr>
      </w:pPr>
      <w:r w:rsidRPr="001B77AA">
        <w:rPr>
          <w:rFonts w:ascii="Times New Roman" w:eastAsia="Times New Roman" w:hAnsi="Times New Roman"/>
          <w:lang w:eastAsia="ru-RU"/>
        </w:rPr>
        <w:t xml:space="preserve">4. Контроль за выполнением настоящего постановления возложить на Управляющего делами Администрации Звериноголовского </w:t>
      </w:r>
      <w:r w:rsidR="00292A3D" w:rsidRPr="001B77AA">
        <w:rPr>
          <w:rFonts w:ascii="Times New Roman" w:eastAsia="Times New Roman" w:hAnsi="Times New Roman"/>
          <w:lang w:eastAsia="ru-RU"/>
        </w:rPr>
        <w:t>муниципального округа.</w:t>
      </w:r>
    </w:p>
    <w:tbl>
      <w:tblPr>
        <w:tblW w:w="0" w:type="auto"/>
        <w:tblInd w:w="392" w:type="dxa"/>
        <w:tblLook w:val="04A0" w:firstRow="1" w:lastRow="0" w:firstColumn="1" w:lastColumn="0" w:noHBand="0" w:noVBand="1"/>
      </w:tblPr>
      <w:tblGrid>
        <w:gridCol w:w="4252"/>
        <w:gridCol w:w="1984"/>
        <w:gridCol w:w="2694"/>
      </w:tblGrid>
      <w:tr w:rsidR="00EA53CA" w:rsidRPr="001B77AA" w:rsidTr="00EA53CA">
        <w:tc>
          <w:tcPr>
            <w:tcW w:w="4252" w:type="dxa"/>
            <w:shd w:val="clear" w:color="auto" w:fill="auto"/>
          </w:tcPr>
          <w:p w:rsidR="00EA53CA" w:rsidRPr="001B77AA" w:rsidRDefault="00EA53CA" w:rsidP="00EA53CA">
            <w:pPr>
              <w:autoSpaceDE w:val="0"/>
              <w:autoSpaceDN w:val="0"/>
              <w:adjustRightInd w:val="0"/>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Временно исполняющий полномочия</w:t>
            </w:r>
          </w:p>
          <w:p w:rsidR="00EA53CA" w:rsidRPr="001B77AA" w:rsidRDefault="00EA53CA" w:rsidP="00EA53CA">
            <w:pPr>
              <w:autoSpaceDE w:val="0"/>
              <w:autoSpaceDN w:val="0"/>
              <w:adjustRightInd w:val="0"/>
              <w:spacing w:after="0" w:line="240" w:lineRule="auto"/>
              <w:rPr>
                <w:rFonts w:ascii="Times New Roman" w:eastAsia="Times New Roman" w:hAnsi="Times New Roman"/>
                <w:b/>
                <w:color w:val="000000"/>
                <w:lang w:eastAsia="ru-RU"/>
              </w:rPr>
            </w:pPr>
            <w:r w:rsidRPr="001B77AA">
              <w:rPr>
                <w:rFonts w:ascii="Times New Roman" w:eastAsia="Times New Roman" w:hAnsi="Times New Roman"/>
                <w:lang w:eastAsia="ru-RU"/>
              </w:rPr>
              <w:t>Главы Звериноголовского муниципального округа</w:t>
            </w:r>
            <w:r w:rsidRPr="001B77AA">
              <w:rPr>
                <w:rFonts w:ascii="Times New Roman" w:eastAsia="Times New Roman" w:hAnsi="Times New Roman"/>
                <w:lang w:eastAsia="ru-RU"/>
              </w:rPr>
              <w:tab/>
              <w:t xml:space="preserve"> Курганской области</w:t>
            </w:r>
          </w:p>
        </w:tc>
        <w:tc>
          <w:tcPr>
            <w:tcW w:w="1984" w:type="dxa"/>
            <w:shd w:val="clear" w:color="auto" w:fill="auto"/>
          </w:tcPr>
          <w:p w:rsidR="00EA53CA" w:rsidRPr="001B77AA" w:rsidRDefault="00EA53CA" w:rsidP="00EA53CA">
            <w:pPr>
              <w:suppressAutoHyphens/>
              <w:autoSpaceDE w:val="0"/>
              <w:spacing w:after="0" w:line="100" w:lineRule="atLeast"/>
              <w:rPr>
                <w:rFonts w:ascii="Times New Roman" w:eastAsia="Times New Roman" w:hAnsi="Times New Roman"/>
                <w:bCs/>
                <w:color w:val="000000"/>
                <w:lang w:eastAsia="ar-SA"/>
              </w:rPr>
            </w:pPr>
          </w:p>
        </w:tc>
        <w:tc>
          <w:tcPr>
            <w:tcW w:w="2694" w:type="dxa"/>
            <w:shd w:val="clear" w:color="auto" w:fill="auto"/>
          </w:tcPr>
          <w:p w:rsidR="00EA53CA" w:rsidRPr="001B77AA" w:rsidRDefault="00EA53CA" w:rsidP="00EA53CA">
            <w:pPr>
              <w:autoSpaceDE w:val="0"/>
              <w:autoSpaceDN w:val="0"/>
              <w:adjustRightInd w:val="0"/>
              <w:spacing w:after="0" w:line="240" w:lineRule="auto"/>
              <w:ind w:firstLine="34"/>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34"/>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34"/>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34"/>
              <w:jc w:val="right"/>
              <w:rPr>
                <w:rFonts w:ascii="Times New Roman" w:eastAsia="Times New Roman" w:hAnsi="Times New Roman"/>
                <w:lang w:eastAsia="ru-RU"/>
              </w:rPr>
            </w:pPr>
            <w:r w:rsidRPr="001B77AA">
              <w:rPr>
                <w:rFonts w:ascii="Times New Roman" w:eastAsia="Times New Roman" w:hAnsi="Times New Roman"/>
                <w:lang w:eastAsia="ru-RU"/>
              </w:rPr>
              <w:t>М.А. Панкратова</w:t>
            </w:r>
          </w:p>
          <w:p w:rsidR="00EA53CA" w:rsidRPr="001B77AA" w:rsidRDefault="00EA53CA" w:rsidP="00EA53CA">
            <w:pPr>
              <w:suppressAutoHyphens/>
              <w:autoSpaceDE w:val="0"/>
              <w:spacing w:after="0" w:line="100" w:lineRule="atLeast"/>
              <w:rPr>
                <w:rFonts w:ascii="Times New Roman" w:eastAsia="Times New Roman" w:hAnsi="Times New Roman"/>
                <w:bCs/>
                <w:color w:val="000000"/>
                <w:lang w:eastAsia="ar-SA"/>
              </w:rPr>
            </w:pPr>
          </w:p>
        </w:tc>
      </w:tr>
    </w:tbl>
    <w:p w:rsidR="00EA53CA" w:rsidRPr="001B77AA" w:rsidRDefault="00EA53CA" w:rsidP="00EA53CA">
      <w:pPr>
        <w:spacing w:after="0" w:line="240" w:lineRule="auto"/>
        <w:rPr>
          <w:rFonts w:ascii="Times New Roman" w:eastAsia="Times New Roman" w:hAnsi="Times New Roman"/>
          <w:lang w:eastAsia="ru-RU"/>
        </w:rPr>
      </w:pPr>
    </w:p>
    <w:p w:rsidR="00EA53CA" w:rsidRPr="001B77AA" w:rsidRDefault="00EA53CA" w:rsidP="00EA53CA">
      <w:pPr>
        <w:spacing w:after="0" w:line="240" w:lineRule="auto"/>
        <w:jc w:val="center"/>
        <w:rPr>
          <w:rFonts w:ascii="Times New Roman" w:eastAsia="Times New Roman" w:hAnsi="Times New Roman"/>
          <w:lang w:eastAsia="ru-RU"/>
        </w:rPr>
      </w:pPr>
    </w:p>
    <w:p w:rsidR="00EA53CA" w:rsidRPr="001B77AA" w:rsidRDefault="00EA53CA" w:rsidP="00EA53CA">
      <w:pPr>
        <w:pageBreakBefore/>
        <w:suppressAutoHyphens/>
        <w:autoSpaceDE w:val="0"/>
        <w:spacing w:after="0" w:line="100" w:lineRule="atLeast"/>
        <w:ind w:left="5160"/>
        <w:rPr>
          <w:rFonts w:ascii="Times New Roman" w:eastAsia="Times New Roman" w:hAnsi="Times New Roman"/>
          <w:bCs/>
          <w:color w:val="000000"/>
          <w:lang w:eastAsia="ar-SA"/>
        </w:rPr>
      </w:pPr>
      <w:r w:rsidRPr="001B77AA">
        <w:rPr>
          <w:rFonts w:ascii="Times New Roman" w:eastAsia="Times New Roman" w:hAnsi="Times New Roman"/>
          <w:bCs/>
          <w:color w:val="000000"/>
          <w:lang w:eastAsia="ar-SA"/>
        </w:rPr>
        <w:lastRenderedPageBreak/>
        <w:t xml:space="preserve">Приложение к постановлению Администрации Звериноголовского муниципального </w:t>
      </w:r>
      <w:r w:rsidR="00087C70" w:rsidRPr="001B77AA">
        <w:rPr>
          <w:rFonts w:ascii="Times New Roman" w:eastAsia="Times New Roman" w:hAnsi="Times New Roman"/>
          <w:bCs/>
          <w:color w:val="000000"/>
          <w:lang w:eastAsia="ar-SA"/>
        </w:rPr>
        <w:t>округа Курганской области от «</w:t>
      </w:r>
      <w:proofErr w:type="gramStart"/>
      <w:r w:rsidR="00087C70" w:rsidRPr="001B77AA">
        <w:rPr>
          <w:rFonts w:ascii="Times New Roman" w:eastAsia="Times New Roman" w:hAnsi="Times New Roman"/>
          <w:bCs/>
          <w:color w:val="000000"/>
          <w:lang w:eastAsia="ar-SA"/>
        </w:rPr>
        <w:t xml:space="preserve">20»   </w:t>
      </w:r>
      <w:proofErr w:type="gramEnd"/>
      <w:r w:rsidR="00087C70" w:rsidRPr="001B77AA">
        <w:rPr>
          <w:rFonts w:ascii="Times New Roman" w:eastAsia="Times New Roman" w:hAnsi="Times New Roman"/>
          <w:bCs/>
          <w:color w:val="000000"/>
          <w:lang w:eastAsia="ar-SA"/>
        </w:rPr>
        <w:t>февраля</w:t>
      </w:r>
      <w:r w:rsidRPr="001B77AA">
        <w:rPr>
          <w:rFonts w:ascii="Times New Roman" w:eastAsia="Times New Roman" w:hAnsi="Times New Roman"/>
          <w:bCs/>
          <w:color w:val="000000"/>
          <w:lang w:eastAsia="ar-SA"/>
        </w:rPr>
        <w:t xml:space="preserve"> 2023 года № </w:t>
      </w:r>
      <w:r w:rsidR="00087C70" w:rsidRPr="001B77AA">
        <w:rPr>
          <w:rFonts w:ascii="Times New Roman" w:eastAsia="Times New Roman" w:hAnsi="Times New Roman"/>
          <w:bCs/>
          <w:color w:val="000000"/>
          <w:lang w:eastAsia="ar-SA"/>
        </w:rPr>
        <w:t>55</w:t>
      </w:r>
    </w:p>
    <w:p w:rsidR="00EA53CA" w:rsidRPr="001B77AA" w:rsidRDefault="00EA53CA" w:rsidP="00EA53CA">
      <w:pPr>
        <w:suppressAutoHyphens/>
        <w:autoSpaceDE w:val="0"/>
        <w:spacing w:after="0" w:line="100" w:lineRule="atLeast"/>
        <w:ind w:left="5160"/>
        <w:rPr>
          <w:rFonts w:ascii="Times New Roman" w:eastAsia="Times New Roman" w:hAnsi="Times New Roman"/>
          <w:bCs/>
          <w:color w:val="000000"/>
          <w:lang w:eastAsia="ar-SA"/>
        </w:rPr>
      </w:pPr>
      <w:r w:rsidRPr="001B77AA">
        <w:rPr>
          <w:rFonts w:ascii="Times New Roman" w:eastAsia="Times New Roman" w:hAnsi="Times New Roman"/>
          <w:bCs/>
          <w:color w:val="000000"/>
          <w:lang w:eastAsia="ar-SA"/>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Звериноголовского муниципального округа Курганской области»</w:t>
      </w:r>
    </w:p>
    <w:p w:rsidR="00EA53CA" w:rsidRPr="001B77AA" w:rsidRDefault="00EA53CA" w:rsidP="00EA53CA">
      <w:pPr>
        <w:suppressAutoHyphens/>
        <w:autoSpaceDE w:val="0"/>
        <w:spacing w:after="0" w:line="100" w:lineRule="atLeast"/>
        <w:ind w:left="5160"/>
        <w:rPr>
          <w:rFonts w:ascii="Times New Roman" w:eastAsia="Times New Roman" w:hAnsi="Times New Roman"/>
          <w:bCs/>
          <w:color w:val="000000"/>
          <w:lang w:eastAsia="ar-SA"/>
        </w:rPr>
      </w:pPr>
    </w:p>
    <w:p w:rsidR="00EA53CA" w:rsidRPr="001B77AA" w:rsidRDefault="00EA53CA" w:rsidP="00EA53CA">
      <w:pPr>
        <w:tabs>
          <w:tab w:val="left" w:pos="7425"/>
        </w:tabs>
        <w:spacing w:after="0" w:line="240" w:lineRule="auto"/>
        <w:ind w:left="142" w:firstLine="567"/>
        <w:jc w:val="right"/>
        <w:rPr>
          <w:rFonts w:ascii="Times New Roman" w:eastAsia="Times New Roman" w:hAnsi="Times New Roman"/>
          <w:bCs/>
          <w:color w:val="000000"/>
          <w:lang w:eastAsia="ru-RU"/>
        </w:rPr>
      </w:pPr>
    </w:p>
    <w:p w:rsidR="00EA53CA" w:rsidRPr="001B77AA" w:rsidRDefault="00EA53CA" w:rsidP="00EA53CA">
      <w:pPr>
        <w:tabs>
          <w:tab w:val="left" w:pos="7425"/>
        </w:tabs>
        <w:spacing w:after="0" w:line="240" w:lineRule="auto"/>
        <w:ind w:left="142" w:firstLine="567"/>
        <w:jc w:val="right"/>
        <w:rPr>
          <w:rFonts w:ascii="Times New Roman" w:eastAsia="Times New Roman" w:hAnsi="Times New Roman"/>
          <w:bCs/>
          <w:color w:val="000000"/>
          <w:lang w:eastAsia="ru-RU"/>
        </w:rPr>
      </w:pPr>
    </w:p>
    <w:p w:rsidR="00EA53CA" w:rsidRPr="001B77AA" w:rsidRDefault="00EA53CA" w:rsidP="00EA53CA">
      <w:pPr>
        <w:tabs>
          <w:tab w:val="left" w:pos="7425"/>
        </w:tabs>
        <w:spacing w:after="0" w:line="240" w:lineRule="auto"/>
        <w:rPr>
          <w:rFonts w:ascii="Times New Roman" w:eastAsia="Times New Roman" w:hAnsi="Times New Roman"/>
          <w:bCs/>
          <w:color w:val="000000"/>
          <w:lang w:eastAsia="ru-RU"/>
        </w:rPr>
      </w:pPr>
    </w:p>
    <w:p w:rsidR="00EA53CA" w:rsidRPr="001B77AA" w:rsidRDefault="00EA53CA" w:rsidP="00EA53CA">
      <w:pPr>
        <w:widowControl w:val="0"/>
        <w:autoSpaceDE w:val="0"/>
        <w:autoSpaceDN w:val="0"/>
        <w:adjustRightInd w:val="0"/>
        <w:spacing w:after="0" w:line="240" w:lineRule="auto"/>
        <w:ind w:firstLine="851"/>
        <w:jc w:val="center"/>
        <w:rPr>
          <w:rFonts w:ascii="Times New Roman" w:eastAsia="Times New Roman" w:hAnsi="Times New Roman"/>
          <w:b/>
          <w:bCs/>
          <w:i/>
          <w:iCs/>
          <w:color w:val="000000"/>
          <w:lang w:eastAsia="ru-RU"/>
        </w:rPr>
      </w:pPr>
      <w:r w:rsidRPr="001B77AA">
        <w:rPr>
          <w:rFonts w:ascii="Times New Roman" w:eastAsia="Times New Roman" w:hAnsi="Times New Roman"/>
          <w:b/>
          <w:color w:val="000000"/>
          <w:lang w:eastAsia="ru-RU"/>
        </w:rPr>
        <w:t xml:space="preserve">Типовой административный регламент предоставления муниципальной услуги </w:t>
      </w:r>
      <w:r w:rsidRPr="001B77AA">
        <w:rPr>
          <w:rFonts w:ascii="Times New Roman" w:eastAsia="Times New Roman" w:hAnsi="Times New Roman"/>
          <w:b/>
          <w:bCs/>
          <w:color w:val="000000"/>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Звериноголовского муниципального округа Курганской области</w:t>
      </w:r>
    </w:p>
    <w:p w:rsidR="00EA53CA" w:rsidRPr="001B77AA" w:rsidRDefault="00EA53CA" w:rsidP="00EA53CA">
      <w:pPr>
        <w:widowControl w:val="0"/>
        <w:autoSpaceDE w:val="0"/>
        <w:autoSpaceDN w:val="0"/>
        <w:adjustRightInd w:val="0"/>
        <w:spacing w:after="0" w:line="240" w:lineRule="auto"/>
        <w:ind w:firstLine="851"/>
        <w:jc w:val="center"/>
        <w:rPr>
          <w:rFonts w:ascii="Times New Roman" w:eastAsia="Times New Roman" w:hAnsi="Times New Roman"/>
          <w:b/>
          <w:bCs/>
          <w:i/>
          <w:iCs/>
          <w:color w:val="000000"/>
          <w:lang w:eastAsia="ru-RU"/>
        </w:rPr>
      </w:pPr>
    </w:p>
    <w:p w:rsidR="00EA53CA" w:rsidRPr="001B77AA" w:rsidRDefault="00EA53CA" w:rsidP="00EA53CA">
      <w:pPr>
        <w:widowControl w:val="0"/>
        <w:autoSpaceDE w:val="0"/>
        <w:autoSpaceDN w:val="0"/>
        <w:adjustRightInd w:val="0"/>
        <w:spacing w:after="0" w:line="240" w:lineRule="auto"/>
        <w:ind w:firstLine="851"/>
        <w:jc w:val="center"/>
        <w:rPr>
          <w:rFonts w:ascii="Times New Roman" w:eastAsia="Times New Roman" w:hAnsi="Times New Roman"/>
          <w:b/>
          <w:bCs/>
          <w:color w:val="000000"/>
          <w:lang w:eastAsia="ru-RU"/>
        </w:rPr>
      </w:pPr>
    </w:p>
    <w:tbl>
      <w:tblPr>
        <w:tblW w:w="0" w:type="auto"/>
        <w:tblLook w:val="04A0" w:firstRow="1" w:lastRow="0" w:firstColumn="1" w:lastColumn="0" w:noHBand="0" w:noVBand="1"/>
      </w:tblPr>
      <w:tblGrid>
        <w:gridCol w:w="8897"/>
        <w:gridCol w:w="1276"/>
      </w:tblGrid>
      <w:tr w:rsidR="00EA53CA" w:rsidRPr="001B77AA" w:rsidTr="00EA53CA">
        <w:tc>
          <w:tcPr>
            <w:tcW w:w="8897"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Оглавление</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1</w:t>
            </w:r>
          </w:p>
        </w:tc>
      </w:tr>
      <w:tr w:rsidR="00EA53CA" w:rsidRPr="001B77AA" w:rsidTr="00EA53CA">
        <w:tc>
          <w:tcPr>
            <w:tcW w:w="8897"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 xml:space="preserve">Раздел </w:t>
            </w:r>
            <w:r w:rsidRPr="001B77AA">
              <w:rPr>
                <w:rFonts w:ascii="Times New Roman" w:hAnsi="Times New Roman"/>
                <w:iCs/>
                <w:color w:val="000000"/>
                <w:lang w:val="en-US" w:eastAsia="ru-RU"/>
              </w:rPr>
              <w:t>I</w:t>
            </w:r>
            <w:r w:rsidRPr="001B77AA">
              <w:rPr>
                <w:rFonts w:ascii="Times New Roman" w:hAnsi="Times New Roman"/>
                <w:iCs/>
                <w:color w:val="000000"/>
                <w:lang w:eastAsia="ru-RU"/>
              </w:rPr>
              <w:t>. Общие положения</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3</w:t>
            </w:r>
          </w:p>
        </w:tc>
      </w:tr>
      <w:tr w:rsidR="00EA53CA" w:rsidRPr="001B77AA" w:rsidTr="00EA53CA">
        <w:trPr>
          <w:trHeight w:val="329"/>
        </w:trPr>
        <w:tc>
          <w:tcPr>
            <w:tcW w:w="8897"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 </w:t>
            </w:r>
            <w:r w:rsidRPr="001B77AA">
              <w:rPr>
                <w:rFonts w:ascii="Times New Roman" w:hAnsi="Times New Roman"/>
                <w:iCs/>
                <w:color w:val="000000"/>
                <w:lang w:val="en-US" w:eastAsia="ru-RU"/>
              </w:rPr>
              <w:t>II</w:t>
            </w:r>
            <w:r w:rsidRPr="001B77AA">
              <w:rPr>
                <w:rFonts w:ascii="Times New Roman" w:hAnsi="Times New Roman"/>
                <w:iCs/>
                <w:color w:val="000000"/>
                <w:lang w:eastAsia="ru-RU"/>
              </w:rPr>
              <w:t xml:space="preserve">. Стандарт предоставления </w:t>
            </w:r>
            <w:r w:rsidRPr="001B77AA">
              <w:rPr>
                <w:rFonts w:ascii="Times New Roman" w:eastAsia="Times New Roman" w:hAnsi="Times New Roman"/>
                <w:bCs/>
                <w:color w:val="000000"/>
                <w:lang w:eastAsia="ru-RU"/>
              </w:rPr>
              <w:t xml:space="preserve">муниципальной </w:t>
            </w:r>
            <w:r w:rsidRPr="001B77AA">
              <w:rPr>
                <w:rFonts w:ascii="Times New Roman" w:hAnsi="Times New Roman"/>
                <w:iCs/>
                <w:color w:val="000000"/>
                <w:lang w:eastAsia="ru-RU"/>
              </w:rPr>
              <w:t>услуги</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w:t>
            </w:r>
          </w:p>
        </w:tc>
      </w:tr>
      <w:tr w:rsidR="00EA53CA" w:rsidRPr="001B77AA" w:rsidTr="00EA53CA">
        <w:tc>
          <w:tcPr>
            <w:tcW w:w="8897"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w:t>
            </w:r>
            <w:r w:rsidRPr="001B77AA">
              <w:rPr>
                <w:rFonts w:ascii="Times New Roman" w:hAnsi="Times New Roman"/>
                <w:iCs/>
                <w:color w:val="000000"/>
                <w:lang w:val="en-US" w:eastAsia="ru-RU"/>
              </w:rPr>
              <w:t> III</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hAnsi="Times New Roman"/>
                <w:iCs/>
                <w:color w:val="000000"/>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27</w:t>
            </w:r>
          </w:p>
        </w:tc>
      </w:tr>
      <w:tr w:rsidR="00EA53CA" w:rsidRPr="001B77AA" w:rsidTr="00EA53CA">
        <w:tc>
          <w:tcPr>
            <w:tcW w:w="8897"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 </w:t>
            </w:r>
            <w:r w:rsidRPr="001B77AA">
              <w:rPr>
                <w:rFonts w:ascii="Times New Roman" w:hAnsi="Times New Roman"/>
                <w:iCs/>
                <w:color w:val="000000"/>
                <w:lang w:val="en-US" w:eastAsia="ru-RU"/>
              </w:rPr>
              <w:t>IV</w:t>
            </w:r>
            <w:r w:rsidRPr="001B77AA">
              <w:rPr>
                <w:rFonts w:ascii="Times New Roman" w:hAnsi="Times New Roman"/>
                <w:iCs/>
                <w:color w:val="000000"/>
                <w:lang w:eastAsia="ru-RU"/>
              </w:rPr>
              <w:t>. Формы контроля за исполнением административного регламента</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48</w:t>
            </w:r>
          </w:p>
        </w:tc>
      </w:tr>
      <w:tr w:rsidR="00EA53CA" w:rsidRPr="001B77AA" w:rsidTr="00EA53CA">
        <w:tc>
          <w:tcPr>
            <w:tcW w:w="8897"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 </w:t>
            </w:r>
            <w:r w:rsidRPr="001B77AA">
              <w:rPr>
                <w:rFonts w:ascii="Times New Roman" w:hAnsi="Times New Roman"/>
                <w:iCs/>
                <w:color w:val="000000"/>
                <w:lang w:val="en-US" w:eastAsia="ru-RU"/>
              </w:rPr>
              <w:t>V</w:t>
            </w:r>
            <w:r w:rsidRPr="001B77AA">
              <w:rPr>
                <w:rFonts w:ascii="Times New Roman" w:hAnsi="Times New Roman"/>
                <w:iCs/>
                <w:color w:val="000000"/>
                <w:lang w:eastAsia="ru-RU"/>
              </w:rPr>
              <w:t>. </w:t>
            </w:r>
            <w:r w:rsidRPr="001B77AA">
              <w:rPr>
                <w:rFonts w:ascii="Times New Roman" w:eastAsia="Times New Roman" w:hAnsi="Times New Roman"/>
                <w:color w:val="000000"/>
                <w:lang w:eastAsia="ru-RU"/>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51</w:t>
            </w:r>
          </w:p>
        </w:tc>
      </w:tr>
      <w:tr w:rsidR="00EA53CA" w:rsidRPr="001B77AA" w:rsidTr="00EA53CA">
        <w:tc>
          <w:tcPr>
            <w:tcW w:w="8897"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Приложение № 1. </w:t>
            </w:r>
            <w:r w:rsidRPr="001B77AA">
              <w:rPr>
                <w:rFonts w:ascii="Times New Roman" w:eastAsia="Times New Roman" w:hAnsi="Times New Roman"/>
                <w:iCs/>
                <w:color w:val="000000"/>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53</w:t>
            </w:r>
          </w:p>
        </w:tc>
      </w:tr>
      <w:tr w:rsidR="00EA53CA" w:rsidRPr="001B77AA" w:rsidTr="00EA53CA">
        <w:tc>
          <w:tcPr>
            <w:tcW w:w="8897"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Приложение</w:t>
            </w:r>
            <w:r w:rsidRPr="001B77AA">
              <w:rPr>
                <w:rFonts w:ascii="Times New Roman" w:hAnsi="Times New Roman"/>
                <w:iCs/>
                <w:color w:val="000000"/>
                <w:lang w:val="en-US" w:eastAsia="ru-RU"/>
              </w:rPr>
              <w:t> </w:t>
            </w:r>
            <w:r w:rsidRPr="001B77AA">
              <w:rPr>
                <w:rFonts w:ascii="Times New Roman" w:hAnsi="Times New Roman"/>
                <w:iCs/>
                <w:color w:val="000000"/>
                <w:lang w:eastAsia="ru-RU"/>
              </w:rPr>
              <w:t>№</w:t>
            </w:r>
            <w:r w:rsidRPr="001B77AA">
              <w:rPr>
                <w:rFonts w:ascii="Times New Roman" w:hAnsi="Times New Roman"/>
                <w:iCs/>
                <w:color w:val="000000"/>
                <w:lang w:val="en-US" w:eastAsia="ru-RU"/>
              </w:rPr>
              <w:t> </w:t>
            </w:r>
            <w:r w:rsidRPr="001B77AA">
              <w:rPr>
                <w:rFonts w:ascii="Times New Roman" w:hAnsi="Times New Roman"/>
                <w:iCs/>
                <w:color w:val="000000"/>
                <w:lang w:eastAsia="ru-RU"/>
              </w:rPr>
              <w:t xml:space="preserve">2. Форма решения </w:t>
            </w:r>
            <w:r w:rsidRPr="001B77AA">
              <w:rPr>
                <w:rFonts w:ascii="Times New Roman" w:hAnsi="Times New Roman"/>
                <w:color w:val="000000"/>
                <w:lang w:eastAsia="ru-RU"/>
              </w:rPr>
              <w:t>об отказе в приеме документов</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54</w:t>
            </w:r>
          </w:p>
        </w:tc>
      </w:tr>
      <w:tr w:rsidR="00EA53CA" w:rsidRPr="001B77AA" w:rsidTr="00EA53CA">
        <w:tc>
          <w:tcPr>
            <w:tcW w:w="8897" w:type="dxa"/>
            <w:shd w:val="clear" w:color="auto" w:fill="auto"/>
          </w:tcPr>
          <w:p w:rsidR="00EA53CA" w:rsidRPr="001B77AA" w:rsidRDefault="00EA53CA" w:rsidP="00EA53CA">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color w:val="000000"/>
                <w:lang w:eastAsia="ru-RU"/>
              </w:rPr>
              <w:t xml:space="preserve">Приложение № 3. Форма решения о </w:t>
            </w:r>
            <w:r w:rsidRPr="001B77AA">
              <w:rPr>
                <w:rFonts w:ascii="Times New Roman" w:hAnsi="Times New Roman"/>
                <w:bCs/>
                <w:color w:val="000000"/>
                <w:lang w:eastAsia="ru-RU"/>
              </w:rPr>
              <w:t>возврате документов без рассмотрения</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56</w:t>
            </w:r>
          </w:p>
        </w:tc>
      </w:tr>
      <w:tr w:rsidR="00EA53CA" w:rsidRPr="001B77AA" w:rsidTr="00EA53CA">
        <w:tc>
          <w:tcPr>
            <w:tcW w:w="8897" w:type="dxa"/>
            <w:shd w:val="clear" w:color="auto" w:fill="auto"/>
          </w:tcPr>
          <w:p w:rsidR="00EA53CA" w:rsidRPr="001B77AA" w:rsidRDefault="00EA53CA" w:rsidP="00EA53CA">
            <w:pPr>
              <w:spacing w:after="0" w:line="240" w:lineRule="atLeast"/>
              <w:ind w:firstLine="709"/>
              <w:jc w:val="both"/>
              <w:rPr>
                <w:rFonts w:ascii="Times New Roman" w:eastAsia="Times New Roman" w:hAnsi="Times New Roman"/>
                <w:b/>
                <w:color w:val="000000"/>
                <w:lang w:eastAsia="ru-RU"/>
              </w:rPr>
            </w:pPr>
            <w:r w:rsidRPr="001B77AA">
              <w:rPr>
                <w:rFonts w:ascii="Times New Roman" w:hAnsi="Times New Roman"/>
                <w:iCs/>
                <w:color w:val="000000"/>
                <w:lang w:eastAsia="ru-RU"/>
              </w:rPr>
              <w:t xml:space="preserve">Приложение № 4. Форма заявления </w:t>
            </w:r>
            <w:r w:rsidRPr="001B77AA">
              <w:rPr>
                <w:rFonts w:ascii="Times New Roman" w:eastAsia="Times New Roman" w:hAnsi="Times New Roman"/>
                <w:bCs/>
                <w:color w:val="000000"/>
                <w:lang w:eastAsia="ru-RU"/>
              </w:rPr>
              <w:t xml:space="preserve">об исправлении </w:t>
            </w:r>
            <w:r w:rsidRPr="001B77AA">
              <w:rPr>
                <w:rFonts w:ascii="Times New Roman" w:eastAsia="Times New Roman" w:hAnsi="Times New Roman"/>
                <w:color w:val="000000"/>
                <w:lang w:eastAsia="ru-RU"/>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Pr="001B77AA">
              <w:rPr>
                <w:rFonts w:ascii="Times New Roman" w:hAnsi="Times New Roman"/>
                <w:color w:val="000000"/>
                <w:lang w:eastAsia="ru-RU"/>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58</w:t>
            </w:r>
          </w:p>
        </w:tc>
      </w:tr>
      <w:tr w:rsidR="00EA53CA" w:rsidRPr="001B77AA" w:rsidTr="00EA53CA">
        <w:tc>
          <w:tcPr>
            <w:tcW w:w="8897" w:type="dxa"/>
            <w:shd w:val="clear" w:color="auto" w:fill="auto"/>
          </w:tcPr>
          <w:p w:rsidR="00EA53CA" w:rsidRPr="001B77AA" w:rsidRDefault="00EA53CA" w:rsidP="00EA53CA">
            <w:pPr>
              <w:spacing w:after="0" w:line="240" w:lineRule="atLeast"/>
              <w:ind w:firstLine="709"/>
              <w:jc w:val="both"/>
              <w:rPr>
                <w:rFonts w:ascii="Times New Roman" w:eastAsia="Times New Roman" w:hAnsi="Times New Roman"/>
                <w:b/>
                <w:color w:val="000000"/>
                <w:lang w:eastAsia="ru-RU"/>
              </w:rPr>
            </w:pPr>
            <w:r w:rsidRPr="001B77AA">
              <w:rPr>
                <w:rFonts w:ascii="Times New Roman" w:hAnsi="Times New Roman"/>
                <w:iCs/>
                <w:color w:val="000000"/>
                <w:lang w:eastAsia="ru-RU"/>
              </w:rPr>
              <w:t xml:space="preserve">Приложение № 5. Форма решения </w:t>
            </w:r>
            <w:r w:rsidRPr="001B77AA">
              <w:rPr>
                <w:rFonts w:ascii="Times New Roman" w:eastAsia="Times New Roman" w:hAnsi="Times New Roman"/>
                <w:color w:val="000000"/>
                <w:lang w:eastAsia="ru-RU"/>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60</w:t>
            </w:r>
          </w:p>
        </w:tc>
      </w:tr>
      <w:tr w:rsidR="00EA53CA" w:rsidRPr="001B77AA" w:rsidTr="00EA53CA">
        <w:tc>
          <w:tcPr>
            <w:tcW w:w="8897" w:type="dxa"/>
            <w:shd w:val="clear" w:color="auto" w:fill="auto"/>
          </w:tcPr>
          <w:p w:rsidR="00EA53CA" w:rsidRPr="001B77AA" w:rsidRDefault="00EA53CA" w:rsidP="00EA53CA">
            <w:pPr>
              <w:spacing w:after="0" w:line="240" w:lineRule="atLeast"/>
              <w:ind w:firstLine="709"/>
              <w:jc w:val="both"/>
              <w:rPr>
                <w:rFonts w:ascii="Times New Roman" w:hAnsi="Times New Roman"/>
                <w:iCs/>
                <w:color w:val="000000"/>
                <w:lang w:eastAsia="ru-RU"/>
              </w:rPr>
            </w:pPr>
            <w:r w:rsidRPr="001B77AA">
              <w:rPr>
                <w:rFonts w:ascii="Times New Roman" w:hAnsi="Times New Roman"/>
                <w:iCs/>
                <w:color w:val="000000"/>
                <w:lang w:eastAsia="ru-RU"/>
              </w:rPr>
              <w:lastRenderedPageBreak/>
              <w:t xml:space="preserve">Приложение № 6. Форма заявления </w:t>
            </w:r>
            <w:r w:rsidRPr="001B77AA">
              <w:rPr>
                <w:rFonts w:ascii="Times New Roman" w:eastAsia="Times New Roman" w:hAnsi="Times New Roman"/>
                <w:bCs/>
                <w:color w:val="000000"/>
                <w:lang w:eastAsia="ru-RU"/>
              </w:rPr>
              <w:t xml:space="preserve">о выдаче дубликата </w:t>
            </w:r>
            <w:r w:rsidRPr="001B77AA">
              <w:rPr>
                <w:rFonts w:ascii="Times New Roman" w:eastAsia="Times New Roman" w:hAnsi="Times New Roman"/>
                <w:color w:val="000000"/>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62</w:t>
            </w:r>
          </w:p>
        </w:tc>
      </w:tr>
      <w:tr w:rsidR="00EA53CA" w:rsidRPr="001B77AA" w:rsidTr="00EA53CA">
        <w:tc>
          <w:tcPr>
            <w:tcW w:w="8897" w:type="dxa"/>
            <w:shd w:val="clear" w:color="auto" w:fill="auto"/>
          </w:tcPr>
          <w:p w:rsidR="00EA53CA" w:rsidRPr="001B77AA" w:rsidRDefault="00EA53CA" w:rsidP="00EA53CA">
            <w:pPr>
              <w:spacing w:after="0" w:line="240" w:lineRule="atLeast"/>
              <w:ind w:firstLine="709"/>
              <w:jc w:val="both"/>
              <w:rPr>
                <w:rFonts w:ascii="Times New Roman" w:eastAsia="Times New Roman" w:hAnsi="Times New Roman"/>
                <w:color w:val="000000"/>
                <w:lang w:eastAsia="ru-RU"/>
              </w:rPr>
            </w:pPr>
            <w:r w:rsidRPr="001B77AA">
              <w:rPr>
                <w:rFonts w:ascii="Times New Roman" w:hAnsi="Times New Roman"/>
                <w:iCs/>
                <w:color w:val="000000"/>
                <w:lang w:eastAsia="ru-RU"/>
              </w:rPr>
              <w:t xml:space="preserve">Приложение № 7. Форма решения </w:t>
            </w:r>
            <w:r w:rsidRPr="001B77AA">
              <w:rPr>
                <w:rFonts w:ascii="Times New Roman" w:eastAsia="Times New Roman" w:hAnsi="Times New Roman"/>
                <w:color w:val="000000"/>
                <w:lang w:eastAsia="ru-RU"/>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p>
          <w:p w:rsidR="00EA53CA" w:rsidRPr="001B77AA" w:rsidRDefault="00EA53CA" w:rsidP="00EA53CA">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64</w:t>
            </w:r>
          </w:p>
        </w:tc>
      </w:tr>
    </w:tbl>
    <w:p w:rsidR="00EA53CA" w:rsidRPr="001B77AA" w:rsidRDefault="00EA53CA" w:rsidP="00EA53CA">
      <w:pPr>
        <w:widowControl w:val="0"/>
        <w:tabs>
          <w:tab w:val="left" w:pos="567"/>
        </w:tabs>
        <w:spacing w:after="0" w:line="240" w:lineRule="auto"/>
        <w:contextualSpacing/>
        <w:jc w:val="both"/>
        <w:rPr>
          <w:rFonts w:ascii="Times New Roman" w:eastAsia="Times New Roman" w:hAnsi="Times New Roman"/>
          <w:i/>
          <w:iCs/>
          <w:color w:val="000000"/>
          <w:lang w:eastAsia="ru-RU"/>
        </w:rPr>
      </w:pPr>
    </w:p>
    <w:p w:rsidR="00EA53CA" w:rsidRPr="001B77AA" w:rsidRDefault="00EA53CA" w:rsidP="00EA53CA">
      <w:pPr>
        <w:widowControl w:val="0"/>
        <w:tabs>
          <w:tab w:val="left" w:pos="567"/>
        </w:tabs>
        <w:spacing w:after="0" w:line="240" w:lineRule="auto"/>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w:t>
      </w:r>
      <w:r w:rsidRPr="001B77AA">
        <w:rPr>
          <w:rFonts w:ascii="Times New Roman" w:eastAsia="Times New Roman" w:hAnsi="Times New Roman"/>
          <w:b/>
          <w:color w:val="000000"/>
          <w:lang w:eastAsia="ru-RU"/>
        </w:rPr>
        <w:t>. Общие положения</w:t>
      </w:r>
    </w:p>
    <w:p w:rsidR="00EA53CA" w:rsidRPr="001B77AA" w:rsidRDefault="00EA53CA" w:rsidP="00EA53CA">
      <w:pPr>
        <w:widowControl w:val="0"/>
        <w:tabs>
          <w:tab w:val="left" w:pos="567"/>
        </w:tabs>
        <w:spacing w:after="0" w:line="240" w:lineRule="auto"/>
        <w:ind w:left="1287"/>
        <w:contextualSpacing/>
        <w:rPr>
          <w:rFonts w:ascii="Times New Roman" w:eastAsia="Times New Roman" w:hAnsi="Times New Roman"/>
          <w:b/>
          <w:color w:val="000000"/>
          <w:lang w:eastAsia="ru-RU"/>
        </w:rPr>
      </w:pPr>
    </w:p>
    <w:p w:rsidR="00EA53CA" w:rsidRPr="001B77AA" w:rsidRDefault="00EA53CA" w:rsidP="00EA53CA">
      <w:pPr>
        <w:widowControl w:val="0"/>
        <w:tabs>
          <w:tab w:val="left" w:pos="567"/>
        </w:tabs>
        <w:spacing w:after="0" w:line="240" w:lineRule="auto"/>
        <w:ind w:left="1287"/>
        <w:contextualSpacing/>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Предмет регулирования Административного регламента</w:t>
      </w:r>
    </w:p>
    <w:p w:rsidR="00EA53CA" w:rsidRPr="001B77AA" w:rsidRDefault="00EA53CA" w:rsidP="00EA53CA">
      <w:pPr>
        <w:widowControl w:val="0"/>
        <w:tabs>
          <w:tab w:val="left" w:pos="567"/>
        </w:tabs>
        <w:spacing w:after="0" w:line="240" w:lineRule="auto"/>
        <w:ind w:left="1287"/>
        <w:contextualSpacing/>
        <w:rPr>
          <w:rFonts w:ascii="Times New Roman" w:eastAsia="Times New Roman" w:hAnsi="Times New Roman"/>
          <w:color w:val="000000"/>
          <w:lang w:eastAsia="ru-RU"/>
        </w:rPr>
      </w:pPr>
    </w:p>
    <w:p w:rsidR="00EA53CA" w:rsidRPr="001B77AA" w:rsidRDefault="00EA53CA" w:rsidP="003A1373">
      <w:pPr>
        <w:numPr>
          <w:ilvl w:val="1"/>
          <w:numId w:val="55"/>
        </w:numPr>
        <w:autoSpaceDE w:val="0"/>
        <w:autoSpaceDN w:val="0"/>
        <w:adjustRightInd w:val="0"/>
        <w:spacing w:after="0" w:line="240" w:lineRule="auto"/>
        <w:ind w:left="0"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Административный регламент предоставления муниципальной услуги «</w:t>
      </w:r>
      <w:r w:rsidRPr="001B77AA">
        <w:rPr>
          <w:rFonts w:ascii="Times New Roman" w:eastAsia="Times New Roman" w:hAnsi="Times New Roman"/>
          <w:bCs/>
          <w:color w:val="000000"/>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B77AA">
        <w:rPr>
          <w:rFonts w:ascii="Times New Roman" w:eastAsia="Times New Roman" w:hAnsi="Times New Roman"/>
          <w:color w:val="000000"/>
          <w:lang w:eastAsia="ru-RU"/>
        </w:rPr>
        <w:t>» (</w:t>
      </w:r>
      <w:r w:rsidRPr="001B77AA">
        <w:rPr>
          <w:rFonts w:ascii="Times New Roman" w:eastAsia="Times New Roman" w:hAnsi="Times New Roman"/>
          <w:bCs/>
          <w:color w:val="000000"/>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77AA">
        <w:rPr>
          <w:rFonts w:ascii="Times New Roman" w:eastAsia="Times New Roman" w:hAnsi="Times New Roman"/>
          <w:color w:val="00000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уведомлений </w:t>
      </w:r>
      <w:r w:rsidRPr="001B77AA">
        <w:rPr>
          <w:rFonts w:ascii="Times New Roman" w:eastAsia="Times New Roman" w:hAnsi="Times New Roman"/>
          <w:iCs/>
          <w:color w:val="000000"/>
          <w:lang w:eastAsia="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в Звериноголовском муниципальном округе Курганской области.</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i/>
          <w:iCs/>
          <w:color w:val="000000"/>
          <w:lang w:eastAsia="ru-RU"/>
        </w:rPr>
      </w:pPr>
    </w:p>
    <w:p w:rsidR="00EA53CA" w:rsidRPr="001B77AA" w:rsidRDefault="00EA53CA" w:rsidP="00EA53CA">
      <w:pPr>
        <w:autoSpaceDE w:val="0"/>
        <w:autoSpaceDN w:val="0"/>
        <w:adjustRightInd w:val="0"/>
        <w:spacing w:after="0" w:line="240" w:lineRule="auto"/>
        <w:ind w:left="420"/>
        <w:jc w:val="center"/>
        <w:rPr>
          <w:rFonts w:ascii="Times New Roman" w:eastAsia="Times New Roman" w:hAnsi="Times New Roman"/>
          <w:b/>
          <w:iCs/>
          <w:color w:val="000000"/>
          <w:lang w:val="x-none" w:eastAsia="x-none"/>
        </w:rPr>
      </w:pPr>
      <w:r w:rsidRPr="001B77AA">
        <w:rPr>
          <w:rFonts w:ascii="Times New Roman" w:eastAsia="Times New Roman" w:hAnsi="Times New Roman"/>
          <w:b/>
          <w:iCs/>
          <w:color w:val="000000"/>
          <w:lang w:val="x-none" w:eastAsia="x-none"/>
        </w:rPr>
        <w:t>Круг заявителей</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 Заявителями на получение муниципальной услуги являются физические или юридические лица, выполняющие функции застройщика</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color w:val="000000"/>
          <w:lang w:eastAsia="ru-RU"/>
        </w:rPr>
        <w:t>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A53CA" w:rsidRPr="001B77AA" w:rsidRDefault="00EA53CA" w:rsidP="00EA53CA">
      <w:pPr>
        <w:autoSpaceDE w:val="0"/>
        <w:autoSpaceDN w:val="0"/>
        <w:adjustRightInd w:val="0"/>
        <w:spacing w:after="0" w:line="240" w:lineRule="auto"/>
        <w:ind w:left="420"/>
        <w:jc w:val="center"/>
        <w:rPr>
          <w:rFonts w:ascii="Times New Roman" w:eastAsia="Times New Roman" w:hAnsi="Times New Roman"/>
          <w:b/>
          <w:iCs/>
          <w:color w:val="000000"/>
          <w:lang w:val="x-none" w:eastAsia="x-none"/>
        </w:rPr>
      </w:pPr>
      <w:r w:rsidRPr="001B77AA">
        <w:rPr>
          <w:rFonts w:ascii="Times New Roman" w:eastAsia="Times New Roman" w:hAnsi="Times New Roman"/>
          <w:b/>
          <w:iCs/>
          <w:color w:val="000000"/>
          <w:lang w:val="x-none" w:eastAsia="x-none"/>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EA53CA" w:rsidRPr="001B77AA" w:rsidRDefault="00EA53CA" w:rsidP="00EA53CA">
      <w:pPr>
        <w:autoSpaceDE w:val="0"/>
        <w:autoSpaceDN w:val="0"/>
        <w:adjustRightInd w:val="0"/>
        <w:spacing w:after="0" w:line="240" w:lineRule="auto"/>
        <w:ind w:left="420"/>
        <w:jc w:val="center"/>
        <w:rPr>
          <w:rFonts w:ascii="Times New Roman" w:eastAsia="Times New Roman" w:hAnsi="Times New Roman"/>
          <w:b/>
          <w:iCs/>
          <w:color w:val="000000"/>
          <w:lang w:val="x-none" w:eastAsia="x-none"/>
        </w:rPr>
      </w:pPr>
      <w:r w:rsidRPr="001B77AA">
        <w:rPr>
          <w:rFonts w:ascii="Times New Roman" w:eastAsia="Times New Roman" w:hAnsi="Times New Roman"/>
          <w:b/>
          <w:iCs/>
          <w:color w:val="000000"/>
          <w:lang w:val="x-none" w:eastAsia="x-none"/>
        </w:rPr>
        <w:t xml:space="preserve">обратился заявитель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1.4. Муниципальная услуга предоставляется заявителю в соответствии с вариантом предоставления муниципальной услуги.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color w:val="000000"/>
          <w:highlight w:val="green"/>
          <w:lang w:eastAsia="ru-RU"/>
        </w:rPr>
      </w:pPr>
      <w:r w:rsidRPr="001B77AA">
        <w:rPr>
          <w:rFonts w:ascii="Times New Roman" w:eastAsia="Times New Roman" w:hAnsi="Times New Roman"/>
          <w:color w:val="000000"/>
          <w:lang w:eastAsia="ru-RU"/>
        </w:rPr>
        <w:t>1.6. Признаки заявителя определяются путем профилирования, осуществляемого в соответствии с настоящим Административным регламентом.</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Раздел </w:t>
      </w:r>
      <w:r w:rsidRPr="001B77AA">
        <w:rPr>
          <w:rFonts w:ascii="Times New Roman" w:eastAsia="Times New Roman" w:hAnsi="Times New Roman"/>
          <w:b/>
          <w:bCs/>
          <w:color w:val="000000"/>
          <w:lang w:val="en-US" w:eastAsia="ru-RU"/>
        </w:rPr>
        <w:t>II</w:t>
      </w:r>
      <w:r w:rsidRPr="001B77AA">
        <w:rPr>
          <w:rFonts w:ascii="Times New Roman" w:eastAsia="Times New Roman" w:hAnsi="Times New Roman"/>
          <w:b/>
          <w:bCs/>
          <w:color w:val="000000"/>
          <w:lang w:eastAsia="ru-RU"/>
        </w:rPr>
        <w:t>. Стандарт предоставления муниципальной</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b/>
          <w:bCs/>
          <w:color w:val="000000"/>
          <w:lang w:eastAsia="ru-RU"/>
        </w:rPr>
        <w:t>услуги</w:t>
      </w:r>
    </w:p>
    <w:p w:rsidR="00EA53CA" w:rsidRPr="001B77AA" w:rsidRDefault="00EA53CA" w:rsidP="00EA53CA">
      <w:pPr>
        <w:autoSpaceDE w:val="0"/>
        <w:autoSpaceDN w:val="0"/>
        <w:adjustRightInd w:val="0"/>
        <w:spacing w:after="0" w:line="240" w:lineRule="auto"/>
        <w:rPr>
          <w:rFonts w:ascii="Times New Roman" w:eastAsia="Times New Roman" w:hAnsi="Times New Roman"/>
          <w:b/>
          <w:bCs/>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Наименование муниципальной услуги</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Наименование органа, предоставляющего муниципальную услугу</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2.2. Муниципальная услуга предоставляется </w:t>
      </w:r>
      <w:r w:rsidRPr="001B77AA">
        <w:rPr>
          <w:rFonts w:ascii="Times New Roman" w:eastAsia="Times New Roman" w:hAnsi="Times New Roman"/>
          <w:bCs/>
          <w:iCs/>
          <w:color w:val="000000"/>
          <w:lang w:eastAsia="ru-RU"/>
        </w:rPr>
        <w:t>Администрацией Звериноголовского муниципального округа Курганской области</w:t>
      </w:r>
      <w:r w:rsidRPr="001B77AA">
        <w:rPr>
          <w:rFonts w:ascii="Times New Roman" w:eastAsia="Times New Roman" w:hAnsi="Times New Roman"/>
          <w:bCs/>
          <w:i/>
          <w:iCs/>
          <w:color w:val="000000"/>
          <w:lang w:eastAsia="ru-RU"/>
        </w:rPr>
        <w:t xml:space="preserve"> </w:t>
      </w:r>
      <w:r w:rsidRPr="001B77AA">
        <w:rPr>
          <w:rFonts w:ascii="Times New Roman" w:eastAsia="Times New Roman" w:hAnsi="Times New Roman"/>
          <w:bCs/>
          <w:iCs/>
          <w:color w:val="000000"/>
          <w:lang w:eastAsia="ru-RU"/>
        </w:rPr>
        <w:t>(далее</w:t>
      </w:r>
      <w:r w:rsidRPr="001B77AA">
        <w:rPr>
          <w:rFonts w:ascii="Times New Roman" w:eastAsia="Times New Roman" w:hAnsi="Times New Roman"/>
          <w:bCs/>
          <w:i/>
          <w:iCs/>
          <w:color w:val="000000"/>
          <w:lang w:eastAsia="ru-RU"/>
        </w:rPr>
        <w:t xml:space="preserve"> - </w:t>
      </w:r>
      <w:r w:rsidRPr="001B77AA">
        <w:rPr>
          <w:rFonts w:ascii="Times New Roman" w:eastAsia="Times New Roman" w:hAnsi="Times New Roman"/>
          <w:bCs/>
          <w:color w:val="000000"/>
          <w:lang w:eastAsia="ru-RU"/>
        </w:rPr>
        <w:t>уполномоченный орган).</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Многофункциональный центр предоставления государственных и муниципальных услуг </w:t>
      </w:r>
      <w:r w:rsidRPr="001B77AA">
        <w:rPr>
          <w:rFonts w:ascii="Times New Roman" w:eastAsia="Times New Roman" w:hAnsi="Times New Roman"/>
          <w:color w:val="000000"/>
          <w:lang w:eastAsia="ru-RU"/>
        </w:rPr>
        <w:t>(далее – многофункциональный центр)</w:t>
      </w:r>
      <w:r w:rsidRPr="001B77AA">
        <w:rPr>
          <w:rFonts w:ascii="Times New Roman" w:eastAsia="Times New Roman" w:hAnsi="Times New Roman"/>
          <w:bCs/>
          <w:i/>
          <w:color w:val="000000"/>
          <w:lang w:eastAsia="ru-RU"/>
        </w:rPr>
        <w:t xml:space="preserve"> </w:t>
      </w:r>
      <w:r w:rsidRPr="001B77AA">
        <w:rPr>
          <w:rFonts w:ascii="Times New Roman" w:eastAsia="Times New Roman" w:hAnsi="Times New Roman"/>
          <w:bCs/>
          <w:color w:val="000000"/>
          <w:lang w:eastAsia="ru-RU"/>
        </w:rPr>
        <w:t xml:space="preserve">вправе принять решение об отказе в приеме уведомления об окончании строительства и прилагаемых к нему документов в случае, если такое уведомление подано в многофункциональный центр. </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Правовые основания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A53CA" w:rsidRPr="001B77AA" w:rsidRDefault="00EA53CA" w:rsidP="00EA53CA">
      <w:pPr>
        <w:autoSpaceDE w:val="0"/>
        <w:autoSpaceDN w:val="0"/>
        <w:adjustRightInd w:val="0"/>
        <w:spacing w:after="0" w:line="240" w:lineRule="auto"/>
        <w:ind w:firstLine="709"/>
        <w:jc w:val="both"/>
        <w:rPr>
          <w:rFonts w:ascii="Times New Roman" w:hAnsi="Times New Roman"/>
          <w:color w:val="000000"/>
        </w:rPr>
      </w:pPr>
      <w:r w:rsidRPr="001B77AA">
        <w:rPr>
          <w:rFonts w:ascii="Times New Roman" w:hAnsi="Times New Roman"/>
          <w:color w:val="000000"/>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r w:rsidRPr="001B77AA">
        <w:rPr>
          <w:rFonts w:ascii="Times New Roman" w:hAnsi="Times New Roman"/>
          <w:i/>
          <w:color w:val="000000"/>
        </w:rPr>
        <w:t>)</w:t>
      </w:r>
      <w:r w:rsidRPr="001B77AA">
        <w:rPr>
          <w:rFonts w:ascii="Times New Roman" w:hAnsi="Times New Roman"/>
          <w:color w:val="000000"/>
        </w:rPr>
        <w:t>, а также в федеральной государственной информационной системе «Единый портал государственных и муниципальных услуг (функций)» (далее – Единый портал).</w:t>
      </w:r>
    </w:p>
    <w:p w:rsidR="00EA53CA" w:rsidRPr="001B77AA" w:rsidRDefault="00EA53CA" w:rsidP="00EA53CA">
      <w:pPr>
        <w:widowControl w:val="0"/>
        <w:autoSpaceDE w:val="0"/>
        <w:autoSpaceDN w:val="0"/>
        <w:adjustRightInd w:val="0"/>
        <w:spacing w:after="0" w:line="240" w:lineRule="auto"/>
        <w:ind w:firstLine="567"/>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Состав и способы подачи запроса о предоставлении муниципальной услуги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а) в электронной форме посредством </w:t>
      </w:r>
      <w:r w:rsidRPr="001B77AA">
        <w:rPr>
          <w:rFonts w:ascii="Times New Roman" w:hAnsi="Times New Roman"/>
          <w:bCs/>
          <w:color w:val="000000"/>
        </w:rPr>
        <w:t>Единого портала, регионального портала</w:t>
      </w:r>
      <w:r w:rsidRPr="001B77AA">
        <w:rPr>
          <w:rFonts w:ascii="Times New Roman" w:eastAsia="Times New Roman" w:hAnsi="Times New Roman"/>
          <w:bCs/>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1B77AA">
        <w:rPr>
          <w:rFonts w:ascii="Times New Roman" w:eastAsia="Times New Roman" w:hAnsi="Times New Roman"/>
          <w:color w:val="000000"/>
          <w:lang w:eastAsia="ru-RU"/>
        </w:rPr>
        <w:t>года</w:t>
      </w:r>
      <w:r w:rsidRPr="001B77AA" w:rsidDel="00E11F9A">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eastAsia="ru-RU"/>
        </w:rPr>
        <w:t xml:space="preserve">№ 33 «Об использовании простой электронной подписи при оказании государственных и муниципальных услуг», в соответствии с Правилами определения </w:t>
      </w:r>
      <w:r w:rsidRPr="001B77AA">
        <w:rPr>
          <w:rFonts w:ascii="Times New Roman" w:eastAsia="Times New Roman" w:hAnsi="Times New Roman"/>
          <w:bCs/>
          <w:color w:val="000000"/>
          <w:lang w:eastAsia="ru-RU"/>
        </w:rPr>
        <w:lastRenderedPageBreak/>
        <w:t xml:space="preserve">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1B77AA">
        <w:rPr>
          <w:rFonts w:ascii="Times New Roman" w:eastAsia="Times New Roman" w:hAnsi="Times New Roman"/>
          <w:color w:val="000000"/>
          <w:lang w:eastAsia="ru-RU"/>
        </w:rPr>
        <w:t>года</w:t>
      </w:r>
      <w:r w:rsidRPr="001B77AA" w:rsidDel="00E11F9A">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eastAsia="ru-RU"/>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1B77AA">
        <w:rPr>
          <w:rFonts w:ascii="Times New Roman" w:eastAsia="Times New Roman" w:hAnsi="Times New Roman"/>
          <w:color w:val="000000"/>
          <w:lang w:eastAsia="ru-RU"/>
        </w:rPr>
        <w:t>года</w:t>
      </w:r>
      <w:r w:rsidRPr="001B77AA" w:rsidDel="00E11F9A">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eastAsia="ru-RU"/>
        </w:rPr>
        <w:t>№ 1376 «Об утверждении Правил организации деятельности многофункциональных центров предоставления государственных и муниципальных услуг».</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w:t>
      </w:r>
      <w:r w:rsidRPr="001B77AA">
        <w:rPr>
          <w:rFonts w:ascii="Times New Roman" w:eastAsia="Times New Roman" w:hAnsi="Times New Roman"/>
          <w:color w:val="000000"/>
          <w:lang w:eastAsia="ru-RU"/>
        </w:rPr>
        <w:t>года</w:t>
      </w:r>
      <w:r w:rsidRPr="001B77AA" w:rsidDel="00E11F9A">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eastAsia="ru-RU"/>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а) </w:t>
      </w:r>
      <w:proofErr w:type="spellStart"/>
      <w:r w:rsidRPr="001B77AA">
        <w:rPr>
          <w:rFonts w:ascii="Times New Roman" w:eastAsia="Times New Roman" w:hAnsi="Times New Roman"/>
          <w:bCs/>
          <w:color w:val="000000"/>
          <w:lang w:eastAsia="ru-RU"/>
        </w:rPr>
        <w:t>xml</w:t>
      </w:r>
      <w:proofErr w:type="spellEnd"/>
      <w:r w:rsidRPr="001B77AA">
        <w:rPr>
          <w:rFonts w:ascii="Times New Roman" w:eastAsia="Times New Roman" w:hAnsi="Times New Roman"/>
          <w:bCs/>
          <w:color w:val="00000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B77AA">
        <w:rPr>
          <w:rFonts w:ascii="Times New Roman" w:eastAsia="Times New Roman" w:hAnsi="Times New Roman"/>
          <w:bCs/>
          <w:color w:val="000000"/>
          <w:lang w:eastAsia="ru-RU"/>
        </w:rPr>
        <w:t>xml</w:t>
      </w:r>
      <w:proofErr w:type="spellEnd"/>
      <w:r w:rsidRPr="001B77AA">
        <w:rPr>
          <w:rFonts w:ascii="Times New Roman" w:eastAsia="Times New Roman" w:hAnsi="Times New Roman"/>
          <w:bCs/>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б) </w:t>
      </w:r>
      <w:proofErr w:type="spellStart"/>
      <w:r w:rsidRPr="001B77AA">
        <w:rPr>
          <w:rFonts w:ascii="Times New Roman" w:eastAsia="Times New Roman" w:hAnsi="Times New Roman"/>
          <w:bCs/>
          <w:color w:val="000000"/>
          <w:lang w:eastAsia="ru-RU"/>
        </w:rPr>
        <w:t>doc</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docx</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odt</w:t>
      </w:r>
      <w:proofErr w:type="spellEnd"/>
      <w:r w:rsidRPr="001B77AA">
        <w:rPr>
          <w:rFonts w:ascii="Times New Roman" w:eastAsia="Times New Roman" w:hAnsi="Times New Roman"/>
          <w:bCs/>
          <w:color w:val="000000"/>
          <w:lang w:eastAsia="ru-RU"/>
        </w:rPr>
        <w:t xml:space="preserve"> - для документов с текстовым содержанием, </w:t>
      </w:r>
      <w:r w:rsidRPr="001B77AA">
        <w:rPr>
          <w:rFonts w:ascii="Times New Roman" w:eastAsia="Times New Roman" w:hAnsi="Times New Roman"/>
          <w:bCs/>
          <w:color w:val="000000"/>
          <w:lang w:eastAsia="ru-RU"/>
        </w:rPr>
        <w:br/>
        <w:t>не включающим формулы;</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в) </w:t>
      </w:r>
      <w:proofErr w:type="spellStart"/>
      <w:r w:rsidRPr="001B77AA">
        <w:rPr>
          <w:rFonts w:ascii="Times New Roman" w:eastAsia="Times New Roman" w:hAnsi="Times New Roman"/>
          <w:bCs/>
          <w:color w:val="000000"/>
          <w:lang w:eastAsia="ru-RU"/>
        </w:rPr>
        <w:t>pdf</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jpg</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jpeg</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val="en-US" w:eastAsia="ru-RU"/>
        </w:rPr>
        <w:t>png</w:t>
      </w:r>
      <w:proofErr w:type="spellEnd"/>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val="en-US" w:eastAsia="ru-RU"/>
        </w:rPr>
        <w:t>bmp</w:t>
      </w:r>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val="en-US" w:eastAsia="ru-RU"/>
        </w:rPr>
        <w:t>tiff</w:t>
      </w:r>
      <w:r w:rsidRPr="001B77AA">
        <w:rPr>
          <w:rFonts w:ascii="Times New Roman" w:eastAsia="Times New Roman" w:hAnsi="Times New Roman"/>
          <w:bCs/>
          <w:color w:val="00000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г) </w:t>
      </w:r>
      <w:r w:rsidRPr="001B77AA">
        <w:rPr>
          <w:rFonts w:ascii="Times New Roman" w:eastAsia="Times New Roman" w:hAnsi="Times New Roman"/>
          <w:bCs/>
          <w:color w:val="000000"/>
          <w:lang w:val="en-US" w:eastAsia="ru-RU"/>
        </w:rPr>
        <w:t>zip</w:t>
      </w:r>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val="en-US" w:eastAsia="ru-RU"/>
        </w:rPr>
        <w:t>rar</w:t>
      </w:r>
      <w:proofErr w:type="spellEnd"/>
      <w:r w:rsidRPr="001B77AA">
        <w:rPr>
          <w:rFonts w:ascii="Times New Roman" w:eastAsia="Times New Roman" w:hAnsi="Times New Roman"/>
          <w:bCs/>
          <w:color w:val="000000"/>
          <w:lang w:eastAsia="ru-RU"/>
        </w:rPr>
        <w:t xml:space="preserve"> – для сжатых документов в один файл;</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д) </w:t>
      </w:r>
      <w:r w:rsidRPr="001B77AA">
        <w:rPr>
          <w:rFonts w:ascii="Times New Roman" w:eastAsia="Times New Roman" w:hAnsi="Times New Roman"/>
          <w:bCs/>
          <w:color w:val="000000"/>
          <w:lang w:val="en-US" w:eastAsia="ru-RU"/>
        </w:rPr>
        <w:t>sig</w:t>
      </w:r>
      <w:r w:rsidRPr="001B77AA">
        <w:rPr>
          <w:rFonts w:ascii="Times New Roman" w:eastAsia="Times New Roman" w:hAnsi="Times New Roman"/>
          <w:bCs/>
          <w:color w:val="000000"/>
          <w:lang w:eastAsia="ru-RU"/>
        </w:rPr>
        <w:t xml:space="preserve"> – для открепленной усиленной квалифицированной электронной подписи.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B77AA">
        <w:rPr>
          <w:rFonts w:ascii="Times New Roman" w:eastAsia="Times New Roman" w:hAnsi="Times New Roman"/>
          <w:bCs/>
          <w:color w:val="000000"/>
          <w:lang w:eastAsia="ru-RU"/>
        </w:rPr>
        <w:t>dpi</w:t>
      </w:r>
      <w:proofErr w:type="spellEnd"/>
      <w:r w:rsidRPr="001B77AA">
        <w:rPr>
          <w:rFonts w:ascii="Times New Roman" w:eastAsia="Times New Roman" w:hAnsi="Times New Roman"/>
          <w:bCs/>
          <w:color w:val="000000"/>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«черно-белый» (при отсутствии в документе графических изображений и (или) цветного текста);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«оттенки серого» (при наличии в документе графических изображений, отличных от цветного графического изображения);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«цветной» или «режим полной цветопередачи» (при наличии </w:t>
      </w:r>
      <w:r w:rsidRPr="001B77AA">
        <w:rPr>
          <w:rFonts w:ascii="Times New Roman" w:eastAsia="Times New Roman" w:hAnsi="Times New Roman"/>
          <w:bCs/>
          <w:color w:val="000000"/>
          <w:lang w:eastAsia="ru-RU"/>
        </w:rPr>
        <w:br/>
        <w:t>в документе цветных графических изображений либо цветного текста).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2.7.1. При предоставлении муниципальной услуги в электронной форме заявителю обеспечиваются: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получение информации о порядке и сроках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запись на прием в уполномоченный орган для подачи уведомления об окончании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формирование уведомления об окончании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получение результата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получение сведений о ходе выполнения уведомления об окончании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осуществление оценки качества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 xml:space="preserve">2.7.2. Формирование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Формирование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осуществляется посредством заполнения электронной формы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на Едином портале, региональном портале, без необходимости дополнительной подачи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в какой-либо иной форме.</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Форматно-логическая проверка сформированного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осуществляется после заполнения заявителем каждого из полей электронной формы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При выявлении некорректно заполненного поля электронной формы </w:t>
      </w:r>
      <w:r w:rsidRPr="001B77AA">
        <w:rPr>
          <w:rFonts w:ascii="Times New Roman" w:eastAsia="Times New Roman" w:hAnsi="Times New Roman"/>
          <w:bCs/>
          <w:color w:val="000000"/>
          <w:lang w:eastAsia="ru-RU"/>
        </w:rPr>
        <w:t>уведомления об окончании строительства</w:t>
      </w:r>
      <w:r w:rsidRPr="001B77AA" w:rsidDel="0050003A">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При формировании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заявителю обеспечивается: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а) возможность копирования и сохранения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и иных документов, указанных в Административном регламенте, необходимых для предоставления муниципальной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б) возможность печати на бумажном носителе копии электронной формы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в) сохранение ранее введенных в электронную форму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г) заполнение полей электронной формы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 возможность вернуться на любой из этапов заполнения электронной формы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без потери ранее введенной информации;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е) возможность доступа заявителя на Едином портале, региональном портале, к ранее поданным им </w:t>
      </w:r>
      <w:r w:rsidRPr="001B77AA">
        <w:rPr>
          <w:rFonts w:ascii="Times New Roman" w:eastAsia="Times New Roman" w:hAnsi="Times New Roman"/>
          <w:bCs/>
          <w:color w:val="000000"/>
          <w:lang w:eastAsia="ru-RU"/>
        </w:rPr>
        <w:t>уведомлениям об окончании строительства</w:t>
      </w:r>
      <w:r w:rsidRPr="001B77AA">
        <w:rPr>
          <w:rFonts w:ascii="Times New Roman" w:eastAsia="Times New Roman" w:hAnsi="Times New Roman"/>
          <w:color w:val="000000"/>
          <w:lang w:eastAsia="ru-RU"/>
        </w:rPr>
        <w:t xml:space="preserve"> в течение не менее одного года, а также к частично сформированным уведомлениям – в течение не менее 3 месяцев.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2.7.3. Уполномоченный орган обеспечивает в срок не позднее одного рабочего дня с момента подачи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б) регистрацию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и направление заявителю уведомления о регистрации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либо об отказе в приеме документов, необходимых для предоставления муниципальной услуги.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2.7.4.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Ответственное должностное лицо:</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проверяет наличие электронных </w:t>
      </w:r>
      <w:r w:rsidRPr="001B77AA">
        <w:rPr>
          <w:rFonts w:ascii="Times New Roman" w:eastAsia="Times New Roman" w:hAnsi="Times New Roman"/>
          <w:bCs/>
          <w:color w:val="000000"/>
          <w:lang w:eastAsia="ru-RU"/>
        </w:rPr>
        <w:t>уведомлений об окончании строительства</w:t>
      </w:r>
      <w:r w:rsidRPr="001B77AA">
        <w:rPr>
          <w:rFonts w:ascii="Times New Roman" w:eastAsia="Times New Roman" w:hAnsi="Times New Roman"/>
          <w:color w:val="000000"/>
          <w:lang w:eastAsia="ru-RU"/>
        </w:rPr>
        <w:t>, поступивших из Единого портала, регионального портала, с периодичностью не реже 2 раз в день;</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рассматривает поступившие </w:t>
      </w:r>
      <w:r w:rsidRPr="001B77AA">
        <w:rPr>
          <w:rFonts w:ascii="Times New Roman" w:eastAsia="Times New Roman" w:hAnsi="Times New Roman"/>
          <w:bCs/>
          <w:color w:val="000000"/>
          <w:lang w:eastAsia="ru-RU"/>
        </w:rPr>
        <w:t xml:space="preserve">уведомления об окончании строительства </w:t>
      </w:r>
      <w:r w:rsidRPr="001B77AA">
        <w:rPr>
          <w:rFonts w:ascii="Times New Roman" w:eastAsia="Times New Roman" w:hAnsi="Times New Roman"/>
          <w:color w:val="000000"/>
          <w:lang w:eastAsia="ru-RU"/>
        </w:rPr>
        <w:t>и приложенные образы документов (документы);</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производит действия в соответствии с пунктом 2.7.3. настоящего Административного регламента.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2.7.5. Заявителю в качестве результата предоставления муниципальной услуги обеспечивается возможность получения документа: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2.7.6. Получение информации о ходе рассмотрения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а также информацию о дальнейших действиях в личном кабинете по собственной инициативе, в любое время.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При предоставлении муниципальной услуги в электронной форме заявителю направляется: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а) уведомление о приеме и регистрации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и иных документов, необходимых для предоставления муниципальной услуги, содержащее сведения о факте приема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2.7.7. Оценка качества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Оценка качества предоставления муниципальной услуги осуществляется в соответствии с </w:t>
      </w:r>
      <w:hyperlink r:id="rId72" w:history="1">
        <w:r w:rsidRPr="001B77AA">
          <w:rPr>
            <w:rFonts w:ascii="Times New Roman" w:eastAsia="Times New Roman" w:hAnsi="Times New Roman"/>
            <w:color w:val="000000"/>
            <w:lang w:eastAsia="ru-RU"/>
          </w:rPr>
          <w:t>Правилами</w:t>
        </w:r>
      </w:hyperlink>
      <w:r w:rsidRPr="001B77AA">
        <w:rPr>
          <w:rFonts w:ascii="Times New Roman" w:eastAsia="Times New Roman" w:hAnsi="Times New Roman"/>
          <w:color w:val="00000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1B77AA">
        <w:rPr>
          <w:rFonts w:ascii="Times New Roman" w:eastAsia="Times New Roman" w:hAnsi="Times New Roman"/>
          <w:color w:val="000000"/>
          <w:vertAlign w:val="superscript"/>
          <w:lang w:eastAsia="ru-RU"/>
        </w:rPr>
        <w:t>2</w:t>
      </w:r>
      <w:r w:rsidRPr="001B77AA">
        <w:rPr>
          <w:rFonts w:ascii="Times New Roman" w:eastAsia="Times New Roman" w:hAnsi="Times New Roman"/>
          <w:color w:val="000000"/>
          <w:lang w:eastAsia="ru-RU"/>
        </w:rPr>
        <w:t xml:space="preserve"> Федерального закона </w:t>
      </w:r>
      <w:r w:rsidRPr="001B77AA">
        <w:rPr>
          <w:rFonts w:ascii="Times New Roman" w:eastAsia="Times New Roman" w:hAnsi="Times New Roman"/>
          <w:bCs/>
          <w:color w:val="000000"/>
          <w:lang w:eastAsia="ru-RU"/>
        </w:rPr>
        <w:t xml:space="preserve">от 27 июля 2010 года № 210-ФЗ </w:t>
      </w:r>
      <w:r w:rsidRPr="001B77AA">
        <w:rPr>
          <w:rFonts w:ascii="Times New Roman" w:hAnsi="Times New Roman"/>
          <w:bCs/>
          <w:color w:val="000000"/>
        </w:rPr>
        <w:t>«</w:t>
      </w:r>
      <w:r w:rsidRPr="001B77AA">
        <w:rPr>
          <w:rFonts w:ascii="Times New Roman" w:eastAsia="Times New Roman" w:hAnsi="Times New Roman"/>
          <w:bCs/>
          <w:color w:val="000000"/>
          <w:lang w:eastAsia="ru-RU"/>
        </w:rPr>
        <w:t>Об организации предоставления государственных и муниципальных услуг</w:t>
      </w:r>
      <w:r w:rsidRPr="001B77AA">
        <w:rPr>
          <w:rFonts w:ascii="Times New Roman" w:hAnsi="Times New Roman"/>
          <w:bCs/>
          <w:color w:val="000000"/>
        </w:rPr>
        <w:t>»</w:t>
      </w:r>
      <w:r w:rsidRPr="001B77AA">
        <w:rPr>
          <w:rFonts w:ascii="Times New Roman" w:eastAsia="Times New Roman" w:hAnsi="Times New Roman"/>
          <w:bCs/>
          <w:color w:val="000000"/>
          <w:lang w:eastAsia="ru-RU"/>
        </w:rPr>
        <w:t xml:space="preserve"> (далее – Федеральный закон № 210-ФЗ) </w:t>
      </w:r>
      <w:r w:rsidRPr="001B77AA">
        <w:rPr>
          <w:rFonts w:ascii="Times New Roman" w:eastAsia="Times New Roman" w:hAnsi="Times New Roman"/>
          <w:color w:val="000000"/>
          <w:lang w:eastAsia="ru-RU"/>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документов, необходимых</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highlight w:val="green"/>
          <w:lang w:eastAsia="ru-RU"/>
        </w:rPr>
      </w:pPr>
      <w:r w:rsidRPr="001B77AA">
        <w:rPr>
          <w:rFonts w:ascii="Times New Roman" w:eastAsia="Times New Roman" w:hAnsi="Times New Roman"/>
          <w:b/>
          <w:bCs/>
          <w:color w:val="000000"/>
          <w:lang w:eastAsia="ru-RU"/>
        </w:rPr>
        <w:t>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г) заверенный перевод на русский язык документов </w:t>
      </w:r>
      <w:r w:rsidRPr="001B77AA">
        <w:rPr>
          <w:rFonts w:ascii="Times New Roman" w:eastAsia="Times New Roman" w:hAnsi="Times New Roman"/>
          <w:bCs/>
          <w:color w:val="000000"/>
          <w:lang w:eastAsia="ru-RU"/>
        </w:rPr>
        <w:br/>
        <w:t xml:space="preserve">о государственной регистрации юридического лица в соответствии </w:t>
      </w:r>
      <w:r w:rsidRPr="001B77AA">
        <w:rPr>
          <w:rFonts w:ascii="Times New Roman" w:eastAsia="Times New Roman" w:hAnsi="Times New Roman"/>
          <w:bCs/>
          <w:color w:val="000000"/>
          <w:lang w:eastAsia="ru-RU"/>
        </w:rPr>
        <w:br/>
        <w:t>с законодательством иностранного государства в случае, если застройщиком является иностранное юридическое лицо;</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д) технический план объекта индивидуального жилищного строительства или садового дома;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w:t>
      </w:r>
      <w:r w:rsidRPr="001B77AA">
        <w:rPr>
          <w:rFonts w:ascii="Times New Roman" w:eastAsia="Times New Roman" w:hAnsi="Times New Roman"/>
          <w:bCs/>
          <w:color w:val="000000"/>
          <w:lang w:eastAsia="ru-RU"/>
        </w:rPr>
        <w:lastRenderedPageBreak/>
        <w:t>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widowControl w:val="0"/>
        <w:autoSpaceDE w:val="0"/>
        <w:autoSpaceDN w:val="0"/>
        <w:adjustRightInd w:val="0"/>
        <w:spacing w:after="0" w:line="240" w:lineRule="auto"/>
        <w:ind w:firstLine="709"/>
        <w:jc w:val="center"/>
        <w:rPr>
          <w:rFonts w:ascii="Times New Roman" w:hAnsi="Times New Roman"/>
          <w:b/>
          <w:bCs/>
          <w:color w:val="000000"/>
          <w:lang w:eastAsia="ru-RU"/>
        </w:rPr>
      </w:pPr>
      <w:r w:rsidRPr="001B77AA">
        <w:rPr>
          <w:rFonts w:ascii="Times New Roman" w:hAnsi="Times New Roman"/>
          <w:b/>
          <w:bCs/>
          <w:color w:val="000000"/>
          <w:lang w:eastAsia="ru-RU"/>
        </w:rPr>
        <w:t>Срок регистрации запроса заявителя о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Уведомление об окончании строительства считается поступившим в уполномоченный орган со дня его регистрации.</w:t>
      </w:r>
    </w:p>
    <w:p w:rsidR="00EA53CA" w:rsidRPr="001B77AA" w:rsidRDefault="00EA53CA" w:rsidP="00EA53CA">
      <w:pPr>
        <w:autoSpaceDE w:val="0"/>
        <w:autoSpaceDN w:val="0"/>
        <w:adjustRightInd w:val="0"/>
        <w:spacing w:after="0" w:line="240" w:lineRule="auto"/>
        <w:ind w:firstLine="709"/>
        <w:jc w:val="center"/>
        <w:outlineLvl w:val="0"/>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Срок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EA53CA" w:rsidRPr="001B77AA" w:rsidRDefault="00EA53CA" w:rsidP="00EA53CA">
      <w:pPr>
        <w:widowControl w:val="0"/>
        <w:tabs>
          <w:tab w:val="left" w:pos="567"/>
        </w:tabs>
        <w:spacing w:after="0" w:line="240" w:lineRule="auto"/>
        <w:ind w:firstLine="709"/>
        <w:contextualSpacing/>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оснований для приостановления или отказа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оснований для отказа в приеме 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представленные документы содержат подчистки и исправления текста;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2.17.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отсутствуют документы, прилагаемые к уведомлению об окончании строительства, предусмотренные подпунктами «в» - «е»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Результат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2.18. Результатом предоставления услуги является: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уведомление о несоответствии в случае наличия оснований, указанных в пункте 2.20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2.20. Исчерпывающий перечень оснований для направления уведомления о несоответствии: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1B77AA">
        <w:rPr>
          <w:rFonts w:ascii="Times New Roman" w:eastAsia="Times New Roman" w:hAnsi="Times New Roman"/>
          <w:bCs/>
          <w:color w:val="000000"/>
          <w:lang w:eastAsia="ru-RU"/>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2.21. Результат предоставления услуги, указанный в пункте 2.18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A53CA" w:rsidRPr="001B77AA" w:rsidRDefault="00EA53CA" w:rsidP="00EA53CA">
      <w:pPr>
        <w:autoSpaceDE w:val="0"/>
        <w:autoSpaceDN w:val="0"/>
        <w:adjustRightInd w:val="0"/>
        <w:spacing w:after="0" w:line="240" w:lineRule="auto"/>
        <w:ind w:firstLine="709"/>
        <w:jc w:val="center"/>
        <w:rPr>
          <w:rFonts w:ascii="Times New Roman" w:hAnsi="Times New Roman"/>
          <w:b/>
          <w:color w:val="000000"/>
          <w:lang w:eastAsia="ru-RU"/>
        </w:rPr>
      </w:pPr>
      <w:r w:rsidRPr="001B77AA">
        <w:rPr>
          <w:rFonts w:ascii="Times New Roman" w:hAnsi="Times New Roman"/>
          <w:b/>
          <w:color w:val="000000"/>
          <w:lang w:eastAsia="ru-RU"/>
        </w:rPr>
        <w:t>Размер платы, взымаемой с заявителя при предоставлении муниципальной услуги, и способы ее взимания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2.22. Предоставление услуги осуществляется без взимания платы.</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Иные требования к предоставлению </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в электронной форме посредством электронной почты.</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2.24. Результат предоставления услуги (его копия или сведения, содержащиеся в нем):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в течение пяти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2.25. Порядок исправления допущенных опечаток и ошибок в уведомлении о соответствии, уведомлении о несоответствии.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w:t>
      </w:r>
      <w:r w:rsidRPr="001B77AA">
        <w:rPr>
          <w:rFonts w:ascii="Times New Roman" w:eastAsia="Times New Roman" w:hAnsi="Times New Roman"/>
          <w:bCs/>
          <w:color w:val="000000"/>
          <w:lang w:eastAsia="ru-RU"/>
        </w:rPr>
        <w:lastRenderedPageBreak/>
        <w:t>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несоответствие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отсутствие опечаток и ошибок в уведомлении о соответствии, уведомлении о несоответствии.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2.27. Порядок выдачи дубликата уведомления о соответствии, уведомления о несоответствии.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bCs/>
          <w:color w:val="000000"/>
          <w:lang w:eastAsia="ru-RU"/>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2.28. Исчерпывающий перечень оснований для отказа в выдаче дубликата уведомления о соответствии, уведомления о несоответствии: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несоответствие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2.29. При предоставлении муниципальной услуги запрещается требовать от заявителя: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Pr="001B77AA">
        <w:rPr>
          <w:rFonts w:ascii="Times New Roman" w:eastAsia="Times New Roman" w:hAnsi="Times New Roman"/>
          <w:bCs/>
          <w:iCs/>
          <w:color w:val="000000"/>
          <w:lang w:eastAsia="ru-RU"/>
        </w:rPr>
        <w:t>Курганской области</w:t>
      </w:r>
      <w:r w:rsidRPr="001B77AA">
        <w:rPr>
          <w:rFonts w:ascii="Times New Roman" w:eastAsia="Times New Roman" w:hAnsi="Times New Roman"/>
          <w:bCs/>
          <w:color w:val="000000"/>
          <w:lang w:eastAsia="ru-RU"/>
        </w:rPr>
        <w:t xml:space="preserve">, муниципальными правовыми актами </w:t>
      </w:r>
      <w:r w:rsidRPr="001B77AA">
        <w:rPr>
          <w:rFonts w:ascii="Times New Roman" w:eastAsia="Times New Roman" w:hAnsi="Times New Roman"/>
          <w:bCs/>
          <w:iCs/>
          <w:color w:val="000000"/>
          <w:lang w:eastAsia="ru-RU"/>
        </w:rPr>
        <w:t>Звериноголовского муниципального округа Курганской области</w:t>
      </w:r>
      <w:r w:rsidRPr="001B77AA">
        <w:rPr>
          <w:rFonts w:ascii="Times New Roman" w:eastAsia="Times New Roman" w:hAnsi="Times New Roman"/>
          <w:bCs/>
          <w:color w:val="000000"/>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1B77AA">
        <w:rPr>
          <w:rFonts w:ascii="Times New Roman" w:eastAsia="Times New Roman" w:hAnsi="Times New Roman"/>
          <w:bCs/>
          <w:color w:val="000000"/>
          <w:lang w:eastAsia="ru-RU"/>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16 Федерального закона № 210-ФЗ, уведомляется заявитель, а также приносятся извинения за доставленные неудобства;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B77AA">
        <w:rPr>
          <w:rFonts w:ascii="Times New Roman" w:eastAsia="Times New Roman" w:hAnsi="Times New Roman"/>
          <w:bCs/>
          <w:color w:val="000000"/>
          <w:vertAlign w:val="superscript"/>
          <w:lang w:eastAsia="ru-RU"/>
        </w:rPr>
        <w:t>2</w:t>
      </w:r>
      <w:r w:rsidRPr="001B77AA">
        <w:rPr>
          <w:rFonts w:ascii="Times New Roman" w:eastAsia="Times New Roman" w:hAnsi="Times New Roman"/>
          <w:bCs/>
          <w:color w:val="000000"/>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53CA" w:rsidRPr="001B77AA" w:rsidRDefault="00EA53CA" w:rsidP="00EA53CA">
      <w:pPr>
        <w:autoSpaceDE w:val="0"/>
        <w:autoSpaceDN w:val="0"/>
        <w:adjustRightInd w:val="0"/>
        <w:spacing w:after="0" w:line="240" w:lineRule="auto"/>
        <w:ind w:firstLine="709"/>
        <w:jc w:val="center"/>
        <w:outlineLvl w:val="0"/>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color w:val="000000"/>
          <w:lang w:eastAsia="ru-RU"/>
        </w:rPr>
        <w:t>2.31. Услуги, необходимые и обязательные для предоставления муниципальной услуги, отсутствуют.</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Требования к помещениям, в которых предоставляется муниципальная услуга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2.32. Местоположение административных зданий, в которых осуществляется прием </w:t>
      </w:r>
      <w:r w:rsidRPr="001B77AA">
        <w:rPr>
          <w:rFonts w:ascii="Times New Roman" w:eastAsia="Times New Roman" w:hAnsi="Times New Roman"/>
          <w:bCs/>
          <w:color w:val="000000"/>
          <w:lang w:eastAsia="ru-RU"/>
        </w:rPr>
        <w:t>уведомлений об окончании строительства</w:t>
      </w:r>
      <w:r w:rsidRPr="001B77AA">
        <w:rPr>
          <w:rFonts w:ascii="Times New Roman" w:eastAsia="Times New Roman" w:hAnsi="Times New Roman"/>
          <w:color w:val="000000"/>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53CA" w:rsidRPr="001B77AA" w:rsidRDefault="00EA53CA" w:rsidP="00EA53CA">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strike/>
          <w:color w:val="000000"/>
          <w:lang w:eastAsia="ru-RU"/>
        </w:rPr>
      </w:pPr>
      <w:r w:rsidRPr="001B77AA">
        <w:rPr>
          <w:rFonts w:ascii="Times New Roman" w:eastAsia="Times New Roman" w:hAnsi="Times New Roman"/>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-местонахождение и юридический адрес;</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-режим работы;</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-график приема;</w:t>
      </w:r>
    </w:p>
    <w:p w:rsidR="00EA53CA" w:rsidRPr="001B77AA" w:rsidRDefault="00EA53CA" w:rsidP="00EA53CA">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-номера телефонов для справок.</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Помещения, в которых предоставляется муниципальная услуга, оснащаются: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-противопожарной системой и средствами пожаротушения;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-системой оповещения о возникновении чрезвычайной ситуации;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-средствами оказания первой медицинской помощи;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-туалетными комнатами для посетителей.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Места для заполнения уведомлений оборудуются стульями, столами (стойками), бланками уведомлений, письменными принадлежностями.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Места приема заявителей оборудуются информационными табличками (вывесками) с указанием: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-номера кабинета и наименования отдела;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-фамилии, имени и отчества (последнее – при наличии), должности ответственного лица за прием документов;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-графика приема заявителей.</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Рабочее место каждого ответственного лица за прием документов, должно быть оборудовано персональным </w:t>
      </w:r>
      <w:r w:rsidRPr="001B77AA">
        <w:rPr>
          <w:rFonts w:ascii="Times New Roman" w:eastAsia="Times New Roman" w:hAnsi="Times New Roman"/>
          <w:color w:val="000000"/>
          <w:lang w:eastAsia="ru-RU"/>
        </w:rPr>
        <w:lastRenderedPageBreak/>
        <w:t>компьютером с возможностью доступа к необходимым информационным базам данных, печатающим устройством (принтером) и копирующим устройством.</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предоставлении муниципальной услуги инвалидам обеспечиваются: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-возможность беспрепятственного доступа к объекту (зданию, помещению), в котором предоставляется муниципальная услуга;</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-сопровождение инвалидов, имеющих стойкие расстройства функции зрения и самостоятельного передвижения;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-допуск </w:t>
      </w:r>
      <w:proofErr w:type="spellStart"/>
      <w:r w:rsidRPr="001B77AA">
        <w:rPr>
          <w:rFonts w:ascii="Times New Roman" w:eastAsia="Times New Roman" w:hAnsi="Times New Roman"/>
          <w:color w:val="000000"/>
          <w:lang w:eastAsia="ru-RU"/>
        </w:rPr>
        <w:t>сурдопереводчика</w:t>
      </w:r>
      <w:proofErr w:type="spellEnd"/>
      <w:r w:rsidRPr="001B77AA">
        <w:rPr>
          <w:rFonts w:ascii="Times New Roman" w:eastAsia="Times New Roman" w:hAnsi="Times New Roman"/>
          <w:color w:val="000000"/>
          <w:lang w:eastAsia="ru-RU"/>
        </w:rPr>
        <w:t xml:space="preserve"> и </w:t>
      </w:r>
      <w:proofErr w:type="spellStart"/>
      <w:r w:rsidRPr="001B77AA">
        <w:rPr>
          <w:rFonts w:ascii="Times New Roman" w:eastAsia="Times New Roman" w:hAnsi="Times New Roman"/>
          <w:color w:val="000000"/>
          <w:lang w:eastAsia="ru-RU"/>
        </w:rPr>
        <w:t>тифлосурдопереводчика</w:t>
      </w:r>
      <w:proofErr w:type="spellEnd"/>
      <w:r w:rsidRPr="001B77AA">
        <w:rPr>
          <w:rFonts w:ascii="Times New Roman" w:eastAsia="Times New Roman" w:hAnsi="Times New Roman"/>
          <w:color w:val="000000"/>
          <w:lang w:eastAsia="ru-RU"/>
        </w:rPr>
        <w:t>;</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strike/>
          <w:color w:val="000000"/>
          <w:lang w:eastAsia="ru-RU"/>
        </w:rPr>
      </w:pPr>
      <w:r w:rsidRPr="001B77AA">
        <w:rPr>
          <w:rFonts w:ascii="Times New Roman" w:eastAsia="Times New Roman" w:hAnsi="Times New Roman"/>
          <w:color w:val="00000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A53CA" w:rsidRPr="001B77AA" w:rsidRDefault="00EA53CA" w:rsidP="00087C70">
      <w:pPr>
        <w:autoSpaceDE w:val="0"/>
        <w:autoSpaceDN w:val="0"/>
        <w:adjustRightInd w:val="0"/>
        <w:spacing w:after="0" w:line="240" w:lineRule="auto"/>
        <w:jc w:val="both"/>
        <w:rPr>
          <w:rFonts w:ascii="Times New Roman" w:eastAsia="Times New Roman" w:hAnsi="Times New Roman"/>
          <w:bCs/>
          <w:color w:val="000000"/>
          <w:lang w:eastAsia="ru-RU"/>
        </w:rPr>
      </w:pPr>
    </w:p>
    <w:p w:rsidR="00EA53CA" w:rsidRPr="001B77AA" w:rsidRDefault="00EA53CA" w:rsidP="00087C70">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Показатели доступности </w:t>
      </w:r>
      <w:r w:rsidR="00087C70" w:rsidRPr="001B77AA">
        <w:rPr>
          <w:rFonts w:ascii="Times New Roman" w:eastAsia="Times New Roman" w:hAnsi="Times New Roman"/>
          <w:b/>
          <w:bCs/>
          <w:color w:val="000000"/>
          <w:lang w:eastAsia="ru-RU"/>
        </w:rPr>
        <w:t>и качества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2.33. Основными показателями доступности предоставления муниципальной услуги являются: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-возможность получения заявителем уведомлений о предоставлении муниципальной услуги с помощью Единого портала,</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bCs/>
          <w:color w:val="000000"/>
          <w:lang w:eastAsia="ru-RU"/>
        </w:rPr>
        <w:t>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2.34. Основными показателями качества предоставления муниципальной услуги являются: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-отсутствие обоснованных жалоб на действия (бездействие) сотрудников и их некорректное (невнимательное) отношение к заявителям;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-отсутствие нарушений установленных сроков в процессе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53CA" w:rsidRPr="001B77AA" w:rsidRDefault="00EA53CA" w:rsidP="00EA53CA">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2.35. Информирование о порядке предоставления муниципальной услуги осуществляется:</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непосредственно при личном приеме заявителя в уполномоченном органе или многофункциональный центр;</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по телефону уполномоченного органа или многофункционального центра;</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 письменно, в том числе посредством электронной почты, факсимильной связи;</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 посредством размещения в открытой и доступной форме информации:</w:t>
      </w:r>
    </w:p>
    <w:p w:rsidR="00EA53CA" w:rsidRPr="001B77AA" w:rsidRDefault="00EA53CA" w:rsidP="00EA53CA">
      <w:pPr>
        <w:widowControl w:val="0"/>
        <w:tabs>
          <w:tab w:val="left" w:pos="851"/>
          <w:tab w:val="left" w:pos="1134"/>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 Едином портале (https://www.gosuslugi.ru/);</w:t>
      </w:r>
    </w:p>
    <w:p w:rsidR="00EA53CA" w:rsidRPr="001B77AA" w:rsidRDefault="00EA53CA" w:rsidP="00EA53CA">
      <w:pPr>
        <w:widowControl w:val="0"/>
        <w:tabs>
          <w:tab w:val="left" w:pos="851"/>
          <w:tab w:val="left" w:pos="1134"/>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-на региональном портале;</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 официальном сайте уполномоченного органа</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iCs/>
          <w:color w:val="000000"/>
          <w:lang w:eastAsia="ru-RU"/>
        </w:rPr>
        <w:t>(https://zverinogolovskoe-r45.gosweb.gosuslugi.ru/)</w:t>
      </w:r>
      <w:r w:rsidRPr="001B77AA">
        <w:rPr>
          <w:rFonts w:ascii="Times New Roman" w:eastAsia="Times New Roman" w:hAnsi="Times New Roman"/>
          <w:color w:val="000000"/>
          <w:lang w:eastAsia="ru-RU"/>
        </w:rPr>
        <w:t>;</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 посредством размещения информации на информационных стендах уполномоченного органа или многофункционального центра.</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2.36. Информирование осуществляется по вопросам, касающимся:</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-способов подачи </w:t>
      </w:r>
      <w:r w:rsidRPr="001B77AA">
        <w:rPr>
          <w:rFonts w:ascii="Times New Roman" w:eastAsia="Times New Roman" w:hAnsi="Times New Roman"/>
          <w:bCs/>
          <w:color w:val="000000"/>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1B77AA">
        <w:rPr>
          <w:rFonts w:ascii="Times New Roman" w:eastAsia="Times New Roman" w:hAnsi="Times New Roman"/>
          <w:color w:val="000000"/>
          <w:lang w:eastAsia="ru-RU"/>
        </w:rPr>
        <w:t>;</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-справочной информации о работе уполномоченного органа (структурных подразделений уполномоченного органа);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-порядка и сроков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-порядка получения сведений о ходе рассмотрения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и о результатах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Получение информации по вопросам предоставления муниципальной услуги осуществляется бесплатно.</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должностное лицо уполномоченного органа не может самостоятельно дать ответ, телефонный звонок</w:t>
      </w:r>
      <w:r w:rsidRPr="001B77AA">
        <w:rPr>
          <w:rFonts w:ascii="Times New Roman" w:eastAsia="Times New Roman" w:hAnsi="Times New Roman"/>
          <w:i/>
          <w:color w:val="000000"/>
          <w:lang w:eastAsia="ru-RU"/>
        </w:rPr>
        <w:t xml:space="preserve"> </w:t>
      </w:r>
      <w:r w:rsidRPr="001B77AA">
        <w:rPr>
          <w:rFonts w:ascii="Times New Roman" w:eastAsia="Times New Roman" w:hAnsi="Times New Roman"/>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-изложить обращение в письменной форме; </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-назначить другое время для консультаций.</w:t>
      </w:r>
    </w:p>
    <w:p w:rsidR="00EA53CA" w:rsidRPr="001B77AA" w:rsidRDefault="00EA53CA" w:rsidP="00EA53CA">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Продолжительность информирования по телефону не должна превышать 10 минут.</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Информирование осуществляется в соответствии с графиком приема граждан.</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2.40.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-адрес официального сайта, а также электронной почты и (или) формы обратной связи уполномоченного органа в сети «Интернет».</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2.41.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2.42.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2.43. Информация о ходе рассмотрения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2" w:name="_Hlk79013065"/>
      <w:r w:rsidRPr="001B77AA">
        <w:rPr>
          <w:rFonts w:ascii="Times New Roman" w:eastAsia="Times New Roman" w:hAnsi="Times New Roman"/>
          <w:color w:val="000000"/>
          <w:lang w:eastAsia="ru-RU"/>
        </w:rPr>
        <w:t xml:space="preserve">региональном портале, </w:t>
      </w:r>
      <w:bookmarkEnd w:id="32"/>
      <w:r w:rsidRPr="001B77AA">
        <w:rPr>
          <w:rFonts w:ascii="Times New Roman" w:eastAsia="Times New Roman" w:hAnsi="Times New Roman"/>
          <w:color w:val="000000"/>
          <w:lang w:eastAsia="ru-RU"/>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widowControl w:val="0"/>
        <w:autoSpaceDE w:val="0"/>
        <w:autoSpaceDN w:val="0"/>
        <w:adjustRightInd w:val="0"/>
        <w:spacing w:after="0" w:line="240" w:lineRule="auto"/>
        <w:ind w:firstLine="709"/>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III</w:t>
      </w:r>
      <w:r w:rsidRPr="001B77AA">
        <w:rPr>
          <w:rFonts w:ascii="Times New Roman" w:eastAsia="Times New Roman" w:hAnsi="Times New Roman"/>
          <w:b/>
          <w:color w:val="00000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53CA" w:rsidRPr="001B77AA" w:rsidRDefault="00EA53CA" w:rsidP="00EA53CA">
      <w:pPr>
        <w:widowControl w:val="0"/>
        <w:autoSpaceDE w:val="0"/>
        <w:autoSpaceDN w:val="0"/>
        <w:adjustRightInd w:val="0"/>
        <w:spacing w:after="0" w:line="240" w:lineRule="auto"/>
        <w:ind w:firstLine="709"/>
        <w:jc w:val="center"/>
        <w:rPr>
          <w:rFonts w:ascii="Times New Roman" w:eastAsia="Times New Roman" w:hAnsi="Times New Roman"/>
          <w:b/>
          <w:color w:val="000000"/>
          <w:lang w:eastAsia="ru-RU"/>
        </w:rPr>
      </w:pPr>
    </w:p>
    <w:p w:rsidR="00EA53CA" w:rsidRPr="001B77AA" w:rsidRDefault="00EA53CA" w:rsidP="00EA53CA">
      <w:pPr>
        <w:widowControl w:val="0"/>
        <w:autoSpaceDE w:val="0"/>
        <w:autoSpaceDN w:val="0"/>
        <w:adjustRightInd w:val="0"/>
        <w:spacing w:after="0" w:line="240" w:lineRule="auto"/>
        <w:jc w:val="center"/>
        <w:outlineLvl w:val="2"/>
        <w:rPr>
          <w:rFonts w:ascii="Times New Roman" w:eastAsia="Times New Roman" w:hAnsi="Times New Roman"/>
          <w:b/>
          <w:bCs/>
          <w:lang w:eastAsia="ru-RU"/>
        </w:rPr>
      </w:pPr>
      <w:r w:rsidRPr="001B77AA">
        <w:rPr>
          <w:rFonts w:ascii="Times New Roman" w:eastAsia="Times New Roman" w:hAnsi="Times New Roman"/>
          <w:b/>
          <w:bCs/>
          <w:lang w:eastAsia="ru-RU"/>
        </w:rPr>
        <w:t>Перечень вариантов предоставления муниципальной</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услуги, включающий в том числе варианты предоставления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 необходимый для исправления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допущенных опечаток и ошибок в выданных в результате</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предоставления муниципальной услуги документах и созданных реестровых записях, для выдачи дубликата документа,</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о предоставлении муниципальной</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услуги без рассмотрения (при необходимости)</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highlight w:val="green"/>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highlight w:val="green"/>
          <w:lang w:eastAsia="ru-RU"/>
        </w:rPr>
      </w:pPr>
      <w:r w:rsidRPr="001B77AA">
        <w:rPr>
          <w:rFonts w:ascii="Times New Roman" w:eastAsia="Times New Roman" w:hAnsi="Times New Roman"/>
          <w:lang w:eastAsia="ru-RU"/>
        </w:rPr>
        <w:t xml:space="preserve">3.3.1. Вариант 1 – направление уведомления </w:t>
      </w:r>
      <w:r w:rsidRPr="001B77AA">
        <w:rPr>
          <w:rFonts w:ascii="Times New Roman" w:eastAsia="Times New Roman" w:hAnsi="Times New Roman"/>
          <w:bCs/>
          <w:color w:val="000000"/>
          <w:lang w:eastAsia="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77AA">
        <w:rPr>
          <w:rFonts w:ascii="Times New Roman" w:eastAsia="Times New Roman" w:hAnsi="Times New Roman"/>
          <w:lang w:eastAsia="ru-RU"/>
        </w:rPr>
        <w:t>.</w:t>
      </w:r>
    </w:p>
    <w:p w:rsidR="00EA53CA" w:rsidRPr="001B77AA" w:rsidRDefault="00EA53CA" w:rsidP="00EA53CA">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 xml:space="preserve">3.3.2. Вариант 2 – выдача дубликата уведомления </w:t>
      </w:r>
      <w:r w:rsidRPr="001B77AA">
        <w:rPr>
          <w:rFonts w:ascii="Times New Roman" w:eastAsia="Times New Roman" w:hAnsi="Times New Roman"/>
          <w:bCs/>
          <w:color w:val="000000"/>
          <w:lang w:eastAsia="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77AA">
        <w:rPr>
          <w:rFonts w:ascii="Times New Roman" w:eastAsia="Times New Roman" w:hAnsi="Times New Roman"/>
          <w:lang w:eastAsia="ru-RU"/>
        </w:rPr>
        <w:t>.</w:t>
      </w:r>
    </w:p>
    <w:p w:rsidR="00EA53CA" w:rsidRPr="001B77AA" w:rsidRDefault="00EA53CA" w:rsidP="00EA53CA">
      <w:pPr>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 xml:space="preserve">3.3.3. Вариант 3 – исправление допущенных опечаток и ошибок в уведомлении </w:t>
      </w:r>
      <w:r w:rsidRPr="001B77AA">
        <w:rPr>
          <w:rFonts w:ascii="Times New Roman" w:eastAsia="Times New Roman" w:hAnsi="Times New Roman"/>
          <w:bCs/>
          <w:color w:val="000000"/>
          <w:lang w:eastAsia="ru-RU"/>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B77AA">
        <w:rPr>
          <w:rFonts w:ascii="Times New Roman" w:eastAsia="Times New Roman" w:hAnsi="Times New Roman"/>
          <w:color w:val="000000"/>
          <w:lang w:eastAsia="ru-RU"/>
        </w:rPr>
        <w:t xml:space="preserve">уведомлении о </w:t>
      </w:r>
      <w:r w:rsidRPr="001B77AA">
        <w:rPr>
          <w:rFonts w:ascii="Times New Roman" w:hAnsi="Times New Roman"/>
          <w:color w:val="000000"/>
          <w:lang w:eastAsia="ru-RU"/>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77AA">
        <w:rPr>
          <w:rFonts w:ascii="Times New Roman" w:eastAsia="Times New Roman" w:hAnsi="Times New Roman"/>
          <w:lang w:eastAsia="ru-RU"/>
        </w:rPr>
        <w:t>.</w:t>
      </w:r>
    </w:p>
    <w:p w:rsidR="00EA53CA" w:rsidRPr="001B77AA" w:rsidRDefault="00EA53CA" w:rsidP="00EA53CA">
      <w:pPr>
        <w:widowControl w:val="0"/>
        <w:autoSpaceDE w:val="0"/>
        <w:autoSpaceDN w:val="0"/>
        <w:adjustRightInd w:val="0"/>
        <w:spacing w:after="0" w:line="240" w:lineRule="auto"/>
        <w:jc w:val="center"/>
        <w:outlineLvl w:val="2"/>
        <w:rPr>
          <w:rFonts w:ascii="Times New Roman" w:eastAsia="Times New Roman" w:hAnsi="Times New Roman"/>
          <w:b/>
          <w:bCs/>
          <w:lang w:eastAsia="ru-RU"/>
        </w:rPr>
      </w:pPr>
      <w:r w:rsidRPr="001B77AA">
        <w:rPr>
          <w:rFonts w:ascii="Times New Roman" w:eastAsia="Times New Roman" w:hAnsi="Times New Roman"/>
          <w:b/>
          <w:bCs/>
          <w:lang w:eastAsia="ru-RU"/>
        </w:rPr>
        <w:t>Описание административной процедуры профилирования заявителя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lang w:eastAsia="ru-RU"/>
        </w:rPr>
      </w:pPr>
    </w:p>
    <w:p w:rsidR="00EA53CA" w:rsidRPr="001B77AA" w:rsidRDefault="00EA53CA" w:rsidP="00EA53CA">
      <w:pPr>
        <w:widowControl w:val="0"/>
        <w:autoSpaceDE w:val="0"/>
        <w:autoSpaceDN w:val="0"/>
        <w:adjustRightInd w:val="0"/>
        <w:spacing w:after="0" w:line="240" w:lineRule="auto"/>
        <w:jc w:val="center"/>
        <w:outlineLvl w:val="2"/>
        <w:rPr>
          <w:rFonts w:ascii="Times New Roman" w:eastAsia="Times New Roman" w:hAnsi="Times New Roman"/>
          <w:b/>
          <w:bCs/>
          <w:lang w:eastAsia="ru-RU"/>
        </w:rPr>
      </w:pPr>
      <w:r w:rsidRPr="001B77AA">
        <w:rPr>
          <w:rFonts w:ascii="Times New Roman" w:eastAsia="Times New Roman" w:hAnsi="Times New Roman"/>
          <w:b/>
          <w:bCs/>
          <w:lang w:eastAsia="ru-RU"/>
        </w:rPr>
        <w:t>Подразделы, содержащие описание вариантов предоставления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w:t>
      </w:r>
    </w:p>
    <w:p w:rsidR="00EA53CA" w:rsidRPr="001B77AA" w:rsidRDefault="00EA53CA" w:rsidP="00EA53CA">
      <w:pPr>
        <w:widowControl w:val="0"/>
        <w:autoSpaceDE w:val="0"/>
        <w:autoSpaceDN w:val="0"/>
        <w:adjustRightInd w:val="0"/>
        <w:spacing w:after="0" w:line="240" w:lineRule="auto"/>
        <w:jc w:val="center"/>
        <w:outlineLvl w:val="3"/>
        <w:rPr>
          <w:rFonts w:ascii="Times New Roman" w:eastAsia="Times New Roman" w:hAnsi="Times New Roman"/>
          <w:b/>
          <w:bCs/>
          <w:lang w:eastAsia="ru-RU"/>
        </w:rPr>
      </w:pPr>
      <w:r w:rsidRPr="001B77AA">
        <w:rPr>
          <w:rFonts w:ascii="Times New Roman" w:eastAsia="Times New Roman" w:hAnsi="Times New Roman"/>
          <w:b/>
          <w:bCs/>
          <w:lang w:eastAsia="ru-RU"/>
        </w:rPr>
        <w:t>Вариант 1</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 Результат предоставления муниципальной услуги указан в подпункте «а» пункта 2.18 настоящего Административного регламента.</w:t>
      </w:r>
    </w:p>
    <w:p w:rsidR="00EA53CA" w:rsidRPr="001B77AA" w:rsidRDefault="00EA53CA" w:rsidP="00EA53CA">
      <w:pPr>
        <w:widowControl w:val="0"/>
        <w:autoSpaceDE w:val="0"/>
        <w:autoSpaceDN w:val="0"/>
        <w:adjustRightInd w:val="0"/>
        <w:spacing w:after="0" w:line="240" w:lineRule="auto"/>
        <w:jc w:val="center"/>
        <w:outlineLvl w:val="4"/>
        <w:rPr>
          <w:rFonts w:ascii="Times New Roman" w:eastAsia="Times New Roman" w:hAnsi="Times New Roman"/>
          <w:b/>
          <w:bCs/>
          <w:lang w:eastAsia="ru-RU"/>
        </w:rPr>
      </w:pPr>
      <w:r w:rsidRPr="001B77AA">
        <w:rPr>
          <w:rFonts w:ascii="Times New Roman" w:eastAsia="Times New Roman" w:hAnsi="Times New Roman"/>
          <w:b/>
          <w:bCs/>
          <w:lang w:eastAsia="ru-RU"/>
        </w:rPr>
        <w:t>Перечень и описание административных процедур предоставления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w:t>
      </w: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Прием запроса и документов и (или) информации, необходимых</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для предоставления муниципальной услуги</w:t>
      </w:r>
    </w:p>
    <w:p w:rsidR="00EA53CA" w:rsidRPr="001B77AA" w:rsidRDefault="00EA53CA" w:rsidP="00EA53CA">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 xml:space="preserve">3.6. Основанием для начала административной процедуры является поступление в уполномоченный орган </w:t>
      </w:r>
      <w:r w:rsidRPr="001B77AA">
        <w:rPr>
          <w:rFonts w:ascii="Times New Roman" w:eastAsia="Times New Roman" w:hAnsi="Times New Roman"/>
          <w:bCs/>
          <w:color w:val="000000"/>
          <w:lang w:eastAsia="ru-RU"/>
        </w:rPr>
        <w:t>уведомления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EA53CA" w:rsidRPr="001B77AA" w:rsidRDefault="00EA53CA" w:rsidP="00EA53CA">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3.7.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w:t>
      </w:r>
      <w:proofErr w:type="gramStart"/>
      <w:r w:rsidRPr="001B77AA">
        <w:rPr>
          <w:rFonts w:ascii="Times New Roman" w:eastAsia="Times New Roman" w:hAnsi="Times New Roman"/>
          <w:lang w:eastAsia="ru-RU"/>
        </w:rPr>
        <w:t>- »в</w:t>
      </w:r>
      <w:proofErr w:type="gramEnd"/>
      <w:r w:rsidRPr="001B77AA">
        <w:rPr>
          <w:rFonts w:ascii="Times New Roman" w:eastAsia="Times New Roman" w:hAnsi="Times New Roman"/>
          <w:lang w:eastAsia="ru-RU"/>
        </w:rPr>
        <w:t>»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 xml:space="preserve">3.8. Основания для принятия решения об отказе в приеме </w:t>
      </w:r>
      <w:r w:rsidRPr="001B77AA">
        <w:rPr>
          <w:rFonts w:ascii="Times New Roman" w:eastAsia="Times New Roman" w:hAnsi="Times New Roman"/>
          <w:bCs/>
          <w:color w:val="000000"/>
          <w:lang w:eastAsia="ru-RU"/>
        </w:rPr>
        <w:t>уведомления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документов, необходимых для предоставления муниципальной услуги, указаны в пункте 2.13 настоящего Административного регламента.</w:t>
      </w:r>
    </w:p>
    <w:p w:rsidR="00EA53CA" w:rsidRPr="001B77AA" w:rsidRDefault="00EA53CA" w:rsidP="00EA53CA">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3.9. Возможность получения муниципальной услуги по экстерриториальному принципу отсутствует.</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3.10. </w:t>
      </w:r>
      <w:r w:rsidRPr="001B77AA">
        <w:rPr>
          <w:rFonts w:ascii="Times New Roman" w:eastAsia="Times New Roman" w:hAnsi="Times New Roman"/>
          <w:bCs/>
          <w:color w:val="000000"/>
          <w:lang w:eastAsia="ru-RU"/>
        </w:rPr>
        <w:t>Уведомление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w:t>
      </w:r>
      <w:r w:rsidRPr="001B77AA">
        <w:rPr>
          <w:rFonts w:ascii="Times New Roman" w:eastAsia="Times New Roman" w:hAnsi="Times New Roman"/>
          <w:color w:val="0000FF"/>
          <w:lang w:eastAsia="ru-RU"/>
        </w:rPr>
        <w:t xml:space="preserve"> </w:t>
      </w:r>
      <w:r w:rsidRPr="001B77AA">
        <w:rPr>
          <w:rFonts w:ascii="Times New Roman" w:eastAsia="Times New Roman" w:hAnsi="Times New Roman"/>
          <w:lang w:eastAsia="ru-RU"/>
        </w:rPr>
        <w:t>«б»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Уведомление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Уведомление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3.11. Для приема </w:t>
      </w:r>
      <w:r w:rsidRPr="001B77AA">
        <w:rPr>
          <w:rFonts w:ascii="Times New Roman" w:eastAsia="Times New Roman" w:hAnsi="Times New Roman"/>
          <w:bCs/>
          <w:color w:val="000000"/>
          <w:lang w:eastAsia="ru-RU"/>
        </w:rPr>
        <w:t>уведомления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Для возможности подачи </w:t>
      </w:r>
      <w:r w:rsidRPr="001B77AA">
        <w:rPr>
          <w:rFonts w:ascii="Times New Roman" w:eastAsia="Times New Roman" w:hAnsi="Times New Roman"/>
          <w:bCs/>
          <w:color w:val="000000"/>
          <w:lang w:eastAsia="ru-RU"/>
        </w:rPr>
        <w:t>уведомления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через Единый портал, региональный портал заявитель должен быть зарегистрирован в ЕСИА.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3.12. Срок регистрации </w:t>
      </w:r>
      <w:r w:rsidRPr="001B77AA">
        <w:rPr>
          <w:rFonts w:ascii="Times New Roman" w:eastAsia="Times New Roman" w:hAnsi="Times New Roman"/>
          <w:bCs/>
          <w:color w:val="000000"/>
          <w:lang w:eastAsia="ru-RU"/>
        </w:rPr>
        <w:t>уведомления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3.13. Результатом административной процедуры является регистрация </w:t>
      </w:r>
      <w:r w:rsidRPr="001B77AA">
        <w:rPr>
          <w:rFonts w:ascii="Times New Roman" w:eastAsia="Times New Roman" w:hAnsi="Times New Roman"/>
          <w:bCs/>
          <w:color w:val="000000"/>
          <w:lang w:eastAsia="ru-RU"/>
        </w:rPr>
        <w:t>уведомления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документов, предусмотренных подпунктами «б» - «е» пункта 2.8, пунктом 2.9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3.14. После регистрации </w:t>
      </w:r>
      <w:r w:rsidRPr="001B77AA">
        <w:rPr>
          <w:rFonts w:ascii="Times New Roman" w:eastAsia="Times New Roman" w:hAnsi="Times New Roman"/>
          <w:bCs/>
          <w:color w:val="000000"/>
          <w:lang w:eastAsia="ru-RU"/>
        </w:rPr>
        <w:t>уведомление об окончании строительства</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 xml:space="preserve">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lang w:eastAsia="ru-RU"/>
        </w:rPr>
        <w:t xml:space="preserve"> и прилагаемых документов.</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highlight w:val="green"/>
          <w:lang w:eastAsia="ru-RU"/>
        </w:rPr>
      </w:pP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Межведомственное информационное взаимодействие</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3.15. Основанием для начала административной процедуры является регистрация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lang w:eastAsia="ru-RU"/>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пункте</w:t>
        </w:r>
      </w:hyperlink>
      <w:r w:rsidRPr="001B77AA">
        <w:rPr>
          <w:rFonts w:ascii="Times New Roman" w:eastAsia="Times New Roman" w:hAnsi="Times New Roman"/>
          <w:lang w:eastAsia="ru-RU"/>
        </w:rPr>
        <w:t xml:space="preserve"> 2.9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w:t>
        </w:r>
      </w:hyperlink>
      <w:r w:rsidRPr="001B77AA">
        <w:rPr>
          <w:rFonts w:ascii="Times New Roman" w:eastAsia="Times New Roman" w:hAnsi="Times New Roman"/>
          <w:lang w:eastAsia="ru-RU"/>
        </w:rPr>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bookmarkStart w:id="33" w:name="Par323"/>
      <w:bookmarkEnd w:id="33"/>
      <w:r w:rsidRPr="001B77AA">
        <w:rPr>
          <w:rFonts w:ascii="Times New Roman" w:eastAsia="Times New Roman" w:hAnsi="Times New Roman"/>
          <w:lang w:eastAsia="ru-RU"/>
        </w:rPr>
        <w:t>3.17. Перечень запрашиваемых 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i/>
          <w:lang w:eastAsia="ru-RU"/>
        </w:rPr>
      </w:pPr>
      <w:r w:rsidRPr="001B77AA">
        <w:rPr>
          <w:rFonts w:ascii="Times New Roman" w:eastAsia="Times New Roman" w:hAnsi="Times New Roman"/>
          <w:lang w:eastAsia="ru-RU"/>
        </w:rPr>
        <w:t xml:space="preserve">1) </w:t>
      </w:r>
      <w:r w:rsidRPr="001B77AA">
        <w:rPr>
          <w:rFonts w:ascii="Times New Roman" w:eastAsia="Times New Roman" w:hAnsi="Times New Roman"/>
          <w:bCs/>
          <w:color w:val="000000"/>
          <w:lang w:eastAsia="ru-RU"/>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w:t>
      </w:r>
      <w:r w:rsidRPr="001B77AA">
        <w:rPr>
          <w:rFonts w:ascii="Times New Roman" w:eastAsia="Times New Roman" w:hAnsi="Times New Roman"/>
          <w:lang w:eastAsia="ru-RU"/>
        </w:rPr>
        <w:t xml:space="preserve">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lang w:eastAsia="ru-RU"/>
        </w:rPr>
        <w:t>Росррестра</w:t>
      </w:r>
      <w:proofErr w:type="spellEnd"/>
      <w:r w:rsidRPr="001B77AA">
        <w:rPr>
          <w:rFonts w:ascii="Times New Roman" w:eastAsia="Times New Roman" w:hAnsi="Times New Roman"/>
          <w:lang w:eastAsia="ru-RU"/>
        </w:rPr>
        <w:t xml:space="preserve"> по Курганской области;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i/>
          <w:lang w:eastAsia="ru-RU"/>
        </w:rPr>
      </w:pPr>
      <w:r w:rsidRPr="001B77AA">
        <w:rPr>
          <w:rFonts w:ascii="Times New Roman" w:eastAsia="Times New Roman" w:hAnsi="Times New Roman"/>
          <w:lang w:eastAsia="ru-RU"/>
        </w:rPr>
        <w:t xml:space="preserve">2) </w:t>
      </w:r>
      <w:r w:rsidRPr="001B77AA">
        <w:rPr>
          <w:rFonts w:ascii="Times New Roman" w:eastAsia="Times New Roman" w:hAnsi="Times New Roman"/>
          <w:bCs/>
          <w:color w:val="000000"/>
          <w:lang w:eastAsia="ru-RU"/>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1B77AA">
        <w:rPr>
          <w:rFonts w:ascii="Times New Roman" w:eastAsia="Times New Roman" w:hAnsi="Times New Roman"/>
          <w:lang w:eastAsia="ru-RU"/>
        </w:rPr>
        <w:t>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r w:rsidRPr="001B77AA">
        <w:rPr>
          <w:rFonts w:ascii="Times New Roman" w:eastAsia="Times New Roman" w:hAnsi="Times New Roman"/>
          <w:i/>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Запрос о представлении в уполномоченный орган документов (их копий или сведений, содержащихся в них) содержит:</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-наименование органа или организации, в адрес которых направляется межведомственный запрос;</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-наименование муниципальной услуги, для предоставления которой необходимо представление документа и (или) информации;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-реквизиты и наименования документов,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w:t>
      </w:r>
      <w:r w:rsidRPr="001B77AA">
        <w:rPr>
          <w:rFonts w:ascii="Times New Roman" w:eastAsia="Times New Roman" w:hAnsi="Times New Roman"/>
          <w:i/>
          <w:lang w:eastAsia="ru-RU"/>
        </w:rPr>
        <w:t>указывается количество рабочих дней</w:t>
      </w:r>
      <w:r w:rsidRPr="001B77AA">
        <w:rPr>
          <w:rFonts w:ascii="Times New Roman" w:eastAsia="Times New Roman" w:hAnsi="Times New Roman"/>
          <w:lang w:eastAsia="ru-RU"/>
        </w:rPr>
        <w:t>) со дня регистрация уведомления об окончании строительства и приложенных к уведомлению документов.</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3.18.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пункта 2.9</w:t>
        </w:r>
      </w:hyperlink>
      <w:r w:rsidRPr="001B77AA">
        <w:rPr>
          <w:rFonts w:ascii="Times New Roman" w:eastAsia="Times New Roman" w:hAnsi="Times New Roman"/>
          <w:lang w:eastAsia="ru-RU"/>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1B77AA">
          <w:rPr>
            <w:rFonts w:ascii="Times New Roman" w:eastAsia="Times New Roman" w:hAnsi="Times New Roman"/>
            <w:lang w:eastAsia="ru-RU"/>
          </w:rPr>
          <w:t xml:space="preserve">пункте </w:t>
        </w:r>
      </w:hyperlink>
      <w:r w:rsidRPr="001B77AA">
        <w:rPr>
          <w:rFonts w:ascii="Times New Roman" w:eastAsia="Times New Roman" w:hAnsi="Times New Roman"/>
          <w:lang w:eastAsia="ru-RU"/>
        </w:rPr>
        <w:t>3.17 настоящего Административного регламента, в распоряжении которых находятся эти документы в электронной форме, в срок не позднее трёх рабочих дней с момента направления соответствующего межведомственного запроса.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3.19. Межведомственное информационное взаимодействие может осуществляется на бумажном носителе:</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при необходимости представления оригиналов документов на бумажном носителе при направлении межведомственного запроса.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трёх рабочих дней со дня получения соответствующего межведомственного запроса.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Принятие решения о предоставлении (об отказе</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в предоставлении) муниципальной услуги</w:t>
      </w:r>
    </w:p>
    <w:p w:rsidR="00EA53CA" w:rsidRPr="001B77AA" w:rsidRDefault="00EA53CA" w:rsidP="00EA53CA">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 xml:space="preserve">3.21. Основанием для начала административной процедуры является регистрация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w:t>
      </w:r>
    </w:p>
    <w:p w:rsidR="00EA53CA" w:rsidRPr="001B77AA" w:rsidRDefault="00EA53CA" w:rsidP="00EA53CA">
      <w:pPr>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 xml:space="preserve">3.22. В рамках рассмотрения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 осмотр объекта индивидуального жилищного строительства или садового дома.</w:t>
      </w:r>
    </w:p>
    <w:p w:rsidR="00EA53CA" w:rsidRPr="001B77AA" w:rsidRDefault="00EA53CA" w:rsidP="00EA53CA">
      <w:pPr>
        <w:autoSpaceDE w:val="0"/>
        <w:autoSpaceDN w:val="0"/>
        <w:adjustRightInd w:val="0"/>
        <w:spacing w:after="0" w:line="240" w:lineRule="auto"/>
        <w:ind w:firstLine="539"/>
        <w:jc w:val="both"/>
        <w:rPr>
          <w:rFonts w:ascii="Times New Roman" w:eastAsia="Times New Roman" w:hAnsi="Times New Roman"/>
          <w:lang w:eastAsia="ru-RU"/>
        </w:rPr>
      </w:pPr>
      <w:r w:rsidRPr="001B77AA">
        <w:rPr>
          <w:rFonts w:ascii="Times New Roman" w:eastAsia="Times New Roman" w:hAnsi="Times New Roman"/>
          <w:lang w:eastAsia="ru-RU"/>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3.24. Должностное лицо ответственного структурного подразделения: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1B77AA">
        <w:rPr>
          <w:rFonts w:ascii="Times New Roman" w:eastAsia="Times New Roman" w:hAnsi="Times New Roman"/>
          <w:vertAlign w:val="superscript"/>
          <w:lang w:eastAsia="ru-RU"/>
        </w:rPr>
        <w:t>1</w:t>
      </w:r>
      <w:r w:rsidRPr="001B77AA">
        <w:rPr>
          <w:rFonts w:ascii="Times New Roman" w:eastAsia="Times New Roman" w:hAnsi="Times New Roman"/>
          <w:lang w:eastAsia="ru-RU"/>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w:t>
      </w:r>
      <w:r w:rsidRPr="001B77AA">
        <w:rPr>
          <w:rFonts w:ascii="Times New Roman" w:eastAsia="Times New Roman" w:hAnsi="Times New Roman"/>
          <w:lang w:eastAsia="ru-RU"/>
        </w:rPr>
        <w:lastRenderedPageBreak/>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B77AA">
        <w:rPr>
          <w:rFonts w:ascii="Times New Roman" w:eastAsia="Times New Roman" w:hAnsi="Times New Roman"/>
          <w:vertAlign w:val="superscript"/>
          <w:lang w:eastAsia="ru-RU"/>
        </w:rPr>
        <w:t>1</w:t>
      </w:r>
      <w:r w:rsidRPr="001B77AA">
        <w:rPr>
          <w:rFonts w:ascii="Times New Roman" w:eastAsia="Times New Roman" w:hAnsi="Times New Roman"/>
          <w:lang w:eastAsia="ru-RU"/>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EA53CA" w:rsidRPr="001B77AA" w:rsidRDefault="00EA53CA" w:rsidP="00EA53CA">
      <w:pPr>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3.25. Критериями принятия решения о предоставлении муниципальной услуги являются: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1) </w:t>
      </w:r>
      <w:r w:rsidRPr="001B77AA">
        <w:rPr>
          <w:rFonts w:ascii="Times New Roman" w:eastAsia="Times New Roman" w:hAnsi="Times New Roman"/>
          <w:lang w:eastAsia="ru-RU"/>
        </w:rPr>
        <w:t>соответствие указанных в уведомлении</w:t>
      </w:r>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lang w:eastAsia="ru-RU"/>
        </w:rPr>
        <w:t xml:space="preserve">об окончании строительства </w:t>
      </w:r>
      <w:r w:rsidRPr="001B77AA">
        <w:rPr>
          <w:rFonts w:ascii="Times New Roman" w:eastAsia="Times New Roman" w:hAnsi="Times New Roman"/>
          <w:bCs/>
          <w:color w:val="000000"/>
          <w:lang w:eastAsia="ru-RU"/>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 </w:t>
      </w:r>
      <w:r w:rsidRPr="001B77AA">
        <w:rPr>
          <w:rFonts w:ascii="Times New Roman" w:eastAsia="Times New Roman" w:hAnsi="Times New Roman"/>
          <w:lang w:eastAsia="ru-RU"/>
        </w:rPr>
        <w:t>соответствие</w:t>
      </w:r>
      <w:r w:rsidRPr="001B77AA">
        <w:rPr>
          <w:rFonts w:ascii="Times New Roman" w:eastAsia="Times New Roman" w:hAnsi="Times New Roman"/>
          <w:bCs/>
          <w:color w:val="000000"/>
          <w:lang w:eastAsia="ru-RU"/>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3.26. Критериями принятия решения об отказе в предоставлении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1B77AA">
        <w:rPr>
          <w:rFonts w:ascii="Times New Roman" w:eastAsia="Times New Roman" w:hAnsi="Times New Roman"/>
          <w:bCs/>
          <w:color w:val="000000"/>
          <w:lang w:eastAsia="ru-RU"/>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3.27.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уведомления о несоответствии.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семь рабочих дней со дня регистрации уведомления </w:t>
      </w:r>
      <w:r w:rsidRPr="001B77AA">
        <w:rPr>
          <w:rFonts w:ascii="Times New Roman" w:eastAsia="Times New Roman" w:hAnsi="Times New Roman"/>
          <w:bCs/>
          <w:color w:val="000000"/>
          <w:lang w:eastAsia="ru-RU"/>
        </w:rPr>
        <w:t xml:space="preserve">об окончании строительства </w:t>
      </w:r>
      <w:r w:rsidRPr="001B77AA">
        <w:rPr>
          <w:rFonts w:ascii="Times New Roman" w:eastAsia="Times New Roman" w:hAnsi="Times New Roman"/>
          <w:lang w:eastAsia="ru-RU"/>
        </w:rPr>
        <w:t>и документов и (или) информации, необходимых для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3.32. При подаче уведомления </w:t>
      </w:r>
      <w:r w:rsidRPr="001B77AA">
        <w:rPr>
          <w:rFonts w:ascii="Times New Roman" w:eastAsia="Times New Roman" w:hAnsi="Times New Roman"/>
          <w:bCs/>
          <w:color w:val="000000"/>
          <w:lang w:eastAsia="ru-RU"/>
        </w:rPr>
        <w:t>об окончании строительства</w:t>
      </w:r>
      <w:r w:rsidRPr="001B77AA">
        <w:rPr>
          <w:rFonts w:ascii="Times New Roman" w:eastAsia="Times New Roman" w:hAnsi="Times New Roman"/>
          <w:lang w:eastAsia="ru-RU"/>
        </w:rPr>
        <w:t xml:space="preserve">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3.33. При подаче уведомления </w:t>
      </w:r>
      <w:r w:rsidRPr="001B77AA">
        <w:rPr>
          <w:rFonts w:ascii="Times New Roman" w:eastAsia="Times New Roman" w:hAnsi="Times New Roman"/>
          <w:bCs/>
          <w:color w:val="000000"/>
          <w:lang w:eastAsia="ru-RU"/>
        </w:rPr>
        <w:t>об окончании строительства</w:t>
      </w:r>
      <w:r w:rsidRPr="001B77AA">
        <w:rPr>
          <w:rFonts w:ascii="Times New Roman" w:eastAsia="Times New Roman" w:hAnsi="Times New Roman"/>
          <w:lang w:eastAsia="ru-RU"/>
        </w:rPr>
        <w:t xml:space="preserve">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3.34. При подаче уведомления </w:t>
      </w:r>
      <w:r w:rsidRPr="001B77AA">
        <w:rPr>
          <w:rFonts w:ascii="Times New Roman" w:eastAsia="Times New Roman" w:hAnsi="Times New Roman"/>
          <w:bCs/>
          <w:color w:val="000000"/>
          <w:lang w:eastAsia="ru-RU"/>
        </w:rPr>
        <w:t>об окончании строительства</w:t>
      </w:r>
      <w:r w:rsidRPr="001B77AA">
        <w:rPr>
          <w:rFonts w:ascii="Times New Roman" w:eastAsia="Times New Roman" w:hAnsi="Times New Roman"/>
          <w:lang w:eastAsia="ru-RU"/>
        </w:rPr>
        <w:t xml:space="preserve">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highlight w:val="yellow"/>
          <w:lang w:eastAsia="ru-RU"/>
        </w:rPr>
      </w:pP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Предоставление результата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на бумажном носителе;</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3.39. При подаче уведомления </w:t>
      </w:r>
      <w:r w:rsidRPr="001B77AA">
        <w:rPr>
          <w:rFonts w:ascii="Times New Roman" w:eastAsia="Times New Roman" w:hAnsi="Times New Roman"/>
          <w:bCs/>
          <w:color w:val="000000"/>
          <w:lang w:eastAsia="ru-RU"/>
        </w:rPr>
        <w:t>об окончании строительства</w:t>
      </w:r>
      <w:r w:rsidRPr="001B77AA">
        <w:rPr>
          <w:rFonts w:ascii="Times New Roman" w:eastAsia="Times New Roman" w:hAnsi="Times New Roman"/>
          <w:lang w:eastAsia="ru-RU"/>
        </w:rPr>
        <w:t xml:space="preserve">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3.40. При подаче уведомления </w:t>
      </w:r>
      <w:r w:rsidRPr="001B77AA">
        <w:rPr>
          <w:rFonts w:ascii="Times New Roman" w:eastAsia="Times New Roman" w:hAnsi="Times New Roman"/>
          <w:bCs/>
          <w:color w:val="000000"/>
          <w:lang w:eastAsia="ru-RU"/>
        </w:rPr>
        <w:t>об окончании строительства</w:t>
      </w:r>
      <w:r w:rsidRPr="001B77AA">
        <w:rPr>
          <w:rFonts w:ascii="Times New Roman" w:eastAsia="Times New Roman" w:hAnsi="Times New Roman"/>
          <w:lang w:eastAsia="ru-RU"/>
        </w:rPr>
        <w:t xml:space="preserve"> и документов, предусмотренных подпунктами «б» </w:t>
      </w:r>
      <w:r w:rsidRPr="001B77AA">
        <w:rPr>
          <w:rFonts w:ascii="Times New Roman" w:eastAsia="Times New Roman" w:hAnsi="Times New Roman"/>
          <w:lang w:eastAsia="ru-RU"/>
        </w:rPr>
        <w:noBreakHyphen/>
        <w:t xml:space="preserve"> «е» пункта 2.8, пунктом 2.9 настоящего Административного регламента, посредством Единого портала, регионального </w:t>
      </w:r>
      <w:r w:rsidRPr="001B77AA">
        <w:rPr>
          <w:rFonts w:ascii="Times New Roman" w:eastAsia="Times New Roman" w:hAnsi="Times New Roman"/>
          <w:lang w:eastAsia="ru-RU"/>
        </w:rPr>
        <w:lastRenderedPageBreak/>
        <w:t>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3.41. При подаче уведомления </w:t>
      </w:r>
      <w:r w:rsidRPr="001B77AA">
        <w:rPr>
          <w:rFonts w:ascii="Times New Roman" w:eastAsia="Times New Roman" w:hAnsi="Times New Roman"/>
          <w:bCs/>
          <w:color w:val="000000"/>
          <w:lang w:eastAsia="ru-RU"/>
        </w:rPr>
        <w:t>об окончании строительства</w:t>
      </w:r>
      <w:r w:rsidRPr="001B77AA">
        <w:rPr>
          <w:rFonts w:ascii="Times New Roman" w:eastAsia="Times New Roman" w:hAnsi="Times New Roman"/>
          <w:lang w:eastAsia="ru-RU"/>
        </w:rPr>
        <w:t xml:space="preserve">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lang w:eastAsia="ru-RU"/>
        </w:rPr>
      </w:pP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Получение дополнительных сведений от заявителя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3.43. Получение дополнительных сведений от заявителя не предусмотрено.</w:t>
      </w: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Максимальный срок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3.44. Срок предоставления муниципальной услуги указан в пункте 2.11 настоящего Административного регламента.</w:t>
      </w:r>
    </w:p>
    <w:p w:rsidR="00EA53CA" w:rsidRPr="001B77AA" w:rsidRDefault="00EA53CA" w:rsidP="00EA53CA">
      <w:pPr>
        <w:widowControl w:val="0"/>
        <w:autoSpaceDE w:val="0"/>
        <w:autoSpaceDN w:val="0"/>
        <w:adjustRightInd w:val="0"/>
        <w:spacing w:after="0" w:line="240" w:lineRule="auto"/>
        <w:jc w:val="center"/>
        <w:outlineLvl w:val="3"/>
        <w:rPr>
          <w:rFonts w:ascii="Times New Roman" w:eastAsia="Times New Roman" w:hAnsi="Times New Roman"/>
          <w:b/>
          <w:bCs/>
          <w:lang w:eastAsia="ru-RU"/>
        </w:rPr>
      </w:pPr>
      <w:r w:rsidRPr="001B77AA">
        <w:rPr>
          <w:rFonts w:ascii="Times New Roman" w:eastAsia="Times New Roman" w:hAnsi="Times New Roman"/>
          <w:b/>
          <w:bCs/>
          <w:lang w:eastAsia="ru-RU"/>
        </w:rPr>
        <w:t>Вариант 2</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3.45 Результатом предоставления муниципальной услуги является дубликат документа, указанного в пункте 2.18 настоящего Административного регламента.</w:t>
      </w:r>
    </w:p>
    <w:p w:rsidR="00EA53CA" w:rsidRPr="001B77AA" w:rsidRDefault="00EA53CA" w:rsidP="00EA53CA">
      <w:pPr>
        <w:widowControl w:val="0"/>
        <w:autoSpaceDE w:val="0"/>
        <w:autoSpaceDN w:val="0"/>
        <w:adjustRightInd w:val="0"/>
        <w:spacing w:after="0" w:line="240" w:lineRule="auto"/>
        <w:jc w:val="center"/>
        <w:outlineLvl w:val="4"/>
        <w:rPr>
          <w:rFonts w:ascii="Times New Roman" w:eastAsia="Times New Roman" w:hAnsi="Times New Roman"/>
          <w:b/>
          <w:bCs/>
          <w:lang w:eastAsia="ru-RU"/>
        </w:rPr>
      </w:pPr>
      <w:r w:rsidRPr="001B77AA">
        <w:rPr>
          <w:rFonts w:ascii="Times New Roman" w:eastAsia="Times New Roman" w:hAnsi="Times New Roman"/>
          <w:b/>
          <w:bCs/>
          <w:lang w:eastAsia="ru-RU"/>
        </w:rPr>
        <w:t>Перечень и описание административных процедур предоставления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w:t>
      </w: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Прием запроса и документов и (или) информации, необходимых</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для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3.46. Основанием для начала административной процедуры является поступление в уполномоченный орган заявления о выдаче </w:t>
      </w:r>
      <w:r w:rsidRPr="001B77AA">
        <w:rPr>
          <w:rFonts w:ascii="Times New Roman" w:eastAsia="Times New Roman" w:hAnsi="Times New Roman"/>
          <w:bCs/>
          <w:color w:val="000000"/>
          <w:lang w:eastAsia="ru-RU"/>
        </w:rPr>
        <w:t xml:space="preserve">дубликата </w:t>
      </w:r>
      <w:r w:rsidRPr="001B77AA">
        <w:rPr>
          <w:rFonts w:ascii="Times New Roman" w:eastAsia="Times New Roman" w:hAnsi="Times New Roman"/>
          <w:lang w:eastAsia="ru-RU"/>
        </w:rPr>
        <w:t>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3.48. Основания для принятия решения об отказе в приеме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 xml:space="preserve"> отсутствуют.</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3.49. Возможность получения муниципальной услуги по экстерриториальному принципу отсутствует.</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3.50. З</w:t>
      </w:r>
      <w:r w:rsidRPr="001B77AA">
        <w:rPr>
          <w:rFonts w:ascii="Times New Roman" w:eastAsia="Times New Roman" w:hAnsi="Times New Roman"/>
          <w:bCs/>
          <w:color w:val="000000"/>
          <w:lang w:eastAsia="ru-RU"/>
        </w:rPr>
        <w:t>аявление о выдаче дубликата</w:t>
      </w:r>
      <w:r w:rsidRPr="001B77AA">
        <w:rPr>
          <w:rFonts w:ascii="Times New Roman" w:eastAsia="Times New Roman" w:hAnsi="Times New Roman"/>
          <w:lang w:eastAsia="ru-RU"/>
        </w:rPr>
        <w:t>, направленное одним из способов, установленных в подпункте</w:t>
      </w:r>
      <w:r w:rsidRPr="001B77AA">
        <w:rPr>
          <w:rFonts w:ascii="Times New Roman" w:eastAsia="Times New Roman" w:hAnsi="Times New Roman"/>
          <w:color w:val="0000FF"/>
          <w:lang w:eastAsia="ru-RU"/>
        </w:rPr>
        <w:t xml:space="preserve"> </w:t>
      </w:r>
      <w:r w:rsidRPr="001B77AA">
        <w:rPr>
          <w:rFonts w:ascii="Times New Roman" w:eastAsia="Times New Roman" w:hAnsi="Times New Roman"/>
          <w:lang w:eastAsia="ru-RU"/>
        </w:rPr>
        <w:t>«б»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Заявление о выдаче дубликата</w:t>
      </w:r>
      <w:r w:rsidRPr="001B77AA">
        <w:rPr>
          <w:rFonts w:ascii="Times New Roman" w:eastAsia="Times New Roman" w:hAnsi="Times New Roman"/>
          <w:lang w:eastAsia="ru-RU"/>
        </w:rPr>
        <w:t>, направленное способом, указанным в подпункте «а» пункта 2.4 настоящего Административного регламента, регистрируется в автоматическом режиме.</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Заявление о выдаче дубликата</w:t>
      </w:r>
      <w:r w:rsidRPr="001B77AA">
        <w:rPr>
          <w:rFonts w:ascii="Times New Roman" w:eastAsia="Times New Roman" w:hAnsi="Times New Roman"/>
          <w:lang w:eastAsia="ru-RU"/>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3.51. Для приема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1B77AA">
        <w:rPr>
          <w:rFonts w:ascii="Times New Roman" w:eastAsia="Times New Roman" w:hAnsi="Times New Roman"/>
          <w:bCs/>
          <w:color w:val="000000"/>
          <w:lang w:eastAsia="ru-RU"/>
        </w:rPr>
        <w:t>заявлением о выдаче дубликата</w:t>
      </w:r>
      <w:r w:rsidRPr="001B77AA">
        <w:rPr>
          <w:rFonts w:ascii="Times New Roman" w:eastAsia="Times New Roman" w:hAnsi="Times New Roman"/>
          <w:lang w:eastAsia="ru-RU"/>
        </w:rPr>
        <w:t xml:space="preserve"> и для подготовки ответа.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Для возможности подачи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 xml:space="preserve"> через Единый портал, региональный портал заявитель должен быть зарегистрирован в ЕСИА.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3.52. Срок регистрации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 xml:space="preserve"> указан в пункте 2.10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3.53. Результатом административной процедуры является регистрация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3.54. После регистрации </w:t>
      </w:r>
      <w:r w:rsidRPr="001B77AA">
        <w:rPr>
          <w:rFonts w:ascii="Times New Roman" w:eastAsia="Times New Roman" w:hAnsi="Times New Roman"/>
          <w:bCs/>
          <w:color w:val="000000"/>
          <w:lang w:eastAsia="ru-RU"/>
        </w:rPr>
        <w:t>заявление о выдаче дубликата</w:t>
      </w:r>
      <w:r w:rsidRPr="001B77AA">
        <w:rPr>
          <w:rFonts w:ascii="Times New Roman" w:eastAsia="Times New Roman" w:hAnsi="Times New Roman"/>
          <w:lang w:eastAsia="ru-RU"/>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Межведомственное информационное взаимодействие</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3.55. Направление межведомственных информационных запросов не осуществляется.</w:t>
      </w: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Принятие решения о предоставлении (об отказе</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в предоставлении)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3.56. Основанием для начала административной процедуры является регистрация </w:t>
      </w:r>
      <w:r w:rsidRPr="001B77AA">
        <w:rPr>
          <w:rFonts w:ascii="Times New Roman" w:eastAsia="Times New Roman" w:hAnsi="Times New Roman"/>
          <w:bCs/>
          <w:color w:val="000000"/>
          <w:lang w:eastAsia="ru-RU"/>
        </w:rPr>
        <w:t>заявление о выдаче дубликата</w:t>
      </w:r>
      <w:r w:rsidRPr="001B77AA">
        <w:rPr>
          <w:rFonts w:ascii="Times New Roman" w:eastAsia="Times New Roman" w:hAnsi="Times New Roman"/>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3.57. Критерием принятия решения о предоставлении муниципальной услуги является </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3.62. Критерием для отказа в предоставлении муниципальной услуги является не</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r w:rsidRPr="001B77AA">
        <w:rPr>
          <w:rFonts w:ascii="Times New Roman" w:eastAsia="Times New Roman" w:hAnsi="Times New Roman"/>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Предоставление результата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3.68. Основанием для начала выполнения административной процедуры является подписание уполномоченным должностным лицом дубликата.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3.69. Заявитель по его выбору вправе получить дубликат одним из следующих способов:</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на бумажном носителе;</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3.73. При подаче заявления о выдаче дубликата через многофункциональный центр дубликат направляется в многофункциональный центр.</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highlight w:val="yellow"/>
          <w:lang w:eastAsia="ru-RU"/>
        </w:rPr>
      </w:pP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Получение дополнительных сведений от заявителя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3.75. Получение дополнительных сведений от заявителя не предусмотрено.</w:t>
      </w: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Максимальный срок предоставления муниципальной услуги</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lang w:eastAsia="ru-RU"/>
        </w:rPr>
      </w:pP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b/>
          <w:color w:val="000000"/>
          <w:lang w:eastAsia="ru-RU"/>
        </w:rPr>
      </w:pPr>
      <w:r w:rsidRPr="001B77AA">
        <w:rPr>
          <w:rFonts w:ascii="Times New Roman" w:eastAsia="Times New Roman" w:hAnsi="Times New Roman"/>
          <w:lang w:eastAsia="ru-RU"/>
        </w:rPr>
        <w:lastRenderedPageBreak/>
        <w:t>3.76. Срок предоставления муниципальной услуги указан в пункте 2.27 настоящего Административного регламента.</w:t>
      </w:r>
    </w:p>
    <w:p w:rsidR="00EA53CA" w:rsidRPr="001B77AA" w:rsidRDefault="00EA53CA" w:rsidP="00EA53CA">
      <w:pPr>
        <w:widowControl w:val="0"/>
        <w:autoSpaceDE w:val="0"/>
        <w:autoSpaceDN w:val="0"/>
        <w:adjustRightInd w:val="0"/>
        <w:spacing w:after="0" w:line="240" w:lineRule="auto"/>
        <w:jc w:val="center"/>
        <w:outlineLvl w:val="3"/>
        <w:rPr>
          <w:rFonts w:ascii="Times New Roman" w:eastAsia="Times New Roman" w:hAnsi="Times New Roman"/>
          <w:b/>
          <w:bCs/>
          <w:lang w:eastAsia="ru-RU"/>
        </w:rPr>
      </w:pPr>
      <w:r w:rsidRPr="001B77AA">
        <w:rPr>
          <w:rFonts w:ascii="Times New Roman" w:eastAsia="Times New Roman" w:hAnsi="Times New Roman"/>
          <w:b/>
          <w:bCs/>
          <w:lang w:eastAsia="ru-RU"/>
        </w:rPr>
        <w:t>Вариант 3</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1B77AA">
          <w:rPr>
            <w:rFonts w:ascii="Times New Roman" w:eastAsia="Times New Roman" w:hAnsi="Times New Roman"/>
            <w:lang w:eastAsia="ru-RU"/>
          </w:rPr>
          <w:t xml:space="preserve">подпункте «а» пункта 2.18 </w:t>
        </w:r>
      </w:hyperlink>
      <w:r w:rsidRPr="001B77AA">
        <w:rPr>
          <w:rFonts w:ascii="Times New Roman" w:eastAsia="Times New Roman" w:hAnsi="Times New Roman"/>
          <w:lang w:eastAsia="ru-RU"/>
        </w:rPr>
        <w:t>настоящего Административного регламента с исправленными опечатками и ошибками.</w:t>
      </w:r>
    </w:p>
    <w:p w:rsidR="00EA53CA" w:rsidRPr="001B77AA" w:rsidRDefault="00EA53CA" w:rsidP="00EA53CA">
      <w:pPr>
        <w:widowControl w:val="0"/>
        <w:autoSpaceDE w:val="0"/>
        <w:autoSpaceDN w:val="0"/>
        <w:adjustRightInd w:val="0"/>
        <w:spacing w:after="0" w:line="240" w:lineRule="auto"/>
        <w:jc w:val="center"/>
        <w:outlineLvl w:val="4"/>
        <w:rPr>
          <w:rFonts w:ascii="Times New Roman" w:eastAsia="Times New Roman" w:hAnsi="Times New Roman"/>
          <w:b/>
          <w:bCs/>
          <w:lang w:eastAsia="ru-RU"/>
        </w:rPr>
      </w:pPr>
      <w:r w:rsidRPr="001B77AA">
        <w:rPr>
          <w:rFonts w:ascii="Times New Roman" w:eastAsia="Times New Roman" w:hAnsi="Times New Roman"/>
          <w:b/>
          <w:bCs/>
          <w:lang w:eastAsia="ru-RU"/>
        </w:rPr>
        <w:t>Перечень и описание административных процедур предоставления</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w:t>
      </w: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Прием запроса и документов и (или) информации, необходимых</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для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3.80. Основания для принятия решения об отказе в заявления об исправлении допущенных опечаток и ошибок отсутствуют.</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3.81. Возможность получения муниципальной услуги по экстерриториальному принципу отсутствует.</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3.82. Заявление об исправлении допущенных опечаток и ошибок, направленное одним из способов, установленных в подпункте</w:t>
      </w:r>
      <w:r w:rsidRPr="001B77AA">
        <w:rPr>
          <w:rFonts w:ascii="Times New Roman" w:eastAsia="Times New Roman" w:hAnsi="Times New Roman"/>
          <w:color w:val="0000FF"/>
          <w:lang w:eastAsia="ru-RU"/>
        </w:rPr>
        <w:t xml:space="preserve"> </w:t>
      </w:r>
      <w:r w:rsidRPr="001B77AA">
        <w:rPr>
          <w:rFonts w:ascii="Times New Roman" w:eastAsia="Times New Roman" w:hAnsi="Times New Roman"/>
          <w:lang w:eastAsia="ru-RU"/>
        </w:rPr>
        <w:t>«б»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w:t>
      </w:r>
      <w:proofErr w:type="spellStart"/>
      <w:r w:rsidRPr="001B77AA">
        <w:rPr>
          <w:rFonts w:ascii="Times New Roman" w:eastAsia="Times New Roman" w:hAnsi="Times New Roman"/>
          <w:lang w:eastAsia="ru-RU"/>
        </w:rPr>
        <w:t>гоа</w:t>
      </w:r>
      <w:proofErr w:type="spellEnd"/>
      <w:r w:rsidRPr="001B77AA">
        <w:rPr>
          <w:rFonts w:ascii="Times New Roman" w:eastAsia="Times New Roman" w:hAnsi="Times New Roman"/>
          <w:lang w:eastAsia="ru-RU"/>
        </w:rPr>
        <w:t xml:space="preserve"> № 63-ФЗ «Об электронной подписи».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3.84. Срок регистрации </w:t>
      </w:r>
      <w:r w:rsidRPr="001B77AA">
        <w:rPr>
          <w:rFonts w:ascii="Times New Roman" w:eastAsia="Times New Roman" w:hAnsi="Times New Roman"/>
          <w:bCs/>
          <w:color w:val="000000"/>
          <w:lang w:eastAsia="ru-RU"/>
        </w:rPr>
        <w:t xml:space="preserve">заявления </w:t>
      </w:r>
      <w:r w:rsidRPr="001B77AA">
        <w:rPr>
          <w:rFonts w:ascii="Times New Roman" w:eastAsia="Times New Roman" w:hAnsi="Times New Roman"/>
          <w:lang w:eastAsia="ru-RU"/>
        </w:rPr>
        <w:t>об исправлении допущенных опечаток и ошибок указан в пункте 2.10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3.85. Результатом административной процедуры является регистрация заявления об исправлении допущенных опечаток и ошибок.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highlight w:val="yellow"/>
          <w:lang w:eastAsia="ru-RU"/>
        </w:rPr>
      </w:pP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Межведомственное информационное взаимодействие</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3.87. Направление межведомственных информационных запросов не осуществляется.</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lang w:eastAsia="ru-RU"/>
        </w:rPr>
      </w:pP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Принятие решения о предоставлении (об отказе</w:t>
      </w:r>
    </w:p>
    <w:p w:rsidR="00EA53CA" w:rsidRPr="001B77AA" w:rsidRDefault="00EA53CA" w:rsidP="00EA53CA">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в предоставлении) муниципальной услуги</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3.88. Основанием для начала административной процедуры является регистрация заявления об исправлении допущенных опечаток и ошибок.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3.90. Критериями принятия решения о предоставлении муниципальной услуги являются: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r w:rsidRPr="001B77AA">
        <w:rPr>
          <w:rFonts w:ascii="Times New Roman" w:eastAsia="Times New Roman" w:hAnsi="Times New Roman"/>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наличие </w:t>
      </w:r>
      <w:r w:rsidRPr="001B77AA">
        <w:rPr>
          <w:rFonts w:ascii="Times New Roman" w:eastAsia="Times New Roman" w:hAnsi="Times New Roman"/>
          <w:bCs/>
          <w:color w:val="000000"/>
          <w:lang w:eastAsia="ru-RU"/>
        </w:rPr>
        <w:t>опечаток и ошибок в уведомлении о соответствии, уведомлении о несоответствии</w:t>
      </w:r>
      <w:r w:rsidRPr="001B77AA">
        <w:rPr>
          <w:rFonts w:ascii="Times New Roman" w:eastAsia="Times New Roman" w:hAnsi="Times New Roman"/>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3.91. Критериями для принятия решения об отказе в предоставлении муниципальной услуги являются: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не</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r w:rsidRPr="001B77AA">
        <w:rPr>
          <w:rFonts w:ascii="Times New Roman" w:eastAsia="Times New Roman" w:hAnsi="Times New Roman"/>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отсутствие </w:t>
      </w:r>
      <w:r w:rsidRPr="001B77AA">
        <w:rPr>
          <w:rFonts w:ascii="Times New Roman" w:eastAsia="Times New Roman" w:hAnsi="Times New Roman"/>
          <w:bCs/>
          <w:color w:val="000000"/>
          <w:lang w:eastAsia="ru-RU"/>
        </w:rPr>
        <w:t>опечаток и ошибок в уведомлении о соответствии, уведомлении о несоответствии</w:t>
      </w:r>
      <w:r w:rsidRPr="001B77AA">
        <w:rPr>
          <w:rFonts w:ascii="Times New Roman" w:eastAsia="Times New Roman" w:hAnsi="Times New Roman"/>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1B77AA">
        <w:rPr>
          <w:rFonts w:ascii="Times New Roman" w:hAnsi="Times New Roman"/>
          <w:color w:val="000000"/>
          <w:lang w:eastAsia="ru-RU"/>
        </w:rPr>
        <w:t>во внесении исправлений в уведомление о соответствии, уведомление о несоответствии</w:t>
      </w:r>
      <w:r w:rsidRPr="001B77AA">
        <w:rPr>
          <w:rFonts w:ascii="Times New Roman" w:eastAsia="Times New Roman" w:hAnsi="Times New Roman"/>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1B77AA">
        <w:rPr>
          <w:rFonts w:ascii="Times New Roman" w:hAnsi="Times New Roman"/>
          <w:color w:val="000000"/>
          <w:lang w:eastAsia="ru-RU"/>
        </w:rPr>
        <w:t>во внесении исправлений в уведомление о соответствии, уведомление о несоответствии</w:t>
      </w:r>
      <w:r w:rsidRPr="001B77AA">
        <w:rPr>
          <w:rFonts w:ascii="Times New Roman" w:eastAsia="Times New Roman" w:hAnsi="Times New Roman"/>
          <w:lang w:eastAsia="ru-RU"/>
        </w:rPr>
        <w:t xml:space="preserve"> выдается заявителю на руки или направляется посредством почтового отправления.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1B77AA">
        <w:rPr>
          <w:rFonts w:ascii="Times New Roman" w:hAnsi="Times New Roman"/>
          <w:color w:val="000000"/>
          <w:lang w:eastAsia="ru-RU"/>
        </w:rPr>
        <w:t>во внесении исправлений в уведомление о соответствии, уведомление о несоответствии</w:t>
      </w:r>
      <w:r w:rsidRPr="001B77AA">
        <w:rPr>
          <w:rFonts w:ascii="Times New Roman" w:eastAsia="Times New Roman" w:hAnsi="Times New Roman"/>
          <w:lang w:eastAsia="ru-RU"/>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3.99. При подаче заявления об исправлении допущенных опечаток и ошибок через многофункциональный центр решение об отказе </w:t>
      </w:r>
      <w:r w:rsidRPr="001B77AA">
        <w:rPr>
          <w:rFonts w:ascii="Times New Roman" w:hAnsi="Times New Roman"/>
          <w:color w:val="000000"/>
          <w:lang w:eastAsia="ru-RU"/>
        </w:rPr>
        <w:t>во внесении исправлений в уведомление о соответствии, уведомление о несоответствии</w:t>
      </w:r>
      <w:r w:rsidRPr="001B77AA">
        <w:rPr>
          <w:rFonts w:ascii="Times New Roman" w:eastAsia="Times New Roman" w:hAnsi="Times New Roman"/>
          <w:lang w:eastAsia="ru-RU"/>
        </w:rPr>
        <w:t xml:space="preserve"> направляется в многофункциональный центр.</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highlight w:val="yellow"/>
          <w:lang w:eastAsia="ru-RU"/>
        </w:rPr>
      </w:pP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Предоставление результата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на бумажном носителе;</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3.106.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EA53CA" w:rsidRPr="001B77AA" w:rsidRDefault="00EA53CA" w:rsidP="00EA53CA">
      <w:pPr>
        <w:autoSpaceDE w:val="0"/>
        <w:autoSpaceDN w:val="0"/>
        <w:adjustRightInd w:val="0"/>
        <w:spacing w:after="0" w:line="240" w:lineRule="auto"/>
        <w:jc w:val="both"/>
        <w:rPr>
          <w:rFonts w:ascii="Times New Roman" w:eastAsia="Times New Roman" w:hAnsi="Times New Roman"/>
          <w:highlight w:val="yellow"/>
          <w:lang w:eastAsia="ru-RU"/>
        </w:rPr>
      </w:pP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Получение дополнительных сведений от заявителя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3.107. Получение дополнительных сведений от заявителя не предусмотрено.</w:t>
      </w:r>
    </w:p>
    <w:p w:rsidR="00EA53CA" w:rsidRPr="001B77AA" w:rsidRDefault="00EA53CA" w:rsidP="00EA53CA">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Максимальный срок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3.108. Срок предоставления муниципальной услуги указан в пункте 2.25 настоящего Административного регламента.</w:t>
      </w: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3.109 Многофункциональный центр осуществляет:</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-иные процедуры и действия, предусмотренные Федеральным законом № 210-ФЗ.</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соответствии с частью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EA53CA" w:rsidRPr="001B77AA" w:rsidRDefault="00EA53CA" w:rsidP="00EA53CA">
      <w:pPr>
        <w:widowControl w:val="0"/>
        <w:autoSpaceDE w:val="0"/>
        <w:autoSpaceDN w:val="0"/>
        <w:adjustRightInd w:val="0"/>
        <w:spacing w:after="0" w:line="240" w:lineRule="auto"/>
        <w:ind w:firstLine="709"/>
        <w:jc w:val="both"/>
        <w:rPr>
          <w:rFonts w:ascii="Times New Roman" w:eastAsia="Times New Roman" w:hAnsi="Times New Roman"/>
          <w:color w:val="000000"/>
          <w:highlight w:val="green"/>
          <w:lang w:eastAsia="ru-RU"/>
        </w:rPr>
      </w:pPr>
    </w:p>
    <w:p w:rsidR="00EA53CA" w:rsidRPr="001B77AA" w:rsidRDefault="00EA53CA" w:rsidP="00EA53CA">
      <w:pPr>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Информирование заявителей</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3.110. Информирование заявителя многофункциональными центрами осуществляется следующими способами: </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личном обращении работник многофункционального центра</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осуществляет не более 10 минут. </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-изложить обращение в письменной форме (ответ направляется заявителю в соответствии со способом, указанным в обращении);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-назначить другое время для консультаций.</w:t>
      </w:r>
    </w:p>
    <w:p w:rsidR="00EA53CA" w:rsidRPr="001B77AA" w:rsidRDefault="00EA53CA" w:rsidP="00EA53CA">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в письменной форме.</w:t>
      </w:r>
    </w:p>
    <w:p w:rsidR="00EA53CA" w:rsidRPr="001B77AA" w:rsidRDefault="00EA53CA" w:rsidP="00EA53CA">
      <w:pPr>
        <w:spacing w:after="0" w:line="240" w:lineRule="auto"/>
        <w:ind w:firstLine="709"/>
        <w:jc w:val="both"/>
        <w:rPr>
          <w:rFonts w:ascii="Times New Roman" w:eastAsia="Times New Roman" w:hAnsi="Times New Roman"/>
          <w:color w:val="000000"/>
          <w:highlight w:val="green"/>
          <w:lang w:eastAsia="ru-RU"/>
        </w:rPr>
      </w:pP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Выдача заявителю результата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3.111. При наличии в </w:t>
      </w:r>
      <w:r w:rsidRPr="001B77AA">
        <w:rPr>
          <w:rFonts w:ascii="Times New Roman" w:eastAsia="Times New Roman" w:hAnsi="Times New Roman"/>
          <w:bCs/>
          <w:color w:val="000000"/>
          <w:lang w:eastAsia="ru-RU"/>
        </w:rPr>
        <w:t>уведомлении об окончании строительства</w:t>
      </w:r>
      <w:r w:rsidRPr="001B77AA">
        <w:rPr>
          <w:rFonts w:ascii="Times New Roman" w:eastAsia="Times New Roman" w:hAnsi="Times New Roman"/>
          <w:color w:val="000000"/>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w:t>
      </w:r>
      <w:r w:rsidRPr="001B77AA">
        <w:rPr>
          <w:rFonts w:ascii="Times New Roman" w:eastAsia="Times New Roman" w:hAnsi="Times New Roman"/>
          <w:color w:val="000000"/>
          <w:lang w:eastAsia="ru-RU"/>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Порядок и сроки передачи уполномоченным органом таких документов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w:t>
      </w:r>
      <w:r w:rsidRPr="001B77AA" w:rsidDel="00E11F9A">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Работник многофункционального центра</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осуществляет следующие действия:</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-проверяет полномочия представителя заявителя (в случае обращения представителя заявителя);</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-определяет статус исполнения </w:t>
      </w:r>
      <w:r w:rsidRPr="001B77AA">
        <w:rPr>
          <w:rFonts w:ascii="Times New Roman" w:eastAsia="Times New Roman" w:hAnsi="Times New Roman"/>
          <w:bCs/>
          <w:color w:val="000000"/>
          <w:lang w:eastAsia="ru-RU"/>
        </w:rPr>
        <w:t>уведомления об окончании строительства</w:t>
      </w:r>
      <w:r w:rsidRPr="001B77AA">
        <w:rPr>
          <w:rFonts w:ascii="Times New Roman" w:eastAsia="Times New Roman" w:hAnsi="Times New Roman"/>
          <w:color w:val="000000"/>
          <w:lang w:eastAsia="ru-RU"/>
        </w:rPr>
        <w:t xml:space="preserve"> в ГИС;</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-выдает документы заявителю, при необходимости запрашивает у заявителя подписи за каждый выданный документ;</w:t>
      </w:r>
    </w:p>
    <w:p w:rsidR="00EA53CA" w:rsidRPr="001B77AA" w:rsidRDefault="00EA53CA" w:rsidP="00EA53CA">
      <w:pPr>
        <w:tabs>
          <w:tab w:val="left" w:pos="7920"/>
        </w:tabs>
        <w:spacing w:after="0" w:line="240" w:lineRule="auto"/>
        <w:ind w:firstLine="709"/>
        <w:jc w:val="both"/>
        <w:rPr>
          <w:rFonts w:ascii="Times New Roman" w:eastAsia="Times New Roman" w:hAnsi="Times New Roman"/>
          <w:b/>
          <w:color w:val="000000"/>
          <w:lang w:eastAsia="ru-RU"/>
        </w:rPr>
      </w:pPr>
      <w:r w:rsidRPr="001B77AA">
        <w:rPr>
          <w:rFonts w:ascii="Times New Roman" w:eastAsia="Times New Roman" w:hAnsi="Times New Roman"/>
          <w:color w:val="000000"/>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A53CA" w:rsidRPr="001B77AA" w:rsidRDefault="00EA53CA" w:rsidP="00EA53CA">
      <w:pPr>
        <w:tabs>
          <w:tab w:val="left" w:pos="7920"/>
        </w:tabs>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IV</w:t>
      </w:r>
      <w:r w:rsidRPr="001B77AA">
        <w:rPr>
          <w:rFonts w:ascii="Times New Roman" w:eastAsia="Times New Roman" w:hAnsi="Times New Roman"/>
          <w:b/>
          <w:color w:val="000000"/>
          <w:lang w:eastAsia="ru-RU"/>
        </w:rPr>
        <w:t>. Формы контроля за исполнением административного регламента</w:t>
      </w:r>
    </w:p>
    <w:p w:rsidR="00EA53CA" w:rsidRPr="001B77AA" w:rsidRDefault="00EA53CA" w:rsidP="00EA53CA">
      <w:pPr>
        <w:widowControl w:val="0"/>
        <w:autoSpaceDE w:val="0"/>
        <w:autoSpaceDN w:val="0"/>
        <w:adjustRightInd w:val="0"/>
        <w:spacing w:after="0" w:line="240" w:lineRule="auto"/>
        <w:ind w:firstLine="709"/>
        <w:jc w:val="center"/>
        <w:rPr>
          <w:rFonts w:ascii="Times New Roman" w:eastAsia="Times New Roman" w:hAnsi="Times New Roman"/>
          <w:b/>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Порядок осуществления текущего контроля за соблюдением</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 исполнением ответственными должностными лицами положений</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регламента и иных нормативных правовых актов,</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устанавливающих требования к предоставлению муниципальной услуги, а также принятием ими решений</w:t>
      </w:r>
    </w:p>
    <w:p w:rsidR="00EA53CA" w:rsidRPr="001B77AA" w:rsidRDefault="00EA53CA" w:rsidP="00EA53CA">
      <w:pPr>
        <w:widowControl w:val="0"/>
        <w:autoSpaceDE w:val="0"/>
        <w:autoSpaceDN w:val="0"/>
        <w:adjustRightInd w:val="0"/>
        <w:spacing w:after="0" w:line="240" w:lineRule="auto"/>
        <w:ind w:firstLine="709"/>
        <w:jc w:val="center"/>
        <w:rPr>
          <w:rFonts w:ascii="Times New Roman" w:eastAsia="Times New Roman" w:hAnsi="Times New Roman"/>
          <w:b/>
          <w:color w:val="000000"/>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Текущий контроль осуществляется путем проведения проверок: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-решений о предоставлении (об отказе в предоставлении)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-выявления и устранения нарушений прав граждан;</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Порядок и периодичность осуществления плановых и внеплановых</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-соблюдение сроков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-соблюдение положений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-правильность и обоснованность принятого решения об отказе в предоставлении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Основанием для проведения внеплановых проверок являются:</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i/>
          <w:iCs/>
          <w:color w:val="000000"/>
          <w:lang w:eastAsia="ru-RU"/>
        </w:rPr>
      </w:pPr>
      <w:r w:rsidRPr="001B77AA">
        <w:rPr>
          <w:rFonts w:ascii="Times New Roman" w:eastAsia="Times New Roman" w:hAnsi="Times New Roman"/>
          <w:color w:val="000000"/>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B77AA">
        <w:rPr>
          <w:rFonts w:ascii="Times New Roman" w:eastAsia="Times New Roman" w:hAnsi="Times New Roman"/>
          <w:iCs/>
          <w:color w:val="000000"/>
          <w:lang w:eastAsia="ru-RU"/>
        </w:rPr>
        <w:t>Курганской области</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color w:val="000000"/>
          <w:lang w:eastAsia="ru-RU"/>
        </w:rPr>
        <w:t>и нормативных правовых актов органов местного самоуправления Звериноголовского муниципального округа Курганской области</w:t>
      </w:r>
      <w:r w:rsidRPr="001B77AA">
        <w:rPr>
          <w:rFonts w:ascii="Times New Roman" w:eastAsia="Times New Roman" w:hAnsi="Times New Roman"/>
          <w:i/>
          <w:iCs/>
          <w:color w:val="000000"/>
          <w:lang w:eastAsia="ru-RU"/>
        </w:rPr>
        <w:t>;</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Ответственность должностных лиц за решения и действия</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(бездействие), принимаемые (осуществляемые) ими в ходе</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i/>
          <w:iCs/>
          <w:color w:val="000000"/>
          <w:lang w:eastAsia="ru-RU"/>
        </w:rPr>
      </w:pPr>
      <w:r w:rsidRPr="001B77AA">
        <w:rPr>
          <w:rFonts w:ascii="Times New Roman" w:eastAsia="Times New Roman" w:hAnsi="Times New Roman"/>
          <w:color w:val="000000"/>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B77AA">
        <w:rPr>
          <w:rFonts w:ascii="Times New Roman" w:eastAsia="Times New Roman" w:hAnsi="Times New Roman"/>
          <w:iCs/>
          <w:color w:val="000000"/>
          <w:lang w:eastAsia="ru-RU"/>
        </w:rPr>
        <w:t>Курганской области</w:t>
      </w:r>
      <w:r w:rsidRPr="001B77AA">
        <w:rPr>
          <w:rFonts w:ascii="Times New Roman" w:eastAsia="Times New Roman" w:hAnsi="Times New Roman"/>
          <w:color w:val="000000"/>
          <w:lang w:eastAsia="ru-RU"/>
        </w:rPr>
        <w:t xml:space="preserve"> и нормативных правовых актов органов местного самоуправления </w:t>
      </w:r>
      <w:r w:rsidRPr="001B77AA">
        <w:rPr>
          <w:rFonts w:ascii="Times New Roman" w:eastAsia="Times New Roman" w:hAnsi="Times New Roman"/>
          <w:iCs/>
          <w:color w:val="000000"/>
          <w:lang w:eastAsia="ru-RU"/>
        </w:rPr>
        <w:t>Звериноголовского муниципального округа Курганской области</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color w:val="000000"/>
          <w:lang w:eastAsia="ru-RU"/>
        </w:rPr>
        <w:t>осуществляется привлечение виновных лиц к ответственности в соответствии с законодательством Российской Федерации.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Требования к порядку и формам контроля за предоставлением</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муниципальной услуги, в том числе со стороны граждан,</w:t>
      </w: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их объединений и организаций</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Граждане, их объединения и организации также имеют право:</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-направлять замечания и предложения по улучшению доступности и качества предоставления муниципальной услуги;</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-вносить предложения о мерах по устранению нарушений настоящего Административного регламента.</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A53CA" w:rsidRPr="001B77AA" w:rsidRDefault="00EA53CA" w:rsidP="00EA53C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53CA" w:rsidRPr="001B77AA" w:rsidRDefault="00EA53CA" w:rsidP="00EA53CA">
      <w:pPr>
        <w:autoSpaceDE w:val="0"/>
        <w:autoSpaceDN w:val="0"/>
        <w:adjustRightInd w:val="0"/>
        <w:spacing w:after="0" w:line="240" w:lineRule="auto"/>
        <w:ind w:firstLine="540"/>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V</w:t>
      </w:r>
      <w:r w:rsidRPr="001B77AA">
        <w:rPr>
          <w:rFonts w:ascii="Times New Roman" w:eastAsia="Times New Roman" w:hAnsi="Times New Roman"/>
          <w:b/>
          <w:color w:val="000000"/>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A53CA" w:rsidRPr="001B77AA" w:rsidRDefault="00EA53CA" w:rsidP="00EA53CA">
      <w:pPr>
        <w:widowControl w:val="0"/>
        <w:autoSpaceDE w:val="0"/>
        <w:autoSpaceDN w:val="0"/>
        <w:adjustRightInd w:val="0"/>
        <w:spacing w:after="0" w:line="240" w:lineRule="auto"/>
        <w:ind w:firstLine="709"/>
        <w:jc w:val="center"/>
        <w:outlineLvl w:val="1"/>
        <w:rPr>
          <w:rFonts w:ascii="Times New Roman" w:eastAsia="Times New Roman" w:hAnsi="Times New Roman"/>
          <w:b/>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color w:val="000000"/>
          <w:lang w:eastAsia="ru-RU"/>
        </w:rPr>
        <w:t>в досудебном (внесудебном) порядке (далее – жалоба).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 руководителю многофункционального центра – на решения и действия (бездействие) работника многофункционального центра;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 учредителю многофункционального центра – на решение и действия (бездействие) многофункционального центра.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color w:val="000000"/>
          <w:lang w:eastAsia="ru-RU"/>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b/>
          <w:bCs/>
          <w:color w:val="000000"/>
          <w:lang w:eastAsia="ru-RU"/>
        </w:rPr>
      </w:pP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-Федеральным </w:t>
      </w:r>
      <w:hyperlink r:id="rId73" w:history="1">
        <w:r w:rsidRPr="001B77AA">
          <w:rPr>
            <w:rFonts w:ascii="Times New Roman" w:eastAsia="Times New Roman" w:hAnsi="Times New Roman"/>
            <w:color w:val="000000"/>
            <w:lang w:eastAsia="ru-RU"/>
          </w:rPr>
          <w:t>законом</w:t>
        </w:r>
      </w:hyperlink>
      <w:r w:rsidRPr="001B77AA">
        <w:rPr>
          <w:rFonts w:ascii="Times New Roman" w:eastAsia="Times New Roman" w:hAnsi="Times New Roman"/>
          <w:color w:val="000000"/>
          <w:lang w:eastAsia="ru-RU"/>
        </w:rPr>
        <w:t xml:space="preserve"> «Об организации предоставления государственных и муниципальных услуг»;</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hyperlink r:id="rId74" w:history="1">
        <w:r w:rsidRPr="001B77AA">
          <w:rPr>
            <w:rFonts w:ascii="Times New Roman" w:eastAsia="Times New Roman" w:hAnsi="Times New Roman"/>
            <w:color w:val="000000"/>
            <w:lang w:eastAsia="ru-RU"/>
          </w:rPr>
          <w:t>постановлением</w:t>
        </w:r>
      </w:hyperlink>
      <w:r w:rsidRPr="001B77AA">
        <w:rPr>
          <w:rFonts w:ascii="Times New Roman" w:eastAsia="Times New Roman" w:hAnsi="Times New Roman"/>
          <w:color w:val="000000"/>
          <w:lang w:eastAsia="ru-RU"/>
        </w:rPr>
        <w:t xml:space="preserve"> </w:t>
      </w:r>
      <w:r w:rsidRPr="001B77AA">
        <w:rPr>
          <w:rFonts w:ascii="Times New Roman" w:eastAsia="Times New Roman" w:hAnsi="Times New Roman"/>
          <w:bCs/>
          <w:color w:val="000000"/>
          <w:lang w:eastAsia="ru-RU"/>
        </w:rPr>
        <w:t>Администрации Звериноголовского муниципального округа Курганской области от 18 января 2023 года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r w:rsidRPr="001B77AA">
        <w:rPr>
          <w:rFonts w:ascii="Times New Roman" w:eastAsia="Times New Roman" w:hAnsi="Times New Roman"/>
          <w:iCs/>
          <w:color w:val="000000"/>
          <w:lang w:eastAsia="ru-RU"/>
        </w:rPr>
        <w:t>;</w:t>
      </w:r>
    </w:p>
    <w:p w:rsidR="00EA53CA" w:rsidRPr="001B77AA" w:rsidRDefault="00EA53CA" w:rsidP="00EA53C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hyperlink r:id="rId75" w:history="1">
        <w:r w:rsidRPr="001B77AA">
          <w:rPr>
            <w:rFonts w:ascii="Times New Roman" w:eastAsia="Times New Roman" w:hAnsi="Times New Roman"/>
            <w:color w:val="000000"/>
            <w:lang w:eastAsia="ru-RU"/>
          </w:rPr>
          <w:t>постановлением</w:t>
        </w:r>
      </w:hyperlink>
      <w:r w:rsidRPr="001B77AA">
        <w:rPr>
          <w:rFonts w:ascii="Times New Roman" w:eastAsia="Times New Roman" w:hAnsi="Times New Roman"/>
          <w:color w:val="000000"/>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3CA" w:rsidRPr="001B77AA" w:rsidRDefault="00EA53CA" w:rsidP="00EA53CA">
      <w:pPr>
        <w:autoSpaceDE w:val="0"/>
        <w:autoSpaceDN w:val="0"/>
        <w:adjustRightInd w:val="0"/>
        <w:spacing w:after="0" w:line="240" w:lineRule="auto"/>
        <w:ind w:firstLine="709"/>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1</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EA53CA" w:rsidRPr="001B77AA" w:rsidRDefault="00EA53CA" w:rsidP="00EA53CA">
      <w:pPr>
        <w:autoSpaceDE w:val="0"/>
        <w:autoSpaceDN w:val="0"/>
        <w:adjustRightInd w:val="0"/>
        <w:spacing w:after="0" w:line="240" w:lineRule="auto"/>
        <w:ind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p>
    <w:p w:rsidR="00EA53CA" w:rsidRPr="001B77AA" w:rsidRDefault="00EA53CA" w:rsidP="00EA53CA">
      <w:pPr>
        <w:autoSpaceDE w:val="0"/>
        <w:autoSpaceDN w:val="0"/>
        <w:spacing w:after="0" w:line="240" w:lineRule="auto"/>
        <w:jc w:val="center"/>
        <w:rPr>
          <w:rFonts w:ascii="Times New Roman" w:eastAsia="Times New Roman" w:hAnsi="Times New Roman"/>
          <w:b/>
          <w:color w:val="000000"/>
          <w:lang w:eastAsia="ru-RU"/>
        </w:rPr>
      </w:pP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b/>
          <w:color w:val="000000"/>
          <w:lang w:eastAsia="ru-RU"/>
        </w:rPr>
        <w:t xml:space="preserve">П Е Р Е Ч Е Н Ь </w:t>
      </w:r>
    </w:p>
    <w:p w:rsidR="00EA53CA" w:rsidRPr="001B77AA" w:rsidRDefault="00EA53CA" w:rsidP="00EA53CA">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b/>
          <w:color w:val="000000"/>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EA53CA" w:rsidRPr="001B77AA" w:rsidRDefault="00EA53CA" w:rsidP="00EA53CA">
      <w:pPr>
        <w:autoSpaceDE w:val="0"/>
        <w:autoSpaceDN w:val="0"/>
        <w:adjustRightInd w:val="0"/>
        <w:spacing w:after="0" w:line="240" w:lineRule="auto"/>
        <w:jc w:val="both"/>
        <w:outlineLvl w:val="0"/>
        <w:rPr>
          <w:rFonts w:ascii="Times New Roman" w:eastAsia="Times New Roman" w:hAnsi="Times New Roman"/>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A53CA" w:rsidRPr="001B77AA" w:rsidTr="00EA53CA">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center"/>
              <w:rPr>
                <w:rFonts w:ascii="Times New Roman" w:eastAsia="Times New Roman" w:hAnsi="Times New Roman"/>
                <w:lang w:eastAsia="ru-RU"/>
              </w:rPr>
            </w:pPr>
            <w:r w:rsidRPr="001B77AA">
              <w:rPr>
                <w:rFonts w:ascii="Times New Roman" w:eastAsia="Times New Roman" w:hAnsi="Times New Roman"/>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center"/>
              <w:rPr>
                <w:rFonts w:ascii="Times New Roman" w:eastAsia="Times New Roman" w:hAnsi="Times New Roman"/>
                <w:lang w:eastAsia="ru-RU"/>
              </w:rPr>
            </w:pPr>
            <w:r w:rsidRPr="001B77AA">
              <w:rPr>
                <w:rFonts w:ascii="Times New Roman" w:eastAsia="Times New Roman" w:hAnsi="Times New Roman"/>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center"/>
              <w:rPr>
                <w:rFonts w:ascii="Times New Roman" w:eastAsia="Times New Roman" w:hAnsi="Times New Roman"/>
                <w:lang w:eastAsia="ru-RU"/>
              </w:rPr>
            </w:pPr>
            <w:r w:rsidRPr="001B77AA">
              <w:rPr>
                <w:rFonts w:ascii="Times New Roman" w:eastAsia="Times New Roman" w:hAnsi="Times New Roman"/>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Заявитель обратился с уведомлением </w:t>
            </w:r>
            <w:r w:rsidRPr="001B77AA">
              <w:rPr>
                <w:rFonts w:ascii="Times New Roman" w:eastAsia="Times New Roman" w:hAnsi="Times New Roman"/>
                <w:bCs/>
                <w:color w:val="000000"/>
                <w:lang w:eastAsia="ru-RU"/>
              </w:rPr>
              <w:t>об окончании строительства или реконструкции объекта индивидуального жилищного строительства или садового дома</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jc w:val="center"/>
              <w:rPr>
                <w:rFonts w:ascii="Times New Roman" w:eastAsia="Times New Roman" w:hAnsi="Times New Roman"/>
                <w:lang w:eastAsia="ru-RU"/>
              </w:rPr>
            </w:pPr>
            <w:r w:rsidRPr="001B77AA">
              <w:rPr>
                <w:rFonts w:ascii="Times New Roman" w:eastAsia="Times New Roman" w:hAnsi="Times New Roman"/>
                <w:lang w:eastAsia="ru-RU"/>
              </w:rPr>
              <w:t>2</w:t>
            </w:r>
          </w:p>
        </w:tc>
        <w:tc>
          <w:tcPr>
            <w:tcW w:w="8363" w:type="dxa"/>
            <w:tcBorders>
              <w:top w:val="single" w:sz="4" w:space="0" w:color="auto"/>
              <w:left w:val="single" w:sz="4" w:space="0" w:color="auto"/>
              <w:bottom w:val="single" w:sz="4" w:space="0" w:color="auto"/>
              <w:right w:val="single" w:sz="4" w:space="0" w:color="auto"/>
            </w:tcBorders>
          </w:tcPr>
          <w:p w:rsidR="00EA53CA" w:rsidRPr="001B77AA" w:rsidRDefault="00EA53CA" w:rsidP="00EA53CA">
            <w:pPr>
              <w:autoSpaceDE w:val="0"/>
              <w:autoSpaceDN w:val="0"/>
              <w:adjustRightInd w:val="0"/>
              <w:spacing w:after="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Заявитель обратился за выдачей дубликата уведомления </w:t>
            </w:r>
            <w:r w:rsidRPr="001B77AA">
              <w:rPr>
                <w:rFonts w:ascii="Times New Roman" w:eastAsia="Times New Roman" w:hAnsi="Times New Roman"/>
                <w:bCs/>
                <w:color w:val="000000"/>
                <w:lang w:eastAsia="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EA53CA" w:rsidRPr="001B77AA" w:rsidTr="00EA53CA">
        <w:tc>
          <w:tcPr>
            <w:tcW w:w="1555"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center"/>
              <w:rPr>
                <w:rFonts w:ascii="Times New Roman" w:eastAsia="Times New Roman" w:hAnsi="Times New Roman"/>
                <w:lang w:eastAsia="ru-RU"/>
              </w:rPr>
            </w:pPr>
            <w:r w:rsidRPr="001B77AA">
              <w:rPr>
                <w:rFonts w:ascii="Times New Roman" w:eastAsia="Times New Roman" w:hAnsi="Times New Roman"/>
                <w:lang w:eastAsia="ru-RU"/>
              </w:rPr>
              <w:t>3</w:t>
            </w:r>
          </w:p>
        </w:tc>
        <w:tc>
          <w:tcPr>
            <w:tcW w:w="8363" w:type="dxa"/>
            <w:tcBorders>
              <w:top w:val="single" w:sz="4" w:space="0" w:color="auto"/>
              <w:left w:val="single" w:sz="4" w:space="0" w:color="auto"/>
              <w:bottom w:val="single" w:sz="4" w:space="0" w:color="auto"/>
              <w:right w:val="single" w:sz="4" w:space="0" w:color="auto"/>
            </w:tcBorders>
            <w:hideMark/>
          </w:tcPr>
          <w:p w:rsidR="00EA53CA" w:rsidRPr="001B77AA" w:rsidRDefault="00EA53CA" w:rsidP="00EA53CA">
            <w:pPr>
              <w:autoSpaceDE w:val="0"/>
              <w:autoSpaceDN w:val="0"/>
              <w:adjustRightInd w:val="0"/>
              <w:spacing w:after="0"/>
              <w:jc w:val="both"/>
              <w:rPr>
                <w:rFonts w:ascii="Times New Roman" w:eastAsia="Times New Roman" w:hAnsi="Times New Roman"/>
                <w:lang w:eastAsia="ru-RU"/>
              </w:rPr>
            </w:pPr>
            <w:r w:rsidRPr="001B77AA">
              <w:rPr>
                <w:rFonts w:ascii="Times New Roman" w:eastAsia="Times New Roman" w:hAnsi="Times New Roman"/>
                <w:lang w:eastAsia="ru-RU"/>
              </w:rPr>
              <w:t xml:space="preserve">Заявитель обратился за исправлением допущенных опечаток и ошибок в уведомлении </w:t>
            </w:r>
            <w:r w:rsidRPr="001B77AA">
              <w:rPr>
                <w:rFonts w:ascii="Times New Roman" w:eastAsia="Times New Roman" w:hAnsi="Times New Roman"/>
                <w:bCs/>
                <w:color w:val="000000"/>
                <w:lang w:eastAsia="ru-RU"/>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B77AA">
              <w:rPr>
                <w:rFonts w:ascii="Times New Roman" w:eastAsia="Times New Roman" w:hAnsi="Times New Roman"/>
                <w:color w:val="000000"/>
                <w:lang w:eastAsia="ru-RU"/>
              </w:rPr>
              <w:t xml:space="preserve">уведомлении о </w:t>
            </w:r>
            <w:r w:rsidRPr="001B77AA">
              <w:rPr>
                <w:rFonts w:ascii="Times New Roman" w:hAnsi="Times New Roman"/>
                <w:color w:val="000000"/>
                <w:lang w:eastAsia="ru-RU"/>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EA53CA" w:rsidRPr="001B77AA" w:rsidRDefault="00EA53CA" w:rsidP="00087C70">
      <w:pPr>
        <w:autoSpaceDE w:val="0"/>
        <w:autoSpaceDN w:val="0"/>
        <w:adjustRightInd w:val="0"/>
        <w:spacing w:after="0" w:line="240" w:lineRule="auto"/>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2</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EA53CA" w:rsidRPr="001B77AA" w:rsidRDefault="00EA53CA" w:rsidP="00EA53CA">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EA53CA" w:rsidRPr="001B77AA" w:rsidRDefault="00EA53CA" w:rsidP="00EA53CA">
      <w:pPr>
        <w:tabs>
          <w:tab w:val="left" w:pos="7920"/>
        </w:tabs>
        <w:spacing w:after="0" w:line="240" w:lineRule="auto"/>
        <w:ind w:left="3969" w:firstLine="709"/>
        <w:jc w:val="right"/>
        <w:rPr>
          <w:rFonts w:ascii="Times New Roman" w:eastAsia="Times New Roman" w:hAnsi="Times New Roman"/>
          <w:bCs/>
          <w:color w:val="000000"/>
          <w:lang w:eastAsia="ru-RU"/>
        </w:rPr>
      </w:pPr>
    </w:p>
    <w:p w:rsidR="00EA53CA" w:rsidRPr="001B77AA" w:rsidRDefault="00EA53CA" w:rsidP="00EA53CA">
      <w:pPr>
        <w:spacing w:after="0" w:line="240" w:lineRule="atLeast"/>
        <w:ind w:left="3402"/>
        <w:jc w:val="center"/>
        <w:rPr>
          <w:rFonts w:ascii="Times New Roman" w:eastAsia="Times New Roman" w:hAnsi="Times New Roman"/>
          <w:color w:val="000000"/>
          <w:lang w:eastAsia="ru-RU"/>
        </w:rPr>
      </w:pPr>
    </w:p>
    <w:p w:rsidR="00EA53CA" w:rsidRPr="001B77AA" w:rsidRDefault="00EA53CA" w:rsidP="00EA53CA">
      <w:pPr>
        <w:spacing w:after="0" w:line="240" w:lineRule="atLeast"/>
        <w:ind w:left="3402"/>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tLeast"/>
        <w:ind w:left="3261"/>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__________________________________________________</w:t>
      </w:r>
    </w:p>
    <w:p w:rsidR="00EA53CA" w:rsidRPr="001B77AA" w:rsidRDefault="00EA53CA" w:rsidP="00EA53CA">
      <w:pPr>
        <w:spacing w:after="0" w:line="240" w:lineRule="atLeast"/>
        <w:ind w:left="3969"/>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spacing w:after="0" w:line="240" w:lineRule="atLeast"/>
        <w:ind w:left="3261"/>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________________________________________________________</w:t>
      </w:r>
    </w:p>
    <w:p w:rsidR="00EA53CA" w:rsidRPr="001B77AA" w:rsidRDefault="00EA53CA" w:rsidP="00EA53CA">
      <w:pPr>
        <w:spacing w:after="0" w:line="240" w:lineRule="atLeast"/>
        <w:ind w:left="3261"/>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электронной почты застройщика)</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 Е Ш Е Н И Е</w:t>
      </w:r>
    </w:p>
    <w:p w:rsidR="00EA53CA" w:rsidRPr="001B77AA" w:rsidRDefault="00EA53CA" w:rsidP="00EA53CA">
      <w:pPr>
        <w:spacing w:after="0" w:line="120" w:lineRule="exact"/>
        <w:jc w:val="center"/>
        <w:rPr>
          <w:rFonts w:ascii="Times New Roman" w:eastAsia="Times New Roman" w:hAnsi="Times New Roman"/>
          <w:b/>
          <w:color w:val="000000"/>
          <w:lang w:eastAsia="ru-RU"/>
        </w:rPr>
      </w:pP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об отказе в приеме документов </w:t>
      </w:r>
    </w:p>
    <w:p w:rsidR="00EA53CA" w:rsidRPr="001B77AA" w:rsidRDefault="00EA53CA" w:rsidP="00EA53CA">
      <w:pPr>
        <w:spacing w:after="0" w:line="240" w:lineRule="atLeast"/>
        <w:jc w:val="center"/>
        <w:rPr>
          <w:rFonts w:ascii="Times New Roman" w:eastAsia="Times New Roman" w:hAnsi="Times New Roman"/>
          <w:b/>
          <w:color w:val="000000"/>
          <w:lang w:eastAsia="ru-RU"/>
        </w:rPr>
      </w:pPr>
    </w:p>
    <w:p w:rsidR="00EA53CA" w:rsidRPr="001B77AA" w:rsidRDefault="00EA53CA" w:rsidP="00EA53CA">
      <w:pPr>
        <w:spacing w:after="0" w:line="240" w:lineRule="atLeast"/>
        <w:jc w:val="center"/>
        <w:rPr>
          <w:rFonts w:ascii="Times New Roman" w:eastAsia="Times New Roman" w:hAnsi="Times New Roman"/>
          <w:b/>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___________________________________________________________________________________ </w:t>
      </w:r>
    </w:p>
    <w:p w:rsidR="00EA53CA" w:rsidRPr="001B77AA" w:rsidRDefault="00EA53CA" w:rsidP="00EA53CA">
      <w:pPr>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A53CA" w:rsidRPr="001B77AA" w:rsidRDefault="00EA53CA" w:rsidP="00EA53CA">
      <w:pPr>
        <w:spacing w:after="0" w:line="240" w:lineRule="atLeast"/>
        <w:jc w:val="center"/>
        <w:rPr>
          <w:rFonts w:ascii="Times New Roman" w:eastAsia="Times New Roman" w:hAnsi="Times New Roman"/>
          <w:b/>
          <w:color w:val="000000"/>
          <w:lang w:eastAsia="ru-RU"/>
        </w:rPr>
      </w:pPr>
    </w:p>
    <w:p w:rsidR="00EA53CA" w:rsidRPr="001B77AA" w:rsidRDefault="00EA53CA" w:rsidP="00EA53CA">
      <w:pPr>
        <w:spacing w:after="0" w:line="240" w:lineRule="auto"/>
        <w:ind w:firstLine="567"/>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В приеме документов для предоставления услуги </w:t>
      </w:r>
      <w:r w:rsidRPr="001B77AA">
        <w:rPr>
          <w:rFonts w:ascii="Times New Roman" w:hAnsi="Times New Roman"/>
          <w:color w:val="000000"/>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B77AA">
        <w:rPr>
          <w:rFonts w:ascii="Times New Roman" w:eastAsia="Times New Roman" w:hAnsi="Times New Roman"/>
          <w:color w:val="000000"/>
          <w:lang w:eastAsia="ru-RU"/>
        </w:rPr>
        <w:t>Вам отказано по следующим</w:t>
      </w:r>
      <w:r w:rsidRPr="001B77AA">
        <w:rPr>
          <w:rFonts w:ascii="Times New Roman" w:eastAsia="Times New Roman" w:hAnsi="Times New Roman"/>
          <w:i/>
          <w:color w:val="000000"/>
          <w:lang w:eastAsia="ru-RU"/>
        </w:rPr>
        <w:t xml:space="preserve"> </w:t>
      </w:r>
      <w:r w:rsidRPr="001B77AA">
        <w:rPr>
          <w:rFonts w:ascii="Times New Roman" w:eastAsia="Times New Roman" w:hAnsi="Times New Roman"/>
          <w:color w:val="000000"/>
          <w:lang w:eastAsia="ru-RU"/>
        </w:rPr>
        <w:t>основаниям:</w:t>
      </w:r>
    </w:p>
    <w:p w:rsidR="00EA53CA" w:rsidRPr="001B77AA" w:rsidRDefault="00EA53CA" w:rsidP="00EA53CA">
      <w:pPr>
        <w:spacing w:after="0" w:line="240" w:lineRule="auto"/>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4849"/>
        <w:gridCol w:w="4287"/>
      </w:tblGrid>
      <w:tr w:rsidR="00EA53CA" w:rsidRPr="001B77AA" w:rsidTr="00EA53CA">
        <w:trPr>
          <w:tblHeader/>
        </w:trPr>
        <w:tc>
          <w:tcPr>
            <w:tcW w:w="1809"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пункта</w:t>
            </w:r>
          </w:p>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Административного регламента</w:t>
            </w:r>
          </w:p>
        </w:tc>
        <w:tc>
          <w:tcPr>
            <w:tcW w:w="3969"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Разъяснение причин отказа</w:t>
            </w:r>
          </w:p>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приеме документов</w:t>
            </w:r>
          </w:p>
        </w:tc>
      </w:tr>
      <w:tr w:rsidR="00EA53CA" w:rsidRPr="001B77AA" w:rsidTr="00EA53CA">
        <w:tc>
          <w:tcPr>
            <w:tcW w:w="180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2.13</w:t>
            </w:r>
          </w:p>
        </w:tc>
        <w:tc>
          <w:tcPr>
            <w:tcW w:w="396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hAnsi="Times New Roman"/>
                <w:color w:val="000000"/>
                <w:lang w:eastAsia="ru-RU"/>
              </w:rPr>
              <w:t xml:space="preserve">уведомление об окончании строительства </w:t>
            </w:r>
            <w:r w:rsidRPr="001B77AA">
              <w:rPr>
                <w:rFonts w:ascii="Times New Roman" w:eastAsia="Times New Roman" w:hAnsi="Times New Roman"/>
                <w:color w:val="000000"/>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какое ведомство предоставляет услугу, информация о его местонахождении</w:t>
            </w:r>
          </w:p>
        </w:tc>
      </w:tr>
      <w:tr w:rsidR="00EA53CA" w:rsidRPr="001B77AA" w:rsidTr="00EA53CA">
        <w:tc>
          <w:tcPr>
            <w:tcW w:w="180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2.13</w:t>
            </w:r>
          </w:p>
        </w:tc>
        <w:tc>
          <w:tcPr>
            <w:tcW w:w="396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исчерпывающий перечень документов, утративших силу</w:t>
            </w:r>
          </w:p>
        </w:tc>
      </w:tr>
      <w:tr w:rsidR="00EA53CA" w:rsidRPr="001B77AA" w:rsidTr="00EA53CA">
        <w:tc>
          <w:tcPr>
            <w:tcW w:w="180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«в» пункта 2.13</w:t>
            </w:r>
          </w:p>
        </w:tc>
        <w:tc>
          <w:tcPr>
            <w:tcW w:w="396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представленные документы содержат подчистки и исправления текста</w:t>
            </w:r>
          </w:p>
        </w:tc>
        <w:tc>
          <w:tcPr>
            <w:tcW w:w="3509"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A53CA" w:rsidRPr="001B77AA" w:rsidTr="00EA53CA">
        <w:tc>
          <w:tcPr>
            <w:tcW w:w="180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«г» пункта 2.13</w:t>
            </w:r>
          </w:p>
        </w:tc>
        <w:tc>
          <w:tcPr>
            <w:tcW w:w="396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53CA" w:rsidRPr="001B77AA" w:rsidRDefault="00EA53CA" w:rsidP="00EA53CA">
            <w:pPr>
              <w:spacing w:after="120" w:line="240" w:lineRule="atLeast"/>
              <w:rPr>
                <w:rFonts w:ascii="Times New Roman" w:eastAsia="Times New Roman" w:hAnsi="Times New Roman"/>
                <w:color w:val="000000"/>
                <w:lang w:eastAsia="ru-RU"/>
              </w:rPr>
            </w:pPr>
          </w:p>
        </w:tc>
        <w:tc>
          <w:tcPr>
            <w:tcW w:w="3509"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lastRenderedPageBreak/>
              <w:t>Указывается исчерпывающий перечень документов, содержащих повреждения</w:t>
            </w:r>
          </w:p>
        </w:tc>
      </w:tr>
      <w:tr w:rsidR="00EA53CA" w:rsidRPr="001B77AA" w:rsidTr="00EA53CA">
        <w:tc>
          <w:tcPr>
            <w:tcW w:w="180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подпункт «д» пункта 2.13</w:t>
            </w:r>
          </w:p>
        </w:tc>
        <w:tc>
          <w:tcPr>
            <w:tcW w:w="396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hAnsi="Times New Roman"/>
                <w:color w:val="000000"/>
                <w:lang w:eastAsia="ru-RU"/>
              </w:rPr>
              <w:t xml:space="preserve">уведомление об окончании строительства </w:t>
            </w:r>
            <w:r w:rsidRPr="001B77AA">
              <w:rPr>
                <w:rFonts w:ascii="Times New Roman" w:eastAsia="Times New Roman" w:hAnsi="Times New Roman"/>
                <w:color w:val="000000"/>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EA53CA" w:rsidRPr="001B77AA" w:rsidTr="00EA53CA">
        <w:tc>
          <w:tcPr>
            <w:tcW w:w="1809"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«е» пункта 2.13</w:t>
            </w:r>
          </w:p>
        </w:tc>
        <w:tc>
          <w:tcPr>
            <w:tcW w:w="3969" w:type="dxa"/>
            <w:tcBorders>
              <w:top w:val="nil"/>
            </w:tcBorders>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исчерпывающий перечень электронных документов, не соответствующих указанному критерию</w:t>
            </w:r>
          </w:p>
        </w:tc>
      </w:tr>
    </w:tbl>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tabs>
          <w:tab w:val="right" w:leader="underscore" w:pos="9071"/>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Дополнительно информируем: </w:t>
      </w:r>
      <w:r w:rsidRPr="001B77AA">
        <w:rPr>
          <w:rFonts w:ascii="Times New Roman" w:eastAsia="Times New Roman" w:hAnsi="Times New Roman"/>
          <w:color w:val="000000"/>
          <w:lang w:eastAsia="ru-RU"/>
        </w:rPr>
        <w:tab/>
        <w:t>_________________________________________________________</w:t>
      </w:r>
    </w:p>
    <w:p w:rsidR="00EA53CA" w:rsidRPr="001B77AA" w:rsidRDefault="00EA53CA" w:rsidP="00EA53CA">
      <w:pPr>
        <w:tabs>
          <w:tab w:val="right" w:leader="underscore" w:pos="9071"/>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ab/>
        <w:t>___________________________________________________________________________________.</w:t>
      </w:r>
    </w:p>
    <w:p w:rsidR="00EA53CA" w:rsidRPr="001B77AA" w:rsidRDefault="00EA53CA" w:rsidP="00EA53CA">
      <w:pPr>
        <w:tabs>
          <w:tab w:val="right" w:leader="underscore" w:pos="9071"/>
        </w:tabs>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A53CA" w:rsidRPr="001B77AA" w:rsidRDefault="00EA53CA" w:rsidP="00EA53CA">
      <w:pPr>
        <w:tabs>
          <w:tab w:val="right" w:leader="underscore" w:pos="9071"/>
        </w:tabs>
        <w:spacing w:after="0" w:line="120" w:lineRule="exact"/>
        <w:rPr>
          <w:rFonts w:ascii="Times New Roman" w:eastAsia="Times New Roman" w:hAnsi="Times New Roman"/>
          <w:color w:val="000000"/>
          <w:lang w:eastAsia="ru-RU"/>
        </w:rPr>
      </w:pPr>
    </w:p>
    <w:p w:rsidR="00EA53CA" w:rsidRPr="001B77AA" w:rsidRDefault="00EA53CA" w:rsidP="00EA53CA">
      <w:pPr>
        <w:tabs>
          <w:tab w:val="right" w:leader="underscore" w:pos="9071"/>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Приложение: _______________________________________________________________________</w:t>
      </w:r>
    </w:p>
    <w:p w:rsidR="00EA53CA" w:rsidRPr="001B77AA" w:rsidRDefault="00EA53CA" w:rsidP="00EA53CA">
      <w:pPr>
        <w:tabs>
          <w:tab w:val="right" w:leader="underscore" w:pos="9071"/>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ab/>
        <w:t>___________________________________________________________________________________.</w:t>
      </w:r>
    </w:p>
    <w:p w:rsidR="00EA53CA" w:rsidRPr="001B77AA" w:rsidRDefault="00EA53CA" w:rsidP="00EA53CA">
      <w:pPr>
        <w:tabs>
          <w:tab w:val="right" w:leader="underscore" w:pos="9071"/>
        </w:tabs>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(прилагаются документы, представленные заявителем)</w:t>
      </w:r>
    </w:p>
    <w:p w:rsidR="00EA53CA" w:rsidRPr="001B77AA" w:rsidRDefault="00EA53CA" w:rsidP="00EA53CA">
      <w:pPr>
        <w:spacing w:after="0" w:line="240" w:lineRule="auto"/>
        <w:rPr>
          <w:rFonts w:ascii="Times New Roman" w:eastAsia="Times New Roman" w:hAnsi="Times New Roman"/>
          <w:color w:val="00000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EA53CA" w:rsidRPr="001B77AA" w:rsidTr="00EA53CA">
        <w:trPr>
          <w:trHeight w:val="70"/>
        </w:trPr>
        <w:tc>
          <w:tcPr>
            <w:tcW w:w="3119"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595"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1957"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594"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3205"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r>
      <w:tr w:rsidR="00EA53CA" w:rsidRPr="001B77AA" w:rsidTr="00EA53CA">
        <w:tc>
          <w:tcPr>
            <w:tcW w:w="3119"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595"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1957"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594"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3205"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w:t>
            </w:r>
            <w:r w:rsidRPr="001B77AA">
              <w:rPr>
                <w:rFonts w:ascii="Times New Roman" w:eastAsia="Times New Roman" w:hAnsi="Times New Roman"/>
                <w:color w:val="000000"/>
                <w:lang w:eastAsia="ru-RU"/>
              </w:rPr>
              <w:br/>
              <w:t>(при наличии)</w:t>
            </w:r>
          </w:p>
        </w:tc>
      </w:tr>
    </w:tbl>
    <w:p w:rsidR="00EA53CA" w:rsidRPr="001B77AA" w:rsidRDefault="00EA53CA" w:rsidP="00EA53CA">
      <w:pPr>
        <w:spacing w:after="0" w:line="240" w:lineRule="atLeast"/>
        <w:rPr>
          <w:rFonts w:ascii="Times New Roman" w:eastAsia="Times New Roman" w:hAnsi="Times New Roman"/>
          <w:color w:val="000000"/>
          <w:lang w:eastAsia="ru-RU"/>
        </w:rPr>
      </w:pPr>
    </w:p>
    <w:p w:rsidR="00EA53CA" w:rsidRPr="001B77AA" w:rsidRDefault="00EA53CA" w:rsidP="00EA53CA">
      <w:pPr>
        <w:spacing w:after="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*Сведения об ИНН в отношении иностранного юридического лица не </w:t>
      </w:r>
      <w:proofErr w:type="spellStart"/>
      <w:r w:rsidRPr="001B77AA">
        <w:rPr>
          <w:rFonts w:ascii="Times New Roman" w:eastAsia="Times New Roman" w:hAnsi="Times New Roman"/>
          <w:color w:val="000000"/>
          <w:lang w:eastAsia="ru-RU"/>
        </w:rPr>
        <w:t>укзываются</w:t>
      </w:r>
      <w:proofErr w:type="spellEnd"/>
      <w:r w:rsidRPr="001B77AA">
        <w:rPr>
          <w:rFonts w:ascii="Times New Roman" w:eastAsia="Times New Roman" w:hAnsi="Times New Roman"/>
          <w:color w:val="000000"/>
          <w:lang w:eastAsia="ru-RU"/>
        </w:rPr>
        <w:t>.</w:t>
      </w:r>
      <w:r w:rsidRPr="001B77AA">
        <w:rPr>
          <w:rFonts w:ascii="Times New Roman" w:eastAsia="Times New Roman" w:hAnsi="Times New Roman"/>
          <w:color w:val="000000"/>
          <w:lang w:eastAsia="ru-RU"/>
        </w:rPr>
        <w:br w:type="page"/>
      </w:r>
    </w:p>
    <w:p w:rsidR="00EA53CA" w:rsidRPr="001B77AA" w:rsidRDefault="00EA53CA" w:rsidP="00EA53CA">
      <w:pPr>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Приложение № 3</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EA53CA" w:rsidRPr="001B77AA" w:rsidRDefault="00EA53CA" w:rsidP="00EA53CA">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EA53CA" w:rsidRPr="001B77AA" w:rsidRDefault="00EA53CA" w:rsidP="00EA53CA">
      <w:pPr>
        <w:spacing w:after="0" w:line="240" w:lineRule="atLeast"/>
        <w:ind w:left="3402"/>
        <w:jc w:val="center"/>
        <w:rPr>
          <w:rFonts w:ascii="Times New Roman" w:eastAsia="Times New Roman" w:hAnsi="Times New Roman"/>
          <w:color w:val="000000"/>
          <w:lang w:eastAsia="ru-RU"/>
        </w:rPr>
      </w:pPr>
    </w:p>
    <w:p w:rsidR="00EA53CA" w:rsidRPr="001B77AA" w:rsidRDefault="00EA53CA" w:rsidP="00EA53CA">
      <w:pPr>
        <w:spacing w:after="0" w:line="240" w:lineRule="atLeast"/>
        <w:ind w:left="3402"/>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tLeast"/>
        <w:ind w:left="3402"/>
        <w:jc w:val="right"/>
        <w:rPr>
          <w:rFonts w:ascii="Times New Roman" w:eastAsia="Times New Roman" w:hAnsi="Times New Roman"/>
          <w:color w:val="00000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781"/>
      </w:tblGrid>
      <w:tr w:rsidR="00EA53CA" w:rsidRPr="001B77AA" w:rsidTr="00EA53CA">
        <w:tc>
          <w:tcPr>
            <w:tcW w:w="9781" w:type="dxa"/>
            <w:tcBorders>
              <w:top w:val="nil"/>
              <w:left w:val="nil"/>
              <w:bottom w:val="single" w:sz="4" w:space="0" w:color="auto"/>
              <w:right w:val="nil"/>
            </w:tcBorders>
            <w:shd w:val="clear" w:color="auto" w:fill="auto"/>
          </w:tcPr>
          <w:p w:rsidR="00EA53CA" w:rsidRPr="001B77AA" w:rsidRDefault="00EA53CA" w:rsidP="00087C70">
            <w:pPr>
              <w:spacing w:after="0" w:line="276" w:lineRule="auto"/>
              <w:rPr>
                <w:rFonts w:ascii="Times New Roman" w:hAnsi="Times New Roman"/>
                <w:lang w:eastAsia="ru-RU"/>
              </w:rPr>
            </w:pPr>
          </w:p>
        </w:tc>
      </w:tr>
    </w:tbl>
    <w:p w:rsidR="00EA53CA" w:rsidRPr="001B77AA" w:rsidRDefault="00EA53CA" w:rsidP="00EA53CA">
      <w:pPr>
        <w:spacing w:after="0" w:line="276" w:lineRule="auto"/>
        <w:jc w:val="center"/>
        <w:rPr>
          <w:rFonts w:ascii="Times New Roman" w:eastAsia="Times New Roman" w:hAnsi="Times New Roman"/>
          <w:lang w:eastAsia="ru-RU"/>
        </w:rPr>
      </w:pPr>
      <w:r w:rsidRPr="001B77AA">
        <w:rPr>
          <w:rFonts w:ascii="Times New Roman" w:eastAsia="Times New Roman" w:hAnsi="Times New Roman"/>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A53CA" w:rsidRPr="001B77AA" w:rsidRDefault="00EA53CA" w:rsidP="00EA53CA">
      <w:pPr>
        <w:spacing w:after="0" w:line="276" w:lineRule="auto"/>
        <w:rPr>
          <w:rFonts w:ascii="Times New Roman" w:eastAsia="Times New Roman" w:hAnsi="Times New Roman"/>
          <w:lang w:eastAsia="ru-RU"/>
        </w:rPr>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EA53CA" w:rsidRPr="001B77AA" w:rsidTr="00EA53CA">
        <w:trPr>
          <w:trHeight w:val="794"/>
        </w:trPr>
        <w:tc>
          <w:tcPr>
            <w:tcW w:w="850" w:type="dxa"/>
            <w:shd w:val="clear" w:color="auto" w:fill="auto"/>
            <w:vAlign w:val="center"/>
          </w:tcPr>
          <w:p w:rsidR="00EA53CA" w:rsidRPr="001B77AA" w:rsidRDefault="00EA53CA" w:rsidP="00EA53CA">
            <w:pPr>
              <w:spacing w:after="0" w:line="276" w:lineRule="auto"/>
              <w:rPr>
                <w:rFonts w:ascii="Times New Roman" w:hAnsi="Times New Roman"/>
                <w:lang w:eastAsia="ru-RU"/>
              </w:rPr>
            </w:pPr>
            <w:r w:rsidRPr="001B77AA">
              <w:rPr>
                <w:rFonts w:ascii="Times New Roman" w:hAnsi="Times New Roman"/>
                <w:lang w:eastAsia="ru-RU"/>
              </w:rPr>
              <w:t>Кому</w:t>
            </w:r>
          </w:p>
        </w:tc>
        <w:tc>
          <w:tcPr>
            <w:tcW w:w="5784" w:type="dxa"/>
            <w:gridSpan w:val="2"/>
            <w:tcBorders>
              <w:bottom w:val="single" w:sz="4" w:space="0" w:color="auto"/>
            </w:tcBorders>
            <w:shd w:val="clear" w:color="auto" w:fill="auto"/>
            <w:vAlign w:val="center"/>
          </w:tcPr>
          <w:p w:rsidR="00EA53CA" w:rsidRPr="001B77AA" w:rsidRDefault="00EA53CA" w:rsidP="00EA53CA">
            <w:pPr>
              <w:spacing w:after="0" w:line="276" w:lineRule="auto"/>
              <w:jc w:val="both"/>
              <w:rPr>
                <w:rFonts w:ascii="Times New Roman" w:hAnsi="Times New Roman"/>
                <w:lang w:eastAsia="ru-RU"/>
              </w:rPr>
            </w:pPr>
          </w:p>
        </w:tc>
      </w:tr>
      <w:tr w:rsidR="00EA53CA" w:rsidRPr="001B77AA" w:rsidTr="00EA53CA">
        <w:trPr>
          <w:trHeight w:val="1109"/>
        </w:trPr>
        <w:tc>
          <w:tcPr>
            <w:tcW w:w="850" w:type="dxa"/>
            <w:shd w:val="clear" w:color="auto" w:fill="auto"/>
            <w:vAlign w:val="center"/>
          </w:tcPr>
          <w:p w:rsidR="00EA53CA" w:rsidRPr="001B77AA" w:rsidRDefault="00EA53CA" w:rsidP="00EA53CA">
            <w:pPr>
              <w:spacing w:after="0" w:line="276" w:lineRule="auto"/>
              <w:rPr>
                <w:rFonts w:ascii="Times New Roman" w:hAnsi="Times New Roman"/>
                <w:lang w:eastAsia="ru-RU"/>
              </w:rPr>
            </w:pPr>
          </w:p>
        </w:tc>
        <w:tc>
          <w:tcPr>
            <w:tcW w:w="5784" w:type="dxa"/>
            <w:gridSpan w:val="2"/>
            <w:tcBorders>
              <w:top w:val="single" w:sz="4" w:space="0" w:color="auto"/>
            </w:tcBorders>
            <w:shd w:val="clear" w:color="auto" w:fill="auto"/>
            <w:vAlign w:val="center"/>
          </w:tcPr>
          <w:p w:rsidR="00EA53CA" w:rsidRPr="001B77AA" w:rsidRDefault="00EA53CA" w:rsidP="00EA53CA">
            <w:pPr>
              <w:spacing w:after="0" w:line="276" w:lineRule="auto"/>
              <w:jc w:val="center"/>
              <w:rPr>
                <w:rFonts w:ascii="Times New Roman" w:hAnsi="Times New Roman"/>
                <w:i/>
                <w:lang w:eastAsia="ru-RU"/>
              </w:rPr>
            </w:pPr>
            <w:r w:rsidRPr="001B77AA">
              <w:rPr>
                <w:rFonts w:ascii="Times New Roman" w:hAnsi="Times New Roman"/>
                <w:i/>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p>
        </w:tc>
      </w:tr>
      <w:tr w:rsidR="00EA53CA" w:rsidRPr="001B77AA" w:rsidTr="00EA53CA">
        <w:trPr>
          <w:trHeight w:val="510"/>
        </w:trPr>
        <w:tc>
          <w:tcPr>
            <w:tcW w:w="2130" w:type="dxa"/>
            <w:gridSpan w:val="2"/>
            <w:shd w:val="clear" w:color="auto" w:fill="auto"/>
            <w:vAlign w:val="bottom"/>
          </w:tcPr>
          <w:p w:rsidR="00EA53CA" w:rsidRPr="001B77AA" w:rsidRDefault="00EA53CA" w:rsidP="00EA53CA">
            <w:pPr>
              <w:spacing w:after="0" w:line="276" w:lineRule="auto"/>
              <w:rPr>
                <w:rFonts w:ascii="Times New Roman" w:hAnsi="Times New Roman"/>
                <w:lang w:val="en-US" w:eastAsia="ru-RU"/>
              </w:rPr>
            </w:pPr>
            <w:r w:rsidRPr="001B77AA">
              <w:rPr>
                <w:rFonts w:ascii="Times New Roman" w:hAnsi="Times New Roman"/>
                <w:lang w:eastAsia="ru-RU"/>
              </w:rPr>
              <w:t>Почтовый адрес</w:t>
            </w:r>
          </w:p>
        </w:tc>
        <w:tc>
          <w:tcPr>
            <w:tcW w:w="4504" w:type="dxa"/>
            <w:tcBorders>
              <w:bottom w:val="single" w:sz="4" w:space="0" w:color="auto"/>
            </w:tcBorders>
            <w:shd w:val="clear" w:color="auto" w:fill="auto"/>
            <w:vAlign w:val="center"/>
          </w:tcPr>
          <w:p w:rsidR="00EA53CA" w:rsidRPr="001B77AA" w:rsidRDefault="00EA53CA" w:rsidP="00EA53CA">
            <w:pPr>
              <w:spacing w:after="0" w:line="276" w:lineRule="auto"/>
              <w:jc w:val="both"/>
              <w:rPr>
                <w:rFonts w:ascii="Times New Roman" w:hAnsi="Times New Roman"/>
                <w:lang w:eastAsia="ru-RU"/>
              </w:rPr>
            </w:pPr>
          </w:p>
        </w:tc>
      </w:tr>
      <w:tr w:rsidR="00EA53CA" w:rsidRPr="001B77AA" w:rsidTr="00EA53CA">
        <w:trPr>
          <w:trHeight w:val="131"/>
        </w:trPr>
        <w:tc>
          <w:tcPr>
            <w:tcW w:w="2130" w:type="dxa"/>
            <w:gridSpan w:val="2"/>
            <w:shd w:val="clear" w:color="auto" w:fill="auto"/>
            <w:vAlign w:val="bottom"/>
          </w:tcPr>
          <w:p w:rsidR="00EA53CA" w:rsidRPr="001B77AA" w:rsidRDefault="00EA53CA" w:rsidP="00EA53CA">
            <w:pPr>
              <w:spacing w:after="0" w:line="276" w:lineRule="auto"/>
              <w:rPr>
                <w:rFonts w:ascii="Times New Roman" w:hAnsi="Times New Roman"/>
                <w:lang w:eastAsia="ru-RU"/>
              </w:rPr>
            </w:pPr>
          </w:p>
        </w:tc>
        <w:tc>
          <w:tcPr>
            <w:tcW w:w="4504" w:type="dxa"/>
            <w:tcBorders>
              <w:top w:val="single" w:sz="4" w:space="0" w:color="auto"/>
            </w:tcBorders>
            <w:shd w:val="clear" w:color="auto" w:fill="auto"/>
            <w:vAlign w:val="center"/>
          </w:tcPr>
          <w:p w:rsidR="00EA53CA" w:rsidRPr="001B77AA" w:rsidRDefault="00EA53CA" w:rsidP="00EA53CA">
            <w:pPr>
              <w:spacing w:after="0" w:line="276" w:lineRule="auto"/>
              <w:jc w:val="center"/>
              <w:rPr>
                <w:rFonts w:ascii="Times New Roman" w:hAnsi="Times New Roman"/>
                <w:i/>
                <w:lang w:eastAsia="ru-RU"/>
              </w:rPr>
            </w:pPr>
            <w:r w:rsidRPr="001B77AA">
              <w:rPr>
                <w:rFonts w:ascii="Times New Roman" w:hAnsi="Times New Roman"/>
                <w:i/>
                <w:lang w:eastAsia="ru-RU"/>
              </w:rPr>
              <w:t>(почтовый индекс и адрес застройщика)</w:t>
            </w:r>
          </w:p>
        </w:tc>
      </w:tr>
      <w:tr w:rsidR="00EA53CA" w:rsidRPr="001B77AA" w:rsidTr="00EA53CA">
        <w:trPr>
          <w:trHeight w:val="534"/>
        </w:trPr>
        <w:tc>
          <w:tcPr>
            <w:tcW w:w="2130" w:type="dxa"/>
            <w:gridSpan w:val="2"/>
            <w:shd w:val="clear" w:color="auto" w:fill="auto"/>
            <w:vAlign w:val="bottom"/>
          </w:tcPr>
          <w:p w:rsidR="00EA53CA" w:rsidRPr="001B77AA" w:rsidRDefault="00EA53CA" w:rsidP="00EA53CA">
            <w:pPr>
              <w:spacing w:after="0" w:line="276" w:lineRule="auto"/>
              <w:rPr>
                <w:rFonts w:ascii="Times New Roman" w:hAnsi="Times New Roman"/>
                <w:lang w:eastAsia="ru-RU"/>
              </w:rPr>
            </w:pPr>
            <w:r w:rsidRPr="001B77AA">
              <w:rPr>
                <w:rFonts w:ascii="Times New Roman" w:hAnsi="Times New Roman"/>
                <w:lang w:eastAsia="ru-RU"/>
              </w:rPr>
              <w:t>Представитель</w:t>
            </w:r>
          </w:p>
        </w:tc>
        <w:tc>
          <w:tcPr>
            <w:tcW w:w="4504" w:type="dxa"/>
            <w:tcBorders>
              <w:bottom w:val="single" w:sz="4" w:space="0" w:color="auto"/>
            </w:tcBorders>
            <w:shd w:val="clear" w:color="auto" w:fill="auto"/>
            <w:vAlign w:val="center"/>
          </w:tcPr>
          <w:p w:rsidR="00EA53CA" w:rsidRPr="001B77AA" w:rsidRDefault="00EA53CA" w:rsidP="00EA53CA">
            <w:pPr>
              <w:spacing w:after="0" w:line="276" w:lineRule="auto"/>
              <w:jc w:val="both"/>
              <w:rPr>
                <w:rFonts w:ascii="Times New Roman" w:hAnsi="Times New Roman"/>
                <w:lang w:val="en-US" w:eastAsia="ru-RU"/>
              </w:rPr>
            </w:pPr>
          </w:p>
        </w:tc>
      </w:tr>
      <w:tr w:rsidR="00EA53CA" w:rsidRPr="001B77AA" w:rsidTr="00EA53CA">
        <w:trPr>
          <w:trHeight w:val="1055"/>
        </w:trPr>
        <w:tc>
          <w:tcPr>
            <w:tcW w:w="2130" w:type="dxa"/>
            <w:gridSpan w:val="2"/>
            <w:shd w:val="clear" w:color="auto" w:fill="auto"/>
            <w:vAlign w:val="bottom"/>
          </w:tcPr>
          <w:p w:rsidR="00EA53CA" w:rsidRPr="001B77AA" w:rsidRDefault="00EA53CA" w:rsidP="00EA53CA">
            <w:pPr>
              <w:spacing w:after="0" w:line="276" w:lineRule="auto"/>
              <w:rPr>
                <w:rFonts w:ascii="Times New Roman" w:hAnsi="Times New Roman"/>
                <w:lang w:eastAsia="ru-RU"/>
              </w:rPr>
            </w:pPr>
          </w:p>
        </w:tc>
        <w:tc>
          <w:tcPr>
            <w:tcW w:w="4504" w:type="dxa"/>
            <w:tcBorders>
              <w:top w:val="single" w:sz="4" w:space="0" w:color="auto"/>
            </w:tcBorders>
            <w:shd w:val="clear" w:color="auto" w:fill="auto"/>
            <w:vAlign w:val="center"/>
          </w:tcPr>
          <w:p w:rsidR="00EA53CA" w:rsidRPr="001B77AA" w:rsidRDefault="00EA53CA" w:rsidP="00EA53CA">
            <w:pPr>
              <w:spacing w:after="0" w:line="276" w:lineRule="auto"/>
              <w:jc w:val="center"/>
              <w:rPr>
                <w:rFonts w:ascii="Times New Roman" w:hAnsi="Times New Roman"/>
                <w:i/>
                <w:lang w:eastAsia="ru-RU"/>
              </w:rPr>
            </w:pPr>
            <w:r w:rsidRPr="001B77AA">
              <w:rPr>
                <w:rFonts w:ascii="Times New Roman" w:hAnsi="Times New Roman"/>
                <w:i/>
                <w:lang w:eastAsia="ru-RU"/>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EA53CA" w:rsidRPr="001B77AA" w:rsidTr="00EA53CA">
        <w:trPr>
          <w:trHeight w:val="1037"/>
        </w:trPr>
        <w:tc>
          <w:tcPr>
            <w:tcW w:w="2130" w:type="dxa"/>
            <w:gridSpan w:val="2"/>
            <w:shd w:val="clear" w:color="auto" w:fill="auto"/>
            <w:vAlign w:val="bottom"/>
          </w:tcPr>
          <w:p w:rsidR="00EA53CA" w:rsidRPr="001B77AA" w:rsidRDefault="00EA53CA" w:rsidP="00EA53CA">
            <w:pPr>
              <w:spacing w:after="0" w:line="276" w:lineRule="auto"/>
              <w:rPr>
                <w:rFonts w:ascii="Times New Roman" w:hAnsi="Times New Roman"/>
                <w:lang w:eastAsia="ru-RU"/>
              </w:rPr>
            </w:pPr>
            <w:r w:rsidRPr="001B77AA">
              <w:rPr>
                <w:rFonts w:ascii="Times New Roman" w:hAnsi="Times New Roman"/>
                <w:lang w:eastAsia="ru-RU"/>
              </w:rPr>
              <w:t>Контактные данные представителя</w:t>
            </w:r>
          </w:p>
        </w:tc>
        <w:tc>
          <w:tcPr>
            <w:tcW w:w="4504" w:type="dxa"/>
            <w:tcBorders>
              <w:bottom w:val="single" w:sz="4" w:space="0" w:color="auto"/>
            </w:tcBorders>
            <w:shd w:val="clear" w:color="auto" w:fill="auto"/>
            <w:vAlign w:val="center"/>
          </w:tcPr>
          <w:p w:rsidR="00EA53CA" w:rsidRPr="001B77AA" w:rsidRDefault="00EA53CA" w:rsidP="00EA53CA">
            <w:pPr>
              <w:spacing w:after="0" w:line="276" w:lineRule="auto"/>
              <w:jc w:val="both"/>
              <w:rPr>
                <w:rFonts w:ascii="Times New Roman" w:hAnsi="Times New Roman"/>
                <w:lang w:eastAsia="ru-RU"/>
              </w:rPr>
            </w:pPr>
          </w:p>
        </w:tc>
      </w:tr>
      <w:tr w:rsidR="00EA53CA" w:rsidRPr="001B77AA" w:rsidTr="00EA53CA">
        <w:trPr>
          <w:trHeight w:val="203"/>
        </w:trPr>
        <w:tc>
          <w:tcPr>
            <w:tcW w:w="2130" w:type="dxa"/>
            <w:gridSpan w:val="2"/>
            <w:shd w:val="clear" w:color="auto" w:fill="auto"/>
            <w:vAlign w:val="bottom"/>
          </w:tcPr>
          <w:p w:rsidR="00EA53CA" w:rsidRPr="001B77AA" w:rsidRDefault="00EA53CA" w:rsidP="00EA53CA">
            <w:pPr>
              <w:spacing w:after="0" w:line="276" w:lineRule="auto"/>
              <w:rPr>
                <w:rFonts w:ascii="Times New Roman" w:hAnsi="Times New Roman"/>
                <w:lang w:eastAsia="ru-RU"/>
              </w:rPr>
            </w:pPr>
          </w:p>
        </w:tc>
        <w:tc>
          <w:tcPr>
            <w:tcW w:w="4504" w:type="dxa"/>
            <w:tcBorders>
              <w:top w:val="single" w:sz="4" w:space="0" w:color="auto"/>
            </w:tcBorders>
            <w:shd w:val="clear" w:color="auto" w:fill="auto"/>
            <w:vAlign w:val="center"/>
          </w:tcPr>
          <w:p w:rsidR="00EA53CA" w:rsidRPr="001B77AA" w:rsidRDefault="00EA53CA" w:rsidP="00EA53CA">
            <w:pPr>
              <w:spacing w:after="0" w:line="276" w:lineRule="auto"/>
              <w:jc w:val="center"/>
              <w:rPr>
                <w:rFonts w:ascii="Times New Roman" w:hAnsi="Times New Roman"/>
                <w:i/>
                <w:lang w:eastAsia="ru-RU"/>
              </w:rPr>
            </w:pPr>
            <w:r w:rsidRPr="001B77AA">
              <w:rPr>
                <w:rFonts w:ascii="Times New Roman" w:hAnsi="Times New Roman"/>
                <w:i/>
                <w:lang w:eastAsia="ru-RU"/>
              </w:rPr>
              <w:t>(телефон, адрес электронной почты)</w:t>
            </w:r>
          </w:p>
        </w:tc>
      </w:tr>
    </w:tbl>
    <w:p w:rsidR="00EA53CA" w:rsidRPr="001B77AA" w:rsidRDefault="00EA53CA" w:rsidP="00EA53CA">
      <w:pPr>
        <w:spacing w:before="100" w:after="100" w:line="276" w:lineRule="auto"/>
        <w:rPr>
          <w:rFonts w:ascii="Times New Roman" w:eastAsia="Times New Roman" w:hAnsi="Times New Roman"/>
          <w:lang w:eastAsia="ru-RU"/>
        </w:rPr>
      </w:pPr>
    </w:p>
    <w:p w:rsidR="00EA53CA" w:rsidRPr="001B77AA" w:rsidRDefault="00EA53CA" w:rsidP="00EA53CA">
      <w:pPr>
        <w:tabs>
          <w:tab w:val="left" w:pos="851"/>
        </w:tabs>
        <w:spacing w:after="0" w:line="276" w:lineRule="auto"/>
        <w:jc w:val="center"/>
        <w:rPr>
          <w:rFonts w:ascii="Times New Roman" w:eastAsia="Times New Roman" w:hAnsi="Times New Roman"/>
          <w:lang w:eastAsia="ru-RU"/>
        </w:rPr>
      </w:pPr>
      <w:r w:rsidRPr="001B77AA">
        <w:rPr>
          <w:rFonts w:ascii="Times New Roman" w:eastAsia="Times New Roman" w:hAnsi="Times New Roman"/>
          <w:b/>
          <w:lang w:eastAsia="ru-RU"/>
        </w:rPr>
        <w:t>РЕШЕНИЕ</w:t>
      </w:r>
      <w:r w:rsidRPr="001B77AA">
        <w:rPr>
          <w:rFonts w:ascii="Times New Roman" w:eastAsia="Times New Roman" w:hAnsi="Times New Roman"/>
          <w:lang w:eastAsia="ru-RU"/>
        </w:rPr>
        <w:br/>
        <w:t>о возврате документов без рассмотрения</w:t>
      </w:r>
    </w:p>
    <w:p w:rsidR="00EA53CA" w:rsidRPr="001B77AA" w:rsidRDefault="00EA53CA" w:rsidP="00EA53CA">
      <w:pPr>
        <w:tabs>
          <w:tab w:val="left" w:pos="851"/>
        </w:tabs>
        <w:spacing w:after="0" w:line="276" w:lineRule="auto"/>
        <w:jc w:val="center"/>
        <w:rPr>
          <w:rFonts w:ascii="Times New Roman" w:eastAsia="Times New Roman" w:hAnsi="Times New Roman"/>
          <w:lang w:eastAsia="ru-RU"/>
        </w:rPr>
      </w:pPr>
      <w:r w:rsidRPr="001B77AA">
        <w:rPr>
          <w:rFonts w:ascii="Times New Roman" w:eastAsia="Times New Roman" w:hAnsi="Times New Roman"/>
          <w:u w:val="single"/>
          <w:lang w:eastAsia="ru-RU"/>
        </w:rPr>
        <w:t>___________________________________________</w:t>
      </w:r>
    </w:p>
    <w:p w:rsidR="00EA53CA" w:rsidRPr="001B77AA" w:rsidRDefault="00EA53CA" w:rsidP="00EA53CA">
      <w:pPr>
        <w:tabs>
          <w:tab w:val="left" w:pos="851"/>
        </w:tabs>
        <w:spacing w:after="0" w:line="276" w:lineRule="auto"/>
        <w:jc w:val="center"/>
        <w:rPr>
          <w:rFonts w:ascii="Times New Roman" w:eastAsia="Times New Roman" w:hAnsi="Times New Roman"/>
          <w:i/>
          <w:lang w:eastAsia="ru-RU"/>
        </w:rPr>
      </w:pPr>
      <w:r w:rsidRPr="001B77AA">
        <w:rPr>
          <w:rFonts w:ascii="Times New Roman" w:eastAsia="Times New Roman" w:hAnsi="Times New Roman"/>
          <w:i/>
          <w:lang w:eastAsia="ru-RU"/>
        </w:rPr>
        <w:t>(номер и дата решения)</w:t>
      </w:r>
    </w:p>
    <w:p w:rsidR="00EA53CA" w:rsidRPr="001B77AA" w:rsidRDefault="00EA53CA" w:rsidP="00EA53CA">
      <w:pPr>
        <w:tabs>
          <w:tab w:val="left" w:pos="851"/>
        </w:tabs>
        <w:spacing w:after="0" w:line="276" w:lineRule="auto"/>
        <w:jc w:val="center"/>
        <w:rPr>
          <w:rFonts w:ascii="Times New Roman" w:eastAsia="Times New Roman" w:hAnsi="Times New Roman"/>
          <w:lang w:eastAsia="ru-RU"/>
        </w:rPr>
      </w:pPr>
    </w:p>
    <w:p w:rsidR="00EA53CA" w:rsidRPr="001B77AA" w:rsidRDefault="00EA53CA" w:rsidP="00EA53CA">
      <w:pPr>
        <w:spacing w:after="0" w:line="276" w:lineRule="auto"/>
        <w:ind w:firstLine="567"/>
        <w:jc w:val="both"/>
        <w:rPr>
          <w:rFonts w:ascii="Times New Roman" w:eastAsia="Times New Roman" w:hAnsi="Times New Roman"/>
          <w:color w:val="000000"/>
          <w:lang w:eastAsia="x-none"/>
        </w:rPr>
      </w:pPr>
      <w:r w:rsidRPr="001B77AA">
        <w:rPr>
          <w:rFonts w:ascii="Times New Roman" w:eastAsia="Times New Roman" w:hAnsi="Times New Roman"/>
          <w:color w:val="000000"/>
          <w:lang w:val="x-none" w:eastAsia="x-none"/>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w:t>
      </w:r>
      <w:r w:rsidRPr="001B77AA">
        <w:rPr>
          <w:rFonts w:ascii="Times New Roman" w:eastAsia="Times New Roman" w:hAnsi="Times New Roman"/>
          <w:color w:val="000000"/>
          <w:lang w:eastAsia="x-none"/>
        </w:rPr>
        <w:t xml:space="preserve"> </w:t>
      </w:r>
      <w:r w:rsidRPr="001B77AA">
        <w:rPr>
          <w:rFonts w:ascii="Times New Roman" w:eastAsia="Times New Roman" w:hAnsi="Times New Roman"/>
          <w:color w:val="000000"/>
          <w:lang w:val="x-none" w:eastAsia="x-none"/>
        </w:rPr>
        <w:t>прилагаемых к нему документов без рассмотрения (</w:t>
      </w:r>
      <w:r w:rsidRPr="001B77AA">
        <w:rPr>
          <w:rFonts w:ascii="Times New Roman" w:eastAsia="Times New Roman" w:hAnsi="Times New Roman"/>
          <w:color w:val="000000"/>
          <w:lang w:eastAsia="x-none"/>
        </w:rPr>
        <w:t>_________________________</w:t>
      </w:r>
      <w:r w:rsidRPr="001B77AA">
        <w:rPr>
          <w:rFonts w:ascii="Times New Roman" w:eastAsia="Times New Roman" w:hAnsi="Times New Roman"/>
          <w:color w:val="000000"/>
          <w:lang w:val="x-none" w:eastAsia="x-none"/>
        </w:rPr>
        <w:t>) по следующим</w:t>
      </w:r>
      <w:r w:rsidRPr="001B77AA">
        <w:rPr>
          <w:rFonts w:ascii="Times New Roman" w:eastAsia="Times New Roman" w:hAnsi="Times New Roman"/>
          <w:color w:val="000000"/>
          <w:lang w:eastAsia="x-none"/>
        </w:rPr>
        <w:t xml:space="preserve"> </w:t>
      </w:r>
    </w:p>
    <w:p w:rsidR="00EA53CA" w:rsidRPr="001B77AA" w:rsidRDefault="00EA53CA" w:rsidP="00EA53CA">
      <w:pPr>
        <w:spacing w:after="0" w:line="276" w:lineRule="auto"/>
        <w:ind w:left="5387" w:firstLine="567"/>
        <w:jc w:val="both"/>
        <w:rPr>
          <w:rFonts w:ascii="Times New Roman" w:eastAsia="Times New Roman" w:hAnsi="Times New Roman"/>
          <w:color w:val="000000"/>
          <w:lang w:val="x-none" w:eastAsia="x-none"/>
        </w:rPr>
      </w:pPr>
      <w:r w:rsidRPr="001B77AA">
        <w:rPr>
          <w:rFonts w:ascii="Times New Roman" w:eastAsia="Times New Roman" w:hAnsi="Times New Roman"/>
          <w:i/>
          <w:color w:val="000000"/>
          <w:lang w:eastAsia="x-none"/>
        </w:rPr>
        <w:t>(входящие дата и номер)</w:t>
      </w:r>
    </w:p>
    <w:p w:rsidR="00EA53CA" w:rsidRPr="001B77AA" w:rsidRDefault="00EA53CA" w:rsidP="00EA53CA">
      <w:pPr>
        <w:spacing w:after="0" w:line="276" w:lineRule="auto"/>
        <w:jc w:val="both"/>
        <w:rPr>
          <w:rFonts w:ascii="Times New Roman" w:eastAsia="Times New Roman" w:hAnsi="Times New Roman"/>
          <w:color w:val="000000"/>
          <w:lang w:val="x-none" w:eastAsia="x-none"/>
        </w:rPr>
      </w:pPr>
      <w:r w:rsidRPr="001B77AA">
        <w:rPr>
          <w:rFonts w:ascii="Times New Roman" w:eastAsia="Times New Roman" w:hAnsi="Times New Roman"/>
          <w:color w:val="000000"/>
          <w:lang w:val="x-none" w:eastAsia="x-none"/>
        </w:rPr>
        <w:lastRenderedPageBreak/>
        <w:t>основаниям</w:t>
      </w:r>
      <w:r w:rsidRPr="001B77AA">
        <w:rPr>
          <w:rFonts w:ascii="Times New Roman" w:eastAsia="Times New Roman" w:hAnsi="Times New Roman"/>
          <w:color w:val="000000"/>
          <w:lang w:eastAsia="x-none"/>
        </w:rPr>
        <w:t xml:space="preserve"> </w:t>
      </w:r>
      <w:r w:rsidRPr="001B77AA">
        <w:rPr>
          <w:rFonts w:ascii="Times New Roman" w:eastAsia="Times New Roman" w:hAnsi="Times New Roman"/>
          <w:i/>
          <w:color w:val="000000"/>
          <w:lang w:eastAsia="x-none"/>
        </w:rPr>
        <w:t>(указываются соответствующие основания)</w:t>
      </w:r>
      <w:r w:rsidRPr="001B77AA">
        <w:rPr>
          <w:rFonts w:ascii="Times New Roman" w:eastAsia="Times New Roman" w:hAnsi="Times New Roman"/>
          <w:color w:val="000000"/>
          <w:lang w:val="x-none" w:eastAsia="x-none"/>
        </w:rPr>
        <w:t>:</w:t>
      </w:r>
    </w:p>
    <w:p w:rsidR="00EA53CA" w:rsidRPr="001B77AA" w:rsidRDefault="00EA53CA" w:rsidP="003A1373">
      <w:pPr>
        <w:numPr>
          <w:ilvl w:val="0"/>
          <w:numId w:val="58"/>
        </w:numPr>
        <w:spacing w:after="0" w:line="276" w:lineRule="auto"/>
        <w:ind w:left="0" w:firstLine="567"/>
        <w:jc w:val="both"/>
        <w:rPr>
          <w:rFonts w:ascii="Times New Roman" w:eastAsia="Times New Roman" w:hAnsi="Times New Roman"/>
          <w:color w:val="000000"/>
          <w:lang w:val="x-none" w:eastAsia="x-none"/>
        </w:rPr>
      </w:pPr>
      <w:r w:rsidRPr="001B77AA">
        <w:rPr>
          <w:rFonts w:ascii="Times New Roman" w:eastAsia="Times New Roman" w:hAnsi="Times New Roman"/>
          <w:color w:val="000000"/>
          <w:lang w:val="x-none" w:eastAsia="x-none"/>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EA53CA" w:rsidRPr="001B77AA" w:rsidRDefault="00EA53CA" w:rsidP="003A1373">
      <w:pPr>
        <w:numPr>
          <w:ilvl w:val="0"/>
          <w:numId w:val="58"/>
        </w:numPr>
        <w:spacing w:after="0" w:line="276" w:lineRule="auto"/>
        <w:ind w:left="0" w:firstLine="567"/>
        <w:jc w:val="both"/>
        <w:rPr>
          <w:rFonts w:ascii="Times New Roman" w:eastAsia="Times New Roman" w:hAnsi="Times New Roman"/>
          <w:color w:val="000000"/>
          <w:lang w:val="x-none" w:eastAsia="x-none"/>
        </w:rPr>
      </w:pPr>
      <w:r w:rsidRPr="001B77AA">
        <w:rPr>
          <w:rFonts w:ascii="Times New Roman" w:eastAsia="Times New Roman" w:hAnsi="Times New Roman"/>
          <w:color w:val="000000"/>
          <w:lang w:val="x-none" w:eastAsia="x-none"/>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EA53CA" w:rsidRPr="001B77AA" w:rsidRDefault="00EA53CA" w:rsidP="003A1373">
      <w:pPr>
        <w:numPr>
          <w:ilvl w:val="0"/>
          <w:numId w:val="58"/>
        </w:numPr>
        <w:spacing w:before="100" w:beforeAutospacing="1" w:after="100" w:afterAutospacing="1" w:line="276" w:lineRule="auto"/>
        <w:ind w:left="0" w:firstLine="567"/>
        <w:jc w:val="both"/>
        <w:rPr>
          <w:rFonts w:ascii="Times New Roman" w:eastAsia="Times New Roman" w:hAnsi="Times New Roman"/>
          <w:color w:val="000000"/>
          <w:lang w:val="x-none" w:eastAsia="x-none"/>
        </w:rPr>
      </w:pPr>
      <w:r w:rsidRPr="001B77AA">
        <w:rPr>
          <w:rFonts w:ascii="Times New Roman" w:eastAsia="Times New Roman" w:hAnsi="Times New Roman"/>
          <w:color w:val="000000"/>
          <w:lang w:val="x-none" w:eastAsia="x-none"/>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EA53CA" w:rsidRPr="001B77AA" w:rsidRDefault="00EA53CA" w:rsidP="003A1373">
      <w:pPr>
        <w:numPr>
          <w:ilvl w:val="0"/>
          <w:numId w:val="58"/>
        </w:numPr>
        <w:spacing w:after="0" w:line="276" w:lineRule="auto"/>
        <w:ind w:left="0" w:firstLine="567"/>
        <w:jc w:val="both"/>
        <w:rPr>
          <w:rFonts w:ascii="Times New Roman" w:eastAsia="Times New Roman" w:hAnsi="Times New Roman"/>
          <w:color w:val="000000"/>
          <w:lang w:val="x-none" w:eastAsia="x-none"/>
        </w:rPr>
      </w:pPr>
      <w:r w:rsidRPr="001B77AA">
        <w:rPr>
          <w:rFonts w:ascii="Times New Roman" w:eastAsia="Times New Roman" w:hAnsi="Times New Roman"/>
          <w:color w:val="000000"/>
          <w:lang w:val="x-none" w:eastAsia="x-none"/>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1B77AA">
        <w:rPr>
          <w:rFonts w:ascii="Times New Roman" w:eastAsia="Times New Roman" w:hAnsi="Times New Roman"/>
          <w:color w:val="000000"/>
          <w:vertAlign w:val="superscript"/>
          <w:lang w:val="x-none" w:eastAsia="x-none"/>
        </w:rPr>
        <w:t>1</w:t>
      </w:r>
      <w:r w:rsidRPr="001B77AA">
        <w:rPr>
          <w:rFonts w:ascii="Times New Roman" w:eastAsia="Times New Roman" w:hAnsi="Times New Roman"/>
          <w:color w:val="000000"/>
          <w:lang w:val="x-none" w:eastAsia="x-none"/>
        </w:rPr>
        <w:t xml:space="preserve"> Градостроительного кодекса Российской Федерации).</w:t>
      </w:r>
    </w:p>
    <w:p w:rsidR="00EA53CA" w:rsidRPr="001B77AA" w:rsidRDefault="00EA53CA" w:rsidP="00EA53CA">
      <w:pPr>
        <w:spacing w:after="0" w:line="276" w:lineRule="auto"/>
        <w:ind w:firstLine="567"/>
        <w:jc w:val="both"/>
        <w:rPr>
          <w:rFonts w:ascii="Times New Roman" w:eastAsia="Times New Roman" w:hAnsi="Times New Roman"/>
          <w:lang w:eastAsia="ru-RU"/>
        </w:rPr>
      </w:pPr>
      <w:r w:rsidRPr="001B77AA">
        <w:rPr>
          <w:rFonts w:ascii="Times New Roman" w:eastAsia="Times New Roman" w:hAnsi="Times New Roman"/>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A53CA" w:rsidRPr="001B77AA" w:rsidRDefault="00EA53CA" w:rsidP="00EA53CA">
      <w:pPr>
        <w:spacing w:after="0" w:line="276" w:lineRule="auto"/>
        <w:ind w:firstLine="567"/>
        <w:jc w:val="both"/>
        <w:rPr>
          <w:rFonts w:ascii="Times New Roman" w:eastAsia="Times New Roman" w:hAnsi="Times New Roman"/>
          <w:lang w:eastAsia="ru-RU"/>
        </w:rPr>
      </w:pPr>
      <w:r w:rsidRPr="001B77AA">
        <w:rPr>
          <w:rFonts w:ascii="Times New Roman" w:eastAsia="Times New Roman" w:hAnsi="Times New Roman"/>
          <w:lang w:eastAsia="ru-RU"/>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EA53CA" w:rsidRPr="001B77AA" w:rsidRDefault="00EA53CA" w:rsidP="00EA53CA">
      <w:pPr>
        <w:spacing w:after="0" w:line="276" w:lineRule="auto"/>
        <w:ind w:firstLine="567"/>
        <w:jc w:val="both"/>
        <w:rPr>
          <w:rFonts w:ascii="Times New Roman" w:eastAsia="Times New Roman" w:hAnsi="Times New Roman"/>
          <w:lang w:eastAsia="ru-RU"/>
        </w:rPr>
      </w:pPr>
      <w:r w:rsidRPr="001B77AA">
        <w:rPr>
          <w:rFonts w:ascii="Times New Roman" w:eastAsia="Times New Roman" w:hAnsi="Times New Roman"/>
          <w:lang w:eastAsia="ru-RU"/>
        </w:rPr>
        <w:t>Данное решение может быть обжаловано в досудебном порядке путем направления жалобы в уполномоченный орган, а также в судебном порядке.</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595"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1957"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594"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3205"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r>
      <w:tr w:rsidR="00EA53CA" w:rsidRPr="001B77AA" w:rsidTr="00EA53CA">
        <w:tc>
          <w:tcPr>
            <w:tcW w:w="3119"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595"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1957"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594"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3205"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w:t>
            </w:r>
            <w:r w:rsidRPr="001B77AA">
              <w:rPr>
                <w:rFonts w:ascii="Times New Roman" w:eastAsia="Times New Roman" w:hAnsi="Times New Roman"/>
                <w:color w:val="000000"/>
                <w:lang w:eastAsia="ru-RU"/>
              </w:rPr>
              <w:br/>
              <w:t>(при наличии)</w:t>
            </w:r>
          </w:p>
        </w:tc>
      </w:tr>
    </w:tbl>
    <w:p w:rsidR="00EA53CA" w:rsidRPr="001B77AA" w:rsidRDefault="00EA53CA" w:rsidP="00EA53CA">
      <w:pPr>
        <w:spacing w:after="0" w:line="240" w:lineRule="atLeast"/>
        <w:rPr>
          <w:rFonts w:ascii="Times New Roman" w:eastAsia="Times New Roman" w:hAnsi="Times New Roman"/>
          <w:color w:val="000000"/>
          <w:lang w:eastAsia="ru-RU"/>
        </w:rPr>
      </w:pPr>
    </w:p>
    <w:p w:rsidR="00EA53CA" w:rsidRPr="001B77AA" w:rsidRDefault="00EA53CA" w:rsidP="00EA53CA">
      <w:pPr>
        <w:spacing w:after="0" w:line="240" w:lineRule="atLeast"/>
        <w:rPr>
          <w:rFonts w:ascii="Times New Roman" w:eastAsia="Times New Roman" w:hAnsi="Times New Roman"/>
          <w:color w:val="000000"/>
          <w:lang w:eastAsia="ru-RU"/>
        </w:rPr>
      </w:pPr>
    </w:p>
    <w:p w:rsidR="00EA53CA" w:rsidRPr="001B77AA" w:rsidRDefault="00EA53CA" w:rsidP="00EA53CA">
      <w:pPr>
        <w:spacing w:after="0" w:line="276"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EA53CA" w:rsidRPr="001B77AA" w:rsidRDefault="00EA53CA" w:rsidP="00EA53CA">
      <w:pPr>
        <w:spacing w:after="0" w:line="276" w:lineRule="auto"/>
        <w:jc w:val="both"/>
        <w:rPr>
          <w:rFonts w:ascii="Times New Roman" w:eastAsia="Times New Roman" w:hAnsi="Times New Roman"/>
          <w:color w:val="000000"/>
          <w:lang w:eastAsia="ru-RU"/>
        </w:rPr>
      </w:pPr>
    </w:p>
    <w:p w:rsidR="00EA53CA" w:rsidRPr="001B77AA" w:rsidRDefault="00EA53CA" w:rsidP="00EA53CA">
      <w:pPr>
        <w:spacing w:after="0" w:line="276" w:lineRule="auto"/>
        <w:jc w:val="both"/>
        <w:rPr>
          <w:rFonts w:ascii="Times New Roman" w:eastAsia="Times New Roman" w:hAnsi="Times New Roman"/>
          <w:lang w:eastAsia="ru-RU"/>
        </w:rPr>
      </w:pPr>
      <w:r w:rsidRPr="001B77AA">
        <w:rPr>
          <w:rFonts w:ascii="Times New Roman" w:eastAsia="Times New Roman" w:hAnsi="Times New Roman"/>
          <w:color w:val="000000"/>
          <w:lang w:eastAsia="ru-RU"/>
        </w:rPr>
        <w:t>*Сведения об ИНН в отношении иностранного юридического лица не указываются.</w:t>
      </w:r>
    </w:p>
    <w:p w:rsidR="00EA53CA" w:rsidRPr="001B77AA" w:rsidRDefault="00EA53CA" w:rsidP="00EA53CA">
      <w:pPr>
        <w:spacing w:after="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br w:type="page"/>
      </w: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Приложение № 4</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EA53CA" w:rsidRPr="001B77AA" w:rsidRDefault="00EA53CA" w:rsidP="00EA53CA">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EA53CA" w:rsidRPr="001B77AA" w:rsidRDefault="00EA53CA" w:rsidP="00EA53CA">
      <w:pPr>
        <w:spacing w:after="0" w:line="240" w:lineRule="atLeast"/>
        <w:rPr>
          <w:rFonts w:ascii="Times New Roman" w:eastAsia="Times New Roman" w:hAnsi="Times New Roman"/>
          <w:color w:val="000000"/>
          <w:lang w:eastAsia="ru-RU"/>
        </w:rPr>
      </w:pPr>
    </w:p>
    <w:p w:rsidR="00EA53CA" w:rsidRPr="001B77AA" w:rsidRDefault="00EA53CA" w:rsidP="00EA53CA">
      <w:pPr>
        <w:spacing w:after="0" w:line="240" w:lineRule="atLeast"/>
        <w:ind w:left="3261"/>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tLeast"/>
        <w:ind w:left="3261"/>
        <w:jc w:val="right"/>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bCs/>
          <w:color w:val="000000"/>
          <w:lang w:eastAsia="ru-RU"/>
        </w:rPr>
      </w:pPr>
    </w:p>
    <w:p w:rsidR="00EA53CA" w:rsidRPr="001B77AA" w:rsidRDefault="00EA53CA" w:rsidP="00EA53CA">
      <w:pPr>
        <w:spacing w:after="0" w:line="240" w:lineRule="auto"/>
        <w:rPr>
          <w:rFonts w:ascii="Times New Roman" w:eastAsia="Times New Roman" w:hAnsi="Times New Roman"/>
          <w:bCs/>
          <w:color w:val="000000"/>
          <w:lang w:eastAsia="ru-RU"/>
        </w:rPr>
      </w:pPr>
    </w:p>
    <w:p w:rsidR="00EA53CA" w:rsidRPr="001B77AA" w:rsidRDefault="00EA53CA" w:rsidP="00EA53CA">
      <w:pPr>
        <w:spacing w:after="0" w:line="240" w:lineRule="atLeast"/>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З А Я В Л Е Н И Е </w:t>
      </w:r>
    </w:p>
    <w:p w:rsidR="00EA53CA" w:rsidRPr="001B77AA" w:rsidRDefault="00EA53CA" w:rsidP="00EA53CA">
      <w:pPr>
        <w:spacing w:after="0" w:line="120" w:lineRule="exact"/>
        <w:jc w:val="center"/>
        <w:rPr>
          <w:rFonts w:ascii="Times New Roman" w:eastAsia="Times New Roman" w:hAnsi="Times New Roman"/>
          <w:b/>
          <w:bCs/>
          <w:color w:val="000000"/>
          <w:lang w:eastAsia="ru-RU"/>
        </w:rPr>
      </w:pP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bCs/>
          <w:color w:val="000000"/>
          <w:lang w:eastAsia="ru-RU"/>
        </w:rPr>
        <w:t xml:space="preserve">об исправлении </w:t>
      </w:r>
      <w:r w:rsidRPr="001B77AA">
        <w:rPr>
          <w:rFonts w:ascii="Times New Roman" w:eastAsia="Times New Roman" w:hAnsi="Times New Roman"/>
          <w:b/>
          <w:color w:val="000000"/>
          <w:lang w:eastAsia="ru-RU"/>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 уведомлении о </w:t>
      </w:r>
      <w:r w:rsidRPr="001B77AA">
        <w:rPr>
          <w:rFonts w:ascii="Times New Roman" w:hAnsi="Times New Roman"/>
          <w:b/>
          <w:color w:val="000000"/>
          <w:lang w:eastAsia="ru-RU"/>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A53CA" w:rsidRPr="001B77AA" w:rsidRDefault="00EA53CA" w:rsidP="00EA53CA">
      <w:pPr>
        <w:spacing w:after="0" w:line="240" w:lineRule="atLeast"/>
        <w:jc w:val="center"/>
        <w:rPr>
          <w:rFonts w:ascii="Times New Roman" w:eastAsia="Times New Roman" w:hAnsi="Times New Roman"/>
          <w:b/>
          <w:bCs/>
          <w:color w:val="000000"/>
          <w:lang w:eastAsia="ru-RU"/>
        </w:rPr>
      </w:pPr>
      <w:r w:rsidRPr="001B77AA">
        <w:rPr>
          <w:rFonts w:ascii="Times New Roman" w:eastAsia="Times New Roman" w:hAnsi="Times New Roman"/>
          <w:b/>
          <w:color w:val="000000"/>
          <w:lang w:eastAsia="ru-RU"/>
        </w:rPr>
        <w:t>(далее - уведомление)</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 __________ 20___ г.</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tabs>
          <w:tab w:val="right" w:leader="underscore" w:pos="9071"/>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___________________________________________________________________________________</w:t>
      </w:r>
    </w:p>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A53CA" w:rsidRPr="001B77AA" w:rsidRDefault="00EA53CA" w:rsidP="00EA53CA">
      <w:pPr>
        <w:spacing w:after="0" w:line="240" w:lineRule="atLeast"/>
        <w:jc w:val="center"/>
        <w:rPr>
          <w:rFonts w:ascii="Times New Roman" w:eastAsia="Times New Roman" w:hAnsi="Times New Roman"/>
          <w:color w:val="000000"/>
          <w:lang w:eastAsia="ru-RU"/>
        </w:rPr>
      </w:pPr>
    </w:p>
    <w:p w:rsidR="00EA53CA" w:rsidRPr="001B77AA" w:rsidRDefault="00EA53CA" w:rsidP="00EA53CA">
      <w:pPr>
        <w:spacing w:after="0" w:line="240" w:lineRule="atLeast"/>
        <w:ind w:firstLine="709"/>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Прошу исправить допущенную опечатку/ ошибку в уведомлении.</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Сведения о застройщике</w:t>
      </w:r>
    </w:p>
    <w:p w:rsidR="00EA53CA" w:rsidRPr="001B77AA" w:rsidRDefault="00EA53CA" w:rsidP="00EA53CA">
      <w:pPr>
        <w:spacing w:after="0" w:line="240" w:lineRule="atLeast"/>
        <w:rPr>
          <w:rFonts w:ascii="Times New Roman" w:eastAsia="Times New Roman" w:hAnsi="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5992"/>
        <w:gridCol w:w="4113"/>
      </w:tblGrid>
      <w:tr w:rsidR="00EA53CA" w:rsidRPr="001B77AA" w:rsidTr="00EA53CA">
        <w:tc>
          <w:tcPr>
            <w:tcW w:w="1015" w:type="dxa"/>
            <w:shd w:val="clear" w:color="auto" w:fill="auto"/>
          </w:tcPr>
          <w:p w:rsidR="00EA53CA" w:rsidRPr="001B77AA" w:rsidRDefault="00EA53CA" w:rsidP="00EA53CA">
            <w:pPr>
              <w:spacing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w:t>
            </w:r>
          </w:p>
        </w:tc>
        <w:tc>
          <w:tcPr>
            <w:tcW w:w="4905"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 физическом лице, в случае если застройщиком является физическое лицо:</w:t>
            </w:r>
          </w:p>
        </w:tc>
        <w:tc>
          <w:tcPr>
            <w:tcW w:w="3367"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p>
        </w:tc>
      </w:tr>
      <w:tr w:rsidR="00EA53CA" w:rsidRPr="001B77AA" w:rsidTr="00EA53CA">
        <w:tc>
          <w:tcPr>
            <w:tcW w:w="1015" w:type="dxa"/>
            <w:shd w:val="clear" w:color="auto" w:fill="auto"/>
          </w:tcPr>
          <w:p w:rsidR="00EA53CA" w:rsidRPr="001B77AA" w:rsidRDefault="00EA53CA" w:rsidP="00EA53CA">
            <w:pPr>
              <w:spacing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1.1.1.</w:t>
            </w:r>
          </w:p>
        </w:tc>
        <w:tc>
          <w:tcPr>
            <w:tcW w:w="4905"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c>
          <w:tcPr>
            <w:tcW w:w="3367"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p>
        </w:tc>
      </w:tr>
      <w:tr w:rsidR="00EA53CA" w:rsidRPr="001B77AA" w:rsidTr="00EA53CA">
        <w:tc>
          <w:tcPr>
            <w:tcW w:w="1015" w:type="dxa"/>
            <w:shd w:val="clear" w:color="auto" w:fill="auto"/>
          </w:tcPr>
          <w:p w:rsidR="00EA53CA" w:rsidRPr="001B77AA" w:rsidRDefault="00EA53CA" w:rsidP="00EA53CA">
            <w:pPr>
              <w:spacing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1.1.2.</w:t>
            </w:r>
          </w:p>
        </w:tc>
        <w:tc>
          <w:tcPr>
            <w:tcW w:w="4905"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p>
        </w:tc>
      </w:tr>
      <w:tr w:rsidR="00EA53CA" w:rsidRPr="001B77AA" w:rsidTr="00EA53CA">
        <w:tc>
          <w:tcPr>
            <w:tcW w:w="1015" w:type="dxa"/>
            <w:shd w:val="clear" w:color="auto" w:fill="auto"/>
          </w:tcPr>
          <w:p w:rsidR="00EA53CA" w:rsidRPr="001B77AA" w:rsidRDefault="00EA53CA" w:rsidP="00EA53CA">
            <w:pPr>
              <w:spacing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1.1.3.</w:t>
            </w:r>
          </w:p>
        </w:tc>
        <w:tc>
          <w:tcPr>
            <w:tcW w:w="4905"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p>
        </w:tc>
      </w:tr>
      <w:tr w:rsidR="00EA53CA" w:rsidRPr="001B77AA" w:rsidTr="00EA53CA">
        <w:tc>
          <w:tcPr>
            <w:tcW w:w="1015" w:type="dxa"/>
            <w:shd w:val="clear" w:color="auto" w:fill="auto"/>
          </w:tcPr>
          <w:p w:rsidR="00EA53CA" w:rsidRPr="001B77AA" w:rsidRDefault="00EA53CA" w:rsidP="00EA53CA">
            <w:pPr>
              <w:spacing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w:t>
            </w:r>
          </w:p>
        </w:tc>
        <w:tc>
          <w:tcPr>
            <w:tcW w:w="4905"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 юридическом лице (в случае если застройщиком является юридическое лицо):</w:t>
            </w:r>
          </w:p>
        </w:tc>
        <w:tc>
          <w:tcPr>
            <w:tcW w:w="3367"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p>
        </w:tc>
      </w:tr>
      <w:tr w:rsidR="00EA53CA" w:rsidRPr="001B77AA" w:rsidTr="00EA53CA">
        <w:tc>
          <w:tcPr>
            <w:tcW w:w="1015" w:type="dxa"/>
            <w:shd w:val="clear" w:color="auto" w:fill="auto"/>
          </w:tcPr>
          <w:p w:rsidR="00EA53CA" w:rsidRPr="001B77AA" w:rsidRDefault="00EA53CA" w:rsidP="00EA53CA">
            <w:pPr>
              <w:spacing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1.2.1.</w:t>
            </w:r>
          </w:p>
        </w:tc>
        <w:tc>
          <w:tcPr>
            <w:tcW w:w="4905"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Полное наименование</w:t>
            </w:r>
          </w:p>
        </w:tc>
        <w:tc>
          <w:tcPr>
            <w:tcW w:w="3367"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p>
        </w:tc>
      </w:tr>
      <w:tr w:rsidR="00EA53CA" w:rsidRPr="001B77AA" w:rsidTr="00EA53CA">
        <w:tc>
          <w:tcPr>
            <w:tcW w:w="1015" w:type="dxa"/>
            <w:shd w:val="clear" w:color="auto" w:fill="auto"/>
          </w:tcPr>
          <w:p w:rsidR="00EA53CA" w:rsidRPr="001B77AA" w:rsidRDefault="00EA53CA" w:rsidP="00EA53CA">
            <w:pPr>
              <w:spacing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1.2.2.</w:t>
            </w:r>
          </w:p>
        </w:tc>
        <w:tc>
          <w:tcPr>
            <w:tcW w:w="4905"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Основной государственный регистрационный номер</w:t>
            </w:r>
          </w:p>
        </w:tc>
        <w:tc>
          <w:tcPr>
            <w:tcW w:w="3367" w:type="dxa"/>
            <w:shd w:val="clear" w:color="auto" w:fill="auto"/>
          </w:tcPr>
          <w:p w:rsidR="00EA53CA" w:rsidRPr="001B77AA" w:rsidRDefault="00EA53CA" w:rsidP="00EA53CA">
            <w:pPr>
              <w:spacing w:after="80" w:line="240" w:lineRule="atLeast"/>
              <w:rPr>
                <w:rFonts w:ascii="Times New Roman" w:eastAsia="Times New Roman" w:hAnsi="Times New Roman"/>
                <w:color w:val="000000"/>
                <w:lang w:eastAsia="ru-RU"/>
              </w:rPr>
            </w:pPr>
          </w:p>
        </w:tc>
      </w:tr>
      <w:tr w:rsidR="00EA53CA" w:rsidRPr="001B77AA" w:rsidTr="00EA53CA">
        <w:tc>
          <w:tcPr>
            <w:tcW w:w="1015" w:type="dxa"/>
            <w:shd w:val="clear" w:color="auto" w:fill="auto"/>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1.2.3.</w:t>
            </w:r>
          </w:p>
        </w:tc>
        <w:tc>
          <w:tcPr>
            <w:tcW w:w="4905"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r>
    </w:tbl>
    <w:p w:rsidR="00EA53CA" w:rsidRPr="001B77AA" w:rsidRDefault="00EA53CA" w:rsidP="00EA53CA">
      <w:pPr>
        <w:spacing w:after="0" w:line="240" w:lineRule="exact"/>
        <w:jc w:val="center"/>
        <w:rPr>
          <w:rFonts w:ascii="Times New Roman" w:eastAsia="Times New Roman" w:hAnsi="Times New Roman"/>
          <w:color w:val="000000"/>
          <w:lang w:eastAsia="ru-RU"/>
        </w:rPr>
      </w:pPr>
    </w:p>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Сведения о выданном уведомлении, содержащем опечатку/ошибку</w:t>
      </w:r>
    </w:p>
    <w:p w:rsidR="00EA53CA" w:rsidRPr="001B77AA" w:rsidRDefault="00EA53CA" w:rsidP="00EA53CA">
      <w:pPr>
        <w:spacing w:after="0" w:line="240" w:lineRule="exact"/>
        <w:jc w:val="center"/>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5819"/>
        <w:gridCol w:w="1972"/>
        <w:gridCol w:w="2315"/>
      </w:tblGrid>
      <w:tr w:rsidR="00EA53CA" w:rsidRPr="001B77AA" w:rsidTr="00EA53CA">
        <w:tc>
          <w:tcPr>
            <w:tcW w:w="1015"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p>
        </w:tc>
        <w:tc>
          <w:tcPr>
            <w:tcW w:w="4763"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Орган, выдавший уведомление</w:t>
            </w:r>
          </w:p>
        </w:tc>
        <w:tc>
          <w:tcPr>
            <w:tcW w:w="1614"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 документа</w:t>
            </w:r>
          </w:p>
        </w:tc>
        <w:tc>
          <w:tcPr>
            <w:tcW w:w="1895"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 документа</w:t>
            </w:r>
          </w:p>
        </w:tc>
      </w:tr>
      <w:tr w:rsidR="00EA53CA" w:rsidRPr="001B77AA" w:rsidTr="00EA53CA">
        <w:tc>
          <w:tcPr>
            <w:tcW w:w="1015" w:type="dxa"/>
            <w:shd w:val="clear" w:color="auto" w:fill="auto"/>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4763"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c>
          <w:tcPr>
            <w:tcW w:w="1614"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c>
          <w:tcPr>
            <w:tcW w:w="1895"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r>
    </w:tbl>
    <w:p w:rsidR="00EA53CA" w:rsidRPr="001B77AA" w:rsidRDefault="00EA53CA" w:rsidP="00EA53CA">
      <w:pPr>
        <w:spacing w:after="0" w:line="240" w:lineRule="exact"/>
        <w:jc w:val="center"/>
        <w:rPr>
          <w:rFonts w:ascii="Times New Roman" w:eastAsia="Times New Roman" w:hAnsi="Times New Roman"/>
          <w:color w:val="000000"/>
          <w:lang w:eastAsia="ru-RU"/>
        </w:rPr>
      </w:pPr>
    </w:p>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3. Обоснование для внесения исправлений в уведомление</w:t>
      </w:r>
    </w:p>
    <w:p w:rsidR="00EA53CA" w:rsidRPr="001B77AA" w:rsidRDefault="00EA53CA" w:rsidP="00EA53CA">
      <w:pPr>
        <w:spacing w:after="0" w:line="240" w:lineRule="exact"/>
        <w:jc w:val="center"/>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2944"/>
        <w:gridCol w:w="2943"/>
        <w:gridCol w:w="4287"/>
      </w:tblGrid>
      <w:tr w:rsidR="00EA53CA" w:rsidRPr="001B77AA" w:rsidTr="00EA53CA">
        <w:tc>
          <w:tcPr>
            <w:tcW w:w="959"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p>
        </w:tc>
        <w:tc>
          <w:tcPr>
            <w:tcW w:w="2410" w:type="dxa"/>
            <w:shd w:val="clear" w:color="auto" w:fill="auto"/>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Данные (сведения), указанные в уведомлении</w:t>
            </w:r>
          </w:p>
        </w:tc>
        <w:tc>
          <w:tcPr>
            <w:tcW w:w="2409"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color w:val="000000"/>
                <w:lang w:eastAsia="ru-RU"/>
              </w:rPr>
              <w:t xml:space="preserve">Данные (сведения), которые необходимо указать в уведомлении </w:t>
            </w:r>
          </w:p>
        </w:tc>
        <w:tc>
          <w:tcPr>
            <w:tcW w:w="3509" w:type="dxa"/>
            <w:shd w:val="clear" w:color="auto" w:fill="auto"/>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Обоснование с указанием реквизита (-</w:t>
            </w:r>
            <w:proofErr w:type="spellStart"/>
            <w:r w:rsidRPr="001B77AA">
              <w:rPr>
                <w:rFonts w:ascii="Times New Roman" w:eastAsia="Times New Roman" w:hAnsi="Times New Roman"/>
                <w:color w:val="000000"/>
                <w:lang w:eastAsia="ru-RU"/>
              </w:rPr>
              <w:t>ов</w:t>
            </w:r>
            <w:proofErr w:type="spellEnd"/>
            <w:r w:rsidRPr="001B77AA">
              <w:rPr>
                <w:rFonts w:ascii="Times New Roman" w:eastAsia="Times New Roman" w:hAnsi="Times New Roman"/>
                <w:color w:val="000000"/>
                <w:lang w:eastAsia="ru-RU"/>
              </w:rPr>
              <w:t>) документа (-</w:t>
            </w:r>
            <w:proofErr w:type="spellStart"/>
            <w:r w:rsidRPr="001B77AA">
              <w:rPr>
                <w:rFonts w:ascii="Times New Roman" w:eastAsia="Times New Roman" w:hAnsi="Times New Roman"/>
                <w:color w:val="000000"/>
                <w:lang w:eastAsia="ru-RU"/>
              </w:rPr>
              <w:t>ов</w:t>
            </w:r>
            <w:proofErr w:type="spellEnd"/>
            <w:r w:rsidRPr="001B77AA">
              <w:rPr>
                <w:rFonts w:ascii="Times New Roman" w:eastAsia="Times New Roman" w:hAnsi="Times New Roman"/>
                <w:color w:val="000000"/>
                <w:lang w:eastAsia="ru-RU"/>
              </w:rPr>
              <w:t>), документации, на основании которых принималось решение о выдаче уведомления</w:t>
            </w:r>
          </w:p>
        </w:tc>
      </w:tr>
      <w:tr w:rsidR="00EA53CA" w:rsidRPr="001B77AA" w:rsidTr="00EA53CA">
        <w:tc>
          <w:tcPr>
            <w:tcW w:w="959" w:type="dxa"/>
            <w:shd w:val="clear" w:color="auto" w:fill="auto"/>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2410"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c>
          <w:tcPr>
            <w:tcW w:w="2409"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c>
          <w:tcPr>
            <w:tcW w:w="3509"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r>
    </w:tbl>
    <w:p w:rsidR="00EA53CA" w:rsidRPr="001B77AA" w:rsidRDefault="00EA53CA" w:rsidP="00EA53CA">
      <w:pPr>
        <w:spacing w:after="0" w:line="240" w:lineRule="exact"/>
        <w:rPr>
          <w:rFonts w:ascii="Times New Roman" w:eastAsia="Times New Roman" w:hAnsi="Times New Roman"/>
          <w:color w:val="000000"/>
          <w:lang w:eastAsia="ru-RU"/>
        </w:rPr>
      </w:pPr>
    </w:p>
    <w:p w:rsidR="00EA53CA" w:rsidRPr="001B77AA" w:rsidRDefault="00EA53CA" w:rsidP="00EA53CA">
      <w:pPr>
        <w:spacing w:after="0" w:line="240" w:lineRule="atLeast"/>
        <w:ind w:firstLine="709"/>
        <w:rPr>
          <w:rFonts w:ascii="Times New Roman" w:eastAsia="Times New Roman" w:hAnsi="Times New Roman"/>
          <w:color w:val="000000"/>
          <w:lang w:eastAsia="ru-RU"/>
        </w:rPr>
      </w:pPr>
    </w:p>
    <w:p w:rsidR="00EA53CA" w:rsidRPr="001B77AA" w:rsidRDefault="00EA53CA" w:rsidP="00EA53CA">
      <w:pPr>
        <w:tabs>
          <w:tab w:val="right" w:pos="9071"/>
        </w:tabs>
        <w:spacing w:after="0" w:line="240" w:lineRule="auto"/>
        <w:rPr>
          <w:rFonts w:ascii="Times New Roman" w:eastAsia="Times New Roman" w:hAnsi="Times New Roman"/>
          <w:color w:val="000000"/>
          <w:u w:val="single"/>
          <w:lang w:eastAsia="ru-RU"/>
        </w:rPr>
      </w:pPr>
      <w:r w:rsidRPr="001B77AA">
        <w:rPr>
          <w:rFonts w:ascii="Times New Roman" w:eastAsia="Times New Roman" w:hAnsi="Times New Roman"/>
          <w:color w:val="000000"/>
          <w:lang w:eastAsia="ru-RU"/>
        </w:rPr>
        <w:t xml:space="preserve">Приложение: </w:t>
      </w:r>
      <w:r w:rsidRPr="001B77AA">
        <w:rPr>
          <w:rFonts w:ascii="Times New Roman" w:eastAsia="Times New Roman" w:hAnsi="Times New Roman"/>
          <w:color w:val="000000"/>
          <w:u w:val="single"/>
          <w:lang w:eastAsia="ru-RU"/>
        </w:rPr>
        <w:tab/>
      </w:r>
    </w:p>
    <w:p w:rsidR="00EA53CA" w:rsidRPr="001B77AA" w:rsidRDefault="00EA53CA" w:rsidP="00EA53CA">
      <w:pPr>
        <w:tabs>
          <w:tab w:val="right" w:pos="9071"/>
        </w:tabs>
        <w:spacing w:after="0" w:line="240" w:lineRule="auto"/>
        <w:rPr>
          <w:rFonts w:ascii="Times New Roman" w:eastAsia="Times New Roman" w:hAnsi="Times New Roman"/>
          <w:color w:val="000000"/>
          <w:u w:val="single"/>
          <w:lang w:eastAsia="ru-RU"/>
        </w:rPr>
      </w:pPr>
      <w:r w:rsidRPr="001B77AA">
        <w:rPr>
          <w:rFonts w:ascii="Times New Roman" w:eastAsia="Times New Roman" w:hAnsi="Times New Roman"/>
          <w:color w:val="000000"/>
          <w:lang w:eastAsia="ru-RU"/>
        </w:rPr>
        <w:t xml:space="preserve">Номер телефона и адрес электронной почты для связи: </w:t>
      </w:r>
      <w:r w:rsidRPr="001B77AA">
        <w:rPr>
          <w:rFonts w:ascii="Times New Roman" w:eastAsia="Times New Roman" w:hAnsi="Times New Roman"/>
          <w:color w:val="000000"/>
          <w:u w:val="single"/>
          <w:lang w:eastAsia="ru-RU"/>
        </w:rPr>
        <w:tab/>
      </w:r>
    </w:p>
    <w:p w:rsidR="00EA53CA" w:rsidRPr="001B77AA" w:rsidRDefault="00EA53CA" w:rsidP="00EA53CA">
      <w:pPr>
        <w:autoSpaceDE w:val="0"/>
        <w:autoSpaceDN w:val="0"/>
        <w:adjustRightInd w:val="0"/>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Исправленное уведомление о соответствии/уведомление о несоответствии</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gridCol w:w="996"/>
      </w:tblGrid>
      <w:tr w:rsidR="00EA53CA" w:rsidRPr="001B77AA" w:rsidTr="00EA53CA">
        <w:tc>
          <w:tcPr>
            <w:tcW w:w="8472"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p>
        </w:tc>
      </w:tr>
      <w:tr w:rsidR="00EA53CA" w:rsidRPr="001B77AA" w:rsidTr="00EA53CA">
        <w:tc>
          <w:tcPr>
            <w:tcW w:w="8472"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выдать</w:t>
            </w:r>
            <w:r w:rsidRPr="001B77AA">
              <w:rPr>
                <w:rFonts w:ascii="Times New Roman" w:eastAsia="Times New Roman" w:hAnsi="Times New Roman"/>
                <w:bCs/>
                <w:color w:val="000000"/>
                <w:lang w:eastAsia="ru-RU"/>
              </w:rPr>
              <w:t xml:space="preserve"> на бумажном носителе</w:t>
            </w:r>
            <w:r w:rsidRPr="001B77AA">
              <w:rPr>
                <w:rFonts w:ascii="Times New Roman" w:eastAsia="Times New Roman" w:hAnsi="Times New Roman"/>
                <w:color w:val="000000"/>
                <w:lang w:eastAsia="ru-RU"/>
              </w:rPr>
              <w:t xml:space="preserve"> при личном обращении </w:t>
            </w:r>
            <w:r w:rsidRPr="001B77AA">
              <w:rPr>
                <w:rFonts w:ascii="Times New Roman" w:eastAsia="Times New Roman" w:hAnsi="Times New Roman"/>
                <w:bCs/>
                <w:color w:val="000000"/>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imes New Roman" w:hAnsi="Times New Roman"/>
                <w:color w:val="000000"/>
                <w:lang w:eastAsia="ru-RU"/>
              </w:rPr>
              <w:t xml:space="preserve"> расположенном по адресу:___________________________________</w:t>
            </w:r>
          </w:p>
        </w:tc>
        <w:tc>
          <w:tcPr>
            <w:tcW w:w="815"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p>
        </w:tc>
      </w:tr>
      <w:tr w:rsidR="00EA53CA" w:rsidRPr="001B77AA" w:rsidTr="00EA53CA">
        <w:tc>
          <w:tcPr>
            <w:tcW w:w="8472"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направить </w:t>
            </w:r>
            <w:r w:rsidRPr="001B77AA">
              <w:rPr>
                <w:rFonts w:ascii="Times New Roman" w:eastAsia="Times New Roman" w:hAnsi="Times New Roman"/>
                <w:bCs/>
                <w:color w:val="000000"/>
                <w:lang w:eastAsia="ru-RU"/>
              </w:rPr>
              <w:t>на бумажном носителе</w:t>
            </w:r>
            <w:r w:rsidRPr="001B77AA">
              <w:rPr>
                <w:rFonts w:ascii="Times New Roman" w:eastAsia="Times New Roman" w:hAnsi="Times New Roman"/>
                <w:color w:val="000000"/>
                <w:lang w:eastAsia="ru-RU"/>
              </w:rPr>
              <w:t xml:space="preserve"> на почтовый </w:t>
            </w:r>
            <w:r w:rsidRPr="001B77AA">
              <w:rPr>
                <w:rFonts w:ascii="Times New Roman" w:eastAsia="Times New Roman" w:hAnsi="Times New Roman"/>
                <w:color w:val="000000"/>
                <w:lang w:eastAsia="ru-RU"/>
              </w:rPr>
              <w:br/>
              <w:t>адрес: _______________________________</w:t>
            </w:r>
          </w:p>
        </w:tc>
        <w:tc>
          <w:tcPr>
            <w:tcW w:w="815"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p>
        </w:tc>
      </w:tr>
      <w:tr w:rsidR="00EA53CA" w:rsidRPr="001B77AA" w:rsidTr="00EA53CA">
        <w:tc>
          <w:tcPr>
            <w:tcW w:w="9287" w:type="dxa"/>
            <w:gridSpan w:val="2"/>
            <w:shd w:val="clear" w:color="auto" w:fill="auto"/>
          </w:tcPr>
          <w:p w:rsidR="00EA53CA" w:rsidRPr="001B77AA" w:rsidRDefault="00EA53CA" w:rsidP="00EA53CA">
            <w:pPr>
              <w:spacing w:after="0" w:line="240" w:lineRule="atLeast"/>
              <w:jc w:val="center"/>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один из перечисленных способов</w:t>
            </w:r>
          </w:p>
        </w:tc>
      </w:tr>
    </w:tbl>
    <w:p w:rsidR="00EA53CA" w:rsidRPr="001B77AA" w:rsidRDefault="00EA53CA" w:rsidP="00EA53CA">
      <w:pPr>
        <w:spacing w:after="0" w:line="240" w:lineRule="auto"/>
        <w:rPr>
          <w:rFonts w:ascii="Times New Roman" w:eastAsia="Times New Roman" w:hAnsi="Times New Roman"/>
          <w:color w:val="000000"/>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EA53CA" w:rsidRPr="001B77AA" w:rsidTr="00EA53CA">
        <w:tc>
          <w:tcPr>
            <w:tcW w:w="2978" w:type="dxa"/>
            <w:tcBorders>
              <w:top w:val="nil"/>
              <w:left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452"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2026"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526"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3145"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r>
      <w:tr w:rsidR="00EA53CA" w:rsidRPr="001B77AA" w:rsidTr="00EA53CA">
        <w:tc>
          <w:tcPr>
            <w:tcW w:w="2978" w:type="dxa"/>
            <w:tcBorders>
              <w:left w:val="nil"/>
              <w:bottom w:val="nil"/>
              <w:right w:val="nil"/>
            </w:tcBorders>
          </w:tcPr>
          <w:p w:rsidR="00EA53CA" w:rsidRPr="001B77AA" w:rsidRDefault="00EA53CA" w:rsidP="00EA53CA">
            <w:pPr>
              <w:spacing w:after="0" w:line="240" w:lineRule="auto"/>
              <w:rPr>
                <w:rFonts w:ascii="Times New Roman" w:eastAsia="Times New Roman" w:hAnsi="Times New Roman"/>
                <w:color w:val="000000"/>
                <w:lang w:eastAsia="ru-RU"/>
              </w:rPr>
            </w:pPr>
          </w:p>
        </w:tc>
        <w:tc>
          <w:tcPr>
            <w:tcW w:w="452" w:type="dxa"/>
            <w:tcBorders>
              <w:top w:val="nil"/>
              <w:left w:val="nil"/>
              <w:bottom w:val="nil"/>
              <w:right w:val="nil"/>
            </w:tcBorders>
          </w:tcPr>
          <w:p w:rsidR="00EA53CA" w:rsidRPr="001B77AA" w:rsidRDefault="00EA53CA" w:rsidP="00EA53CA">
            <w:pPr>
              <w:spacing w:after="0" w:line="240" w:lineRule="auto"/>
              <w:rPr>
                <w:rFonts w:ascii="Times New Roman" w:eastAsia="Times New Roman" w:hAnsi="Times New Roman"/>
                <w:color w:val="000000"/>
                <w:lang w:eastAsia="ru-RU"/>
              </w:rPr>
            </w:pPr>
          </w:p>
        </w:tc>
        <w:tc>
          <w:tcPr>
            <w:tcW w:w="2026"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526"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3145"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(фамилия, имя, отчество </w:t>
            </w:r>
            <w:r w:rsidRPr="001B77AA">
              <w:rPr>
                <w:rFonts w:ascii="Times New Roman" w:eastAsia="Times New Roman" w:hAnsi="Times New Roman"/>
                <w:color w:val="000000"/>
                <w:lang w:eastAsia="ru-RU"/>
              </w:rPr>
              <w:br/>
              <w:t>(при наличии)</w:t>
            </w:r>
          </w:p>
        </w:tc>
      </w:tr>
    </w:tbl>
    <w:p w:rsidR="00EA53CA" w:rsidRPr="001B77AA" w:rsidRDefault="00EA53CA" w:rsidP="00EA53CA">
      <w:pPr>
        <w:spacing w:after="0" w:line="120" w:lineRule="exact"/>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*Нужное подчеркнуть.</w:t>
      </w:r>
    </w:p>
    <w:p w:rsidR="00EA53CA" w:rsidRPr="001B77AA" w:rsidRDefault="00EA53CA" w:rsidP="00EA53CA">
      <w:pPr>
        <w:spacing w:after="0" w:line="120" w:lineRule="exact"/>
        <w:rPr>
          <w:rFonts w:ascii="Times New Roman" w:eastAsia="Times New Roman" w:hAnsi="Times New Roman"/>
          <w:color w:val="000000"/>
          <w:lang w:eastAsia="ru-RU"/>
        </w:rPr>
      </w:pPr>
    </w:p>
    <w:p w:rsidR="00EA53CA" w:rsidRPr="001B77AA" w:rsidRDefault="00EA53CA" w:rsidP="00EA53CA">
      <w:pPr>
        <w:spacing w:after="0" w:line="240" w:lineRule="atLeast"/>
        <w:ind w:left="3402"/>
        <w:jc w:val="center"/>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color w:val="000000"/>
          <w:lang w:eastAsia="ru-RU"/>
        </w:rPr>
        <w:br w:type="page"/>
      </w:r>
      <w:r w:rsidRPr="001B77AA">
        <w:rPr>
          <w:rFonts w:ascii="Times New Roman" w:eastAsia="Times New Roman" w:hAnsi="Times New Roman"/>
          <w:bCs/>
          <w:color w:val="000000"/>
          <w:lang w:eastAsia="ru-RU"/>
        </w:rPr>
        <w:lastRenderedPageBreak/>
        <w:t>Приложение № 5</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EA53CA" w:rsidRPr="001B77AA" w:rsidRDefault="00EA53CA" w:rsidP="00EA53CA">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EA53CA" w:rsidRPr="001B77AA" w:rsidRDefault="00EA53CA" w:rsidP="00EA53CA">
      <w:pPr>
        <w:spacing w:after="0" w:line="240" w:lineRule="atLeast"/>
        <w:ind w:left="3402"/>
        <w:jc w:val="center"/>
        <w:rPr>
          <w:rFonts w:ascii="Times New Roman" w:eastAsia="Times New Roman" w:hAnsi="Times New Roman"/>
          <w:color w:val="000000"/>
          <w:lang w:eastAsia="ru-RU"/>
        </w:rPr>
      </w:pPr>
    </w:p>
    <w:p w:rsidR="00EA53CA" w:rsidRPr="001B77AA" w:rsidRDefault="00EA53CA" w:rsidP="00EA53CA">
      <w:pPr>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uto"/>
        <w:jc w:val="right"/>
        <w:rPr>
          <w:rFonts w:ascii="Times New Roman" w:eastAsia="Times New Roman" w:hAnsi="Times New Roman"/>
          <w:color w:val="000000"/>
          <w:lang w:eastAsia="ru-RU"/>
        </w:rPr>
      </w:pPr>
    </w:p>
    <w:p w:rsidR="00EA53CA" w:rsidRPr="001B77AA" w:rsidRDefault="00EA53CA" w:rsidP="00EA53CA">
      <w:pPr>
        <w:spacing w:after="0" w:line="240" w:lineRule="auto"/>
        <w:jc w:val="right"/>
        <w:rPr>
          <w:rFonts w:ascii="Times New Roman" w:eastAsia="Times New Roman" w:hAnsi="Times New Roman"/>
          <w:color w:val="000000"/>
          <w:lang w:eastAsia="ru-RU"/>
        </w:rPr>
      </w:pPr>
    </w:p>
    <w:p w:rsidR="00EA53CA" w:rsidRPr="001B77AA" w:rsidRDefault="00EA53CA" w:rsidP="00EA53CA">
      <w:pPr>
        <w:spacing w:after="0" w:line="240" w:lineRule="atLeast"/>
        <w:ind w:left="3261"/>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___________________________________________________</w:t>
      </w:r>
    </w:p>
    <w:p w:rsidR="00EA53CA" w:rsidRPr="001B77AA" w:rsidRDefault="00EA53CA" w:rsidP="00EA53CA">
      <w:pPr>
        <w:spacing w:after="0" w:line="240" w:lineRule="atLeast"/>
        <w:ind w:left="3969"/>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spacing w:after="0" w:line="240" w:lineRule="atLeast"/>
        <w:ind w:left="3261"/>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________________________________________________________</w:t>
      </w:r>
    </w:p>
    <w:p w:rsidR="00EA53CA" w:rsidRPr="001B77AA" w:rsidRDefault="00EA53CA" w:rsidP="00EA53CA">
      <w:pPr>
        <w:spacing w:after="0" w:line="240" w:lineRule="atLeast"/>
        <w:ind w:left="3261"/>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электронной почты застройщика)</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1B77AA">
      <w:pPr>
        <w:spacing w:after="0" w:line="240" w:lineRule="auto"/>
        <w:ind w:right="299" w:firstLine="426"/>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 Е Ш Е Н И Е</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об отказе во внесении исправлений в </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(далее – уведомление)</w:t>
      </w:r>
    </w:p>
    <w:p w:rsidR="00EA53CA" w:rsidRPr="001B77AA" w:rsidRDefault="00EA53CA" w:rsidP="00EA53CA">
      <w:pPr>
        <w:spacing w:after="0" w:line="240" w:lineRule="atLeast"/>
        <w:jc w:val="center"/>
        <w:rPr>
          <w:rFonts w:ascii="Times New Roman" w:eastAsia="Times New Roman" w:hAnsi="Times New Roman"/>
          <w:b/>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___________________________________________________________________________________ </w:t>
      </w:r>
    </w:p>
    <w:p w:rsidR="00EA53CA" w:rsidRPr="001B77AA" w:rsidRDefault="00EA53CA" w:rsidP="00EA53CA">
      <w:pPr>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1B77AA">
        <w:rPr>
          <w:rFonts w:ascii="Times New Roman" w:eastAsia="Times New Roman" w:hAnsi="Times New Roman"/>
          <w:color w:val="000000"/>
          <w:lang w:eastAsia="ru-RU"/>
        </w:rPr>
        <w:tab/>
        <w:t>                    </w:t>
      </w:r>
      <w:proofErr w:type="gramStart"/>
      <w:r w:rsidRPr="001B77AA">
        <w:rPr>
          <w:rFonts w:ascii="Times New Roman" w:eastAsia="Times New Roman" w:hAnsi="Times New Roman"/>
          <w:color w:val="000000"/>
          <w:lang w:eastAsia="ru-RU"/>
        </w:rPr>
        <w:t>   (</w:t>
      </w:r>
      <w:proofErr w:type="gramEnd"/>
      <w:r w:rsidRPr="001B77AA">
        <w:rPr>
          <w:rFonts w:ascii="Times New Roman" w:eastAsia="Times New Roman" w:hAnsi="Times New Roman"/>
          <w:color w:val="000000"/>
          <w:lang w:eastAsia="ru-RU"/>
        </w:rPr>
        <w:t xml:space="preserve">дата и номер регистрации) </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исправлений в уведомление.</w:t>
      </w:r>
    </w:p>
    <w:p w:rsidR="00EA53CA" w:rsidRPr="001B77AA" w:rsidRDefault="00EA53CA" w:rsidP="00EA53CA">
      <w:pPr>
        <w:spacing w:after="0" w:line="240" w:lineRule="auto"/>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5021"/>
        <w:gridCol w:w="4287"/>
      </w:tblGrid>
      <w:tr w:rsidR="00EA53CA" w:rsidRPr="001B77AA" w:rsidTr="00EA53CA">
        <w:trPr>
          <w:tblHeader/>
        </w:trPr>
        <w:tc>
          <w:tcPr>
            <w:tcW w:w="1668"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пункта</w:t>
            </w:r>
          </w:p>
          <w:p w:rsidR="00EA53CA" w:rsidRPr="001B77AA" w:rsidRDefault="00EA53CA" w:rsidP="00EA53CA">
            <w:pPr>
              <w:spacing w:after="0" w:line="240" w:lineRule="atLeast"/>
              <w:jc w:val="center"/>
              <w:rPr>
                <w:rFonts w:ascii="Times New Roman" w:eastAsia="Times New Roman" w:hAnsi="Times New Roman"/>
                <w:color w:val="000000"/>
                <w:lang w:eastAsia="ru-RU"/>
              </w:rPr>
            </w:pPr>
            <w:proofErr w:type="spellStart"/>
            <w:r w:rsidRPr="001B77AA">
              <w:rPr>
                <w:rFonts w:ascii="Times New Roman" w:eastAsia="Times New Roman" w:hAnsi="Times New Roman"/>
                <w:color w:val="000000"/>
                <w:lang w:eastAsia="ru-RU"/>
              </w:rPr>
              <w:t>Администра-тивного</w:t>
            </w:r>
            <w:proofErr w:type="spellEnd"/>
            <w:r w:rsidRPr="001B77AA">
              <w:rPr>
                <w:rFonts w:ascii="Times New Roman" w:eastAsia="Times New Roman" w:hAnsi="Times New Roman"/>
                <w:color w:val="000000"/>
                <w:lang w:eastAsia="ru-RU"/>
              </w:rPr>
              <w:t xml:space="preserve"> регламента</w:t>
            </w:r>
          </w:p>
        </w:tc>
        <w:tc>
          <w:tcPr>
            <w:tcW w:w="4110"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Разъяснение причин отказа во внесении исправлений в уведомление</w:t>
            </w:r>
          </w:p>
        </w:tc>
      </w:tr>
      <w:tr w:rsidR="00EA53CA" w:rsidRPr="001B77AA" w:rsidTr="00EA53CA">
        <w:trPr>
          <w:trHeight w:val="1022"/>
        </w:trPr>
        <w:tc>
          <w:tcPr>
            <w:tcW w:w="1668"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2.26</w:t>
            </w:r>
          </w:p>
        </w:tc>
        <w:tc>
          <w:tcPr>
            <w:tcW w:w="4110"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EA53CA" w:rsidRPr="001B77AA" w:rsidTr="00EA53CA">
        <w:tc>
          <w:tcPr>
            <w:tcW w:w="1668"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2.26</w:t>
            </w:r>
          </w:p>
        </w:tc>
        <w:tc>
          <w:tcPr>
            <w:tcW w:w="4110"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отсутствие опечатки или ошибки в уведомлении</w:t>
            </w:r>
          </w:p>
        </w:tc>
        <w:tc>
          <w:tcPr>
            <w:tcW w:w="3509"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bl>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p>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Дополнительно </w:t>
      </w:r>
      <w:proofErr w:type="gramStart"/>
      <w:r w:rsidRPr="001B77AA">
        <w:rPr>
          <w:rFonts w:ascii="Times New Roman" w:eastAsia="Times New Roman" w:hAnsi="Times New Roman"/>
          <w:color w:val="000000"/>
          <w:lang w:eastAsia="ru-RU"/>
        </w:rPr>
        <w:t>информируем:_</w:t>
      </w:r>
      <w:proofErr w:type="gramEnd"/>
      <w:r w:rsidRPr="001B77AA">
        <w:rPr>
          <w:rFonts w:ascii="Times New Roman" w:eastAsia="Times New Roman" w:hAnsi="Times New Roman"/>
          <w:color w:val="000000"/>
          <w:lang w:eastAsia="ru-RU"/>
        </w:rPr>
        <w:t>__________________________________________________________________________________________________________________.</w:t>
      </w:r>
    </w:p>
    <w:p w:rsidR="00EA53CA" w:rsidRPr="001B77AA" w:rsidRDefault="00EA53CA" w:rsidP="00EA53CA">
      <w:pPr>
        <w:widowControl w:val="0"/>
        <w:autoSpaceDE w:val="0"/>
        <w:autoSpaceDN w:val="0"/>
        <w:spacing w:after="0" w:line="240" w:lineRule="auto"/>
        <w:ind w:firstLine="708"/>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EA53CA" w:rsidRPr="001B77AA" w:rsidRDefault="00EA53CA" w:rsidP="00EA53CA">
      <w:pPr>
        <w:spacing w:after="0" w:line="240" w:lineRule="auto"/>
        <w:rPr>
          <w:rFonts w:ascii="Times New Roman" w:eastAsia="Times New Roman" w:hAnsi="Times New Roman"/>
          <w:color w:val="00000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595"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709"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3346"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r>
      <w:tr w:rsidR="00EA53CA" w:rsidRPr="001B77AA" w:rsidTr="00EA53CA">
        <w:tc>
          <w:tcPr>
            <w:tcW w:w="3119"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595"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1701"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709"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3346"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w:t>
            </w:r>
            <w:r w:rsidRPr="001B77AA">
              <w:rPr>
                <w:rFonts w:ascii="Times New Roman" w:eastAsia="Times New Roman" w:hAnsi="Times New Roman"/>
                <w:color w:val="000000"/>
                <w:lang w:eastAsia="ru-RU"/>
              </w:rPr>
              <w:br/>
              <w:t>(при наличии)</w:t>
            </w:r>
          </w:p>
        </w:tc>
      </w:tr>
    </w:tbl>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об ИНН в отношении иностранного юридического лица не указываются.</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**Нужное подчеркнуть.</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6</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EA53CA" w:rsidRPr="001B77AA" w:rsidRDefault="00EA53CA" w:rsidP="00EA53CA">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EA53CA" w:rsidRPr="001B77AA" w:rsidRDefault="00EA53CA" w:rsidP="00EA53CA">
      <w:pPr>
        <w:spacing w:after="0" w:line="240" w:lineRule="atLeast"/>
        <w:ind w:left="3261"/>
        <w:jc w:val="center"/>
        <w:rPr>
          <w:rFonts w:ascii="Times New Roman" w:eastAsia="Times New Roman" w:hAnsi="Times New Roman"/>
          <w:color w:val="000000"/>
          <w:lang w:eastAsia="ru-RU"/>
        </w:rPr>
      </w:pPr>
    </w:p>
    <w:p w:rsidR="00EA53CA" w:rsidRPr="001B77AA" w:rsidRDefault="00EA53CA" w:rsidP="00EA53CA">
      <w:pPr>
        <w:spacing w:after="0" w:line="240" w:lineRule="atLeast"/>
        <w:ind w:left="3261"/>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tLeast"/>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З А Я В Л Е Н И Е</w:t>
      </w:r>
    </w:p>
    <w:p w:rsidR="00EA53CA" w:rsidRPr="001B77AA" w:rsidRDefault="00EA53CA" w:rsidP="00EA53CA">
      <w:pPr>
        <w:spacing w:after="0" w:line="120" w:lineRule="exact"/>
        <w:jc w:val="center"/>
        <w:rPr>
          <w:rFonts w:ascii="Times New Roman" w:eastAsia="Times New Roman" w:hAnsi="Times New Roman"/>
          <w:b/>
          <w:bCs/>
          <w:color w:val="000000"/>
          <w:lang w:eastAsia="ru-RU"/>
        </w:rPr>
      </w:pPr>
    </w:p>
    <w:p w:rsidR="00EA53CA" w:rsidRPr="001B77AA" w:rsidRDefault="00EA53CA" w:rsidP="00EA53CA">
      <w:pPr>
        <w:spacing w:after="0" w:line="240" w:lineRule="atLeast"/>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о выдаче дубликата</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A53CA" w:rsidRPr="001B77AA" w:rsidRDefault="00EA53CA" w:rsidP="00EA53CA">
      <w:pPr>
        <w:spacing w:after="0" w:line="240" w:lineRule="atLeast"/>
        <w:jc w:val="center"/>
        <w:rPr>
          <w:rFonts w:ascii="Times New Roman" w:eastAsia="Times New Roman" w:hAnsi="Times New Roman"/>
          <w:b/>
          <w:bCs/>
          <w:color w:val="000000"/>
          <w:lang w:eastAsia="ru-RU"/>
        </w:rPr>
      </w:pPr>
      <w:r w:rsidRPr="001B77AA">
        <w:rPr>
          <w:rFonts w:ascii="Times New Roman" w:eastAsia="Times New Roman" w:hAnsi="Times New Roman"/>
          <w:b/>
          <w:color w:val="000000"/>
          <w:lang w:eastAsia="ru-RU"/>
        </w:rPr>
        <w:t>(далее - уведомление)</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 __________ 20___ г.</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tabs>
          <w:tab w:val="right" w:leader="underscore" w:pos="9071"/>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___________________________________________________________________________________</w:t>
      </w:r>
    </w:p>
    <w:p w:rsidR="00EA53CA" w:rsidRPr="001B77AA" w:rsidRDefault="00EA53CA" w:rsidP="00EA53CA">
      <w:pPr>
        <w:tabs>
          <w:tab w:val="right" w:leader="underscore" w:pos="9071"/>
        </w:tabs>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Сведения о застройщике</w:t>
      </w:r>
    </w:p>
    <w:p w:rsidR="00EA53CA" w:rsidRPr="001B77AA" w:rsidRDefault="00EA53CA" w:rsidP="00EA53CA">
      <w:pPr>
        <w:spacing w:after="0" w:line="240" w:lineRule="atLeast"/>
        <w:jc w:val="center"/>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6061"/>
        <w:gridCol w:w="4113"/>
      </w:tblGrid>
      <w:tr w:rsidR="00EA53CA" w:rsidRPr="001B77AA" w:rsidTr="00EA53CA">
        <w:tc>
          <w:tcPr>
            <w:tcW w:w="959" w:type="dxa"/>
          </w:tcPr>
          <w:p w:rsidR="00EA53CA" w:rsidRPr="001B77AA" w:rsidRDefault="00EA53CA" w:rsidP="00EA53CA">
            <w:pPr>
              <w:spacing w:before="40"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w:t>
            </w:r>
          </w:p>
        </w:tc>
        <w:tc>
          <w:tcPr>
            <w:tcW w:w="4961" w:type="dxa"/>
          </w:tcPr>
          <w:p w:rsidR="00EA53CA" w:rsidRPr="001B77AA" w:rsidRDefault="00EA53CA" w:rsidP="00EA53CA">
            <w:pPr>
              <w:spacing w:before="40"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 физическом лице, в случае если застройщиком является физическое лицо:</w:t>
            </w:r>
          </w:p>
        </w:tc>
        <w:tc>
          <w:tcPr>
            <w:tcW w:w="3367" w:type="dxa"/>
          </w:tcPr>
          <w:p w:rsidR="00EA53CA" w:rsidRPr="001B77AA" w:rsidRDefault="00EA53CA" w:rsidP="00EA53CA">
            <w:pPr>
              <w:spacing w:before="40" w:after="80" w:line="240" w:lineRule="atLeast"/>
              <w:rPr>
                <w:rFonts w:ascii="Times New Roman" w:eastAsia="Times New Roman" w:hAnsi="Times New Roman"/>
                <w:color w:val="000000"/>
                <w:lang w:eastAsia="ru-RU"/>
              </w:rPr>
            </w:pPr>
          </w:p>
        </w:tc>
      </w:tr>
      <w:tr w:rsidR="00EA53CA" w:rsidRPr="001B77AA" w:rsidTr="00EA53CA">
        <w:tc>
          <w:tcPr>
            <w:tcW w:w="959" w:type="dxa"/>
          </w:tcPr>
          <w:p w:rsidR="00EA53CA" w:rsidRPr="001B77AA" w:rsidRDefault="00EA53CA" w:rsidP="00EA53CA">
            <w:pPr>
              <w:spacing w:before="40"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1.1.1.</w:t>
            </w:r>
          </w:p>
        </w:tc>
        <w:tc>
          <w:tcPr>
            <w:tcW w:w="4961" w:type="dxa"/>
          </w:tcPr>
          <w:p w:rsidR="00EA53CA" w:rsidRPr="001B77AA" w:rsidRDefault="00EA53CA" w:rsidP="00EA53CA">
            <w:pPr>
              <w:spacing w:before="40"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c>
          <w:tcPr>
            <w:tcW w:w="3367" w:type="dxa"/>
          </w:tcPr>
          <w:p w:rsidR="00EA53CA" w:rsidRPr="001B77AA" w:rsidRDefault="00EA53CA" w:rsidP="00EA53CA">
            <w:pPr>
              <w:spacing w:before="40" w:after="80" w:line="240" w:lineRule="atLeast"/>
              <w:rPr>
                <w:rFonts w:ascii="Times New Roman" w:eastAsia="Times New Roman" w:hAnsi="Times New Roman"/>
                <w:color w:val="000000"/>
                <w:lang w:eastAsia="ru-RU"/>
              </w:rPr>
            </w:pPr>
          </w:p>
        </w:tc>
      </w:tr>
      <w:tr w:rsidR="00EA53CA" w:rsidRPr="001B77AA" w:rsidTr="00EA53CA">
        <w:tc>
          <w:tcPr>
            <w:tcW w:w="959" w:type="dxa"/>
          </w:tcPr>
          <w:p w:rsidR="00EA53CA" w:rsidRPr="001B77AA" w:rsidRDefault="00EA53CA" w:rsidP="00EA53CA">
            <w:pPr>
              <w:spacing w:before="40"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1.1.2.</w:t>
            </w:r>
          </w:p>
        </w:tc>
        <w:tc>
          <w:tcPr>
            <w:tcW w:w="4961" w:type="dxa"/>
          </w:tcPr>
          <w:p w:rsidR="00EA53CA" w:rsidRPr="001B77AA" w:rsidRDefault="00EA53CA" w:rsidP="00EA53CA">
            <w:pPr>
              <w:spacing w:before="40"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EA53CA" w:rsidRPr="001B77AA" w:rsidRDefault="00EA53CA" w:rsidP="00EA53CA">
            <w:pPr>
              <w:spacing w:before="40" w:after="80" w:line="240" w:lineRule="atLeast"/>
              <w:rPr>
                <w:rFonts w:ascii="Times New Roman" w:eastAsia="Times New Roman" w:hAnsi="Times New Roman"/>
                <w:color w:val="000000"/>
                <w:lang w:eastAsia="ru-RU"/>
              </w:rPr>
            </w:pPr>
          </w:p>
        </w:tc>
      </w:tr>
      <w:tr w:rsidR="00EA53CA" w:rsidRPr="001B77AA" w:rsidTr="00EA53CA">
        <w:tc>
          <w:tcPr>
            <w:tcW w:w="959" w:type="dxa"/>
          </w:tcPr>
          <w:p w:rsidR="00EA53CA" w:rsidRPr="001B77AA" w:rsidRDefault="00EA53CA" w:rsidP="00EA53CA">
            <w:pPr>
              <w:spacing w:before="40"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1.1.3.</w:t>
            </w:r>
          </w:p>
        </w:tc>
        <w:tc>
          <w:tcPr>
            <w:tcW w:w="4961" w:type="dxa"/>
          </w:tcPr>
          <w:p w:rsidR="00EA53CA" w:rsidRPr="001B77AA" w:rsidRDefault="00EA53CA" w:rsidP="00EA53CA">
            <w:pPr>
              <w:spacing w:before="40"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EA53CA" w:rsidRPr="001B77AA" w:rsidRDefault="00EA53CA" w:rsidP="00EA53CA">
            <w:pPr>
              <w:spacing w:before="40" w:after="80" w:line="240" w:lineRule="atLeast"/>
              <w:rPr>
                <w:rFonts w:ascii="Times New Roman" w:eastAsia="Times New Roman" w:hAnsi="Times New Roman"/>
                <w:color w:val="000000"/>
                <w:lang w:eastAsia="ru-RU"/>
              </w:rPr>
            </w:pPr>
          </w:p>
        </w:tc>
      </w:tr>
      <w:tr w:rsidR="00EA53CA" w:rsidRPr="001B77AA" w:rsidTr="00EA53CA">
        <w:tc>
          <w:tcPr>
            <w:tcW w:w="959" w:type="dxa"/>
          </w:tcPr>
          <w:p w:rsidR="00EA53CA" w:rsidRPr="001B77AA" w:rsidRDefault="00EA53CA" w:rsidP="00EA53CA">
            <w:pPr>
              <w:spacing w:before="40"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w:t>
            </w:r>
          </w:p>
        </w:tc>
        <w:tc>
          <w:tcPr>
            <w:tcW w:w="4961" w:type="dxa"/>
          </w:tcPr>
          <w:p w:rsidR="00EA53CA" w:rsidRPr="001B77AA" w:rsidRDefault="00EA53CA" w:rsidP="00EA53CA">
            <w:pPr>
              <w:spacing w:before="40"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 юридическом лице (в случае если застройщиком является юридическое лицо):</w:t>
            </w:r>
          </w:p>
        </w:tc>
        <w:tc>
          <w:tcPr>
            <w:tcW w:w="3367" w:type="dxa"/>
          </w:tcPr>
          <w:p w:rsidR="00EA53CA" w:rsidRPr="001B77AA" w:rsidRDefault="00EA53CA" w:rsidP="00EA53CA">
            <w:pPr>
              <w:spacing w:before="40" w:after="80" w:line="240" w:lineRule="atLeast"/>
              <w:rPr>
                <w:rFonts w:ascii="Times New Roman" w:eastAsia="Times New Roman" w:hAnsi="Times New Roman"/>
                <w:color w:val="000000"/>
                <w:lang w:eastAsia="ru-RU"/>
              </w:rPr>
            </w:pPr>
          </w:p>
        </w:tc>
      </w:tr>
      <w:tr w:rsidR="00EA53CA" w:rsidRPr="001B77AA" w:rsidTr="00EA53CA">
        <w:tc>
          <w:tcPr>
            <w:tcW w:w="959" w:type="dxa"/>
          </w:tcPr>
          <w:p w:rsidR="00EA53CA" w:rsidRPr="001B77AA" w:rsidRDefault="00EA53CA" w:rsidP="00EA53CA">
            <w:pPr>
              <w:spacing w:before="40"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1.2.1.</w:t>
            </w:r>
          </w:p>
        </w:tc>
        <w:tc>
          <w:tcPr>
            <w:tcW w:w="4961" w:type="dxa"/>
          </w:tcPr>
          <w:p w:rsidR="00EA53CA" w:rsidRPr="001B77AA" w:rsidRDefault="00EA53CA" w:rsidP="00EA53CA">
            <w:pPr>
              <w:spacing w:before="40"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Полное наименование</w:t>
            </w:r>
          </w:p>
        </w:tc>
        <w:tc>
          <w:tcPr>
            <w:tcW w:w="3367" w:type="dxa"/>
          </w:tcPr>
          <w:p w:rsidR="00EA53CA" w:rsidRPr="001B77AA" w:rsidRDefault="00EA53CA" w:rsidP="00EA53CA">
            <w:pPr>
              <w:spacing w:before="40" w:after="80" w:line="240" w:lineRule="atLeast"/>
              <w:rPr>
                <w:rFonts w:ascii="Times New Roman" w:eastAsia="Times New Roman" w:hAnsi="Times New Roman"/>
                <w:color w:val="000000"/>
                <w:lang w:eastAsia="ru-RU"/>
              </w:rPr>
            </w:pPr>
          </w:p>
        </w:tc>
      </w:tr>
      <w:tr w:rsidR="00EA53CA" w:rsidRPr="001B77AA" w:rsidTr="00EA53CA">
        <w:tc>
          <w:tcPr>
            <w:tcW w:w="959" w:type="dxa"/>
          </w:tcPr>
          <w:p w:rsidR="00EA53CA" w:rsidRPr="001B77AA" w:rsidRDefault="00EA53CA" w:rsidP="00EA53CA">
            <w:pPr>
              <w:spacing w:before="40"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1.2.2.</w:t>
            </w:r>
          </w:p>
        </w:tc>
        <w:tc>
          <w:tcPr>
            <w:tcW w:w="4961" w:type="dxa"/>
          </w:tcPr>
          <w:p w:rsidR="00EA53CA" w:rsidRPr="001B77AA" w:rsidRDefault="00EA53CA" w:rsidP="00EA53CA">
            <w:pPr>
              <w:spacing w:before="40"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Основной государственный регистрационный номер</w:t>
            </w:r>
          </w:p>
        </w:tc>
        <w:tc>
          <w:tcPr>
            <w:tcW w:w="3367" w:type="dxa"/>
          </w:tcPr>
          <w:p w:rsidR="00EA53CA" w:rsidRPr="001B77AA" w:rsidRDefault="00EA53CA" w:rsidP="00EA53CA">
            <w:pPr>
              <w:spacing w:before="40" w:after="80" w:line="240" w:lineRule="atLeast"/>
              <w:rPr>
                <w:rFonts w:ascii="Times New Roman" w:eastAsia="Times New Roman" w:hAnsi="Times New Roman"/>
                <w:color w:val="000000"/>
                <w:lang w:eastAsia="ru-RU"/>
              </w:rPr>
            </w:pPr>
          </w:p>
        </w:tc>
      </w:tr>
      <w:tr w:rsidR="00EA53CA" w:rsidRPr="001B77AA" w:rsidTr="00EA53CA">
        <w:tc>
          <w:tcPr>
            <w:tcW w:w="959" w:type="dxa"/>
            <w:tcBorders>
              <w:bottom w:val="single" w:sz="4" w:space="0" w:color="auto"/>
            </w:tcBorders>
          </w:tcPr>
          <w:p w:rsidR="00EA53CA" w:rsidRPr="001B77AA" w:rsidRDefault="00EA53CA" w:rsidP="00EA53CA">
            <w:pPr>
              <w:spacing w:before="40" w:after="8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1.2.3.</w:t>
            </w:r>
          </w:p>
        </w:tc>
        <w:tc>
          <w:tcPr>
            <w:tcW w:w="4961" w:type="dxa"/>
            <w:tcBorders>
              <w:bottom w:val="single" w:sz="4" w:space="0" w:color="auto"/>
            </w:tcBorders>
          </w:tcPr>
          <w:p w:rsidR="00EA53CA" w:rsidRPr="001B77AA" w:rsidRDefault="00EA53CA" w:rsidP="00EA53CA">
            <w:pPr>
              <w:spacing w:before="40" w:after="8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EA53CA" w:rsidRPr="001B77AA" w:rsidRDefault="00EA53CA" w:rsidP="00EA53CA">
            <w:pPr>
              <w:spacing w:before="40" w:after="80" w:line="240" w:lineRule="atLeast"/>
              <w:rPr>
                <w:rFonts w:ascii="Times New Roman" w:eastAsia="Times New Roman" w:hAnsi="Times New Roman"/>
                <w:color w:val="000000"/>
                <w:lang w:eastAsia="ru-RU"/>
              </w:rPr>
            </w:pPr>
          </w:p>
        </w:tc>
      </w:tr>
    </w:tbl>
    <w:p w:rsidR="00EA53CA" w:rsidRPr="001B77AA" w:rsidRDefault="00EA53CA" w:rsidP="00EA53CA">
      <w:pPr>
        <w:spacing w:after="0" w:line="240" w:lineRule="atLeast"/>
        <w:rPr>
          <w:rFonts w:ascii="Times New Roman" w:eastAsia="Times New Roman" w:hAnsi="Times New Roman"/>
          <w:b/>
          <w:color w:val="000000"/>
          <w:lang w:eastAsia="ru-RU"/>
        </w:rPr>
      </w:pPr>
    </w:p>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Сведения о выданном уведомлении</w:t>
      </w:r>
    </w:p>
    <w:p w:rsidR="00EA53CA" w:rsidRPr="001B77AA" w:rsidRDefault="00EA53CA" w:rsidP="00EA53CA">
      <w:pPr>
        <w:spacing w:after="0" w:line="240" w:lineRule="atLeast"/>
        <w:rPr>
          <w:rFonts w:ascii="Times New Roman" w:eastAsia="Times New Roman" w:hAnsi="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5495"/>
        <w:gridCol w:w="2305"/>
        <w:gridCol w:w="2306"/>
      </w:tblGrid>
      <w:tr w:rsidR="00EA53CA" w:rsidRPr="001B77AA" w:rsidTr="00EA53CA">
        <w:tc>
          <w:tcPr>
            <w:tcW w:w="1043" w:type="dxa"/>
            <w:tcBorders>
              <w:top w:val="single" w:sz="4" w:space="0" w:color="auto"/>
              <w:bottom w:val="single" w:sz="4" w:space="0" w:color="auto"/>
            </w:tcBorders>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p>
        </w:tc>
        <w:tc>
          <w:tcPr>
            <w:tcW w:w="4627" w:type="dxa"/>
            <w:tcBorders>
              <w:top w:val="single" w:sz="4" w:space="0" w:color="auto"/>
              <w:bottom w:val="single" w:sz="4" w:space="0" w:color="auto"/>
            </w:tcBorders>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Орган, выдавший уведомление </w:t>
            </w:r>
            <w:r w:rsidRPr="001B77AA">
              <w:rPr>
                <w:rFonts w:ascii="Times New Roman" w:eastAsia="Times New Roman" w:hAnsi="Times New Roman"/>
                <w:color w:val="000000"/>
                <w:lang w:eastAsia="ru-RU"/>
              </w:rPr>
              <w:br/>
            </w:r>
          </w:p>
        </w:tc>
        <w:tc>
          <w:tcPr>
            <w:tcW w:w="1941" w:type="dxa"/>
            <w:tcBorders>
              <w:top w:val="single" w:sz="4" w:space="0" w:color="auto"/>
              <w:bottom w:val="single" w:sz="4" w:space="0" w:color="auto"/>
            </w:tcBorders>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 документа</w:t>
            </w:r>
          </w:p>
        </w:tc>
        <w:tc>
          <w:tcPr>
            <w:tcW w:w="1942" w:type="dxa"/>
            <w:tcBorders>
              <w:top w:val="single" w:sz="4" w:space="0" w:color="auto"/>
              <w:bottom w:val="single" w:sz="4" w:space="0" w:color="auto"/>
            </w:tcBorders>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 документа</w:t>
            </w:r>
          </w:p>
        </w:tc>
      </w:tr>
      <w:tr w:rsidR="00EA53CA" w:rsidRPr="001B77AA" w:rsidTr="001B77AA">
        <w:trPr>
          <w:trHeight w:val="351"/>
        </w:trPr>
        <w:tc>
          <w:tcPr>
            <w:tcW w:w="1043" w:type="dxa"/>
            <w:tcBorders>
              <w:bottom w:val="single" w:sz="4" w:space="0" w:color="auto"/>
            </w:tcBorders>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4627" w:type="dxa"/>
            <w:tcBorders>
              <w:bottom w:val="single" w:sz="4" w:space="0" w:color="auto"/>
            </w:tcBorders>
            <w:vAlign w:val="center"/>
          </w:tcPr>
          <w:p w:rsidR="00EA53CA" w:rsidRPr="001B77AA" w:rsidRDefault="00EA53CA" w:rsidP="00EA53CA">
            <w:pPr>
              <w:spacing w:after="0" w:line="240" w:lineRule="atLeast"/>
              <w:rPr>
                <w:rFonts w:ascii="Times New Roman" w:eastAsia="Times New Roman" w:hAnsi="Times New Roman"/>
                <w:color w:val="000000"/>
                <w:lang w:eastAsia="ru-RU"/>
              </w:rPr>
            </w:pPr>
          </w:p>
        </w:tc>
        <w:tc>
          <w:tcPr>
            <w:tcW w:w="1941" w:type="dxa"/>
            <w:tcBorders>
              <w:bottom w:val="single" w:sz="4" w:space="0" w:color="auto"/>
            </w:tcBorders>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1942" w:type="dxa"/>
            <w:tcBorders>
              <w:bottom w:val="single" w:sz="4" w:space="0" w:color="auto"/>
            </w:tcBorders>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r>
    </w:tbl>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tLeast"/>
        <w:ind w:firstLine="709"/>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Прошу выдать дубликат уведомления.</w:t>
      </w:r>
    </w:p>
    <w:p w:rsidR="00EA53CA" w:rsidRPr="001B77AA" w:rsidRDefault="00EA53CA" w:rsidP="00EA53CA">
      <w:pPr>
        <w:spacing w:after="0" w:line="240" w:lineRule="atLeast"/>
        <w:ind w:firstLine="709"/>
        <w:rPr>
          <w:rFonts w:ascii="Times New Roman" w:eastAsia="Times New Roman" w:hAnsi="Times New Roman"/>
          <w:color w:val="000000"/>
          <w:lang w:eastAsia="ru-RU"/>
        </w:rPr>
      </w:pPr>
    </w:p>
    <w:p w:rsidR="00EA53CA" w:rsidRPr="001B77AA" w:rsidRDefault="00EA53CA" w:rsidP="00EA53CA">
      <w:pPr>
        <w:tabs>
          <w:tab w:val="right" w:leader="underscore" w:pos="9071"/>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Приложение: </w:t>
      </w:r>
      <w:r w:rsidRPr="001B77AA">
        <w:rPr>
          <w:rFonts w:ascii="Times New Roman" w:eastAsia="Times New Roman" w:hAnsi="Times New Roman"/>
          <w:color w:val="000000"/>
          <w:lang w:eastAsia="ru-RU"/>
        </w:rPr>
        <w:tab/>
      </w:r>
    </w:p>
    <w:p w:rsidR="00EA53CA" w:rsidRPr="001B77AA" w:rsidRDefault="00EA53CA" w:rsidP="00EA53CA">
      <w:pPr>
        <w:tabs>
          <w:tab w:val="right" w:pos="9071"/>
        </w:tabs>
        <w:spacing w:after="0" w:line="240" w:lineRule="auto"/>
        <w:rPr>
          <w:rFonts w:ascii="Times New Roman" w:eastAsia="Times New Roman" w:hAnsi="Times New Roman"/>
          <w:color w:val="000000"/>
          <w:u w:val="single"/>
          <w:lang w:eastAsia="ru-RU"/>
        </w:rPr>
      </w:pPr>
      <w:r w:rsidRPr="001B77AA">
        <w:rPr>
          <w:rFonts w:ascii="Times New Roman" w:eastAsia="Times New Roman" w:hAnsi="Times New Roman"/>
          <w:color w:val="000000"/>
          <w:lang w:eastAsia="ru-RU"/>
        </w:rPr>
        <w:t xml:space="preserve">Номер телефона и адрес электронной почты для связи: </w:t>
      </w:r>
      <w:r w:rsidRPr="001B77AA">
        <w:rPr>
          <w:rFonts w:ascii="Times New Roman" w:eastAsia="Times New Roman" w:hAnsi="Times New Roman"/>
          <w:color w:val="000000"/>
          <w:u w:val="single"/>
          <w:lang w:eastAsia="ru-RU"/>
        </w:rPr>
        <w:tab/>
      </w:r>
    </w:p>
    <w:p w:rsidR="00EA53CA" w:rsidRPr="001B77AA" w:rsidRDefault="00EA53CA" w:rsidP="00EA53CA">
      <w:pPr>
        <w:autoSpaceDE w:val="0"/>
        <w:autoSpaceDN w:val="0"/>
        <w:adjustRightInd w:val="0"/>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Результат рассмотрения настоящего заявления прошу:</w:t>
      </w:r>
    </w:p>
    <w:p w:rsidR="00EA53CA" w:rsidRPr="001B77AA" w:rsidRDefault="00EA53CA" w:rsidP="00EA53CA">
      <w:pPr>
        <w:spacing w:after="0" w:line="240" w:lineRule="auto"/>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gridCol w:w="1688"/>
      </w:tblGrid>
      <w:tr w:rsidR="00EA53CA" w:rsidRPr="001B77AA" w:rsidTr="00EA53CA">
        <w:tc>
          <w:tcPr>
            <w:tcW w:w="7905"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r>
      <w:tr w:rsidR="00EA53CA" w:rsidRPr="001B77AA" w:rsidTr="00EA53CA">
        <w:tc>
          <w:tcPr>
            <w:tcW w:w="7905"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выдать</w:t>
            </w:r>
            <w:r w:rsidRPr="001B77AA">
              <w:rPr>
                <w:rFonts w:ascii="Times New Roman" w:eastAsia="Times New Roman" w:hAnsi="Times New Roman"/>
                <w:bCs/>
                <w:color w:val="000000"/>
                <w:lang w:eastAsia="ru-RU"/>
              </w:rPr>
              <w:t xml:space="preserve"> на бумажном носителе</w:t>
            </w:r>
            <w:r w:rsidRPr="001B77AA">
              <w:rPr>
                <w:rFonts w:ascii="Times New Roman" w:eastAsia="Times New Roman" w:hAnsi="Times New Roman"/>
                <w:color w:val="000000"/>
                <w:lang w:eastAsia="ru-RU"/>
              </w:rPr>
              <w:t xml:space="preserve"> при личном обращении </w:t>
            </w:r>
            <w:r w:rsidRPr="001B77AA">
              <w:rPr>
                <w:rFonts w:ascii="Times New Roman" w:eastAsia="Times New Roman" w:hAnsi="Times New Roman"/>
                <w:bCs/>
                <w:color w:val="000000"/>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B77AA">
              <w:rPr>
                <w:rFonts w:ascii="Times New Roman" w:eastAsia="Times New Roman" w:hAnsi="Times New Roman"/>
                <w:color w:val="000000"/>
                <w:lang w:eastAsia="ru-RU"/>
              </w:rPr>
              <w:t xml:space="preserve"> расположенном по адресу:__________________________________________</w:t>
            </w:r>
          </w:p>
        </w:tc>
        <w:tc>
          <w:tcPr>
            <w:tcW w:w="1382"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r>
      <w:tr w:rsidR="00EA53CA" w:rsidRPr="001B77AA" w:rsidTr="00EA53CA">
        <w:tc>
          <w:tcPr>
            <w:tcW w:w="7905"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направить </w:t>
            </w:r>
            <w:r w:rsidRPr="001B77AA">
              <w:rPr>
                <w:rFonts w:ascii="Times New Roman" w:eastAsia="Times New Roman" w:hAnsi="Times New Roman"/>
                <w:bCs/>
                <w:color w:val="000000"/>
                <w:lang w:eastAsia="ru-RU"/>
              </w:rPr>
              <w:t xml:space="preserve"> на бумажном носителе</w:t>
            </w:r>
            <w:r w:rsidRPr="001B77AA">
              <w:rPr>
                <w:rFonts w:ascii="Times New Roman" w:eastAsia="Times New Roman" w:hAnsi="Times New Roman"/>
                <w:color w:val="000000"/>
                <w:lang w:eastAsia="ru-RU"/>
              </w:rPr>
              <w:t xml:space="preserve"> на почтовый адрес: _________________________</w:t>
            </w:r>
          </w:p>
        </w:tc>
        <w:tc>
          <w:tcPr>
            <w:tcW w:w="1382" w:type="dxa"/>
            <w:shd w:val="clear" w:color="auto" w:fill="auto"/>
          </w:tcPr>
          <w:p w:rsidR="00EA53CA" w:rsidRPr="001B77AA" w:rsidRDefault="00EA53CA" w:rsidP="00EA53CA">
            <w:pPr>
              <w:spacing w:after="0" w:line="240" w:lineRule="atLeast"/>
              <w:rPr>
                <w:rFonts w:ascii="Times New Roman" w:eastAsia="Times New Roman" w:hAnsi="Times New Roman"/>
                <w:color w:val="000000"/>
                <w:lang w:eastAsia="ru-RU"/>
              </w:rPr>
            </w:pPr>
          </w:p>
        </w:tc>
      </w:tr>
      <w:tr w:rsidR="00EA53CA" w:rsidRPr="001B77AA" w:rsidTr="00EA53CA">
        <w:trPr>
          <w:trHeight w:val="337"/>
        </w:trPr>
        <w:tc>
          <w:tcPr>
            <w:tcW w:w="9287" w:type="dxa"/>
            <w:gridSpan w:val="2"/>
            <w:shd w:val="clear" w:color="auto" w:fill="auto"/>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один из перечисленных способов</w:t>
            </w:r>
          </w:p>
        </w:tc>
      </w:tr>
    </w:tbl>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EA53CA" w:rsidRPr="001B77AA" w:rsidTr="00EA53CA">
        <w:tc>
          <w:tcPr>
            <w:tcW w:w="2978" w:type="dxa"/>
            <w:tcBorders>
              <w:top w:val="nil"/>
              <w:left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814"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1664"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526"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3145"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r>
      <w:tr w:rsidR="00EA53CA" w:rsidRPr="001B77AA" w:rsidTr="00EA53CA">
        <w:tc>
          <w:tcPr>
            <w:tcW w:w="2978" w:type="dxa"/>
            <w:tcBorders>
              <w:left w:val="nil"/>
              <w:bottom w:val="nil"/>
              <w:right w:val="nil"/>
            </w:tcBorders>
          </w:tcPr>
          <w:p w:rsidR="00EA53CA" w:rsidRPr="001B77AA" w:rsidRDefault="00EA53CA" w:rsidP="00EA53CA">
            <w:pPr>
              <w:spacing w:after="0" w:line="240" w:lineRule="auto"/>
              <w:rPr>
                <w:rFonts w:ascii="Times New Roman" w:eastAsia="Times New Roman" w:hAnsi="Times New Roman"/>
                <w:color w:val="000000"/>
                <w:lang w:eastAsia="ru-RU"/>
              </w:rPr>
            </w:pPr>
          </w:p>
        </w:tc>
        <w:tc>
          <w:tcPr>
            <w:tcW w:w="814" w:type="dxa"/>
            <w:tcBorders>
              <w:top w:val="nil"/>
              <w:left w:val="nil"/>
              <w:bottom w:val="nil"/>
              <w:right w:val="nil"/>
            </w:tcBorders>
          </w:tcPr>
          <w:p w:rsidR="00EA53CA" w:rsidRPr="001B77AA" w:rsidRDefault="00EA53CA" w:rsidP="00EA53CA">
            <w:pPr>
              <w:spacing w:after="0" w:line="240" w:lineRule="auto"/>
              <w:rPr>
                <w:rFonts w:ascii="Times New Roman" w:eastAsia="Times New Roman" w:hAnsi="Times New Roman"/>
                <w:color w:val="000000"/>
                <w:lang w:eastAsia="ru-RU"/>
              </w:rPr>
            </w:pPr>
          </w:p>
        </w:tc>
        <w:tc>
          <w:tcPr>
            <w:tcW w:w="1664"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526"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3145"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w:t>
            </w:r>
            <w:r w:rsidRPr="001B77AA">
              <w:rPr>
                <w:rFonts w:ascii="Times New Roman" w:eastAsia="Times New Roman" w:hAnsi="Times New Roman"/>
                <w:color w:val="000000"/>
                <w:lang w:eastAsia="ru-RU"/>
              </w:rPr>
              <w:br/>
              <w:t>(при наличии)</w:t>
            </w:r>
          </w:p>
        </w:tc>
      </w:tr>
    </w:tbl>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*Нужное подчеркнуть.</w:t>
      </w:r>
    </w:p>
    <w:p w:rsidR="00EA53CA" w:rsidRPr="001B77AA" w:rsidRDefault="00EA53CA" w:rsidP="00EA53CA">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7</w:t>
      </w:r>
    </w:p>
    <w:p w:rsidR="00EA53CA" w:rsidRPr="001B77AA" w:rsidRDefault="00EA53CA" w:rsidP="00EA53CA">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EA53CA" w:rsidRPr="001B77AA" w:rsidRDefault="00EA53CA" w:rsidP="00EA53CA">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EA53CA" w:rsidRPr="001B77AA" w:rsidRDefault="00EA53CA" w:rsidP="00EA53CA">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EA53CA" w:rsidRPr="001B77AA" w:rsidRDefault="00EA53CA" w:rsidP="00EA53CA">
      <w:pPr>
        <w:spacing w:after="0" w:line="240" w:lineRule="atLeast"/>
        <w:ind w:left="3402"/>
        <w:jc w:val="center"/>
        <w:rPr>
          <w:rFonts w:ascii="Times New Roman" w:eastAsia="Times New Roman" w:hAnsi="Times New Roman"/>
          <w:color w:val="000000"/>
          <w:lang w:eastAsia="ru-RU"/>
        </w:rPr>
      </w:pPr>
    </w:p>
    <w:p w:rsidR="00EA53CA" w:rsidRPr="001B77AA" w:rsidRDefault="00EA53CA" w:rsidP="00EA53CA">
      <w:pPr>
        <w:spacing w:after="0" w:line="240" w:lineRule="atLeast"/>
        <w:ind w:left="3402"/>
        <w:jc w:val="center"/>
        <w:rPr>
          <w:rFonts w:ascii="Times New Roman" w:eastAsia="Times New Roman" w:hAnsi="Times New Roman"/>
          <w:color w:val="000000"/>
          <w:lang w:eastAsia="ru-RU"/>
        </w:rPr>
      </w:pPr>
    </w:p>
    <w:p w:rsidR="00EA53CA" w:rsidRPr="001B77AA" w:rsidRDefault="00EA53CA" w:rsidP="00EA53CA">
      <w:pPr>
        <w:spacing w:after="0" w:line="240" w:lineRule="atLeast"/>
        <w:ind w:left="3402"/>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EA53CA" w:rsidRPr="001B77AA" w:rsidRDefault="00EA53CA" w:rsidP="00EA53CA">
      <w:pPr>
        <w:spacing w:after="0" w:line="240" w:lineRule="atLeast"/>
        <w:ind w:left="3402"/>
        <w:jc w:val="right"/>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tLeast"/>
        <w:ind w:left="3261"/>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__________________________________________________</w:t>
      </w:r>
    </w:p>
    <w:p w:rsidR="00EA53CA" w:rsidRPr="001B77AA" w:rsidRDefault="00EA53CA" w:rsidP="00EA53CA">
      <w:pPr>
        <w:spacing w:after="0" w:line="240" w:lineRule="atLeast"/>
        <w:ind w:left="3969"/>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A53CA" w:rsidRPr="001B77AA" w:rsidRDefault="00EA53CA" w:rsidP="00EA53CA">
      <w:pPr>
        <w:spacing w:after="0" w:line="240" w:lineRule="atLeast"/>
        <w:ind w:left="3261"/>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_______________________________________________________</w:t>
      </w:r>
    </w:p>
    <w:p w:rsidR="00EA53CA" w:rsidRPr="001B77AA" w:rsidRDefault="00EA53CA" w:rsidP="00EA53CA">
      <w:pPr>
        <w:spacing w:after="0" w:line="240" w:lineRule="atLeast"/>
        <w:ind w:left="3261"/>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электронной почты застройщика)</w:t>
      </w:r>
    </w:p>
    <w:p w:rsidR="00EA53CA" w:rsidRPr="001B77AA" w:rsidRDefault="00EA53CA" w:rsidP="00EA53CA">
      <w:pPr>
        <w:spacing w:after="0" w:line="240" w:lineRule="auto"/>
        <w:ind w:left="3528"/>
        <w:jc w:val="center"/>
        <w:rPr>
          <w:rFonts w:ascii="Times New Roman" w:eastAsia="Times New Roman" w:hAnsi="Times New Roman"/>
          <w:color w:val="000000"/>
          <w:lang w:eastAsia="ru-RU"/>
        </w:rPr>
      </w:pPr>
    </w:p>
    <w:p w:rsidR="00EA53CA" w:rsidRPr="001B77AA" w:rsidRDefault="00EA53CA" w:rsidP="00EA53CA">
      <w:pPr>
        <w:spacing w:after="0" w:line="240" w:lineRule="atLeast"/>
        <w:jc w:val="center"/>
        <w:rPr>
          <w:rFonts w:ascii="Times New Roman" w:eastAsia="Times New Roman" w:hAnsi="Times New Roman"/>
          <w:b/>
          <w:color w:val="000000"/>
          <w:lang w:eastAsia="ru-RU"/>
        </w:rPr>
      </w:pPr>
    </w:p>
    <w:p w:rsidR="00EA53CA" w:rsidRPr="001B77AA" w:rsidRDefault="00EA53CA" w:rsidP="00EA53CA">
      <w:pPr>
        <w:spacing w:after="0" w:line="240" w:lineRule="atLeast"/>
        <w:jc w:val="center"/>
        <w:rPr>
          <w:rFonts w:ascii="Times New Roman" w:eastAsia="Times New Roman" w:hAnsi="Times New Roman"/>
          <w:b/>
          <w:color w:val="000000"/>
          <w:lang w:eastAsia="ru-RU"/>
        </w:rPr>
      </w:pP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 Е Ш Е Н И Е</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об отказе в выдаче дубликата </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A53CA" w:rsidRPr="001B77AA" w:rsidRDefault="00EA53CA" w:rsidP="00EA53CA">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(далее – уведомление)</w:t>
      </w:r>
    </w:p>
    <w:p w:rsidR="00EA53CA" w:rsidRPr="001B77AA" w:rsidRDefault="00EA53CA" w:rsidP="00EA53CA">
      <w:pPr>
        <w:spacing w:after="0" w:line="240" w:lineRule="atLeast"/>
        <w:jc w:val="center"/>
        <w:rPr>
          <w:rFonts w:ascii="Times New Roman" w:eastAsia="Times New Roman" w:hAnsi="Times New Roman"/>
          <w:b/>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___________________________________________________________________________________ </w:t>
      </w:r>
    </w:p>
    <w:p w:rsidR="00EA53CA" w:rsidRPr="001B77AA" w:rsidRDefault="00EA53CA" w:rsidP="00EA53CA">
      <w:pPr>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A53CA" w:rsidRPr="001B77AA" w:rsidRDefault="00EA53CA" w:rsidP="00EA53CA">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результатам рассмотрения заявления о выдаче дубликата уведомления от   ___________   №   ____________   принято решение об отказе в выдаче дубликата</w:t>
      </w:r>
      <w:r w:rsidRPr="001B77AA">
        <w:rPr>
          <w:rFonts w:ascii="Times New Roman" w:eastAsia="Times New Roman" w:hAnsi="Times New Roman"/>
          <w:color w:val="000000"/>
          <w:lang w:eastAsia="ru-RU"/>
        </w:rPr>
        <w:br/>
        <w:t xml:space="preserve">            (дата и номер регистрации) </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уведомления.</w:t>
      </w:r>
    </w:p>
    <w:p w:rsidR="00EA53CA" w:rsidRPr="001B77AA" w:rsidRDefault="00EA53CA" w:rsidP="00EA53CA">
      <w:pPr>
        <w:spacing w:after="0" w:line="240" w:lineRule="auto"/>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5021"/>
        <w:gridCol w:w="4287"/>
      </w:tblGrid>
      <w:tr w:rsidR="00EA53CA" w:rsidRPr="001B77AA" w:rsidTr="00EA53CA">
        <w:trPr>
          <w:trHeight w:val="1168"/>
          <w:tblHeader/>
        </w:trPr>
        <w:tc>
          <w:tcPr>
            <w:tcW w:w="1668"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 пункта</w:t>
            </w:r>
          </w:p>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Административного регламента</w:t>
            </w:r>
          </w:p>
        </w:tc>
        <w:tc>
          <w:tcPr>
            <w:tcW w:w="4110"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Разъяснение причин отказа в выдаче дубликата уведомления</w:t>
            </w:r>
          </w:p>
        </w:tc>
      </w:tr>
      <w:tr w:rsidR="00EA53CA" w:rsidRPr="001B77AA" w:rsidTr="00EA53CA">
        <w:trPr>
          <w:trHeight w:val="1022"/>
        </w:trPr>
        <w:tc>
          <w:tcPr>
            <w:tcW w:w="1668" w:type="dxa"/>
            <w:shd w:val="clear" w:color="auto" w:fill="auto"/>
          </w:tcPr>
          <w:p w:rsidR="00EA53CA" w:rsidRPr="001B77AA" w:rsidRDefault="00EA53CA" w:rsidP="00EA53CA">
            <w:pPr>
              <w:spacing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пункт 2.28</w:t>
            </w:r>
          </w:p>
        </w:tc>
        <w:tc>
          <w:tcPr>
            <w:tcW w:w="4110" w:type="dxa"/>
            <w:shd w:val="clear" w:color="auto" w:fill="auto"/>
          </w:tcPr>
          <w:p w:rsidR="00EA53CA" w:rsidRPr="001B77AA" w:rsidRDefault="00EA53CA" w:rsidP="00EA53CA">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EA53CA" w:rsidRPr="001B77AA" w:rsidRDefault="00EA53CA" w:rsidP="00EA53CA">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bl>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p>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 вправе повторно обратиться с заявлением о выдаче дубликата уведомления после устранения указанных нарушений.</w:t>
      </w:r>
    </w:p>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 а также в судебном порядке.</w:t>
      </w:r>
    </w:p>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p>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p>
    <w:p w:rsidR="00EA53CA" w:rsidRPr="001B77AA" w:rsidRDefault="00EA53CA" w:rsidP="00EA53CA">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Дополнительно </w:t>
      </w:r>
      <w:proofErr w:type="gramStart"/>
      <w:r w:rsidRPr="001B77AA">
        <w:rPr>
          <w:rFonts w:ascii="Times New Roman" w:eastAsia="Times New Roman" w:hAnsi="Times New Roman"/>
          <w:color w:val="000000"/>
          <w:lang w:eastAsia="ru-RU"/>
        </w:rPr>
        <w:t>информируем:_</w:t>
      </w:r>
      <w:proofErr w:type="gramEnd"/>
      <w:r w:rsidRPr="001B77AA">
        <w:rPr>
          <w:rFonts w:ascii="Times New Roman" w:eastAsia="Times New Roman" w:hAnsi="Times New Roman"/>
          <w:color w:val="000000"/>
          <w:lang w:eastAsia="ru-RU"/>
        </w:rPr>
        <w:t>__________________________________________________________________________________________________________________.</w:t>
      </w:r>
    </w:p>
    <w:p w:rsidR="00EA53CA" w:rsidRPr="001B77AA" w:rsidRDefault="00EA53CA" w:rsidP="00EA53CA">
      <w:pPr>
        <w:widowControl w:val="0"/>
        <w:autoSpaceDE w:val="0"/>
        <w:autoSpaceDN w:val="0"/>
        <w:spacing w:after="0" w:line="240" w:lineRule="auto"/>
        <w:ind w:firstLine="708"/>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EA53CA" w:rsidRPr="001B77AA" w:rsidRDefault="00EA53CA" w:rsidP="00EA53CA">
      <w:pPr>
        <w:spacing w:after="0" w:line="240" w:lineRule="auto"/>
        <w:rPr>
          <w:rFonts w:ascii="Times New Roman" w:eastAsia="Times New Roman" w:hAnsi="Times New Roman"/>
          <w:color w:val="00000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A53CA" w:rsidRPr="001B77AA" w:rsidTr="00EA53CA">
        <w:tc>
          <w:tcPr>
            <w:tcW w:w="3119"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595"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709" w:type="dxa"/>
            <w:tcBorders>
              <w:top w:val="nil"/>
              <w:left w:val="nil"/>
              <w:bottom w:val="nil"/>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c>
          <w:tcPr>
            <w:tcW w:w="3346" w:type="dxa"/>
            <w:tcBorders>
              <w:top w:val="nil"/>
              <w:left w:val="nil"/>
              <w:bottom w:val="single" w:sz="4" w:space="0" w:color="auto"/>
              <w:right w:val="nil"/>
            </w:tcBorders>
            <w:vAlign w:val="bottom"/>
          </w:tcPr>
          <w:p w:rsidR="00EA53CA" w:rsidRPr="001B77AA" w:rsidRDefault="00EA53CA" w:rsidP="00EA53CA">
            <w:pPr>
              <w:spacing w:after="0" w:line="240" w:lineRule="auto"/>
              <w:rPr>
                <w:rFonts w:ascii="Times New Roman" w:eastAsia="Times New Roman" w:hAnsi="Times New Roman"/>
                <w:color w:val="000000"/>
                <w:lang w:eastAsia="ru-RU"/>
              </w:rPr>
            </w:pPr>
          </w:p>
        </w:tc>
      </w:tr>
      <w:tr w:rsidR="00EA53CA" w:rsidRPr="001B77AA" w:rsidTr="00EA53CA">
        <w:tc>
          <w:tcPr>
            <w:tcW w:w="3119"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595"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1701"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709"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p>
        </w:tc>
        <w:tc>
          <w:tcPr>
            <w:tcW w:w="3346" w:type="dxa"/>
            <w:tcBorders>
              <w:top w:val="nil"/>
              <w:left w:val="nil"/>
              <w:bottom w:val="nil"/>
              <w:right w:val="nil"/>
            </w:tcBorders>
          </w:tcPr>
          <w:p w:rsidR="00EA53CA" w:rsidRPr="001B77AA" w:rsidRDefault="00EA53CA" w:rsidP="00EA53CA">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w:t>
            </w:r>
            <w:r w:rsidRPr="001B77AA">
              <w:rPr>
                <w:rFonts w:ascii="Times New Roman" w:eastAsia="Times New Roman" w:hAnsi="Times New Roman"/>
                <w:color w:val="000000"/>
                <w:lang w:eastAsia="ru-RU"/>
              </w:rPr>
              <w:br/>
              <w:t>(при наличии)</w:t>
            </w:r>
          </w:p>
        </w:tc>
      </w:tr>
    </w:tbl>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EA53CA" w:rsidRPr="001B77AA" w:rsidRDefault="00EA53CA" w:rsidP="00EA53CA">
      <w:pPr>
        <w:spacing w:after="0" w:line="240" w:lineRule="auto"/>
        <w:rPr>
          <w:rFonts w:ascii="Times New Roman" w:eastAsia="Times New Roman" w:hAnsi="Times New Roman"/>
          <w:color w:val="000000"/>
          <w:lang w:eastAsia="ru-RU"/>
        </w:rPr>
      </w:pP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об ИНН в отношении иностранного юридического лица не указываются.</w:t>
      </w:r>
    </w:p>
    <w:p w:rsidR="00EA53CA" w:rsidRPr="001B77AA" w:rsidRDefault="00EA53CA" w:rsidP="00EA53C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**Нужное подчеркнуть.</w:t>
      </w:r>
    </w:p>
    <w:p w:rsidR="00EA53CA" w:rsidRDefault="00EA53CA" w:rsidP="00EA53CA">
      <w:pPr>
        <w:spacing w:after="0" w:line="240" w:lineRule="auto"/>
        <w:rPr>
          <w:rFonts w:ascii="Times New Roman" w:eastAsia="Times New Roman" w:hAnsi="Times New Roman"/>
          <w:color w:val="000000"/>
          <w:lang w:eastAsia="ru-RU"/>
        </w:rPr>
      </w:pPr>
    </w:p>
    <w:p w:rsidR="00D85415" w:rsidRPr="001B77AA" w:rsidRDefault="00D85415" w:rsidP="00EA53CA">
      <w:pPr>
        <w:spacing w:after="0" w:line="240" w:lineRule="auto"/>
        <w:rPr>
          <w:rFonts w:ascii="Times New Roman" w:eastAsia="Times New Roman" w:hAnsi="Times New Roman"/>
          <w:color w:val="000000"/>
          <w:lang w:eastAsia="ru-RU"/>
        </w:rPr>
      </w:pPr>
    </w:p>
    <w:tbl>
      <w:tblPr>
        <w:tblW w:w="0" w:type="auto"/>
        <w:tblLook w:val="04A0" w:firstRow="1" w:lastRow="0" w:firstColumn="1" w:lastColumn="0" w:noHBand="0" w:noVBand="1"/>
      </w:tblPr>
      <w:tblGrid>
        <w:gridCol w:w="5140"/>
        <w:gridCol w:w="1630"/>
        <w:gridCol w:w="2376"/>
      </w:tblGrid>
      <w:tr w:rsidR="00EA53CA" w:rsidRPr="001B77AA" w:rsidTr="00EA53CA">
        <w:tc>
          <w:tcPr>
            <w:tcW w:w="5140" w:type="dxa"/>
          </w:tcPr>
          <w:p w:rsidR="00EA53CA" w:rsidRPr="001B77AA" w:rsidRDefault="00EA53CA" w:rsidP="00EA53CA">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1630" w:type="dxa"/>
            <w:vAlign w:val="bottom"/>
          </w:tcPr>
          <w:p w:rsidR="00EA53CA" w:rsidRPr="001B77AA" w:rsidRDefault="00EA53CA" w:rsidP="00EA53CA">
            <w:pPr>
              <w:spacing w:after="0" w:line="240" w:lineRule="auto"/>
              <w:jc w:val="center"/>
              <w:rPr>
                <w:rFonts w:ascii="Times New Roman" w:eastAsia="Times New Roman" w:hAnsi="Times New Roman"/>
                <w:lang w:eastAsia="ru-RU"/>
              </w:rPr>
            </w:pPr>
          </w:p>
        </w:tc>
        <w:tc>
          <w:tcPr>
            <w:tcW w:w="2376" w:type="dxa"/>
            <w:vAlign w:val="bottom"/>
          </w:tcPr>
          <w:p w:rsidR="00EA53CA" w:rsidRPr="001B77AA" w:rsidRDefault="00EA53CA" w:rsidP="00EA53CA">
            <w:pPr>
              <w:tabs>
                <w:tab w:val="left" w:pos="7425"/>
              </w:tabs>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О.С. </w:t>
            </w:r>
            <w:proofErr w:type="spellStart"/>
            <w:r w:rsidRPr="001B77AA">
              <w:rPr>
                <w:rFonts w:ascii="Times New Roman" w:eastAsia="Times New Roman" w:hAnsi="Times New Roman"/>
                <w:lang w:eastAsia="ru-RU"/>
              </w:rPr>
              <w:t>Макоклюй</w:t>
            </w:r>
            <w:proofErr w:type="spellEnd"/>
          </w:p>
        </w:tc>
      </w:tr>
    </w:tbl>
    <w:p w:rsidR="00EA53CA" w:rsidRPr="001B77AA" w:rsidRDefault="00EA53CA" w:rsidP="00EA53CA">
      <w:pPr>
        <w:spacing w:after="0" w:line="240" w:lineRule="auto"/>
        <w:rPr>
          <w:rFonts w:ascii="Times New Roman" w:eastAsia="Times New Roman" w:hAnsi="Times New Roman"/>
          <w:b/>
          <w:color w:val="000000"/>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D85415" w:rsidRDefault="00D85415"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Default="00DA5C4C" w:rsidP="00396099">
      <w:pPr>
        <w:spacing w:after="0" w:line="240" w:lineRule="auto"/>
        <w:rPr>
          <w:rFonts w:ascii="Times New Roman" w:eastAsia="Times New Roman" w:hAnsi="Times New Roman"/>
          <w:lang w:eastAsia="ru-RU"/>
        </w:rPr>
      </w:pPr>
    </w:p>
    <w:p w:rsidR="00DA5C4C" w:rsidRPr="001B77AA" w:rsidRDefault="00DA5C4C"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5403CD" w:rsidRPr="001B77AA" w:rsidRDefault="005403CD" w:rsidP="005403CD">
      <w:pPr>
        <w:widowControl w:val="0"/>
        <w:spacing w:after="0" w:line="240" w:lineRule="auto"/>
        <w:ind w:left="4620"/>
        <w:rPr>
          <w:rFonts w:ascii="Times New Roman" w:eastAsia="Times New Roman" w:hAnsi="Times New Roman"/>
          <w:sz w:val="24"/>
          <w:szCs w:val="24"/>
          <w:lang w:eastAsia="ru-RU" w:bidi="ru-RU"/>
        </w:rPr>
      </w:pPr>
      <w:r w:rsidRPr="001B77AA">
        <w:rPr>
          <w:rFonts w:ascii="Times New Roman" w:eastAsia="Times New Roman" w:hAnsi="Times New Roman"/>
          <w:b/>
          <w:bCs/>
          <w:sz w:val="24"/>
          <w:szCs w:val="24"/>
          <w:lang w:eastAsia="ru-RU" w:bidi="ru-RU"/>
        </w:rPr>
        <w:lastRenderedPageBreak/>
        <w:t>КУРГАНСКАЯ ОБЛАСТЬ</w:t>
      </w:r>
    </w:p>
    <w:p w:rsidR="005403CD" w:rsidRPr="001B77AA" w:rsidRDefault="005403CD" w:rsidP="005403CD">
      <w:pPr>
        <w:widowControl w:val="0"/>
        <w:spacing w:after="320" w:line="240" w:lineRule="auto"/>
        <w:jc w:val="center"/>
        <w:rPr>
          <w:rFonts w:ascii="Times New Roman" w:eastAsia="Times New Roman" w:hAnsi="Times New Roman"/>
          <w:sz w:val="24"/>
          <w:szCs w:val="24"/>
          <w:lang w:eastAsia="ru-RU" w:bidi="ru-RU"/>
        </w:rPr>
      </w:pPr>
      <w:r w:rsidRPr="001B77AA">
        <w:rPr>
          <w:rFonts w:ascii="Times New Roman" w:eastAsia="Times New Roman" w:hAnsi="Times New Roman"/>
          <w:b/>
          <w:bCs/>
          <w:sz w:val="24"/>
          <w:szCs w:val="24"/>
          <w:lang w:eastAsia="ru-RU" w:bidi="ru-RU"/>
        </w:rPr>
        <w:t>ЗВЕРИНОГОЛОВСКИЙ МУНИЦИПАЛЬНЫЙ ОКРУГ</w:t>
      </w:r>
      <w:r w:rsidRPr="001B77AA">
        <w:rPr>
          <w:rFonts w:ascii="Times New Roman" w:eastAsia="Times New Roman" w:hAnsi="Times New Roman"/>
          <w:b/>
          <w:bCs/>
          <w:sz w:val="24"/>
          <w:szCs w:val="24"/>
          <w:lang w:eastAsia="ru-RU" w:bidi="ru-RU"/>
        </w:rPr>
        <w:br/>
        <w:t>АДМИНИСТРАЦИЯ ЗВЕРИНОГОЛОВСКОГО МУНИЦИПАЛЬНОГО ОКРУГА</w:t>
      </w:r>
      <w:r w:rsidRPr="001B77AA">
        <w:rPr>
          <w:rFonts w:ascii="Times New Roman" w:eastAsia="Times New Roman" w:hAnsi="Times New Roman"/>
          <w:b/>
          <w:bCs/>
          <w:sz w:val="24"/>
          <w:szCs w:val="24"/>
          <w:lang w:eastAsia="ru-RU" w:bidi="ru-RU"/>
        </w:rPr>
        <w:br/>
        <w:t>КУРГАНСКОЙ ОБЛАСТИ</w:t>
      </w:r>
    </w:p>
    <w:p w:rsidR="005403CD" w:rsidRPr="001B77AA" w:rsidRDefault="005403CD" w:rsidP="005403CD">
      <w:pPr>
        <w:keepNext/>
        <w:keepLines/>
        <w:widowControl w:val="0"/>
        <w:spacing w:after="320" w:line="240" w:lineRule="auto"/>
        <w:ind w:left="4760"/>
        <w:outlineLvl w:val="0"/>
        <w:rPr>
          <w:rFonts w:ascii="Times New Roman" w:eastAsia="Times New Roman" w:hAnsi="Times New Roman"/>
          <w:b/>
          <w:bCs/>
          <w:sz w:val="28"/>
          <w:szCs w:val="28"/>
          <w:lang w:eastAsia="ru-RU" w:bidi="ru-RU"/>
        </w:rPr>
      </w:pPr>
      <w:bookmarkStart w:id="34" w:name="bookmark0"/>
      <w:r w:rsidRPr="001B77AA">
        <w:rPr>
          <w:rFonts w:ascii="Times New Roman" w:eastAsia="Times New Roman" w:hAnsi="Times New Roman"/>
          <w:b/>
          <w:bCs/>
          <w:sz w:val="28"/>
          <w:szCs w:val="28"/>
          <w:lang w:eastAsia="ru-RU" w:bidi="ru-RU"/>
        </w:rPr>
        <w:t>ПОСТАНОВЛЕНИЕ</w:t>
      </w:r>
      <w:bookmarkEnd w:id="34"/>
    </w:p>
    <w:p w:rsidR="005403CD" w:rsidRPr="001B77AA" w:rsidRDefault="005403CD" w:rsidP="005403CD">
      <w:pPr>
        <w:widowControl w:val="0"/>
        <w:spacing w:after="0" w:line="240" w:lineRule="auto"/>
        <w:ind w:firstLine="920"/>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 xml:space="preserve">от «20» февраля 2023 года № </w:t>
      </w:r>
      <w:r w:rsidRPr="001B77AA">
        <w:rPr>
          <w:rFonts w:ascii="Times New Roman" w:eastAsia="Times New Roman" w:hAnsi="Times New Roman"/>
          <w:i/>
          <w:iCs/>
          <w:color w:val="5B58C3"/>
          <w:sz w:val="24"/>
          <w:szCs w:val="24"/>
          <w:lang w:eastAsia="ru-RU" w:bidi="ru-RU"/>
        </w:rPr>
        <w:t>56</w:t>
      </w:r>
    </w:p>
    <w:p w:rsidR="005403CD" w:rsidRPr="001B77AA" w:rsidRDefault="005403CD" w:rsidP="005403CD">
      <w:pPr>
        <w:widowControl w:val="0"/>
        <w:spacing w:after="320" w:line="240" w:lineRule="auto"/>
        <w:ind w:firstLine="920"/>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село Звериноголовское</w:t>
      </w:r>
    </w:p>
    <w:p w:rsidR="005403CD" w:rsidRPr="001B77AA" w:rsidRDefault="005403CD" w:rsidP="005403CD">
      <w:pPr>
        <w:widowControl w:val="0"/>
        <w:spacing w:after="540" w:line="240" w:lineRule="auto"/>
        <w:jc w:val="center"/>
        <w:rPr>
          <w:rFonts w:ascii="Times New Roman" w:eastAsia="Times New Roman" w:hAnsi="Times New Roman"/>
          <w:lang w:eastAsia="ru-RU" w:bidi="ru-RU"/>
        </w:rPr>
      </w:pPr>
      <w:r w:rsidRPr="001B77AA">
        <w:rPr>
          <w:rFonts w:ascii="Times New Roman" w:eastAsia="Times New Roman" w:hAnsi="Times New Roman"/>
          <w:b/>
          <w:bCs/>
          <w:lang w:eastAsia="ru-RU" w:bidi="ru-RU"/>
        </w:rPr>
        <w:t>О силах и средствах постоянной готовности звена территориальной подсистемы единой</w:t>
      </w:r>
      <w:r w:rsidRPr="001B77AA">
        <w:rPr>
          <w:rFonts w:ascii="Times New Roman" w:eastAsia="Times New Roman" w:hAnsi="Times New Roman"/>
          <w:b/>
          <w:bCs/>
          <w:lang w:eastAsia="ru-RU" w:bidi="ru-RU"/>
        </w:rPr>
        <w:br/>
        <w:t>государственной системы предупреждения и ликвидации чрезвычайных ситуаций на</w:t>
      </w:r>
      <w:r w:rsidRPr="001B77AA">
        <w:rPr>
          <w:rFonts w:ascii="Times New Roman" w:eastAsia="Times New Roman" w:hAnsi="Times New Roman"/>
          <w:b/>
          <w:bCs/>
          <w:lang w:eastAsia="ru-RU" w:bidi="ru-RU"/>
        </w:rPr>
        <w:br/>
        <w:t>территории Звериноголовского муниципального округа Курганской области</w:t>
      </w:r>
    </w:p>
    <w:p w:rsidR="005403CD" w:rsidRPr="001B77AA" w:rsidRDefault="005403CD" w:rsidP="005403CD">
      <w:pPr>
        <w:widowControl w:val="0"/>
        <w:spacing w:after="0" w:line="240" w:lineRule="auto"/>
        <w:ind w:left="920" w:firstLine="1460"/>
        <w:jc w:val="both"/>
        <w:rPr>
          <w:rFonts w:ascii="Times New Roman" w:eastAsia="Times New Roman" w:hAnsi="Times New Roman"/>
          <w:sz w:val="20"/>
          <w:szCs w:val="20"/>
          <w:lang w:eastAsia="ru-RU" w:bidi="ru-RU"/>
        </w:rPr>
      </w:pPr>
      <w:r w:rsidRPr="001B77AA">
        <w:rPr>
          <w:rFonts w:ascii="Times New Roman" w:eastAsia="Times New Roman" w:hAnsi="Times New Roman"/>
          <w:sz w:val="20"/>
          <w:szCs w:val="20"/>
          <w:lang w:eastAsia="ru-RU" w:bidi="ru-RU"/>
        </w:rPr>
        <w:t xml:space="preserve">В соответствии с Федеральным законом от 21 декабря 1994 года </w:t>
      </w:r>
      <w:r w:rsidRPr="001B77AA">
        <w:rPr>
          <w:rFonts w:ascii="Times New Roman" w:eastAsia="Times New Roman" w:hAnsi="Times New Roman"/>
          <w:sz w:val="20"/>
          <w:szCs w:val="20"/>
          <w:lang w:val="en-US" w:bidi="en-US"/>
        </w:rPr>
        <w:t>N</w:t>
      </w:r>
      <w:r w:rsidRPr="001B77AA">
        <w:rPr>
          <w:rFonts w:ascii="Times New Roman" w:eastAsia="Times New Roman" w:hAnsi="Times New Roman"/>
          <w:sz w:val="20"/>
          <w:szCs w:val="20"/>
          <w:lang w:bidi="en-US"/>
        </w:rPr>
        <w:t xml:space="preserve"> </w:t>
      </w:r>
      <w:r w:rsidRPr="001B77AA">
        <w:rPr>
          <w:rFonts w:ascii="Times New Roman" w:eastAsia="Times New Roman" w:hAnsi="Times New Roman"/>
          <w:sz w:val="20"/>
          <w:szCs w:val="20"/>
          <w:lang w:eastAsia="ru-RU" w:bidi="ru-RU"/>
        </w:rPr>
        <w:t>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Правительства Российской Федерации от 8 ноября 2013 года № 1007 «О силах и средствах единой государственной системы предупреждения и ликвидации чрезвычайных ситуаций», постановлением Правительства Курганской области от 13 мая 2014 года № 188 «О силах и средствах Курганской областной подсистемы единой государственной системы предупреждения и ликвидации чрезвычайных ситуаций», Администрация Звериноголовского муниципального округа Курганской области</w:t>
      </w:r>
    </w:p>
    <w:p w:rsidR="005403CD" w:rsidRPr="001B77AA" w:rsidRDefault="005403CD" w:rsidP="005403CD">
      <w:pPr>
        <w:widowControl w:val="0"/>
        <w:spacing w:after="0" w:line="240" w:lineRule="auto"/>
        <w:ind w:left="1640"/>
        <w:rPr>
          <w:rFonts w:ascii="Times New Roman" w:eastAsia="Times New Roman" w:hAnsi="Times New Roman"/>
          <w:sz w:val="20"/>
          <w:szCs w:val="20"/>
          <w:lang w:eastAsia="ru-RU" w:bidi="ru-RU"/>
        </w:rPr>
      </w:pPr>
      <w:r w:rsidRPr="001B77AA">
        <w:rPr>
          <w:rFonts w:ascii="Times New Roman" w:eastAsia="Times New Roman" w:hAnsi="Times New Roman"/>
          <w:sz w:val="20"/>
          <w:szCs w:val="20"/>
          <w:lang w:eastAsia="ru-RU" w:bidi="ru-RU"/>
        </w:rPr>
        <w:t>ПОСТАНОВЛЯЕТ:</w:t>
      </w:r>
    </w:p>
    <w:p w:rsidR="005403CD" w:rsidRPr="001B77AA" w:rsidRDefault="005403CD" w:rsidP="005403CD">
      <w:pPr>
        <w:widowControl w:val="0"/>
        <w:numPr>
          <w:ilvl w:val="0"/>
          <w:numId w:val="62"/>
        </w:numPr>
        <w:tabs>
          <w:tab w:val="left" w:pos="1976"/>
        </w:tabs>
        <w:spacing w:after="0" w:line="240" w:lineRule="auto"/>
        <w:ind w:left="920" w:firstLine="740"/>
        <w:jc w:val="both"/>
        <w:rPr>
          <w:rFonts w:ascii="Times New Roman" w:eastAsia="Times New Roman" w:hAnsi="Times New Roman"/>
          <w:sz w:val="20"/>
          <w:szCs w:val="20"/>
          <w:lang w:eastAsia="ru-RU" w:bidi="ru-RU"/>
        </w:rPr>
      </w:pPr>
      <w:r w:rsidRPr="001B77AA">
        <w:rPr>
          <w:rFonts w:ascii="Times New Roman" w:eastAsia="Times New Roman" w:hAnsi="Times New Roman"/>
          <w:sz w:val="20"/>
          <w:szCs w:val="20"/>
          <w:lang w:eastAsia="ru-RU" w:bidi="ru-RU"/>
        </w:rPr>
        <w:t xml:space="preserve">Утвердить Перечень сил и средств постоянной готовности звена территориальной подсистемы единой государственной системы предупреждения и ликвидации чрезвычайных ситуаций на территории Звериноголовского муниципального округа Курганской области, согласно </w:t>
      </w:r>
      <w:proofErr w:type="gramStart"/>
      <w:r w:rsidRPr="001B77AA">
        <w:rPr>
          <w:rFonts w:ascii="Times New Roman" w:eastAsia="Times New Roman" w:hAnsi="Times New Roman"/>
          <w:sz w:val="20"/>
          <w:szCs w:val="20"/>
          <w:lang w:eastAsia="ru-RU" w:bidi="ru-RU"/>
        </w:rPr>
        <w:t>приложению</w:t>
      </w:r>
      <w:proofErr w:type="gramEnd"/>
      <w:r w:rsidRPr="001B77AA">
        <w:rPr>
          <w:rFonts w:ascii="Times New Roman" w:eastAsia="Times New Roman" w:hAnsi="Times New Roman"/>
          <w:sz w:val="20"/>
          <w:szCs w:val="20"/>
          <w:lang w:eastAsia="ru-RU" w:bidi="ru-RU"/>
        </w:rPr>
        <w:t xml:space="preserve"> к настоящему постановлению.</w:t>
      </w:r>
    </w:p>
    <w:p w:rsidR="005403CD" w:rsidRPr="001B77AA" w:rsidRDefault="005403CD" w:rsidP="005403CD">
      <w:pPr>
        <w:widowControl w:val="0"/>
        <w:numPr>
          <w:ilvl w:val="0"/>
          <w:numId w:val="62"/>
        </w:numPr>
        <w:tabs>
          <w:tab w:val="left" w:pos="1976"/>
        </w:tabs>
        <w:spacing w:after="0" w:line="240" w:lineRule="auto"/>
        <w:ind w:left="920" w:firstLine="740"/>
        <w:jc w:val="both"/>
        <w:rPr>
          <w:rFonts w:ascii="Times New Roman" w:eastAsia="Times New Roman" w:hAnsi="Times New Roman"/>
          <w:sz w:val="20"/>
          <w:szCs w:val="20"/>
          <w:lang w:eastAsia="ru-RU" w:bidi="ru-RU"/>
        </w:rPr>
      </w:pPr>
      <w:r w:rsidRPr="001B77AA">
        <w:rPr>
          <w:rFonts w:ascii="Times New Roman" w:eastAsia="Times New Roman" w:hAnsi="Times New Roman"/>
          <w:sz w:val="20"/>
          <w:szCs w:val="20"/>
          <w:lang w:eastAsia="ru-RU" w:bidi="ru-RU"/>
        </w:rPr>
        <w:t>Единой дежурной диспетчерской службе Звериноголовского муниципального округа Курганской области обеспечить автоматизированный учет и передачу данных о составе сил и средств звена ТП РСЧС Звериноголовского муниципального округа Курганской области в центр управления в кризисных ситуациях Главного управления МЧС России по Курганской области.</w:t>
      </w:r>
    </w:p>
    <w:p w:rsidR="005403CD" w:rsidRPr="001B77AA" w:rsidRDefault="005403CD" w:rsidP="005403CD">
      <w:pPr>
        <w:widowControl w:val="0"/>
        <w:numPr>
          <w:ilvl w:val="0"/>
          <w:numId w:val="62"/>
        </w:numPr>
        <w:tabs>
          <w:tab w:val="left" w:pos="2136"/>
        </w:tabs>
        <w:spacing w:after="0" w:line="240" w:lineRule="auto"/>
        <w:ind w:firstLine="580"/>
        <w:jc w:val="both"/>
        <w:rPr>
          <w:rFonts w:ascii="Times New Roman" w:eastAsia="Times New Roman" w:hAnsi="Times New Roman"/>
          <w:sz w:val="20"/>
          <w:szCs w:val="20"/>
          <w:lang w:eastAsia="ru-RU" w:bidi="ru-RU"/>
        </w:rPr>
      </w:pPr>
      <w:r w:rsidRPr="001B77AA">
        <w:rPr>
          <w:rFonts w:ascii="Times New Roman" w:eastAsia="Times New Roman" w:hAnsi="Times New Roman"/>
          <w:sz w:val="20"/>
          <w:szCs w:val="20"/>
          <w:lang w:eastAsia="ru-RU" w:bidi="ru-RU"/>
        </w:rPr>
        <w:t xml:space="preserve">Признать утратившими силу Постановление Администрации Звериноголовского района от 23 мая 2014 года № 203 "О силах и средствах </w:t>
      </w:r>
      <w:proofErr w:type="spellStart"/>
      <w:r w:rsidRPr="001B77AA">
        <w:rPr>
          <w:rFonts w:ascii="Times New Roman" w:eastAsia="Times New Roman" w:hAnsi="Times New Roman"/>
          <w:sz w:val="20"/>
          <w:szCs w:val="20"/>
          <w:lang w:eastAsia="ru-RU" w:bidi="ru-RU"/>
        </w:rPr>
        <w:t>Звериноголовской</w:t>
      </w:r>
      <w:proofErr w:type="spellEnd"/>
      <w:r w:rsidRPr="001B77AA">
        <w:rPr>
          <w:rFonts w:ascii="Times New Roman" w:eastAsia="Times New Roman" w:hAnsi="Times New Roman"/>
          <w:sz w:val="20"/>
          <w:szCs w:val="20"/>
          <w:lang w:eastAsia="ru-RU" w:bidi="ru-RU"/>
        </w:rPr>
        <w:t xml:space="preserve"> районной подсистемы единой государственной системы предупреждения и ликвидации чрезвычайных ситуаций.</w:t>
      </w:r>
    </w:p>
    <w:p w:rsidR="005403CD" w:rsidRPr="001B77AA" w:rsidRDefault="005403CD" w:rsidP="005403CD">
      <w:pPr>
        <w:widowControl w:val="0"/>
        <w:numPr>
          <w:ilvl w:val="0"/>
          <w:numId w:val="62"/>
        </w:numPr>
        <w:tabs>
          <w:tab w:val="left" w:pos="1996"/>
        </w:tabs>
        <w:spacing w:after="0" w:line="240" w:lineRule="auto"/>
        <w:ind w:left="920" w:firstLine="740"/>
        <w:jc w:val="both"/>
        <w:rPr>
          <w:rFonts w:ascii="Times New Roman" w:eastAsia="Times New Roman" w:hAnsi="Times New Roman"/>
          <w:sz w:val="20"/>
          <w:szCs w:val="20"/>
          <w:lang w:eastAsia="ru-RU" w:bidi="ru-RU"/>
        </w:rPr>
      </w:pPr>
      <w:r w:rsidRPr="001B77AA">
        <w:rPr>
          <w:rFonts w:ascii="Times New Roman" w:eastAsia="Times New Roman" w:hAnsi="Times New Roman"/>
          <w:sz w:val="20"/>
          <w:szCs w:val="20"/>
          <w:lang w:eastAsia="ru-RU" w:bidi="ru-RU"/>
        </w:rPr>
        <w:t xml:space="preserve">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w:t>
      </w:r>
      <w:proofErr w:type="spellStart"/>
      <w:r w:rsidRPr="001B77AA">
        <w:rPr>
          <w:rFonts w:ascii="Times New Roman" w:eastAsia="Times New Roman" w:hAnsi="Times New Roman"/>
          <w:sz w:val="20"/>
          <w:szCs w:val="20"/>
          <w:lang w:eastAsia="ru-RU" w:bidi="ru-RU"/>
        </w:rPr>
        <w:t>информационно</w:t>
      </w:r>
      <w:r w:rsidRPr="001B77AA">
        <w:rPr>
          <w:rFonts w:ascii="Times New Roman" w:eastAsia="Times New Roman" w:hAnsi="Times New Roman"/>
          <w:sz w:val="20"/>
          <w:szCs w:val="20"/>
          <w:lang w:eastAsia="ru-RU" w:bidi="ru-RU"/>
        </w:rPr>
        <w:softHyphen/>
        <w:t>телекоммуникационной</w:t>
      </w:r>
      <w:proofErr w:type="spellEnd"/>
      <w:r w:rsidRPr="001B77AA">
        <w:rPr>
          <w:rFonts w:ascii="Times New Roman" w:eastAsia="Times New Roman" w:hAnsi="Times New Roman"/>
          <w:sz w:val="20"/>
          <w:szCs w:val="20"/>
          <w:lang w:eastAsia="ru-RU" w:bidi="ru-RU"/>
        </w:rPr>
        <w:t xml:space="preserve"> сети «Интернет».</w:t>
      </w:r>
    </w:p>
    <w:p w:rsidR="005403CD" w:rsidRPr="001B77AA" w:rsidRDefault="005403CD" w:rsidP="005403CD">
      <w:pPr>
        <w:widowControl w:val="0"/>
        <w:numPr>
          <w:ilvl w:val="0"/>
          <w:numId w:val="62"/>
        </w:numPr>
        <w:tabs>
          <w:tab w:val="left" w:pos="2696"/>
        </w:tabs>
        <w:spacing w:after="0" w:line="240" w:lineRule="auto"/>
        <w:ind w:left="1640"/>
        <w:rPr>
          <w:rFonts w:ascii="Times New Roman" w:eastAsia="Times New Roman" w:hAnsi="Times New Roman"/>
          <w:sz w:val="20"/>
          <w:szCs w:val="20"/>
          <w:lang w:eastAsia="ru-RU" w:bidi="ru-RU"/>
        </w:rPr>
      </w:pPr>
      <w:r w:rsidRPr="001B77AA">
        <w:rPr>
          <w:rFonts w:ascii="Times New Roman" w:eastAsia="Times New Roman" w:hAnsi="Times New Roman"/>
          <w:sz w:val="20"/>
          <w:szCs w:val="20"/>
          <w:lang w:eastAsia="ru-RU" w:bidi="ru-RU"/>
        </w:rPr>
        <w:t>Настоящее постановление вступает в силу после его опубликования.</w:t>
      </w:r>
    </w:p>
    <w:p w:rsidR="005403CD" w:rsidRPr="001B77AA" w:rsidRDefault="005403CD" w:rsidP="005403CD">
      <w:pPr>
        <w:widowControl w:val="0"/>
        <w:numPr>
          <w:ilvl w:val="0"/>
          <w:numId w:val="62"/>
        </w:numPr>
        <w:tabs>
          <w:tab w:val="left" w:pos="2696"/>
        </w:tabs>
        <w:spacing w:after="820" w:line="240" w:lineRule="auto"/>
        <w:ind w:left="1640"/>
        <w:rPr>
          <w:rFonts w:ascii="Times New Roman" w:eastAsia="Times New Roman" w:hAnsi="Times New Roman"/>
          <w:sz w:val="24"/>
          <w:szCs w:val="24"/>
          <w:lang w:eastAsia="ru-RU" w:bidi="ru-RU"/>
        </w:rPr>
      </w:pPr>
      <w:r w:rsidRPr="001B77AA">
        <w:rPr>
          <w:rFonts w:ascii="Times New Roman" w:eastAsia="Times New Roman" w:hAnsi="Times New Roman"/>
          <w:sz w:val="20"/>
          <w:szCs w:val="20"/>
          <w:lang w:eastAsia="ru-RU" w:bidi="ru-RU"/>
        </w:rPr>
        <w:t>Контроль за выполнением настоящего постановления</w:t>
      </w:r>
      <w:r w:rsidRPr="001B77AA">
        <w:rPr>
          <w:rFonts w:ascii="Times New Roman" w:eastAsia="Times New Roman" w:hAnsi="Times New Roman"/>
          <w:sz w:val="24"/>
          <w:szCs w:val="24"/>
          <w:lang w:eastAsia="ru-RU" w:bidi="ru-RU"/>
        </w:rPr>
        <w:t xml:space="preserve"> оставляю за собой.</w:t>
      </w:r>
    </w:p>
    <w:p w:rsidR="005403CD" w:rsidRPr="001B77AA" w:rsidRDefault="005403CD" w:rsidP="005403CD">
      <w:pPr>
        <w:widowControl w:val="0"/>
        <w:spacing w:after="420" w:line="240" w:lineRule="auto"/>
        <w:ind w:left="920" w:firstLine="40"/>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Временно исполняющий полномочия Главы</w:t>
      </w:r>
    </w:p>
    <w:p w:rsidR="005403CD" w:rsidRPr="001B77AA" w:rsidRDefault="005403CD" w:rsidP="005403CD">
      <w:pPr>
        <w:widowControl w:val="0"/>
        <w:spacing w:after="420" w:line="240" w:lineRule="auto"/>
        <w:ind w:left="920" w:firstLine="40"/>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 xml:space="preserve"> Звериноголовского муниципального округа</w:t>
      </w:r>
    </w:p>
    <w:p w:rsidR="005403CD" w:rsidRPr="001B77AA" w:rsidRDefault="005403CD" w:rsidP="005403CD">
      <w:pPr>
        <w:widowControl w:val="0"/>
        <w:spacing w:after="420" w:line="240" w:lineRule="auto"/>
        <w:ind w:left="920" w:firstLine="40"/>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 xml:space="preserve"> Курганской области                                                                                             Панкратова М.А</w:t>
      </w:r>
    </w:p>
    <w:p w:rsidR="005403CD" w:rsidRPr="001B77AA" w:rsidRDefault="005403CD" w:rsidP="005403CD">
      <w:pPr>
        <w:widowControl w:val="0"/>
        <w:spacing w:after="0" w:line="240" w:lineRule="auto"/>
        <w:ind w:left="60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Приложение к постановлению</w:t>
      </w:r>
    </w:p>
    <w:p w:rsidR="005403CD" w:rsidRPr="001B77AA" w:rsidRDefault="005403CD" w:rsidP="005403CD">
      <w:pPr>
        <w:widowControl w:val="0"/>
        <w:tabs>
          <w:tab w:val="left" w:pos="8535"/>
        </w:tabs>
        <w:spacing w:after="0" w:line="240" w:lineRule="auto"/>
        <w:ind w:left="60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 xml:space="preserve">Администрации Звериноголовского муниципального округа Курганской области от февраля 2023 года №56  </w:t>
      </w:r>
    </w:p>
    <w:p w:rsidR="005403CD" w:rsidRPr="001B77AA" w:rsidRDefault="005403CD" w:rsidP="005403CD">
      <w:pPr>
        <w:widowControl w:val="0"/>
        <w:spacing w:after="540" w:line="240" w:lineRule="auto"/>
        <w:ind w:left="60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 xml:space="preserve">«О силах и средствах постоянной готовности звена территориальной подсистемы единой государственной системы предупреждения и </w:t>
      </w:r>
      <w:r w:rsidRPr="001B77AA">
        <w:rPr>
          <w:rFonts w:ascii="Times New Roman" w:eastAsia="Times New Roman" w:hAnsi="Times New Roman"/>
          <w:sz w:val="24"/>
          <w:szCs w:val="24"/>
          <w:lang w:eastAsia="ru-RU" w:bidi="ru-RU"/>
        </w:rPr>
        <w:lastRenderedPageBreak/>
        <w:t>ликвидации чрезвычайных ситуаций на территории Звериноголовского муниципального округа Курганской области».</w:t>
      </w:r>
    </w:p>
    <w:p w:rsidR="005403CD" w:rsidRPr="001B77AA" w:rsidRDefault="005403CD" w:rsidP="005403CD">
      <w:pPr>
        <w:widowControl w:val="0"/>
        <w:spacing w:after="44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b/>
          <w:bCs/>
          <w:sz w:val="24"/>
          <w:szCs w:val="24"/>
          <w:lang w:eastAsia="ru-RU" w:bidi="ru-RU"/>
        </w:rPr>
        <w:t>Перечень сил и средств постоянной готовности звена территориальной подсистемы единой</w:t>
      </w:r>
      <w:r w:rsidRPr="001B77AA">
        <w:rPr>
          <w:rFonts w:ascii="Times New Roman" w:eastAsia="Times New Roman" w:hAnsi="Times New Roman"/>
          <w:b/>
          <w:bCs/>
          <w:sz w:val="24"/>
          <w:szCs w:val="24"/>
          <w:lang w:eastAsia="ru-RU" w:bidi="ru-RU"/>
        </w:rPr>
        <w:br/>
        <w:t>государственной системы предупреждения и ликвидации чрезвычайных ситуаций на</w:t>
      </w:r>
      <w:r w:rsidRPr="001B77AA">
        <w:rPr>
          <w:rFonts w:ascii="Times New Roman" w:eastAsia="Times New Roman" w:hAnsi="Times New Roman"/>
          <w:b/>
          <w:bCs/>
          <w:sz w:val="24"/>
          <w:szCs w:val="24"/>
          <w:lang w:eastAsia="ru-RU" w:bidi="ru-RU"/>
        </w:rPr>
        <w:br/>
      </w:r>
      <w:r w:rsidRPr="001B77AA">
        <w:rPr>
          <w:rFonts w:ascii="Times New Roman" w:eastAsia="Times New Roman" w:hAnsi="Times New Roman"/>
          <w:b/>
          <w:bCs/>
          <w:sz w:val="18"/>
          <w:szCs w:val="18"/>
          <w:lang w:eastAsia="ru-RU" w:bidi="ru-RU"/>
        </w:rPr>
        <w:t>территории Звериноголовского муниципального округа Курганской области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1685"/>
        <w:gridCol w:w="1992"/>
        <w:gridCol w:w="2520"/>
        <w:gridCol w:w="2174"/>
        <w:gridCol w:w="2448"/>
      </w:tblGrid>
      <w:tr w:rsidR="005403CD" w:rsidRPr="001B77AA" w:rsidTr="00DA017E">
        <w:trPr>
          <w:trHeight w:hRule="exact" w:val="850"/>
          <w:jc w:val="center"/>
        </w:trPr>
        <w:tc>
          <w:tcPr>
            <w:tcW w:w="466" w:type="dxa"/>
            <w:tcBorders>
              <w:top w:val="single" w:sz="4" w:space="0" w:color="auto"/>
              <w:left w:val="single" w:sz="4" w:space="0" w:color="auto"/>
            </w:tcBorders>
            <w:shd w:val="clear" w:color="auto" w:fill="auto"/>
          </w:tcPr>
          <w:p w:rsidR="005403CD" w:rsidRPr="001B77AA" w:rsidRDefault="005403CD" w:rsidP="005403CD">
            <w:pPr>
              <w:widowControl w:val="0"/>
              <w:spacing w:after="240" w:line="240" w:lineRule="auto"/>
              <w:ind w:firstLine="160"/>
              <w:rPr>
                <w:rFonts w:ascii="Times New Roman" w:eastAsia="Times New Roman" w:hAnsi="Times New Roman"/>
                <w:sz w:val="18"/>
                <w:szCs w:val="18"/>
                <w:lang w:eastAsia="ru-RU" w:bidi="ru-RU"/>
              </w:rPr>
            </w:pPr>
            <w:r w:rsidRPr="001B77AA">
              <w:rPr>
                <w:rFonts w:ascii="Times New Roman" w:eastAsia="Times New Roman" w:hAnsi="Times New Roman"/>
                <w:b/>
                <w:bCs/>
                <w:sz w:val="18"/>
                <w:szCs w:val="18"/>
                <w:lang w:eastAsia="ru-RU" w:bidi="ru-RU"/>
              </w:rPr>
              <w:t>№</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b/>
                <w:bCs/>
                <w:sz w:val="18"/>
                <w:szCs w:val="18"/>
                <w:lang w:eastAsia="ru-RU" w:bidi="ru-RU"/>
              </w:rPr>
              <w:t>п/п</w:t>
            </w:r>
          </w:p>
        </w:tc>
        <w:tc>
          <w:tcPr>
            <w:tcW w:w="1685"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Полное наименование АСФ</w:t>
            </w:r>
          </w:p>
        </w:tc>
        <w:tc>
          <w:tcPr>
            <w:tcW w:w="199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Ведомственная принадлежность</w:t>
            </w:r>
          </w:p>
        </w:tc>
        <w:tc>
          <w:tcPr>
            <w:tcW w:w="2520"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Виды ЧС, на которые могут привлекаться АСФ</w:t>
            </w:r>
          </w:p>
        </w:tc>
        <w:tc>
          <w:tcPr>
            <w:tcW w:w="2174"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Место дислокации</w:t>
            </w:r>
          </w:p>
        </w:tc>
        <w:tc>
          <w:tcPr>
            <w:tcW w:w="2448"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Функции выполняемые АСФ</w:t>
            </w:r>
          </w:p>
        </w:tc>
      </w:tr>
      <w:tr w:rsidR="005403CD" w:rsidRPr="001B77AA" w:rsidTr="00DA017E">
        <w:trPr>
          <w:trHeight w:hRule="exact" w:val="288"/>
          <w:jc w:val="center"/>
        </w:trPr>
        <w:tc>
          <w:tcPr>
            <w:tcW w:w="11285" w:type="dxa"/>
            <w:gridSpan w:val="6"/>
            <w:tcBorders>
              <w:top w:val="single" w:sz="4" w:space="0" w:color="auto"/>
              <w:left w:val="single" w:sz="4" w:space="0" w:color="auto"/>
              <w:right w:val="single" w:sz="4" w:space="0" w:color="auto"/>
            </w:tcBorders>
            <w:shd w:val="clear" w:color="auto" w:fill="auto"/>
            <w:vAlign w:val="bottom"/>
          </w:tcPr>
          <w:p w:rsidR="005403CD" w:rsidRPr="001B77AA" w:rsidRDefault="005403CD" w:rsidP="005403CD">
            <w:pPr>
              <w:widowControl w:val="0"/>
              <w:spacing w:after="0" w:line="240" w:lineRule="auto"/>
              <w:ind w:left="3580"/>
              <w:rPr>
                <w:rFonts w:ascii="Times New Roman" w:eastAsia="Times New Roman" w:hAnsi="Times New Roman"/>
                <w:sz w:val="18"/>
                <w:szCs w:val="18"/>
                <w:lang w:eastAsia="ru-RU" w:bidi="ru-RU"/>
              </w:rPr>
            </w:pPr>
            <w:r w:rsidRPr="001B77AA">
              <w:rPr>
                <w:rFonts w:ascii="Times New Roman" w:eastAsia="Times New Roman" w:hAnsi="Times New Roman"/>
                <w:b/>
                <w:bCs/>
                <w:sz w:val="18"/>
                <w:szCs w:val="18"/>
                <w:lang w:eastAsia="ru-RU" w:bidi="ru-RU"/>
              </w:rPr>
              <w:t>1. Силы и средства наблюдения и контроля</w:t>
            </w:r>
          </w:p>
        </w:tc>
      </w:tr>
      <w:tr w:rsidR="005403CD" w:rsidRPr="001B77AA" w:rsidTr="00DA017E">
        <w:trPr>
          <w:trHeight w:hRule="exact" w:val="2218"/>
          <w:jc w:val="center"/>
        </w:trPr>
        <w:tc>
          <w:tcPr>
            <w:tcW w:w="466"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1.</w:t>
            </w:r>
          </w:p>
        </w:tc>
        <w:tc>
          <w:tcPr>
            <w:tcW w:w="1685" w:type="dxa"/>
            <w:tcBorders>
              <w:top w:val="single" w:sz="4" w:space="0" w:color="auto"/>
              <w:left w:val="single" w:sz="4" w:space="0" w:color="auto"/>
            </w:tcBorders>
            <w:shd w:val="clear" w:color="auto" w:fill="auto"/>
            <w:vAlign w:val="bottom"/>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ГБУ «</w:t>
            </w:r>
            <w:proofErr w:type="spellStart"/>
            <w:r w:rsidRPr="001B77AA">
              <w:rPr>
                <w:rFonts w:ascii="Times New Roman" w:eastAsia="Times New Roman" w:hAnsi="Times New Roman"/>
                <w:sz w:val="18"/>
                <w:szCs w:val="18"/>
                <w:lang w:eastAsia="ru-RU" w:bidi="ru-RU"/>
              </w:rPr>
              <w:t>Кетовский</w:t>
            </w:r>
            <w:proofErr w:type="spellEnd"/>
            <w:r w:rsidRPr="001B77AA">
              <w:rPr>
                <w:rFonts w:ascii="Times New Roman" w:eastAsia="Times New Roman" w:hAnsi="Times New Roman"/>
                <w:sz w:val="18"/>
                <w:szCs w:val="18"/>
                <w:lang w:eastAsia="ru-RU" w:bidi="ru-RU"/>
              </w:rPr>
              <w:t xml:space="preserve"> центр ветеринарии», </w:t>
            </w:r>
            <w:proofErr w:type="spellStart"/>
            <w:r w:rsidRPr="001B77AA">
              <w:rPr>
                <w:rFonts w:ascii="Times New Roman" w:eastAsia="Times New Roman" w:hAnsi="Times New Roman"/>
                <w:sz w:val="18"/>
                <w:szCs w:val="18"/>
                <w:lang w:eastAsia="ru-RU" w:bidi="ru-RU"/>
              </w:rPr>
              <w:t>Звериноголов</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ская</w:t>
            </w:r>
            <w:proofErr w:type="spellEnd"/>
            <w:r w:rsidRPr="001B77AA">
              <w:rPr>
                <w:rFonts w:ascii="Times New Roman" w:eastAsia="Times New Roman" w:hAnsi="Times New Roman"/>
                <w:sz w:val="18"/>
                <w:szCs w:val="18"/>
                <w:lang w:eastAsia="ru-RU" w:bidi="ru-RU"/>
              </w:rPr>
              <w:t xml:space="preserve"> ветеринарная станция</w:t>
            </w:r>
          </w:p>
        </w:tc>
        <w:tc>
          <w:tcPr>
            <w:tcW w:w="199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Государственное бюджетное учреждение «Курганская областная ветеринарная лаборатория</w:t>
            </w:r>
          </w:p>
        </w:tc>
        <w:tc>
          <w:tcPr>
            <w:tcW w:w="2520"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Массовые инфекционные Заболевания животных и птиц</w:t>
            </w:r>
          </w:p>
        </w:tc>
        <w:tc>
          <w:tcPr>
            <w:tcW w:w="2174" w:type="dxa"/>
            <w:tcBorders>
              <w:top w:val="single" w:sz="4" w:space="0" w:color="auto"/>
              <w:left w:val="single" w:sz="4" w:space="0" w:color="auto"/>
            </w:tcBorders>
            <w:shd w:val="clear" w:color="auto" w:fill="auto"/>
            <w:vAlign w:val="bottom"/>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Звериноголовский</w:t>
            </w:r>
            <w:proofErr w:type="spellEnd"/>
            <w:r w:rsidRPr="001B77AA">
              <w:rPr>
                <w:rFonts w:ascii="Times New Roman" w:eastAsia="Times New Roman" w:hAnsi="Times New Roman"/>
                <w:sz w:val="18"/>
                <w:szCs w:val="18"/>
                <w:lang w:eastAsia="ru-RU" w:bidi="ru-RU"/>
              </w:rPr>
              <w:t xml:space="preserve"> муниципальный округ, </w:t>
            </w:r>
            <w:proofErr w:type="spellStart"/>
            <w:r w:rsidRPr="001B77AA">
              <w:rPr>
                <w:rFonts w:ascii="Times New Roman" w:eastAsia="Times New Roman" w:hAnsi="Times New Roman"/>
                <w:sz w:val="18"/>
                <w:szCs w:val="18"/>
                <w:lang w:eastAsia="ru-RU" w:bidi="ru-RU"/>
              </w:rPr>
              <w:t>с.Звериноголовско</w:t>
            </w:r>
            <w:proofErr w:type="spellEnd"/>
            <w:r w:rsidRPr="001B77AA">
              <w:rPr>
                <w:rFonts w:ascii="Times New Roman" w:eastAsia="Times New Roman" w:hAnsi="Times New Roman"/>
                <w:sz w:val="18"/>
                <w:szCs w:val="18"/>
                <w:lang w:eastAsia="ru-RU" w:bidi="ru-RU"/>
              </w:rPr>
              <w:t xml:space="preserve"> е, ул. Косаревой 14 '</w:t>
            </w:r>
          </w:p>
        </w:tc>
        <w:tc>
          <w:tcPr>
            <w:tcW w:w="2448"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Ветеринарный контроль, профилактические и карантинные мероприятия</w:t>
            </w:r>
          </w:p>
        </w:tc>
      </w:tr>
      <w:tr w:rsidR="005403CD" w:rsidRPr="001B77AA" w:rsidTr="00DA017E">
        <w:trPr>
          <w:trHeight w:hRule="exact" w:val="3062"/>
          <w:jc w:val="center"/>
        </w:trPr>
        <w:tc>
          <w:tcPr>
            <w:tcW w:w="466"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85" w:type="dxa"/>
            <w:tcBorders>
              <w:top w:val="single" w:sz="4" w:space="0" w:color="auto"/>
              <w:left w:val="single" w:sz="4" w:space="0" w:color="auto"/>
            </w:tcBorders>
            <w:shd w:val="clear" w:color="auto" w:fill="auto"/>
          </w:tcPr>
          <w:p w:rsidR="005403CD" w:rsidRPr="001B77AA" w:rsidRDefault="005403CD" w:rsidP="005403CD">
            <w:pPr>
              <w:widowControl w:val="0"/>
              <w:tabs>
                <w:tab w:val="left" w:pos="1344"/>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Курганский центр гидрометеоре логии</w:t>
            </w:r>
            <w:r w:rsidRPr="001B77AA">
              <w:rPr>
                <w:rFonts w:ascii="Times New Roman" w:eastAsia="Times New Roman" w:hAnsi="Times New Roman"/>
                <w:sz w:val="18"/>
                <w:szCs w:val="18"/>
                <w:lang w:eastAsia="ru-RU" w:bidi="ru-RU"/>
              </w:rPr>
              <w:tab/>
              <w:t>и</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мониторингу окружающей среды</w:t>
            </w:r>
          </w:p>
        </w:tc>
        <w:tc>
          <w:tcPr>
            <w:tcW w:w="1992" w:type="dxa"/>
            <w:tcBorders>
              <w:top w:val="single" w:sz="4" w:space="0" w:color="auto"/>
              <w:left w:val="single" w:sz="4" w:space="0" w:color="auto"/>
            </w:tcBorders>
            <w:shd w:val="clear" w:color="auto" w:fill="auto"/>
            <w:vAlign w:val="bottom"/>
          </w:tcPr>
          <w:p w:rsidR="005403CD" w:rsidRPr="001B77AA" w:rsidRDefault="005403CD" w:rsidP="005403CD">
            <w:pPr>
              <w:widowControl w:val="0"/>
              <w:tabs>
                <w:tab w:val="left" w:pos="1646"/>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Федеральное государственное бюджетное учреждение «Уральское управление по </w:t>
            </w:r>
            <w:proofErr w:type="spellStart"/>
            <w:r w:rsidRPr="001B77AA">
              <w:rPr>
                <w:rFonts w:ascii="Times New Roman" w:eastAsia="Times New Roman" w:hAnsi="Times New Roman"/>
                <w:sz w:val="18"/>
                <w:szCs w:val="18"/>
                <w:lang w:eastAsia="ru-RU" w:bidi="ru-RU"/>
              </w:rPr>
              <w:t>гидрометеоролог</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ии</w:t>
            </w:r>
            <w:proofErr w:type="spellEnd"/>
            <w:r w:rsidRPr="001B77AA">
              <w:rPr>
                <w:rFonts w:ascii="Times New Roman" w:eastAsia="Times New Roman" w:hAnsi="Times New Roman"/>
                <w:sz w:val="18"/>
                <w:szCs w:val="18"/>
                <w:lang w:eastAsia="ru-RU" w:bidi="ru-RU"/>
              </w:rPr>
              <w:t xml:space="preserve"> и</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мониторингу окружающей среды»</w:t>
            </w:r>
          </w:p>
        </w:tc>
        <w:tc>
          <w:tcPr>
            <w:tcW w:w="2520"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Неблагоприятные погодные условия</w:t>
            </w:r>
          </w:p>
        </w:tc>
        <w:tc>
          <w:tcPr>
            <w:tcW w:w="2174"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Курганская область, г. Курган, бульвар мира 2.</w:t>
            </w:r>
          </w:p>
        </w:tc>
        <w:tc>
          <w:tcPr>
            <w:tcW w:w="2448"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Мониторинг загрязнения окружающей среды</w:t>
            </w:r>
          </w:p>
        </w:tc>
      </w:tr>
      <w:tr w:rsidR="005403CD" w:rsidRPr="001B77AA" w:rsidTr="00DA017E">
        <w:trPr>
          <w:trHeight w:hRule="exact" w:val="3629"/>
          <w:jc w:val="center"/>
        </w:trPr>
        <w:tc>
          <w:tcPr>
            <w:tcW w:w="466"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85" w:type="dxa"/>
            <w:tcBorders>
              <w:top w:val="single" w:sz="4" w:space="0" w:color="auto"/>
              <w:left w:val="single" w:sz="4" w:space="0" w:color="auto"/>
              <w:bottom w:val="single" w:sz="4" w:space="0" w:color="auto"/>
            </w:tcBorders>
            <w:shd w:val="clear" w:color="auto" w:fill="auto"/>
            <w:vAlign w:val="bottom"/>
          </w:tcPr>
          <w:p w:rsidR="005403CD" w:rsidRPr="001B77AA" w:rsidRDefault="005403CD" w:rsidP="005403CD">
            <w:pPr>
              <w:widowControl w:val="0"/>
              <w:tabs>
                <w:tab w:val="left" w:pos="1291"/>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ФГУЗ «Центр гигиены</w:t>
            </w:r>
            <w:r w:rsidRPr="001B77AA">
              <w:rPr>
                <w:rFonts w:ascii="Times New Roman" w:eastAsia="Times New Roman" w:hAnsi="Times New Roman"/>
                <w:sz w:val="18"/>
                <w:szCs w:val="18"/>
                <w:lang w:eastAsia="ru-RU" w:bidi="ru-RU"/>
              </w:rPr>
              <w:tab/>
              <w:t>и</w:t>
            </w:r>
          </w:p>
          <w:p w:rsidR="005403CD" w:rsidRPr="001B77AA" w:rsidRDefault="005403CD" w:rsidP="005403CD">
            <w:pPr>
              <w:widowControl w:val="0"/>
              <w:tabs>
                <w:tab w:val="left" w:pos="1296"/>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эпидемиологи и</w:t>
            </w:r>
            <w:r w:rsidRPr="001B77AA">
              <w:rPr>
                <w:rFonts w:ascii="Times New Roman" w:eastAsia="Times New Roman" w:hAnsi="Times New Roman"/>
                <w:sz w:val="18"/>
                <w:szCs w:val="18"/>
                <w:lang w:eastAsia="ru-RU" w:bidi="ru-RU"/>
              </w:rPr>
              <w:tab/>
              <w:t>в</w:t>
            </w:r>
          </w:p>
          <w:p w:rsidR="005403CD" w:rsidRPr="001B77AA" w:rsidRDefault="005403CD" w:rsidP="005403CD">
            <w:pPr>
              <w:widowControl w:val="0"/>
              <w:tabs>
                <w:tab w:val="left" w:pos="1219"/>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Курганской области» отдела</w:t>
            </w:r>
            <w:r w:rsidRPr="001B77AA">
              <w:rPr>
                <w:rFonts w:ascii="Times New Roman" w:eastAsia="Times New Roman" w:hAnsi="Times New Roman"/>
                <w:sz w:val="18"/>
                <w:szCs w:val="18"/>
                <w:lang w:eastAsia="ru-RU" w:bidi="ru-RU"/>
              </w:rPr>
              <w:tab/>
              <w:t>по</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proofErr w:type="spellStart"/>
            <w:r w:rsidRPr="001B77AA">
              <w:rPr>
                <w:rFonts w:ascii="Times New Roman" w:eastAsia="Times New Roman" w:hAnsi="Times New Roman"/>
                <w:sz w:val="18"/>
                <w:szCs w:val="18"/>
                <w:lang w:eastAsia="ru-RU" w:bidi="ru-RU"/>
              </w:rPr>
              <w:t>Кетовскому</w:t>
            </w:r>
            <w:proofErr w:type="spellEnd"/>
            <w:r w:rsidRPr="001B77AA">
              <w:rPr>
                <w:rFonts w:ascii="Times New Roman" w:eastAsia="Times New Roman" w:hAnsi="Times New Roman"/>
                <w:sz w:val="18"/>
                <w:szCs w:val="18"/>
                <w:lang w:eastAsia="ru-RU" w:bidi="ru-RU"/>
              </w:rPr>
              <w:t xml:space="preserve">, Белозерскому, </w:t>
            </w:r>
            <w:proofErr w:type="spellStart"/>
            <w:r w:rsidRPr="001B77AA">
              <w:rPr>
                <w:rFonts w:ascii="Times New Roman" w:eastAsia="Times New Roman" w:hAnsi="Times New Roman"/>
                <w:sz w:val="18"/>
                <w:szCs w:val="18"/>
                <w:lang w:eastAsia="ru-RU" w:bidi="ru-RU"/>
              </w:rPr>
              <w:t>Половинскому</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Дритобольно</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му</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Звериноголов</w:t>
            </w:r>
            <w:proofErr w:type="spellEnd"/>
          </w:p>
        </w:tc>
        <w:tc>
          <w:tcPr>
            <w:tcW w:w="1992"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Федеральное бюджетное учреждение здравоохранения «Центр гигиены и эпидемиологии в Курганской области»</w:t>
            </w:r>
          </w:p>
        </w:tc>
        <w:tc>
          <w:tcPr>
            <w:tcW w:w="2520"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Массовые инфекционные заболевания</w:t>
            </w:r>
          </w:p>
        </w:tc>
        <w:tc>
          <w:tcPr>
            <w:tcW w:w="2174"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Кетовский</w:t>
            </w:r>
            <w:proofErr w:type="spellEnd"/>
            <w:r w:rsidRPr="001B77AA">
              <w:rPr>
                <w:rFonts w:ascii="Times New Roman" w:eastAsia="Times New Roman" w:hAnsi="Times New Roman"/>
                <w:sz w:val="18"/>
                <w:szCs w:val="18"/>
                <w:lang w:eastAsia="ru-RU" w:bidi="ru-RU"/>
              </w:rPr>
              <w:t xml:space="preserve"> район, село </w:t>
            </w:r>
            <w:proofErr w:type="spellStart"/>
            <w:r w:rsidRPr="001B77AA">
              <w:rPr>
                <w:rFonts w:ascii="Times New Roman" w:eastAsia="Times New Roman" w:hAnsi="Times New Roman"/>
                <w:sz w:val="18"/>
                <w:szCs w:val="18"/>
                <w:lang w:eastAsia="ru-RU" w:bidi="ru-RU"/>
              </w:rPr>
              <w:t>Кетово</w:t>
            </w:r>
            <w:proofErr w:type="spellEnd"/>
            <w:r w:rsidRPr="001B77AA">
              <w:rPr>
                <w:rFonts w:ascii="Times New Roman" w:eastAsia="Times New Roman" w:hAnsi="Times New Roman"/>
                <w:sz w:val="18"/>
                <w:szCs w:val="18"/>
                <w:lang w:eastAsia="ru-RU" w:bidi="ru-RU"/>
              </w:rPr>
              <w:t>, бульвар Мира 6</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Мониторинг санитарно- эпидемиологической обстановки</w:t>
            </w:r>
          </w:p>
        </w:tc>
      </w:tr>
    </w:tbl>
    <w:p w:rsidR="005403CD" w:rsidRPr="001B77AA" w:rsidRDefault="005403CD" w:rsidP="005403CD">
      <w:pPr>
        <w:widowControl w:val="0"/>
        <w:spacing w:after="0" w:line="1" w:lineRule="exact"/>
        <w:rPr>
          <w:rFonts w:ascii="Times New Roman" w:eastAsia="DejaVu Sans" w:hAnsi="Times New Roman"/>
          <w:color w:val="000000"/>
          <w:sz w:val="18"/>
          <w:szCs w:val="18"/>
          <w:lang w:eastAsia="ru-RU" w:bidi="ru-RU"/>
        </w:rPr>
      </w:pPr>
      <w:r w:rsidRPr="001B77AA">
        <w:rPr>
          <w:rFonts w:ascii="Times New Roman" w:eastAsia="DejaVu Sans" w:hAnsi="Times New Roman"/>
          <w:color w:val="000000"/>
          <w:sz w:val="18"/>
          <w:szCs w:val="18"/>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1637"/>
        <w:gridCol w:w="2002"/>
        <w:gridCol w:w="2587"/>
        <w:gridCol w:w="2136"/>
        <w:gridCol w:w="2443"/>
      </w:tblGrid>
      <w:tr w:rsidR="005403CD" w:rsidRPr="001B77AA" w:rsidTr="00DA017E">
        <w:trPr>
          <w:trHeight w:hRule="exact" w:val="571"/>
          <w:jc w:val="center"/>
        </w:trPr>
        <w:tc>
          <w:tcPr>
            <w:tcW w:w="552" w:type="dxa"/>
            <w:vMerge w:val="restart"/>
            <w:shd w:val="clear" w:color="auto" w:fill="D7D7D5"/>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37" w:type="dxa"/>
            <w:tcBorders>
              <w:top w:val="single" w:sz="4" w:space="0" w:color="auto"/>
            </w:tcBorders>
            <w:shd w:val="clear" w:color="auto" w:fill="auto"/>
            <w:vAlign w:val="bottom"/>
          </w:tcPr>
          <w:p w:rsidR="005403CD" w:rsidRPr="001B77AA" w:rsidRDefault="005403CD" w:rsidP="005403CD">
            <w:pPr>
              <w:widowControl w:val="0"/>
              <w:spacing w:after="0" w:line="240" w:lineRule="auto"/>
              <w:ind w:firstLine="300"/>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.ому районам</w:t>
            </w:r>
          </w:p>
        </w:tc>
        <w:tc>
          <w:tcPr>
            <w:tcW w:w="200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2587"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2136"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2443"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r>
      <w:tr w:rsidR="005403CD" w:rsidRPr="001B77AA" w:rsidTr="00DA017E">
        <w:trPr>
          <w:trHeight w:hRule="exact" w:val="346"/>
          <w:jc w:val="center"/>
        </w:trPr>
        <w:tc>
          <w:tcPr>
            <w:tcW w:w="552" w:type="dxa"/>
            <w:vMerge/>
            <w:shd w:val="clear" w:color="auto" w:fill="D7D7D5"/>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0805" w:type="dxa"/>
            <w:gridSpan w:val="5"/>
            <w:tcBorders>
              <w:top w:val="single" w:sz="4" w:space="0" w:color="auto"/>
              <w:right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b/>
                <w:bCs/>
                <w:sz w:val="18"/>
                <w:szCs w:val="18"/>
                <w:lang w:eastAsia="ru-RU" w:bidi="ru-RU"/>
              </w:rPr>
              <w:t>2.Силы и средства предупреждения и ликвидация ЧС</w:t>
            </w:r>
          </w:p>
        </w:tc>
      </w:tr>
      <w:tr w:rsidR="005403CD" w:rsidRPr="001B77AA" w:rsidTr="001B77AA">
        <w:trPr>
          <w:trHeight w:hRule="exact" w:val="2640"/>
          <w:jc w:val="center"/>
        </w:trPr>
        <w:tc>
          <w:tcPr>
            <w:tcW w:w="552" w:type="dxa"/>
            <w:tcBorders>
              <w:left w:val="single" w:sz="4" w:space="0" w:color="auto"/>
            </w:tcBorders>
            <w:shd w:val="clear" w:color="auto" w:fill="auto"/>
          </w:tcPr>
          <w:p w:rsidR="005403CD" w:rsidRPr="001B77AA" w:rsidRDefault="005403CD" w:rsidP="005403CD">
            <w:pPr>
              <w:widowControl w:val="0"/>
              <w:spacing w:before="660"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val="en-US" w:bidi="en-US"/>
              </w:rPr>
              <w:t>I</w:t>
            </w:r>
          </w:p>
        </w:tc>
        <w:tc>
          <w:tcPr>
            <w:tcW w:w="1637"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ПЧ-23 ГКУ «</w:t>
            </w:r>
            <w:proofErr w:type="spellStart"/>
            <w:r w:rsidRPr="001B77AA">
              <w:rPr>
                <w:rFonts w:ascii="Times New Roman" w:eastAsia="Times New Roman" w:hAnsi="Times New Roman"/>
                <w:sz w:val="18"/>
                <w:szCs w:val="18"/>
                <w:lang w:eastAsia="ru-RU" w:bidi="ru-RU"/>
              </w:rPr>
              <w:t>Противопож</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арная</w:t>
            </w:r>
            <w:proofErr w:type="spellEnd"/>
            <w:r w:rsidRPr="001B77AA">
              <w:rPr>
                <w:rFonts w:ascii="Times New Roman" w:eastAsia="Times New Roman" w:hAnsi="Times New Roman"/>
                <w:sz w:val="18"/>
                <w:szCs w:val="18"/>
                <w:lang w:eastAsia="ru-RU" w:bidi="ru-RU"/>
              </w:rPr>
              <w:t xml:space="preserve"> служба Курганской области»</w:t>
            </w:r>
          </w:p>
        </w:tc>
        <w:tc>
          <w:tcPr>
            <w:tcW w:w="2002" w:type="dxa"/>
            <w:tcBorders>
              <w:top w:val="single" w:sz="4" w:space="0" w:color="auto"/>
              <w:left w:val="single" w:sz="4" w:space="0" w:color="auto"/>
            </w:tcBorders>
            <w:shd w:val="clear" w:color="auto" w:fill="auto"/>
          </w:tcPr>
          <w:p w:rsidR="005403CD" w:rsidRPr="001B77AA" w:rsidRDefault="005403CD" w:rsidP="005403CD">
            <w:pPr>
              <w:widowControl w:val="0"/>
              <w:tabs>
                <w:tab w:val="left" w:pos="1651"/>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Департамент гражданской защиты, охраны окружающей среды</w:t>
            </w:r>
            <w:r w:rsidRPr="001B77AA">
              <w:rPr>
                <w:rFonts w:ascii="Times New Roman" w:eastAsia="Times New Roman" w:hAnsi="Times New Roman"/>
                <w:sz w:val="18"/>
                <w:szCs w:val="18"/>
                <w:lang w:eastAsia="ru-RU" w:bidi="ru-RU"/>
              </w:rPr>
              <w:tab/>
              <w:t>и</w:t>
            </w:r>
          </w:p>
          <w:p w:rsidR="005403CD" w:rsidRPr="001B77AA" w:rsidRDefault="005403CD" w:rsidP="005403CD">
            <w:pPr>
              <w:widowControl w:val="0"/>
              <w:tabs>
                <w:tab w:val="left" w:pos="1646"/>
              </w:tabs>
              <w:spacing w:after="0" w:line="240" w:lineRule="auto"/>
              <w:jc w:val="both"/>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природных ресурсов Курганской области</w:t>
            </w:r>
            <w:r w:rsidRPr="001B77AA">
              <w:rPr>
                <w:rFonts w:ascii="Times New Roman" w:eastAsia="Times New Roman" w:hAnsi="Times New Roman"/>
                <w:sz w:val="18"/>
                <w:szCs w:val="18"/>
                <w:lang w:eastAsia="ru-RU" w:bidi="ru-RU"/>
              </w:rPr>
              <w:tab/>
              <w:t>-</w:t>
            </w:r>
          </w:p>
          <w:p w:rsidR="005403CD" w:rsidRPr="001B77AA" w:rsidRDefault="005403CD" w:rsidP="005403CD">
            <w:pPr>
              <w:widowControl w:val="0"/>
              <w:tabs>
                <w:tab w:val="left" w:pos="1517"/>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управление защиты населения</w:t>
            </w:r>
            <w:r w:rsidRPr="001B77AA">
              <w:rPr>
                <w:rFonts w:ascii="Times New Roman" w:eastAsia="Times New Roman" w:hAnsi="Times New Roman"/>
                <w:sz w:val="18"/>
                <w:szCs w:val="18"/>
                <w:lang w:eastAsia="ru-RU" w:bidi="ru-RU"/>
              </w:rPr>
              <w:tab/>
              <w:t>от</w:t>
            </w:r>
          </w:p>
          <w:p w:rsidR="005403CD" w:rsidRPr="001B77AA" w:rsidRDefault="005403CD" w:rsidP="005403CD">
            <w:pPr>
              <w:widowControl w:val="0"/>
              <w:tabs>
                <w:tab w:val="left" w:pos="1517"/>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чрезвычайных ситуаций</w:t>
            </w:r>
            <w:r w:rsidRPr="001B77AA">
              <w:rPr>
                <w:rFonts w:ascii="Times New Roman" w:eastAsia="Times New Roman" w:hAnsi="Times New Roman"/>
                <w:sz w:val="18"/>
                <w:szCs w:val="18"/>
                <w:lang w:eastAsia="ru-RU" w:bidi="ru-RU"/>
              </w:rPr>
              <w:tab/>
              <w:t>и</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обеспечение пожарной безопасности</w:t>
            </w:r>
          </w:p>
        </w:tc>
        <w:tc>
          <w:tcPr>
            <w:tcW w:w="2587" w:type="dxa"/>
            <w:tcBorders>
              <w:top w:val="single" w:sz="4" w:space="0" w:color="auto"/>
              <w:left w:val="single" w:sz="4" w:space="0" w:color="auto"/>
            </w:tcBorders>
            <w:shd w:val="clear" w:color="auto" w:fill="auto"/>
          </w:tcPr>
          <w:p w:rsidR="005403CD" w:rsidRPr="001B77AA" w:rsidRDefault="005403CD" w:rsidP="005403CD">
            <w:pPr>
              <w:widowControl w:val="0"/>
              <w:spacing w:before="540"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На все</w:t>
            </w:r>
          </w:p>
        </w:tc>
        <w:tc>
          <w:tcPr>
            <w:tcW w:w="2136" w:type="dxa"/>
            <w:tcBorders>
              <w:top w:val="single" w:sz="4" w:space="0" w:color="auto"/>
              <w:left w:val="single" w:sz="4" w:space="0" w:color="auto"/>
            </w:tcBorders>
            <w:shd w:val="clear" w:color="auto" w:fill="auto"/>
          </w:tcPr>
          <w:p w:rsidR="005403CD" w:rsidRPr="001B77AA" w:rsidRDefault="005403CD" w:rsidP="005403CD">
            <w:pPr>
              <w:widowControl w:val="0"/>
              <w:tabs>
                <w:tab w:val="left" w:pos="1450"/>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Звериноголовский</w:t>
            </w:r>
            <w:proofErr w:type="spellEnd"/>
            <w:r w:rsidRPr="001B77AA">
              <w:rPr>
                <w:rFonts w:ascii="Times New Roman" w:eastAsia="Times New Roman" w:hAnsi="Times New Roman"/>
                <w:sz w:val="18"/>
                <w:szCs w:val="18"/>
                <w:lang w:eastAsia="ru-RU" w:bidi="ru-RU"/>
              </w:rPr>
              <w:t xml:space="preserve"> район,</w:t>
            </w:r>
            <w:r w:rsidRPr="001B77AA">
              <w:rPr>
                <w:rFonts w:ascii="Times New Roman" w:eastAsia="Times New Roman" w:hAnsi="Times New Roman"/>
                <w:sz w:val="18"/>
                <w:szCs w:val="18"/>
                <w:lang w:eastAsia="ru-RU" w:bidi="ru-RU"/>
              </w:rPr>
              <w:tab/>
              <w:t>село</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Звериноголовское ,улица Октябрьская 39</w:t>
            </w:r>
          </w:p>
        </w:tc>
        <w:tc>
          <w:tcPr>
            <w:tcW w:w="2443"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Тушение пожаров, организация взаимодействия силами и средствами муниципального звена ТП РСЧС</w:t>
            </w:r>
          </w:p>
        </w:tc>
      </w:tr>
      <w:tr w:rsidR="005403CD" w:rsidRPr="001B77AA" w:rsidTr="00DA017E">
        <w:trPr>
          <w:trHeight w:hRule="exact" w:val="2496"/>
          <w:jc w:val="center"/>
        </w:trPr>
        <w:tc>
          <w:tcPr>
            <w:tcW w:w="55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37" w:type="dxa"/>
            <w:tcBorders>
              <w:top w:val="single" w:sz="4" w:space="0" w:color="auto"/>
              <w:left w:val="single" w:sz="4" w:space="0" w:color="auto"/>
            </w:tcBorders>
            <w:shd w:val="clear" w:color="auto" w:fill="auto"/>
            <w:vAlign w:val="bottom"/>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proofErr w:type="spellStart"/>
            <w:r w:rsidRPr="001B77AA">
              <w:rPr>
                <w:rFonts w:ascii="Times New Roman" w:eastAsia="Times New Roman" w:hAnsi="Times New Roman"/>
                <w:sz w:val="18"/>
                <w:szCs w:val="18"/>
                <w:lang w:eastAsia="ru-RU" w:bidi="ru-RU"/>
              </w:rPr>
              <w:t>Межмуницип</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альный</w:t>
            </w:r>
            <w:proofErr w:type="spellEnd"/>
            <w:r w:rsidRPr="001B77AA">
              <w:rPr>
                <w:rFonts w:ascii="Times New Roman" w:eastAsia="Times New Roman" w:hAnsi="Times New Roman"/>
                <w:sz w:val="18"/>
                <w:szCs w:val="18"/>
                <w:lang w:eastAsia="ru-RU" w:bidi="ru-RU"/>
              </w:rPr>
              <w:t xml:space="preserve"> отдел МВД России «</w:t>
            </w:r>
            <w:proofErr w:type="spellStart"/>
            <w:r w:rsidRPr="001B77AA">
              <w:rPr>
                <w:rFonts w:ascii="Times New Roman" w:eastAsia="Times New Roman" w:hAnsi="Times New Roman"/>
                <w:sz w:val="18"/>
                <w:szCs w:val="18"/>
                <w:lang w:eastAsia="ru-RU" w:bidi="ru-RU"/>
              </w:rPr>
              <w:t>Притобольн</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ый</w:t>
            </w:r>
            <w:proofErr w:type="spellEnd"/>
            <w:r w:rsidRPr="001B77AA">
              <w:rPr>
                <w:rFonts w:ascii="Times New Roman" w:eastAsia="Times New Roman" w:hAnsi="Times New Roman"/>
                <w:sz w:val="18"/>
                <w:szCs w:val="18"/>
                <w:lang w:eastAsia="ru-RU" w:bidi="ru-RU"/>
              </w:rPr>
              <w:t>» отделение полиции «</w:t>
            </w:r>
            <w:proofErr w:type="spellStart"/>
            <w:r w:rsidRPr="001B77AA">
              <w:rPr>
                <w:rFonts w:ascii="Times New Roman" w:eastAsia="Times New Roman" w:hAnsi="Times New Roman"/>
                <w:sz w:val="18"/>
                <w:szCs w:val="18"/>
                <w:lang w:eastAsia="ru-RU" w:bidi="ru-RU"/>
              </w:rPr>
              <w:t>Звериноголо</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вское</w:t>
            </w:r>
            <w:proofErr w:type="spellEnd"/>
            <w:r w:rsidRPr="001B77AA">
              <w:rPr>
                <w:rFonts w:ascii="Times New Roman" w:eastAsia="Times New Roman" w:hAnsi="Times New Roman"/>
                <w:sz w:val="18"/>
                <w:szCs w:val="18"/>
                <w:lang w:eastAsia="ru-RU" w:bidi="ru-RU"/>
              </w:rPr>
              <w:t>»</w:t>
            </w:r>
          </w:p>
        </w:tc>
        <w:tc>
          <w:tcPr>
            <w:tcW w:w="200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МВД России, по Курганской области</w:t>
            </w:r>
          </w:p>
        </w:tc>
        <w:tc>
          <w:tcPr>
            <w:tcW w:w="2587"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На все</w:t>
            </w:r>
          </w:p>
        </w:tc>
        <w:tc>
          <w:tcPr>
            <w:tcW w:w="2136" w:type="dxa"/>
            <w:tcBorders>
              <w:top w:val="single" w:sz="4" w:space="0" w:color="auto"/>
              <w:left w:val="single" w:sz="4" w:space="0" w:color="auto"/>
            </w:tcBorders>
            <w:shd w:val="clear" w:color="auto" w:fill="auto"/>
          </w:tcPr>
          <w:p w:rsidR="005403CD" w:rsidRPr="001B77AA" w:rsidRDefault="005403CD" w:rsidP="005403CD">
            <w:pPr>
              <w:widowControl w:val="0"/>
              <w:tabs>
                <w:tab w:val="left" w:pos="1454"/>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Звериноголовский</w:t>
            </w:r>
            <w:proofErr w:type="spellEnd"/>
            <w:r w:rsidRPr="001B77AA">
              <w:rPr>
                <w:rFonts w:ascii="Times New Roman" w:eastAsia="Times New Roman" w:hAnsi="Times New Roman"/>
                <w:sz w:val="18"/>
                <w:szCs w:val="18"/>
                <w:lang w:eastAsia="ru-RU" w:bidi="ru-RU"/>
              </w:rPr>
              <w:t xml:space="preserve"> район,</w:t>
            </w:r>
            <w:r w:rsidRPr="001B77AA">
              <w:rPr>
                <w:rFonts w:ascii="Times New Roman" w:eastAsia="Times New Roman" w:hAnsi="Times New Roman"/>
                <w:sz w:val="18"/>
                <w:szCs w:val="18"/>
                <w:lang w:eastAsia="ru-RU" w:bidi="ru-RU"/>
              </w:rPr>
              <w:tab/>
              <w:t>село</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Звериноголовское, улица Чапаева 49</w:t>
            </w:r>
          </w:p>
        </w:tc>
        <w:tc>
          <w:tcPr>
            <w:tcW w:w="2443"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spacing w:after="0" w:line="240" w:lineRule="auto"/>
              <w:ind w:firstLine="380"/>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Охрана порядка</w:t>
            </w:r>
          </w:p>
        </w:tc>
      </w:tr>
      <w:tr w:rsidR="005403CD" w:rsidRPr="001B77AA" w:rsidTr="001B77AA">
        <w:trPr>
          <w:trHeight w:hRule="exact" w:val="2035"/>
          <w:jc w:val="center"/>
        </w:trPr>
        <w:tc>
          <w:tcPr>
            <w:tcW w:w="55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37" w:type="dxa"/>
            <w:tcBorders>
              <w:top w:val="single" w:sz="4" w:space="0" w:color="auto"/>
              <w:left w:val="single" w:sz="4" w:space="0" w:color="auto"/>
            </w:tcBorders>
            <w:shd w:val="clear" w:color="auto" w:fill="auto"/>
          </w:tcPr>
          <w:p w:rsidR="005403CD" w:rsidRPr="001B77AA" w:rsidRDefault="005403CD" w:rsidP="005403CD">
            <w:pPr>
              <w:widowControl w:val="0"/>
              <w:tabs>
                <w:tab w:val="left" w:pos="974"/>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АО «Сибирско- Уральская </w:t>
            </w:r>
            <w:proofErr w:type="spellStart"/>
            <w:r w:rsidRPr="001B77AA">
              <w:rPr>
                <w:rFonts w:ascii="Times New Roman" w:eastAsia="Times New Roman" w:hAnsi="Times New Roman"/>
                <w:sz w:val="18"/>
                <w:szCs w:val="18"/>
                <w:lang w:eastAsia="ru-RU" w:bidi="ru-RU"/>
              </w:rPr>
              <w:t>энергетическ</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ая</w:t>
            </w:r>
            <w:proofErr w:type="spellEnd"/>
            <w:r w:rsidRPr="001B77AA">
              <w:rPr>
                <w:rFonts w:ascii="Times New Roman" w:eastAsia="Times New Roman" w:hAnsi="Times New Roman"/>
                <w:sz w:val="18"/>
                <w:szCs w:val="18"/>
                <w:lang w:eastAsia="ru-RU" w:bidi="ru-RU"/>
              </w:rPr>
              <w:t xml:space="preserve"> компания» филиал Западные электрически е</w:t>
            </w:r>
            <w:r w:rsidRPr="001B77AA">
              <w:rPr>
                <w:rFonts w:ascii="Times New Roman" w:eastAsia="Times New Roman" w:hAnsi="Times New Roman"/>
                <w:sz w:val="18"/>
                <w:szCs w:val="18"/>
                <w:lang w:eastAsia="ru-RU" w:bidi="ru-RU"/>
              </w:rPr>
              <w:tab/>
              <w:t>сети</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proofErr w:type="spellStart"/>
            <w:r w:rsidRPr="001B77AA">
              <w:rPr>
                <w:rFonts w:ascii="Times New Roman" w:eastAsia="Times New Roman" w:hAnsi="Times New Roman"/>
                <w:sz w:val="18"/>
                <w:szCs w:val="18"/>
                <w:lang w:eastAsia="ru-RU" w:bidi="ru-RU"/>
              </w:rPr>
              <w:t>Звериноголов</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ский</w:t>
            </w:r>
            <w:proofErr w:type="spellEnd"/>
            <w:r w:rsidRPr="001B77AA">
              <w:rPr>
                <w:rFonts w:ascii="Times New Roman" w:eastAsia="Times New Roman" w:hAnsi="Times New Roman"/>
                <w:sz w:val="18"/>
                <w:szCs w:val="18"/>
                <w:lang w:eastAsia="ru-RU" w:bidi="ru-RU"/>
              </w:rPr>
              <w:t xml:space="preserve"> РЭС</w:t>
            </w:r>
          </w:p>
        </w:tc>
        <w:tc>
          <w:tcPr>
            <w:tcW w:w="200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АО «СУЭНКО»</w:t>
            </w:r>
          </w:p>
        </w:tc>
        <w:tc>
          <w:tcPr>
            <w:tcW w:w="2587"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Аварии на объектах энергии</w:t>
            </w:r>
          </w:p>
        </w:tc>
        <w:tc>
          <w:tcPr>
            <w:tcW w:w="2136"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Звериноголовский</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район,село</w:t>
            </w:r>
            <w:proofErr w:type="spellEnd"/>
            <w:r w:rsidRPr="001B77AA">
              <w:rPr>
                <w:rFonts w:ascii="Times New Roman" w:eastAsia="Times New Roman" w:hAnsi="Times New Roman"/>
                <w:sz w:val="18"/>
                <w:szCs w:val="18"/>
                <w:lang w:eastAsia="ru-RU" w:bidi="ru-RU"/>
              </w:rPr>
              <w:t xml:space="preserve"> Звериноголовское улица Энергетиков 5</w:t>
            </w:r>
          </w:p>
        </w:tc>
        <w:tc>
          <w:tcPr>
            <w:tcW w:w="2443"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Аварийно- </w:t>
            </w:r>
            <w:proofErr w:type="spellStart"/>
            <w:r w:rsidRPr="001B77AA">
              <w:rPr>
                <w:rFonts w:ascii="Times New Roman" w:eastAsia="Times New Roman" w:hAnsi="Times New Roman"/>
                <w:sz w:val="18"/>
                <w:szCs w:val="18"/>
                <w:lang w:eastAsia="ru-RU" w:bidi="ru-RU"/>
              </w:rPr>
              <w:t>востановительные</w:t>
            </w:r>
            <w:proofErr w:type="spellEnd"/>
            <w:r w:rsidRPr="001B77AA">
              <w:rPr>
                <w:rFonts w:ascii="Times New Roman" w:eastAsia="Times New Roman" w:hAnsi="Times New Roman"/>
                <w:sz w:val="18"/>
                <w:szCs w:val="18"/>
                <w:lang w:eastAsia="ru-RU" w:bidi="ru-RU"/>
              </w:rPr>
              <w:t xml:space="preserve"> работы</w:t>
            </w:r>
          </w:p>
        </w:tc>
      </w:tr>
      <w:tr w:rsidR="005403CD" w:rsidRPr="001B77AA" w:rsidTr="00DA017E">
        <w:trPr>
          <w:trHeight w:hRule="exact" w:val="1954"/>
          <w:jc w:val="center"/>
        </w:trPr>
        <w:tc>
          <w:tcPr>
            <w:tcW w:w="55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37" w:type="dxa"/>
            <w:tcBorders>
              <w:top w:val="single" w:sz="4" w:space="0" w:color="auto"/>
              <w:left w:val="single" w:sz="4" w:space="0" w:color="auto"/>
            </w:tcBorders>
            <w:shd w:val="clear" w:color="auto" w:fill="auto"/>
            <w:vAlign w:val="bottom"/>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ПАО Ростелеком «Сервисный центр г. Шумиха» (в </w:t>
            </w:r>
            <w:proofErr w:type="spellStart"/>
            <w:r w:rsidRPr="001B77AA">
              <w:rPr>
                <w:rFonts w:ascii="Times New Roman" w:eastAsia="Times New Roman" w:hAnsi="Times New Roman"/>
                <w:sz w:val="18"/>
                <w:szCs w:val="18"/>
                <w:lang w:eastAsia="ru-RU" w:bidi="ru-RU"/>
              </w:rPr>
              <w:t>Звериноголов</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ском</w:t>
            </w:r>
            <w:proofErr w:type="spellEnd"/>
            <w:r w:rsidRPr="001B77AA">
              <w:rPr>
                <w:rFonts w:ascii="Times New Roman" w:eastAsia="Times New Roman" w:hAnsi="Times New Roman"/>
                <w:sz w:val="18"/>
                <w:szCs w:val="18"/>
                <w:lang w:eastAsia="ru-RU" w:bidi="ru-RU"/>
              </w:rPr>
              <w:t xml:space="preserve"> районе)</w:t>
            </w:r>
          </w:p>
        </w:tc>
        <w:tc>
          <w:tcPr>
            <w:tcW w:w="200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ПАО «</w:t>
            </w:r>
            <w:proofErr w:type="spellStart"/>
            <w:r w:rsidRPr="001B77AA">
              <w:rPr>
                <w:rFonts w:ascii="Times New Roman" w:eastAsia="Times New Roman" w:hAnsi="Times New Roman"/>
                <w:sz w:val="18"/>
                <w:szCs w:val="18"/>
                <w:lang w:eastAsia="ru-RU" w:bidi="ru-RU"/>
              </w:rPr>
              <w:t>Ростеком</w:t>
            </w:r>
            <w:proofErr w:type="spellEnd"/>
            <w:r w:rsidRPr="001B77AA">
              <w:rPr>
                <w:rFonts w:ascii="Times New Roman" w:eastAsia="Times New Roman" w:hAnsi="Times New Roman"/>
                <w:sz w:val="18"/>
                <w:szCs w:val="18"/>
                <w:lang w:eastAsia="ru-RU" w:bidi="ru-RU"/>
              </w:rPr>
              <w:t>»</w:t>
            </w:r>
          </w:p>
        </w:tc>
        <w:tc>
          <w:tcPr>
            <w:tcW w:w="2587"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Аварии на объектах связи</w:t>
            </w:r>
          </w:p>
        </w:tc>
        <w:tc>
          <w:tcPr>
            <w:tcW w:w="2136" w:type="dxa"/>
            <w:tcBorders>
              <w:top w:val="single" w:sz="4" w:space="0" w:color="auto"/>
              <w:left w:val="single" w:sz="4" w:space="0" w:color="auto"/>
            </w:tcBorders>
            <w:shd w:val="clear" w:color="auto" w:fill="auto"/>
            <w:vAlign w:val="bottom"/>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Звериноголовский</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район,село</w:t>
            </w:r>
            <w:proofErr w:type="spellEnd"/>
            <w:r w:rsidRPr="001B77AA">
              <w:rPr>
                <w:rFonts w:ascii="Times New Roman" w:eastAsia="Times New Roman" w:hAnsi="Times New Roman"/>
                <w:sz w:val="18"/>
                <w:szCs w:val="18"/>
                <w:lang w:eastAsia="ru-RU" w:bidi="ru-RU"/>
              </w:rPr>
              <w:t xml:space="preserve"> Звериноголовское улица Кравченко 34</w:t>
            </w:r>
          </w:p>
        </w:tc>
        <w:tc>
          <w:tcPr>
            <w:tcW w:w="2443"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Аварийно- </w:t>
            </w:r>
            <w:proofErr w:type="spellStart"/>
            <w:r w:rsidRPr="001B77AA">
              <w:rPr>
                <w:rFonts w:ascii="Times New Roman" w:eastAsia="Times New Roman" w:hAnsi="Times New Roman"/>
                <w:sz w:val="18"/>
                <w:szCs w:val="18"/>
                <w:lang w:eastAsia="ru-RU" w:bidi="ru-RU"/>
              </w:rPr>
              <w:t>востановительные</w:t>
            </w:r>
            <w:proofErr w:type="spellEnd"/>
            <w:r w:rsidRPr="001B77AA">
              <w:rPr>
                <w:rFonts w:ascii="Times New Roman" w:eastAsia="Times New Roman" w:hAnsi="Times New Roman"/>
                <w:sz w:val="18"/>
                <w:szCs w:val="18"/>
                <w:lang w:eastAsia="ru-RU" w:bidi="ru-RU"/>
              </w:rPr>
              <w:t xml:space="preserve"> работы</w:t>
            </w:r>
          </w:p>
        </w:tc>
      </w:tr>
      <w:tr w:rsidR="005403CD" w:rsidRPr="001B77AA" w:rsidTr="00DA017E">
        <w:trPr>
          <w:trHeight w:hRule="exact" w:val="1699"/>
          <w:jc w:val="center"/>
        </w:trPr>
        <w:tc>
          <w:tcPr>
            <w:tcW w:w="552"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37"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proofErr w:type="spellStart"/>
            <w:r w:rsidRPr="001B77AA">
              <w:rPr>
                <w:rFonts w:ascii="Times New Roman" w:eastAsia="Times New Roman" w:hAnsi="Times New Roman"/>
                <w:sz w:val="18"/>
                <w:szCs w:val="18"/>
                <w:lang w:eastAsia="ru-RU" w:bidi="ru-RU"/>
              </w:rPr>
              <w:t>Аварийно</w:t>
            </w:r>
            <w:r w:rsidRPr="001B77AA">
              <w:rPr>
                <w:rFonts w:ascii="Times New Roman" w:eastAsia="Times New Roman" w:hAnsi="Times New Roman"/>
                <w:sz w:val="18"/>
                <w:szCs w:val="18"/>
                <w:lang w:eastAsia="ru-RU" w:bidi="ru-RU"/>
              </w:rPr>
              <w:softHyphen/>
              <w:t>техническая</w:t>
            </w:r>
            <w:proofErr w:type="spellEnd"/>
            <w:r w:rsidRPr="001B77AA">
              <w:rPr>
                <w:rFonts w:ascii="Times New Roman" w:eastAsia="Times New Roman" w:hAnsi="Times New Roman"/>
                <w:sz w:val="18"/>
                <w:szCs w:val="18"/>
                <w:lang w:eastAsia="ru-RU" w:bidi="ru-RU"/>
              </w:rPr>
              <w:t xml:space="preserve"> группа тепловых сетей ООО «Огонек»</w:t>
            </w:r>
          </w:p>
        </w:tc>
        <w:tc>
          <w:tcPr>
            <w:tcW w:w="2002"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Администрация </w:t>
            </w:r>
            <w:proofErr w:type="spellStart"/>
            <w:r w:rsidRPr="001B77AA">
              <w:rPr>
                <w:rFonts w:ascii="Times New Roman" w:eastAsia="Times New Roman" w:hAnsi="Times New Roman"/>
                <w:sz w:val="18"/>
                <w:szCs w:val="18"/>
                <w:lang w:eastAsia="ru-RU" w:bidi="ru-RU"/>
              </w:rPr>
              <w:t>Звериноголовско</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го</w:t>
            </w:r>
            <w:proofErr w:type="spellEnd"/>
            <w:r w:rsidRPr="001B77AA">
              <w:rPr>
                <w:rFonts w:ascii="Times New Roman" w:eastAsia="Times New Roman" w:hAnsi="Times New Roman"/>
                <w:sz w:val="18"/>
                <w:szCs w:val="18"/>
                <w:lang w:eastAsia="ru-RU" w:bidi="ru-RU"/>
              </w:rPr>
              <w:t xml:space="preserve"> муниципального округа</w:t>
            </w:r>
          </w:p>
        </w:tc>
        <w:tc>
          <w:tcPr>
            <w:tcW w:w="2587"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Аварии на объектах тепло</w:t>
            </w:r>
          </w:p>
        </w:tc>
        <w:tc>
          <w:tcPr>
            <w:tcW w:w="2136"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Звериноголовский</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район,село</w:t>
            </w:r>
            <w:proofErr w:type="spellEnd"/>
            <w:r w:rsidRPr="001B77AA">
              <w:rPr>
                <w:rFonts w:ascii="Times New Roman" w:eastAsia="Times New Roman" w:hAnsi="Times New Roman"/>
                <w:sz w:val="18"/>
                <w:szCs w:val="18"/>
                <w:lang w:eastAsia="ru-RU" w:bidi="ru-RU"/>
              </w:rPr>
              <w:t xml:space="preserve"> Круглое улица Ленина 16</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bottom"/>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Аварийно- </w:t>
            </w:r>
            <w:proofErr w:type="spellStart"/>
            <w:r w:rsidRPr="001B77AA">
              <w:rPr>
                <w:rFonts w:ascii="Times New Roman" w:eastAsia="Times New Roman" w:hAnsi="Times New Roman"/>
                <w:sz w:val="18"/>
                <w:szCs w:val="18"/>
                <w:lang w:eastAsia="ru-RU" w:bidi="ru-RU"/>
              </w:rPr>
              <w:t>востановительные</w:t>
            </w:r>
            <w:proofErr w:type="spellEnd"/>
            <w:r w:rsidRPr="001B77AA">
              <w:rPr>
                <w:rFonts w:ascii="Times New Roman" w:eastAsia="Times New Roman" w:hAnsi="Times New Roman"/>
                <w:sz w:val="18"/>
                <w:szCs w:val="18"/>
                <w:lang w:eastAsia="ru-RU" w:bidi="ru-RU"/>
              </w:rPr>
              <w:t xml:space="preserve"> работы</w:t>
            </w:r>
          </w:p>
        </w:tc>
      </w:tr>
    </w:tbl>
    <w:p w:rsidR="005403CD" w:rsidRPr="001B77AA" w:rsidRDefault="005403CD" w:rsidP="005403CD">
      <w:pPr>
        <w:widowControl w:val="0"/>
        <w:spacing w:after="0" w:line="1" w:lineRule="exact"/>
        <w:rPr>
          <w:rFonts w:ascii="Times New Roman" w:eastAsia="DejaVu Sans" w:hAnsi="Times New Roman"/>
          <w:color w:val="000000"/>
          <w:sz w:val="18"/>
          <w:szCs w:val="18"/>
          <w:lang w:eastAsia="ru-RU" w:bidi="ru-RU"/>
        </w:rPr>
      </w:pPr>
      <w:r w:rsidRPr="001B77AA">
        <w:rPr>
          <w:rFonts w:ascii="Times New Roman" w:eastAsia="DejaVu Sans" w:hAnsi="Times New Roman"/>
          <w:color w:val="000000"/>
          <w:sz w:val="18"/>
          <w:szCs w:val="18"/>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1642"/>
        <w:gridCol w:w="2002"/>
        <w:gridCol w:w="2592"/>
        <w:gridCol w:w="2131"/>
        <w:gridCol w:w="2419"/>
      </w:tblGrid>
      <w:tr w:rsidR="005403CD" w:rsidRPr="001B77AA" w:rsidTr="00DA017E">
        <w:trPr>
          <w:trHeight w:hRule="exact" w:val="1949"/>
          <w:jc w:val="center"/>
        </w:trPr>
        <w:tc>
          <w:tcPr>
            <w:tcW w:w="480" w:type="dxa"/>
            <w:tcBorders>
              <w:left w:val="single" w:sz="4" w:space="0" w:color="auto"/>
            </w:tcBorders>
            <w:shd w:val="clear" w:color="auto" w:fill="D7D7D5"/>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42" w:type="dxa"/>
            <w:tcBorders>
              <w:top w:val="single" w:sz="4" w:space="0" w:color="auto"/>
              <w:left w:val="single" w:sz="4" w:space="0" w:color="auto"/>
            </w:tcBorders>
            <w:shd w:val="clear" w:color="auto" w:fill="auto"/>
            <w:vAlign w:val="bottom"/>
          </w:tcPr>
          <w:p w:rsidR="005403CD" w:rsidRPr="001B77AA" w:rsidRDefault="005403CD" w:rsidP="005403CD">
            <w:pPr>
              <w:widowControl w:val="0"/>
              <w:spacing w:after="0" w:line="240" w:lineRule="auto"/>
              <w:ind w:firstLine="260"/>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БУ «Межрайонная больница №3» филиал село </w:t>
            </w:r>
            <w:proofErr w:type="spellStart"/>
            <w:r w:rsidRPr="001B77AA">
              <w:rPr>
                <w:rFonts w:ascii="Times New Roman" w:eastAsia="Times New Roman" w:hAnsi="Times New Roman"/>
                <w:sz w:val="18"/>
                <w:szCs w:val="18"/>
                <w:lang w:eastAsia="ru-RU" w:bidi="ru-RU"/>
              </w:rPr>
              <w:t>Звериноголов</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ское</w:t>
            </w:r>
            <w:proofErr w:type="spellEnd"/>
          </w:p>
        </w:tc>
        <w:tc>
          <w:tcPr>
            <w:tcW w:w="200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Департамент здравоохранения Курганской области</w:t>
            </w:r>
          </w:p>
        </w:tc>
        <w:tc>
          <w:tcPr>
            <w:tcW w:w="259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jc w:val="center"/>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На все</w:t>
            </w:r>
          </w:p>
        </w:tc>
        <w:tc>
          <w:tcPr>
            <w:tcW w:w="2131" w:type="dxa"/>
            <w:tcBorders>
              <w:top w:val="single" w:sz="4" w:space="0" w:color="auto"/>
              <w:left w:val="single" w:sz="4" w:space="0" w:color="auto"/>
            </w:tcBorders>
            <w:shd w:val="clear" w:color="auto" w:fill="auto"/>
            <w:vAlign w:val="bottom"/>
          </w:tcPr>
          <w:p w:rsidR="005403CD" w:rsidRPr="001B77AA" w:rsidRDefault="005403CD" w:rsidP="005403CD">
            <w:pPr>
              <w:widowControl w:val="0"/>
              <w:tabs>
                <w:tab w:val="left" w:pos="1454"/>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Звериноголовский</w:t>
            </w:r>
            <w:proofErr w:type="spellEnd"/>
            <w:r w:rsidRPr="001B77AA">
              <w:rPr>
                <w:rFonts w:ascii="Times New Roman" w:eastAsia="Times New Roman" w:hAnsi="Times New Roman"/>
                <w:sz w:val="18"/>
                <w:szCs w:val="18"/>
                <w:lang w:eastAsia="ru-RU" w:bidi="ru-RU"/>
              </w:rPr>
              <w:t xml:space="preserve"> район,</w:t>
            </w:r>
            <w:r w:rsidRPr="001B77AA">
              <w:rPr>
                <w:rFonts w:ascii="Times New Roman" w:eastAsia="Times New Roman" w:hAnsi="Times New Roman"/>
                <w:sz w:val="18"/>
                <w:szCs w:val="18"/>
                <w:lang w:eastAsia="ru-RU" w:bidi="ru-RU"/>
              </w:rPr>
              <w:tab/>
              <w:t>село</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Звериноголовское улица Октябрьска 74</w:t>
            </w:r>
          </w:p>
        </w:tc>
        <w:tc>
          <w:tcPr>
            <w:tcW w:w="2419"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tabs>
                <w:tab w:val="left" w:pos="2064"/>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Оказание помощи пострадавшим</w:t>
            </w:r>
            <w:r w:rsidRPr="001B77AA">
              <w:rPr>
                <w:rFonts w:ascii="Times New Roman" w:eastAsia="Times New Roman" w:hAnsi="Times New Roman"/>
                <w:sz w:val="18"/>
                <w:szCs w:val="18"/>
                <w:lang w:eastAsia="ru-RU" w:bidi="ru-RU"/>
              </w:rPr>
              <w:tab/>
              <w:t>в</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стационарных условиях</w:t>
            </w:r>
          </w:p>
        </w:tc>
      </w:tr>
      <w:tr w:rsidR="005403CD" w:rsidRPr="001B77AA" w:rsidTr="001B77AA">
        <w:trPr>
          <w:trHeight w:hRule="exact" w:val="2172"/>
          <w:jc w:val="center"/>
        </w:trPr>
        <w:tc>
          <w:tcPr>
            <w:tcW w:w="480"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42" w:type="dxa"/>
            <w:tcBorders>
              <w:top w:val="single" w:sz="4" w:space="0" w:color="auto"/>
              <w:left w:val="single" w:sz="4" w:space="0" w:color="auto"/>
            </w:tcBorders>
            <w:shd w:val="clear" w:color="auto" w:fill="auto"/>
          </w:tcPr>
          <w:p w:rsidR="005403CD" w:rsidRPr="001B77AA" w:rsidRDefault="005403CD" w:rsidP="005403CD">
            <w:pPr>
              <w:widowControl w:val="0"/>
              <w:tabs>
                <w:tab w:val="left" w:pos="1094"/>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Пожарно- химическая станция -3 </w:t>
            </w:r>
            <w:proofErr w:type="spellStart"/>
            <w:r w:rsidRPr="001B77AA">
              <w:rPr>
                <w:rFonts w:ascii="Times New Roman" w:eastAsia="Times New Roman" w:hAnsi="Times New Roman"/>
                <w:sz w:val="18"/>
                <w:szCs w:val="18"/>
                <w:lang w:eastAsia="ru-RU" w:bidi="ru-RU"/>
              </w:rPr>
              <w:t>Государствен</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ное</w:t>
            </w:r>
            <w:proofErr w:type="spellEnd"/>
            <w:r w:rsidRPr="001B77AA">
              <w:rPr>
                <w:rFonts w:ascii="Times New Roman" w:eastAsia="Times New Roman" w:hAnsi="Times New Roman"/>
                <w:sz w:val="18"/>
                <w:szCs w:val="18"/>
                <w:lang w:eastAsia="ru-RU" w:bidi="ru-RU"/>
              </w:rPr>
              <w:t xml:space="preserve"> учреждение «Курганский </w:t>
            </w:r>
            <w:proofErr w:type="spellStart"/>
            <w:r w:rsidRPr="001B77AA">
              <w:rPr>
                <w:rFonts w:ascii="Times New Roman" w:eastAsia="Times New Roman" w:hAnsi="Times New Roman"/>
                <w:sz w:val="18"/>
                <w:szCs w:val="18"/>
                <w:lang w:eastAsia="ru-RU" w:bidi="ru-RU"/>
              </w:rPr>
              <w:t>лесопо-жарный</w:t>
            </w:r>
            <w:proofErr w:type="spellEnd"/>
            <w:r w:rsidRPr="001B77AA">
              <w:rPr>
                <w:rFonts w:ascii="Times New Roman" w:eastAsia="Times New Roman" w:hAnsi="Times New Roman"/>
                <w:sz w:val="18"/>
                <w:szCs w:val="18"/>
                <w:lang w:eastAsia="ru-RU" w:bidi="ru-RU"/>
              </w:rPr>
              <w:t xml:space="preserve"> центр» на базе</w:t>
            </w:r>
            <w:r w:rsidRPr="001B77AA">
              <w:rPr>
                <w:rFonts w:ascii="Times New Roman" w:eastAsia="Times New Roman" w:hAnsi="Times New Roman"/>
                <w:sz w:val="18"/>
                <w:szCs w:val="18"/>
                <w:lang w:eastAsia="ru-RU" w:bidi="ru-RU"/>
              </w:rPr>
              <w:tab/>
              <w:t>АО</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proofErr w:type="spellStart"/>
            <w:r w:rsidRPr="001B77AA">
              <w:rPr>
                <w:rFonts w:ascii="Times New Roman" w:eastAsia="Times New Roman" w:hAnsi="Times New Roman"/>
                <w:sz w:val="18"/>
                <w:szCs w:val="18"/>
                <w:lang w:eastAsia="ru-RU" w:bidi="ru-RU"/>
              </w:rPr>
              <w:t>Глядянский</w:t>
            </w:r>
            <w:proofErr w:type="spellEnd"/>
            <w:r w:rsidRPr="001B77AA">
              <w:rPr>
                <w:rFonts w:ascii="Times New Roman" w:eastAsia="Times New Roman" w:hAnsi="Times New Roman"/>
                <w:sz w:val="18"/>
                <w:szCs w:val="18"/>
                <w:lang w:eastAsia="ru-RU" w:bidi="ru-RU"/>
              </w:rPr>
              <w:t xml:space="preserve"> лесхоз</w:t>
            </w:r>
          </w:p>
        </w:tc>
        <w:tc>
          <w:tcPr>
            <w:tcW w:w="2002" w:type="dxa"/>
            <w:tcBorders>
              <w:top w:val="single" w:sz="4" w:space="0" w:color="auto"/>
              <w:left w:val="single" w:sz="4" w:space="0" w:color="auto"/>
            </w:tcBorders>
            <w:shd w:val="clear" w:color="auto" w:fill="auto"/>
          </w:tcPr>
          <w:p w:rsidR="005403CD" w:rsidRPr="001B77AA" w:rsidRDefault="005403CD" w:rsidP="005403CD">
            <w:pPr>
              <w:widowControl w:val="0"/>
              <w:tabs>
                <w:tab w:val="left" w:pos="1651"/>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Департамент природных ресурсов</w:t>
            </w:r>
            <w:r w:rsidRPr="001B77AA">
              <w:rPr>
                <w:rFonts w:ascii="Times New Roman" w:eastAsia="Times New Roman" w:hAnsi="Times New Roman"/>
                <w:sz w:val="18"/>
                <w:szCs w:val="18"/>
                <w:lang w:eastAsia="ru-RU" w:bidi="ru-RU"/>
              </w:rPr>
              <w:tab/>
              <w:t>и</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охраны окружающей среды Курганской области</w:t>
            </w:r>
          </w:p>
        </w:tc>
        <w:tc>
          <w:tcPr>
            <w:tcW w:w="2592" w:type="dxa"/>
            <w:tcBorders>
              <w:top w:val="single" w:sz="4" w:space="0" w:color="auto"/>
              <w:lef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На лесные пожары</w:t>
            </w:r>
          </w:p>
        </w:tc>
        <w:tc>
          <w:tcPr>
            <w:tcW w:w="2131" w:type="dxa"/>
            <w:tcBorders>
              <w:top w:val="single" w:sz="4" w:space="0" w:color="auto"/>
              <w:left w:val="single" w:sz="4" w:space="0" w:color="auto"/>
            </w:tcBorders>
            <w:shd w:val="clear" w:color="auto" w:fill="auto"/>
          </w:tcPr>
          <w:p w:rsidR="005403CD" w:rsidRPr="001B77AA" w:rsidRDefault="005403CD" w:rsidP="005403CD">
            <w:pPr>
              <w:widowControl w:val="0"/>
              <w:tabs>
                <w:tab w:val="left" w:pos="1454"/>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Звериноголовский</w:t>
            </w:r>
            <w:proofErr w:type="spellEnd"/>
            <w:r w:rsidRPr="001B77AA">
              <w:rPr>
                <w:rFonts w:ascii="Times New Roman" w:eastAsia="Times New Roman" w:hAnsi="Times New Roman"/>
                <w:sz w:val="18"/>
                <w:szCs w:val="18"/>
                <w:lang w:eastAsia="ru-RU" w:bidi="ru-RU"/>
              </w:rPr>
              <w:t xml:space="preserve"> район,</w:t>
            </w:r>
            <w:r w:rsidRPr="001B77AA">
              <w:rPr>
                <w:rFonts w:ascii="Times New Roman" w:eastAsia="Times New Roman" w:hAnsi="Times New Roman"/>
                <w:sz w:val="18"/>
                <w:szCs w:val="18"/>
                <w:lang w:eastAsia="ru-RU" w:bidi="ru-RU"/>
              </w:rPr>
              <w:tab/>
              <w:t>село</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Звериноголовское улица Рабочая 91</w:t>
            </w:r>
          </w:p>
        </w:tc>
        <w:tc>
          <w:tcPr>
            <w:tcW w:w="2419" w:type="dxa"/>
            <w:tcBorders>
              <w:top w:val="single" w:sz="4" w:space="0" w:color="auto"/>
              <w:left w:val="single" w:sz="4" w:space="0" w:color="auto"/>
              <w:right w:val="single" w:sz="4" w:space="0" w:color="auto"/>
            </w:tcBorders>
            <w:shd w:val="clear" w:color="auto" w:fill="auto"/>
          </w:tcPr>
          <w:p w:rsidR="005403CD" w:rsidRPr="001B77AA" w:rsidRDefault="005403CD" w:rsidP="005403CD">
            <w:pPr>
              <w:widowControl w:val="0"/>
              <w:tabs>
                <w:tab w:val="left" w:pos="1421"/>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Тушение</w:t>
            </w:r>
            <w:r w:rsidRPr="001B77AA">
              <w:rPr>
                <w:rFonts w:ascii="Times New Roman" w:eastAsia="Times New Roman" w:hAnsi="Times New Roman"/>
                <w:sz w:val="18"/>
                <w:szCs w:val="18"/>
                <w:lang w:eastAsia="ru-RU" w:bidi="ru-RU"/>
              </w:rPr>
              <w:tab/>
              <w:t>лесных</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пожаров</w:t>
            </w:r>
          </w:p>
        </w:tc>
      </w:tr>
      <w:tr w:rsidR="005403CD" w:rsidRPr="001B77AA" w:rsidTr="00DA017E">
        <w:trPr>
          <w:trHeight w:hRule="exact" w:val="2237"/>
          <w:jc w:val="center"/>
        </w:trPr>
        <w:tc>
          <w:tcPr>
            <w:tcW w:w="480"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DejaVu Sans" w:hAnsi="Times New Roman"/>
                <w:color w:val="000000"/>
                <w:sz w:val="18"/>
                <w:szCs w:val="18"/>
                <w:lang w:eastAsia="ru-RU" w:bidi="ru-RU"/>
              </w:rPr>
            </w:pPr>
          </w:p>
        </w:tc>
        <w:tc>
          <w:tcPr>
            <w:tcW w:w="1642" w:type="dxa"/>
            <w:tcBorders>
              <w:top w:val="single" w:sz="4" w:space="0" w:color="auto"/>
              <w:left w:val="single" w:sz="4" w:space="0" w:color="auto"/>
              <w:bottom w:val="single" w:sz="4" w:space="0" w:color="auto"/>
            </w:tcBorders>
            <w:shd w:val="clear" w:color="auto" w:fill="auto"/>
            <w:vAlign w:val="bottom"/>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АО «</w:t>
            </w:r>
            <w:proofErr w:type="spellStart"/>
            <w:r w:rsidRPr="001B77AA">
              <w:rPr>
                <w:rFonts w:ascii="Times New Roman" w:eastAsia="Times New Roman" w:hAnsi="Times New Roman"/>
                <w:sz w:val="18"/>
                <w:szCs w:val="18"/>
                <w:lang w:eastAsia="ru-RU" w:bidi="ru-RU"/>
              </w:rPr>
              <w:t>Варгашинск</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ое</w:t>
            </w:r>
            <w:proofErr w:type="spellEnd"/>
            <w:r w:rsidRPr="001B77AA">
              <w:rPr>
                <w:rFonts w:ascii="Times New Roman" w:eastAsia="Times New Roman" w:hAnsi="Times New Roman"/>
                <w:sz w:val="18"/>
                <w:szCs w:val="18"/>
                <w:lang w:eastAsia="ru-RU" w:bidi="ru-RU"/>
              </w:rPr>
              <w:t xml:space="preserve"> ДРСП» </w:t>
            </w:r>
            <w:proofErr w:type="spellStart"/>
            <w:r w:rsidRPr="001B77AA">
              <w:rPr>
                <w:rFonts w:ascii="Times New Roman" w:eastAsia="Times New Roman" w:hAnsi="Times New Roman"/>
                <w:sz w:val="18"/>
                <w:szCs w:val="18"/>
                <w:lang w:eastAsia="ru-RU" w:bidi="ru-RU"/>
              </w:rPr>
              <w:t>Звериноголов</w:t>
            </w:r>
            <w:proofErr w:type="spellEnd"/>
            <w:r w:rsidRPr="001B77AA">
              <w:rPr>
                <w:rFonts w:ascii="Times New Roman" w:eastAsia="Times New Roman" w:hAnsi="Times New Roman"/>
                <w:sz w:val="18"/>
                <w:szCs w:val="18"/>
                <w:lang w:eastAsia="ru-RU" w:bidi="ru-RU"/>
              </w:rPr>
              <w:t xml:space="preserve"> </w:t>
            </w:r>
            <w:proofErr w:type="spellStart"/>
            <w:r w:rsidRPr="001B77AA">
              <w:rPr>
                <w:rFonts w:ascii="Times New Roman" w:eastAsia="Times New Roman" w:hAnsi="Times New Roman"/>
                <w:sz w:val="18"/>
                <w:szCs w:val="18"/>
                <w:lang w:eastAsia="ru-RU" w:bidi="ru-RU"/>
              </w:rPr>
              <w:t>ский</w:t>
            </w:r>
            <w:proofErr w:type="spellEnd"/>
            <w:r w:rsidRPr="001B77AA">
              <w:rPr>
                <w:rFonts w:ascii="Times New Roman" w:eastAsia="Times New Roman" w:hAnsi="Times New Roman"/>
                <w:sz w:val="18"/>
                <w:szCs w:val="18"/>
                <w:lang w:eastAsia="ru-RU" w:bidi="ru-RU"/>
              </w:rPr>
              <w:t xml:space="preserve"> производстве </w:t>
            </w:r>
            <w:proofErr w:type="spellStart"/>
            <w:r w:rsidRPr="001B77AA">
              <w:rPr>
                <w:rFonts w:ascii="Times New Roman" w:eastAsia="Times New Roman" w:hAnsi="Times New Roman"/>
                <w:sz w:val="18"/>
                <w:szCs w:val="18"/>
                <w:lang w:eastAsia="ru-RU" w:bidi="ru-RU"/>
              </w:rPr>
              <w:t>нный</w:t>
            </w:r>
            <w:proofErr w:type="spellEnd"/>
            <w:r w:rsidRPr="001B77AA">
              <w:rPr>
                <w:rFonts w:ascii="Times New Roman" w:eastAsia="Times New Roman" w:hAnsi="Times New Roman"/>
                <w:sz w:val="18"/>
                <w:szCs w:val="18"/>
                <w:lang w:eastAsia="ru-RU" w:bidi="ru-RU"/>
              </w:rPr>
              <w:t xml:space="preserve"> участок»</w:t>
            </w:r>
          </w:p>
        </w:tc>
        <w:tc>
          <w:tcPr>
            <w:tcW w:w="2002"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АО «</w:t>
            </w:r>
            <w:proofErr w:type="spellStart"/>
            <w:r w:rsidRPr="001B77AA">
              <w:rPr>
                <w:rFonts w:ascii="Times New Roman" w:eastAsia="Times New Roman" w:hAnsi="Times New Roman"/>
                <w:sz w:val="18"/>
                <w:szCs w:val="18"/>
                <w:lang w:eastAsia="ru-RU" w:bidi="ru-RU"/>
              </w:rPr>
              <w:t>Варгашинский</w:t>
            </w:r>
            <w:proofErr w:type="spellEnd"/>
            <w:r w:rsidRPr="001B77AA">
              <w:rPr>
                <w:rFonts w:ascii="Times New Roman" w:eastAsia="Times New Roman" w:hAnsi="Times New Roman"/>
                <w:sz w:val="18"/>
                <w:szCs w:val="18"/>
                <w:lang w:eastAsia="ru-RU" w:bidi="ru-RU"/>
              </w:rPr>
              <w:t xml:space="preserve"> ДРСП»</w:t>
            </w:r>
          </w:p>
        </w:tc>
        <w:tc>
          <w:tcPr>
            <w:tcW w:w="2592"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Аварии и ЧС на улично-дорожной сети</w:t>
            </w:r>
          </w:p>
        </w:tc>
        <w:tc>
          <w:tcPr>
            <w:tcW w:w="2131" w:type="dxa"/>
            <w:tcBorders>
              <w:top w:val="single" w:sz="4" w:space="0" w:color="auto"/>
              <w:left w:val="single" w:sz="4" w:space="0" w:color="auto"/>
              <w:bottom w:val="single" w:sz="4" w:space="0" w:color="auto"/>
            </w:tcBorders>
            <w:shd w:val="clear" w:color="auto" w:fill="auto"/>
          </w:tcPr>
          <w:p w:rsidR="005403CD" w:rsidRPr="001B77AA" w:rsidRDefault="005403CD" w:rsidP="005403CD">
            <w:pPr>
              <w:widowControl w:val="0"/>
              <w:tabs>
                <w:tab w:val="left" w:pos="1454"/>
              </w:tabs>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 xml:space="preserve">Курганская область, </w:t>
            </w:r>
            <w:proofErr w:type="spellStart"/>
            <w:r w:rsidRPr="001B77AA">
              <w:rPr>
                <w:rFonts w:ascii="Times New Roman" w:eastAsia="Times New Roman" w:hAnsi="Times New Roman"/>
                <w:sz w:val="18"/>
                <w:szCs w:val="18"/>
                <w:lang w:eastAsia="ru-RU" w:bidi="ru-RU"/>
              </w:rPr>
              <w:t>Звериноголовский</w:t>
            </w:r>
            <w:proofErr w:type="spellEnd"/>
            <w:r w:rsidRPr="001B77AA">
              <w:rPr>
                <w:rFonts w:ascii="Times New Roman" w:eastAsia="Times New Roman" w:hAnsi="Times New Roman"/>
                <w:sz w:val="18"/>
                <w:szCs w:val="18"/>
                <w:lang w:eastAsia="ru-RU" w:bidi="ru-RU"/>
              </w:rPr>
              <w:t xml:space="preserve"> район,</w:t>
            </w:r>
            <w:r w:rsidRPr="001B77AA">
              <w:rPr>
                <w:rFonts w:ascii="Times New Roman" w:eastAsia="Times New Roman" w:hAnsi="Times New Roman"/>
                <w:sz w:val="18"/>
                <w:szCs w:val="18"/>
                <w:lang w:eastAsia="ru-RU" w:bidi="ru-RU"/>
              </w:rPr>
              <w:tab/>
              <w:t>село</w:t>
            </w:r>
          </w:p>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Звериноголовское улица Красина 33</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5403CD" w:rsidRPr="001B77AA" w:rsidRDefault="005403CD" w:rsidP="005403CD">
            <w:pPr>
              <w:widowControl w:val="0"/>
              <w:spacing w:after="0" w:line="240" w:lineRule="auto"/>
              <w:rPr>
                <w:rFonts w:ascii="Times New Roman" w:eastAsia="Times New Roman" w:hAnsi="Times New Roman"/>
                <w:sz w:val="18"/>
                <w:szCs w:val="18"/>
                <w:lang w:eastAsia="ru-RU" w:bidi="ru-RU"/>
              </w:rPr>
            </w:pPr>
            <w:r w:rsidRPr="001B77AA">
              <w:rPr>
                <w:rFonts w:ascii="Times New Roman" w:eastAsia="Times New Roman" w:hAnsi="Times New Roman"/>
                <w:sz w:val="18"/>
                <w:szCs w:val="18"/>
                <w:lang w:eastAsia="ru-RU" w:bidi="ru-RU"/>
              </w:rPr>
              <w:t>Ремонт, содержание улично-дорожной сети</w:t>
            </w:r>
          </w:p>
        </w:tc>
      </w:tr>
    </w:tbl>
    <w:p w:rsidR="005403CD" w:rsidRPr="001B77AA" w:rsidRDefault="005403CD" w:rsidP="005403CD">
      <w:pPr>
        <w:widowControl w:val="0"/>
        <w:spacing w:after="1079" w:line="1" w:lineRule="exact"/>
        <w:rPr>
          <w:rFonts w:ascii="Times New Roman" w:eastAsia="DejaVu Sans" w:hAnsi="Times New Roman"/>
          <w:color w:val="000000"/>
          <w:sz w:val="18"/>
          <w:szCs w:val="18"/>
          <w:lang w:eastAsia="ru-RU" w:bidi="ru-RU"/>
        </w:rPr>
      </w:pPr>
    </w:p>
    <w:p w:rsidR="005403CD" w:rsidRPr="001B77AA" w:rsidRDefault="005403CD" w:rsidP="005403CD">
      <w:pPr>
        <w:widowControl w:val="0"/>
        <w:spacing w:after="0" w:line="240" w:lineRule="auto"/>
        <w:ind w:left="800"/>
        <w:jc w:val="both"/>
        <w:rPr>
          <w:rFonts w:ascii="Times New Roman" w:eastAsia="Times New Roman" w:hAnsi="Times New Roman"/>
          <w:sz w:val="24"/>
          <w:szCs w:val="24"/>
          <w:lang w:eastAsia="ru-RU" w:bidi="ru-RU"/>
        </w:rPr>
        <w:sectPr w:rsidR="005403CD" w:rsidRPr="001B77AA" w:rsidSect="00FA45AB">
          <w:pgSz w:w="11900" w:h="16840"/>
          <w:pgMar w:top="942" w:right="379" w:bottom="881" w:left="165" w:header="514" w:footer="453" w:gutter="0"/>
          <w:cols w:space="720"/>
          <w:noEndnote/>
          <w:docGrid w:linePitch="360"/>
        </w:sectPr>
      </w:pPr>
      <w:r w:rsidRPr="001B77AA">
        <w:rPr>
          <w:rFonts w:ascii="Times New Roman" w:eastAsia="Times New Roman" w:hAnsi="Times New Roman"/>
          <w:noProof/>
          <w:sz w:val="24"/>
          <w:szCs w:val="24"/>
          <w:lang w:eastAsia="ru-RU"/>
        </w:rPr>
        <mc:AlternateContent>
          <mc:Choice Requires="wps">
            <w:drawing>
              <wp:anchor distT="250190" distB="209550" distL="1367155" distR="113665" simplePos="0" relativeHeight="251664384" behindDoc="0" locked="0" layoutInCell="1" allowOverlap="1" wp14:anchorId="032A9A89" wp14:editId="14772C33">
                <wp:simplePos x="0" y="0"/>
                <wp:positionH relativeFrom="page">
                  <wp:posOffset>5976620</wp:posOffset>
                </wp:positionH>
                <wp:positionV relativeFrom="paragraph">
                  <wp:posOffset>351790</wp:posOffset>
                </wp:positionV>
                <wp:extent cx="1042670" cy="189230"/>
                <wp:effectExtent l="0" t="0" r="0" b="0"/>
                <wp:wrapSquare wrapText="left"/>
                <wp:docPr id="48" name="Shape 5"/>
                <wp:cNvGraphicFramePr/>
                <a:graphic xmlns:a="http://schemas.openxmlformats.org/drawingml/2006/main">
                  <a:graphicData uri="http://schemas.microsoft.com/office/word/2010/wordprocessingShape">
                    <wps:wsp>
                      <wps:cNvSpPr txBox="1"/>
                      <wps:spPr>
                        <a:xfrm>
                          <a:off x="0" y="0"/>
                          <a:ext cx="1042670" cy="189230"/>
                        </a:xfrm>
                        <a:prstGeom prst="rect">
                          <a:avLst/>
                        </a:prstGeom>
                        <a:noFill/>
                      </wps:spPr>
                      <wps:txbx>
                        <w:txbxContent>
                          <w:p w:rsidR="00E963C6" w:rsidRDefault="00E963C6" w:rsidP="005403CD">
                            <w:pPr>
                              <w:pStyle w:val="18"/>
                              <w:jc w:val="right"/>
                            </w:pPr>
                            <w:r>
                              <w:t xml:space="preserve">О.С. </w:t>
                            </w:r>
                            <w:proofErr w:type="spellStart"/>
                            <w:r>
                              <w:t>Макоклюй</w:t>
                            </w:r>
                            <w:proofErr w:type="spellEnd"/>
                          </w:p>
                        </w:txbxContent>
                      </wps:txbx>
                      <wps:bodyPr wrap="none" lIns="0" tIns="0" rIns="0" bIns="0"/>
                    </wps:wsp>
                  </a:graphicData>
                </a:graphic>
              </wp:anchor>
            </w:drawing>
          </mc:Choice>
          <mc:Fallback>
            <w:pict>
              <v:shape w14:anchorId="032A9A89" id="Shape 5" o:spid="_x0000_s1070" type="#_x0000_t202" style="position:absolute;left:0;text-align:left;margin-left:470.6pt;margin-top:27.7pt;width:82.1pt;height:14.9pt;z-index:251664384;visibility:visible;mso-wrap-style:none;mso-wrap-distance-left:107.65pt;mso-wrap-distance-top:19.7pt;mso-wrap-distance-right:8.95pt;mso-wrap-distance-bottom: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" filled="f" stroked="f">
                <v:textbox inset="0,0,0,0">
                  <w:txbxContent>
                    <w:p w:rsidR="00E963C6" w:rsidRDefault="00E963C6" w:rsidP="005403CD">
                      <w:pPr>
                        <w:pStyle w:val="18"/>
                        <w:jc w:val="right"/>
                      </w:pPr>
                      <w:r>
                        <w:t xml:space="preserve">О.С. </w:t>
                      </w:r>
                      <w:proofErr w:type="spellStart"/>
                      <w:r>
                        <w:t>Макоклюй</w:t>
                      </w:r>
                      <w:proofErr w:type="spellEnd"/>
                    </w:p>
                  </w:txbxContent>
                </v:textbox>
                <w10:wrap type="square" side="left" anchorx="page"/>
              </v:shape>
            </w:pict>
          </mc:Fallback>
        </mc:AlternateContent>
      </w:r>
      <w:r w:rsidRPr="001B77AA">
        <w:rPr>
          <w:rFonts w:ascii="Times New Roman" w:eastAsia="Times New Roman" w:hAnsi="Times New Roman"/>
          <w:sz w:val="24"/>
          <w:szCs w:val="24"/>
          <w:lang w:eastAsia="ru-RU" w:bidi="ru-RU"/>
        </w:rPr>
        <w:t>Начальник отдела организационной, правовой и кадровой работы Администрации Звериноголовского муниципального округа Курганской области</w:t>
      </w:r>
    </w:p>
    <w:p w:rsidR="005403CD" w:rsidRPr="001B77AA" w:rsidRDefault="005403CD" w:rsidP="005403CD">
      <w:pPr>
        <w:framePr w:w="1776" w:h="298" w:wrap="none" w:hAnchor="page" w:x="9297" w:y="14444"/>
        <w:widowControl w:val="0"/>
        <w:spacing w:after="0" w:line="240" w:lineRule="auto"/>
        <w:rPr>
          <w:rFonts w:ascii="Times New Roman" w:eastAsia="Times New Roman" w:hAnsi="Times New Roman"/>
          <w:sz w:val="24"/>
          <w:szCs w:val="24"/>
          <w:lang w:eastAsia="ru-RU" w:bidi="ru-RU"/>
        </w:rPr>
      </w:pPr>
    </w:p>
    <w:p w:rsidR="005403CD" w:rsidRPr="001B77AA" w:rsidRDefault="005403CD" w:rsidP="005403CD">
      <w:pPr>
        <w:widowControl w:val="0"/>
        <w:spacing w:after="0" w:line="240" w:lineRule="auto"/>
        <w:jc w:val="center"/>
        <w:rPr>
          <w:rFonts w:ascii="Times New Roman" w:eastAsia="Times New Roman" w:hAnsi="Times New Roman"/>
          <w:lang w:eastAsia="ru-RU" w:bidi="ru-RU"/>
        </w:rPr>
      </w:pPr>
      <w:r w:rsidRPr="001B77AA">
        <w:rPr>
          <w:rFonts w:ascii="Times New Roman" w:eastAsia="Times New Roman" w:hAnsi="Times New Roman"/>
          <w:b/>
          <w:bCs/>
          <w:lang w:eastAsia="ru-RU" w:bidi="ru-RU"/>
        </w:rPr>
        <w:t>КУРГАНСКАЯ ОБЛАСТЬ</w:t>
      </w:r>
    </w:p>
    <w:p w:rsidR="005403CD" w:rsidRPr="001B77AA" w:rsidRDefault="005403CD" w:rsidP="005403CD">
      <w:pPr>
        <w:widowControl w:val="0"/>
        <w:spacing w:after="0" w:line="240" w:lineRule="auto"/>
        <w:ind w:left="2600"/>
        <w:jc w:val="center"/>
        <w:rPr>
          <w:rFonts w:ascii="Times New Roman" w:eastAsia="Times New Roman" w:hAnsi="Times New Roman"/>
          <w:lang w:eastAsia="ru-RU" w:bidi="ru-RU"/>
        </w:rPr>
      </w:pPr>
      <w:r w:rsidRPr="001B77AA">
        <w:rPr>
          <w:rFonts w:ascii="Times New Roman" w:eastAsia="Times New Roman" w:hAnsi="Times New Roman"/>
          <w:b/>
          <w:bCs/>
          <w:lang w:eastAsia="ru-RU" w:bidi="ru-RU"/>
        </w:rPr>
        <w:t>ЗВЕРИНОГОЛОВСКИЙ МУНИЦИПАЛЬНЫЙ ОКРУГ</w:t>
      </w:r>
    </w:p>
    <w:p w:rsidR="005403CD" w:rsidRPr="001B77AA" w:rsidRDefault="005403CD" w:rsidP="005403CD">
      <w:pPr>
        <w:widowControl w:val="0"/>
        <w:spacing w:after="480" w:line="240" w:lineRule="auto"/>
        <w:ind w:left="3340" w:hanging="2380"/>
        <w:jc w:val="center"/>
        <w:rPr>
          <w:rFonts w:ascii="Times New Roman" w:eastAsia="Times New Roman" w:hAnsi="Times New Roman"/>
          <w:lang w:eastAsia="ru-RU" w:bidi="ru-RU"/>
        </w:rPr>
      </w:pPr>
      <w:r w:rsidRPr="001B77AA">
        <w:rPr>
          <w:rFonts w:ascii="Times New Roman" w:eastAsia="Times New Roman" w:hAnsi="Times New Roman"/>
          <w:b/>
          <w:bCs/>
          <w:lang w:eastAsia="ru-RU" w:bidi="ru-RU"/>
        </w:rPr>
        <w:t>АДМИНИСТРАЦИЯ ЗВЕРИНОГОЛОВСКОГО МУНИЦИПАЛЬНОГО ОКРУГА КУРГАНСКОЙ ОБЛАСТИ</w:t>
      </w:r>
    </w:p>
    <w:p w:rsidR="005403CD" w:rsidRPr="001B77AA" w:rsidRDefault="005403CD" w:rsidP="005403CD">
      <w:pPr>
        <w:widowControl w:val="0"/>
        <w:spacing w:after="700" w:line="240" w:lineRule="auto"/>
        <w:ind w:left="4020"/>
        <w:rPr>
          <w:rFonts w:ascii="Times New Roman" w:eastAsia="Times New Roman" w:hAnsi="Times New Roman"/>
          <w:lang w:eastAsia="ru-RU" w:bidi="ru-RU"/>
        </w:rPr>
      </w:pPr>
      <w:r w:rsidRPr="001B77AA">
        <w:rPr>
          <w:rFonts w:ascii="Times New Roman" w:eastAsia="Times New Roman" w:hAnsi="Times New Roman"/>
          <w:b/>
          <w:bCs/>
          <w:lang w:eastAsia="ru-RU" w:bidi="ru-RU"/>
        </w:rPr>
        <w:t>ПОСТАНОВЛЕНИЕ</w:t>
      </w:r>
    </w:p>
    <w:p w:rsidR="005403CD" w:rsidRPr="001B77AA" w:rsidRDefault="005403CD" w:rsidP="005403CD">
      <w:pPr>
        <w:widowControl w:val="0"/>
        <w:tabs>
          <w:tab w:val="left" w:pos="2126"/>
        </w:tabs>
        <w:spacing w:after="540" w:line="240" w:lineRule="auto"/>
        <w:rPr>
          <w:rFonts w:ascii="Times New Roman" w:eastAsia="Times New Roman" w:hAnsi="Times New Roman"/>
          <w:lang w:bidi="en-US"/>
        </w:rPr>
      </w:pPr>
      <w:r w:rsidRPr="001B77AA">
        <w:rPr>
          <w:rFonts w:ascii="Times New Roman" w:eastAsia="Times New Roman" w:hAnsi="Times New Roman"/>
          <w:lang w:eastAsia="ru-RU" w:bidi="ru-RU"/>
        </w:rPr>
        <w:t xml:space="preserve">от </w:t>
      </w:r>
      <w:r w:rsidRPr="001B77AA">
        <w:rPr>
          <w:rFonts w:ascii="Times New Roman" w:eastAsia="Times New Roman" w:hAnsi="Times New Roman"/>
          <w:color w:val="4B4EB3"/>
          <w:lang w:eastAsia="ru-RU" w:bidi="ru-RU"/>
        </w:rPr>
        <w:t xml:space="preserve">27 февраля </w:t>
      </w:r>
      <w:r w:rsidRPr="001B77AA">
        <w:rPr>
          <w:rFonts w:ascii="Times New Roman" w:eastAsia="Times New Roman" w:hAnsi="Times New Roman"/>
          <w:lang w:eastAsia="ru-RU" w:bidi="ru-RU"/>
        </w:rPr>
        <w:t xml:space="preserve">2023 года № </w:t>
      </w:r>
      <w:r w:rsidRPr="001B77AA">
        <w:rPr>
          <w:rFonts w:ascii="Times New Roman" w:eastAsia="Times New Roman" w:hAnsi="Times New Roman"/>
          <w:lang w:bidi="en-US"/>
        </w:rPr>
        <w:t>57</w:t>
      </w:r>
    </w:p>
    <w:p w:rsidR="005403CD" w:rsidRPr="001B77AA" w:rsidRDefault="005403CD" w:rsidP="005403CD">
      <w:pPr>
        <w:widowControl w:val="0"/>
        <w:tabs>
          <w:tab w:val="left" w:pos="2126"/>
        </w:tabs>
        <w:spacing w:after="540" w:line="240" w:lineRule="auto"/>
        <w:rPr>
          <w:rFonts w:ascii="Times New Roman" w:eastAsia="Times New Roman" w:hAnsi="Times New Roman"/>
          <w:lang w:eastAsia="ru-RU" w:bidi="ru-RU"/>
        </w:rPr>
      </w:pPr>
      <w:r w:rsidRPr="001B77AA">
        <w:rPr>
          <w:rFonts w:ascii="Times New Roman" w:eastAsia="Times New Roman" w:hAnsi="Times New Roman"/>
          <w:lang w:bidi="en-US"/>
        </w:rPr>
        <w:t xml:space="preserve"> </w:t>
      </w:r>
      <w:r w:rsidRPr="001B77AA">
        <w:rPr>
          <w:rFonts w:ascii="Times New Roman" w:eastAsia="Times New Roman" w:hAnsi="Times New Roman"/>
          <w:lang w:eastAsia="ru-RU" w:bidi="ru-RU"/>
        </w:rPr>
        <w:t>село Звериноголовское</w:t>
      </w:r>
    </w:p>
    <w:p w:rsidR="005403CD" w:rsidRPr="001B77AA" w:rsidRDefault="005403CD" w:rsidP="005403CD">
      <w:pPr>
        <w:widowControl w:val="0"/>
        <w:spacing w:after="240" w:line="240" w:lineRule="auto"/>
        <w:jc w:val="center"/>
        <w:rPr>
          <w:rFonts w:ascii="Times New Roman" w:eastAsia="Times New Roman" w:hAnsi="Times New Roman"/>
          <w:sz w:val="24"/>
          <w:szCs w:val="24"/>
          <w:lang w:eastAsia="ru-RU" w:bidi="ru-RU"/>
        </w:rPr>
      </w:pPr>
      <w:r w:rsidRPr="001B77AA">
        <w:rPr>
          <w:rFonts w:ascii="Times New Roman" w:eastAsia="Times New Roman" w:hAnsi="Times New Roman"/>
          <w:b/>
          <w:bCs/>
          <w:sz w:val="24"/>
          <w:szCs w:val="24"/>
          <w:lang w:eastAsia="ru-RU" w:bidi="ru-RU"/>
        </w:rPr>
        <w:t>О подготовке населения Звериноголовского муниципального округа</w:t>
      </w:r>
      <w:r w:rsidRPr="001B77AA">
        <w:rPr>
          <w:rFonts w:ascii="Times New Roman" w:eastAsia="Times New Roman" w:hAnsi="Times New Roman"/>
          <w:b/>
          <w:bCs/>
          <w:sz w:val="24"/>
          <w:szCs w:val="24"/>
          <w:lang w:eastAsia="ru-RU" w:bidi="ru-RU"/>
        </w:rPr>
        <w:br/>
        <w:t>Курганской области по вопросам защиты от чрезвычайных ситуаций природного и</w:t>
      </w:r>
      <w:r w:rsidRPr="001B77AA">
        <w:rPr>
          <w:rFonts w:ascii="Times New Roman" w:eastAsia="Times New Roman" w:hAnsi="Times New Roman"/>
          <w:b/>
          <w:bCs/>
          <w:sz w:val="24"/>
          <w:szCs w:val="24"/>
          <w:lang w:eastAsia="ru-RU" w:bidi="ru-RU"/>
        </w:rPr>
        <w:br/>
        <w:t>техногенного характера</w:t>
      </w:r>
    </w:p>
    <w:p w:rsidR="005403CD" w:rsidRPr="001B77AA" w:rsidRDefault="005403CD" w:rsidP="005403CD">
      <w:pPr>
        <w:widowControl w:val="0"/>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В соответствии со статьей 11 Федерального закона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а также в целях совершенствования порядка подготовки населения способам защиты от опасностей, возникающих при чрезвычайных ситуациях природного и техногенного характера, Администрация Звериноголовского муниципального округа Курганской области ПОСТАНОВЛЯЕТ:</w:t>
      </w:r>
    </w:p>
    <w:p w:rsidR="005403CD" w:rsidRPr="001B77AA" w:rsidRDefault="005403CD" w:rsidP="005403CD">
      <w:pPr>
        <w:widowControl w:val="0"/>
        <w:numPr>
          <w:ilvl w:val="0"/>
          <w:numId w:val="63"/>
        </w:numPr>
        <w:tabs>
          <w:tab w:val="left" w:pos="710"/>
        </w:tabs>
        <w:spacing w:after="0" w:line="240" w:lineRule="auto"/>
        <w:ind w:firstLine="36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Утвердить Положение о подготовке населения в области защиты от чрезвычайных ситуаций природного и техногенного характера, согласно приложению, к настоящему постановлению.</w:t>
      </w:r>
    </w:p>
    <w:p w:rsidR="005403CD" w:rsidRPr="001B77AA" w:rsidRDefault="005403CD" w:rsidP="005403CD">
      <w:pPr>
        <w:widowControl w:val="0"/>
        <w:numPr>
          <w:ilvl w:val="0"/>
          <w:numId w:val="63"/>
        </w:numPr>
        <w:tabs>
          <w:tab w:val="left" w:pos="710"/>
        </w:tabs>
        <w:spacing w:after="0" w:line="276" w:lineRule="auto"/>
        <w:ind w:firstLine="36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5403CD" w:rsidRPr="001B77AA" w:rsidRDefault="005403CD" w:rsidP="005403CD">
      <w:pPr>
        <w:widowControl w:val="0"/>
        <w:numPr>
          <w:ilvl w:val="0"/>
          <w:numId w:val="63"/>
        </w:numPr>
        <w:tabs>
          <w:tab w:val="left" w:pos="1050"/>
        </w:tabs>
        <w:spacing w:after="0" w:line="276" w:lineRule="auto"/>
        <w:ind w:firstLine="340"/>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Настоящее постановление вступает в силу с момента его опубликования.</w:t>
      </w:r>
    </w:p>
    <w:p w:rsidR="005403CD" w:rsidRPr="001B77AA" w:rsidRDefault="005403CD" w:rsidP="005403CD">
      <w:pPr>
        <w:widowControl w:val="0"/>
        <w:numPr>
          <w:ilvl w:val="0"/>
          <w:numId w:val="63"/>
        </w:numPr>
        <w:tabs>
          <w:tab w:val="left" w:pos="710"/>
        </w:tabs>
        <w:spacing w:after="540" w:line="276" w:lineRule="auto"/>
        <w:ind w:firstLine="36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экономике - начальника Управления развития сельских территорий Администрации Звериноголовского муниципального округа Курганской области.</w:t>
      </w:r>
    </w:p>
    <w:p w:rsidR="005403CD" w:rsidRPr="001B77AA" w:rsidRDefault="005403CD" w:rsidP="005403CD">
      <w:pPr>
        <w:widowControl w:val="0"/>
        <w:spacing w:after="0" w:line="240" w:lineRule="auto"/>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Временно исполняющий полномочия</w:t>
      </w:r>
    </w:p>
    <w:p w:rsidR="005403CD" w:rsidRPr="001B77AA" w:rsidRDefault="005403CD" w:rsidP="005403CD">
      <w:pPr>
        <w:widowControl w:val="0"/>
        <w:spacing w:after="0" w:line="240" w:lineRule="auto"/>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Главы Звериноголовского муниципального</w:t>
      </w:r>
    </w:p>
    <w:p w:rsidR="005403CD" w:rsidRPr="001B77AA" w:rsidRDefault="005403CD" w:rsidP="005403CD">
      <w:pPr>
        <w:widowControl w:val="0"/>
        <w:tabs>
          <w:tab w:val="left" w:pos="7200"/>
        </w:tabs>
        <w:spacing w:after="240" w:line="240" w:lineRule="auto"/>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округа Курганской области</w:t>
      </w:r>
      <w:r w:rsidRPr="001B77AA">
        <w:rPr>
          <w:rFonts w:ascii="Times New Roman" w:eastAsia="Times New Roman" w:hAnsi="Times New Roman"/>
          <w:sz w:val="24"/>
          <w:szCs w:val="24"/>
          <w:lang w:eastAsia="ru-RU" w:bidi="ru-RU"/>
        </w:rPr>
        <w:tab/>
        <w:t>М.А. Панкратова</w:t>
      </w:r>
    </w:p>
    <w:p w:rsidR="005403CD" w:rsidRPr="001B77AA" w:rsidRDefault="005403CD" w:rsidP="005403CD">
      <w:pPr>
        <w:widowControl w:val="0"/>
        <w:tabs>
          <w:tab w:val="left" w:pos="7326"/>
        </w:tabs>
        <w:spacing w:after="0" w:line="240" w:lineRule="auto"/>
        <w:ind w:left="446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lastRenderedPageBreak/>
        <w:t xml:space="preserve">Приложение к постановлению Администрации Звериноголовского муниципального округа Курганской области от </w:t>
      </w:r>
      <w:proofErr w:type="gramStart"/>
      <w:r w:rsidRPr="001B77AA">
        <w:rPr>
          <w:rFonts w:ascii="Times New Roman" w:eastAsia="Times New Roman" w:hAnsi="Times New Roman"/>
          <w:sz w:val="24"/>
          <w:szCs w:val="24"/>
          <w:lang w:eastAsia="ru-RU" w:bidi="ru-RU"/>
        </w:rPr>
        <w:t xml:space="preserve">« </w:t>
      </w:r>
      <w:r w:rsidRPr="001B77AA">
        <w:rPr>
          <w:rFonts w:ascii="Times New Roman" w:eastAsia="Times New Roman" w:hAnsi="Times New Roman"/>
          <w:color w:val="4B4EB3"/>
          <w:sz w:val="24"/>
          <w:szCs w:val="24"/>
          <w:u w:val="single"/>
          <w:lang w:eastAsia="ru-RU" w:bidi="ru-RU"/>
        </w:rPr>
        <w:t>27</w:t>
      </w:r>
      <w:proofErr w:type="gramEnd"/>
      <w:r w:rsidRPr="001B77AA">
        <w:rPr>
          <w:rFonts w:ascii="Times New Roman" w:eastAsia="Times New Roman" w:hAnsi="Times New Roman"/>
          <w:color w:val="4B4EB3"/>
          <w:sz w:val="24"/>
          <w:szCs w:val="24"/>
          <w:u w:val="single"/>
          <w:lang w:eastAsia="ru-RU" w:bidi="ru-RU"/>
        </w:rPr>
        <w:t xml:space="preserve"> </w:t>
      </w:r>
      <w:r w:rsidRPr="001B77AA">
        <w:rPr>
          <w:rFonts w:ascii="Times New Roman" w:eastAsia="Times New Roman" w:hAnsi="Times New Roman"/>
          <w:sz w:val="24"/>
          <w:szCs w:val="24"/>
          <w:lang w:eastAsia="ru-RU" w:bidi="ru-RU"/>
        </w:rPr>
        <w:t xml:space="preserve">»февраля </w:t>
      </w:r>
      <w:r w:rsidRPr="001B77AA">
        <w:rPr>
          <w:rFonts w:ascii="Times New Roman" w:eastAsia="Times New Roman" w:hAnsi="Times New Roman"/>
          <w:sz w:val="24"/>
          <w:szCs w:val="24"/>
          <w:lang w:eastAsia="ru-RU" w:bidi="ru-RU"/>
        </w:rPr>
        <w:tab/>
        <w:t xml:space="preserve">2023 года № </w:t>
      </w:r>
      <w:r w:rsidRPr="001B77AA">
        <w:rPr>
          <w:rFonts w:ascii="Times New Roman" w:eastAsia="Times New Roman" w:hAnsi="Times New Roman"/>
          <w:color w:val="272383"/>
          <w:sz w:val="24"/>
          <w:szCs w:val="24"/>
          <w:u w:val="single"/>
          <w:vertAlign w:val="superscript"/>
          <w:lang w:eastAsia="ru-RU" w:bidi="ru-RU"/>
        </w:rPr>
        <w:t>57</w:t>
      </w:r>
    </w:p>
    <w:p w:rsidR="005403CD" w:rsidRPr="001B77AA" w:rsidRDefault="005403CD" w:rsidP="005403CD">
      <w:pPr>
        <w:widowControl w:val="0"/>
        <w:spacing w:after="540" w:line="240" w:lineRule="auto"/>
        <w:ind w:left="446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«О подготовке</w:t>
      </w:r>
      <w:r w:rsidRPr="001B77AA">
        <w:rPr>
          <w:rFonts w:ascii="Times New Roman" w:eastAsia="Times New Roman" w:hAnsi="Times New Roman"/>
          <w:sz w:val="24"/>
          <w:szCs w:val="24"/>
          <w:vertAlign w:val="superscript"/>
          <w:lang w:eastAsia="ru-RU" w:bidi="ru-RU"/>
        </w:rPr>
        <w:t>/</w:t>
      </w:r>
      <w:r w:rsidRPr="001B77AA">
        <w:rPr>
          <w:rFonts w:ascii="Times New Roman" w:eastAsia="Times New Roman" w:hAnsi="Times New Roman"/>
          <w:sz w:val="24"/>
          <w:szCs w:val="24"/>
          <w:lang w:eastAsia="ru-RU" w:bidi="ru-RU"/>
        </w:rPr>
        <w:t xml:space="preserve"> населения Звериноголовского муниципального округа Курганской области в области защиты от чрезвычайных ситуаций природного и техногенного характера»</w:t>
      </w:r>
    </w:p>
    <w:p w:rsidR="005403CD" w:rsidRPr="001B77AA" w:rsidRDefault="005403CD" w:rsidP="005403CD">
      <w:pPr>
        <w:widowControl w:val="0"/>
        <w:spacing w:after="0" w:line="240" w:lineRule="auto"/>
        <w:jc w:val="center"/>
        <w:rPr>
          <w:rFonts w:ascii="Times New Roman" w:eastAsia="Times New Roman" w:hAnsi="Times New Roman"/>
          <w:sz w:val="24"/>
          <w:szCs w:val="24"/>
          <w:lang w:eastAsia="ru-RU" w:bidi="ru-RU"/>
        </w:rPr>
      </w:pPr>
      <w:r w:rsidRPr="001B77AA">
        <w:rPr>
          <w:rFonts w:ascii="Times New Roman" w:eastAsia="Times New Roman" w:hAnsi="Times New Roman"/>
          <w:b/>
          <w:bCs/>
          <w:sz w:val="24"/>
          <w:szCs w:val="24"/>
          <w:lang w:eastAsia="ru-RU" w:bidi="ru-RU"/>
        </w:rPr>
        <w:t>Положение</w:t>
      </w:r>
    </w:p>
    <w:p w:rsidR="005403CD" w:rsidRPr="001B77AA" w:rsidRDefault="005403CD" w:rsidP="005403CD">
      <w:pPr>
        <w:widowControl w:val="0"/>
        <w:spacing w:after="260" w:line="240" w:lineRule="auto"/>
        <w:jc w:val="center"/>
        <w:rPr>
          <w:rFonts w:ascii="Times New Roman" w:eastAsia="Times New Roman" w:hAnsi="Times New Roman"/>
          <w:sz w:val="24"/>
          <w:szCs w:val="24"/>
          <w:lang w:eastAsia="ru-RU" w:bidi="ru-RU"/>
        </w:rPr>
      </w:pPr>
      <w:r w:rsidRPr="001B77AA">
        <w:rPr>
          <w:rFonts w:ascii="Times New Roman" w:eastAsia="Times New Roman" w:hAnsi="Times New Roman"/>
          <w:b/>
          <w:bCs/>
          <w:sz w:val="24"/>
          <w:szCs w:val="24"/>
          <w:lang w:eastAsia="ru-RU" w:bidi="ru-RU"/>
        </w:rPr>
        <w:t>о подготовке населения в области защиты населения от чрезвычайных ситуаций</w:t>
      </w:r>
      <w:r w:rsidRPr="001B77AA">
        <w:rPr>
          <w:rFonts w:ascii="Times New Roman" w:eastAsia="Times New Roman" w:hAnsi="Times New Roman"/>
          <w:b/>
          <w:bCs/>
          <w:sz w:val="24"/>
          <w:szCs w:val="24"/>
          <w:lang w:eastAsia="ru-RU" w:bidi="ru-RU"/>
        </w:rPr>
        <w:br/>
        <w:t>природного и техногенного характера Звериноголовского муниципального округа</w:t>
      </w:r>
      <w:r w:rsidRPr="001B77AA">
        <w:rPr>
          <w:rFonts w:ascii="Times New Roman" w:eastAsia="Times New Roman" w:hAnsi="Times New Roman"/>
          <w:b/>
          <w:bCs/>
          <w:sz w:val="24"/>
          <w:szCs w:val="24"/>
          <w:lang w:eastAsia="ru-RU" w:bidi="ru-RU"/>
        </w:rPr>
        <w:br/>
        <w:t>Курганской области</w:t>
      </w:r>
    </w:p>
    <w:p w:rsidR="005403CD" w:rsidRPr="001B77AA" w:rsidRDefault="005403CD" w:rsidP="005403CD">
      <w:pPr>
        <w:widowControl w:val="0"/>
        <w:numPr>
          <w:ilvl w:val="0"/>
          <w:numId w:val="64"/>
        </w:numPr>
        <w:tabs>
          <w:tab w:val="left" w:pos="730"/>
        </w:tabs>
        <w:spacing w:after="0" w:line="240" w:lineRule="auto"/>
        <w:ind w:firstLine="560"/>
        <w:jc w:val="both"/>
        <w:rPr>
          <w:rFonts w:ascii="Times New Roman" w:eastAsia="Times New Roman" w:hAnsi="Times New Roman"/>
          <w:sz w:val="24"/>
          <w:szCs w:val="24"/>
          <w:lang w:eastAsia="ru-RU" w:bidi="ru-RU"/>
        </w:rPr>
      </w:pPr>
      <w:proofErr w:type="gramStart"/>
      <w:r w:rsidRPr="001B77AA">
        <w:rPr>
          <w:rFonts w:ascii="Times New Roman" w:eastAsia="Times New Roman" w:hAnsi="Times New Roman"/>
          <w:sz w:val="24"/>
          <w:szCs w:val="24"/>
          <w:lang w:eastAsia="ru-RU" w:bidi="ru-RU"/>
        </w:rPr>
        <w:t>.Настоящее</w:t>
      </w:r>
      <w:proofErr w:type="gramEnd"/>
      <w:r w:rsidRPr="001B77AA">
        <w:rPr>
          <w:rFonts w:ascii="Times New Roman" w:eastAsia="Times New Roman" w:hAnsi="Times New Roman"/>
          <w:sz w:val="24"/>
          <w:szCs w:val="24"/>
          <w:lang w:eastAsia="ru-RU" w:bidi="ru-RU"/>
        </w:rPr>
        <w:t xml:space="preserve"> Положение определяет порядок подготовки населения в области защиты от чрезвычайных ситуаций природного и техногенного характера Звериноголовского муниципального округа Курганской области.</w:t>
      </w:r>
    </w:p>
    <w:p w:rsidR="005403CD" w:rsidRPr="001B77AA" w:rsidRDefault="005403CD" w:rsidP="005403CD">
      <w:pPr>
        <w:widowControl w:val="0"/>
        <w:numPr>
          <w:ilvl w:val="0"/>
          <w:numId w:val="64"/>
        </w:numPr>
        <w:tabs>
          <w:tab w:val="left" w:pos="764"/>
        </w:tabs>
        <w:spacing w:after="0" w:line="240" w:lineRule="auto"/>
        <w:ind w:firstLine="560"/>
        <w:jc w:val="both"/>
        <w:rPr>
          <w:rFonts w:ascii="Times New Roman" w:eastAsia="Times New Roman" w:hAnsi="Times New Roman"/>
          <w:sz w:val="24"/>
          <w:szCs w:val="24"/>
          <w:lang w:eastAsia="ru-RU" w:bidi="ru-RU"/>
        </w:rPr>
      </w:pPr>
      <w:proofErr w:type="gramStart"/>
      <w:r w:rsidRPr="001B77AA">
        <w:rPr>
          <w:rFonts w:ascii="Times New Roman" w:eastAsia="Times New Roman" w:hAnsi="Times New Roman"/>
          <w:sz w:val="24"/>
          <w:szCs w:val="24"/>
          <w:lang w:eastAsia="ru-RU" w:bidi="ru-RU"/>
        </w:rPr>
        <w:t>.Подготовка</w:t>
      </w:r>
      <w:proofErr w:type="gramEnd"/>
      <w:r w:rsidRPr="001B77AA">
        <w:rPr>
          <w:rFonts w:ascii="Times New Roman" w:eastAsia="Times New Roman" w:hAnsi="Times New Roman"/>
          <w:sz w:val="24"/>
          <w:szCs w:val="24"/>
          <w:lang w:eastAsia="ru-RU" w:bidi="ru-RU"/>
        </w:rPr>
        <w:t xml:space="preserve">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w:t>
      </w:r>
    </w:p>
    <w:p w:rsidR="005403CD" w:rsidRPr="001B77AA" w:rsidRDefault="005403CD" w:rsidP="005403CD">
      <w:pPr>
        <w:widowControl w:val="0"/>
        <w:numPr>
          <w:ilvl w:val="0"/>
          <w:numId w:val="64"/>
        </w:numPr>
        <w:tabs>
          <w:tab w:val="left" w:pos="1193"/>
        </w:tabs>
        <w:spacing w:after="0" w:line="240" w:lineRule="auto"/>
        <w:ind w:firstLine="540"/>
        <w:rPr>
          <w:rFonts w:ascii="Times New Roman" w:eastAsia="Times New Roman" w:hAnsi="Times New Roman"/>
          <w:sz w:val="24"/>
          <w:szCs w:val="24"/>
          <w:lang w:eastAsia="ru-RU" w:bidi="ru-RU"/>
        </w:rPr>
      </w:pPr>
      <w:proofErr w:type="gramStart"/>
      <w:r w:rsidRPr="001B77AA">
        <w:rPr>
          <w:rFonts w:ascii="Times New Roman" w:eastAsia="Times New Roman" w:hAnsi="Times New Roman"/>
          <w:sz w:val="24"/>
          <w:szCs w:val="24"/>
          <w:lang w:eastAsia="ru-RU" w:bidi="ru-RU"/>
        </w:rPr>
        <w:t>.Подготовку</w:t>
      </w:r>
      <w:proofErr w:type="gramEnd"/>
      <w:r w:rsidRPr="001B77AA">
        <w:rPr>
          <w:rFonts w:ascii="Times New Roman" w:eastAsia="Times New Roman" w:hAnsi="Times New Roman"/>
          <w:sz w:val="24"/>
          <w:szCs w:val="24"/>
          <w:lang w:eastAsia="ru-RU" w:bidi="ru-RU"/>
        </w:rPr>
        <w:t xml:space="preserve"> в области защиты от чрезвычайных ситуаций проходят:</w:t>
      </w:r>
    </w:p>
    <w:p w:rsidR="005403CD" w:rsidRPr="001B77AA" w:rsidRDefault="005403CD" w:rsidP="005403CD">
      <w:pPr>
        <w:widowControl w:val="0"/>
        <w:numPr>
          <w:ilvl w:val="0"/>
          <w:numId w:val="65"/>
        </w:numPr>
        <w:tabs>
          <w:tab w:val="left" w:pos="1028"/>
        </w:tabs>
        <w:spacing w:after="0" w:line="240" w:lineRule="auto"/>
        <w:ind w:firstLine="7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физические лица, состоящие в трудовых отношениях с работодателем;</w:t>
      </w:r>
    </w:p>
    <w:p w:rsidR="005403CD" w:rsidRPr="001B77AA" w:rsidRDefault="005403CD" w:rsidP="005403CD">
      <w:pPr>
        <w:widowControl w:val="0"/>
        <w:numPr>
          <w:ilvl w:val="0"/>
          <w:numId w:val="65"/>
        </w:numPr>
        <w:tabs>
          <w:tab w:val="left" w:pos="1042"/>
        </w:tabs>
        <w:spacing w:after="0" w:line="240" w:lineRule="auto"/>
        <w:ind w:firstLine="7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физические лица, не состоящие в трудовых отношениях с работодателем;</w:t>
      </w:r>
    </w:p>
    <w:p w:rsidR="005403CD" w:rsidRPr="001B77AA" w:rsidRDefault="005403CD" w:rsidP="005403CD">
      <w:pPr>
        <w:widowControl w:val="0"/>
        <w:numPr>
          <w:ilvl w:val="0"/>
          <w:numId w:val="65"/>
        </w:numPr>
        <w:tabs>
          <w:tab w:val="left" w:pos="1014"/>
        </w:tabs>
        <w:spacing w:after="0" w:line="240" w:lineRule="auto"/>
        <w:ind w:firstLine="7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физические лица, осваивающие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w:t>
      </w:r>
    </w:p>
    <w:p w:rsidR="005403CD" w:rsidRPr="001B77AA" w:rsidRDefault="005403CD" w:rsidP="005403CD">
      <w:pPr>
        <w:widowControl w:val="0"/>
        <w:numPr>
          <w:ilvl w:val="0"/>
          <w:numId w:val="65"/>
        </w:numPr>
        <w:tabs>
          <w:tab w:val="left" w:pos="994"/>
        </w:tabs>
        <w:spacing w:after="0" w:line="240" w:lineRule="auto"/>
        <w:ind w:firstLine="700"/>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руководитель Звериноголовского муниципального округа Курганской области;</w:t>
      </w:r>
    </w:p>
    <w:p w:rsidR="005403CD" w:rsidRPr="001B77AA" w:rsidRDefault="005403CD" w:rsidP="005403CD">
      <w:pPr>
        <w:widowControl w:val="0"/>
        <w:numPr>
          <w:ilvl w:val="0"/>
          <w:numId w:val="65"/>
        </w:numPr>
        <w:tabs>
          <w:tab w:val="left" w:pos="1023"/>
        </w:tabs>
        <w:spacing w:after="0" w:line="240" w:lineRule="auto"/>
        <w:ind w:firstLine="7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работники органа местного самоуправления и организаций, в полномочия которых входит решение вопросов по защите населения и территорий от чрезвычайных ситуаций (далее - уполномоченные работники);</w:t>
      </w:r>
    </w:p>
    <w:p w:rsidR="005403CD" w:rsidRPr="001B77AA" w:rsidRDefault="005403CD" w:rsidP="005403CD">
      <w:pPr>
        <w:widowControl w:val="0"/>
        <w:numPr>
          <w:ilvl w:val="0"/>
          <w:numId w:val="65"/>
        </w:numPr>
        <w:tabs>
          <w:tab w:val="left" w:pos="1014"/>
        </w:tabs>
        <w:spacing w:after="0" w:line="240" w:lineRule="auto"/>
        <w:ind w:firstLine="7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председатель комиссии по предупреждению и ликвидации чрезвычайных ситуаций и обеспечению пожарной безопасности, эвакуационной комиссии, а также комиссии по поддержанию устойчивости функционирования организаций муниципального образования и организаций, в полномочия которых входит решение вопросов по защите населения и территорий от чрезвычайных ситуаций.</w:t>
      </w:r>
    </w:p>
    <w:p w:rsidR="005403CD" w:rsidRPr="001B77AA" w:rsidRDefault="005403CD" w:rsidP="005403CD">
      <w:pPr>
        <w:widowControl w:val="0"/>
        <w:spacing w:after="0" w:line="240" w:lineRule="auto"/>
        <w:ind w:firstLine="56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4.Основными задачами подготовки населения в области защиты от чрезвычайных ситуаций являются:</w:t>
      </w:r>
    </w:p>
    <w:p w:rsidR="005403CD" w:rsidRPr="001B77AA" w:rsidRDefault="005403CD" w:rsidP="005403CD">
      <w:pPr>
        <w:widowControl w:val="0"/>
        <w:numPr>
          <w:ilvl w:val="0"/>
          <w:numId w:val="66"/>
        </w:numPr>
        <w:tabs>
          <w:tab w:val="left" w:pos="1014"/>
        </w:tabs>
        <w:spacing w:after="0" w:line="240" w:lineRule="auto"/>
        <w:ind w:firstLine="7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и индивидуальными средствами защиты;</w:t>
      </w:r>
    </w:p>
    <w:p w:rsidR="005403CD" w:rsidRPr="001B77AA" w:rsidRDefault="005403CD" w:rsidP="005403CD">
      <w:pPr>
        <w:widowControl w:val="0"/>
        <w:numPr>
          <w:ilvl w:val="0"/>
          <w:numId w:val="66"/>
        </w:numPr>
        <w:tabs>
          <w:tab w:val="left" w:pos="1023"/>
        </w:tabs>
        <w:spacing w:after="0" w:line="240" w:lineRule="auto"/>
        <w:ind w:firstLine="7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совершенствование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w:t>
      </w:r>
    </w:p>
    <w:p w:rsidR="005403CD" w:rsidRPr="001B77AA" w:rsidRDefault="005403CD" w:rsidP="005403CD">
      <w:pPr>
        <w:widowControl w:val="0"/>
        <w:numPr>
          <w:ilvl w:val="0"/>
          <w:numId w:val="66"/>
        </w:numPr>
        <w:tabs>
          <w:tab w:val="left" w:pos="1018"/>
        </w:tabs>
        <w:spacing w:after="0" w:line="240" w:lineRule="auto"/>
        <w:ind w:firstLine="7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 xml:space="preserve">выработка у руководителей органов местного самоуправления муниципального образования и организаций навыков управления силами и средствами единой государственной системы предупреждения и ликвидации чрезвычайных </w:t>
      </w:r>
      <w:r w:rsidRPr="001B77AA">
        <w:rPr>
          <w:rFonts w:ascii="Times New Roman" w:eastAsia="Times New Roman" w:hAnsi="Times New Roman"/>
          <w:sz w:val="24"/>
          <w:szCs w:val="24"/>
          <w:lang w:eastAsia="ru-RU" w:bidi="ru-RU"/>
        </w:rPr>
        <w:lastRenderedPageBreak/>
        <w:t>ситуаций;</w:t>
      </w:r>
    </w:p>
    <w:p w:rsidR="005403CD" w:rsidRPr="001B77AA" w:rsidRDefault="005403CD" w:rsidP="005403CD">
      <w:pPr>
        <w:widowControl w:val="0"/>
        <w:numPr>
          <w:ilvl w:val="0"/>
          <w:numId w:val="66"/>
        </w:numPr>
        <w:tabs>
          <w:tab w:val="left" w:pos="1009"/>
        </w:tabs>
        <w:spacing w:after="260" w:line="240" w:lineRule="auto"/>
        <w:ind w:firstLine="72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совершенствование практических навыков руководителей органа местного самоуправления муниципального образования и организаций, председателей комиссий в организации и проведении мероприятий по предупреждению и ликвидации чрезвычайных ситуаций;</w:t>
      </w:r>
    </w:p>
    <w:p w:rsidR="005403CD" w:rsidRPr="001B77AA" w:rsidRDefault="005403CD" w:rsidP="005403CD">
      <w:pPr>
        <w:widowControl w:val="0"/>
        <w:numPr>
          <w:ilvl w:val="0"/>
          <w:numId w:val="66"/>
        </w:numPr>
        <w:tabs>
          <w:tab w:val="left" w:pos="1028"/>
        </w:tabs>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5403CD" w:rsidRPr="001B77AA" w:rsidRDefault="005403CD" w:rsidP="005403CD">
      <w:pPr>
        <w:widowControl w:val="0"/>
        <w:numPr>
          <w:ilvl w:val="0"/>
          <w:numId w:val="67"/>
        </w:numPr>
        <w:tabs>
          <w:tab w:val="left" w:pos="914"/>
        </w:tabs>
        <w:spacing w:after="0" w:line="240" w:lineRule="auto"/>
        <w:ind w:firstLine="56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Подготовка населения в области защиты от чрезвычайных ситуаций предусматривает:</w:t>
      </w:r>
    </w:p>
    <w:p w:rsidR="005403CD" w:rsidRPr="001B77AA" w:rsidRDefault="005403CD" w:rsidP="005403CD">
      <w:pPr>
        <w:widowControl w:val="0"/>
        <w:numPr>
          <w:ilvl w:val="0"/>
          <w:numId w:val="68"/>
        </w:numPr>
        <w:tabs>
          <w:tab w:val="left" w:pos="1018"/>
        </w:tabs>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5403CD" w:rsidRPr="001B77AA" w:rsidRDefault="005403CD" w:rsidP="005403CD">
      <w:pPr>
        <w:widowControl w:val="0"/>
        <w:numPr>
          <w:ilvl w:val="0"/>
          <w:numId w:val="68"/>
        </w:numPr>
        <w:tabs>
          <w:tab w:val="left" w:pos="1028"/>
        </w:tabs>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для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5403CD" w:rsidRPr="001B77AA" w:rsidRDefault="005403CD" w:rsidP="005403CD">
      <w:pPr>
        <w:widowControl w:val="0"/>
        <w:numPr>
          <w:ilvl w:val="0"/>
          <w:numId w:val="68"/>
        </w:numPr>
        <w:tabs>
          <w:tab w:val="left" w:pos="1014"/>
        </w:tabs>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для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5403CD" w:rsidRPr="001B77AA" w:rsidRDefault="005403CD" w:rsidP="005403CD">
      <w:pPr>
        <w:widowControl w:val="0"/>
        <w:numPr>
          <w:ilvl w:val="0"/>
          <w:numId w:val="68"/>
        </w:numPr>
        <w:tabs>
          <w:tab w:val="left" w:pos="1009"/>
        </w:tabs>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для руководителей органов местного самоуправления -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5403CD" w:rsidRPr="001B77AA" w:rsidRDefault="005403CD" w:rsidP="005403CD">
      <w:pPr>
        <w:widowControl w:val="0"/>
        <w:numPr>
          <w:ilvl w:val="0"/>
          <w:numId w:val="68"/>
        </w:numPr>
        <w:tabs>
          <w:tab w:val="left" w:pos="1033"/>
        </w:tabs>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для руководителей органов местного самоуправления муниципального образования и организаций, в полномочия которых входит решение вопросов по защите населения и территорий от чрезвычайных ситуаций, 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5403CD" w:rsidRPr="001B77AA" w:rsidRDefault="005403CD" w:rsidP="005403CD">
      <w:pPr>
        <w:widowControl w:val="0"/>
        <w:numPr>
          <w:ilvl w:val="0"/>
          <w:numId w:val="67"/>
        </w:numPr>
        <w:tabs>
          <w:tab w:val="left" w:pos="914"/>
        </w:tabs>
        <w:spacing w:after="0" w:line="240" w:lineRule="auto"/>
        <w:ind w:firstLine="56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5403CD" w:rsidRPr="001B77AA" w:rsidRDefault="005403CD" w:rsidP="005403CD">
      <w:pPr>
        <w:widowControl w:val="0"/>
        <w:numPr>
          <w:ilvl w:val="0"/>
          <w:numId w:val="67"/>
        </w:numPr>
        <w:tabs>
          <w:tab w:val="left" w:pos="914"/>
        </w:tabs>
        <w:spacing w:after="0" w:line="240" w:lineRule="auto"/>
        <w:ind w:firstLine="56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Дополнительное профессиональное образование по программам повышения квалификации в области защиты от чрезвычайных ситуаций проходят:</w:t>
      </w:r>
    </w:p>
    <w:p w:rsidR="005403CD" w:rsidRPr="001B77AA" w:rsidRDefault="005403CD" w:rsidP="005403CD">
      <w:pPr>
        <w:widowControl w:val="0"/>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 xml:space="preserve">-руководители органов местного самоуправления муниципального образования и организаций, в полномочия которых входит решение вопросов по защите населения и территорий от чрезвычайных ситуаций, председатели комиссий по предупреждению и </w:t>
      </w:r>
      <w:r w:rsidRPr="001B77AA">
        <w:rPr>
          <w:rFonts w:ascii="Times New Roman" w:eastAsia="Times New Roman" w:hAnsi="Times New Roman"/>
          <w:sz w:val="24"/>
          <w:szCs w:val="24"/>
          <w:lang w:eastAsia="ru-RU" w:bidi="ru-RU"/>
        </w:rPr>
        <w:lastRenderedPageBreak/>
        <w:t>ликвидации чрезвычайных ситуаций и обеспечению пожарной безопасности муниципальных образований и указанных организаций - в учебно-методическом центре по гражданской обороне и чрезвычайным ситуациям ГКУ «Служба спасения Курганской области», на курсах гражданской обороны городов Кургана и Шадринска;</w:t>
      </w:r>
    </w:p>
    <w:p w:rsidR="005403CD" w:rsidRPr="001B77AA" w:rsidRDefault="005403CD" w:rsidP="005403CD">
      <w:pPr>
        <w:widowControl w:val="0"/>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 в учебно-методическом центре по гражданской обороне и чрезвычайным ситуациям ГКУ «Служба спасения Курганской области», на курсах гражданской обороны городов Кургана и Шадринска.</w:t>
      </w:r>
    </w:p>
    <w:p w:rsidR="005403CD" w:rsidRPr="001B77AA" w:rsidRDefault="005403CD" w:rsidP="005403CD">
      <w:pPr>
        <w:widowControl w:val="0"/>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-получение дополнительного профессионального образования по программам повышения квалификации педагогическими работниками - преподавателями учебного предмета «Основы безопасности жизнедеятельности» и учебной дисциплины</w:t>
      </w:r>
    </w:p>
    <w:p w:rsidR="005403CD" w:rsidRPr="001B77AA" w:rsidRDefault="005403CD" w:rsidP="005403CD">
      <w:pPr>
        <w:widowControl w:val="0"/>
        <w:spacing w:after="820" w:line="240" w:lineRule="auto"/>
        <w:ind w:left="140"/>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t>«Безопасность жизнедеятельности» по вопросам защиты от чрезвычайных ситуаций осуществляется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в учебно-методическом центре по гражданской обороне и чрезвычайным ситуациям ГКУ «Служба спасения Курганской области», на курсах гражданской обороны городов Кургана и Шадринска.</w:t>
      </w:r>
    </w:p>
    <w:p w:rsidR="005403CD" w:rsidRPr="001B77AA" w:rsidRDefault="005403CD" w:rsidP="005403CD">
      <w:pPr>
        <w:widowControl w:val="0"/>
        <w:spacing w:after="0" w:line="276" w:lineRule="auto"/>
        <w:rPr>
          <w:rFonts w:ascii="Times New Roman" w:eastAsia="DejaVu Sans" w:hAnsi="Times New Roman"/>
          <w:color w:val="000000"/>
          <w:sz w:val="24"/>
          <w:szCs w:val="24"/>
          <w:lang w:eastAsia="ru-RU" w:bidi="ru-RU"/>
        </w:rPr>
      </w:pPr>
      <w:r w:rsidRPr="001B77AA">
        <w:rPr>
          <w:rFonts w:ascii="Times New Roman" w:eastAsia="Times New Roman" w:hAnsi="Times New Roman"/>
          <w:noProof/>
          <w:sz w:val="24"/>
          <w:szCs w:val="24"/>
          <w:lang w:eastAsia="ru-RU"/>
        </w:rPr>
        <mc:AlternateContent>
          <mc:Choice Requires="wps">
            <w:drawing>
              <wp:anchor distT="237490" distB="94615" distL="1360805" distR="114300" simplePos="0" relativeHeight="251668480" behindDoc="0" locked="0" layoutInCell="1" allowOverlap="1" wp14:anchorId="0C95750E" wp14:editId="5CB842C5">
                <wp:simplePos x="0" y="0"/>
                <wp:positionH relativeFrom="page">
                  <wp:posOffset>5812790</wp:posOffset>
                </wp:positionH>
                <wp:positionV relativeFrom="paragraph">
                  <wp:posOffset>605790</wp:posOffset>
                </wp:positionV>
                <wp:extent cx="1048385" cy="189230"/>
                <wp:effectExtent l="0" t="0" r="0" b="0"/>
                <wp:wrapSquare wrapText="left"/>
                <wp:docPr id="51" name="Shape 3"/>
                <wp:cNvGraphicFramePr/>
                <a:graphic xmlns:a="http://schemas.openxmlformats.org/drawingml/2006/main">
                  <a:graphicData uri="http://schemas.microsoft.com/office/word/2010/wordprocessingShape">
                    <wps:wsp>
                      <wps:cNvSpPr txBox="1"/>
                      <wps:spPr>
                        <a:xfrm>
                          <a:off x="0" y="0"/>
                          <a:ext cx="1048385" cy="189230"/>
                        </a:xfrm>
                        <a:prstGeom prst="rect">
                          <a:avLst/>
                        </a:prstGeom>
                        <a:noFill/>
                      </wps:spPr>
                      <wps:txbx>
                        <w:txbxContent>
                          <w:p w:rsidR="00E963C6" w:rsidRDefault="00E963C6" w:rsidP="005403CD">
                            <w:pPr>
                              <w:pStyle w:val="18"/>
                              <w:ind w:firstLine="0"/>
                            </w:pPr>
                            <w:r>
                              <w:t xml:space="preserve">О.С. </w:t>
                            </w:r>
                            <w:proofErr w:type="spellStart"/>
                            <w:r>
                              <w:t>Макоклюй</w:t>
                            </w:r>
                            <w:proofErr w:type="spellEnd"/>
                          </w:p>
                        </w:txbxContent>
                      </wps:txbx>
                      <wps:bodyPr wrap="none" lIns="0" tIns="0" rIns="0" bIns="0"/>
                    </wps:wsp>
                  </a:graphicData>
                </a:graphic>
              </wp:anchor>
            </w:drawing>
          </mc:Choice>
          <mc:Fallback>
            <w:pict>
              <v:shape w14:anchorId="0C95750E" id="Shape 3" o:spid="_x0000_s1071" type="#_x0000_t202" style="position:absolute;margin-left:457.7pt;margin-top:47.7pt;width:82.55pt;height:14.9pt;z-index:251668480;visibility:visible;mso-wrap-style:none;mso-wrap-distance-left:107.15pt;mso-wrap-distance-top:18.7pt;mso-wrap-distance-right:9pt;mso-wrap-distance-bottom:7.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" filled="f" stroked="f">
                <v:textbox inset="0,0,0,0">
                  <w:txbxContent>
                    <w:p w:rsidR="00E963C6" w:rsidRDefault="00E963C6" w:rsidP="005403CD">
                      <w:pPr>
                        <w:pStyle w:val="18"/>
                        <w:ind w:firstLine="0"/>
                      </w:pPr>
                      <w:r>
                        <w:t xml:space="preserve">О.С. </w:t>
                      </w:r>
                      <w:proofErr w:type="spellStart"/>
                      <w:r>
                        <w:t>Макоклюй</w:t>
                      </w:r>
                      <w:proofErr w:type="spellEnd"/>
                    </w:p>
                  </w:txbxContent>
                </v:textbox>
                <w10:wrap type="square" side="left" anchorx="page"/>
              </v:shape>
            </w:pict>
          </mc:Fallback>
        </mc:AlternateContent>
      </w:r>
      <w:r w:rsidRPr="001B77AA">
        <w:rPr>
          <w:rFonts w:ascii="Times New Roman" w:eastAsia="Times New Roman" w:hAnsi="Times New Roman"/>
          <w:sz w:val="24"/>
          <w:szCs w:val="24"/>
          <w:lang w:eastAsia="ru-RU" w:bidi="ru-RU"/>
        </w:rPr>
        <w:t xml:space="preserve">Начальник отдела контрольно-организационной, правовой и кадровой работы Администрации Звериноголовского муниципального округа Курганской </w:t>
      </w:r>
    </w:p>
    <w:p w:rsidR="005403CD" w:rsidRPr="001B77AA" w:rsidRDefault="005403CD" w:rsidP="005403CD">
      <w:pPr>
        <w:widowControl w:val="0"/>
        <w:spacing w:after="0" w:line="240" w:lineRule="auto"/>
        <w:rPr>
          <w:rFonts w:ascii="Times New Roman" w:eastAsia="DejaVu Sans" w:hAnsi="Times New Roman"/>
          <w:color w:val="000000"/>
          <w:sz w:val="24"/>
          <w:szCs w:val="24"/>
          <w:lang w:eastAsia="ru-RU" w:bidi="ru-RU"/>
        </w:rPr>
      </w:pPr>
    </w:p>
    <w:p w:rsidR="005403CD" w:rsidRPr="001B77AA" w:rsidRDefault="005403CD" w:rsidP="005403CD">
      <w:pPr>
        <w:widowControl w:val="0"/>
        <w:spacing w:after="0" w:line="240" w:lineRule="auto"/>
        <w:rPr>
          <w:rFonts w:ascii="Times New Roman" w:eastAsia="DejaVu Sans" w:hAnsi="Times New Roman"/>
          <w:color w:val="000000"/>
          <w:sz w:val="24"/>
          <w:szCs w:val="24"/>
          <w:lang w:eastAsia="ru-RU" w:bidi="ru-RU"/>
        </w:rPr>
      </w:pPr>
    </w:p>
    <w:p w:rsidR="005403CD" w:rsidRPr="001B77AA" w:rsidRDefault="005403CD" w:rsidP="005403CD">
      <w:pPr>
        <w:widowControl w:val="0"/>
        <w:spacing w:after="0" w:line="240" w:lineRule="auto"/>
        <w:rPr>
          <w:rFonts w:ascii="Times New Roman" w:eastAsia="DejaVu Sans" w:hAnsi="Times New Roman"/>
          <w:color w:val="000000"/>
          <w:sz w:val="24"/>
          <w:szCs w:val="24"/>
          <w:lang w:eastAsia="ru-RU" w:bidi="ru-RU"/>
        </w:rPr>
      </w:pPr>
    </w:p>
    <w:p w:rsidR="005403CD" w:rsidRPr="001B77AA" w:rsidRDefault="005403CD" w:rsidP="005403CD">
      <w:pPr>
        <w:widowControl w:val="0"/>
        <w:spacing w:after="0" w:line="240" w:lineRule="auto"/>
        <w:ind w:firstLine="740"/>
        <w:jc w:val="both"/>
        <w:rPr>
          <w:rFonts w:ascii="Times New Roman" w:eastAsia="Times New Roman" w:hAnsi="Times New Roman"/>
          <w:sz w:val="24"/>
          <w:szCs w:val="24"/>
          <w:lang w:eastAsia="ru-RU" w:bidi="ru-RU"/>
        </w:rPr>
      </w:pPr>
      <w:r w:rsidRPr="001B77AA">
        <w:rPr>
          <w:rFonts w:ascii="Times New Roman" w:eastAsia="Times New Roman" w:hAnsi="Times New Roman"/>
          <w:sz w:val="24"/>
          <w:szCs w:val="24"/>
          <w:lang w:eastAsia="ru-RU" w:bidi="ru-RU"/>
        </w:rPr>
        <w:br w:type="page"/>
      </w:r>
    </w:p>
    <w:p w:rsidR="00292A3D" w:rsidRPr="001B77AA" w:rsidRDefault="00292A3D" w:rsidP="00292A3D">
      <w:pPr>
        <w:pageBreakBefore/>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lastRenderedPageBreak/>
        <w:t>КУРГАНСКАЯ ОБЛАСТЬ</w:t>
      </w:r>
    </w:p>
    <w:p w:rsidR="00292A3D" w:rsidRPr="001B77AA" w:rsidRDefault="00292A3D" w:rsidP="00292A3D">
      <w:pPr>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t>ЗВЕРИНОГОЛОВСКИЙ МУНИЦИПАЛЬНЫЙ ОКРУГ</w:t>
      </w:r>
    </w:p>
    <w:p w:rsidR="00292A3D" w:rsidRPr="001B77AA" w:rsidRDefault="00292A3D" w:rsidP="00292A3D">
      <w:pPr>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t>АДМИНИСТРАЦИЯ ЗВЕРИНОГОЛОВСКОГО МУНИЦИПАЛЬНОГО ОКРУГА</w:t>
      </w:r>
    </w:p>
    <w:p w:rsidR="00292A3D" w:rsidRPr="001B77AA" w:rsidRDefault="00292A3D" w:rsidP="00292A3D">
      <w:pPr>
        <w:suppressAutoHyphens/>
        <w:spacing w:after="0" w:line="100" w:lineRule="atLeast"/>
        <w:jc w:val="center"/>
        <w:rPr>
          <w:rFonts w:ascii="Times New Roman" w:eastAsia="Times New Roman" w:hAnsi="Times New Roman"/>
          <w:color w:val="000000"/>
          <w:lang w:eastAsia="ar-SA"/>
        </w:rPr>
      </w:pPr>
    </w:p>
    <w:p w:rsidR="00292A3D" w:rsidRPr="001B77AA" w:rsidRDefault="00292A3D" w:rsidP="00292A3D">
      <w:pPr>
        <w:suppressAutoHyphens/>
        <w:spacing w:after="0" w:line="100" w:lineRule="atLeast"/>
        <w:jc w:val="center"/>
        <w:rPr>
          <w:rFonts w:ascii="Times New Roman" w:eastAsia="Times New Roman" w:hAnsi="Times New Roman"/>
          <w:color w:val="000000"/>
          <w:lang w:eastAsia="ar-SA"/>
        </w:rPr>
      </w:pPr>
    </w:p>
    <w:p w:rsidR="00292A3D" w:rsidRPr="001B77AA" w:rsidRDefault="00292A3D" w:rsidP="00292A3D">
      <w:pPr>
        <w:suppressAutoHyphens/>
        <w:spacing w:after="0" w:line="100" w:lineRule="atLeast"/>
        <w:jc w:val="center"/>
        <w:rPr>
          <w:rFonts w:ascii="Times New Roman" w:eastAsia="Times New Roman" w:hAnsi="Times New Roman"/>
          <w:color w:val="000000"/>
          <w:lang w:eastAsia="ar-SA"/>
        </w:rPr>
      </w:pPr>
      <w:r w:rsidRPr="001B77AA">
        <w:rPr>
          <w:rFonts w:ascii="Times New Roman" w:eastAsia="Times New Roman" w:hAnsi="Times New Roman"/>
          <w:color w:val="000000"/>
          <w:lang w:eastAsia="ar-SA"/>
        </w:rPr>
        <w:t>ПОСТАНОВЛЕНИЕ</w:t>
      </w:r>
    </w:p>
    <w:p w:rsidR="00292A3D" w:rsidRPr="001B77AA" w:rsidRDefault="00292A3D" w:rsidP="005403CD">
      <w:pPr>
        <w:suppressAutoHyphens/>
        <w:spacing w:after="0" w:line="100" w:lineRule="atLeast"/>
        <w:rPr>
          <w:rFonts w:ascii="Times New Roman" w:eastAsia="Times New Roman" w:hAnsi="Times New Roman"/>
          <w:color w:val="000000"/>
          <w:lang w:eastAsia="ar-SA"/>
        </w:rPr>
      </w:pPr>
    </w:p>
    <w:p w:rsidR="00292A3D" w:rsidRPr="001B77AA" w:rsidRDefault="00292A3D" w:rsidP="00292A3D">
      <w:pPr>
        <w:suppressAutoHyphens/>
        <w:spacing w:after="0" w:line="100" w:lineRule="atLeast"/>
        <w:rPr>
          <w:rFonts w:ascii="Times New Roman" w:eastAsia="Times New Roman" w:hAnsi="Times New Roman"/>
          <w:color w:val="000000"/>
          <w:lang w:eastAsia="ar-SA"/>
        </w:rPr>
      </w:pPr>
      <w:r w:rsidRPr="001B77AA">
        <w:rPr>
          <w:rFonts w:ascii="Times New Roman" w:eastAsia="Times New Roman" w:hAnsi="Times New Roman"/>
          <w:color w:val="000000"/>
          <w:lang w:eastAsia="ar-SA"/>
        </w:rPr>
        <w:t>от «27» февраля 2023 года №58</w:t>
      </w:r>
    </w:p>
    <w:p w:rsidR="00292A3D" w:rsidRPr="001B77AA" w:rsidRDefault="00292A3D" w:rsidP="00292A3D">
      <w:pPr>
        <w:suppressAutoHyphens/>
        <w:spacing w:after="0" w:line="100" w:lineRule="atLeast"/>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село Звериноголовское</w:t>
      </w:r>
    </w:p>
    <w:p w:rsidR="00292A3D" w:rsidRPr="001B77AA" w:rsidRDefault="00292A3D" w:rsidP="00292A3D">
      <w:pPr>
        <w:suppressAutoHyphens/>
        <w:spacing w:after="0" w:line="100" w:lineRule="atLeast"/>
        <w:jc w:val="center"/>
        <w:rPr>
          <w:rFonts w:ascii="Times New Roman" w:eastAsia="Times New Roman" w:hAnsi="Times New Roman"/>
          <w:color w:val="000000"/>
          <w:lang w:eastAsia="ar-SA"/>
        </w:rPr>
      </w:pPr>
    </w:p>
    <w:p w:rsidR="00292A3D" w:rsidRPr="001B77AA" w:rsidRDefault="00292A3D" w:rsidP="00292A3D">
      <w:pPr>
        <w:suppressAutoHyphens/>
        <w:spacing w:after="0" w:line="240" w:lineRule="auto"/>
        <w:jc w:val="center"/>
        <w:rPr>
          <w:rFonts w:ascii="Times New Roman" w:eastAsia="Times New Roman" w:hAnsi="Times New Roman"/>
          <w:b/>
          <w:bCs/>
          <w:color w:val="000000"/>
          <w:lang w:eastAsia="ar-SA"/>
        </w:rPr>
      </w:pPr>
      <w:r w:rsidRPr="001B77AA">
        <w:rPr>
          <w:rFonts w:ascii="Times New Roman" w:eastAsia="Times New Roman" w:hAnsi="Times New Roman"/>
          <w:b/>
          <w:bCs/>
          <w:color w:val="000000"/>
          <w:lang w:eastAsia="ar-SA"/>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Звериноголовского муниципального округа Курганской области»</w:t>
      </w:r>
    </w:p>
    <w:p w:rsidR="00292A3D" w:rsidRPr="001B77AA" w:rsidRDefault="00292A3D" w:rsidP="00292A3D">
      <w:pPr>
        <w:suppressAutoHyphens/>
        <w:spacing w:after="0" w:line="240" w:lineRule="auto"/>
        <w:jc w:val="both"/>
        <w:rPr>
          <w:rFonts w:ascii="Times New Roman" w:eastAsia="Times New Roman" w:hAnsi="Times New Roman"/>
          <w:color w:val="000000"/>
          <w:lang w:eastAsia="ar-SA"/>
        </w:rPr>
      </w:pPr>
    </w:p>
    <w:p w:rsidR="00292A3D" w:rsidRPr="001B77AA" w:rsidRDefault="00292A3D" w:rsidP="00292A3D">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292A3D" w:rsidRPr="001B77AA" w:rsidRDefault="00292A3D" w:rsidP="00292A3D">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ПОСТАНОВЛЯЕТ:</w:t>
      </w:r>
    </w:p>
    <w:p w:rsidR="00292A3D" w:rsidRPr="001B77AA" w:rsidRDefault="00292A3D" w:rsidP="00292A3D">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1.</w:t>
      </w:r>
      <w:r w:rsidRPr="001B77AA">
        <w:rPr>
          <w:rFonts w:ascii="Times New Roman" w:eastAsia="Times New Roman" w:hAnsi="Times New Roman"/>
          <w:color w:val="000000"/>
          <w:lang w:eastAsia="ar-SA"/>
        </w:rPr>
        <w:tab/>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Звериноголовского муниципального округа Курганской области», согласно приложению к настоящему постановлению.</w:t>
      </w:r>
    </w:p>
    <w:p w:rsidR="00292A3D" w:rsidRPr="001B77AA" w:rsidRDefault="00292A3D" w:rsidP="00292A3D">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2.</w:t>
      </w:r>
      <w:r w:rsidRPr="001B77AA">
        <w:rPr>
          <w:rFonts w:ascii="Times New Roman" w:eastAsia="Times New Roman" w:hAnsi="Times New Roman"/>
          <w:color w:val="000000"/>
          <w:lang w:eastAsia="ar-SA"/>
        </w:rPr>
        <w:tab/>
        <w:t xml:space="preserve">Признать утратившим силу: </w:t>
      </w:r>
    </w:p>
    <w:p w:rsidR="00292A3D" w:rsidRPr="001B77AA" w:rsidRDefault="00292A3D" w:rsidP="00292A3D">
      <w:pPr>
        <w:suppressAutoHyphens/>
        <w:autoSpaceDE w:val="0"/>
        <w:spacing w:after="0" w:line="100" w:lineRule="atLeast"/>
        <w:ind w:firstLine="708"/>
        <w:jc w:val="both"/>
        <w:rPr>
          <w:rFonts w:ascii="Times New Roman" w:eastAsia="Times New Roman" w:hAnsi="Times New Roman"/>
          <w:color w:val="000000"/>
          <w:lang w:eastAsia="ar-SA"/>
        </w:rPr>
      </w:pPr>
      <w:r w:rsidRPr="001B77AA">
        <w:rPr>
          <w:rFonts w:ascii="Times New Roman" w:eastAsia="Times New Roman" w:hAnsi="Times New Roman"/>
          <w:color w:val="000000"/>
          <w:lang w:eastAsia="ar-SA"/>
        </w:rPr>
        <w:t>- постановление Администрации Звериноголовского района от 24 октября 2019 года № 335 «Об утверждении Административного регламента предоставления Администрацией Звериноголовского района муниципальной услуги по направлению уведомлений о соответствии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292A3D" w:rsidRPr="001B77AA" w:rsidRDefault="00292A3D" w:rsidP="00292A3D">
      <w:pPr>
        <w:autoSpaceDE w:val="0"/>
        <w:autoSpaceDN w:val="0"/>
        <w:adjustRightInd w:val="0"/>
        <w:spacing w:after="0" w:line="240" w:lineRule="auto"/>
        <w:ind w:firstLine="708"/>
        <w:jc w:val="both"/>
        <w:rPr>
          <w:rFonts w:ascii="Times New Roman" w:eastAsia="Times New Roman" w:hAnsi="Times New Roman"/>
          <w:lang w:eastAsia="ru-RU"/>
        </w:rPr>
      </w:pPr>
      <w:r w:rsidRPr="001B77AA">
        <w:rPr>
          <w:rFonts w:ascii="Times New Roman" w:eastAsia="Times New Roman" w:hAnsi="Times New Roman"/>
          <w:color w:val="000000"/>
          <w:lang w:eastAsia="ru-RU"/>
        </w:rPr>
        <w:t xml:space="preserve">3. </w:t>
      </w:r>
      <w:r w:rsidRPr="001B77AA">
        <w:rPr>
          <w:rFonts w:ascii="Times New Roman" w:eastAsia="Times New Roman" w:hAnsi="Times New Roman"/>
          <w:lang w:eastAsia="ru-RU"/>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292A3D" w:rsidRPr="001B77AA" w:rsidRDefault="00292A3D" w:rsidP="00292A3D">
      <w:pPr>
        <w:autoSpaceDE w:val="0"/>
        <w:autoSpaceDN w:val="0"/>
        <w:adjustRightInd w:val="0"/>
        <w:spacing w:after="0" w:line="240" w:lineRule="auto"/>
        <w:ind w:firstLine="708"/>
        <w:jc w:val="both"/>
        <w:rPr>
          <w:rFonts w:ascii="Times New Roman" w:eastAsia="Times New Roman" w:hAnsi="Times New Roman"/>
          <w:lang w:eastAsia="ru-RU"/>
        </w:rPr>
      </w:pPr>
      <w:r w:rsidRPr="001B77AA">
        <w:rPr>
          <w:rFonts w:ascii="Times New Roman" w:eastAsia="Times New Roman" w:hAnsi="Times New Roman"/>
          <w:lang w:eastAsia="ru-RU"/>
        </w:rPr>
        <w:t>4. Контроль за выполнением настоящего постановления возложить на управляющего делами Администрации Звериноголовского муниципального округа</w:t>
      </w:r>
      <w:r w:rsidRPr="001B77AA">
        <w:rPr>
          <w:rFonts w:ascii="Times New Roman" w:eastAsia="Times New Roman" w:hAnsi="Times New Roman"/>
          <w:lang w:eastAsia="ru-RU"/>
        </w:rPr>
        <w:tab/>
        <w:t xml:space="preserve"> Курганской области.</w:t>
      </w:r>
    </w:p>
    <w:p w:rsidR="00292A3D" w:rsidRPr="001B77AA" w:rsidRDefault="00292A3D" w:rsidP="00292A3D">
      <w:pPr>
        <w:suppressAutoHyphens/>
        <w:autoSpaceDE w:val="0"/>
        <w:spacing w:after="0" w:line="100" w:lineRule="atLeast"/>
        <w:ind w:left="5160"/>
        <w:rPr>
          <w:rFonts w:ascii="Times New Roman" w:eastAsia="Times New Roman" w:hAnsi="Times New Roman"/>
          <w:bCs/>
          <w:color w:val="000000"/>
          <w:lang w:eastAsia="ar-SA"/>
        </w:rPr>
      </w:pPr>
    </w:p>
    <w:p w:rsidR="00292A3D" w:rsidRPr="001B77AA" w:rsidRDefault="00292A3D" w:rsidP="00292A3D">
      <w:pPr>
        <w:suppressAutoHyphens/>
        <w:autoSpaceDE w:val="0"/>
        <w:spacing w:after="0" w:line="100" w:lineRule="atLeast"/>
        <w:ind w:left="5160"/>
        <w:rPr>
          <w:rFonts w:ascii="Times New Roman" w:eastAsia="Times New Roman" w:hAnsi="Times New Roman"/>
          <w:bCs/>
          <w:color w:val="000000"/>
          <w:lang w:eastAsia="ar-SA"/>
        </w:rPr>
      </w:pPr>
    </w:p>
    <w:tbl>
      <w:tblPr>
        <w:tblW w:w="0" w:type="auto"/>
        <w:tblInd w:w="392" w:type="dxa"/>
        <w:tblLook w:val="04A0" w:firstRow="1" w:lastRow="0" w:firstColumn="1" w:lastColumn="0" w:noHBand="0" w:noVBand="1"/>
      </w:tblPr>
      <w:tblGrid>
        <w:gridCol w:w="4130"/>
        <w:gridCol w:w="1931"/>
        <w:gridCol w:w="2619"/>
      </w:tblGrid>
      <w:tr w:rsidR="00292A3D" w:rsidRPr="001B77AA" w:rsidTr="00754582">
        <w:tc>
          <w:tcPr>
            <w:tcW w:w="4252" w:type="dxa"/>
            <w:shd w:val="clear" w:color="auto" w:fill="auto"/>
          </w:tcPr>
          <w:p w:rsidR="00292A3D" w:rsidRPr="001B77AA" w:rsidRDefault="00292A3D" w:rsidP="00292A3D">
            <w:pPr>
              <w:autoSpaceDE w:val="0"/>
              <w:autoSpaceDN w:val="0"/>
              <w:adjustRightInd w:val="0"/>
              <w:spacing w:after="0" w:line="240" w:lineRule="auto"/>
              <w:rPr>
                <w:rFonts w:ascii="Times New Roman" w:eastAsia="Times New Roman" w:hAnsi="Times New Roman"/>
                <w:b/>
                <w:color w:val="000000"/>
                <w:lang w:eastAsia="ru-RU"/>
              </w:rPr>
            </w:pPr>
          </w:p>
        </w:tc>
        <w:tc>
          <w:tcPr>
            <w:tcW w:w="1984" w:type="dxa"/>
            <w:shd w:val="clear" w:color="auto" w:fill="auto"/>
          </w:tcPr>
          <w:p w:rsidR="00292A3D" w:rsidRPr="001B77AA" w:rsidRDefault="00292A3D" w:rsidP="00292A3D">
            <w:pPr>
              <w:suppressAutoHyphens/>
              <w:autoSpaceDE w:val="0"/>
              <w:spacing w:after="0" w:line="100" w:lineRule="atLeast"/>
              <w:rPr>
                <w:rFonts w:ascii="Times New Roman" w:eastAsia="Times New Roman" w:hAnsi="Times New Roman"/>
                <w:bCs/>
                <w:color w:val="000000"/>
                <w:lang w:eastAsia="ar-SA"/>
              </w:rPr>
            </w:pPr>
          </w:p>
        </w:tc>
        <w:tc>
          <w:tcPr>
            <w:tcW w:w="2694" w:type="dxa"/>
            <w:shd w:val="clear" w:color="auto" w:fill="auto"/>
          </w:tcPr>
          <w:p w:rsidR="00292A3D" w:rsidRPr="001B77AA" w:rsidRDefault="00292A3D" w:rsidP="00292A3D">
            <w:pPr>
              <w:suppressAutoHyphens/>
              <w:autoSpaceDE w:val="0"/>
              <w:spacing w:after="0" w:line="100" w:lineRule="atLeast"/>
              <w:rPr>
                <w:rFonts w:ascii="Times New Roman" w:eastAsia="Times New Roman" w:hAnsi="Times New Roman"/>
                <w:bCs/>
                <w:color w:val="000000"/>
                <w:lang w:eastAsia="ar-SA"/>
              </w:rPr>
            </w:pPr>
          </w:p>
        </w:tc>
      </w:tr>
    </w:tbl>
    <w:p w:rsidR="00292A3D" w:rsidRPr="001B77AA" w:rsidRDefault="00292A3D" w:rsidP="00292A3D">
      <w:pPr>
        <w:pageBreakBefore/>
        <w:suppressAutoHyphens/>
        <w:autoSpaceDE w:val="0"/>
        <w:spacing w:after="0" w:line="100" w:lineRule="atLeast"/>
        <w:ind w:left="5160"/>
        <w:rPr>
          <w:rFonts w:ascii="Times New Roman" w:eastAsia="Times New Roman" w:hAnsi="Times New Roman"/>
          <w:bCs/>
          <w:color w:val="000000"/>
          <w:lang w:eastAsia="ar-SA"/>
        </w:rPr>
      </w:pPr>
      <w:r w:rsidRPr="001B77AA">
        <w:rPr>
          <w:rFonts w:ascii="Times New Roman" w:eastAsia="Times New Roman" w:hAnsi="Times New Roman"/>
          <w:bCs/>
          <w:color w:val="000000"/>
          <w:lang w:eastAsia="ar-SA"/>
        </w:rPr>
        <w:lastRenderedPageBreak/>
        <w:t>Приложение к постановлению Администрации Звериноголовского муниципального окр</w:t>
      </w:r>
      <w:r w:rsidR="00087C70" w:rsidRPr="001B77AA">
        <w:rPr>
          <w:rFonts w:ascii="Times New Roman" w:eastAsia="Times New Roman" w:hAnsi="Times New Roman"/>
          <w:bCs/>
          <w:color w:val="000000"/>
          <w:lang w:eastAsia="ar-SA"/>
        </w:rPr>
        <w:t xml:space="preserve">уга Курганской области от </w:t>
      </w:r>
      <w:proofErr w:type="gramStart"/>
      <w:r w:rsidR="00087C70" w:rsidRPr="001B77AA">
        <w:rPr>
          <w:rFonts w:ascii="Times New Roman" w:eastAsia="Times New Roman" w:hAnsi="Times New Roman"/>
          <w:bCs/>
          <w:color w:val="000000"/>
          <w:lang w:eastAsia="ar-SA"/>
        </w:rPr>
        <w:t>« 27</w:t>
      </w:r>
      <w:proofErr w:type="gramEnd"/>
      <w:r w:rsidR="00087C70" w:rsidRPr="001B77AA">
        <w:rPr>
          <w:rFonts w:ascii="Times New Roman" w:eastAsia="Times New Roman" w:hAnsi="Times New Roman"/>
          <w:bCs/>
          <w:color w:val="000000"/>
          <w:lang w:eastAsia="ar-SA"/>
        </w:rPr>
        <w:t>»  февраля</w:t>
      </w:r>
      <w:r w:rsidRPr="001B77AA">
        <w:rPr>
          <w:rFonts w:ascii="Times New Roman" w:eastAsia="Times New Roman" w:hAnsi="Times New Roman"/>
          <w:bCs/>
          <w:color w:val="000000"/>
          <w:lang w:eastAsia="ar-SA"/>
        </w:rPr>
        <w:t xml:space="preserve">  2023 года № </w:t>
      </w:r>
      <w:r w:rsidR="00087C70" w:rsidRPr="001B77AA">
        <w:rPr>
          <w:rFonts w:ascii="Times New Roman" w:eastAsia="Times New Roman" w:hAnsi="Times New Roman"/>
          <w:bCs/>
          <w:color w:val="000000"/>
          <w:lang w:eastAsia="ar-SA"/>
        </w:rPr>
        <w:t>58</w:t>
      </w:r>
    </w:p>
    <w:p w:rsidR="00292A3D" w:rsidRPr="001B77AA" w:rsidRDefault="00292A3D" w:rsidP="00292A3D">
      <w:pPr>
        <w:suppressAutoHyphens/>
        <w:autoSpaceDE w:val="0"/>
        <w:spacing w:after="0" w:line="100" w:lineRule="atLeast"/>
        <w:ind w:left="5160"/>
        <w:rPr>
          <w:rFonts w:ascii="Times New Roman" w:eastAsia="Times New Roman" w:hAnsi="Times New Roman"/>
          <w:bCs/>
          <w:color w:val="000000"/>
          <w:lang w:eastAsia="ar-SA"/>
        </w:rPr>
      </w:pPr>
      <w:r w:rsidRPr="001B77AA">
        <w:rPr>
          <w:rFonts w:ascii="Times New Roman" w:eastAsia="Times New Roman" w:hAnsi="Times New Roman"/>
          <w:bCs/>
          <w:color w:val="000000"/>
          <w:lang w:eastAsia="ar-SA"/>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Звериноголовского муниципального округа Курганской области»</w:t>
      </w:r>
    </w:p>
    <w:p w:rsidR="00292A3D" w:rsidRPr="001B77AA" w:rsidRDefault="00292A3D" w:rsidP="00087C70">
      <w:pPr>
        <w:suppressAutoHyphens/>
        <w:autoSpaceDE w:val="0"/>
        <w:spacing w:after="0" w:line="100" w:lineRule="atLeast"/>
        <w:rPr>
          <w:rFonts w:ascii="Times New Roman" w:eastAsia="Times New Roman" w:hAnsi="Times New Roman"/>
          <w:bCs/>
          <w:color w:val="000000"/>
          <w:lang w:eastAsia="ar-SA"/>
        </w:rPr>
      </w:pPr>
    </w:p>
    <w:p w:rsidR="00292A3D" w:rsidRPr="001B77AA" w:rsidRDefault="00292A3D" w:rsidP="00292A3D">
      <w:pPr>
        <w:widowControl w:val="0"/>
        <w:autoSpaceDE w:val="0"/>
        <w:autoSpaceDN w:val="0"/>
        <w:adjustRightInd w:val="0"/>
        <w:spacing w:after="0" w:line="240" w:lineRule="auto"/>
        <w:ind w:firstLine="851"/>
        <w:jc w:val="center"/>
        <w:rPr>
          <w:rFonts w:ascii="Times New Roman" w:eastAsia="Times New Roman" w:hAnsi="Times New Roman"/>
          <w:b/>
          <w:bCs/>
          <w:color w:val="000000"/>
          <w:lang w:eastAsia="ru-RU"/>
        </w:rPr>
      </w:pPr>
      <w:r w:rsidRPr="001B77AA">
        <w:rPr>
          <w:rFonts w:ascii="Times New Roman" w:eastAsia="Times New Roman" w:hAnsi="Times New Roman"/>
          <w:b/>
          <w:color w:val="000000"/>
          <w:lang w:eastAsia="ru-RU"/>
        </w:rPr>
        <w:t xml:space="preserve">Административный регламент предоставления муниципальной услуги </w:t>
      </w:r>
      <w:r w:rsidRPr="001B77AA">
        <w:rPr>
          <w:rFonts w:ascii="Times New Roman" w:eastAsia="Times New Roman" w:hAnsi="Times New Roman"/>
          <w:b/>
          <w:bCs/>
          <w:color w:val="000000"/>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Звериноголовского муниципального округа Курганской области»</w:t>
      </w:r>
      <w:r w:rsidRPr="001B77AA">
        <w:rPr>
          <w:rFonts w:ascii="Times New Roman" w:eastAsia="Times New Roman" w:hAnsi="Times New Roman"/>
          <w:b/>
          <w:bCs/>
          <w:i/>
          <w:color w:val="000000"/>
          <w:lang w:eastAsia="ru-RU"/>
        </w:rPr>
        <w:t xml:space="preserve"> </w:t>
      </w:r>
    </w:p>
    <w:p w:rsidR="00292A3D" w:rsidRPr="001B77AA" w:rsidRDefault="00292A3D" w:rsidP="00292A3D">
      <w:pPr>
        <w:widowControl w:val="0"/>
        <w:tabs>
          <w:tab w:val="left" w:pos="567"/>
        </w:tabs>
        <w:spacing w:after="0" w:line="240" w:lineRule="auto"/>
        <w:contextualSpacing/>
        <w:jc w:val="both"/>
        <w:rPr>
          <w:rFonts w:ascii="Times New Roman" w:eastAsia="Times New Roman" w:hAnsi="Times New Roman"/>
          <w:i/>
          <w:iCs/>
          <w:color w:val="000000"/>
          <w:highlight w:val="green"/>
          <w:lang w:eastAsia="ru-RU"/>
        </w:rPr>
      </w:pPr>
    </w:p>
    <w:tbl>
      <w:tblPr>
        <w:tblW w:w="10173" w:type="dxa"/>
        <w:tblLook w:val="04A0" w:firstRow="1" w:lastRow="0" w:firstColumn="1" w:lastColumn="0" w:noHBand="0" w:noVBand="1"/>
      </w:tblPr>
      <w:tblGrid>
        <w:gridCol w:w="9180"/>
        <w:gridCol w:w="993"/>
      </w:tblGrid>
      <w:tr w:rsidR="00292A3D" w:rsidRPr="001B77AA" w:rsidTr="00754582">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Оглавление</w:t>
            </w:r>
          </w:p>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1</w:t>
            </w:r>
          </w:p>
        </w:tc>
      </w:tr>
      <w:tr w:rsidR="00292A3D" w:rsidRPr="001B77AA" w:rsidTr="00754582">
        <w:trPr>
          <w:trHeight w:val="723"/>
        </w:trPr>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 xml:space="preserve">Раздел </w:t>
            </w:r>
            <w:r w:rsidRPr="001B77AA">
              <w:rPr>
                <w:rFonts w:ascii="Times New Roman" w:hAnsi="Times New Roman"/>
                <w:iCs/>
                <w:color w:val="000000"/>
                <w:lang w:val="en-US" w:eastAsia="ru-RU"/>
              </w:rPr>
              <w:t>I</w:t>
            </w:r>
            <w:r w:rsidRPr="001B77AA">
              <w:rPr>
                <w:rFonts w:ascii="Times New Roman" w:hAnsi="Times New Roman"/>
                <w:iCs/>
                <w:color w:val="000000"/>
                <w:lang w:eastAsia="ru-RU"/>
              </w:rPr>
              <w:t>. Общие положения</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3</w:t>
            </w:r>
          </w:p>
        </w:tc>
      </w:tr>
      <w:tr w:rsidR="00292A3D" w:rsidRPr="001B77AA" w:rsidTr="00754582">
        <w:trPr>
          <w:trHeight w:val="259"/>
        </w:trPr>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 </w:t>
            </w:r>
            <w:r w:rsidRPr="001B77AA">
              <w:rPr>
                <w:rFonts w:ascii="Times New Roman" w:hAnsi="Times New Roman"/>
                <w:iCs/>
                <w:color w:val="000000"/>
                <w:lang w:val="en-US" w:eastAsia="ru-RU"/>
              </w:rPr>
              <w:t>II</w:t>
            </w:r>
            <w:r w:rsidRPr="001B77AA">
              <w:rPr>
                <w:rFonts w:ascii="Times New Roman" w:hAnsi="Times New Roman"/>
                <w:iCs/>
                <w:color w:val="000000"/>
                <w:lang w:eastAsia="ru-RU"/>
              </w:rPr>
              <w:t xml:space="preserve">. Стандарт предоставления </w:t>
            </w:r>
            <w:r w:rsidRPr="001B77AA">
              <w:rPr>
                <w:rFonts w:ascii="Times New Roman" w:eastAsia="Times New Roman" w:hAnsi="Times New Roman"/>
                <w:bCs/>
                <w:color w:val="000000"/>
                <w:lang w:eastAsia="ru-RU"/>
              </w:rPr>
              <w:t xml:space="preserve">муниципальной </w:t>
            </w:r>
            <w:r w:rsidRPr="001B77AA">
              <w:rPr>
                <w:rFonts w:ascii="Times New Roman" w:hAnsi="Times New Roman"/>
                <w:iCs/>
                <w:color w:val="000000"/>
                <w:lang w:eastAsia="ru-RU"/>
              </w:rPr>
              <w:t>услуги</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w:t>
            </w:r>
          </w:p>
        </w:tc>
      </w:tr>
      <w:tr w:rsidR="00292A3D" w:rsidRPr="001B77AA" w:rsidTr="00754582">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 </w:t>
            </w:r>
            <w:r w:rsidRPr="001B77AA">
              <w:rPr>
                <w:rFonts w:ascii="Times New Roman" w:hAnsi="Times New Roman"/>
                <w:iCs/>
                <w:color w:val="000000"/>
                <w:lang w:val="en-US" w:eastAsia="ru-RU"/>
              </w:rPr>
              <w:t>III</w:t>
            </w:r>
            <w:r w:rsidRPr="001B77AA">
              <w:rPr>
                <w:rFonts w:ascii="Times New Roman" w:hAnsi="Times New Roman"/>
                <w:iCs/>
                <w:color w:val="00000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29</w:t>
            </w:r>
          </w:p>
        </w:tc>
      </w:tr>
      <w:tr w:rsidR="00292A3D" w:rsidRPr="001B77AA" w:rsidTr="00754582">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Раздел </w:t>
            </w:r>
            <w:r w:rsidRPr="001B77AA">
              <w:rPr>
                <w:rFonts w:ascii="Times New Roman" w:hAnsi="Times New Roman"/>
                <w:iCs/>
                <w:color w:val="000000"/>
                <w:lang w:val="en-US" w:eastAsia="ru-RU"/>
              </w:rPr>
              <w:t>IV</w:t>
            </w:r>
            <w:r w:rsidRPr="001B77AA">
              <w:rPr>
                <w:rFonts w:ascii="Times New Roman" w:hAnsi="Times New Roman"/>
                <w:iCs/>
                <w:color w:val="000000"/>
                <w:lang w:eastAsia="ru-RU"/>
              </w:rPr>
              <w:t>. Формы контроля за исполнением административного регламента</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58</w:t>
            </w:r>
          </w:p>
        </w:tc>
      </w:tr>
      <w:tr w:rsidR="00292A3D" w:rsidRPr="001B77AA" w:rsidTr="00087C70">
        <w:trPr>
          <w:trHeight w:val="1468"/>
        </w:trPr>
        <w:tc>
          <w:tcPr>
            <w:tcW w:w="9180" w:type="dxa"/>
            <w:shd w:val="clear" w:color="auto" w:fill="auto"/>
          </w:tcPr>
          <w:p w:rsidR="00087C70" w:rsidRPr="001B77AA" w:rsidRDefault="00292A3D" w:rsidP="00087C70">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hAnsi="Times New Roman"/>
                <w:iCs/>
                <w:color w:val="000000"/>
                <w:lang w:eastAsia="ru-RU"/>
              </w:rPr>
              <w:t>Раздел </w:t>
            </w:r>
            <w:r w:rsidRPr="001B77AA">
              <w:rPr>
                <w:rFonts w:ascii="Times New Roman" w:hAnsi="Times New Roman"/>
                <w:iCs/>
                <w:color w:val="000000"/>
                <w:lang w:val="en-US" w:eastAsia="ru-RU"/>
              </w:rPr>
              <w:t>V</w:t>
            </w:r>
            <w:r w:rsidRPr="001B77AA">
              <w:rPr>
                <w:rFonts w:ascii="Times New Roman" w:hAnsi="Times New Roman"/>
                <w:iCs/>
                <w:color w:val="000000"/>
                <w:lang w:eastAsia="ru-RU"/>
              </w:rPr>
              <w:t>. </w:t>
            </w:r>
            <w:r w:rsidRPr="001B77AA">
              <w:rPr>
                <w:rFonts w:ascii="Times New Roman" w:eastAsia="Times New Roman" w:hAnsi="Times New Roman"/>
                <w:color w:val="000000"/>
                <w:lang w:eastAsia="ru-RU"/>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61</w:t>
            </w:r>
          </w:p>
        </w:tc>
      </w:tr>
      <w:tr w:rsidR="00292A3D" w:rsidRPr="001B77AA" w:rsidTr="00754582">
        <w:tc>
          <w:tcPr>
            <w:tcW w:w="9180" w:type="dxa"/>
            <w:shd w:val="clear" w:color="auto" w:fill="auto"/>
          </w:tcPr>
          <w:p w:rsidR="00292A3D" w:rsidRPr="001B77AA" w:rsidRDefault="00292A3D" w:rsidP="00087C70">
            <w:pPr>
              <w:widowControl w:val="0"/>
              <w:tabs>
                <w:tab w:val="left" w:pos="567"/>
              </w:tabs>
              <w:spacing w:after="0" w:line="240" w:lineRule="auto"/>
              <w:contextualSpacing/>
              <w:jc w:val="both"/>
              <w:rPr>
                <w:rFonts w:ascii="Times New Roman" w:hAnsi="Times New Roman"/>
                <w:iCs/>
                <w:color w:val="000000"/>
                <w:lang w:eastAsia="ru-RU"/>
              </w:rPr>
            </w:pPr>
            <w:r w:rsidRPr="001B77AA">
              <w:rPr>
                <w:rFonts w:ascii="Times New Roman" w:hAnsi="Times New Roman"/>
                <w:iCs/>
                <w:color w:val="000000"/>
                <w:lang w:eastAsia="ru-RU"/>
              </w:rPr>
              <w:t>Приложение № 1. </w:t>
            </w:r>
            <w:r w:rsidRPr="001B77AA">
              <w:rPr>
                <w:rFonts w:ascii="Times New Roman" w:eastAsia="Times New Roman" w:hAnsi="Times New Roman"/>
                <w:iCs/>
                <w:color w:val="000000"/>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63</w:t>
            </w:r>
          </w:p>
        </w:tc>
      </w:tr>
      <w:tr w:rsidR="00292A3D" w:rsidRPr="001B77AA" w:rsidTr="00754582">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 xml:space="preserve">Приложение № 2. Форма решения </w:t>
            </w:r>
            <w:r w:rsidRPr="001B77AA">
              <w:rPr>
                <w:rFonts w:ascii="Times New Roman" w:hAnsi="Times New Roman"/>
                <w:color w:val="000000"/>
                <w:lang w:eastAsia="ru-RU"/>
              </w:rPr>
              <w:t>об отказе в приеме документов</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65</w:t>
            </w:r>
          </w:p>
        </w:tc>
      </w:tr>
      <w:tr w:rsidR="00292A3D" w:rsidRPr="001B77AA" w:rsidTr="00754582">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Приложение № 3. Форма решения о возврате документов без рассмотрения</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lastRenderedPageBreak/>
              <w:t>68</w:t>
            </w:r>
          </w:p>
        </w:tc>
      </w:tr>
      <w:tr w:rsidR="00292A3D" w:rsidRPr="001B77AA" w:rsidTr="00087C70">
        <w:trPr>
          <w:trHeight w:val="3009"/>
        </w:trPr>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lastRenderedPageBreak/>
              <w:t>Приложение № 4.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70</w:t>
            </w:r>
          </w:p>
        </w:tc>
      </w:tr>
      <w:tr w:rsidR="00292A3D" w:rsidRPr="001B77AA" w:rsidTr="00754582">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 xml:space="preserve">Приложение № 5. Форма решения </w:t>
            </w:r>
            <w:r w:rsidRPr="001B77AA">
              <w:rPr>
                <w:rFonts w:ascii="Times New Roman" w:hAnsi="Times New Roman"/>
                <w:color w:val="000000"/>
                <w:lang w:eastAsia="ru-RU"/>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72</w:t>
            </w:r>
          </w:p>
        </w:tc>
      </w:tr>
      <w:tr w:rsidR="00292A3D" w:rsidRPr="001B77AA" w:rsidTr="00754582">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Приложение № 6.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r w:rsidRPr="001B77AA">
              <w:rPr>
                <w:rFonts w:ascii="Times New Roman" w:hAnsi="Times New Roman"/>
                <w:iCs/>
                <w:color w:val="FFFFFF"/>
                <w:lang w:eastAsia="ru-RU"/>
              </w:rPr>
              <w:t>74</w:t>
            </w:r>
          </w:p>
        </w:tc>
      </w:tr>
      <w:tr w:rsidR="00292A3D" w:rsidRPr="001B77AA" w:rsidTr="00754582">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hAnsi="Times New Roman"/>
                <w:iCs/>
                <w:color w:val="000000"/>
                <w:lang w:eastAsia="ru-RU"/>
              </w:rPr>
              <w:t xml:space="preserve">Приложение № 7. Форма решения </w:t>
            </w:r>
            <w:r w:rsidRPr="001B77AA">
              <w:rPr>
                <w:rFonts w:ascii="Times New Roman" w:hAnsi="Times New Roman"/>
                <w:bCs/>
                <w:color w:val="000000"/>
                <w:lang w:eastAsia="ru-RU"/>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tc>
      </w:tr>
      <w:tr w:rsidR="00292A3D" w:rsidRPr="001B77AA" w:rsidTr="00754582">
        <w:tc>
          <w:tcPr>
            <w:tcW w:w="9180" w:type="dxa"/>
            <w:shd w:val="clear" w:color="auto" w:fill="auto"/>
          </w:tcPr>
          <w:p w:rsidR="00292A3D" w:rsidRPr="001B77AA" w:rsidRDefault="00292A3D" w:rsidP="00292A3D">
            <w:pPr>
              <w:widowControl w:val="0"/>
              <w:tabs>
                <w:tab w:val="left" w:pos="567"/>
              </w:tabs>
              <w:spacing w:after="0" w:line="240" w:lineRule="auto"/>
              <w:ind w:firstLine="709"/>
              <w:contextualSpacing/>
              <w:jc w:val="both"/>
              <w:rPr>
                <w:rFonts w:ascii="Times New Roman" w:hAnsi="Times New Roman"/>
                <w:iCs/>
                <w:color w:val="000000"/>
                <w:lang w:eastAsia="ru-RU"/>
              </w:rPr>
            </w:pPr>
            <w:r w:rsidRPr="001B77AA">
              <w:rPr>
                <w:rFonts w:ascii="Times New Roman" w:eastAsia="Times New Roman" w:hAnsi="Times New Roman"/>
                <w:lang w:eastAsia="ru-RU"/>
              </w:rPr>
              <w:lastRenderedPageBreak/>
              <w:br w:type="page"/>
            </w:r>
          </w:p>
        </w:tc>
        <w:tc>
          <w:tcPr>
            <w:tcW w:w="993" w:type="dxa"/>
            <w:shd w:val="clear" w:color="auto" w:fill="auto"/>
          </w:tcPr>
          <w:p w:rsidR="00292A3D" w:rsidRPr="001B77AA" w:rsidRDefault="00292A3D" w:rsidP="00292A3D">
            <w:pPr>
              <w:widowControl w:val="0"/>
              <w:tabs>
                <w:tab w:val="left" w:pos="567"/>
              </w:tabs>
              <w:spacing w:after="0" w:line="240" w:lineRule="auto"/>
              <w:contextualSpacing/>
              <w:jc w:val="right"/>
              <w:rPr>
                <w:rFonts w:ascii="Times New Roman" w:hAnsi="Times New Roman"/>
                <w:iCs/>
                <w:color w:val="FFFFFF"/>
                <w:lang w:eastAsia="ru-RU"/>
              </w:rPr>
            </w:pPr>
          </w:p>
        </w:tc>
      </w:tr>
    </w:tbl>
    <w:p w:rsidR="00292A3D" w:rsidRPr="001B77AA" w:rsidRDefault="00292A3D" w:rsidP="00292A3D">
      <w:pPr>
        <w:widowControl w:val="0"/>
        <w:tabs>
          <w:tab w:val="left" w:pos="567"/>
        </w:tabs>
        <w:spacing w:after="0" w:line="240" w:lineRule="auto"/>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w:t>
      </w:r>
      <w:r w:rsidRPr="001B77AA">
        <w:rPr>
          <w:rFonts w:ascii="Times New Roman" w:eastAsia="Times New Roman" w:hAnsi="Times New Roman"/>
          <w:b/>
          <w:color w:val="000000"/>
          <w:lang w:eastAsia="ru-RU"/>
        </w:rPr>
        <w:t>. Общие положения</w:t>
      </w:r>
    </w:p>
    <w:p w:rsidR="00292A3D" w:rsidRPr="001B77AA" w:rsidRDefault="00292A3D" w:rsidP="00292A3D">
      <w:pPr>
        <w:widowControl w:val="0"/>
        <w:tabs>
          <w:tab w:val="left" w:pos="567"/>
        </w:tabs>
        <w:spacing w:after="0" w:line="240" w:lineRule="auto"/>
        <w:contextualSpacing/>
        <w:jc w:val="center"/>
        <w:rPr>
          <w:rFonts w:ascii="Times New Roman" w:eastAsia="Times New Roman" w:hAnsi="Times New Roman"/>
          <w:b/>
          <w:color w:val="000000"/>
          <w:lang w:eastAsia="ru-RU"/>
        </w:rPr>
      </w:pPr>
    </w:p>
    <w:p w:rsidR="00292A3D" w:rsidRPr="001B77AA" w:rsidRDefault="00292A3D" w:rsidP="00292A3D">
      <w:pPr>
        <w:widowControl w:val="0"/>
        <w:tabs>
          <w:tab w:val="left" w:pos="567"/>
        </w:tabs>
        <w:spacing w:after="0" w:line="240" w:lineRule="auto"/>
        <w:ind w:left="1287"/>
        <w:contextualSpacing/>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Предмет регулирования Административного регламента</w:t>
      </w:r>
    </w:p>
    <w:p w:rsidR="00292A3D" w:rsidRPr="001B77AA" w:rsidRDefault="00292A3D" w:rsidP="00292A3D">
      <w:pPr>
        <w:widowControl w:val="0"/>
        <w:tabs>
          <w:tab w:val="left" w:pos="567"/>
        </w:tabs>
        <w:spacing w:after="0" w:line="240" w:lineRule="auto"/>
        <w:ind w:left="1287"/>
        <w:contextualSpacing/>
        <w:rPr>
          <w:rFonts w:ascii="Times New Roman" w:eastAsia="Times New Roman" w:hAnsi="Times New Roman"/>
          <w:color w:val="000000"/>
          <w:lang w:eastAsia="ru-RU"/>
        </w:rPr>
      </w:pPr>
    </w:p>
    <w:p w:rsidR="00292A3D" w:rsidRPr="001B77AA" w:rsidRDefault="00292A3D" w:rsidP="003A1373">
      <w:pPr>
        <w:numPr>
          <w:ilvl w:val="1"/>
          <w:numId w:val="55"/>
        </w:numPr>
        <w:autoSpaceDE w:val="0"/>
        <w:autoSpaceDN w:val="0"/>
        <w:adjustRightInd w:val="0"/>
        <w:spacing w:after="0" w:line="240" w:lineRule="auto"/>
        <w:ind w:left="0" w:firstLine="567"/>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B77AA">
        <w:rPr>
          <w:rFonts w:ascii="Times New Roman" w:eastAsia="Times New Roman" w:hAnsi="Times New Roman"/>
          <w:lang w:eastAsia="ru-RU"/>
        </w:rPr>
        <w:t xml:space="preserve"> </w:t>
      </w:r>
      <w:r w:rsidRPr="001B77AA">
        <w:rPr>
          <w:rFonts w:ascii="Times New Roman" w:eastAsia="Times New Roman" w:hAnsi="Times New Roman"/>
          <w:color w:val="000000"/>
          <w:lang w:eastAsia="ru-RU"/>
        </w:rPr>
        <w:t>на территории Звериноголовского муниципального округа Курганской области» (</w:t>
      </w:r>
      <w:r w:rsidRPr="001B77AA">
        <w:rPr>
          <w:rFonts w:ascii="Times New Roman" w:eastAsia="Times New Roman" w:hAnsi="Times New Roman"/>
          <w:bCs/>
          <w:color w:val="000000"/>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B77AA">
        <w:rPr>
          <w:rFonts w:ascii="Times New Roman" w:eastAsia="Times New Roman" w:hAnsi="Times New Roman"/>
          <w:color w:val="000000"/>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iCs/>
          <w:color w:val="000000"/>
          <w:lang w:eastAsia="ru-RU"/>
        </w:rPr>
        <w:t>на территории</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iCs/>
          <w:color w:val="000000"/>
          <w:lang w:eastAsia="ru-RU"/>
        </w:rPr>
        <w:t>Звериноголовского муниципального округа Курганской области</w:t>
      </w:r>
      <w:r w:rsidRPr="001B77AA">
        <w:rPr>
          <w:rFonts w:ascii="Times New Roman" w:eastAsia="Times New Roman" w:hAnsi="Times New Roman"/>
          <w:i/>
          <w:iCs/>
          <w:color w:val="000000"/>
          <w:lang w:eastAsia="ru-RU"/>
        </w:rPr>
        <w:t>.</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color w:val="000000"/>
          <w:lang w:eastAsia="ru-RU"/>
        </w:rPr>
      </w:pPr>
    </w:p>
    <w:p w:rsidR="00292A3D" w:rsidRPr="001B77AA" w:rsidRDefault="00292A3D" w:rsidP="00292A3D">
      <w:pPr>
        <w:autoSpaceDE w:val="0"/>
        <w:autoSpaceDN w:val="0"/>
        <w:adjustRightInd w:val="0"/>
        <w:spacing w:after="0" w:line="240" w:lineRule="auto"/>
        <w:ind w:left="420"/>
        <w:jc w:val="center"/>
        <w:rPr>
          <w:rFonts w:ascii="Times New Roman" w:eastAsia="Times New Roman" w:hAnsi="Times New Roman"/>
          <w:b/>
          <w:iCs/>
          <w:color w:val="000000"/>
          <w:lang w:val="x-none" w:eastAsia="x-none"/>
        </w:rPr>
      </w:pPr>
      <w:r w:rsidRPr="001B77AA">
        <w:rPr>
          <w:rFonts w:ascii="Times New Roman" w:eastAsia="Times New Roman" w:hAnsi="Times New Roman"/>
          <w:b/>
          <w:iCs/>
          <w:color w:val="000000"/>
          <w:lang w:val="x-none" w:eastAsia="x-none"/>
        </w:rPr>
        <w:t>Круг заявителей</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color w:val="000000"/>
          <w:lang w:eastAsia="ru-RU"/>
        </w:rPr>
      </w:pPr>
    </w:p>
    <w:p w:rsidR="00292A3D" w:rsidRPr="001B77AA" w:rsidRDefault="00292A3D" w:rsidP="00292A3D">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 Заявителями на получение муниципальной услуги являются физические или юридические лица, выполняющие функции застройщика</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color w:val="000000"/>
          <w:lang w:eastAsia="ru-RU"/>
        </w:rPr>
        <w:t xml:space="preserve">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 </w:t>
      </w:r>
    </w:p>
    <w:p w:rsidR="00292A3D" w:rsidRPr="001B77AA" w:rsidRDefault="00292A3D" w:rsidP="00292A3D">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92A3D" w:rsidRPr="001B77AA" w:rsidRDefault="00292A3D" w:rsidP="00292A3D">
      <w:pPr>
        <w:autoSpaceDE w:val="0"/>
        <w:autoSpaceDN w:val="0"/>
        <w:adjustRightInd w:val="0"/>
        <w:spacing w:after="0" w:line="240" w:lineRule="auto"/>
        <w:ind w:left="420"/>
        <w:jc w:val="center"/>
        <w:rPr>
          <w:rFonts w:ascii="Times New Roman" w:eastAsia="Times New Roman" w:hAnsi="Times New Roman"/>
          <w:b/>
          <w:iCs/>
          <w:color w:val="000000"/>
          <w:lang w:val="x-none" w:eastAsia="x-none"/>
        </w:rPr>
      </w:pPr>
      <w:r w:rsidRPr="001B77AA">
        <w:rPr>
          <w:rFonts w:ascii="Times New Roman" w:eastAsia="Times New Roman" w:hAnsi="Times New Roman"/>
          <w:b/>
          <w:iCs/>
          <w:color w:val="000000"/>
          <w:lang w:val="x-none" w:eastAsia="x-none"/>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1.4. Муниципальная услуга предоставляется заявителю в соответствии с вариантом предоставления муниципальной услуги.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lastRenderedPageBreak/>
        <w:t xml:space="preserve">Раздел </w:t>
      </w:r>
      <w:r w:rsidRPr="001B77AA">
        <w:rPr>
          <w:rFonts w:ascii="Times New Roman" w:eastAsia="Times New Roman" w:hAnsi="Times New Roman"/>
          <w:b/>
          <w:bCs/>
          <w:color w:val="000000"/>
          <w:lang w:val="en-US" w:eastAsia="ru-RU"/>
        </w:rPr>
        <w:t>II</w:t>
      </w:r>
      <w:r w:rsidRPr="001B77AA">
        <w:rPr>
          <w:rFonts w:ascii="Times New Roman" w:eastAsia="Times New Roman" w:hAnsi="Times New Roman"/>
          <w:b/>
          <w:bCs/>
          <w:color w:val="000000"/>
          <w:lang w:eastAsia="ru-RU"/>
        </w:rPr>
        <w:t>. Стандарт предоставления муниципальной</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b/>
          <w:bCs/>
          <w:color w:val="000000"/>
          <w:lang w:eastAsia="ru-RU"/>
        </w:rPr>
        <w:t>услуги</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Наименование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B77AA">
        <w:rPr>
          <w:rFonts w:ascii="Times New Roman" w:eastAsia="Times New Roman" w:hAnsi="Times New Roman"/>
          <w:lang w:eastAsia="ru-RU"/>
        </w:rPr>
        <w:t xml:space="preserve"> </w:t>
      </w:r>
      <w:r w:rsidRPr="001B77AA">
        <w:rPr>
          <w:rFonts w:ascii="Times New Roman" w:eastAsia="Times New Roman" w:hAnsi="Times New Roman"/>
          <w:bCs/>
          <w:color w:val="000000"/>
          <w:lang w:eastAsia="ru-RU"/>
        </w:rPr>
        <w:t>на территории Звериноголовского муниципального округа Курганской области»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B77AA">
        <w:rPr>
          <w:rFonts w:ascii="Times New Roman" w:eastAsia="Times New Roman" w:hAnsi="Times New Roman"/>
          <w:lang w:eastAsia="ru-RU"/>
        </w:rPr>
        <w:t xml:space="preserve"> </w:t>
      </w:r>
      <w:r w:rsidRPr="001B77AA">
        <w:rPr>
          <w:rFonts w:ascii="Times New Roman" w:eastAsia="Times New Roman" w:hAnsi="Times New Roman"/>
          <w:bCs/>
          <w:color w:val="000000"/>
          <w:lang w:eastAsia="ru-RU"/>
        </w:rPr>
        <w:t>на территории Звериноголовского муниципального округа Курганской области») (далее - услуга).</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Наименование органа, предоставляющего государственную (муниципальную) услугу</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2.2. Муниципальная услуга предоставляется </w:t>
      </w:r>
      <w:r w:rsidRPr="001B77AA">
        <w:rPr>
          <w:rFonts w:ascii="Times New Roman" w:eastAsia="Times New Roman" w:hAnsi="Times New Roman"/>
          <w:bCs/>
          <w:iCs/>
          <w:color w:val="000000"/>
          <w:lang w:eastAsia="ru-RU"/>
        </w:rPr>
        <w:t>Администрацией Звериноголовского муниципального округа Курганской области</w:t>
      </w:r>
      <w:r w:rsidRPr="001B77AA">
        <w:rPr>
          <w:rFonts w:ascii="Times New Roman" w:eastAsia="Times New Roman" w:hAnsi="Times New Roman"/>
          <w:bCs/>
          <w:color w:val="000000"/>
          <w:lang w:eastAsia="ru-RU"/>
        </w:rPr>
        <w:t xml:space="preserve"> (далее – </w:t>
      </w:r>
      <w:r w:rsidRPr="001B77AA">
        <w:rPr>
          <w:rFonts w:ascii="Times New Roman" w:eastAsia="Times New Roman" w:hAnsi="Times New Roman"/>
          <w:color w:val="000000"/>
          <w:lang w:eastAsia="ru-RU"/>
        </w:rPr>
        <w:t>уполномоченный орган).</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highlight w:val="green"/>
          <w:lang w:eastAsia="ru-RU"/>
        </w:rPr>
      </w:pPr>
      <w:r w:rsidRPr="001B77AA">
        <w:rPr>
          <w:rFonts w:ascii="Times New Roman" w:eastAsia="Times New Roman" w:hAnsi="Times New Roman"/>
          <w:bCs/>
          <w:color w:val="000000"/>
          <w:lang w:eastAsia="ru-RU"/>
        </w:rPr>
        <w:t xml:space="preserve">Многофункциональный центр предоставления государственных и муниципальных услуг </w:t>
      </w:r>
      <w:r w:rsidRPr="001B77AA">
        <w:rPr>
          <w:rFonts w:ascii="Times New Roman" w:eastAsia="Times New Roman" w:hAnsi="Times New Roman"/>
          <w:color w:val="000000"/>
          <w:lang w:eastAsia="ru-RU"/>
        </w:rPr>
        <w:t>(далее – многофункциональный центр)</w:t>
      </w:r>
      <w:r w:rsidRPr="001B77AA">
        <w:rPr>
          <w:rFonts w:ascii="Times New Roman" w:eastAsia="Times New Roman" w:hAnsi="Times New Roman"/>
          <w:bCs/>
          <w:color w:val="000000"/>
          <w:lang w:eastAsia="ru-RU"/>
        </w:rPr>
        <w:t xml:space="preserve"> вправе принять решение об отказе в приеме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многофункциональный центр.</w:t>
      </w:r>
    </w:p>
    <w:p w:rsidR="00292A3D" w:rsidRPr="001B77AA" w:rsidRDefault="00292A3D" w:rsidP="00292A3D">
      <w:pPr>
        <w:widowControl w:val="0"/>
        <w:autoSpaceDE w:val="0"/>
        <w:autoSpaceDN w:val="0"/>
        <w:adjustRightInd w:val="0"/>
        <w:spacing w:after="0" w:line="240" w:lineRule="auto"/>
        <w:ind w:firstLine="567"/>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Правовые основания для предоставления муниципальной услуги</w:t>
      </w:r>
      <w:r w:rsidRPr="001B77AA" w:rsidDel="0077577C">
        <w:rPr>
          <w:rFonts w:ascii="Times New Roman" w:eastAsia="Times New Roman" w:hAnsi="Times New Roman"/>
          <w:b/>
          <w:bCs/>
          <w:color w:val="000000"/>
          <w:lang w:eastAsia="ru-RU"/>
        </w:rPr>
        <w:t xml:space="preserve">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1B77AA">
        <w:rPr>
          <w:rFonts w:ascii="Times New Roman" w:eastAsia="Times New Roman" w:hAnsi="Times New Roman"/>
          <w:color w:val="000000"/>
          <w:lang w:eastAsia="ru-RU"/>
        </w:rPr>
        <w:t>"</w:t>
      </w:r>
      <w:r w:rsidRPr="001B77AA">
        <w:rPr>
          <w:rFonts w:ascii="Times New Roman" w:eastAsia="Times New Roman" w:hAnsi="Times New Roman"/>
          <w:bCs/>
          <w:color w:val="000000"/>
          <w:lang w:eastAsia="ru-RU"/>
        </w:rPr>
        <w:t>Федеральный реестр государственных и муниципальных услуг (функций)".</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Администрации Звериноголовского муниципального округа Курганской области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Единый портал).</w:t>
      </w:r>
    </w:p>
    <w:p w:rsidR="00292A3D" w:rsidRPr="001B77AA" w:rsidRDefault="00292A3D" w:rsidP="00292A3D">
      <w:pPr>
        <w:widowControl w:val="0"/>
        <w:autoSpaceDE w:val="0"/>
        <w:autoSpaceDN w:val="0"/>
        <w:adjustRightInd w:val="0"/>
        <w:spacing w:after="0" w:line="240" w:lineRule="auto"/>
        <w:ind w:firstLine="567"/>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Состав и способы подачи запроса о предоставлении муниципальной услуги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а) в электронной форме посредством Единого портала, регионального портала.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bCs/>
          <w:color w:val="000000"/>
          <w:lang w:eastAsia="ru-RU"/>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B77AA">
        <w:rPr>
          <w:rFonts w:ascii="Times New Roman" w:eastAsia="Times New Roman" w:hAnsi="Times New Roman"/>
          <w:lang w:eastAsia="ru-RU"/>
        </w:rPr>
        <w:t xml:space="preserve"> </w:t>
      </w:r>
      <w:r w:rsidRPr="001B77AA">
        <w:rPr>
          <w:rFonts w:ascii="Times New Roman" w:eastAsia="Times New Roman" w:hAnsi="Times New Roman"/>
          <w:bCs/>
          <w:color w:val="000000"/>
          <w:lang w:eastAsia="ru-RU"/>
        </w:rPr>
        <w:t>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w:t>
      </w:r>
      <w:proofErr w:type="spellStart"/>
      <w:r w:rsidRPr="001B77AA">
        <w:rPr>
          <w:rFonts w:ascii="Times New Roman" w:eastAsia="Times New Roman" w:hAnsi="Times New Roman"/>
          <w:bCs/>
          <w:color w:val="000000"/>
          <w:lang w:eastAsia="ru-RU"/>
        </w:rPr>
        <w:t>xml</w:t>
      </w:r>
      <w:proofErr w:type="spellEnd"/>
      <w:r w:rsidRPr="001B77AA">
        <w:rPr>
          <w:rFonts w:ascii="Times New Roman" w:eastAsia="Times New Roman" w:hAnsi="Times New Roman"/>
          <w:bCs/>
          <w:color w:val="00000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B77AA">
        <w:rPr>
          <w:rFonts w:ascii="Times New Roman" w:eastAsia="Times New Roman" w:hAnsi="Times New Roman"/>
          <w:bCs/>
          <w:color w:val="000000"/>
          <w:lang w:eastAsia="ru-RU"/>
        </w:rPr>
        <w:t>xml</w:t>
      </w:r>
      <w:proofErr w:type="spellEnd"/>
      <w:r w:rsidRPr="001B77AA">
        <w:rPr>
          <w:rFonts w:ascii="Times New Roman" w:eastAsia="Times New Roman" w:hAnsi="Times New Roman"/>
          <w:bCs/>
          <w:color w:val="000000"/>
          <w:lang w:eastAsia="ru-RU"/>
        </w:rPr>
        <w:t>;</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w:t>
      </w:r>
      <w:proofErr w:type="spellStart"/>
      <w:r w:rsidRPr="001B77AA">
        <w:rPr>
          <w:rFonts w:ascii="Times New Roman" w:eastAsia="Times New Roman" w:hAnsi="Times New Roman"/>
          <w:bCs/>
          <w:color w:val="000000"/>
          <w:lang w:eastAsia="ru-RU"/>
        </w:rPr>
        <w:t>doc</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docx</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odt</w:t>
      </w:r>
      <w:proofErr w:type="spellEnd"/>
      <w:r w:rsidRPr="001B77AA">
        <w:rPr>
          <w:rFonts w:ascii="Times New Roman" w:eastAsia="Times New Roman" w:hAnsi="Times New Roman"/>
          <w:bCs/>
          <w:color w:val="000000"/>
          <w:lang w:eastAsia="ru-RU"/>
        </w:rPr>
        <w:t xml:space="preserve"> - для документов с текстовым содержанием, </w:t>
      </w:r>
      <w:r w:rsidRPr="001B77AA">
        <w:rPr>
          <w:rFonts w:ascii="Times New Roman" w:eastAsia="Times New Roman" w:hAnsi="Times New Roman"/>
          <w:bCs/>
          <w:color w:val="000000"/>
          <w:lang w:eastAsia="ru-RU"/>
        </w:rPr>
        <w:br/>
        <w:t>не включающим формулы;</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w:t>
      </w:r>
      <w:proofErr w:type="spellStart"/>
      <w:r w:rsidRPr="001B77AA">
        <w:rPr>
          <w:rFonts w:ascii="Times New Roman" w:eastAsia="Times New Roman" w:hAnsi="Times New Roman"/>
          <w:bCs/>
          <w:color w:val="000000"/>
          <w:lang w:eastAsia="ru-RU"/>
        </w:rPr>
        <w:t>pdf</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jpg</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eastAsia="ru-RU"/>
        </w:rPr>
        <w:t>jpeg</w:t>
      </w:r>
      <w:proofErr w:type="spellEnd"/>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val="en-US" w:eastAsia="ru-RU"/>
        </w:rPr>
        <w:t>png</w:t>
      </w:r>
      <w:proofErr w:type="spellEnd"/>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val="en-US" w:eastAsia="ru-RU"/>
        </w:rPr>
        <w:t>bmp</w:t>
      </w:r>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val="en-US" w:eastAsia="ru-RU"/>
        </w:rPr>
        <w:t>tiff</w:t>
      </w:r>
      <w:r w:rsidRPr="001B77AA">
        <w:rPr>
          <w:rFonts w:ascii="Times New Roman" w:eastAsia="Times New Roman" w:hAnsi="Times New Roman"/>
          <w:bCs/>
          <w:color w:val="00000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г) </w:t>
      </w:r>
      <w:r w:rsidRPr="001B77AA">
        <w:rPr>
          <w:rFonts w:ascii="Times New Roman" w:eastAsia="Times New Roman" w:hAnsi="Times New Roman"/>
          <w:bCs/>
          <w:color w:val="000000"/>
          <w:lang w:val="en-US" w:eastAsia="ru-RU"/>
        </w:rPr>
        <w:t>zip</w:t>
      </w:r>
      <w:r w:rsidRPr="001B77AA">
        <w:rPr>
          <w:rFonts w:ascii="Times New Roman" w:eastAsia="Times New Roman" w:hAnsi="Times New Roman"/>
          <w:bCs/>
          <w:color w:val="000000"/>
          <w:lang w:eastAsia="ru-RU"/>
        </w:rPr>
        <w:t xml:space="preserve">, </w:t>
      </w:r>
      <w:proofErr w:type="spellStart"/>
      <w:r w:rsidRPr="001B77AA">
        <w:rPr>
          <w:rFonts w:ascii="Times New Roman" w:eastAsia="Times New Roman" w:hAnsi="Times New Roman"/>
          <w:bCs/>
          <w:color w:val="000000"/>
          <w:lang w:val="en-US" w:eastAsia="ru-RU"/>
        </w:rPr>
        <w:t>rar</w:t>
      </w:r>
      <w:proofErr w:type="spellEnd"/>
      <w:r w:rsidRPr="001B77AA">
        <w:rPr>
          <w:rFonts w:ascii="Times New Roman" w:eastAsia="Times New Roman" w:hAnsi="Times New Roman"/>
          <w:bCs/>
          <w:color w:val="000000"/>
          <w:lang w:eastAsia="ru-RU"/>
        </w:rPr>
        <w:t xml:space="preserve"> – для сжатых документов в один файл;</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д) </w:t>
      </w:r>
      <w:r w:rsidRPr="001B77AA">
        <w:rPr>
          <w:rFonts w:ascii="Times New Roman" w:eastAsia="Times New Roman" w:hAnsi="Times New Roman"/>
          <w:bCs/>
          <w:color w:val="000000"/>
          <w:lang w:val="en-US" w:eastAsia="ru-RU"/>
        </w:rPr>
        <w:t>sig</w:t>
      </w:r>
      <w:r w:rsidRPr="001B77AA">
        <w:rPr>
          <w:rFonts w:ascii="Times New Roman" w:eastAsia="Times New Roman" w:hAnsi="Times New Roman"/>
          <w:bCs/>
          <w:color w:val="000000"/>
          <w:lang w:eastAsia="ru-RU"/>
        </w:rPr>
        <w:t xml:space="preserve"> – для открепленной усиленной квалифицированной электронной подписи.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B77AA">
        <w:rPr>
          <w:rFonts w:ascii="Times New Roman" w:eastAsia="Times New Roman" w:hAnsi="Times New Roman"/>
          <w:bCs/>
          <w:color w:val="000000"/>
          <w:lang w:eastAsia="ru-RU"/>
        </w:rPr>
        <w:t>dpi</w:t>
      </w:r>
      <w:proofErr w:type="spellEnd"/>
      <w:r w:rsidRPr="001B77AA">
        <w:rPr>
          <w:rFonts w:ascii="Times New Roman" w:eastAsia="Times New Roman" w:hAnsi="Times New Roman"/>
          <w:bCs/>
          <w:color w:val="000000"/>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«черно-белый» (при отсутствии в документе графических изображений и (или) цветного текста);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«оттенки серого» (при наличии в документе графических изображений, отличных от цветного графического изображения);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«цветной» или «режим полной цветопередачи» (при наличии в документе цветных графических изображений либо цветного текста).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2.7.1. При предоставлении муниципальной услуги в электронной форме заявителю обеспечиваются: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-получение информации о порядке и сроках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-запись на прием в уполномоченный орган для подачи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-формирование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-прием и регистрация уполномоченным органом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и иных документов, необходимых для предоставления муниципальной услуги;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-получение результата предоставления муниципальной услуги;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-получение сведений о ходе рассмотрения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-осуществление оценки качества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2.7.2. Формирование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Формирование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осуществляется посредством заполнения электронной формы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на Едином портале, региональном портале, без необходимости дополнительной подачи заявления в какой-либо иной форме.</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Форматно-логическая проверка сформированного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осуществляется после заполнения заявителем каждого из полей электронной формы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При выявлении некорректно заполненного поля электронной формы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sidDel="0050003A">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При формировании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заявителю обеспечивается: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а) возможность копирования и сохранения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и иных документов, указанных в Административном регламенте, необходимых для предоставления муниципальной услуги;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б) возможность печати на бумажном носителе копии электронной формы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в) сохранение ранее введенных в электронную форму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г) заполнение полей электронной формы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 возможность вернуться на любой из этапов заполнения электронной формы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без потери ранее введенной информации;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е) возможность доступа заявителя на Едином портале, региональном портале, к ранее поданным им </w:t>
      </w:r>
      <w:r w:rsidRPr="001B77AA">
        <w:rPr>
          <w:rFonts w:ascii="Times New Roman" w:eastAsia="Times New Roman" w:hAnsi="Times New Roman"/>
          <w:bCs/>
          <w:color w:val="000000"/>
          <w:lang w:eastAsia="ru-RU"/>
        </w:rPr>
        <w:t>уведомлениям о планируемом строительстве, уведомлениям об изменении параметров</w:t>
      </w:r>
      <w:r w:rsidRPr="001B77AA">
        <w:rPr>
          <w:rFonts w:ascii="Times New Roman" w:eastAsia="Times New Roman" w:hAnsi="Times New Roman"/>
          <w:color w:val="000000"/>
          <w:lang w:eastAsia="ru-RU"/>
        </w:rPr>
        <w:t xml:space="preserve"> в течение не менее одного года, а также к частично сформированным уведомлениям – в течение не менее 3 месяцев.</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Сформированное и подписанное </w:t>
      </w:r>
      <w:r w:rsidRPr="001B77AA">
        <w:rPr>
          <w:rFonts w:ascii="Times New Roman" w:eastAsia="Times New Roman" w:hAnsi="Times New Roman"/>
          <w:bCs/>
          <w:color w:val="000000"/>
          <w:lang w:eastAsia="ru-RU"/>
        </w:rPr>
        <w:t>уведомление о планируемом строительстве, уведомление об изменении параметров</w:t>
      </w:r>
      <w:r w:rsidRPr="001B77AA">
        <w:rPr>
          <w:rFonts w:ascii="Times New Roman" w:eastAsia="Times New Roman" w:hAnsi="Times New Roman"/>
          <w:color w:val="000000"/>
          <w:lang w:eastAsia="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2.7.3. Уполномоченный орган обеспечивает в срок не позднее одного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2.7.4. Электронное </w:t>
      </w:r>
      <w:r w:rsidRPr="001B77AA">
        <w:rPr>
          <w:rFonts w:ascii="Times New Roman" w:eastAsia="Times New Roman" w:hAnsi="Times New Roman"/>
          <w:bCs/>
          <w:color w:val="000000"/>
          <w:lang w:eastAsia="ru-RU"/>
        </w:rPr>
        <w:t>уведомление о планируемом строительстве, уведомление об изменении параметров</w:t>
      </w:r>
      <w:r w:rsidRPr="001B77AA">
        <w:rPr>
          <w:rFonts w:ascii="Times New Roman" w:eastAsia="Times New Roman" w:hAnsi="Times New Roman"/>
          <w:color w:val="000000"/>
          <w:lang w:eastAsia="ru-RU"/>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Ответственное должностное лицо:</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-производит действия в соответствии с пунктом 2.7.3 настоящего Административного регламента.</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2.7.5. Заявителю в качестве результата предоставления муниципальной услуги обеспечивается возможность получения документа: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2.7.6.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предоставлении муниципальной услуги в электронной форме заявителю направляется: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2.7.7. Оценка качества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Оценка качества предоставления муниципальной услуги осуществляется в соответствии с </w:t>
      </w:r>
      <w:hyperlink r:id="rId76" w:history="1">
        <w:r w:rsidRPr="001B77AA">
          <w:rPr>
            <w:rFonts w:ascii="Times New Roman" w:eastAsia="Times New Roman" w:hAnsi="Times New Roman"/>
            <w:color w:val="000000"/>
            <w:lang w:eastAsia="ru-RU"/>
          </w:rPr>
          <w:t>Правилами</w:t>
        </w:r>
      </w:hyperlink>
      <w:r w:rsidRPr="001B77AA">
        <w:rPr>
          <w:rFonts w:ascii="Times New Roman" w:eastAsia="Times New Roman" w:hAnsi="Times New Roman"/>
          <w:color w:val="000000"/>
          <w:lang w:eastAsia="ru-RU"/>
        </w:rPr>
        <w:t xml:space="preserve"> оценки гражданами эффективности деятельности руководителей территориальных </w:t>
      </w:r>
      <w:r w:rsidRPr="001B77AA">
        <w:rPr>
          <w:rFonts w:ascii="Times New Roman" w:eastAsia="Times New Roman" w:hAnsi="Times New Roman"/>
          <w:color w:val="000000"/>
          <w:lang w:eastAsia="ru-RU"/>
        </w:rPr>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2.7.8.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1B77AA">
        <w:rPr>
          <w:rFonts w:ascii="Times New Roman" w:eastAsia="Times New Roman" w:hAnsi="Times New Roman"/>
          <w:color w:val="000000"/>
          <w:vertAlign w:val="superscript"/>
          <w:lang w:eastAsia="ru-RU"/>
        </w:rPr>
        <w:t>2</w:t>
      </w:r>
      <w:r w:rsidRPr="001B77AA">
        <w:rPr>
          <w:rFonts w:ascii="Times New Roman" w:eastAsia="Times New Roman" w:hAnsi="Times New Roman"/>
          <w:color w:val="000000"/>
          <w:lang w:eastAsia="ru-RU"/>
        </w:rPr>
        <w:t xml:space="preserve"> Федерального закона </w:t>
      </w:r>
      <w:r w:rsidRPr="001B77AA">
        <w:rPr>
          <w:rFonts w:ascii="Times New Roman" w:eastAsia="Times New Roman" w:hAnsi="Times New Roman"/>
          <w:bCs/>
          <w:color w:val="000000"/>
          <w:lang w:eastAsia="ru-RU"/>
        </w:rPr>
        <w:t xml:space="preserve">от 27 июля 2010 года № 210-ФЗ </w:t>
      </w:r>
      <w:r w:rsidRPr="001B77AA">
        <w:rPr>
          <w:rFonts w:ascii="Times New Roman" w:hAnsi="Times New Roman"/>
          <w:bCs/>
          <w:color w:val="000000"/>
        </w:rPr>
        <w:t>«</w:t>
      </w:r>
      <w:r w:rsidRPr="001B77AA">
        <w:rPr>
          <w:rFonts w:ascii="Times New Roman" w:eastAsia="Times New Roman" w:hAnsi="Times New Roman"/>
          <w:bCs/>
          <w:color w:val="000000"/>
          <w:lang w:eastAsia="ru-RU"/>
        </w:rPr>
        <w:t xml:space="preserve">Об организации предоставления государственных и муниципальных услуг» (далее – Федеральный закон № 210-ФЗ) </w:t>
      </w:r>
      <w:r w:rsidRPr="001B77AA">
        <w:rPr>
          <w:rFonts w:ascii="Times New Roman" w:eastAsia="Times New Roman" w:hAnsi="Times New Roman"/>
          <w:color w:val="000000"/>
          <w:lang w:eastAsia="ru-RU"/>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документов, необходимых</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highlight w:val="green"/>
          <w:lang w:eastAsia="ru-RU"/>
        </w:rPr>
      </w:pPr>
      <w:r w:rsidRPr="001B77AA">
        <w:rPr>
          <w:rFonts w:ascii="Times New Roman" w:eastAsia="Times New Roman" w:hAnsi="Times New Roman"/>
          <w:b/>
          <w:bCs/>
          <w:color w:val="000000"/>
          <w:lang w:eastAsia="ru-RU"/>
        </w:rPr>
        <w:t>для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2.4 настоящего </w:t>
      </w:r>
      <w:bookmarkStart w:id="35" w:name="_Hlk79014273"/>
      <w:r w:rsidRPr="001B77AA">
        <w:rPr>
          <w:rFonts w:ascii="Times New Roman" w:eastAsia="Times New Roman" w:hAnsi="Times New Roman"/>
          <w:bCs/>
          <w:color w:val="000000"/>
          <w:lang w:eastAsia="ru-RU"/>
        </w:rPr>
        <w:t xml:space="preserve">Административного регламента </w:t>
      </w:r>
      <w:bookmarkEnd w:id="35"/>
      <w:r w:rsidRPr="001B77AA">
        <w:rPr>
          <w:rFonts w:ascii="Times New Roman" w:eastAsia="Times New Roman" w:hAnsi="Times New Roman"/>
          <w:bCs/>
          <w:color w:val="000000"/>
          <w:lang w:eastAsia="ru-RU"/>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1B77AA">
        <w:rPr>
          <w:rFonts w:ascii="Times New Roman" w:eastAsia="Times New Roman" w:hAnsi="Times New Roman"/>
          <w:bCs/>
          <w:color w:val="000000"/>
          <w:lang w:val="en-US" w:eastAsia="ru-RU"/>
        </w:rPr>
        <w:t>c</w:t>
      </w:r>
      <w:r w:rsidRPr="001B77AA">
        <w:rPr>
          <w:rFonts w:ascii="Times New Roman" w:eastAsia="Times New Roman" w:hAnsi="Times New Roman"/>
          <w:bCs/>
          <w:color w:val="000000"/>
          <w:lang w:eastAsia="ru-RU"/>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92A3D" w:rsidRPr="001B77AA" w:rsidRDefault="00292A3D" w:rsidP="00292A3D">
      <w:pPr>
        <w:widowControl w:val="0"/>
        <w:autoSpaceDE w:val="0"/>
        <w:autoSpaceDN w:val="0"/>
        <w:adjustRightInd w:val="0"/>
        <w:spacing w:after="0" w:line="240" w:lineRule="auto"/>
        <w:ind w:firstLine="709"/>
        <w:jc w:val="center"/>
        <w:rPr>
          <w:rFonts w:ascii="Times New Roman" w:hAnsi="Times New Roman"/>
          <w:b/>
          <w:bCs/>
          <w:color w:val="000000"/>
          <w:lang w:eastAsia="ru-RU"/>
        </w:rPr>
      </w:pPr>
      <w:r w:rsidRPr="001B77AA">
        <w:rPr>
          <w:rFonts w:ascii="Times New Roman" w:hAnsi="Times New Roman"/>
          <w:b/>
          <w:bCs/>
          <w:color w:val="000000"/>
          <w:lang w:eastAsia="ru-RU"/>
        </w:rPr>
        <w:t>Срок регистрации запроса заявителя о предоставлении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1B77AA" w:rsidDel="009E3D30">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eastAsia="ru-RU"/>
        </w:rPr>
        <w:t xml:space="preserve">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w:t>
      </w:r>
      <w:r w:rsidRPr="001B77AA">
        <w:rPr>
          <w:rFonts w:ascii="Times New Roman" w:eastAsia="Times New Roman" w:hAnsi="Times New Roman"/>
          <w:bCs/>
          <w:color w:val="000000"/>
          <w:lang w:eastAsia="ru-RU"/>
        </w:rPr>
        <w:lastRenderedPageBreak/>
        <w:t>об изменении параметров считается первый рабочий день, следующий за днем представления заявителем указанного уведомления.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292A3D" w:rsidRPr="001B77AA" w:rsidRDefault="00292A3D" w:rsidP="00292A3D">
      <w:pPr>
        <w:autoSpaceDE w:val="0"/>
        <w:autoSpaceDN w:val="0"/>
        <w:adjustRightInd w:val="0"/>
        <w:spacing w:after="0" w:line="240" w:lineRule="auto"/>
        <w:ind w:firstLine="709"/>
        <w:jc w:val="center"/>
        <w:outlineLvl w:val="0"/>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Срок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2.11. Срок предоставления услуги составляет:</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w:t>
      </w:r>
    </w:p>
    <w:p w:rsidR="00292A3D" w:rsidRPr="001B77AA" w:rsidRDefault="00292A3D" w:rsidP="00292A3D">
      <w:pPr>
        <w:widowControl w:val="0"/>
        <w:tabs>
          <w:tab w:val="left" w:pos="567"/>
        </w:tabs>
        <w:spacing w:after="0" w:line="240" w:lineRule="auto"/>
        <w:ind w:firstLine="709"/>
        <w:contextualSpacing/>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оснований для приостановления или отказа в предоставлении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2.12. </w:t>
      </w:r>
      <w:r w:rsidRPr="001B77AA" w:rsidDel="00EE53FC">
        <w:rPr>
          <w:rFonts w:ascii="Times New Roman" w:eastAsia="Times New Roman" w:hAnsi="Times New Roman"/>
          <w:bCs/>
          <w:color w:val="000000"/>
          <w:lang w:eastAsia="ru-RU"/>
        </w:rPr>
        <w:t xml:space="preserve"> </w:t>
      </w:r>
      <w:r w:rsidRPr="001B77AA">
        <w:rPr>
          <w:rFonts w:ascii="Times New Roman" w:eastAsia="Times New Roman" w:hAnsi="Times New Roman"/>
          <w:bCs/>
          <w:color w:val="000000"/>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Исчерпывающий перечень оснований для отказа в приеме документов, необходимых для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в) представленные документы содержат подчистки и исправления текста;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w:t>
      </w:r>
      <w:r w:rsidRPr="001B77AA">
        <w:rPr>
          <w:rFonts w:ascii="Times New Roman" w:eastAsia="Times New Roman" w:hAnsi="Times New Roman"/>
          <w:bCs/>
          <w:color w:val="000000"/>
          <w:lang w:eastAsia="ru-RU"/>
        </w:rPr>
        <w:lastRenderedPageBreak/>
        <w:t xml:space="preserve">обращения за получением указанного решения в многофункциональный центр или уполномоченный орган.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2.17. 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в уведомлении о планируемом строительстве, уведомлении об изменении параметров отсутствуют сведения, предусмотренные частью 1 статьи 51</w:t>
      </w:r>
      <w:r w:rsidRPr="001B77AA">
        <w:rPr>
          <w:rFonts w:ascii="Times New Roman" w:eastAsia="Times New Roman" w:hAnsi="Times New Roman"/>
          <w:bCs/>
          <w:color w:val="000000"/>
          <w:vertAlign w:val="superscript"/>
          <w:lang w:eastAsia="ru-RU"/>
        </w:rPr>
        <w:t xml:space="preserve">1 </w:t>
      </w:r>
      <w:r w:rsidRPr="001B77AA">
        <w:rPr>
          <w:rFonts w:ascii="Times New Roman" w:eastAsia="Times New Roman" w:hAnsi="Times New Roman"/>
          <w:bCs/>
          <w:color w:val="000000"/>
          <w:lang w:eastAsia="ru-RU"/>
        </w:rPr>
        <w:t>Градостроительного кодекса Российской Федерации;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Результат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2.18. Результатом предоставления услуги является: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уведомление о несоответствии в случае наличия оснований, указанных в пункте 2.20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2.20. Исчерпывающий перечень оснований для направления заявителю уведомления о несоответствии: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уведомление о планируемом строительстве, уведомление об изменении параметров подано или направлено лицом, не являющимся</w:t>
      </w:r>
      <w:r w:rsidRPr="001B77AA">
        <w:rPr>
          <w:rFonts w:ascii="Times New Roman" w:eastAsia="Times New Roman" w:hAnsi="Times New Roman"/>
          <w:bCs/>
          <w:color w:val="000000"/>
          <w:lang w:eastAsia="ru-RU"/>
        </w:rPr>
        <w:br/>
        <w:t>застройщиком в связи с отсутствием у него прав на земельный участок;</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г) в срок, указанный в части 9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w:t>
      </w:r>
      <w:r w:rsidRPr="001B77AA">
        <w:rPr>
          <w:rFonts w:ascii="Times New Roman" w:eastAsia="Times New Roman" w:hAnsi="Times New Roman"/>
          <w:bCs/>
          <w:color w:val="000000"/>
          <w:lang w:eastAsia="ru-RU"/>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2.21. Результат предоставления услуги, указанный в пункте 2.18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92A3D" w:rsidRPr="001B77AA" w:rsidRDefault="00292A3D" w:rsidP="00292A3D">
      <w:pPr>
        <w:widowControl w:val="0"/>
        <w:autoSpaceDE w:val="0"/>
        <w:autoSpaceDN w:val="0"/>
        <w:adjustRightInd w:val="0"/>
        <w:spacing w:after="0" w:line="240" w:lineRule="auto"/>
        <w:ind w:firstLine="709"/>
        <w:jc w:val="center"/>
        <w:outlineLvl w:val="2"/>
        <w:rPr>
          <w:rFonts w:ascii="Times New Roman" w:hAnsi="Times New Roman"/>
          <w:b/>
          <w:color w:val="000000"/>
          <w:lang w:eastAsia="ru-RU"/>
        </w:rPr>
      </w:pPr>
      <w:r w:rsidRPr="001B77AA">
        <w:rPr>
          <w:rFonts w:ascii="Times New Roman" w:hAnsi="Times New Roman"/>
          <w:b/>
          <w:color w:val="000000"/>
          <w:lang w:eastAsia="ru-RU"/>
        </w:rPr>
        <w:t>Размер платы, взымаемой с заявителя при предоставлении муниципальной услуги, и способы ее взимания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2.22. Предоставление услуги осуществляется без взимания платы.</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 xml:space="preserve">Иные требования к предоставлению </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б) в электронной форме посредством электронной почты.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2.24. Результат предоставления услуги (его копия или сведения, содержащиеся в нем):</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в течение пяти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rsidRPr="001B77AA">
        <w:rPr>
          <w:rFonts w:ascii="Times New Roman" w:eastAsia="Times New Roman" w:hAnsi="Times New Roman"/>
          <w:bCs/>
          <w:color w:val="000000"/>
          <w:lang w:eastAsia="ru-RU"/>
        </w:rPr>
        <w:lastRenderedPageBreak/>
        <w:t>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2.25. Порядок исправления допущенных опечаток и ошибок в уведомлении о соответствии, уведомлении о несоответствии.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а) несоответствие заявителя кругу лиц, указанных в пункте 2.2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б) отсутствие опечаток и ошибок</w:t>
      </w:r>
      <w:r w:rsidRPr="001B77AA">
        <w:rPr>
          <w:rFonts w:ascii="Times New Roman" w:eastAsia="Times New Roman" w:hAnsi="Times New Roman"/>
          <w:bCs/>
          <w:color w:val="000000"/>
          <w:lang w:eastAsia="ru-RU"/>
        </w:rPr>
        <w:br/>
        <w:t>в уведомлении о соответствии, уведомлении о несоответствии.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2.27. Порядок выдачи дубликата уведомления о соответствии, уведомления о несоответствии.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2.28. Исчерпывающий перечень оснований для отказа в выдаче дубликата уведомления о соответствии, уведомления о несоответствии: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несоответствие заявителя кругу лиц, указанных в пункте 2.2 настоящего Административного регламента.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2.29. При предоставлении муниципальной услуги запрещается требовать от заявителя: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Pr="001B77AA">
        <w:rPr>
          <w:rFonts w:ascii="Times New Roman" w:eastAsia="Times New Roman" w:hAnsi="Times New Roman"/>
          <w:bCs/>
          <w:iCs/>
          <w:color w:val="000000"/>
          <w:lang w:eastAsia="ru-RU"/>
        </w:rPr>
        <w:t>Курганской области</w:t>
      </w:r>
      <w:r w:rsidRPr="001B77AA">
        <w:rPr>
          <w:rFonts w:ascii="Times New Roman" w:eastAsia="Times New Roman" w:hAnsi="Times New Roman"/>
          <w:bCs/>
          <w:color w:val="000000"/>
          <w:lang w:eastAsia="ru-RU"/>
        </w:rPr>
        <w:t xml:space="preserve">, муниципальными правовыми актами </w:t>
      </w:r>
      <w:r w:rsidRPr="001B77AA">
        <w:rPr>
          <w:rFonts w:ascii="Times New Roman" w:eastAsia="Times New Roman" w:hAnsi="Times New Roman"/>
          <w:bCs/>
          <w:iCs/>
          <w:color w:val="000000"/>
          <w:lang w:eastAsia="ru-RU"/>
        </w:rPr>
        <w:t>Администрации Звериноголовского муниципального округа Курганской области</w:t>
      </w:r>
      <w:r w:rsidRPr="001B77AA">
        <w:rPr>
          <w:rFonts w:ascii="Times New Roman" w:eastAsia="Times New Roman" w:hAnsi="Times New Roman"/>
          <w:bCs/>
          <w:color w:val="000000"/>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статьи 16 Федерального закона № 210-ФЗ, уведомляется заявитель, а также приносятся извинения за доставленные неудобства;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B77AA">
        <w:rPr>
          <w:rFonts w:ascii="Times New Roman" w:eastAsia="Times New Roman" w:hAnsi="Times New Roman"/>
          <w:bCs/>
          <w:color w:val="000000"/>
          <w:vertAlign w:val="superscript"/>
          <w:lang w:eastAsia="ru-RU"/>
        </w:rPr>
        <w:t>2</w:t>
      </w:r>
      <w:r w:rsidRPr="001B77AA">
        <w:rPr>
          <w:rFonts w:ascii="Times New Roman" w:eastAsia="Times New Roman" w:hAnsi="Times New Roman"/>
          <w:bCs/>
          <w:color w:val="000000"/>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highlight w:val="green"/>
          <w:lang w:eastAsia="ru-RU"/>
        </w:rPr>
      </w:pPr>
    </w:p>
    <w:p w:rsidR="00292A3D" w:rsidRPr="001B77AA" w:rsidRDefault="00292A3D" w:rsidP="00292A3D">
      <w:pPr>
        <w:autoSpaceDE w:val="0"/>
        <w:autoSpaceDN w:val="0"/>
        <w:adjustRightInd w:val="0"/>
        <w:spacing w:after="0" w:line="240" w:lineRule="auto"/>
        <w:ind w:firstLine="709"/>
        <w:jc w:val="center"/>
        <w:outlineLvl w:val="0"/>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color w:val="000000"/>
          <w:lang w:eastAsia="ru-RU"/>
        </w:rPr>
        <w:t>2.31. Услуги, необходимые и обязательные для предоставления муниципальной услуги, отсутствуют.</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Требования к помещениям, в которых предоставляется муниципальная услуга</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2.32. Местоположение административных зданий, в которых осуществляется прием </w:t>
      </w:r>
      <w:r w:rsidRPr="001B77AA">
        <w:rPr>
          <w:rFonts w:ascii="Times New Roman" w:eastAsia="Times New Roman" w:hAnsi="Times New Roman"/>
          <w:bCs/>
          <w:color w:val="000000"/>
          <w:lang w:eastAsia="ru-RU"/>
        </w:rPr>
        <w:t>уведомлений о планируемом строительстве, уведомлений об изменении параметров</w:t>
      </w:r>
      <w:r w:rsidRPr="001B77AA">
        <w:rPr>
          <w:rFonts w:ascii="Times New Roman" w:eastAsia="Times New Roman" w:hAnsi="Times New Roman"/>
          <w:color w:val="000000"/>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2A3D" w:rsidRPr="001B77AA" w:rsidRDefault="00292A3D" w:rsidP="00292A3D">
      <w:pPr>
        <w:widowControl w:val="0"/>
        <w:tabs>
          <w:tab w:val="left" w:pos="567"/>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strike/>
          <w:color w:val="000000"/>
          <w:lang w:eastAsia="ru-RU"/>
        </w:rPr>
      </w:pPr>
      <w:r w:rsidRPr="001B77AA">
        <w:rPr>
          <w:rFonts w:ascii="Times New Roman" w:eastAsia="Times New Roman" w:hAnsi="Times New Roman"/>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292A3D" w:rsidRPr="001B77AA" w:rsidRDefault="00292A3D" w:rsidP="00292A3D">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наименование;</w:t>
      </w:r>
    </w:p>
    <w:p w:rsidR="00292A3D" w:rsidRPr="001B77AA" w:rsidRDefault="00292A3D" w:rsidP="00292A3D">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местонахождение и юридический адрес;</w:t>
      </w:r>
    </w:p>
    <w:p w:rsidR="00292A3D" w:rsidRPr="001B77AA" w:rsidRDefault="00292A3D" w:rsidP="00292A3D">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режим работы;</w:t>
      </w:r>
    </w:p>
    <w:p w:rsidR="00292A3D" w:rsidRPr="001B77AA" w:rsidRDefault="00292A3D" w:rsidP="00292A3D">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график приема;</w:t>
      </w:r>
    </w:p>
    <w:p w:rsidR="00292A3D" w:rsidRPr="001B77AA" w:rsidRDefault="00292A3D" w:rsidP="00292A3D">
      <w:pPr>
        <w:widowControl w:val="0"/>
        <w:tabs>
          <w:tab w:val="left" w:pos="567"/>
          <w:tab w:val="left" w:pos="1134"/>
        </w:tabs>
        <w:spacing w:after="0" w:line="240" w:lineRule="auto"/>
        <w:ind w:left="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номера телефонов для справок.</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Помещения, в которых предоставляется муниципальная услуга, оснащаются: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противопожарной системой и средствами пожаротушения;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системой оповещения о возникновении чрезвычайной ситуации;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средствами оказания первой медицинской помощи;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туалетными комнатами для посетителей.</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Места для заполнения уведомлений оборудуются стульями, столами (стойками), </w:t>
      </w:r>
      <w:r w:rsidRPr="001B77AA">
        <w:rPr>
          <w:rFonts w:ascii="Times New Roman" w:eastAsia="Times New Roman" w:hAnsi="Times New Roman"/>
          <w:color w:val="000000"/>
          <w:lang w:eastAsia="ru-RU"/>
        </w:rPr>
        <w:lastRenderedPageBreak/>
        <w:t>бланками уведомлений, письменными принадлежностями.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Места приема заявителей оборудуются информационными табличками (вывесками) с указанием:</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номера кабинета и наименования отдела;</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-фамилии, имени и отчества (последнее – при наличии), должности ответственного лица за прием документов;</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графика приема заявителей.</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предоставлении муниципальной услуги инвалидам обеспечиваются: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возможность беспрепятственного доступа к объекту (зданию, помещению), в котором предоставляется муниципальная услуга;</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сопровождение инвалидов, имеющих стойкие расстройства функции зрения и самостоятельного передвижения;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допуск </w:t>
      </w:r>
      <w:proofErr w:type="spellStart"/>
      <w:r w:rsidRPr="001B77AA">
        <w:rPr>
          <w:rFonts w:ascii="Times New Roman" w:eastAsia="Times New Roman" w:hAnsi="Times New Roman"/>
          <w:color w:val="000000"/>
          <w:lang w:eastAsia="ru-RU"/>
        </w:rPr>
        <w:t>сурдопереводчика</w:t>
      </w:r>
      <w:proofErr w:type="spellEnd"/>
      <w:r w:rsidRPr="001B77AA">
        <w:rPr>
          <w:rFonts w:ascii="Times New Roman" w:eastAsia="Times New Roman" w:hAnsi="Times New Roman"/>
          <w:color w:val="000000"/>
          <w:lang w:eastAsia="ru-RU"/>
        </w:rPr>
        <w:t xml:space="preserve"> и </w:t>
      </w:r>
      <w:proofErr w:type="spellStart"/>
      <w:r w:rsidRPr="001B77AA">
        <w:rPr>
          <w:rFonts w:ascii="Times New Roman" w:eastAsia="Times New Roman" w:hAnsi="Times New Roman"/>
          <w:color w:val="000000"/>
          <w:lang w:eastAsia="ru-RU"/>
        </w:rPr>
        <w:t>тифлосурдопереводчика</w:t>
      </w:r>
      <w:proofErr w:type="spellEnd"/>
      <w:r w:rsidRPr="001B77AA">
        <w:rPr>
          <w:rFonts w:ascii="Times New Roman" w:eastAsia="Times New Roman" w:hAnsi="Times New Roman"/>
          <w:color w:val="000000"/>
          <w:lang w:eastAsia="ru-RU"/>
        </w:rPr>
        <w:t>;</w:t>
      </w:r>
    </w:p>
    <w:p w:rsidR="00292A3D" w:rsidRPr="001B77AA" w:rsidRDefault="00292A3D" w:rsidP="00292A3D">
      <w:pPr>
        <w:widowControl w:val="0"/>
        <w:autoSpaceDE w:val="0"/>
        <w:autoSpaceDN w:val="0"/>
        <w:adjustRightInd w:val="0"/>
        <w:spacing w:after="0" w:line="240" w:lineRule="auto"/>
        <w:ind w:firstLine="709"/>
        <w:jc w:val="both"/>
        <w:rPr>
          <w:rFonts w:ascii="Times New Roman" w:eastAsia="Times New Roman" w:hAnsi="Times New Roman"/>
          <w:strike/>
          <w:color w:val="000000"/>
          <w:lang w:eastAsia="ru-RU"/>
        </w:rPr>
      </w:pPr>
      <w:r w:rsidRPr="001B77AA">
        <w:rPr>
          <w:rFonts w:ascii="Times New Roman" w:eastAsia="Times New Roman" w:hAnsi="Times New Roman"/>
          <w:color w:val="000000"/>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92A3D" w:rsidRPr="001B77AA" w:rsidRDefault="00292A3D" w:rsidP="001B77AA">
      <w:pPr>
        <w:widowControl w:val="0"/>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оказание инвалидам помощи в преодолении барьеров, мешающих получению ими государственных и муниципальных </w:t>
      </w:r>
      <w:r w:rsidR="001B77AA">
        <w:rPr>
          <w:rFonts w:ascii="Times New Roman" w:eastAsia="Times New Roman" w:hAnsi="Times New Roman"/>
          <w:color w:val="000000"/>
          <w:lang w:eastAsia="ru-RU"/>
        </w:rPr>
        <w:t>услуг наравне с другими лицами.</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Показатели доступности и качества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2.33. Основными показателями доступности предоставления муниципальной услуги являются: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возможность получения заявителем уведомлений о предоставлении муниципальной услуги с помощью Единого портала,</w:t>
      </w:r>
      <w:r w:rsidRPr="001B77AA">
        <w:rPr>
          <w:rFonts w:ascii="Times New Roman" w:eastAsia="Times New Roman" w:hAnsi="Times New Roman"/>
          <w:color w:val="000000"/>
          <w:lang w:eastAsia="ru-RU"/>
        </w:rPr>
        <w:t xml:space="preserve"> </w:t>
      </w:r>
      <w:r w:rsidRPr="001B77AA">
        <w:rPr>
          <w:rFonts w:ascii="Times New Roman" w:eastAsia="Times New Roman" w:hAnsi="Times New Roman"/>
          <w:bCs/>
          <w:color w:val="000000"/>
          <w:lang w:eastAsia="ru-RU"/>
        </w:rPr>
        <w:t>регионального портала;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2.34. Основными показателями качества предоставления муниципальной услуги являются: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отсутствие обоснованных жалоб на действия (бездействие) сотрудников и их некорректное (невнимательное) отношение к заявителям;</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 отсутствие нарушений установленных сроков в процессе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2.35. Информирование о порядке предоставления муниципальной услуги осуществляется:</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непосредственно при личном приеме заявителя в уполномоченном органе или многофункциональном центре;</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по телефону уполномоченного органа или многофункционального центра;</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 письменно, в том числе посредством электронной почты, факсимильной связи;</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 посредством размещения в открытой и доступной форме информации:</w:t>
      </w:r>
    </w:p>
    <w:p w:rsidR="00292A3D" w:rsidRPr="001B77AA" w:rsidRDefault="00292A3D" w:rsidP="00292A3D">
      <w:pPr>
        <w:widowControl w:val="0"/>
        <w:tabs>
          <w:tab w:val="left" w:pos="851"/>
          <w:tab w:val="left" w:pos="1134"/>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 Едином портале (https://www.gosuslugi.ru/);</w:t>
      </w:r>
    </w:p>
    <w:p w:rsidR="00292A3D" w:rsidRPr="001B77AA" w:rsidRDefault="00292A3D" w:rsidP="00292A3D">
      <w:pPr>
        <w:widowControl w:val="0"/>
        <w:tabs>
          <w:tab w:val="left" w:pos="851"/>
          <w:tab w:val="left" w:pos="1134"/>
        </w:tabs>
        <w:spacing w:after="0" w:line="240" w:lineRule="auto"/>
        <w:ind w:firstLine="709"/>
        <w:contextualSpacing/>
        <w:jc w:val="both"/>
        <w:rPr>
          <w:rFonts w:ascii="Times New Roman" w:eastAsia="Times New Roman" w:hAnsi="Times New Roman"/>
          <w:color w:val="000000"/>
          <w:lang w:eastAsia="ru-RU"/>
        </w:rPr>
      </w:pPr>
      <w:r w:rsidRPr="001B77AA">
        <w:rPr>
          <w:rFonts w:ascii="Times New Roman" w:eastAsia="Times New Roman" w:hAnsi="Times New Roman"/>
          <w:bCs/>
          <w:color w:val="000000"/>
          <w:lang w:eastAsia="ru-RU"/>
        </w:rPr>
        <w:t>-на региональном портале;</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 официальном сайте уполномоченного органа</w:t>
      </w:r>
      <w:r w:rsidRPr="001B77AA">
        <w:rPr>
          <w:rFonts w:ascii="Times New Roman" w:eastAsia="Times New Roman" w:hAnsi="Times New Roman"/>
          <w:i/>
          <w:iCs/>
          <w:color w:val="000000"/>
          <w:lang w:eastAsia="ru-RU"/>
        </w:rPr>
        <w:t xml:space="preserve"> (указать адрес официального сайта)</w:t>
      </w:r>
      <w:r w:rsidRPr="001B77AA">
        <w:rPr>
          <w:rFonts w:ascii="Times New Roman" w:eastAsia="Times New Roman" w:hAnsi="Times New Roman"/>
          <w:color w:val="000000"/>
          <w:lang w:eastAsia="ru-RU"/>
        </w:rPr>
        <w:t>;</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 посредством размещения информации на информационных стендах уполномоченного органа или многофункционального центра.</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2.36. Информирование осуществляется по вопросам, касающимся:</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способов подачи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справочной информации о работе уполномоченного органа (структурных подразделений уполномоченного органа);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документов, необходимых для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порядка и сроков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порядка получения сведений о ходе рассмотрения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Получение информации по вопросам предоставления муниципальной услуги осуществляется бесплатно.</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должностное лицо уполномоченного органа не может самостоятельно дать ответ, телефонный звонок</w:t>
      </w:r>
      <w:r w:rsidRPr="001B77AA">
        <w:rPr>
          <w:rFonts w:ascii="Times New Roman" w:eastAsia="Times New Roman" w:hAnsi="Times New Roman"/>
          <w:i/>
          <w:color w:val="000000"/>
          <w:lang w:eastAsia="ru-RU"/>
        </w:rPr>
        <w:t xml:space="preserve"> </w:t>
      </w:r>
      <w:r w:rsidRPr="001B77AA">
        <w:rPr>
          <w:rFonts w:ascii="Times New Roman" w:eastAsia="Times New Roman" w:hAnsi="Times New Roman"/>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изложить обращение в письменной форме; </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назначить другое время для консультаций.</w:t>
      </w:r>
    </w:p>
    <w:p w:rsidR="00292A3D" w:rsidRPr="001B77AA" w:rsidRDefault="00292A3D" w:rsidP="00292A3D">
      <w:pPr>
        <w:tabs>
          <w:tab w:val="left" w:pos="7425"/>
        </w:tabs>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Продолжительность информирования по телефону не должна превышать 10 минут.</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Информирование осуществляется в соответствии с графиком приема граждан.</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2.38.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B77AA">
        <w:rPr>
          <w:rFonts w:ascii="Times New Roman" w:eastAsia="Times New Roman" w:hAnsi="Times New Roman"/>
          <w:color w:val="000000"/>
          <w:lang w:eastAsia="ru-RU"/>
        </w:rPr>
        <w:t>заявителя</w:t>
      </w:r>
      <w:proofErr w:type="gramEnd"/>
      <w:r w:rsidRPr="001B77AA">
        <w:rPr>
          <w:rFonts w:ascii="Times New Roman" w:eastAsia="Times New Roman" w:hAnsi="Times New Roman"/>
          <w:color w:val="000000"/>
          <w:lang w:eastAsia="ru-RU"/>
        </w:rPr>
        <w:t xml:space="preserve"> или предоставление им персональных данных.</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2.39.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адрес официального сайта, а также электронной почты и (или) формы обратной связи уполномоченного органа в сети "Интернет".</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2.40.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2.41.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2.42. Информация о ходе рассмотрения </w:t>
      </w:r>
      <w:r w:rsidRPr="001B77AA">
        <w:rPr>
          <w:rFonts w:ascii="Times New Roman" w:eastAsia="Times New Roman" w:hAnsi="Times New Roman"/>
          <w:bCs/>
          <w:color w:val="000000"/>
          <w:lang w:eastAsia="ru-RU"/>
        </w:rPr>
        <w:t>уведомления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color w:val="000000"/>
          <w:highlight w:val="green"/>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III</w:t>
      </w:r>
      <w:r w:rsidRPr="001B77AA">
        <w:rPr>
          <w:rFonts w:ascii="Times New Roman" w:eastAsia="Times New Roman" w:hAnsi="Times New Roman"/>
          <w:b/>
          <w:color w:val="00000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2A3D" w:rsidRPr="001B77AA" w:rsidRDefault="00292A3D" w:rsidP="00292A3D">
      <w:pPr>
        <w:widowControl w:val="0"/>
        <w:autoSpaceDE w:val="0"/>
        <w:autoSpaceDN w:val="0"/>
        <w:adjustRightInd w:val="0"/>
        <w:spacing w:after="0" w:line="240" w:lineRule="auto"/>
        <w:jc w:val="center"/>
        <w:outlineLvl w:val="2"/>
        <w:rPr>
          <w:rFonts w:ascii="Times New Roman" w:eastAsia="Times New Roman" w:hAnsi="Times New Roman"/>
          <w:b/>
          <w:bCs/>
          <w:lang w:eastAsia="ru-RU"/>
        </w:rPr>
      </w:pPr>
      <w:r w:rsidRPr="001B77AA">
        <w:rPr>
          <w:rFonts w:ascii="Times New Roman" w:eastAsia="Times New Roman" w:hAnsi="Times New Roman"/>
          <w:b/>
          <w:bCs/>
          <w:lang w:eastAsia="ru-RU"/>
        </w:rPr>
        <w:t>Перечень вариантов предоставления муниципальной</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услуги, включающий в том числе варианты предоставления</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 необходимый для исправления</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допущенных опечаток и ошибок в выданных в результате</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предоставления муниципальной услуги документах и созданных реестровых записях, для выдачи дубликата документа,</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о предоставлении муниципальной</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услуги без рассмотрения (при необходимости)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3.3.1.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B77AA">
        <w:rPr>
          <w:rFonts w:ascii="Times New Roman" w:hAnsi="Times New Roman"/>
          <w:iCs/>
          <w:color w:val="000000"/>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B77AA">
        <w:rPr>
          <w:rFonts w:ascii="Times New Roman" w:eastAsia="Times New Roman" w:hAnsi="Times New Roman"/>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sidRPr="001B77AA">
        <w:rPr>
          <w:rFonts w:ascii="Times New Roman" w:hAnsi="Times New Roman"/>
          <w:iCs/>
          <w:color w:val="000000"/>
          <w:lang w:eastAsia="ru-RU"/>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B77AA">
        <w:rPr>
          <w:rFonts w:ascii="Times New Roman" w:eastAsia="Times New Roman" w:hAnsi="Times New Roman"/>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3.3.4.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sidRPr="001B77AA">
        <w:rPr>
          <w:rFonts w:ascii="Times New Roman" w:hAnsi="Times New Roman"/>
          <w:iCs/>
          <w:color w:val="000000"/>
          <w:lang w:eastAsia="ru-RU"/>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B77AA">
        <w:rPr>
          <w:rFonts w:ascii="Times New Roman" w:eastAsia="Times New Roman" w:hAnsi="Times New Roman"/>
          <w:lang w:eastAsia="ru-RU"/>
        </w:rPr>
        <w:t>.</w:t>
      </w:r>
    </w:p>
    <w:p w:rsidR="00292A3D" w:rsidRPr="001B77AA" w:rsidRDefault="00292A3D" w:rsidP="00292A3D">
      <w:pPr>
        <w:widowControl w:val="0"/>
        <w:autoSpaceDE w:val="0"/>
        <w:autoSpaceDN w:val="0"/>
        <w:adjustRightInd w:val="0"/>
        <w:spacing w:after="0" w:line="240" w:lineRule="auto"/>
        <w:jc w:val="center"/>
        <w:outlineLvl w:val="2"/>
        <w:rPr>
          <w:rFonts w:ascii="Times New Roman" w:eastAsia="Times New Roman" w:hAnsi="Times New Roman"/>
          <w:b/>
          <w:bCs/>
          <w:lang w:eastAsia="ru-RU"/>
        </w:rPr>
      </w:pPr>
      <w:r w:rsidRPr="001B77AA">
        <w:rPr>
          <w:rFonts w:ascii="Times New Roman" w:eastAsia="Times New Roman" w:hAnsi="Times New Roman"/>
          <w:b/>
          <w:bCs/>
          <w:lang w:eastAsia="ru-RU"/>
        </w:rPr>
        <w:t>Описание административной процедуры профилирования заявителя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292A3D" w:rsidRPr="001B77AA" w:rsidRDefault="00292A3D" w:rsidP="00292A3D">
      <w:pPr>
        <w:widowControl w:val="0"/>
        <w:autoSpaceDE w:val="0"/>
        <w:autoSpaceDN w:val="0"/>
        <w:adjustRightInd w:val="0"/>
        <w:spacing w:after="0" w:line="240" w:lineRule="auto"/>
        <w:jc w:val="center"/>
        <w:outlineLvl w:val="2"/>
        <w:rPr>
          <w:rFonts w:ascii="Times New Roman" w:eastAsia="Times New Roman" w:hAnsi="Times New Roman"/>
          <w:b/>
          <w:bCs/>
          <w:lang w:eastAsia="ru-RU"/>
        </w:rPr>
      </w:pPr>
      <w:r w:rsidRPr="001B77AA">
        <w:rPr>
          <w:rFonts w:ascii="Times New Roman" w:eastAsia="Times New Roman" w:hAnsi="Times New Roman"/>
          <w:b/>
          <w:bCs/>
          <w:lang w:eastAsia="ru-RU"/>
        </w:rPr>
        <w:t>Подразделы, содержащие описание вариантов предоставления</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w:t>
      </w:r>
    </w:p>
    <w:p w:rsidR="00292A3D" w:rsidRPr="001B77AA" w:rsidRDefault="00292A3D" w:rsidP="00292A3D">
      <w:pPr>
        <w:widowControl w:val="0"/>
        <w:autoSpaceDE w:val="0"/>
        <w:autoSpaceDN w:val="0"/>
        <w:adjustRightInd w:val="0"/>
        <w:spacing w:after="0" w:line="240" w:lineRule="auto"/>
        <w:jc w:val="center"/>
        <w:outlineLvl w:val="3"/>
        <w:rPr>
          <w:rFonts w:ascii="Times New Roman" w:eastAsia="Times New Roman" w:hAnsi="Times New Roman"/>
          <w:b/>
          <w:bCs/>
          <w:lang w:eastAsia="ru-RU"/>
        </w:rPr>
      </w:pPr>
      <w:r w:rsidRPr="001B77AA">
        <w:rPr>
          <w:rFonts w:ascii="Times New Roman" w:eastAsia="Times New Roman" w:hAnsi="Times New Roman"/>
          <w:b/>
          <w:bCs/>
          <w:lang w:eastAsia="ru-RU"/>
        </w:rPr>
        <w:t>Вариант 1</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 Результат предоставления муниципальной услуги указан в подпункте «а» пункта 2.18 настоящего Административного регламента.</w:t>
      </w:r>
    </w:p>
    <w:p w:rsidR="00292A3D" w:rsidRPr="001B77AA" w:rsidRDefault="00292A3D" w:rsidP="00292A3D">
      <w:pPr>
        <w:widowControl w:val="0"/>
        <w:autoSpaceDE w:val="0"/>
        <w:autoSpaceDN w:val="0"/>
        <w:adjustRightInd w:val="0"/>
        <w:spacing w:after="0" w:line="240" w:lineRule="auto"/>
        <w:jc w:val="center"/>
        <w:outlineLvl w:val="4"/>
        <w:rPr>
          <w:rFonts w:ascii="Times New Roman" w:eastAsia="Times New Roman" w:hAnsi="Times New Roman"/>
          <w:b/>
          <w:bCs/>
          <w:lang w:eastAsia="ru-RU"/>
        </w:rPr>
      </w:pPr>
      <w:r w:rsidRPr="001B77AA">
        <w:rPr>
          <w:rFonts w:ascii="Times New Roman" w:eastAsia="Times New Roman" w:hAnsi="Times New Roman"/>
          <w:b/>
          <w:bCs/>
          <w:lang w:eastAsia="ru-RU"/>
        </w:rPr>
        <w:t>Перечень и описание административных процедур предоставления</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Прием запроса и документов и (или) информации, необходимых</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для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3.6. Основанием для начала административной процедуры является поступление в уполномоченный орган </w:t>
      </w:r>
      <w:r w:rsidRPr="001B77AA">
        <w:rPr>
          <w:rFonts w:ascii="Times New Roman" w:eastAsia="Times New Roman" w:hAnsi="Times New Roman"/>
          <w:bCs/>
          <w:color w:val="000000"/>
          <w:lang w:eastAsia="ru-RU"/>
        </w:rPr>
        <w:t>уведомления о планируемом строительстве</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w:t>
      </w:r>
      <w:r w:rsidRPr="001B77AA">
        <w:rPr>
          <w:rFonts w:ascii="Times New Roman" w:eastAsia="Times New Roman" w:hAnsi="Times New Roman"/>
          <w:lang w:eastAsia="ru-RU"/>
        </w:rPr>
        <w:lastRenderedPageBreak/>
        <w:t>уполномоченный орган документы, предусмотренные подпунктами «б» - «в»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 Основания для принятия решения об отказе в приеме </w:t>
      </w:r>
      <w:r w:rsidRPr="001B77AA">
        <w:rPr>
          <w:rFonts w:ascii="Times New Roman" w:eastAsia="Times New Roman" w:hAnsi="Times New Roman"/>
          <w:bCs/>
          <w:color w:val="000000"/>
          <w:lang w:eastAsia="ru-RU"/>
        </w:rPr>
        <w:t>уведомления о планируемом строительстве</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документов, необходимых для предоставления муниципальной услуги, указаны в пункте 2.13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 Возможность получения муниципальной услуги по экстерриториальному принципу отсутствует.</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3.10. </w:t>
      </w:r>
      <w:r w:rsidRPr="001B77AA">
        <w:rPr>
          <w:rFonts w:ascii="Times New Roman" w:eastAsia="Times New Roman" w:hAnsi="Times New Roman"/>
          <w:bCs/>
          <w:color w:val="000000"/>
          <w:lang w:eastAsia="ru-RU"/>
        </w:rPr>
        <w:t>Уведомление о планируемом строительстве</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w:t>
      </w:r>
      <w:r w:rsidRPr="001B77AA">
        <w:rPr>
          <w:rFonts w:ascii="Times New Roman" w:eastAsia="Times New Roman" w:hAnsi="Times New Roman"/>
          <w:color w:val="0000FF"/>
          <w:lang w:eastAsia="ru-RU"/>
        </w:rPr>
        <w:t xml:space="preserve"> «</w:t>
      </w:r>
      <w:r w:rsidRPr="001B77AA">
        <w:rPr>
          <w:rFonts w:ascii="Times New Roman" w:eastAsia="Times New Roman" w:hAnsi="Times New Roman"/>
          <w:lang w:eastAsia="ru-RU"/>
        </w:rPr>
        <w:t>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Уведомление о планируемом строительстве</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Уведомление о планируемом строительстве</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3.11. Для приема </w:t>
      </w:r>
      <w:r w:rsidRPr="001B77AA">
        <w:rPr>
          <w:rFonts w:ascii="Times New Roman" w:eastAsia="Times New Roman" w:hAnsi="Times New Roman"/>
          <w:bCs/>
          <w:color w:val="000000"/>
          <w:lang w:eastAsia="ru-RU"/>
        </w:rPr>
        <w:t>уведомления о планируемом строительстве</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Для возможности подачи </w:t>
      </w:r>
      <w:r w:rsidRPr="001B77AA">
        <w:rPr>
          <w:rFonts w:ascii="Times New Roman" w:eastAsia="Times New Roman" w:hAnsi="Times New Roman"/>
          <w:bCs/>
          <w:color w:val="000000"/>
          <w:lang w:eastAsia="ru-RU"/>
        </w:rPr>
        <w:t>уведомления о планируемом строительстве</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через Единый портал, региональный портал заявитель должен быть зарегистрирован в ЕСИА.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3.12. Срок регистрации </w:t>
      </w:r>
      <w:r w:rsidRPr="001B77AA">
        <w:rPr>
          <w:rFonts w:ascii="Times New Roman" w:eastAsia="Times New Roman" w:hAnsi="Times New Roman"/>
          <w:bCs/>
          <w:color w:val="000000"/>
          <w:lang w:eastAsia="ru-RU"/>
        </w:rPr>
        <w:t>уведомления о планируемом строительстве</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3.13. Результатом административной процедуры является регистрация </w:t>
      </w:r>
      <w:r w:rsidRPr="001B77AA">
        <w:rPr>
          <w:rFonts w:ascii="Times New Roman" w:eastAsia="Times New Roman" w:hAnsi="Times New Roman"/>
          <w:bCs/>
          <w:color w:val="000000"/>
          <w:lang w:eastAsia="ru-RU"/>
        </w:rPr>
        <w:t>уведомления о планируемом строительстве</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3.14. После регистрации </w:t>
      </w:r>
      <w:r w:rsidRPr="001B77AA">
        <w:rPr>
          <w:rFonts w:ascii="Times New Roman" w:eastAsia="Times New Roman" w:hAnsi="Times New Roman"/>
          <w:bCs/>
          <w:color w:val="000000"/>
          <w:lang w:eastAsia="ru-RU"/>
        </w:rPr>
        <w:t>уведомление о планируемом строительстве</w:t>
      </w:r>
      <w:r w:rsidRPr="001B77AA">
        <w:rPr>
          <w:rFonts w:ascii="Times New Roman" w:eastAsia="Times New Roman" w:hAnsi="Times New Roman"/>
          <w:lang w:eastAsia="ru-RU"/>
        </w:rPr>
        <w:t xml:space="preserve">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1B77AA">
        <w:rPr>
          <w:rFonts w:ascii="Times New Roman" w:eastAsia="Times New Roman" w:hAnsi="Times New Roman"/>
          <w:bCs/>
          <w:color w:val="000000"/>
          <w:lang w:eastAsia="ru-RU"/>
        </w:rPr>
        <w:t>уведомления о планируемом строительстве</w:t>
      </w:r>
      <w:r w:rsidRPr="001B77AA">
        <w:rPr>
          <w:rFonts w:ascii="Times New Roman" w:eastAsia="Times New Roman" w:hAnsi="Times New Roman"/>
          <w:lang w:eastAsia="ru-RU"/>
        </w:rPr>
        <w:t xml:space="preserve"> и прилагаемых документов.</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Межведомственное информационное взаимодействие</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3.15. Основанием для начала административной процедуры является регистрация </w:t>
      </w:r>
      <w:r w:rsidRPr="001B77AA">
        <w:rPr>
          <w:rFonts w:ascii="Times New Roman" w:eastAsia="Times New Roman" w:hAnsi="Times New Roman"/>
          <w:bCs/>
          <w:color w:val="000000"/>
          <w:lang w:eastAsia="ru-RU"/>
        </w:rPr>
        <w:t>уведомления о планируемом строительстве</w:t>
      </w:r>
      <w:r w:rsidRPr="001B77AA">
        <w:rPr>
          <w:rFonts w:ascii="Times New Roman" w:eastAsia="Times New Roman" w:hAnsi="Times New Roman"/>
          <w:lang w:eastAsia="ru-RU"/>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пункте</w:t>
        </w:r>
      </w:hyperlink>
      <w:r w:rsidRPr="001B77AA">
        <w:rPr>
          <w:rFonts w:ascii="Times New Roman" w:eastAsia="Times New Roman" w:hAnsi="Times New Roman"/>
          <w:lang w:eastAsia="ru-RU"/>
        </w:rPr>
        <w:t xml:space="preserve"> 2.9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w:t>
        </w:r>
      </w:hyperlink>
      <w:r w:rsidRPr="001B77AA">
        <w:rPr>
          <w:rFonts w:ascii="Times New Roman" w:eastAsia="Times New Roman" w:hAnsi="Times New Roman"/>
          <w:lang w:eastAsia="ru-RU"/>
        </w:rPr>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3.17. Перечень запрашиваемых документов, необходимых для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w:t>
      </w:r>
      <w:r w:rsidRPr="001B77AA">
        <w:rPr>
          <w:rFonts w:ascii="Times New Roman" w:eastAsia="Times New Roman" w:hAnsi="Times New Roman"/>
          <w:bCs/>
          <w:color w:val="000000"/>
          <w:lang w:eastAsia="ru-RU"/>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1B77AA">
        <w:rPr>
          <w:rFonts w:ascii="Times New Roman" w:eastAsia="Times New Roman" w:hAnsi="Times New Roman"/>
          <w:lang w:eastAsia="ru-RU"/>
        </w:rPr>
        <w:t xml:space="preserve"> 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lang w:eastAsia="ru-RU"/>
        </w:rPr>
        <w:t>Росреестра</w:t>
      </w:r>
      <w:proofErr w:type="spellEnd"/>
      <w:r w:rsidRPr="001B77AA">
        <w:rPr>
          <w:rFonts w:ascii="Times New Roman" w:eastAsia="Times New Roman" w:hAnsi="Times New Roman"/>
          <w:lang w:eastAsia="ru-RU"/>
        </w:rPr>
        <w:t xml:space="preserve"> по Курганской области</w:t>
      </w:r>
      <w:r w:rsidRPr="001B77AA">
        <w:rPr>
          <w:rFonts w:ascii="Times New Roman" w:eastAsia="Times New Roman" w:hAnsi="Times New Roman"/>
          <w:i/>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w:t>
      </w:r>
      <w:r w:rsidRPr="001B77AA">
        <w:rPr>
          <w:rFonts w:ascii="Times New Roman" w:eastAsia="Times New Roman" w:hAnsi="Times New Roman"/>
          <w:bCs/>
          <w:color w:val="000000"/>
          <w:lang w:eastAsia="ru-RU"/>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1B77AA">
        <w:rPr>
          <w:rFonts w:ascii="Times New Roman" w:eastAsia="Times New Roman" w:hAnsi="Times New Roman"/>
          <w:lang w:eastAsia="ru-RU"/>
        </w:rPr>
        <w:t>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lang w:eastAsia="ru-RU"/>
        </w:rPr>
        <w:t xml:space="preserve">3) </w:t>
      </w:r>
      <w:r w:rsidRPr="001B77AA">
        <w:rPr>
          <w:rFonts w:ascii="Times New Roman" w:eastAsia="Times New Roman" w:hAnsi="Times New Roman"/>
          <w:bCs/>
          <w:color w:val="000000"/>
          <w:lang w:eastAsia="ru-RU"/>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1B77AA">
        <w:rPr>
          <w:rFonts w:ascii="Times New Roman" w:eastAsia="Times New Roman" w:hAnsi="Times New Roman"/>
          <w:lang w:eastAsia="ru-RU"/>
        </w:rPr>
        <w:t xml:space="preserve"> Запрос о представлении документов (их копий или сведений, содержащихся в них) направляется в управление охраны объектов культурного наследия Правительства Курганской области</w:t>
      </w:r>
      <w:r w:rsidRPr="001B77AA">
        <w:rPr>
          <w:rFonts w:ascii="Times New Roman" w:eastAsia="Times New Roman" w:hAnsi="Times New Roman"/>
          <w:i/>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Запрос о представлении в уполномоченный орган документов (их копий или сведений, содержащихся в них) содержит:</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наименование органа или организации, в адрес которых направляется межведомственный запрос;</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наименование муниципальной услуги, для предоставления которой необходимо представление документа и (или) информации;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реквизиты и наименования документов, необходимых для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регистрация уведомления о планируемом строительстве и приложенных к уведомлению документов.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w:t>
      </w:r>
      <w:r w:rsidRPr="001B77AA">
        <w:rPr>
          <w:rFonts w:ascii="Times New Roman" w:eastAsia="Times New Roman" w:hAnsi="Times New Roman"/>
          <w:lang w:eastAsia="ru-RU"/>
        </w:rPr>
        <w:lastRenderedPageBreak/>
        <w:t>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3.18.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пункта 2.9</w:t>
        </w:r>
      </w:hyperlink>
      <w:r w:rsidRPr="001B77AA">
        <w:rPr>
          <w:rFonts w:ascii="Times New Roman" w:eastAsia="Times New Roman" w:hAnsi="Times New Roman"/>
          <w:lang w:eastAsia="ru-RU"/>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1B77AA">
          <w:rPr>
            <w:rFonts w:ascii="Times New Roman" w:eastAsia="Times New Roman" w:hAnsi="Times New Roman"/>
            <w:lang w:eastAsia="ru-RU"/>
          </w:rPr>
          <w:t xml:space="preserve">пункте </w:t>
        </w:r>
      </w:hyperlink>
      <w:r w:rsidRPr="001B77AA">
        <w:rPr>
          <w:rFonts w:ascii="Times New Roman" w:eastAsia="Times New Roman" w:hAnsi="Times New Roman"/>
          <w:lang w:eastAsia="ru-RU"/>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пункта 2.9</w:t>
        </w:r>
      </w:hyperlink>
      <w:r w:rsidRPr="001B77AA">
        <w:rPr>
          <w:rFonts w:ascii="Times New Roman" w:eastAsia="Times New Roman" w:hAnsi="Times New Roman"/>
          <w:lang w:eastAsia="ru-RU"/>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1B77AA">
          <w:rPr>
            <w:rFonts w:ascii="Times New Roman" w:eastAsia="Times New Roman" w:hAnsi="Times New Roman"/>
            <w:lang w:eastAsia="ru-RU"/>
          </w:rPr>
          <w:t xml:space="preserve">пункте </w:t>
        </w:r>
      </w:hyperlink>
      <w:r w:rsidRPr="001B77AA">
        <w:rPr>
          <w:rFonts w:ascii="Times New Roman" w:eastAsia="Times New Roman" w:hAnsi="Times New Roman"/>
          <w:lang w:eastAsia="ru-RU"/>
        </w:rPr>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3.19. Межведомственное информационное взаимодействие может осуществляться на бумажном носителе: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при необходимости представления оригиналов документов на бумажном носителе при направлении межведомственного запроса.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случае не направления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w:t>
      </w:r>
      <w:r w:rsidR="001B77AA">
        <w:rPr>
          <w:rFonts w:ascii="Times New Roman" w:eastAsia="Times New Roman" w:hAnsi="Times New Roman"/>
          <w:lang w:eastAsia="ru-RU"/>
        </w:rPr>
        <w:t>тов капитального строительства.</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Принятие решения о предоставлении (об отказе</w:t>
      </w:r>
    </w:p>
    <w:p w:rsidR="00292A3D" w:rsidRPr="001B77AA" w:rsidRDefault="00292A3D" w:rsidP="00087C70">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в предо</w:t>
      </w:r>
      <w:r w:rsidR="00087C70" w:rsidRPr="001B77AA">
        <w:rPr>
          <w:rFonts w:ascii="Times New Roman" w:eastAsia="Times New Roman" w:hAnsi="Times New Roman"/>
          <w:b/>
          <w:bCs/>
          <w:lang w:eastAsia="ru-RU"/>
        </w:rPr>
        <w:t>ставлении)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3.21. Основанием для начала административной процедуры является регистрация </w:t>
      </w:r>
      <w:r w:rsidRPr="001B77AA">
        <w:rPr>
          <w:rFonts w:ascii="Times New Roman" w:eastAsia="Times New Roman" w:hAnsi="Times New Roman"/>
          <w:bCs/>
          <w:color w:val="000000"/>
          <w:lang w:eastAsia="ru-RU"/>
        </w:rPr>
        <w:t>уведомления о планируемом строительстве</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3.22. В рамках рассмотрения </w:t>
      </w:r>
      <w:r w:rsidRPr="001B77AA">
        <w:rPr>
          <w:rFonts w:ascii="Times New Roman" w:eastAsia="Times New Roman" w:hAnsi="Times New Roman"/>
          <w:bCs/>
          <w:color w:val="000000"/>
          <w:lang w:eastAsia="ru-RU"/>
        </w:rPr>
        <w:t>уведомления о планируемом строительстве</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3.24. 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3.25. Критериями принятия решения о предоставлении муниципальной услуги являются: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 наличие у лица, подавшего или направившего уведомление о планируемом строительстве, прав на земельный участок;</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4) не поступление </w:t>
      </w:r>
      <w:r w:rsidRPr="001B77AA">
        <w:rPr>
          <w:rFonts w:ascii="Times New Roman" w:eastAsia="Times New Roman" w:hAnsi="Times New Roman"/>
          <w:bCs/>
          <w:color w:val="000000"/>
          <w:lang w:eastAsia="ru-RU"/>
        </w:rPr>
        <w:t>в срок, указанный в части 9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3.26. Критериями принятия решения об отказе в предоставлении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w:t>
      </w:r>
      <w:r w:rsidRPr="001B77AA">
        <w:rPr>
          <w:rFonts w:ascii="Times New Roman" w:eastAsia="Times New Roman" w:hAnsi="Times New Roman"/>
          <w:lang w:eastAsia="ru-RU"/>
        </w:rPr>
        <w:lastRenderedPageBreak/>
        <w:t>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highlight w:val="yellow"/>
          <w:lang w:eastAsia="ru-RU"/>
        </w:rPr>
      </w:pPr>
      <w:r w:rsidRPr="001B77AA">
        <w:rPr>
          <w:rFonts w:ascii="Times New Roman" w:eastAsia="Times New Roman" w:hAnsi="Times New Roman"/>
          <w:lang w:eastAsia="ru-RU"/>
        </w:rPr>
        <w:t>г) в срок, указанный в части 9 статьи 51</w:t>
      </w:r>
      <w:r w:rsidRPr="001B77AA">
        <w:rPr>
          <w:rFonts w:ascii="Times New Roman" w:eastAsia="Times New Roman" w:hAnsi="Times New Roman"/>
          <w:vertAlign w:val="superscript"/>
          <w:lang w:eastAsia="ru-RU"/>
        </w:rPr>
        <w:t>1</w:t>
      </w:r>
      <w:r w:rsidRPr="001B77AA">
        <w:rPr>
          <w:rFonts w:ascii="Times New Roman" w:eastAsia="Times New Roman" w:hAnsi="Times New Roman"/>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3.27.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уведомления о планируемом строительстве и документов и (или) информации, необходимых для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3.32. При подаче уведомления о планируемом строительстве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3.33. При подаче уведомления о планируемом строительстве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3.34. При подаче уведомления о планируемом строительстве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w:t>
      </w:r>
      <w:r w:rsidR="001B77AA">
        <w:rPr>
          <w:rFonts w:ascii="Times New Roman" w:eastAsia="Times New Roman" w:hAnsi="Times New Roman"/>
          <w:lang w:eastAsia="ru-RU"/>
        </w:rPr>
        <w:t>о Административного регламента.</w:t>
      </w:r>
    </w:p>
    <w:p w:rsidR="00292A3D" w:rsidRPr="001B77AA" w:rsidRDefault="00292A3D" w:rsidP="00087C70">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Предоставление результата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на бумажном носителе;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3.39. При подаче уведомления о планируемом строительстве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3.40. При подаче уведомления о планируемом строительстве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3.41. При подаче уведомления о планируемом строительстве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087C70">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Получение дополнительных сведений от заявителя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3.43. Получение дополнительных сведений от заявителя не предусмотрено.</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Максимальный срок предоставления муниципальной услуги</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087C70">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3.44. Срок предоставления муниципальной услуги указан в пункте 2.11 настоящего Администрат</w:t>
      </w:r>
      <w:r w:rsidR="00087C70" w:rsidRPr="001B77AA">
        <w:rPr>
          <w:rFonts w:ascii="Times New Roman" w:eastAsia="Times New Roman" w:hAnsi="Times New Roman"/>
          <w:lang w:eastAsia="ru-RU"/>
        </w:rPr>
        <w:t>ивного регламента.</w:t>
      </w:r>
    </w:p>
    <w:p w:rsidR="00292A3D" w:rsidRPr="001B77AA" w:rsidRDefault="00292A3D" w:rsidP="00087C70">
      <w:pPr>
        <w:widowControl w:val="0"/>
        <w:autoSpaceDE w:val="0"/>
        <w:autoSpaceDN w:val="0"/>
        <w:adjustRightInd w:val="0"/>
        <w:spacing w:after="0" w:line="240" w:lineRule="auto"/>
        <w:jc w:val="center"/>
        <w:outlineLvl w:val="3"/>
        <w:rPr>
          <w:rFonts w:ascii="Times New Roman" w:eastAsia="Times New Roman" w:hAnsi="Times New Roman"/>
          <w:b/>
          <w:bCs/>
          <w:lang w:eastAsia="ru-RU"/>
        </w:rPr>
      </w:pPr>
      <w:r w:rsidRPr="001B77AA">
        <w:rPr>
          <w:rFonts w:ascii="Times New Roman" w:eastAsia="Times New Roman" w:hAnsi="Times New Roman"/>
          <w:b/>
          <w:bCs/>
          <w:lang w:eastAsia="ru-RU"/>
        </w:rPr>
        <w:t>Вариант 2</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3.45 Результатом предоставления муниципальной услуги является дубликат документа, указанного в пункте 2.18 настоящего Административного регламента.</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highlight w:val="yellow"/>
          <w:lang w:eastAsia="ru-RU"/>
        </w:rPr>
      </w:pPr>
    </w:p>
    <w:p w:rsidR="00292A3D" w:rsidRPr="001B77AA" w:rsidRDefault="00292A3D" w:rsidP="00292A3D">
      <w:pPr>
        <w:widowControl w:val="0"/>
        <w:autoSpaceDE w:val="0"/>
        <w:autoSpaceDN w:val="0"/>
        <w:adjustRightInd w:val="0"/>
        <w:spacing w:after="0" w:line="240" w:lineRule="auto"/>
        <w:jc w:val="center"/>
        <w:outlineLvl w:val="4"/>
        <w:rPr>
          <w:rFonts w:ascii="Times New Roman" w:eastAsia="Times New Roman" w:hAnsi="Times New Roman"/>
          <w:b/>
          <w:bCs/>
          <w:lang w:eastAsia="ru-RU"/>
        </w:rPr>
      </w:pPr>
      <w:r w:rsidRPr="001B77AA">
        <w:rPr>
          <w:rFonts w:ascii="Times New Roman" w:eastAsia="Times New Roman" w:hAnsi="Times New Roman"/>
          <w:b/>
          <w:bCs/>
          <w:lang w:eastAsia="ru-RU"/>
        </w:rPr>
        <w:t>Перечень и описание административных процедур предоставления</w:t>
      </w:r>
    </w:p>
    <w:p w:rsidR="00292A3D" w:rsidRPr="001B77AA" w:rsidRDefault="00292A3D" w:rsidP="00087C70">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w:t>
      </w:r>
      <w:r w:rsidR="00087C70" w:rsidRPr="001B77AA">
        <w:rPr>
          <w:rFonts w:ascii="Times New Roman" w:eastAsia="Times New Roman" w:hAnsi="Times New Roman"/>
          <w:b/>
          <w:bCs/>
          <w:lang w:eastAsia="ru-RU"/>
        </w:rPr>
        <w:t>слуги</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Прием запроса и документов и (или) информации, необходимых</w:t>
      </w:r>
    </w:p>
    <w:p w:rsidR="00292A3D" w:rsidRPr="001B77AA" w:rsidRDefault="00292A3D" w:rsidP="00087C70">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для пред</w:t>
      </w:r>
      <w:r w:rsidR="00087C70" w:rsidRPr="001B77AA">
        <w:rPr>
          <w:rFonts w:ascii="Times New Roman" w:eastAsia="Times New Roman" w:hAnsi="Times New Roman"/>
          <w:b/>
          <w:bCs/>
          <w:lang w:eastAsia="ru-RU"/>
        </w:rPr>
        <w:t>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3.46. Основанием для начала административной процедуры является поступление в уполномоченный орган заявления о выдаче </w:t>
      </w:r>
      <w:r w:rsidRPr="001B77AA">
        <w:rPr>
          <w:rFonts w:ascii="Times New Roman" w:eastAsia="Times New Roman" w:hAnsi="Times New Roman"/>
          <w:bCs/>
          <w:color w:val="000000"/>
          <w:lang w:eastAsia="ru-RU"/>
        </w:rPr>
        <w:t xml:space="preserve">дубликата </w:t>
      </w:r>
      <w:r w:rsidRPr="001B77AA">
        <w:rPr>
          <w:rFonts w:ascii="Times New Roman" w:eastAsia="Times New Roman" w:hAnsi="Times New Roman"/>
          <w:lang w:eastAsia="ru-RU"/>
        </w:rPr>
        <w:t>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3.48. Основания для принятия решения об отказе в приеме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 xml:space="preserve"> отсутствуют.</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3.49. Возможность получения муниципальной услуги по экстерриториальному принципу отсутствует.</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3.50. З</w:t>
      </w:r>
      <w:r w:rsidRPr="001B77AA">
        <w:rPr>
          <w:rFonts w:ascii="Times New Roman" w:eastAsia="Times New Roman" w:hAnsi="Times New Roman"/>
          <w:bCs/>
          <w:color w:val="000000"/>
          <w:lang w:eastAsia="ru-RU"/>
        </w:rPr>
        <w:t>аявление о выдаче дубликата</w:t>
      </w:r>
      <w:r w:rsidRPr="001B77AA">
        <w:rPr>
          <w:rFonts w:ascii="Times New Roman" w:eastAsia="Times New Roman" w:hAnsi="Times New Roman"/>
          <w:lang w:eastAsia="ru-RU"/>
        </w:rPr>
        <w:t>, направленное одним из способов, установленных в подпункте</w:t>
      </w:r>
      <w:r w:rsidRPr="001B77AA">
        <w:rPr>
          <w:rFonts w:ascii="Times New Roman" w:eastAsia="Times New Roman" w:hAnsi="Times New Roman"/>
          <w:color w:val="0000FF"/>
          <w:lang w:eastAsia="ru-RU"/>
        </w:rPr>
        <w:t xml:space="preserve"> «</w:t>
      </w:r>
      <w:r w:rsidRPr="001B77AA">
        <w:rPr>
          <w:rFonts w:ascii="Times New Roman" w:eastAsia="Times New Roman" w:hAnsi="Times New Roman"/>
          <w:lang w:eastAsia="ru-RU"/>
        </w:rPr>
        <w:t>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Заявление о выдаче дубликата</w:t>
      </w:r>
      <w:r w:rsidRPr="001B77AA">
        <w:rPr>
          <w:rFonts w:ascii="Times New Roman" w:eastAsia="Times New Roman" w:hAnsi="Times New Roman"/>
          <w:lang w:eastAsia="ru-RU"/>
        </w:rPr>
        <w:t>, направленное способом, указанным в подпункте «а» пункта 2.4 настоящего Административного регламента, регистрируется в автоматическом режиме.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Заявление о выдаче дубликата</w:t>
      </w:r>
      <w:r w:rsidRPr="001B77AA">
        <w:rPr>
          <w:rFonts w:ascii="Times New Roman" w:eastAsia="Times New Roman" w:hAnsi="Times New Roman"/>
          <w:lang w:eastAsia="ru-RU"/>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года № 63-ФЗ «Об электронной подписи».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3.51. Для приема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1B77AA">
        <w:rPr>
          <w:rFonts w:ascii="Times New Roman" w:eastAsia="Times New Roman" w:hAnsi="Times New Roman"/>
          <w:bCs/>
          <w:color w:val="000000"/>
          <w:lang w:eastAsia="ru-RU"/>
        </w:rPr>
        <w:t>заявлением о выдаче дубликата</w:t>
      </w:r>
      <w:r w:rsidRPr="001B77AA">
        <w:rPr>
          <w:rFonts w:ascii="Times New Roman" w:eastAsia="Times New Roman" w:hAnsi="Times New Roman"/>
          <w:lang w:eastAsia="ru-RU"/>
        </w:rPr>
        <w:t xml:space="preserve"> и для подготовки ответа.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Для возможности подачи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 xml:space="preserve"> через Единый портал, региональный портал заявитель должен быть зарегистрирован в ЕСИА.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3.52. Срок регистрации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 xml:space="preserve"> указан в пункте 2.10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3.53. Результатом административной процедуры является регистрация </w:t>
      </w:r>
      <w:r w:rsidRPr="001B77AA">
        <w:rPr>
          <w:rFonts w:ascii="Times New Roman" w:eastAsia="Times New Roman" w:hAnsi="Times New Roman"/>
          <w:bCs/>
          <w:color w:val="000000"/>
          <w:lang w:eastAsia="ru-RU"/>
        </w:rPr>
        <w:t>заявления о выдаче дубликата</w:t>
      </w:r>
      <w:r w:rsidRPr="001B77AA">
        <w:rPr>
          <w:rFonts w:ascii="Times New Roman" w:eastAsia="Times New Roman" w:hAnsi="Times New Roman"/>
          <w:lang w:eastAsia="ru-RU"/>
        </w:rPr>
        <w:t>.</w:t>
      </w:r>
    </w:p>
    <w:p w:rsidR="00292A3D" w:rsidRPr="001B77AA" w:rsidRDefault="00292A3D" w:rsidP="00087C70">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3.54. После регистрации </w:t>
      </w:r>
      <w:r w:rsidRPr="001B77AA">
        <w:rPr>
          <w:rFonts w:ascii="Times New Roman" w:eastAsia="Times New Roman" w:hAnsi="Times New Roman"/>
          <w:bCs/>
          <w:color w:val="000000"/>
          <w:lang w:eastAsia="ru-RU"/>
        </w:rPr>
        <w:t>заявление о выдаче дубликата</w:t>
      </w:r>
      <w:r w:rsidRPr="001B77AA">
        <w:rPr>
          <w:rFonts w:ascii="Times New Roman" w:eastAsia="Times New Roman" w:hAnsi="Times New Roman"/>
          <w:lang w:eastAsia="ru-RU"/>
        </w:rPr>
        <w:t xml:space="preserve"> направляется в ответственное структурное подразделение для назначения ответственного должностного лица за рассмотрени</w:t>
      </w:r>
      <w:r w:rsidR="00087C70" w:rsidRPr="001B77AA">
        <w:rPr>
          <w:rFonts w:ascii="Times New Roman" w:eastAsia="Times New Roman" w:hAnsi="Times New Roman"/>
          <w:lang w:eastAsia="ru-RU"/>
        </w:rPr>
        <w:t>е заявления о выдаче дубликата.</w:t>
      </w:r>
    </w:p>
    <w:p w:rsidR="00292A3D" w:rsidRPr="001B77AA" w:rsidRDefault="00292A3D" w:rsidP="00087C70">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Межведомственное информационное взаимодействие</w:t>
      </w:r>
    </w:p>
    <w:p w:rsidR="00292A3D" w:rsidRPr="001B77AA" w:rsidRDefault="00292A3D" w:rsidP="00087C70">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3.55. Направление межведомственных информацион</w:t>
      </w:r>
      <w:r w:rsidR="00087C70" w:rsidRPr="001B77AA">
        <w:rPr>
          <w:rFonts w:ascii="Times New Roman" w:eastAsia="Times New Roman" w:hAnsi="Times New Roman"/>
          <w:lang w:eastAsia="ru-RU"/>
        </w:rPr>
        <w:t>ных запросов не осуществляется.</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Принятие решения о предоставлении (об отказе</w:t>
      </w:r>
    </w:p>
    <w:p w:rsidR="00292A3D" w:rsidRPr="001B77AA" w:rsidRDefault="00292A3D" w:rsidP="00087C70">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в предо</w:t>
      </w:r>
      <w:r w:rsidR="00087C70" w:rsidRPr="001B77AA">
        <w:rPr>
          <w:rFonts w:ascii="Times New Roman" w:eastAsia="Times New Roman" w:hAnsi="Times New Roman"/>
          <w:b/>
          <w:bCs/>
          <w:lang w:eastAsia="ru-RU"/>
        </w:rPr>
        <w:t>ставлении)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3.56. Основанием для начала административной процедуры является регистрация </w:t>
      </w:r>
      <w:r w:rsidRPr="001B77AA">
        <w:rPr>
          <w:rFonts w:ascii="Times New Roman" w:eastAsia="Times New Roman" w:hAnsi="Times New Roman"/>
          <w:bCs/>
          <w:color w:val="000000"/>
          <w:lang w:eastAsia="ru-RU"/>
        </w:rPr>
        <w:t>заявление о выдаче дубликата</w:t>
      </w:r>
      <w:r w:rsidRPr="001B77AA">
        <w:rPr>
          <w:rFonts w:ascii="Times New Roman" w:eastAsia="Times New Roman" w:hAnsi="Times New Roman"/>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3.57. Критерием принятия решения о предоставлении муниципальной услуги является </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3.62. Критерием для отказа в предоставлении муниципальной услуги является не</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r w:rsidRPr="001B77AA">
        <w:rPr>
          <w:rFonts w:ascii="Times New Roman" w:eastAsia="Times New Roman" w:hAnsi="Times New Roman"/>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rsidR="00292A3D" w:rsidRPr="001B77AA" w:rsidRDefault="00292A3D" w:rsidP="00087C70">
      <w:pPr>
        <w:autoSpaceDE w:val="0"/>
        <w:autoSpaceDN w:val="0"/>
        <w:adjustRightInd w:val="0"/>
        <w:spacing w:after="0" w:line="240" w:lineRule="auto"/>
        <w:ind w:firstLine="540"/>
        <w:jc w:val="both"/>
        <w:rPr>
          <w:rFonts w:ascii="Times New Roman" w:eastAsia="Times New Roman" w:hAnsi="Times New Roman"/>
          <w:highlight w:val="yellow"/>
          <w:lang w:eastAsia="ru-RU"/>
        </w:rPr>
      </w:pPr>
      <w:r w:rsidRPr="001B77AA">
        <w:rPr>
          <w:rFonts w:ascii="Times New Roman" w:eastAsia="Times New Roman" w:hAnsi="Times New Roman"/>
          <w:lang w:eastAsia="ru-RU"/>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292A3D" w:rsidRPr="001B77AA" w:rsidRDefault="00292A3D" w:rsidP="00087C70">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Предоставление результата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3.68. Основанием для начала выполнения административной процедуры является подписание уполномоченным должностным лицом дубликата.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3.69. Заявитель по его выбору вправе получить дубликат одним из следующих способов: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на бумажном носителе;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3.73. При подаче заявления о выдаче дубликата через многофункциональный центр дубликат направляется в многофункциональный центр.</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w:t>
      </w:r>
      <w:r w:rsidR="001B77AA">
        <w:rPr>
          <w:rFonts w:ascii="Times New Roman" w:eastAsia="Times New Roman" w:hAnsi="Times New Roman"/>
          <w:lang w:eastAsia="ru-RU"/>
        </w:rPr>
        <w:t>о Административного регламента.</w:t>
      </w:r>
    </w:p>
    <w:p w:rsidR="00292A3D" w:rsidRPr="001B77AA" w:rsidRDefault="00292A3D" w:rsidP="00087C70">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Получение дополнительных сведений от заявителя</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3.75. Получение дополнительных сведений</w:t>
      </w:r>
      <w:r w:rsidR="001B77AA">
        <w:rPr>
          <w:rFonts w:ascii="Times New Roman" w:eastAsia="Times New Roman" w:hAnsi="Times New Roman"/>
          <w:lang w:eastAsia="ru-RU"/>
        </w:rPr>
        <w:t xml:space="preserve"> от заявителя не предусмотрено.</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Максимальный срок предоставления муниципальной услуги</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087C70">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3.76. Срок предоставления муниципальной услуги указан в пункте 2.27 настоящег</w:t>
      </w:r>
      <w:r w:rsidR="00087C70" w:rsidRPr="001B77AA">
        <w:rPr>
          <w:rFonts w:ascii="Times New Roman" w:eastAsia="Times New Roman" w:hAnsi="Times New Roman"/>
          <w:lang w:eastAsia="ru-RU"/>
        </w:rPr>
        <w:t>о Административного регламента.</w:t>
      </w:r>
    </w:p>
    <w:p w:rsidR="00292A3D" w:rsidRPr="001B77AA" w:rsidRDefault="00292A3D" w:rsidP="00087C70">
      <w:pPr>
        <w:widowControl w:val="0"/>
        <w:autoSpaceDE w:val="0"/>
        <w:autoSpaceDN w:val="0"/>
        <w:adjustRightInd w:val="0"/>
        <w:spacing w:after="0" w:line="240" w:lineRule="auto"/>
        <w:jc w:val="center"/>
        <w:outlineLvl w:val="3"/>
        <w:rPr>
          <w:rFonts w:ascii="Times New Roman" w:eastAsia="Times New Roman" w:hAnsi="Times New Roman"/>
          <w:b/>
          <w:bCs/>
          <w:lang w:eastAsia="ru-RU"/>
        </w:rPr>
      </w:pPr>
      <w:r w:rsidRPr="001B77AA">
        <w:rPr>
          <w:rFonts w:ascii="Times New Roman" w:eastAsia="Times New Roman" w:hAnsi="Times New Roman"/>
          <w:b/>
          <w:bCs/>
          <w:lang w:eastAsia="ru-RU"/>
        </w:rPr>
        <w:t>Вариант 3</w:t>
      </w:r>
    </w:p>
    <w:p w:rsidR="00292A3D" w:rsidRPr="001B77AA" w:rsidRDefault="00292A3D" w:rsidP="00087C70">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3.77. Результат предоставления муниципальной услуги указан в подпункте «а» пункта 2.18 настоящег</w:t>
      </w:r>
      <w:r w:rsidR="00087C70" w:rsidRPr="001B77AA">
        <w:rPr>
          <w:rFonts w:ascii="Times New Roman" w:eastAsia="Times New Roman" w:hAnsi="Times New Roman"/>
          <w:lang w:eastAsia="ru-RU"/>
        </w:rPr>
        <w:t>о Административного регламента.</w:t>
      </w:r>
    </w:p>
    <w:p w:rsidR="00292A3D" w:rsidRPr="001B77AA" w:rsidRDefault="00292A3D" w:rsidP="00292A3D">
      <w:pPr>
        <w:widowControl w:val="0"/>
        <w:autoSpaceDE w:val="0"/>
        <w:autoSpaceDN w:val="0"/>
        <w:adjustRightInd w:val="0"/>
        <w:spacing w:after="0" w:line="240" w:lineRule="auto"/>
        <w:jc w:val="center"/>
        <w:outlineLvl w:val="4"/>
        <w:rPr>
          <w:rFonts w:ascii="Times New Roman" w:eastAsia="Times New Roman" w:hAnsi="Times New Roman"/>
          <w:b/>
          <w:bCs/>
          <w:lang w:eastAsia="ru-RU"/>
        </w:rPr>
      </w:pPr>
      <w:r w:rsidRPr="001B77AA">
        <w:rPr>
          <w:rFonts w:ascii="Times New Roman" w:eastAsia="Times New Roman" w:hAnsi="Times New Roman"/>
          <w:b/>
          <w:bCs/>
          <w:lang w:eastAsia="ru-RU"/>
        </w:rPr>
        <w:t>Перечень и описание административных процедур предоставления</w:t>
      </w:r>
    </w:p>
    <w:p w:rsidR="00292A3D" w:rsidRPr="001B77AA" w:rsidRDefault="001B77AA" w:rsidP="001B77AA">
      <w:pPr>
        <w:widowControl w:val="0"/>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муниципальной услуги</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Прием запроса и документов и (или) информации, необходимых</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для предоставления муниципальной услуги</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3.78. Основанием для начала административной процедуры является поступление в уполномоченный орган </w:t>
      </w:r>
      <w:r w:rsidRPr="001B77AA">
        <w:rPr>
          <w:rFonts w:ascii="Times New Roman" w:eastAsia="Times New Roman" w:hAnsi="Times New Roman"/>
          <w:bCs/>
          <w:color w:val="000000"/>
          <w:lang w:eastAsia="ru-RU"/>
        </w:rPr>
        <w:t>уведомления об изменении параметров</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3.79.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3.80. Основания для принятия решения об отказе в приеме </w:t>
      </w:r>
      <w:r w:rsidRPr="001B77AA">
        <w:rPr>
          <w:rFonts w:ascii="Times New Roman" w:eastAsia="Times New Roman" w:hAnsi="Times New Roman"/>
          <w:bCs/>
          <w:color w:val="000000"/>
          <w:lang w:eastAsia="ru-RU"/>
        </w:rPr>
        <w:t>уведомления об изменении параметров</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документов, необходимых для предоставления муниципальной услуги, указаны в пункте 2.13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3.81. Возможность получения муниципальной услуги по экстерриториальному принципу отсутствует.</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3.82. </w:t>
      </w:r>
      <w:r w:rsidRPr="001B77AA">
        <w:rPr>
          <w:rFonts w:ascii="Times New Roman" w:eastAsia="Times New Roman" w:hAnsi="Times New Roman"/>
          <w:bCs/>
          <w:color w:val="000000"/>
          <w:lang w:eastAsia="ru-RU"/>
        </w:rPr>
        <w:t>Уведомление об изменении параметров</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w:t>
      </w:r>
      <w:r w:rsidRPr="001B77AA">
        <w:rPr>
          <w:rFonts w:ascii="Times New Roman" w:eastAsia="Times New Roman" w:hAnsi="Times New Roman"/>
          <w:color w:val="0000FF"/>
          <w:lang w:eastAsia="ru-RU"/>
        </w:rPr>
        <w:t xml:space="preserve"> «</w:t>
      </w:r>
      <w:r w:rsidRPr="001B77AA">
        <w:rPr>
          <w:rFonts w:ascii="Times New Roman" w:eastAsia="Times New Roman" w:hAnsi="Times New Roman"/>
          <w:lang w:eastAsia="ru-RU"/>
        </w:rPr>
        <w:t>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Уведомление об изменении параметров</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bCs/>
          <w:color w:val="000000"/>
          <w:lang w:eastAsia="ru-RU"/>
        </w:rPr>
        <w:t>Уведомление о планируемом строительстве</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года № 63-ФЗ «Об электронной подписи».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3.83. Для приема </w:t>
      </w:r>
      <w:r w:rsidRPr="001B77AA">
        <w:rPr>
          <w:rFonts w:ascii="Times New Roman" w:eastAsia="Times New Roman" w:hAnsi="Times New Roman"/>
          <w:bCs/>
          <w:color w:val="000000"/>
          <w:lang w:eastAsia="ru-RU"/>
        </w:rPr>
        <w:t>уведомления об изменении параметров</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xml:space="preserve">Для возможности подачи </w:t>
      </w:r>
      <w:r w:rsidRPr="001B77AA">
        <w:rPr>
          <w:rFonts w:ascii="Times New Roman" w:eastAsia="Times New Roman" w:hAnsi="Times New Roman"/>
          <w:bCs/>
          <w:color w:val="000000"/>
          <w:lang w:eastAsia="ru-RU"/>
        </w:rPr>
        <w:t>уведомления об изменении параметров</w:t>
      </w:r>
      <w:r w:rsidRPr="001B77AA" w:rsidDel="00A7450E">
        <w:rPr>
          <w:rFonts w:ascii="Times New Roman" w:eastAsia="Times New Roman" w:hAnsi="Times New Roman"/>
          <w:lang w:eastAsia="ru-RU"/>
        </w:rPr>
        <w:t xml:space="preserve"> </w:t>
      </w:r>
      <w:r w:rsidRPr="001B77AA">
        <w:rPr>
          <w:rFonts w:ascii="Times New Roman" w:eastAsia="Times New Roman" w:hAnsi="Times New Roman"/>
          <w:lang w:eastAsia="ru-RU"/>
        </w:rPr>
        <w:t>через Единый портал, региональный портал заявитель должен быть зарегистрирован в ЕСИА.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3.84. Срок регистрации </w:t>
      </w:r>
      <w:r w:rsidRPr="001B77AA">
        <w:rPr>
          <w:rFonts w:ascii="Times New Roman" w:eastAsia="Times New Roman" w:hAnsi="Times New Roman"/>
          <w:bCs/>
          <w:color w:val="000000"/>
          <w:lang w:eastAsia="ru-RU"/>
        </w:rPr>
        <w:t>уведомления об изменении параметров</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3.85. Результатом административной процедуры является регистрация </w:t>
      </w:r>
      <w:r w:rsidRPr="001B77AA">
        <w:rPr>
          <w:rFonts w:ascii="Times New Roman" w:eastAsia="Times New Roman" w:hAnsi="Times New Roman"/>
          <w:bCs/>
          <w:color w:val="000000"/>
          <w:lang w:eastAsia="ru-RU"/>
        </w:rPr>
        <w:t>уведомления об изменении параметров</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3.86. После регистрации </w:t>
      </w:r>
      <w:r w:rsidRPr="001B77AA">
        <w:rPr>
          <w:rFonts w:ascii="Times New Roman" w:eastAsia="Times New Roman" w:hAnsi="Times New Roman"/>
          <w:bCs/>
          <w:color w:val="000000"/>
          <w:lang w:eastAsia="ru-RU"/>
        </w:rPr>
        <w:t>уведомление об изменении параметров</w:t>
      </w:r>
      <w:r w:rsidRPr="001B77AA">
        <w:rPr>
          <w:rFonts w:ascii="Times New Roman" w:eastAsia="Times New Roman" w:hAnsi="Times New Roman"/>
          <w:lang w:eastAsia="ru-RU"/>
        </w:rPr>
        <w:t xml:space="preserve">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1B77AA">
        <w:rPr>
          <w:rFonts w:ascii="Times New Roman" w:eastAsia="Times New Roman" w:hAnsi="Times New Roman"/>
          <w:bCs/>
          <w:color w:val="000000"/>
          <w:lang w:eastAsia="ru-RU"/>
        </w:rPr>
        <w:t>уведомления об изменении параметров</w:t>
      </w:r>
      <w:r w:rsidR="001B77AA">
        <w:rPr>
          <w:rFonts w:ascii="Times New Roman" w:eastAsia="Times New Roman" w:hAnsi="Times New Roman"/>
          <w:lang w:eastAsia="ru-RU"/>
        </w:rPr>
        <w:t xml:space="preserve"> и прилагаемых документов.</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Межведомственное информационное взаимодействие</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3.87. Основанием для начала административной процедуры является регистрация </w:t>
      </w:r>
      <w:r w:rsidRPr="001B77AA">
        <w:rPr>
          <w:rFonts w:ascii="Times New Roman" w:eastAsia="Times New Roman" w:hAnsi="Times New Roman"/>
          <w:bCs/>
          <w:color w:val="000000"/>
          <w:lang w:eastAsia="ru-RU"/>
        </w:rPr>
        <w:t>уведомления об изменении параметров</w:t>
      </w:r>
      <w:r w:rsidRPr="001B77AA">
        <w:rPr>
          <w:rFonts w:ascii="Times New Roman" w:eastAsia="Times New Roman" w:hAnsi="Times New Roman"/>
          <w:lang w:eastAsia="ru-RU"/>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пункте</w:t>
        </w:r>
      </w:hyperlink>
      <w:r w:rsidRPr="001B77AA">
        <w:rPr>
          <w:rFonts w:ascii="Times New Roman" w:eastAsia="Times New Roman" w:hAnsi="Times New Roman"/>
          <w:lang w:eastAsia="ru-RU"/>
        </w:rPr>
        <w:t xml:space="preserve"> 2.9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3.88.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w:t>
        </w:r>
      </w:hyperlink>
      <w:r w:rsidRPr="001B77AA">
        <w:rPr>
          <w:rFonts w:ascii="Times New Roman" w:eastAsia="Times New Roman" w:hAnsi="Times New Roman"/>
          <w:lang w:eastAsia="ru-RU"/>
        </w:rPr>
        <w:t>ом 2.9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3.89. Перечень запрашиваемых документов, необходимых для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w:t>
      </w:r>
      <w:r w:rsidRPr="001B77AA">
        <w:rPr>
          <w:rFonts w:ascii="Times New Roman" w:eastAsia="Times New Roman" w:hAnsi="Times New Roman"/>
          <w:bCs/>
          <w:color w:val="000000"/>
          <w:lang w:eastAsia="ru-RU"/>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1B77AA">
        <w:rPr>
          <w:rFonts w:ascii="Times New Roman" w:eastAsia="Times New Roman" w:hAnsi="Times New Roman"/>
          <w:lang w:eastAsia="ru-RU"/>
        </w:rPr>
        <w:t xml:space="preserve"> Запрос о представлении документов (их копий или сведений, содержащихся в них) направляется в Управление </w:t>
      </w:r>
      <w:proofErr w:type="spellStart"/>
      <w:r w:rsidRPr="001B77AA">
        <w:rPr>
          <w:rFonts w:ascii="Times New Roman" w:eastAsia="Times New Roman" w:hAnsi="Times New Roman"/>
          <w:lang w:eastAsia="ru-RU"/>
        </w:rPr>
        <w:t>Росреестра</w:t>
      </w:r>
      <w:proofErr w:type="spellEnd"/>
      <w:r w:rsidRPr="001B77AA">
        <w:rPr>
          <w:rFonts w:ascii="Times New Roman" w:eastAsia="Times New Roman" w:hAnsi="Times New Roman"/>
          <w:lang w:eastAsia="ru-RU"/>
        </w:rPr>
        <w:t xml:space="preserve"> по Курганской области;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w:t>
      </w:r>
      <w:r w:rsidRPr="001B77AA">
        <w:rPr>
          <w:rFonts w:ascii="Times New Roman" w:eastAsia="Times New Roman" w:hAnsi="Times New Roman"/>
          <w:bCs/>
          <w:color w:val="000000"/>
          <w:lang w:eastAsia="ru-RU"/>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1B77AA">
        <w:rPr>
          <w:rFonts w:ascii="Times New Roman" w:eastAsia="Times New Roman" w:hAnsi="Times New Roman"/>
          <w:lang w:eastAsia="ru-RU"/>
        </w:rPr>
        <w:t>Запрос о представлении документов (их копий или сведений, содержащихся в них) направляется в территориальный отдел Федеральной налоговой службы Российской Федерации;</w:t>
      </w:r>
    </w:p>
    <w:p w:rsidR="00292A3D" w:rsidRPr="001B77AA" w:rsidRDefault="00292A3D" w:rsidP="00292A3D">
      <w:pPr>
        <w:widowControl w:val="0"/>
        <w:tabs>
          <w:tab w:val="left" w:pos="567"/>
        </w:tabs>
        <w:spacing w:after="0" w:line="240" w:lineRule="auto"/>
        <w:contextualSpacing/>
        <w:jc w:val="both"/>
        <w:rPr>
          <w:rFonts w:ascii="Times New Roman" w:eastAsia="Times New Roman" w:hAnsi="Times New Roman"/>
          <w:bCs/>
          <w:color w:val="000000"/>
          <w:lang w:eastAsia="ru-RU"/>
        </w:rPr>
      </w:pPr>
      <w:r w:rsidRPr="001B77AA">
        <w:rPr>
          <w:rFonts w:ascii="Times New Roman" w:eastAsia="Times New Roman" w:hAnsi="Times New Roman"/>
          <w:lang w:eastAsia="ru-RU"/>
        </w:rPr>
        <w:tab/>
        <w:t xml:space="preserve">3) </w:t>
      </w:r>
      <w:r w:rsidRPr="001B77AA">
        <w:rPr>
          <w:rFonts w:ascii="Times New Roman" w:eastAsia="Times New Roman" w:hAnsi="Times New Roman"/>
          <w:bCs/>
          <w:color w:val="000000"/>
          <w:lang w:eastAsia="ru-RU"/>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1B77AA">
        <w:rPr>
          <w:rFonts w:ascii="Times New Roman" w:eastAsia="Times New Roman" w:hAnsi="Times New Roman"/>
          <w:lang w:eastAsia="ru-RU"/>
        </w:rPr>
        <w:t xml:space="preserve"> </w:t>
      </w:r>
      <w:r w:rsidRPr="001B77AA">
        <w:rPr>
          <w:rFonts w:ascii="Times New Roman" w:eastAsia="Times New Roman" w:hAnsi="Times New Roman"/>
          <w:bCs/>
          <w:color w:val="000000"/>
          <w:lang w:eastAsia="ru-RU"/>
        </w:rPr>
        <w:t>Запрос о представлении документов (их копий или сведений, содержащихся в них) направляется в управление охраны объектов культурного наследия Правительства Курганской области</w:t>
      </w:r>
      <w:r w:rsidRPr="001B77AA">
        <w:rPr>
          <w:rFonts w:ascii="Times New Roman" w:eastAsia="Times New Roman" w:hAnsi="Times New Roman"/>
          <w:i/>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Запрос о представлении в уполномоченный орган документов (их копий или сведений, содержащихся в них) содержит:</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 наименование органа или организации, в адрес которых направляется межведомственный запрос;</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наименование муниципальной услуги, для предоставления которой необходимо представление документа и (или) информации;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реквизиты и наименования документов, необходимых для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рабочих дня со дня регистрация уведомления об изменении параметров и приложенных к уведомлению документов.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3.90.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пункта 2.9</w:t>
        </w:r>
      </w:hyperlink>
      <w:r w:rsidRPr="001B77AA">
        <w:rPr>
          <w:rFonts w:ascii="Times New Roman" w:eastAsia="Times New Roman" w:hAnsi="Times New Roman"/>
          <w:lang w:eastAsia="ru-RU"/>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1B77AA">
          <w:rPr>
            <w:rFonts w:ascii="Times New Roman" w:eastAsia="Times New Roman" w:hAnsi="Times New Roman"/>
            <w:lang w:eastAsia="ru-RU"/>
          </w:rPr>
          <w:t xml:space="preserve">пункте </w:t>
        </w:r>
      </w:hyperlink>
      <w:r w:rsidRPr="001B77AA">
        <w:rPr>
          <w:rFonts w:ascii="Times New Roman" w:eastAsia="Times New Roman" w:hAnsi="Times New Roman"/>
          <w:lang w:eastAsia="ru-RU"/>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1B77AA">
          <w:rPr>
            <w:rFonts w:ascii="Times New Roman" w:eastAsia="Times New Roman" w:hAnsi="Times New Roman"/>
            <w:lang w:eastAsia="ru-RU"/>
          </w:rPr>
          <w:t>пункта 2.9</w:t>
        </w:r>
      </w:hyperlink>
      <w:r w:rsidRPr="001B77AA">
        <w:rPr>
          <w:rFonts w:ascii="Times New Roman" w:eastAsia="Times New Roman" w:hAnsi="Times New Roman"/>
          <w:lang w:eastAsia="ru-RU"/>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1B77AA">
          <w:rPr>
            <w:rFonts w:ascii="Times New Roman" w:eastAsia="Times New Roman" w:hAnsi="Times New Roman"/>
            <w:lang w:eastAsia="ru-RU"/>
          </w:rPr>
          <w:t xml:space="preserve">пункте </w:t>
        </w:r>
      </w:hyperlink>
      <w:r w:rsidRPr="001B77AA">
        <w:rPr>
          <w:rFonts w:ascii="Times New Roman" w:eastAsia="Times New Roman" w:hAnsi="Times New Roman"/>
          <w:lang w:eastAsia="ru-RU"/>
        </w:rP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3.91. Межведомственное информационное взаимодействие может осуществляться на бумажном носителе: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при необходимости представления оригиналов документов на бумажном носителе при направлении межведомственного запроса.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292A3D" w:rsidRPr="001B77AA" w:rsidRDefault="00292A3D" w:rsidP="00087C70">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случае не направления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w:t>
      </w:r>
      <w:r w:rsidR="001B77AA">
        <w:rPr>
          <w:rFonts w:ascii="Times New Roman" w:eastAsia="Times New Roman" w:hAnsi="Times New Roman"/>
          <w:lang w:eastAsia="ru-RU"/>
        </w:rPr>
        <w:t>тов капитального строительства</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Принятие решения о предоставлении (об отказе</w:t>
      </w:r>
    </w:p>
    <w:p w:rsidR="00292A3D" w:rsidRPr="001B77AA" w:rsidRDefault="00292A3D" w:rsidP="00292A3D">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в предоставлении) муниципальной услуги</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3.93. Основанием для начала административной процедуры является регистрация </w:t>
      </w:r>
      <w:r w:rsidRPr="001B77AA">
        <w:rPr>
          <w:rFonts w:ascii="Times New Roman" w:eastAsia="Times New Roman" w:hAnsi="Times New Roman"/>
          <w:bCs/>
          <w:color w:val="000000"/>
          <w:lang w:eastAsia="ru-RU"/>
        </w:rPr>
        <w:t>уведомления об изменении параметров</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3.94. В рамках рассмотрения </w:t>
      </w:r>
      <w:r w:rsidRPr="001B77AA">
        <w:rPr>
          <w:rFonts w:ascii="Times New Roman" w:eastAsia="Times New Roman" w:hAnsi="Times New Roman"/>
          <w:bCs/>
          <w:color w:val="000000"/>
          <w:lang w:eastAsia="ru-RU"/>
        </w:rPr>
        <w:t>уведомления об изменении параметров</w:t>
      </w:r>
      <w:r w:rsidRPr="001B77AA">
        <w:rPr>
          <w:rFonts w:ascii="Times New Roman" w:eastAsia="Times New Roman" w:hAnsi="Times New Roman"/>
          <w:lang w:eastAsia="ru-RU"/>
        </w:rPr>
        <w:t xml:space="preserve">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3.96. 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3.97. Критериями принятия решения о предоставлении муниципальной услуги являются: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 наличие у лица, подавшего или направившего уведомление об изменении параметров, прав на земельный участок;</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4) не поступление </w:t>
      </w:r>
      <w:r w:rsidRPr="001B77AA">
        <w:rPr>
          <w:rFonts w:ascii="Times New Roman" w:eastAsia="Times New Roman" w:hAnsi="Times New Roman"/>
          <w:bCs/>
          <w:color w:val="000000"/>
          <w:lang w:eastAsia="ru-RU"/>
        </w:rPr>
        <w:t>в срок, указанный в части 9 статьи 51</w:t>
      </w:r>
      <w:r w:rsidRPr="001B77AA">
        <w:rPr>
          <w:rFonts w:ascii="Times New Roman" w:eastAsia="Times New Roman" w:hAnsi="Times New Roman"/>
          <w:bCs/>
          <w:color w:val="000000"/>
          <w:vertAlign w:val="superscript"/>
          <w:lang w:eastAsia="ru-RU"/>
        </w:rPr>
        <w:t>1</w:t>
      </w:r>
      <w:r w:rsidRPr="001B77AA">
        <w:rPr>
          <w:rFonts w:ascii="Times New Roman" w:eastAsia="Times New Roman" w:hAnsi="Times New Roman"/>
          <w:bCs/>
          <w:color w:val="000000"/>
          <w:lang w:eastAsia="ru-RU"/>
        </w:rPr>
        <w:t xml:space="preserve"> Градостроительного кодекса Российской Федерации, от органа исполнительной власти субъекта Российской Федерации, </w:t>
      </w:r>
      <w:r w:rsidRPr="001B77AA">
        <w:rPr>
          <w:rFonts w:ascii="Times New Roman" w:eastAsia="Times New Roman" w:hAnsi="Times New Roman"/>
          <w:bCs/>
          <w:color w:val="000000"/>
          <w:lang w:eastAsia="ru-RU"/>
        </w:rPr>
        <w:lastRenderedPageBreak/>
        <w:t>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3.98. Критериями принятия решения об отказе в предоставлении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г) в срок, указанный в части 9 статьи 51</w:t>
      </w:r>
      <w:r w:rsidRPr="001B77AA">
        <w:rPr>
          <w:rFonts w:ascii="Times New Roman" w:eastAsia="Times New Roman" w:hAnsi="Times New Roman"/>
          <w:vertAlign w:val="superscript"/>
          <w:lang w:eastAsia="ru-RU"/>
        </w:rPr>
        <w:t>1</w:t>
      </w:r>
      <w:r w:rsidRPr="001B77AA">
        <w:rPr>
          <w:rFonts w:ascii="Times New Roman" w:eastAsia="Times New Roman" w:hAnsi="Times New Roman"/>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3.99.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3.100.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3.101.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3.103.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уведомления об изменении параметров и документов и (или) информации, необходимых для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3.104. При подаче уведомления об изменении параметров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3.105. При подаче уведомления об изменении параметров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3.106. При подаче уведомления об изменении параметров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3.107.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w:t>
      </w:r>
      <w:r w:rsidR="001B77AA">
        <w:rPr>
          <w:rFonts w:ascii="Times New Roman" w:eastAsia="Times New Roman" w:hAnsi="Times New Roman"/>
          <w:lang w:eastAsia="ru-RU"/>
        </w:rPr>
        <w:t>о Административного регламента.</w:t>
      </w:r>
    </w:p>
    <w:p w:rsidR="00292A3D" w:rsidRPr="001B77AA" w:rsidRDefault="00292A3D" w:rsidP="00087C70">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Предоставление результата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3.109.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на бумажном носителе;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3.111. При подаче уведомления об изменении параметров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3.112. При подаче уведомления об изменении параметров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3.113. При подаче уведомления об изменении параметров и документов, предусмотренных подпунктами «б» </w:t>
      </w:r>
      <w:r w:rsidRPr="001B77AA">
        <w:rPr>
          <w:rFonts w:ascii="Times New Roman" w:eastAsia="Times New Roman" w:hAnsi="Times New Roman"/>
          <w:lang w:eastAsia="ru-RU"/>
        </w:rPr>
        <w:noBreakHyphen/>
        <w:t>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w:t>
      </w:r>
      <w:r w:rsidR="001B77AA">
        <w:rPr>
          <w:rFonts w:ascii="Times New Roman" w:eastAsia="Times New Roman" w:hAnsi="Times New Roman"/>
          <w:lang w:eastAsia="ru-RU"/>
        </w:rPr>
        <w:t>о Административного регламента.</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Получение дополнительных сведений от заявителя</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3.115. Получение дополнительных сведений от заявителя н</w:t>
      </w:r>
      <w:r w:rsidR="001B77AA">
        <w:rPr>
          <w:rFonts w:ascii="Times New Roman" w:eastAsia="Times New Roman" w:hAnsi="Times New Roman"/>
          <w:lang w:eastAsia="ru-RU"/>
        </w:rPr>
        <w:t>е предусмотрено.</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Максимальный срок предоставления муниципальной услуги</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087C70">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3.116. Срок предоставления муниципальной услуги указан в пункте 2.11 настоящего Админист</w:t>
      </w:r>
      <w:r w:rsidR="00087C70" w:rsidRPr="001B77AA">
        <w:rPr>
          <w:rFonts w:ascii="Times New Roman" w:eastAsia="Times New Roman" w:hAnsi="Times New Roman"/>
          <w:lang w:eastAsia="ru-RU"/>
        </w:rPr>
        <w:t>ративного регламента.</w:t>
      </w:r>
    </w:p>
    <w:p w:rsidR="00292A3D" w:rsidRPr="001B77AA" w:rsidRDefault="00292A3D" w:rsidP="00087C70">
      <w:pPr>
        <w:widowControl w:val="0"/>
        <w:autoSpaceDE w:val="0"/>
        <w:autoSpaceDN w:val="0"/>
        <w:adjustRightInd w:val="0"/>
        <w:spacing w:after="0" w:line="240" w:lineRule="auto"/>
        <w:jc w:val="center"/>
        <w:outlineLvl w:val="3"/>
        <w:rPr>
          <w:rFonts w:ascii="Times New Roman" w:eastAsia="Times New Roman" w:hAnsi="Times New Roman"/>
          <w:b/>
          <w:bCs/>
          <w:lang w:eastAsia="ru-RU"/>
        </w:rPr>
      </w:pPr>
      <w:r w:rsidRPr="001B77AA">
        <w:rPr>
          <w:rFonts w:ascii="Times New Roman" w:eastAsia="Times New Roman" w:hAnsi="Times New Roman"/>
          <w:b/>
          <w:bCs/>
          <w:lang w:eastAsia="ru-RU"/>
        </w:rPr>
        <w:t>Вариант 4</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3.117.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1B77AA">
          <w:rPr>
            <w:rFonts w:ascii="Times New Roman" w:eastAsia="Times New Roman" w:hAnsi="Times New Roman"/>
            <w:lang w:eastAsia="ru-RU"/>
          </w:rPr>
          <w:t xml:space="preserve">подпункте «а» пункта 2.18 </w:t>
        </w:r>
      </w:hyperlink>
      <w:r w:rsidRPr="001B77AA">
        <w:rPr>
          <w:rFonts w:ascii="Times New Roman" w:eastAsia="Times New Roman" w:hAnsi="Times New Roman"/>
          <w:lang w:eastAsia="ru-RU"/>
        </w:rPr>
        <w:t>настоящего Административного регламента с испра</w:t>
      </w:r>
      <w:r w:rsidR="001B77AA">
        <w:rPr>
          <w:rFonts w:ascii="Times New Roman" w:eastAsia="Times New Roman" w:hAnsi="Times New Roman"/>
          <w:lang w:eastAsia="ru-RU"/>
        </w:rPr>
        <w:t>вленными опечатками и ошибками.</w:t>
      </w:r>
    </w:p>
    <w:p w:rsidR="00292A3D" w:rsidRPr="001B77AA" w:rsidRDefault="00292A3D" w:rsidP="00292A3D">
      <w:pPr>
        <w:widowControl w:val="0"/>
        <w:autoSpaceDE w:val="0"/>
        <w:autoSpaceDN w:val="0"/>
        <w:adjustRightInd w:val="0"/>
        <w:spacing w:after="0" w:line="240" w:lineRule="auto"/>
        <w:jc w:val="center"/>
        <w:outlineLvl w:val="4"/>
        <w:rPr>
          <w:rFonts w:ascii="Times New Roman" w:eastAsia="Times New Roman" w:hAnsi="Times New Roman"/>
          <w:b/>
          <w:bCs/>
          <w:lang w:eastAsia="ru-RU"/>
        </w:rPr>
      </w:pPr>
      <w:r w:rsidRPr="001B77AA">
        <w:rPr>
          <w:rFonts w:ascii="Times New Roman" w:eastAsia="Times New Roman" w:hAnsi="Times New Roman"/>
          <w:b/>
          <w:bCs/>
          <w:lang w:eastAsia="ru-RU"/>
        </w:rPr>
        <w:t>Перечень и описание административных процедур предоставления</w:t>
      </w:r>
    </w:p>
    <w:p w:rsidR="00292A3D" w:rsidRPr="001B77AA" w:rsidRDefault="00087C70" w:rsidP="00087C70">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муниципальной услуги</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lastRenderedPageBreak/>
        <w:t>Прием запроса и документов и (или) информации, необходимых</w:t>
      </w:r>
    </w:p>
    <w:p w:rsidR="00292A3D" w:rsidRPr="001B77AA" w:rsidRDefault="00292A3D" w:rsidP="00087C70">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t>для пред</w:t>
      </w:r>
      <w:r w:rsidR="00087C70" w:rsidRPr="001B77AA">
        <w:rPr>
          <w:rFonts w:ascii="Times New Roman" w:eastAsia="Times New Roman" w:hAnsi="Times New Roman"/>
          <w:b/>
          <w:bCs/>
          <w:lang w:eastAsia="ru-RU"/>
        </w:rPr>
        <w:t>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3.119.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3.120. Основания для принятия решения об отказе в заявления об исправлении допущенных опечаток и ошибок отсутствуют.</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3.121. Возможность получения муниципальной услуги по экстерриториальному принципу отсутствует.</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3.122. Заявление об исправлении допущенных опечаток и ошибок, направленное одним из способов, установленных в подпункте</w:t>
      </w:r>
      <w:r w:rsidRPr="001B77AA">
        <w:rPr>
          <w:rFonts w:ascii="Times New Roman" w:eastAsia="Times New Roman" w:hAnsi="Times New Roman"/>
          <w:color w:val="0000FF"/>
          <w:lang w:eastAsia="ru-RU"/>
        </w:rPr>
        <w:t xml:space="preserve"> «</w:t>
      </w:r>
      <w:r w:rsidRPr="001B77AA">
        <w:rPr>
          <w:rFonts w:ascii="Times New Roman" w:eastAsia="Times New Roman" w:hAnsi="Times New Roman"/>
          <w:lang w:eastAsia="ru-RU"/>
        </w:rPr>
        <w:t>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3.124. Срок регистрации </w:t>
      </w:r>
      <w:r w:rsidRPr="001B77AA">
        <w:rPr>
          <w:rFonts w:ascii="Times New Roman" w:eastAsia="Times New Roman" w:hAnsi="Times New Roman"/>
          <w:bCs/>
          <w:color w:val="000000"/>
          <w:lang w:eastAsia="ru-RU"/>
        </w:rPr>
        <w:t xml:space="preserve">заявления </w:t>
      </w:r>
      <w:r w:rsidRPr="001B77AA">
        <w:rPr>
          <w:rFonts w:ascii="Times New Roman" w:eastAsia="Times New Roman" w:hAnsi="Times New Roman"/>
          <w:lang w:eastAsia="ru-RU"/>
        </w:rPr>
        <w:t>об исправлении допущенных опечаток и ошибок указан в пункте 2.10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3.125. Результатом административной процедуры является регистрация заявления об исправлении допущенных опечаток и ошибок.</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w:t>
      </w:r>
      <w:r w:rsidR="001B77AA">
        <w:rPr>
          <w:rFonts w:ascii="Times New Roman" w:eastAsia="Times New Roman" w:hAnsi="Times New Roman"/>
          <w:lang w:eastAsia="ru-RU"/>
        </w:rPr>
        <w:t>печаток и ошибок.</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Межведомственное информационное взаимодействие</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3.127. Направление межведомственных информацион</w:t>
      </w:r>
      <w:r w:rsidR="001B77AA">
        <w:rPr>
          <w:rFonts w:ascii="Times New Roman" w:eastAsia="Times New Roman" w:hAnsi="Times New Roman"/>
          <w:lang w:eastAsia="ru-RU"/>
        </w:rPr>
        <w:t>ных запросов не осуществляется.</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Принятие решения о предоставлении (об отказе</w:t>
      </w:r>
    </w:p>
    <w:p w:rsidR="00292A3D" w:rsidRPr="001B77AA" w:rsidRDefault="00292A3D" w:rsidP="00087C70">
      <w:pPr>
        <w:widowControl w:val="0"/>
        <w:autoSpaceDE w:val="0"/>
        <w:autoSpaceDN w:val="0"/>
        <w:adjustRightInd w:val="0"/>
        <w:spacing w:after="0" w:line="240" w:lineRule="auto"/>
        <w:jc w:val="center"/>
        <w:rPr>
          <w:rFonts w:ascii="Times New Roman" w:eastAsia="Times New Roman" w:hAnsi="Times New Roman"/>
          <w:b/>
          <w:bCs/>
          <w:lang w:eastAsia="ru-RU"/>
        </w:rPr>
      </w:pPr>
      <w:r w:rsidRPr="001B77AA">
        <w:rPr>
          <w:rFonts w:ascii="Times New Roman" w:eastAsia="Times New Roman" w:hAnsi="Times New Roman"/>
          <w:b/>
          <w:bCs/>
          <w:lang w:eastAsia="ru-RU"/>
        </w:rPr>
        <w:lastRenderedPageBreak/>
        <w:t>в предо</w:t>
      </w:r>
      <w:r w:rsidR="00087C70" w:rsidRPr="001B77AA">
        <w:rPr>
          <w:rFonts w:ascii="Times New Roman" w:eastAsia="Times New Roman" w:hAnsi="Times New Roman"/>
          <w:b/>
          <w:bCs/>
          <w:lang w:eastAsia="ru-RU"/>
        </w:rPr>
        <w:t>ставлении)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3.128. Основанием для начала административной процедуры является регистрация заявления об исправлении допущенных опечаток и ошибок.</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3.130. Критериями принятия решения о предоставлении муниципальной услуги являются: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1) </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r w:rsidRPr="001B77AA">
        <w:rPr>
          <w:rFonts w:ascii="Times New Roman" w:eastAsia="Times New Roman" w:hAnsi="Times New Roman"/>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наличие </w:t>
      </w:r>
      <w:r w:rsidRPr="001B77AA">
        <w:rPr>
          <w:rFonts w:ascii="Times New Roman" w:eastAsia="Times New Roman" w:hAnsi="Times New Roman"/>
          <w:bCs/>
          <w:color w:val="000000"/>
          <w:lang w:eastAsia="ru-RU"/>
        </w:rPr>
        <w:t>опечаток и ошибок в уведомлении о соответствии, уведомлении о несоответствии</w:t>
      </w:r>
      <w:r w:rsidRPr="001B77AA">
        <w:rPr>
          <w:rFonts w:ascii="Times New Roman" w:eastAsia="Times New Roman" w:hAnsi="Times New Roman"/>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3.131. Критериями для принятия решения об отказе в предоставлении муниципальной услуги являются: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не</w:t>
      </w:r>
      <w:r w:rsidRPr="001B77AA">
        <w:rPr>
          <w:rFonts w:ascii="Times New Roman" w:eastAsia="Times New Roman" w:hAnsi="Times New Roman"/>
          <w:bCs/>
          <w:color w:val="000000"/>
          <w:lang w:eastAsia="ru-RU"/>
        </w:rPr>
        <w:t>соответствие заявителя кругу лиц, указанных в пункте 2.2 настоящего Административного регламента</w:t>
      </w:r>
      <w:r w:rsidRPr="001B77AA">
        <w:rPr>
          <w:rFonts w:ascii="Times New Roman" w:eastAsia="Times New Roman" w:hAnsi="Times New Roman"/>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2) отсутствие </w:t>
      </w:r>
      <w:r w:rsidRPr="001B77AA">
        <w:rPr>
          <w:rFonts w:ascii="Times New Roman" w:eastAsia="Times New Roman" w:hAnsi="Times New Roman"/>
          <w:bCs/>
          <w:color w:val="000000"/>
          <w:lang w:eastAsia="ru-RU"/>
        </w:rPr>
        <w:t>опечаток и ошибок в уведомлении о соответствии, уведомлении о несоответствии</w:t>
      </w:r>
      <w:r w:rsidRPr="001B77AA">
        <w:rPr>
          <w:rFonts w:ascii="Times New Roman" w:eastAsia="Times New Roman" w:hAnsi="Times New Roman"/>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3.133.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1B77AA">
        <w:rPr>
          <w:rFonts w:ascii="Times New Roman" w:hAnsi="Times New Roman"/>
          <w:color w:val="000000"/>
          <w:lang w:eastAsia="ru-RU"/>
        </w:rPr>
        <w:t>во внесении исправлений в уведомление о соответствии, уведомление о несоответствии</w:t>
      </w:r>
      <w:r w:rsidRPr="001B77AA">
        <w:rPr>
          <w:rFonts w:ascii="Times New Roman" w:eastAsia="Times New Roman" w:hAnsi="Times New Roman"/>
          <w:lang w:eastAsia="ru-RU"/>
        </w:rPr>
        <w:t>.</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3.134.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3.135.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3.136.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1B77AA">
        <w:rPr>
          <w:rFonts w:ascii="Times New Roman" w:hAnsi="Times New Roman"/>
          <w:color w:val="000000"/>
          <w:lang w:eastAsia="ru-RU"/>
        </w:rPr>
        <w:t>во внесении исправлений в уведомление о соответствии, уведомление о несоответствии</w:t>
      </w:r>
      <w:r w:rsidRPr="001B77AA">
        <w:rPr>
          <w:rFonts w:ascii="Times New Roman" w:eastAsia="Times New Roman" w:hAnsi="Times New Roman"/>
          <w:lang w:eastAsia="ru-RU"/>
        </w:rPr>
        <w:t xml:space="preserve"> выдается заявителю на руки или направляется посредством почтового отправления.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3.138.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1B77AA">
        <w:rPr>
          <w:rFonts w:ascii="Times New Roman" w:hAnsi="Times New Roman"/>
          <w:color w:val="000000"/>
          <w:lang w:eastAsia="ru-RU"/>
        </w:rPr>
        <w:t>во внесении исправлений в уведомление о соответствии, уведомление о несоответствии</w:t>
      </w:r>
      <w:r w:rsidRPr="001B77AA">
        <w:rPr>
          <w:rFonts w:ascii="Times New Roman" w:eastAsia="Times New Roman" w:hAnsi="Times New Roman"/>
          <w:lang w:eastAsia="ru-RU"/>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 xml:space="preserve">3.139. При подаче заявления об исправлении допущенных опечаток и ошибок через многофункциональный центр решение об отказе </w:t>
      </w:r>
      <w:r w:rsidRPr="001B77AA">
        <w:rPr>
          <w:rFonts w:ascii="Times New Roman" w:hAnsi="Times New Roman"/>
          <w:color w:val="000000"/>
          <w:lang w:eastAsia="ru-RU"/>
        </w:rPr>
        <w:t>во внесении исправлений в уведомление о соответствии, уведомление о несоответствии</w:t>
      </w:r>
      <w:r w:rsidRPr="001B77AA">
        <w:rPr>
          <w:rFonts w:ascii="Times New Roman" w:eastAsia="Times New Roman" w:hAnsi="Times New Roman"/>
          <w:lang w:eastAsia="ru-RU"/>
        </w:rPr>
        <w:t xml:space="preserve"> направляет</w:t>
      </w:r>
      <w:r w:rsidR="001B77AA">
        <w:rPr>
          <w:rFonts w:ascii="Times New Roman" w:eastAsia="Times New Roman" w:hAnsi="Times New Roman"/>
          <w:lang w:eastAsia="ru-RU"/>
        </w:rPr>
        <w:t>ся в многофункциональный центр.</w:t>
      </w:r>
    </w:p>
    <w:p w:rsidR="00292A3D" w:rsidRPr="001B77AA" w:rsidRDefault="00292A3D" w:rsidP="00292A3D">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Предоставление результата муниципальной услуги</w:t>
      </w:r>
    </w:p>
    <w:p w:rsidR="00292A3D" w:rsidRPr="001B77AA" w:rsidRDefault="00292A3D" w:rsidP="00292A3D">
      <w:pPr>
        <w:autoSpaceDE w:val="0"/>
        <w:autoSpaceDN w:val="0"/>
        <w:adjustRightInd w:val="0"/>
        <w:spacing w:after="0" w:line="240" w:lineRule="auto"/>
        <w:jc w:val="both"/>
        <w:rPr>
          <w:rFonts w:ascii="Times New Roman" w:eastAsia="Times New Roman" w:hAnsi="Times New Roman"/>
          <w:lang w:eastAsia="ru-RU"/>
        </w:rPr>
      </w:pP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3.140.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lastRenderedPageBreak/>
        <w:t>3.141.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1) на бумажном носителе;</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3.143.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3.144.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3.145.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3.146.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w:t>
      </w:r>
      <w:r w:rsidR="001B77AA">
        <w:rPr>
          <w:rFonts w:ascii="Times New Roman" w:eastAsia="Times New Roman" w:hAnsi="Times New Roman"/>
          <w:lang w:eastAsia="ru-RU"/>
        </w:rPr>
        <w:t>о Административного регламента.</w:t>
      </w:r>
    </w:p>
    <w:p w:rsidR="00292A3D" w:rsidRPr="001B77AA" w:rsidRDefault="00292A3D" w:rsidP="00977A68">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Получение дополнительных сведений от заявителя</w:t>
      </w:r>
    </w:p>
    <w:p w:rsidR="00292A3D" w:rsidRPr="001B77AA" w:rsidRDefault="00292A3D" w:rsidP="00977A68">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3.147. Получение дополнительных сведений</w:t>
      </w:r>
      <w:r w:rsidR="00977A68" w:rsidRPr="001B77AA">
        <w:rPr>
          <w:rFonts w:ascii="Times New Roman" w:eastAsia="Times New Roman" w:hAnsi="Times New Roman"/>
          <w:lang w:eastAsia="ru-RU"/>
        </w:rPr>
        <w:t xml:space="preserve"> от заявителя не предусмотрено.</w:t>
      </w:r>
    </w:p>
    <w:p w:rsidR="00292A3D" w:rsidRPr="001B77AA" w:rsidRDefault="00292A3D" w:rsidP="00977A68">
      <w:pPr>
        <w:widowControl w:val="0"/>
        <w:autoSpaceDE w:val="0"/>
        <w:autoSpaceDN w:val="0"/>
        <w:adjustRightInd w:val="0"/>
        <w:spacing w:after="0" w:line="240" w:lineRule="auto"/>
        <w:jc w:val="center"/>
        <w:outlineLvl w:val="5"/>
        <w:rPr>
          <w:rFonts w:ascii="Times New Roman" w:eastAsia="Times New Roman" w:hAnsi="Times New Roman"/>
          <w:b/>
          <w:bCs/>
          <w:lang w:eastAsia="ru-RU"/>
        </w:rPr>
      </w:pPr>
      <w:r w:rsidRPr="001B77AA">
        <w:rPr>
          <w:rFonts w:ascii="Times New Roman" w:eastAsia="Times New Roman" w:hAnsi="Times New Roman"/>
          <w:b/>
          <w:bCs/>
          <w:lang w:eastAsia="ru-RU"/>
        </w:rPr>
        <w:t>Максимальный срок предоставления муниципальной услуги</w:t>
      </w:r>
    </w:p>
    <w:p w:rsidR="00292A3D" w:rsidRPr="001B77AA" w:rsidRDefault="00292A3D" w:rsidP="00977A68">
      <w:pPr>
        <w:autoSpaceDE w:val="0"/>
        <w:autoSpaceDN w:val="0"/>
        <w:adjustRightInd w:val="0"/>
        <w:spacing w:after="0" w:line="240" w:lineRule="auto"/>
        <w:ind w:firstLine="540"/>
        <w:jc w:val="both"/>
        <w:rPr>
          <w:rFonts w:ascii="Times New Roman" w:eastAsia="Times New Roman" w:hAnsi="Times New Roman"/>
          <w:lang w:eastAsia="ru-RU"/>
        </w:rPr>
      </w:pPr>
      <w:r w:rsidRPr="001B77AA">
        <w:rPr>
          <w:rFonts w:ascii="Times New Roman" w:eastAsia="Times New Roman" w:hAnsi="Times New Roman"/>
          <w:lang w:eastAsia="ru-RU"/>
        </w:rPr>
        <w:t>3.148. Срок предоставления муниципальной услуги указан в пункте 2.25 настоящег</w:t>
      </w:r>
      <w:r w:rsidR="00977A68" w:rsidRPr="001B77AA">
        <w:rPr>
          <w:rFonts w:ascii="Times New Roman" w:eastAsia="Times New Roman" w:hAnsi="Times New Roman"/>
          <w:lang w:eastAsia="ru-RU"/>
        </w:rPr>
        <w:t>о Административного регламента.</w:t>
      </w:r>
    </w:p>
    <w:p w:rsidR="00292A3D" w:rsidRPr="001B77AA" w:rsidRDefault="00292A3D" w:rsidP="00977A68">
      <w:pPr>
        <w:autoSpaceDE w:val="0"/>
        <w:autoSpaceDN w:val="0"/>
        <w:adjustRightInd w:val="0"/>
        <w:spacing w:after="0" w:line="240" w:lineRule="auto"/>
        <w:ind w:firstLine="709"/>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Особенности выполнения административных процедур (действий) в многофункциональных центрах предоставления госуда</w:t>
      </w:r>
      <w:r w:rsidR="00977A68" w:rsidRPr="001B77AA">
        <w:rPr>
          <w:rFonts w:ascii="Times New Roman" w:eastAsia="Times New Roman" w:hAnsi="Times New Roman"/>
          <w:b/>
          <w:color w:val="000000"/>
          <w:lang w:eastAsia="ru-RU"/>
        </w:rPr>
        <w:t>рственных и муниципальных услуг</w:t>
      </w:r>
    </w:p>
    <w:p w:rsidR="00292A3D" w:rsidRPr="001B77AA" w:rsidRDefault="00292A3D" w:rsidP="00977A68">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Исчерпывающий перечень административных процедур (действий) при предоставлении муниципальной услуги, выполняемых</w:t>
      </w:r>
      <w:r w:rsidR="00977A68" w:rsidRPr="001B77AA">
        <w:rPr>
          <w:rFonts w:ascii="Times New Roman" w:eastAsia="Times New Roman" w:hAnsi="Times New Roman"/>
          <w:b/>
          <w:color w:val="000000"/>
          <w:lang w:eastAsia="ru-RU"/>
        </w:rPr>
        <w:t xml:space="preserve"> многофункциональными центрами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3.149. Многофункциональный центр осуществляет:</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иные процедуры и действия, предусмотренные Федеральным законом № 210-ФЗ.</w:t>
      </w:r>
    </w:p>
    <w:p w:rsidR="00292A3D" w:rsidRPr="001B77AA" w:rsidRDefault="00292A3D" w:rsidP="00977A68">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соответствии с частью 1</w:t>
      </w:r>
      <w:r w:rsidRPr="001B77AA">
        <w:rPr>
          <w:rFonts w:ascii="Times New Roman" w:eastAsia="Times New Roman" w:hAnsi="Times New Roman"/>
          <w:color w:val="000000"/>
          <w:vertAlign w:val="superscript"/>
          <w:lang w:eastAsia="ru-RU"/>
        </w:rPr>
        <w:t>1</w:t>
      </w:r>
      <w:r w:rsidRPr="001B77AA">
        <w:rPr>
          <w:rFonts w:ascii="Times New Roman" w:eastAsia="Times New Roman" w:hAnsi="Times New Roman"/>
          <w:color w:val="000000"/>
          <w:lang w:eastAsia="ru-RU"/>
        </w:rPr>
        <w:t xml:space="preserve"> статьи 16 Федерального закона № 210-ФЗ для реализации своих функций многофункциональные центры вправ</w:t>
      </w:r>
      <w:r w:rsidR="00977A68" w:rsidRPr="001B77AA">
        <w:rPr>
          <w:rFonts w:ascii="Times New Roman" w:eastAsia="Times New Roman" w:hAnsi="Times New Roman"/>
          <w:color w:val="000000"/>
          <w:lang w:eastAsia="ru-RU"/>
        </w:rPr>
        <w:t xml:space="preserve">е привлекать иные организации. </w:t>
      </w:r>
    </w:p>
    <w:p w:rsidR="00292A3D" w:rsidRPr="001B77AA" w:rsidRDefault="00977A68" w:rsidP="00977A68">
      <w:pPr>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Информирование заявителей</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3.150. Информирование заявителя многофункциональными центрами осуществляется следующими способами: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личном обращении работник многофункционального центра</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осуществляет не более 10 минут.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-изложить обращение в письменной форме (ответ направляется заявителю в соответствии со способом, указанным в обращении);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-назначить другое время для консультаций.</w:t>
      </w:r>
    </w:p>
    <w:p w:rsidR="00292A3D" w:rsidRPr="001B77AA" w:rsidRDefault="00292A3D" w:rsidP="00977A68">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в пись</w:t>
      </w:r>
      <w:r w:rsidR="00977A68" w:rsidRPr="001B77AA">
        <w:rPr>
          <w:rFonts w:ascii="Times New Roman" w:eastAsia="Times New Roman" w:hAnsi="Times New Roman"/>
          <w:color w:val="000000"/>
          <w:lang w:eastAsia="ru-RU"/>
        </w:rPr>
        <w:t>менной форме.</w:t>
      </w:r>
    </w:p>
    <w:p w:rsidR="00292A3D" w:rsidRPr="001B77AA" w:rsidRDefault="00292A3D" w:rsidP="00977A68">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Выдача заявителю результата пред</w:t>
      </w:r>
      <w:r w:rsidR="00977A68" w:rsidRPr="001B77AA">
        <w:rPr>
          <w:rFonts w:ascii="Times New Roman" w:eastAsia="Times New Roman" w:hAnsi="Times New Roman"/>
          <w:b/>
          <w:color w:val="000000"/>
          <w:lang w:eastAsia="ru-RU"/>
        </w:rPr>
        <w:t>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3.151. При наличии в </w:t>
      </w:r>
      <w:r w:rsidRPr="001B77AA">
        <w:rPr>
          <w:rFonts w:ascii="Times New Roman" w:eastAsia="Times New Roman" w:hAnsi="Times New Roman"/>
          <w:bCs/>
          <w:color w:val="000000"/>
          <w:lang w:eastAsia="ru-RU"/>
        </w:rPr>
        <w:t>уведомлении о планируемом строительстве, уведомлении об изменении параметров</w:t>
      </w:r>
      <w:r w:rsidRPr="001B77AA">
        <w:rPr>
          <w:rFonts w:ascii="Times New Roman" w:eastAsia="Times New Roman" w:hAnsi="Times New Roman"/>
          <w:color w:val="000000"/>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1B77AA">
        <w:rPr>
          <w:rFonts w:ascii="Times New Roman" w:eastAsia="Times New Roman" w:hAnsi="Times New Roman"/>
          <w:bCs/>
          <w:color w:val="000000"/>
          <w:lang w:eastAsia="ru-RU"/>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B77AA">
        <w:rPr>
          <w:rFonts w:ascii="Times New Roman" w:eastAsia="Times New Roman" w:hAnsi="Times New Roman"/>
          <w:color w:val="000000"/>
          <w:lang w:eastAsia="ru-RU"/>
        </w:rPr>
        <w:t xml:space="preserve">. </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Порядок и сроки передачи уполномоченным органом таких документов в многофункциональный центр</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 xml:space="preserve">определяются соглашением о взаимодействии, заключенным ими в порядке, установленном </w:t>
      </w:r>
      <w:r w:rsidRPr="001B77AA">
        <w:rPr>
          <w:rFonts w:ascii="Times New Roman" w:eastAsia="Times New Roman" w:hAnsi="Times New Roman"/>
          <w:bCs/>
          <w:color w:val="000000"/>
          <w:lang w:eastAsia="ru-RU"/>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B77AA">
        <w:rPr>
          <w:rFonts w:ascii="Times New Roman" w:eastAsia="Times New Roman" w:hAnsi="Times New Roman"/>
          <w:color w:val="000000"/>
          <w:lang w:eastAsia="ru-RU"/>
        </w:rPr>
        <w:t>.</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3.152.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Работник многофункционального центра</w:t>
      </w:r>
      <w:r w:rsidRPr="001B77AA" w:rsidDel="006864D0">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t>осуществляет следующие действия: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-проверяет полномочия представителя заявителя (в случае обращения представителя заявителя);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-определяет статус исполнения </w:t>
      </w:r>
      <w:r w:rsidRPr="001B77AA">
        <w:rPr>
          <w:rFonts w:ascii="Times New Roman" w:eastAsia="Times New Roman" w:hAnsi="Times New Roman"/>
          <w:bCs/>
          <w:color w:val="000000"/>
          <w:lang w:eastAsia="ru-RU"/>
        </w:rPr>
        <w:t>уведомление о планируемом строительстве, уведомления об изменении параметров</w:t>
      </w:r>
      <w:r w:rsidRPr="001B77AA">
        <w:rPr>
          <w:rFonts w:ascii="Times New Roman" w:eastAsia="Times New Roman" w:hAnsi="Times New Roman"/>
          <w:color w:val="000000"/>
          <w:lang w:eastAsia="ru-RU"/>
        </w:rPr>
        <w:t xml:space="preserve"> в ГИС;</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-выдает документы заявителю, при необходимости запрашивает у заявителя подписи за каждый выданный документ;</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lang w:eastAsia="ru-RU"/>
        </w:rPr>
      </w:pPr>
      <w:r w:rsidRPr="001B77AA">
        <w:rPr>
          <w:rFonts w:ascii="Times New Roman" w:eastAsia="Times New Roman" w:hAnsi="Times New Roman"/>
          <w:color w:val="000000"/>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292A3D" w:rsidRPr="001B77AA" w:rsidRDefault="00292A3D" w:rsidP="00292A3D">
      <w:pPr>
        <w:spacing w:after="0" w:line="240" w:lineRule="auto"/>
        <w:jc w:val="both"/>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IV</w:t>
      </w:r>
      <w:r w:rsidRPr="001B77AA">
        <w:rPr>
          <w:rFonts w:ascii="Times New Roman" w:eastAsia="Times New Roman" w:hAnsi="Times New Roman"/>
          <w:b/>
          <w:color w:val="000000"/>
          <w:lang w:eastAsia="ru-RU"/>
        </w:rPr>
        <w:t>. Формы контроля за исполнением административного регламента</w:t>
      </w:r>
    </w:p>
    <w:p w:rsidR="00292A3D" w:rsidRPr="001B77AA" w:rsidRDefault="00292A3D" w:rsidP="00292A3D">
      <w:pPr>
        <w:widowControl w:val="0"/>
        <w:autoSpaceDE w:val="0"/>
        <w:autoSpaceDN w:val="0"/>
        <w:adjustRightInd w:val="0"/>
        <w:spacing w:after="0" w:line="240" w:lineRule="auto"/>
        <w:ind w:firstLine="709"/>
        <w:jc w:val="center"/>
        <w:rPr>
          <w:rFonts w:ascii="Times New Roman" w:eastAsia="Times New Roman" w:hAnsi="Times New Roman"/>
          <w:b/>
          <w:color w:val="000000"/>
          <w:lang w:eastAsia="ru-RU"/>
        </w:rPr>
      </w:pPr>
    </w:p>
    <w:p w:rsidR="00292A3D" w:rsidRPr="001B77AA" w:rsidRDefault="00292A3D" w:rsidP="00292A3D">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Порядок осуществления текущего контроля за соблюдением</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 исполнением ответственными должностными лицами положений</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регламента и иных нормативных правовых актов,</w:t>
      </w:r>
    </w:p>
    <w:p w:rsidR="00292A3D" w:rsidRPr="001B77AA" w:rsidRDefault="00292A3D" w:rsidP="001B77AA">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устанавливающих требования к предоставлению муниципальной услуги</w:t>
      </w:r>
      <w:r w:rsidR="001B77AA">
        <w:rPr>
          <w:rFonts w:ascii="Times New Roman" w:eastAsia="Times New Roman" w:hAnsi="Times New Roman"/>
          <w:b/>
          <w:color w:val="000000"/>
          <w:lang w:eastAsia="ru-RU"/>
        </w:rPr>
        <w:t>, а также принятием ими решений</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Текущий контроль осуществляется путем проведения проверок:</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-решений о предоставлении (об отказе в предоставлении)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-выявления и устранения нарушений прав граждан;</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-рассмотрения, принятия решений и подготовки ответов на обращения граждан, содержащие жалобы на решения, действия</w:t>
      </w:r>
      <w:r w:rsidR="001B77AA">
        <w:rPr>
          <w:rFonts w:ascii="Times New Roman" w:eastAsia="Times New Roman" w:hAnsi="Times New Roman"/>
          <w:color w:val="000000"/>
          <w:lang w:eastAsia="ru-RU"/>
        </w:rPr>
        <w:t xml:space="preserve"> (бездействие) должностных лиц.</w:t>
      </w:r>
    </w:p>
    <w:p w:rsidR="00292A3D" w:rsidRPr="001B77AA" w:rsidRDefault="00292A3D" w:rsidP="00292A3D">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Порядок и периодичность осуществления плановых и внеплановых</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2A3D" w:rsidRPr="001B77AA" w:rsidRDefault="00292A3D" w:rsidP="001B77AA">
      <w:pPr>
        <w:autoSpaceDE w:val="0"/>
        <w:autoSpaceDN w:val="0"/>
        <w:adjustRightInd w:val="0"/>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-соблюдение сроков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-соблюдение положений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-правильность и обоснованность принятого решения об отказе в предоставлении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Основанием для проведения внеплановых проверок являются:</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iCs/>
          <w:color w:val="000000"/>
          <w:lang w:eastAsia="ru-RU"/>
        </w:rPr>
      </w:pPr>
      <w:r w:rsidRPr="001B77AA">
        <w:rPr>
          <w:rFonts w:ascii="Times New Roman" w:eastAsia="Times New Roman" w:hAnsi="Times New Roman"/>
          <w:color w:val="000000"/>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1B77AA">
        <w:rPr>
          <w:rFonts w:ascii="Times New Roman" w:eastAsia="Times New Roman" w:hAnsi="Times New Roman"/>
          <w:color w:val="000000"/>
          <w:lang w:eastAsia="ru-RU"/>
        </w:rPr>
        <w:lastRenderedPageBreak/>
        <w:t xml:space="preserve">Федерации, и нормативных правовых актов органов местного самоуправления </w:t>
      </w:r>
      <w:r w:rsidRPr="001B77AA">
        <w:rPr>
          <w:rFonts w:ascii="Times New Roman" w:eastAsia="Times New Roman" w:hAnsi="Times New Roman"/>
          <w:iCs/>
          <w:color w:val="000000"/>
          <w:lang w:eastAsia="ru-RU"/>
        </w:rPr>
        <w:t>Звериноголовского муниципального округа Курганской области;</w:t>
      </w:r>
    </w:p>
    <w:p w:rsidR="00292A3D" w:rsidRPr="001B77AA" w:rsidRDefault="00292A3D" w:rsidP="001B77AA">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-обращения граждан и юридических лиц на нарушения законодательства, в том числе на качество предо</w:t>
      </w:r>
      <w:r w:rsidR="001B77AA">
        <w:rPr>
          <w:rFonts w:ascii="Times New Roman" w:eastAsia="Times New Roman" w:hAnsi="Times New Roman"/>
          <w:color w:val="000000"/>
          <w:lang w:eastAsia="ru-RU"/>
        </w:rPr>
        <w:t>ставления муниципальной услуги.</w:t>
      </w:r>
    </w:p>
    <w:p w:rsidR="00292A3D" w:rsidRPr="001B77AA" w:rsidRDefault="00292A3D" w:rsidP="00292A3D">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Ответственность должностных лиц за решения и действия</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(бездействие), принимаемые (осуществляемые) ими в ходе</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i/>
          <w:iCs/>
          <w:color w:val="000000"/>
          <w:lang w:eastAsia="ru-RU"/>
        </w:rPr>
      </w:pPr>
      <w:r w:rsidRPr="001B77AA">
        <w:rPr>
          <w:rFonts w:ascii="Times New Roman" w:eastAsia="Times New Roman" w:hAnsi="Times New Roman"/>
          <w:color w:val="000000"/>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Pr="001B77AA">
        <w:rPr>
          <w:rFonts w:ascii="Times New Roman" w:eastAsia="Times New Roman" w:hAnsi="Times New Roman"/>
          <w:iCs/>
          <w:color w:val="000000"/>
          <w:lang w:eastAsia="ru-RU"/>
        </w:rPr>
        <w:t>Звериноголовского муниципального округа Курганской области</w:t>
      </w:r>
      <w:r w:rsidRPr="001B77AA">
        <w:rPr>
          <w:rFonts w:ascii="Times New Roman" w:eastAsia="Times New Roman" w:hAnsi="Times New Roman"/>
          <w:i/>
          <w:iCs/>
          <w:color w:val="000000"/>
          <w:lang w:eastAsia="ru-RU"/>
        </w:rPr>
        <w:t xml:space="preserve"> </w:t>
      </w:r>
      <w:r w:rsidRPr="001B77AA">
        <w:rPr>
          <w:rFonts w:ascii="Times New Roman" w:eastAsia="Times New Roman" w:hAnsi="Times New Roman"/>
          <w:color w:val="000000"/>
          <w:lang w:eastAsia="ru-RU"/>
        </w:rPr>
        <w:t>осуществляется привлечение виновных лиц к ответственности в соответствии с законодательством Российской Федерации.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92A3D" w:rsidRPr="001B77AA" w:rsidRDefault="00292A3D" w:rsidP="00292A3D">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Требования к порядку и формам контроля за предоставлением</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муниципальной услуги, в том числе со стороны граждан,</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их объединений и организаций</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Граждане, их объединения и организации также имеют право:</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-направлять замечания и предложения по улучшению доступности и качества предоставления муниципальной услуги;</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-вносить предложения о мерах по устранению нарушений настоящего Административного регламента.</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2A3D" w:rsidRPr="001B77AA" w:rsidRDefault="00292A3D" w:rsidP="00292A3D">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2A3D" w:rsidRPr="001B77AA" w:rsidRDefault="00292A3D" w:rsidP="00292A3D">
      <w:pPr>
        <w:widowControl w:val="0"/>
        <w:autoSpaceDE w:val="0"/>
        <w:autoSpaceDN w:val="0"/>
        <w:adjustRightInd w:val="0"/>
        <w:spacing w:after="0" w:line="240" w:lineRule="auto"/>
        <w:ind w:firstLine="709"/>
        <w:jc w:val="center"/>
        <w:outlineLvl w:val="1"/>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Раздел </w:t>
      </w:r>
      <w:r w:rsidRPr="001B77AA">
        <w:rPr>
          <w:rFonts w:ascii="Times New Roman" w:eastAsia="Times New Roman" w:hAnsi="Times New Roman"/>
          <w:b/>
          <w:color w:val="000000"/>
          <w:lang w:val="en-US" w:eastAsia="ru-RU"/>
        </w:rPr>
        <w:t>V</w:t>
      </w:r>
      <w:r w:rsidRPr="001B77AA">
        <w:rPr>
          <w:rFonts w:ascii="Times New Roman" w:eastAsia="Times New Roman" w:hAnsi="Times New Roman"/>
          <w:b/>
          <w:color w:val="000000"/>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roofErr w:type="spellStart"/>
      <w:r w:rsidRPr="001B77AA">
        <w:rPr>
          <w:rFonts w:ascii="Times New Roman" w:eastAsia="Times New Roman" w:hAnsi="Times New Roman"/>
          <w:b/>
          <w:color w:val="000000"/>
          <w:lang w:eastAsia="ru-RU"/>
        </w:rPr>
        <w:t>услугу</w:t>
      </w:r>
      <w:proofErr w:type="spellEnd"/>
      <w:r w:rsidRPr="001B77AA">
        <w:rPr>
          <w:rFonts w:ascii="Times New Roman" w:eastAsia="Times New Roman" w:hAnsi="Times New Roman"/>
          <w:b/>
          <w:color w:val="000000"/>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292A3D" w:rsidRPr="001B77AA" w:rsidRDefault="00292A3D" w:rsidP="00292A3D">
      <w:pPr>
        <w:widowControl w:val="0"/>
        <w:autoSpaceDE w:val="0"/>
        <w:autoSpaceDN w:val="0"/>
        <w:adjustRightInd w:val="0"/>
        <w:spacing w:after="0" w:line="240" w:lineRule="auto"/>
        <w:ind w:firstLine="709"/>
        <w:jc w:val="center"/>
        <w:outlineLvl w:val="1"/>
        <w:rPr>
          <w:rFonts w:ascii="Times New Roman" w:eastAsia="Times New Roman" w:hAnsi="Times New Roman"/>
          <w:b/>
          <w:color w:val="000000"/>
          <w:lang w:eastAsia="ru-RU"/>
        </w:rPr>
      </w:pPr>
    </w:p>
    <w:p w:rsidR="00292A3D" w:rsidRPr="001B77AA" w:rsidRDefault="00292A3D" w:rsidP="001B77A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B77AA">
        <w:rPr>
          <w:rFonts w:ascii="Times New Roman" w:eastAsia="Times New Roman" w:hAnsi="Times New Roman"/>
          <w:bCs/>
          <w:color w:val="000000"/>
          <w:lang w:eastAsia="ru-RU"/>
        </w:rPr>
        <w:t xml:space="preserve"> </w:t>
      </w:r>
      <w:r w:rsidRPr="001B77AA">
        <w:rPr>
          <w:rFonts w:ascii="Times New Roman" w:eastAsia="Times New Roman" w:hAnsi="Times New Roman"/>
          <w:color w:val="000000"/>
          <w:lang w:eastAsia="ru-RU"/>
        </w:rPr>
        <w:t>в досудебном (внесуде</w:t>
      </w:r>
      <w:r w:rsidR="001B77AA">
        <w:rPr>
          <w:rFonts w:ascii="Times New Roman" w:eastAsia="Times New Roman" w:hAnsi="Times New Roman"/>
          <w:color w:val="000000"/>
          <w:lang w:eastAsia="ru-RU"/>
        </w:rPr>
        <w:t>бном) порядке (далее – жалоба).</w:t>
      </w:r>
    </w:p>
    <w:p w:rsidR="00292A3D" w:rsidRPr="001B77AA" w:rsidRDefault="00292A3D" w:rsidP="00292A3D">
      <w:pPr>
        <w:autoSpaceDE w:val="0"/>
        <w:autoSpaceDN w:val="0"/>
        <w:adjustRightInd w:val="0"/>
        <w:spacing w:after="0" w:line="240" w:lineRule="auto"/>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 руководителю многофункционального центра – на решения и действия (бездействие) работника многофункционального центра;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-к учредителю многофункционального центра – на решение и действия (бездействие) многофункционального центра.</w:t>
      </w:r>
    </w:p>
    <w:p w:rsidR="00292A3D" w:rsidRPr="001B77AA" w:rsidRDefault="00292A3D" w:rsidP="001B77AA">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уполномоченном органе, многофункциональном центре, у учредителя многофункционального центра определяются уполномоченные на рассм</w:t>
      </w:r>
      <w:r w:rsidR="001B77AA">
        <w:rPr>
          <w:rFonts w:ascii="Times New Roman" w:eastAsia="Times New Roman" w:hAnsi="Times New Roman"/>
          <w:color w:val="000000"/>
          <w:lang w:eastAsia="ru-RU"/>
        </w:rPr>
        <w:t>отрение жалоб должностные лица.</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Cs/>
          <w:color w:val="000000"/>
          <w:lang w:eastAsia="ru-RU"/>
        </w:rPr>
      </w:pPr>
    </w:p>
    <w:p w:rsidR="00292A3D" w:rsidRPr="001B77AA" w:rsidRDefault="00292A3D" w:rsidP="001B77AA">
      <w:pPr>
        <w:autoSpaceDE w:val="0"/>
        <w:autoSpaceDN w:val="0"/>
        <w:adjustRightInd w:val="0"/>
        <w:spacing w:after="0" w:line="240" w:lineRule="auto"/>
        <w:ind w:firstLine="709"/>
        <w:jc w:val="both"/>
        <w:rPr>
          <w:rFonts w:ascii="Times New Roman" w:eastAsia="Times New Roman" w:hAnsi="Times New Roman"/>
          <w:b/>
          <w:bCs/>
          <w:color w:val="000000"/>
          <w:lang w:eastAsia="ru-RU"/>
        </w:rPr>
      </w:pPr>
      <w:r w:rsidRPr="001B77AA">
        <w:rPr>
          <w:rFonts w:ascii="Times New Roman" w:eastAsia="Times New Roman" w:hAnsi="Times New Roman"/>
          <w:color w:val="000000"/>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2A3D" w:rsidRPr="001B77AA" w:rsidRDefault="00292A3D" w:rsidP="00292A3D">
      <w:pPr>
        <w:autoSpaceDE w:val="0"/>
        <w:autoSpaceDN w:val="0"/>
        <w:adjustRightInd w:val="0"/>
        <w:spacing w:after="0" w:line="240" w:lineRule="auto"/>
        <w:ind w:firstLine="709"/>
        <w:jc w:val="center"/>
        <w:rPr>
          <w:rFonts w:ascii="Times New Roman" w:eastAsia="Times New Roman" w:hAnsi="Times New Roman"/>
          <w:b/>
          <w:bCs/>
          <w:color w:val="000000"/>
          <w:lang w:eastAsia="ru-RU"/>
        </w:rPr>
      </w:pPr>
      <w:r w:rsidRPr="001B77AA">
        <w:rPr>
          <w:rFonts w:ascii="Times New Roman" w:eastAsia="Times New Roman" w:hAnsi="Times New Roman"/>
          <w:b/>
          <w:bCs/>
          <w:color w:val="00000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b/>
          <w:bCs/>
          <w:color w:val="000000"/>
          <w:lang w:eastAsia="ru-RU"/>
        </w:rPr>
      </w:pP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-Федеральным </w:t>
      </w:r>
      <w:hyperlink r:id="rId77" w:history="1">
        <w:r w:rsidRPr="001B77AA">
          <w:rPr>
            <w:rFonts w:ascii="Times New Roman" w:eastAsia="Times New Roman" w:hAnsi="Times New Roman"/>
            <w:color w:val="000000"/>
            <w:lang w:eastAsia="ru-RU"/>
          </w:rPr>
          <w:t>законом</w:t>
        </w:r>
      </w:hyperlink>
      <w:r w:rsidRPr="001B77AA">
        <w:rPr>
          <w:rFonts w:ascii="Times New Roman" w:eastAsia="Times New Roman" w:hAnsi="Times New Roman"/>
          <w:color w:val="000000"/>
          <w:lang w:eastAsia="ru-RU"/>
        </w:rPr>
        <w:t xml:space="preserve"> "Об организации предоставления государственных и муниципальных услуг";</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-постановлением Администрации Звериноголовского муниципального округа от 18 января 2023 года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hyperlink r:id="rId78" w:history="1">
        <w:r w:rsidRPr="001B77AA">
          <w:rPr>
            <w:rFonts w:ascii="Times New Roman" w:eastAsia="Times New Roman" w:hAnsi="Times New Roman"/>
            <w:color w:val="000000"/>
            <w:lang w:eastAsia="ru-RU"/>
          </w:rPr>
          <w:t>постановлением</w:t>
        </w:r>
      </w:hyperlink>
      <w:r w:rsidRPr="001B77AA">
        <w:rPr>
          <w:rFonts w:ascii="Times New Roman" w:eastAsia="Times New Roman" w:hAnsi="Times New Roman"/>
          <w:color w:val="000000"/>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292A3D" w:rsidRPr="001B77AA" w:rsidRDefault="00292A3D" w:rsidP="00292A3D">
      <w:pPr>
        <w:autoSpaceDE w:val="0"/>
        <w:autoSpaceDN w:val="0"/>
        <w:adjustRightInd w:val="0"/>
        <w:spacing w:after="0" w:line="240" w:lineRule="auto"/>
        <w:ind w:firstLine="709"/>
        <w:jc w:val="both"/>
        <w:rPr>
          <w:rFonts w:ascii="Times New Roman" w:eastAsia="Times New Roman" w:hAnsi="Times New Roman"/>
          <w:color w:val="000000"/>
          <w:lang w:eastAsia="ru-RU"/>
        </w:rPr>
      </w:pPr>
    </w:p>
    <w:tbl>
      <w:tblPr>
        <w:tblW w:w="0" w:type="auto"/>
        <w:tblLook w:val="04A0" w:firstRow="1" w:lastRow="0" w:firstColumn="1" w:lastColumn="0" w:noHBand="0" w:noVBand="1"/>
      </w:tblPr>
      <w:tblGrid>
        <w:gridCol w:w="4758"/>
        <w:gridCol w:w="2079"/>
        <w:gridCol w:w="2235"/>
      </w:tblGrid>
      <w:tr w:rsidR="00292A3D" w:rsidRPr="001B77AA" w:rsidTr="00754582">
        <w:tc>
          <w:tcPr>
            <w:tcW w:w="5140" w:type="dxa"/>
          </w:tcPr>
          <w:p w:rsidR="00292A3D" w:rsidRPr="001B77AA" w:rsidRDefault="00292A3D" w:rsidP="00292A3D">
            <w:pPr>
              <w:autoSpaceDE w:val="0"/>
              <w:autoSpaceDN w:val="0"/>
              <w:adjustRightInd w:val="0"/>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2339" w:type="dxa"/>
            <w:vAlign w:val="bottom"/>
          </w:tcPr>
          <w:p w:rsidR="00292A3D" w:rsidRPr="001B77AA" w:rsidRDefault="00292A3D" w:rsidP="00292A3D">
            <w:pPr>
              <w:autoSpaceDE w:val="0"/>
              <w:autoSpaceDN w:val="0"/>
              <w:adjustRightInd w:val="0"/>
              <w:spacing w:after="0" w:line="240" w:lineRule="auto"/>
              <w:jc w:val="both"/>
              <w:rPr>
                <w:rFonts w:ascii="Times New Roman" w:eastAsia="Times New Roman" w:hAnsi="Times New Roman"/>
                <w:color w:val="000000"/>
                <w:lang w:eastAsia="ru-RU"/>
              </w:rPr>
            </w:pPr>
          </w:p>
        </w:tc>
        <w:tc>
          <w:tcPr>
            <w:tcW w:w="2376" w:type="dxa"/>
            <w:vAlign w:val="bottom"/>
          </w:tcPr>
          <w:p w:rsidR="00292A3D" w:rsidRPr="001B77AA" w:rsidRDefault="00292A3D" w:rsidP="00292A3D">
            <w:pPr>
              <w:autoSpaceDE w:val="0"/>
              <w:autoSpaceDN w:val="0"/>
              <w:adjustRightInd w:val="0"/>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О.С. </w:t>
            </w:r>
            <w:proofErr w:type="spellStart"/>
            <w:r w:rsidRPr="001B77AA">
              <w:rPr>
                <w:rFonts w:ascii="Times New Roman" w:eastAsia="Times New Roman" w:hAnsi="Times New Roman"/>
                <w:color w:val="000000"/>
                <w:lang w:eastAsia="ru-RU"/>
              </w:rPr>
              <w:t>Макоклюй</w:t>
            </w:r>
            <w:proofErr w:type="spellEnd"/>
          </w:p>
        </w:tc>
      </w:tr>
    </w:tbl>
    <w:p w:rsidR="00292A3D" w:rsidRPr="001B77AA" w:rsidRDefault="00292A3D" w:rsidP="00292A3D">
      <w:pPr>
        <w:autoSpaceDE w:val="0"/>
        <w:autoSpaceDN w:val="0"/>
        <w:adjustRightInd w:val="0"/>
        <w:spacing w:after="0" w:line="240" w:lineRule="auto"/>
        <w:jc w:val="both"/>
        <w:rPr>
          <w:rFonts w:ascii="Times New Roman" w:eastAsia="Times New Roman" w:hAnsi="Times New Roman"/>
          <w:color w:val="000000"/>
          <w:lang w:eastAsia="ru-RU"/>
        </w:rPr>
      </w:pPr>
    </w:p>
    <w:p w:rsidR="00292A3D" w:rsidRPr="001B77AA" w:rsidRDefault="00292A3D" w:rsidP="00292A3D">
      <w:pPr>
        <w:autoSpaceDE w:val="0"/>
        <w:autoSpaceDN w:val="0"/>
        <w:adjustRightInd w:val="0"/>
        <w:spacing w:after="0" w:line="240" w:lineRule="auto"/>
        <w:ind w:firstLine="709"/>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1</w:t>
      </w:r>
    </w:p>
    <w:p w:rsidR="00292A3D" w:rsidRPr="001B77AA" w:rsidRDefault="00292A3D" w:rsidP="00292A3D">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292A3D" w:rsidRPr="001B77AA" w:rsidRDefault="00292A3D" w:rsidP="00292A3D">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292A3D" w:rsidRPr="001B77AA" w:rsidRDefault="00292A3D" w:rsidP="00292A3D">
      <w:pPr>
        <w:autoSpaceDE w:val="0"/>
        <w:autoSpaceDN w:val="0"/>
        <w:adjustRightInd w:val="0"/>
        <w:spacing w:after="0" w:line="240" w:lineRule="auto"/>
        <w:ind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292A3D" w:rsidRPr="001B77AA" w:rsidRDefault="00292A3D" w:rsidP="00292A3D">
      <w:pPr>
        <w:autoSpaceDE w:val="0"/>
        <w:autoSpaceDN w:val="0"/>
        <w:spacing w:after="0" w:line="240" w:lineRule="auto"/>
        <w:jc w:val="center"/>
        <w:rPr>
          <w:rFonts w:ascii="Times New Roman" w:eastAsia="Times New Roman" w:hAnsi="Times New Roman"/>
          <w:b/>
          <w:color w:val="000000"/>
          <w:lang w:eastAsia="ru-RU"/>
        </w:rPr>
      </w:pPr>
    </w:p>
    <w:p w:rsidR="00292A3D" w:rsidRPr="001B77AA" w:rsidRDefault="00292A3D" w:rsidP="00292A3D">
      <w:pPr>
        <w:autoSpaceDE w:val="0"/>
        <w:autoSpaceDN w:val="0"/>
        <w:spacing w:after="0" w:line="240" w:lineRule="auto"/>
        <w:jc w:val="center"/>
        <w:rPr>
          <w:rFonts w:ascii="Times New Roman" w:eastAsia="Times New Roman" w:hAnsi="Times New Roman"/>
          <w:b/>
          <w:color w:val="000000"/>
          <w:lang w:eastAsia="ru-RU"/>
        </w:rPr>
      </w:pPr>
    </w:p>
    <w:p w:rsidR="00292A3D" w:rsidRPr="001B77AA" w:rsidRDefault="00292A3D" w:rsidP="00292A3D">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b/>
          <w:color w:val="000000"/>
          <w:lang w:eastAsia="ru-RU"/>
        </w:rPr>
        <w:lastRenderedPageBreak/>
        <w:t xml:space="preserve">П Е Р Е Ч Е Н Ь </w:t>
      </w:r>
    </w:p>
    <w:p w:rsidR="00292A3D" w:rsidRPr="001B77AA" w:rsidRDefault="00292A3D" w:rsidP="00292A3D">
      <w:pPr>
        <w:autoSpaceDE w:val="0"/>
        <w:autoSpaceDN w:val="0"/>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b/>
          <w:color w:val="000000"/>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292A3D" w:rsidRPr="001B77AA" w:rsidRDefault="00292A3D" w:rsidP="00292A3D">
      <w:pPr>
        <w:autoSpaceDE w:val="0"/>
        <w:autoSpaceDN w:val="0"/>
        <w:adjustRightInd w:val="0"/>
        <w:spacing w:after="0" w:line="240" w:lineRule="auto"/>
        <w:jc w:val="both"/>
        <w:outlineLvl w:val="0"/>
        <w:rPr>
          <w:rFonts w:ascii="Times New Roman" w:eastAsia="Times New Roman" w:hAnsi="Times New Roman"/>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292A3D" w:rsidRPr="001B77AA" w:rsidTr="00754582">
        <w:tc>
          <w:tcPr>
            <w:tcW w:w="1555" w:type="dxa"/>
            <w:tcBorders>
              <w:top w:val="single" w:sz="4" w:space="0" w:color="auto"/>
              <w:left w:val="single" w:sz="4" w:space="0" w:color="auto"/>
              <w:bottom w:val="single" w:sz="4" w:space="0" w:color="auto"/>
              <w:right w:val="single" w:sz="4" w:space="0" w:color="auto"/>
            </w:tcBorders>
            <w:hideMark/>
          </w:tcPr>
          <w:p w:rsidR="00292A3D" w:rsidRPr="001B77AA" w:rsidRDefault="00292A3D" w:rsidP="00292A3D">
            <w:pPr>
              <w:autoSpaceDE w:val="0"/>
              <w:autoSpaceDN w:val="0"/>
              <w:adjustRightInd w:val="0"/>
              <w:spacing w:after="0"/>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292A3D" w:rsidRPr="001B77AA" w:rsidRDefault="00292A3D" w:rsidP="00292A3D">
            <w:pPr>
              <w:autoSpaceDE w:val="0"/>
              <w:autoSpaceDN w:val="0"/>
              <w:adjustRightInd w:val="0"/>
              <w:spacing w:after="0"/>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292A3D" w:rsidRPr="001B77AA" w:rsidTr="00754582">
        <w:tc>
          <w:tcPr>
            <w:tcW w:w="1555" w:type="dxa"/>
            <w:tcBorders>
              <w:top w:val="single" w:sz="4" w:space="0" w:color="auto"/>
              <w:left w:val="single" w:sz="4" w:space="0" w:color="auto"/>
              <w:bottom w:val="single" w:sz="4" w:space="0" w:color="auto"/>
              <w:right w:val="single" w:sz="4" w:space="0" w:color="auto"/>
            </w:tcBorders>
            <w:hideMark/>
          </w:tcPr>
          <w:p w:rsidR="00292A3D" w:rsidRPr="001B77AA" w:rsidRDefault="00292A3D" w:rsidP="00292A3D">
            <w:pPr>
              <w:autoSpaceDE w:val="0"/>
              <w:autoSpaceDN w:val="0"/>
              <w:adjustRightInd w:val="0"/>
              <w:spacing w:after="0"/>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292A3D" w:rsidRPr="001B77AA" w:rsidRDefault="00292A3D" w:rsidP="00292A3D">
            <w:pPr>
              <w:autoSpaceDE w:val="0"/>
              <w:autoSpaceDN w:val="0"/>
              <w:adjustRightInd w:val="0"/>
              <w:spacing w:after="0"/>
              <w:jc w:val="both"/>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292A3D" w:rsidRPr="001B77AA" w:rsidTr="00754582">
        <w:tc>
          <w:tcPr>
            <w:tcW w:w="1555" w:type="dxa"/>
            <w:tcBorders>
              <w:top w:val="single" w:sz="4" w:space="0" w:color="auto"/>
              <w:left w:val="single" w:sz="4" w:space="0" w:color="auto"/>
              <w:bottom w:val="single" w:sz="4" w:space="0" w:color="auto"/>
              <w:right w:val="single" w:sz="4" w:space="0" w:color="auto"/>
            </w:tcBorders>
          </w:tcPr>
          <w:p w:rsidR="00292A3D" w:rsidRPr="001B77AA" w:rsidRDefault="00292A3D" w:rsidP="00292A3D">
            <w:pPr>
              <w:autoSpaceDE w:val="0"/>
              <w:autoSpaceDN w:val="0"/>
              <w:adjustRightInd w:val="0"/>
              <w:spacing w:after="0"/>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2</w:t>
            </w:r>
          </w:p>
        </w:tc>
        <w:tc>
          <w:tcPr>
            <w:tcW w:w="8363" w:type="dxa"/>
            <w:tcBorders>
              <w:top w:val="single" w:sz="4" w:space="0" w:color="auto"/>
              <w:left w:val="single" w:sz="4" w:space="0" w:color="auto"/>
              <w:bottom w:val="single" w:sz="4" w:space="0" w:color="auto"/>
              <w:right w:val="single" w:sz="4" w:space="0" w:color="auto"/>
            </w:tcBorders>
          </w:tcPr>
          <w:p w:rsidR="00292A3D" w:rsidRPr="001B77AA" w:rsidRDefault="00292A3D" w:rsidP="00292A3D">
            <w:pPr>
              <w:autoSpaceDE w:val="0"/>
              <w:autoSpaceDN w:val="0"/>
              <w:adjustRightInd w:val="0"/>
              <w:spacing w:after="0"/>
              <w:jc w:val="both"/>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Заявитель обратился за выдачей дубликата </w:t>
            </w:r>
            <w:r w:rsidRPr="001B77AA">
              <w:rPr>
                <w:rFonts w:ascii="Times New Roman" w:hAnsi="Times New Roman"/>
                <w:iCs/>
                <w:color w:val="000000"/>
                <w:sz w:val="20"/>
                <w:szCs w:val="20"/>
                <w:lang w:eastAsia="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292A3D" w:rsidRPr="001B77AA" w:rsidTr="00754582">
        <w:tc>
          <w:tcPr>
            <w:tcW w:w="1555" w:type="dxa"/>
            <w:tcBorders>
              <w:top w:val="single" w:sz="4" w:space="0" w:color="auto"/>
              <w:left w:val="single" w:sz="4" w:space="0" w:color="auto"/>
              <w:bottom w:val="single" w:sz="4" w:space="0" w:color="auto"/>
              <w:right w:val="single" w:sz="4" w:space="0" w:color="auto"/>
            </w:tcBorders>
          </w:tcPr>
          <w:p w:rsidR="00292A3D" w:rsidRPr="001B77AA" w:rsidRDefault="00292A3D" w:rsidP="00292A3D">
            <w:pPr>
              <w:autoSpaceDE w:val="0"/>
              <w:autoSpaceDN w:val="0"/>
              <w:adjustRightInd w:val="0"/>
              <w:spacing w:after="0"/>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3</w:t>
            </w:r>
          </w:p>
        </w:tc>
        <w:tc>
          <w:tcPr>
            <w:tcW w:w="8363" w:type="dxa"/>
            <w:tcBorders>
              <w:top w:val="single" w:sz="4" w:space="0" w:color="auto"/>
              <w:left w:val="single" w:sz="4" w:space="0" w:color="auto"/>
              <w:bottom w:val="single" w:sz="4" w:space="0" w:color="auto"/>
              <w:right w:val="single" w:sz="4" w:space="0" w:color="auto"/>
            </w:tcBorders>
          </w:tcPr>
          <w:p w:rsidR="00292A3D" w:rsidRPr="001B77AA" w:rsidRDefault="00292A3D" w:rsidP="00292A3D">
            <w:pPr>
              <w:autoSpaceDE w:val="0"/>
              <w:autoSpaceDN w:val="0"/>
              <w:adjustRightInd w:val="0"/>
              <w:spacing w:after="0"/>
              <w:jc w:val="both"/>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292A3D" w:rsidRPr="001B77AA" w:rsidTr="00754582">
        <w:tc>
          <w:tcPr>
            <w:tcW w:w="1555" w:type="dxa"/>
            <w:tcBorders>
              <w:top w:val="single" w:sz="4" w:space="0" w:color="auto"/>
              <w:left w:val="single" w:sz="4" w:space="0" w:color="auto"/>
              <w:bottom w:val="single" w:sz="4" w:space="0" w:color="auto"/>
              <w:right w:val="single" w:sz="4" w:space="0" w:color="auto"/>
            </w:tcBorders>
            <w:hideMark/>
          </w:tcPr>
          <w:p w:rsidR="00292A3D" w:rsidRPr="001B77AA" w:rsidRDefault="00292A3D" w:rsidP="00292A3D">
            <w:pPr>
              <w:autoSpaceDE w:val="0"/>
              <w:autoSpaceDN w:val="0"/>
              <w:adjustRightInd w:val="0"/>
              <w:spacing w:after="0"/>
              <w:jc w:val="center"/>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4</w:t>
            </w:r>
          </w:p>
        </w:tc>
        <w:tc>
          <w:tcPr>
            <w:tcW w:w="8363" w:type="dxa"/>
            <w:tcBorders>
              <w:top w:val="single" w:sz="4" w:space="0" w:color="auto"/>
              <w:left w:val="single" w:sz="4" w:space="0" w:color="auto"/>
              <w:bottom w:val="single" w:sz="4" w:space="0" w:color="auto"/>
              <w:right w:val="single" w:sz="4" w:space="0" w:color="auto"/>
            </w:tcBorders>
            <w:hideMark/>
          </w:tcPr>
          <w:p w:rsidR="00292A3D" w:rsidRPr="001B77AA" w:rsidRDefault="00292A3D" w:rsidP="00292A3D">
            <w:pPr>
              <w:autoSpaceDE w:val="0"/>
              <w:autoSpaceDN w:val="0"/>
              <w:adjustRightInd w:val="0"/>
              <w:spacing w:after="0"/>
              <w:jc w:val="both"/>
              <w:rPr>
                <w:rFonts w:ascii="Times New Roman" w:eastAsia="Times New Roman" w:hAnsi="Times New Roman"/>
                <w:sz w:val="20"/>
                <w:szCs w:val="20"/>
                <w:lang w:eastAsia="ru-RU"/>
              </w:rPr>
            </w:pPr>
            <w:r w:rsidRPr="001B77AA">
              <w:rPr>
                <w:rFonts w:ascii="Times New Roman" w:eastAsia="Times New Roman" w:hAnsi="Times New Roman"/>
                <w:sz w:val="20"/>
                <w:szCs w:val="20"/>
                <w:lang w:eastAsia="ru-RU"/>
              </w:rPr>
              <w:t xml:space="preserve">Заявитель обратился за исправлением допущенных опечаток и ошибок </w:t>
            </w:r>
            <w:r w:rsidRPr="001B77AA">
              <w:rPr>
                <w:rFonts w:ascii="Times New Roman" w:hAnsi="Times New Roman"/>
                <w:iCs/>
                <w:color w:val="000000"/>
                <w:sz w:val="20"/>
                <w:szCs w:val="20"/>
                <w:lang w:eastAsia="ru-RU"/>
              </w:rPr>
              <w:t>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292A3D" w:rsidRPr="001B77AA" w:rsidRDefault="00292A3D" w:rsidP="00977A68">
      <w:pPr>
        <w:autoSpaceDE w:val="0"/>
        <w:autoSpaceDN w:val="0"/>
        <w:adjustRightInd w:val="0"/>
        <w:spacing w:after="0" w:line="240" w:lineRule="auto"/>
        <w:ind w:firstLine="709"/>
        <w:jc w:val="both"/>
        <w:rPr>
          <w:rFonts w:ascii="Times New Roman" w:eastAsia="Times New Roman" w:hAnsi="Times New Roman"/>
          <w:bCs/>
          <w:color w:val="000000"/>
          <w:lang w:eastAsia="ru-RU"/>
        </w:rPr>
      </w:pPr>
      <w:r w:rsidRPr="001B77AA">
        <w:rPr>
          <w:rFonts w:ascii="Times New Roman" w:eastAsia="Times New Roman" w:hAnsi="Times New Roman"/>
          <w:color w:val="000000"/>
          <w:highlight w:val="green"/>
          <w:lang w:eastAsia="ru-RU"/>
        </w:rPr>
        <w:br w:type="page"/>
      </w:r>
      <w:r w:rsidR="001B77AA">
        <w:rPr>
          <w:rFonts w:ascii="Times New Roman" w:eastAsia="Times New Roman" w:hAnsi="Times New Roman"/>
          <w:color w:val="000000"/>
          <w:lang w:eastAsia="ru-RU"/>
        </w:rPr>
        <w:lastRenderedPageBreak/>
        <w:t xml:space="preserve">                                                                                             П</w:t>
      </w:r>
      <w:r w:rsidRPr="001B77AA">
        <w:rPr>
          <w:rFonts w:ascii="Times New Roman" w:eastAsia="Times New Roman" w:hAnsi="Times New Roman"/>
          <w:bCs/>
          <w:color w:val="000000"/>
          <w:lang w:eastAsia="ru-RU"/>
        </w:rPr>
        <w:t>риложение № 2</w:t>
      </w:r>
    </w:p>
    <w:p w:rsidR="00292A3D" w:rsidRPr="001B77AA" w:rsidRDefault="00292A3D" w:rsidP="00292A3D">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292A3D" w:rsidRPr="001B77AA" w:rsidRDefault="00292A3D" w:rsidP="00292A3D">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292A3D" w:rsidRPr="001B77AA" w:rsidRDefault="00292A3D" w:rsidP="00292A3D">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292A3D" w:rsidRPr="001B77AA" w:rsidRDefault="00292A3D" w:rsidP="00292A3D">
      <w:pPr>
        <w:tabs>
          <w:tab w:val="left" w:pos="7920"/>
        </w:tabs>
        <w:spacing w:after="0" w:line="240" w:lineRule="auto"/>
        <w:ind w:left="3969" w:firstLine="709"/>
        <w:jc w:val="right"/>
        <w:rPr>
          <w:rFonts w:ascii="Times New Roman" w:eastAsia="Times New Roman" w:hAnsi="Times New Roman"/>
          <w:bCs/>
          <w:color w:val="000000"/>
          <w:lang w:eastAsia="ru-RU"/>
        </w:rPr>
      </w:pPr>
    </w:p>
    <w:p w:rsidR="00292A3D" w:rsidRPr="001B77AA" w:rsidRDefault="00292A3D" w:rsidP="00292A3D">
      <w:pPr>
        <w:spacing w:after="0" w:line="240" w:lineRule="atLeast"/>
        <w:ind w:left="3528"/>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292A3D" w:rsidRPr="001B77AA" w:rsidRDefault="00292A3D" w:rsidP="00292A3D">
      <w:pPr>
        <w:spacing w:after="0" w:line="240" w:lineRule="auto"/>
        <w:rPr>
          <w:rFonts w:ascii="Times New Roman" w:eastAsia="Times New Roman" w:hAnsi="Times New Roman"/>
          <w:bCs/>
          <w:color w:val="000000"/>
          <w:lang w:eastAsia="ru-RU"/>
        </w:rPr>
      </w:pPr>
    </w:p>
    <w:p w:rsidR="00292A3D" w:rsidRPr="001B77AA" w:rsidRDefault="00292A3D" w:rsidP="00292A3D">
      <w:pPr>
        <w:spacing w:after="0" w:line="240" w:lineRule="auto"/>
        <w:rPr>
          <w:rFonts w:ascii="Times New Roman" w:eastAsia="Times New Roman" w:hAnsi="Times New Roman"/>
          <w:bCs/>
          <w:color w:val="000000"/>
          <w:lang w:eastAsia="ru-RU"/>
        </w:rPr>
      </w:pPr>
    </w:p>
    <w:p w:rsidR="00292A3D" w:rsidRPr="001B77AA" w:rsidRDefault="00292A3D" w:rsidP="00292A3D">
      <w:pPr>
        <w:tabs>
          <w:tab w:val="left" w:pos="9071"/>
        </w:tabs>
        <w:spacing w:after="0" w:line="240" w:lineRule="atLeast"/>
        <w:ind w:left="2977"/>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_____________________________________________________</w:t>
      </w:r>
    </w:p>
    <w:p w:rsidR="00292A3D" w:rsidRPr="001B77AA" w:rsidRDefault="00292A3D" w:rsidP="00292A3D">
      <w:pPr>
        <w:spacing w:after="0" w:line="240" w:lineRule="atLeast"/>
        <w:ind w:left="3686"/>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92A3D" w:rsidRPr="001B77AA" w:rsidRDefault="00292A3D" w:rsidP="00292A3D">
      <w:pPr>
        <w:spacing w:after="0" w:line="240" w:lineRule="atLeast"/>
        <w:ind w:left="2977"/>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___________________________________________________________</w:t>
      </w:r>
    </w:p>
    <w:p w:rsidR="00292A3D" w:rsidRPr="001B77AA" w:rsidRDefault="00292A3D" w:rsidP="00292A3D">
      <w:pPr>
        <w:spacing w:after="0" w:line="240" w:lineRule="atLeast"/>
        <w:ind w:left="2977"/>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электронной почты застройщика)</w:t>
      </w:r>
    </w:p>
    <w:p w:rsidR="00292A3D" w:rsidRPr="001B77AA" w:rsidRDefault="00292A3D" w:rsidP="00292A3D">
      <w:pPr>
        <w:spacing w:after="0" w:line="240" w:lineRule="atLeast"/>
        <w:ind w:left="2977"/>
        <w:jc w:val="center"/>
        <w:rPr>
          <w:rFonts w:ascii="Times New Roman" w:eastAsia="Times New Roman" w:hAnsi="Times New Roman"/>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 Е Ш Е Н И Е</w:t>
      </w:r>
    </w:p>
    <w:p w:rsidR="00292A3D" w:rsidRPr="001B77AA" w:rsidRDefault="00292A3D" w:rsidP="00292A3D">
      <w:pPr>
        <w:spacing w:after="0" w:line="120" w:lineRule="exact"/>
        <w:jc w:val="center"/>
        <w:rPr>
          <w:rFonts w:ascii="Times New Roman" w:eastAsia="Times New Roman" w:hAnsi="Times New Roman"/>
          <w:b/>
          <w:color w:val="000000"/>
          <w:lang w:eastAsia="ru-RU"/>
        </w:rPr>
      </w:pP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об отказе в приеме документов </w:t>
      </w: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 </w:t>
      </w:r>
    </w:p>
    <w:p w:rsidR="00292A3D" w:rsidRPr="001B77AA" w:rsidRDefault="00292A3D" w:rsidP="00292A3D">
      <w:pPr>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92A3D" w:rsidRPr="001B77AA" w:rsidRDefault="00292A3D" w:rsidP="00292A3D">
      <w:pPr>
        <w:spacing w:after="0" w:line="240" w:lineRule="auto"/>
        <w:rPr>
          <w:rFonts w:ascii="Times New Roman" w:eastAsia="Times New Roman" w:hAnsi="Times New Roman"/>
          <w:b/>
          <w:color w:val="000000"/>
          <w:lang w:eastAsia="ru-RU"/>
        </w:rPr>
      </w:pPr>
    </w:p>
    <w:p w:rsidR="00292A3D" w:rsidRPr="001B77AA" w:rsidRDefault="00292A3D" w:rsidP="00292A3D">
      <w:pPr>
        <w:spacing w:after="0" w:line="240" w:lineRule="auto"/>
        <w:ind w:firstLine="709"/>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292A3D" w:rsidRPr="001B77AA" w:rsidRDefault="00292A3D" w:rsidP="00292A3D">
      <w:pPr>
        <w:tabs>
          <w:tab w:val="right" w:leader="underscore" w:pos="9071"/>
        </w:tabs>
        <w:spacing w:after="0" w:line="240" w:lineRule="atLeast"/>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4008"/>
        <w:gridCol w:w="3423"/>
      </w:tblGrid>
      <w:tr w:rsidR="00292A3D" w:rsidRPr="001B77AA" w:rsidTr="00754582">
        <w:trPr>
          <w:tblHeader/>
        </w:trPr>
        <w:tc>
          <w:tcPr>
            <w:tcW w:w="1668"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пункта</w:t>
            </w: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Административного регламента</w:t>
            </w:r>
          </w:p>
        </w:tc>
        <w:tc>
          <w:tcPr>
            <w:tcW w:w="4110"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Разъяснение причин отказа</w:t>
            </w: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 приеме документов</w:t>
            </w:r>
          </w:p>
        </w:tc>
      </w:tr>
      <w:tr w:rsidR="00292A3D" w:rsidRPr="001B77AA" w:rsidTr="00754582">
        <w:tc>
          <w:tcPr>
            <w:tcW w:w="1668"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2.13</w:t>
            </w:r>
          </w:p>
        </w:tc>
        <w:tc>
          <w:tcPr>
            <w:tcW w:w="4110"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292A3D" w:rsidRPr="001B77AA" w:rsidRDefault="00292A3D" w:rsidP="00292A3D">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какое ведомство предоставляет услугу, информация о его местонахождении</w:t>
            </w:r>
          </w:p>
        </w:tc>
      </w:tr>
      <w:tr w:rsidR="00292A3D" w:rsidRPr="001B77AA" w:rsidTr="00754582">
        <w:tc>
          <w:tcPr>
            <w:tcW w:w="1668"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подпункт "б" пункта 2.13</w:t>
            </w:r>
          </w:p>
        </w:tc>
        <w:tc>
          <w:tcPr>
            <w:tcW w:w="4110"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292A3D" w:rsidRPr="001B77AA" w:rsidRDefault="00292A3D" w:rsidP="00292A3D">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исчерпывающий перечень документов, утративших силу</w:t>
            </w:r>
          </w:p>
        </w:tc>
      </w:tr>
      <w:tr w:rsidR="00292A3D" w:rsidRPr="001B77AA" w:rsidTr="00754582">
        <w:tc>
          <w:tcPr>
            <w:tcW w:w="1668"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"в" пункта 2.13</w:t>
            </w:r>
          </w:p>
        </w:tc>
        <w:tc>
          <w:tcPr>
            <w:tcW w:w="4110"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представленные документы содержат подчистки и исправления текста </w:t>
            </w:r>
          </w:p>
        </w:tc>
        <w:tc>
          <w:tcPr>
            <w:tcW w:w="3509" w:type="dxa"/>
            <w:shd w:val="clear" w:color="auto" w:fill="auto"/>
          </w:tcPr>
          <w:p w:rsidR="00292A3D" w:rsidRPr="001B77AA" w:rsidRDefault="00292A3D" w:rsidP="00292A3D">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92A3D" w:rsidRPr="001B77AA" w:rsidTr="00754582">
        <w:tc>
          <w:tcPr>
            <w:tcW w:w="1668"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"г" пункта 2.13</w:t>
            </w:r>
          </w:p>
        </w:tc>
        <w:tc>
          <w:tcPr>
            <w:tcW w:w="4110"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292A3D" w:rsidRPr="001B77AA" w:rsidRDefault="00292A3D" w:rsidP="00292A3D">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исчерпывающий перечень документов, содержащих повреждения</w:t>
            </w:r>
          </w:p>
        </w:tc>
      </w:tr>
      <w:tr w:rsidR="00292A3D" w:rsidRPr="001B77AA" w:rsidTr="00754582">
        <w:tc>
          <w:tcPr>
            <w:tcW w:w="1668"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"д" пункта 2.13</w:t>
            </w:r>
          </w:p>
        </w:tc>
        <w:tc>
          <w:tcPr>
            <w:tcW w:w="4110"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1B77AA">
              <w:rPr>
                <w:rFonts w:ascii="Times New Roman" w:eastAsia="Times New Roman" w:hAnsi="Times New Roman"/>
                <w:bCs/>
                <w:color w:val="000000"/>
                <w:lang w:eastAsia="ru-RU"/>
              </w:rPr>
              <w:t>Административного регламента</w:t>
            </w:r>
          </w:p>
        </w:tc>
        <w:tc>
          <w:tcPr>
            <w:tcW w:w="3509" w:type="dxa"/>
            <w:shd w:val="clear" w:color="auto" w:fill="auto"/>
          </w:tcPr>
          <w:p w:rsidR="00292A3D" w:rsidRPr="001B77AA" w:rsidRDefault="00292A3D" w:rsidP="00292A3D">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292A3D" w:rsidRPr="001B77AA" w:rsidTr="00754582">
        <w:tc>
          <w:tcPr>
            <w:tcW w:w="1668"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"е" пункта 2.13</w:t>
            </w:r>
          </w:p>
        </w:tc>
        <w:tc>
          <w:tcPr>
            <w:tcW w:w="4110"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292A3D" w:rsidRPr="001B77AA" w:rsidRDefault="00292A3D" w:rsidP="00292A3D">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исчерпывающий перечень электронных документов, не соответствующих указанному критерию</w:t>
            </w:r>
          </w:p>
        </w:tc>
      </w:tr>
    </w:tbl>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tabs>
          <w:tab w:val="right" w:leader="underscore" w:pos="9071"/>
        </w:tabs>
        <w:spacing w:after="0" w:line="240" w:lineRule="auto"/>
        <w:jc w:val="center"/>
        <w:rPr>
          <w:rFonts w:ascii="Times New Roman" w:eastAsia="Times New Roman" w:hAnsi="Times New Roman"/>
          <w:color w:val="000000"/>
          <w:u w:val="single"/>
          <w:lang w:eastAsia="ru-RU"/>
        </w:rPr>
      </w:pPr>
      <w:r w:rsidRPr="001B77AA">
        <w:rPr>
          <w:rFonts w:ascii="Times New Roman" w:eastAsia="Times New Roman" w:hAnsi="Times New Roman"/>
          <w:color w:val="000000"/>
          <w:lang w:eastAsia="ru-RU"/>
        </w:rPr>
        <w:t>Дополнительно информируем: _________________________________________________________ ___________________________________________________________________________________.</w:t>
      </w: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92A3D" w:rsidRPr="001B77AA" w:rsidRDefault="00292A3D" w:rsidP="00292A3D">
      <w:pPr>
        <w:tabs>
          <w:tab w:val="right" w:leader="underscore" w:pos="9071"/>
        </w:tabs>
        <w:spacing w:after="0" w:line="240" w:lineRule="auto"/>
        <w:rPr>
          <w:rFonts w:ascii="Times New Roman" w:eastAsia="Times New Roman" w:hAnsi="Times New Roman"/>
          <w:color w:val="000000"/>
          <w:lang w:eastAsia="ru-RU"/>
        </w:rPr>
      </w:pPr>
    </w:p>
    <w:p w:rsidR="00292A3D" w:rsidRPr="001B77AA" w:rsidRDefault="00292A3D" w:rsidP="00292A3D">
      <w:pPr>
        <w:tabs>
          <w:tab w:val="right" w:leader="underscore" w:pos="9071"/>
        </w:tabs>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Приложение: _______________________________________________________________________ ___________________________________________________________________________________.</w:t>
      </w:r>
    </w:p>
    <w:p w:rsidR="00292A3D" w:rsidRPr="001B77AA" w:rsidRDefault="00292A3D" w:rsidP="00292A3D">
      <w:pPr>
        <w:tabs>
          <w:tab w:val="right" w:leader="underscore" w:pos="9071"/>
        </w:tabs>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92A3D" w:rsidRPr="001B77AA" w:rsidTr="00754582">
        <w:tc>
          <w:tcPr>
            <w:tcW w:w="3119"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595"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709"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3346"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r>
      <w:tr w:rsidR="00292A3D" w:rsidRPr="001B77AA" w:rsidTr="00754582">
        <w:tc>
          <w:tcPr>
            <w:tcW w:w="3119"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595"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1701"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709"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3346"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w:t>
            </w:r>
            <w:r w:rsidRPr="001B77AA">
              <w:rPr>
                <w:rFonts w:ascii="Times New Roman" w:eastAsia="Times New Roman" w:hAnsi="Times New Roman"/>
                <w:color w:val="000000"/>
                <w:lang w:eastAsia="ru-RU"/>
              </w:rPr>
              <w:br/>
              <w:t>(при наличии)</w:t>
            </w:r>
          </w:p>
        </w:tc>
      </w:tr>
    </w:tbl>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об ИНН в отношении иностранного юридического лица не указываются.</w:t>
      </w:r>
    </w:p>
    <w:p w:rsidR="00292A3D" w:rsidRPr="001B77AA" w:rsidRDefault="00292A3D" w:rsidP="001B77AA">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br w:type="page"/>
      </w:r>
      <w:r w:rsidR="001B77AA">
        <w:rPr>
          <w:rFonts w:ascii="Times New Roman" w:eastAsia="Times New Roman" w:hAnsi="Times New Roman"/>
          <w:color w:val="000000"/>
          <w:lang w:eastAsia="ru-RU"/>
        </w:rPr>
        <w:lastRenderedPageBreak/>
        <w:t xml:space="preserve">                                                                                                         </w:t>
      </w:r>
      <w:r w:rsidR="001B77AA">
        <w:rPr>
          <w:rFonts w:ascii="Times New Roman" w:eastAsia="Times New Roman" w:hAnsi="Times New Roman"/>
          <w:bCs/>
          <w:color w:val="000000"/>
          <w:lang w:eastAsia="ru-RU"/>
        </w:rPr>
        <w:t>П</w:t>
      </w:r>
      <w:r w:rsidRPr="001B77AA">
        <w:rPr>
          <w:rFonts w:ascii="Times New Roman" w:eastAsia="Times New Roman" w:hAnsi="Times New Roman"/>
          <w:bCs/>
          <w:color w:val="000000"/>
          <w:lang w:eastAsia="ru-RU"/>
        </w:rPr>
        <w:t>риложение № 3</w:t>
      </w:r>
    </w:p>
    <w:p w:rsidR="00292A3D" w:rsidRPr="001B77AA" w:rsidRDefault="00292A3D" w:rsidP="00292A3D">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292A3D" w:rsidRPr="001B77AA" w:rsidRDefault="00292A3D" w:rsidP="00292A3D">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292A3D" w:rsidRPr="001B77AA" w:rsidRDefault="00292A3D" w:rsidP="00292A3D">
      <w:pPr>
        <w:tabs>
          <w:tab w:val="left" w:pos="7920"/>
        </w:tabs>
        <w:spacing w:after="0" w:line="240" w:lineRule="auto"/>
        <w:ind w:left="3969" w:firstLine="709"/>
        <w:jc w:val="right"/>
        <w:rPr>
          <w:rFonts w:ascii="Times New Roman" w:eastAsia="Times New Roman" w:hAnsi="Times New Roman"/>
          <w:bCs/>
          <w:color w:val="000000"/>
          <w:lang w:eastAsia="ru-RU"/>
        </w:rPr>
      </w:pPr>
    </w:p>
    <w:p w:rsidR="00292A3D" w:rsidRPr="001B77AA" w:rsidRDefault="00292A3D" w:rsidP="00292A3D">
      <w:pPr>
        <w:tabs>
          <w:tab w:val="left" w:pos="7920"/>
        </w:tabs>
        <w:spacing w:after="0" w:line="240" w:lineRule="auto"/>
        <w:ind w:left="3969" w:firstLine="709"/>
        <w:jc w:val="right"/>
        <w:rPr>
          <w:rFonts w:ascii="Times New Roman" w:eastAsia="Times New Roman" w:hAnsi="Times New Roman"/>
          <w:bCs/>
          <w:color w:val="000000"/>
          <w:lang w:eastAsia="ru-RU"/>
        </w:rPr>
      </w:pPr>
    </w:p>
    <w:p w:rsidR="00292A3D" w:rsidRPr="001B77AA" w:rsidRDefault="00292A3D" w:rsidP="00292A3D">
      <w:pPr>
        <w:spacing w:after="0" w:line="240" w:lineRule="atLeast"/>
        <w:ind w:left="3402"/>
        <w:jc w:val="center"/>
        <w:rPr>
          <w:rFonts w:ascii="Times New Roman" w:eastAsia="Times New Roman" w:hAnsi="Times New Roman"/>
          <w:color w:val="000000"/>
          <w:lang w:eastAsia="ru-RU"/>
        </w:rPr>
      </w:pPr>
    </w:p>
    <w:p w:rsidR="00292A3D" w:rsidRPr="001B77AA" w:rsidRDefault="00292A3D" w:rsidP="00292A3D">
      <w:pPr>
        <w:spacing w:after="0" w:line="240" w:lineRule="atLeast"/>
        <w:ind w:left="3402"/>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292A3D" w:rsidRPr="001B77AA" w:rsidRDefault="00292A3D" w:rsidP="00292A3D">
      <w:pPr>
        <w:spacing w:after="0" w:line="240" w:lineRule="atLeast"/>
        <w:ind w:left="3402"/>
        <w:jc w:val="right"/>
        <w:rPr>
          <w:rFonts w:ascii="Times New Roman" w:eastAsia="Times New Roman" w:hAnsi="Times New Roman"/>
          <w:color w:val="00000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8822"/>
      </w:tblGrid>
      <w:tr w:rsidR="00292A3D" w:rsidRPr="001B77AA" w:rsidTr="00754582">
        <w:tc>
          <w:tcPr>
            <w:tcW w:w="9781" w:type="dxa"/>
            <w:tcBorders>
              <w:top w:val="nil"/>
              <w:left w:val="nil"/>
              <w:bottom w:val="single" w:sz="4" w:space="0" w:color="auto"/>
              <w:right w:val="nil"/>
            </w:tcBorders>
            <w:shd w:val="clear" w:color="auto" w:fill="auto"/>
          </w:tcPr>
          <w:p w:rsidR="00292A3D" w:rsidRPr="001B77AA" w:rsidRDefault="00292A3D" w:rsidP="00292A3D">
            <w:pPr>
              <w:spacing w:after="0" w:line="276" w:lineRule="auto"/>
              <w:jc w:val="center"/>
              <w:rPr>
                <w:rFonts w:ascii="Times New Roman" w:hAnsi="Times New Roman"/>
                <w:lang w:eastAsia="ru-RU"/>
              </w:rPr>
            </w:pPr>
          </w:p>
        </w:tc>
      </w:tr>
    </w:tbl>
    <w:p w:rsidR="00292A3D" w:rsidRPr="001B77AA" w:rsidRDefault="00292A3D" w:rsidP="00292A3D">
      <w:pPr>
        <w:spacing w:after="0" w:line="276" w:lineRule="auto"/>
        <w:jc w:val="center"/>
        <w:rPr>
          <w:rFonts w:ascii="Times New Roman" w:eastAsia="Times New Roman" w:hAnsi="Times New Roman"/>
          <w:lang w:eastAsia="ru-RU"/>
        </w:rPr>
      </w:pPr>
      <w:r w:rsidRPr="001B77AA">
        <w:rPr>
          <w:rFonts w:ascii="Times New Roman" w:eastAsia="Times New Roman" w:hAnsi="Times New Roman"/>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92A3D" w:rsidRPr="001B77AA" w:rsidRDefault="00292A3D" w:rsidP="00292A3D">
      <w:pPr>
        <w:spacing w:after="0" w:line="276" w:lineRule="auto"/>
        <w:rPr>
          <w:rFonts w:ascii="Times New Roman" w:eastAsia="Times New Roman" w:hAnsi="Times New Roman"/>
          <w:lang w:eastAsia="ru-RU"/>
        </w:rPr>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292A3D" w:rsidRPr="001B77AA" w:rsidTr="00754582">
        <w:trPr>
          <w:trHeight w:val="670"/>
        </w:trPr>
        <w:tc>
          <w:tcPr>
            <w:tcW w:w="850" w:type="dxa"/>
            <w:shd w:val="clear" w:color="auto" w:fill="auto"/>
            <w:vAlign w:val="bottom"/>
          </w:tcPr>
          <w:p w:rsidR="00292A3D" w:rsidRPr="001B77AA" w:rsidRDefault="00292A3D" w:rsidP="00292A3D">
            <w:pPr>
              <w:spacing w:after="0" w:line="276" w:lineRule="auto"/>
              <w:rPr>
                <w:rFonts w:ascii="Times New Roman" w:hAnsi="Times New Roman"/>
                <w:lang w:eastAsia="ru-RU"/>
              </w:rPr>
            </w:pPr>
            <w:r w:rsidRPr="001B77AA">
              <w:rPr>
                <w:rFonts w:ascii="Times New Roman" w:hAnsi="Times New Roman"/>
                <w:lang w:eastAsia="ru-RU"/>
              </w:rPr>
              <w:t>Кому</w:t>
            </w:r>
          </w:p>
        </w:tc>
        <w:tc>
          <w:tcPr>
            <w:tcW w:w="5784" w:type="dxa"/>
            <w:gridSpan w:val="2"/>
            <w:tcBorders>
              <w:bottom w:val="single" w:sz="4" w:space="0" w:color="auto"/>
            </w:tcBorders>
            <w:shd w:val="clear" w:color="auto" w:fill="auto"/>
            <w:vAlign w:val="center"/>
          </w:tcPr>
          <w:p w:rsidR="00292A3D" w:rsidRPr="001B77AA" w:rsidRDefault="00292A3D" w:rsidP="00292A3D">
            <w:pPr>
              <w:spacing w:after="0" w:line="276" w:lineRule="auto"/>
              <w:jc w:val="both"/>
              <w:rPr>
                <w:rFonts w:ascii="Times New Roman" w:hAnsi="Times New Roman"/>
                <w:lang w:eastAsia="ru-RU"/>
              </w:rPr>
            </w:pPr>
          </w:p>
        </w:tc>
      </w:tr>
      <w:tr w:rsidR="00292A3D" w:rsidRPr="001B77AA" w:rsidTr="00754582">
        <w:trPr>
          <w:trHeight w:val="1109"/>
        </w:trPr>
        <w:tc>
          <w:tcPr>
            <w:tcW w:w="850" w:type="dxa"/>
            <w:shd w:val="clear" w:color="auto" w:fill="auto"/>
            <w:vAlign w:val="center"/>
          </w:tcPr>
          <w:p w:rsidR="00292A3D" w:rsidRPr="001B77AA" w:rsidRDefault="00292A3D" w:rsidP="00292A3D">
            <w:pPr>
              <w:spacing w:after="0" w:line="276" w:lineRule="auto"/>
              <w:rPr>
                <w:rFonts w:ascii="Times New Roman" w:hAnsi="Times New Roman"/>
                <w:lang w:eastAsia="ru-RU"/>
              </w:rPr>
            </w:pPr>
          </w:p>
        </w:tc>
        <w:tc>
          <w:tcPr>
            <w:tcW w:w="5784" w:type="dxa"/>
            <w:gridSpan w:val="2"/>
            <w:tcBorders>
              <w:top w:val="single" w:sz="4" w:space="0" w:color="auto"/>
            </w:tcBorders>
            <w:shd w:val="clear" w:color="auto" w:fill="auto"/>
            <w:vAlign w:val="center"/>
          </w:tcPr>
          <w:p w:rsidR="00292A3D" w:rsidRPr="001B77AA" w:rsidRDefault="00292A3D" w:rsidP="00292A3D">
            <w:pPr>
              <w:spacing w:after="0" w:line="276" w:lineRule="auto"/>
              <w:jc w:val="center"/>
              <w:rPr>
                <w:rFonts w:ascii="Times New Roman" w:hAnsi="Times New Roman"/>
                <w:i/>
                <w:lang w:eastAsia="ru-RU"/>
              </w:rPr>
            </w:pPr>
            <w:r w:rsidRPr="001B77AA">
              <w:rPr>
                <w:rFonts w:ascii="Times New Roman" w:hAnsi="Times New Roman"/>
                <w:i/>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p>
        </w:tc>
      </w:tr>
      <w:tr w:rsidR="00292A3D" w:rsidRPr="001B77AA" w:rsidTr="00754582">
        <w:trPr>
          <w:trHeight w:val="510"/>
        </w:trPr>
        <w:tc>
          <w:tcPr>
            <w:tcW w:w="2130" w:type="dxa"/>
            <w:gridSpan w:val="2"/>
            <w:shd w:val="clear" w:color="auto" w:fill="auto"/>
            <w:vAlign w:val="bottom"/>
          </w:tcPr>
          <w:p w:rsidR="00292A3D" w:rsidRPr="001B77AA" w:rsidRDefault="00292A3D" w:rsidP="00292A3D">
            <w:pPr>
              <w:spacing w:after="0" w:line="276" w:lineRule="auto"/>
              <w:rPr>
                <w:rFonts w:ascii="Times New Roman" w:hAnsi="Times New Roman"/>
                <w:lang w:val="en-US" w:eastAsia="ru-RU"/>
              </w:rPr>
            </w:pPr>
            <w:r w:rsidRPr="001B77AA">
              <w:rPr>
                <w:rFonts w:ascii="Times New Roman" w:hAnsi="Times New Roman"/>
                <w:lang w:eastAsia="ru-RU"/>
              </w:rPr>
              <w:t>Почтовый адрес</w:t>
            </w:r>
          </w:p>
        </w:tc>
        <w:tc>
          <w:tcPr>
            <w:tcW w:w="4504" w:type="dxa"/>
            <w:tcBorders>
              <w:bottom w:val="single" w:sz="4" w:space="0" w:color="auto"/>
            </w:tcBorders>
            <w:shd w:val="clear" w:color="auto" w:fill="auto"/>
            <w:vAlign w:val="center"/>
          </w:tcPr>
          <w:p w:rsidR="00292A3D" w:rsidRPr="001B77AA" w:rsidRDefault="00292A3D" w:rsidP="00292A3D">
            <w:pPr>
              <w:spacing w:after="0" w:line="276" w:lineRule="auto"/>
              <w:jc w:val="both"/>
              <w:rPr>
                <w:rFonts w:ascii="Times New Roman" w:hAnsi="Times New Roman"/>
                <w:lang w:eastAsia="ru-RU"/>
              </w:rPr>
            </w:pPr>
          </w:p>
        </w:tc>
      </w:tr>
      <w:tr w:rsidR="00292A3D" w:rsidRPr="001B77AA" w:rsidTr="00754582">
        <w:trPr>
          <w:trHeight w:val="131"/>
        </w:trPr>
        <w:tc>
          <w:tcPr>
            <w:tcW w:w="2130" w:type="dxa"/>
            <w:gridSpan w:val="2"/>
            <w:shd w:val="clear" w:color="auto" w:fill="auto"/>
            <w:vAlign w:val="bottom"/>
          </w:tcPr>
          <w:p w:rsidR="00292A3D" w:rsidRPr="001B77AA" w:rsidRDefault="00292A3D" w:rsidP="00292A3D">
            <w:pPr>
              <w:spacing w:after="0" w:line="276" w:lineRule="auto"/>
              <w:rPr>
                <w:rFonts w:ascii="Times New Roman" w:hAnsi="Times New Roman"/>
                <w:lang w:eastAsia="ru-RU"/>
              </w:rPr>
            </w:pPr>
          </w:p>
        </w:tc>
        <w:tc>
          <w:tcPr>
            <w:tcW w:w="4504" w:type="dxa"/>
            <w:tcBorders>
              <w:top w:val="single" w:sz="4" w:space="0" w:color="auto"/>
            </w:tcBorders>
            <w:shd w:val="clear" w:color="auto" w:fill="auto"/>
            <w:vAlign w:val="center"/>
          </w:tcPr>
          <w:p w:rsidR="00292A3D" w:rsidRPr="001B77AA" w:rsidRDefault="00292A3D" w:rsidP="00292A3D">
            <w:pPr>
              <w:spacing w:after="0" w:line="276" w:lineRule="auto"/>
              <w:jc w:val="center"/>
              <w:rPr>
                <w:rFonts w:ascii="Times New Roman" w:hAnsi="Times New Roman"/>
                <w:i/>
                <w:lang w:eastAsia="ru-RU"/>
              </w:rPr>
            </w:pPr>
            <w:r w:rsidRPr="001B77AA">
              <w:rPr>
                <w:rFonts w:ascii="Times New Roman" w:hAnsi="Times New Roman"/>
                <w:i/>
                <w:lang w:eastAsia="ru-RU"/>
              </w:rPr>
              <w:t>(почтовый индекс и адрес застройщика)</w:t>
            </w:r>
          </w:p>
        </w:tc>
      </w:tr>
      <w:tr w:rsidR="00292A3D" w:rsidRPr="001B77AA" w:rsidTr="00754582">
        <w:trPr>
          <w:trHeight w:val="506"/>
        </w:trPr>
        <w:tc>
          <w:tcPr>
            <w:tcW w:w="2130" w:type="dxa"/>
            <w:gridSpan w:val="2"/>
            <w:shd w:val="clear" w:color="auto" w:fill="auto"/>
            <w:vAlign w:val="bottom"/>
          </w:tcPr>
          <w:p w:rsidR="00292A3D" w:rsidRPr="001B77AA" w:rsidRDefault="00292A3D" w:rsidP="00292A3D">
            <w:pPr>
              <w:spacing w:after="0" w:line="276" w:lineRule="auto"/>
              <w:rPr>
                <w:rFonts w:ascii="Times New Roman" w:hAnsi="Times New Roman"/>
                <w:lang w:eastAsia="ru-RU"/>
              </w:rPr>
            </w:pPr>
            <w:r w:rsidRPr="001B77AA">
              <w:rPr>
                <w:rFonts w:ascii="Times New Roman" w:hAnsi="Times New Roman"/>
                <w:lang w:eastAsia="ru-RU"/>
              </w:rPr>
              <w:t>Представитель</w:t>
            </w:r>
          </w:p>
        </w:tc>
        <w:tc>
          <w:tcPr>
            <w:tcW w:w="4504" w:type="dxa"/>
            <w:tcBorders>
              <w:bottom w:val="single" w:sz="4" w:space="0" w:color="auto"/>
            </w:tcBorders>
            <w:shd w:val="clear" w:color="auto" w:fill="auto"/>
            <w:vAlign w:val="center"/>
          </w:tcPr>
          <w:p w:rsidR="00292A3D" w:rsidRPr="001B77AA" w:rsidRDefault="00292A3D" w:rsidP="00292A3D">
            <w:pPr>
              <w:spacing w:after="0" w:line="276" w:lineRule="auto"/>
              <w:jc w:val="both"/>
              <w:rPr>
                <w:rFonts w:ascii="Times New Roman" w:hAnsi="Times New Roman"/>
                <w:lang w:val="en-US" w:eastAsia="ru-RU"/>
              </w:rPr>
            </w:pPr>
          </w:p>
        </w:tc>
      </w:tr>
      <w:tr w:rsidR="00292A3D" w:rsidRPr="001B77AA" w:rsidTr="00754582">
        <w:trPr>
          <w:trHeight w:val="1055"/>
        </w:trPr>
        <w:tc>
          <w:tcPr>
            <w:tcW w:w="2130" w:type="dxa"/>
            <w:gridSpan w:val="2"/>
            <w:shd w:val="clear" w:color="auto" w:fill="auto"/>
            <w:vAlign w:val="bottom"/>
          </w:tcPr>
          <w:p w:rsidR="00292A3D" w:rsidRPr="001B77AA" w:rsidRDefault="00292A3D" w:rsidP="00292A3D">
            <w:pPr>
              <w:spacing w:after="0" w:line="276" w:lineRule="auto"/>
              <w:rPr>
                <w:rFonts w:ascii="Times New Roman" w:hAnsi="Times New Roman"/>
                <w:lang w:eastAsia="ru-RU"/>
              </w:rPr>
            </w:pPr>
          </w:p>
        </w:tc>
        <w:tc>
          <w:tcPr>
            <w:tcW w:w="4504" w:type="dxa"/>
            <w:tcBorders>
              <w:top w:val="single" w:sz="4" w:space="0" w:color="auto"/>
            </w:tcBorders>
            <w:shd w:val="clear" w:color="auto" w:fill="auto"/>
            <w:vAlign w:val="center"/>
          </w:tcPr>
          <w:p w:rsidR="00292A3D" w:rsidRPr="001B77AA" w:rsidRDefault="00292A3D" w:rsidP="00292A3D">
            <w:pPr>
              <w:spacing w:after="0" w:line="276" w:lineRule="auto"/>
              <w:jc w:val="center"/>
              <w:rPr>
                <w:rFonts w:ascii="Times New Roman" w:hAnsi="Times New Roman"/>
                <w:i/>
                <w:lang w:eastAsia="ru-RU"/>
              </w:rPr>
            </w:pPr>
            <w:r w:rsidRPr="001B77AA">
              <w:rPr>
                <w:rFonts w:ascii="Times New Roman" w:hAnsi="Times New Roman"/>
                <w:i/>
                <w:lang w:eastAsia="ru-RU"/>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292A3D" w:rsidRPr="001B77AA" w:rsidTr="00754582">
        <w:trPr>
          <w:trHeight w:val="846"/>
        </w:trPr>
        <w:tc>
          <w:tcPr>
            <w:tcW w:w="2130" w:type="dxa"/>
            <w:gridSpan w:val="2"/>
            <w:shd w:val="clear" w:color="auto" w:fill="auto"/>
            <w:vAlign w:val="bottom"/>
          </w:tcPr>
          <w:p w:rsidR="00292A3D" w:rsidRPr="001B77AA" w:rsidRDefault="00292A3D" w:rsidP="00292A3D">
            <w:pPr>
              <w:spacing w:after="0" w:line="276" w:lineRule="auto"/>
              <w:rPr>
                <w:rFonts w:ascii="Times New Roman" w:hAnsi="Times New Roman"/>
                <w:lang w:eastAsia="ru-RU"/>
              </w:rPr>
            </w:pPr>
            <w:r w:rsidRPr="001B77AA">
              <w:rPr>
                <w:rFonts w:ascii="Times New Roman" w:hAnsi="Times New Roman"/>
                <w:lang w:eastAsia="ru-RU"/>
              </w:rPr>
              <w:t>Контактные данные представителя</w:t>
            </w:r>
          </w:p>
        </w:tc>
        <w:tc>
          <w:tcPr>
            <w:tcW w:w="4504" w:type="dxa"/>
            <w:tcBorders>
              <w:bottom w:val="single" w:sz="4" w:space="0" w:color="auto"/>
            </w:tcBorders>
            <w:shd w:val="clear" w:color="auto" w:fill="auto"/>
            <w:vAlign w:val="center"/>
          </w:tcPr>
          <w:p w:rsidR="00292A3D" w:rsidRPr="001B77AA" w:rsidRDefault="00292A3D" w:rsidP="00292A3D">
            <w:pPr>
              <w:spacing w:after="0" w:line="276" w:lineRule="auto"/>
              <w:jc w:val="both"/>
              <w:rPr>
                <w:rFonts w:ascii="Times New Roman" w:hAnsi="Times New Roman"/>
                <w:lang w:eastAsia="ru-RU"/>
              </w:rPr>
            </w:pPr>
          </w:p>
        </w:tc>
      </w:tr>
      <w:tr w:rsidR="00292A3D" w:rsidRPr="001B77AA" w:rsidTr="00754582">
        <w:trPr>
          <w:trHeight w:val="203"/>
        </w:trPr>
        <w:tc>
          <w:tcPr>
            <w:tcW w:w="2130" w:type="dxa"/>
            <w:gridSpan w:val="2"/>
            <w:shd w:val="clear" w:color="auto" w:fill="auto"/>
            <w:vAlign w:val="bottom"/>
          </w:tcPr>
          <w:p w:rsidR="00292A3D" w:rsidRPr="001B77AA" w:rsidRDefault="00292A3D" w:rsidP="00292A3D">
            <w:pPr>
              <w:spacing w:after="0" w:line="276" w:lineRule="auto"/>
              <w:rPr>
                <w:rFonts w:ascii="Times New Roman" w:hAnsi="Times New Roman"/>
                <w:lang w:eastAsia="ru-RU"/>
              </w:rPr>
            </w:pPr>
          </w:p>
        </w:tc>
        <w:tc>
          <w:tcPr>
            <w:tcW w:w="4504" w:type="dxa"/>
            <w:tcBorders>
              <w:top w:val="single" w:sz="4" w:space="0" w:color="auto"/>
            </w:tcBorders>
            <w:shd w:val="clear" w:color="auto" w:fill="auto"/>
            <w:vAlign w:val="center"/>
          </w:tcPr>
          <w:p w:rsidR="00292A3D" w:rsidRPr="001B77AA" w:rsidRDefault="00292A3D" w:rsidP="00292A3D">
            <w:pPr>
              <w:spacing w:after="0" w:line="276" w:lineRule="auto"/>
              <w:jc w:val="center"/>
              <w:rPr>
                <w:rFonts w:ascii="Times New Roman" w:hAnsi="Times New Roman"/>
                <w:i/>
                <w:lang w:eastAsia="ru-RU"/>
              </w:rPr>
            </w:pPr>
            <w:r w:rsidRPr="001B77AA">
              <w:rPr>
                <w:rFonts w:ascii="Times New Roman" w:hAnsi="Times New Roman"/>
                <w:i/>
                <w:lang w:eastAsia="ru-RU"/>
              </w:rPr>
              <w:t>(телефон, адрес электронной почты)</w:t>
            </w:r>
          </w:p>
        </w:tc>
      </w:tr>
    </w:tbl>
    <w:p w:rsidR="00292A3D" w:rsidRPr="001B77AA" w:rsidRDefault="00292A3D" w:rsidP="00292A3D">
      <w:pPr>
        <w:spacing w:before="100" w:after="100" w:line="276" w:lineRule="auto"/>
        <w:rPr>
          <w:rFonts w:ascii="Times New Roman" w:eastAsia="Times New Roman" w:hAnsi="Times New Roman"/>
          <w:lang w:eastAsia="ru-RU"/>
        </w:rPr>
      </w:pPr>
    </w:p>
    <w:p w:rsidR="00292A3D" w:rsidRPr="001B77AA" w:rsidRDefault="00292A3D" w:rsidP="00292A3D">
      <w:pPr>
        <w:tabs>
          <w:tab w:val="left" w:pos="851"/>
        </w:tabs>
        <w:spacing w:after="0" w:line="276" w:lineRule="auto"/>
        <w:jc w:val="center"/>
        <w:rPr>
          <w:rFonts w:ascii="Times New Roman" w:eastAsia="Times New Roman" w:hAnsi="Times New Roman"/>
          <w:lang w:eastAsia="ru-RU"/>
        </w:rPr>
      </w:pPr>
      <w:r w:rsidRPr="001B77AA">
        <w:rPr>
          <w:rFonts w:ascii="Times New Roman" w:eastAsia="Times New Roman" w:hAnsi="Times New Roman"/>
          <w:b/>
          <w:lang w:eastAsia="ru-RU"/>
        </w:rPr>
        <w:t>РЕШЕНИЕ</w:t>
      </w:r>
      <w:r w:rsidRPr="001B77AA">
        <w:rPr>
          <w:rFonts w:ascii="Times New Roman" w:eastAsia="Times New Roman" w:hAnsi="Times New Roman"/>
          <w:lang w:eastAsia="ru-RU"/>
        </w:rPr>
        <w:br/>
        <w:t>о возврате документов без рассмотрения</w:t>
      </w:r>
    </w:p>
    <w:p w:rsidR="00292A3D" w:rsidRPr="001B77AA" w:rsidRDefault="00292A3D" w:rsidP="00292A3D">
      <w:pPr>
        <w:tabs>
          <w:tab w:val="left" w:pos="851"/>
        </w:tabs>
        <w:spacing w:after="0" w:line="276" w:lineRule="auto"/>
        <w:jc w:val="center"/>
        <w:rPr>
          <w:rFonts w:ascii="Times New Roman" w:eastAsia="Times New Roman" w:hAnsi="Times New Roman"/>
          <w:lang w:eastAsia="ru-RU"/>
        </w:rPr>
      </w:pPr>
      <w:r w:rsidRPr="001B77AA">
        <w:rPr>
          <w:rFonts w:ascii="Times New Roman" w:eastAsia="Times New Roman" w:hAnsi="Times New Roman"/>
          <w:u w:val="single"/>
          <w:lang w:eastAsia="ru-RU"/>
        </w:rPr>
        <w:t>___________________________________________</w:t>
      </w:r>
    </w:p>
    <w:p w:rsidR="00292A3D" w:rsidRPr="001B77AA" w:rsidRDefault="00292A3D" w:rsidP="00292A3D">
      <w:pPr>
        <w:tabs>
          <w:tab w:val="left" w:pos="851"/>
        </w:tabs>
        <w:spacing w:after="0" w:line="276" w:lineRule="auto"/>
        <w:jc w:val="center"/>
        <w:rPr>
          <w:rFonts w:ascii="Times New Roman" w:eastAsia="Times New Roman" w:hAnsi="Times New Roman"/>
          <w:i/>
          <w:lang w:eastAsia="ru-RU"/>
        </w:rPr>
      </w:pPr>
      <w:r w:rsidRPr="001B77AA">
        <w:rPr>
          <w:rFonts w:ascii="Times New Roman" w:eastAsia="Times New Roman" w:hAnsi="Times New Roman"/>
          <w:i/>
          <w:lang w:eastAsia="ru-RU"/>
        </w:rPr>
        <w:t>(номер и дата решения)</w:t>
      </w:r>
    </w:p>
    <w:p w:rsidR="00292A3D" w:rsidRPr="001B77AA" w:rsidRDefault="00292A3D" w:rsidP="00292A3D">
      <w:pPr>
        <w:tabs>
          <w:tab w:val="left" w:pos="851"/>
        </w:tabs>
        <w:spacing w:after="0" w:line="276" w:lineRule="auto"/>
        <w:jc w:val="center"/>
        <w:rPr>
          <w:rFonts w:ascii="Times New Roman" w:eastAsia="Times New Roman" w:hAnsi="Times New Roman"/>
          <w:lang w:eastAsia="ru-RU"/>
        </w:rPr>
      </w:pPr>
    </w:p>
    <w:p w:rsidR="00292A3D" w:rsidRPr="001B77AA" w:rsidRDefault="00292A3D" w:rsidP="00292A3D">
      <w:pPr>
        <w:spacing w:after="0" w:line="276" w:lineRule="auto"/>
        <w:ind w:firstLine="708"/>
        <w:jc w:val="both"/>
        <w:rPr>
          <w:rFonts w:ascii="Times New Roman" w:eastAsia="Times New Roman" w:hAnsi="Times New Roman"/>
          <w:color w:val="000000"/>
          <w:lang w:val="x-none" w:eastAsia="x-none"/>
        </w:rPr>
      </w:pPr>
      <w:r w:rsidRPr="001B77AA">
        <w:rPr>
          <w:rFonts w:ascii="Times New Roman" w:eastAsia="Times New Roman" w:hAnsi="Times New Roman"/>
          <w:color w:val="000000"/>
          <w:lang w:val="x-none" w:eastAsia="x-none"/>
        </w:rPr>
        <w:t xml:space="preserve">В соответствии с частью </w:t>
      </w:r>
      <w:r w:rsidRPr="001B77AA">
        <w:rPr>
          <w:rFonts w:ascii="Times New Roman" w:eastAsia="Times New Roman" w:hAnsi="Times New Roman"/>
          <w:color w:val="000000"/>
          <w:lang w:eastAsia="x-none"/>
        </w:rPr>
        <w:t>6</w:t>
      </w:r>
      <w:r w:rsidRPr="001B77AA">
        <w:rPr>
          <w:rFonts w:ascii="Times New Roman" w:eastAsia="Times New Roman" w:hAnsi="Times New Roman"/>
          <w:color w:val="000000"/>
          <w:lang w:val="x-none" w:eastAsia="x-none"/>
        </w:rPr>
        <w:t xml:space="preserve"> статьи 51</w:t>
      </w:r>
      <w:r w:rsidRPr="001B77AA">
        <w:rPr>
          <w:rFonts w:ascii="Times New Roman" w:eastAsia="Times New Roman" w:hAnsi="Times New Roman"/>
          <w:color w:val="000000"/>
          <w:vertAlign w:val="superscript"/>
          <w:lang w:val="x-none" w:eastAsia="x-none"/>
        </w:rPr>
        <w:t>1</w:t>
      </w:r>
      <w:r w:rsidRPr="001B77AA">
        <w:rPr>
          <w:rFonts w:ascii="Times New Roman" w:eastAsia="Times New Roman" w:hAnsi="Times New Roman"/>
          <w:color w:val="000000"/>
          <w:lang w:val="x-none" w:eastAsia="x-none"/>
        </w:rPr>
        <w:t xml:space="preserve"> Градостроительного кодекса Российской Федерации принято решение о возврате застройщику</w:t>
      </w:r>
      <w:r w:rsidRPr="001B77AA">
        <w:rPr>
          <w:rFonts w:ascii="Times New Roman" w:eastAsia="Times New Roman" w:hAnsi="Times New Roman"/>
          <w:color w:val="000000"/>
          <w:lang w:eastAsia="x-none"/>
        </w:rPr>
        <w:t xml:space="preserve"> _____________________________________________** </w:t>
      </w:r>
      <w:r w:rsidRPr="001B77AA">
        <w:rPr>
          <w:rFonts w:ascii="Times New Roman" w:eastAsia="Times New Roman" w:hAnsi="Times New Roman"/>
          <w:color w:val="000000"/>
          <w:lang w:val="x-none" w:eastAsia="x-none"/>
        </w:rPr>
        <w:t>без рассмотрения (</w:t>
      </w:r>
      <w:r w:rsidRPr="001B77AA">
        <w:rPr>
          <w:rFonts w:ascii="Times New Roman" w:eastAsia="Times New Roman" w:hAnsi="Times New Roman"/>
          <w:color w:val="000000"/>
          <w:lang w:eastAsia="x-none"/>
        </w:rPr>
        <w:t>______________________________</w:t>
      </w:r>
      <w:r w:rsidRPr="001B77AA">
        <w:rPr>
          <w:rFonts w:ascii="Times New Roman" w:eastAsia="Times New Roman" w:hAnsi="Times New Roman"/>
          <w:color w:val="000000"/>
          <w:lang w:val="x-none" w:eastAsia="x-none"/>
        </w:rPr>
        <w:t>) по следующим</w:t>
      </w:r>
      <w:r w:rsidRPr="001B77AA">
        <w:rPr>
          <w:rFonts w:ascii="Times New Roman" w:eastAsia="Times New Roman" w:hAnsi="Times New Roman"/>
          <w:color w:val="000000"/>
          <w:lang w:eastAsia="x-none"/>
        </w:rPr>
        <w:t xml:space="preserve"> </w:t>
      </w:r>
      <w:r w:rsidRPr="001B77AA">
        <w:rPr>
          <w:rFonts w:ascii="Times New Roman" w:eastAsia="Times New Roman" w:hAnsi="Times New Roman"/>
          <w:color w:val="000000"/>
          <w:lang w:val="x-none" w:eastAsia="x-none"/>
        </w:rPr>
        <w:t>основаниям</w:t>
      </w:r>
      <w:r w:rsidRPr="001B77AA">
        <w:rPr>
          <w:rFonts w:ascii="Times New Roman" w:eastAsia="Times New Roman" w:hAnsi="Times New Roman"/>
          <w:color w:val="000000"/>
          <w:lang w:eastAsia="x-none"/>
        </w:rPr>
        <w:t xml:space="preserve"> </w:t>
      </w:r>
      <w:r w:rsidRPr="001B77AA">
        <w:rPr>
          <w:rFonts w:ascii="Times New Roman" w:eastAsia="Times New Roman" w:hAnsi="Times New Roman"/>
          <w:i/>
          <w:color w:val="000000"/>
          <w:lang w:eastAsia="x-none"/>
        </w:rPr>
        <w:t xml:space="preserve">(указываются </w:t>
      </w:r>
    </w:p>
    <w:p w:rsidR="00292A3D" w:rsidRPr="001B77AA" w:rsidRDefault="00292A3D" w:rsidP="00292A3D">
      <w:pPr>
        <w:spacing w:after="0" w:line="276" w:lineRule="auto"/>
        <w:ind w:left="2127" w:firstLine="567"/>
        <w:jc w:val="both"/>
        <w:rPr>
          <w:rFonts w:ascii="Times New Roman" w:eastAsia="Times New Roman" w:hAnsi="Times New Roman"/>
          <w:i/>
          <w:color w:val="000000"/>
          <w:lang w:eastAsia="x-none"/>
        </w:rPr>
      </w:pPr>
      <w:r w:rsidRPr="001B77AA">
        <w:rPr>
          <w:rFonts w:ascii="Times New Roman" w:eastAsia="Times New Roman" w:hAnsi="Times New Roman"/>
          <w:i/>
          <w:color w:val="000000"/>
          <w:lang w:eastAsia="x-none"/>
        </w:rPr>
        <w:t>(входящие дата и номер)</w:t>
      </w:r>
    </w:p>
    <w:p w:rsidR="00292A3D" w:rsidRPr="001B77AA" w:rsidRDefault="00292A3D" w:rsidP="00292A3D">
      <w:pPr>
        <w:spacing w:after="0" w:line="276" w:lineRule="auto"/>
        <w:jc w:val="both"/>
        <w:rPr>
          <w:rFonts w:ascii="Times New Roman" w:eastAsia="Times New Roman" w:hAnsi="Times New Roman"/>
          <w:color w:val="000000"/>
          <w:lang w:val="x-none" w:eastAsia="x-none"/>
        </w:rPr>
      </w:pPr>
      <w:r w:rsidRPr="001B77AA">
        <w:rPr>
          <w:rFonts w:ascii="Times New Roman" w:eastAsia="Times New Roman" w:hAnsi="Times New Roman"/>
          <w:i/>
          <w:color w:val="000000"/>
          <w:lang w:eastAsia="x-none"/>
        </w:rPr>
        <w:t>соответствующие основания)</w:t>
      </w:r>
      <w:r w:rsidRPr="001B77AA">
        <w:rPr>
          <w:rFonts w:ascii="Times New Roman" w:eastAsia="Times New Roman" w:hAnsi="Times New Roman"/>
          <w:color w:val="000000"/>
          <w:lang w:val="x-none" w:eastAsia="x-none"/>
        </w:rPr>
        <w:t>:</w:t>
      </w:r>
    </w:p>
    <w:p w:rsidR="00292A3D" w:rsidRPr="001B77AA" w:rsidRDefault="00292A3D" w:rsidP="003A1373">
      <w:pPr>
        <w:numPr>
          <w:ilvl w:val="0"/>
          <w:numId w:val="58"/>
        </w:numPr>
        <w:spacing w:after="0" w:line="276" w:lineRule="auto"/>
        <w:ind w:left="0" w:firstLine="567"/>
        <w:jc w:val="both"/>
        <w:rPr>
          <w:rFonts w:ascii="Times New Roman" w:eastAsia="Times New Roman" w:hAnsi="Times New Roman"/>
          <w:color w:val="000000"/>
          <w:lang w:val="x-none" w:eastAsia="x-none"/>
        </w:rPr>
      </w:pPr>
      <w:r w:rsidRPr="001B77AA">
        <w:rPr>
          <w:rFonts w:ascii="Times New Roman" w:eastAsia="Times New Roman" w:hAnsi="Times New Roman"/>
          <w:color w:val="000000"/>
          <w:lang w:val="x-none" w:eastAsia="x-none"/>
        </w:rPr>
        <w:t xml:space="preserve">Возврат уведомления и документов связи с тем, что не представлены в полном объеме документы, предусмотренные </w:t>
      </w:r>
      <w:r w:rsidRPr="001B77AA">
        <w:rPr>
          <w:rFonts w:ascii="Times New Roman" w:eastAsia="Times New Roman" w:hAnsi="Times New Roman"/>
          <w:color w:val="000000"/>
          <w:lang w:eastAsia="x-none"/>
        </w:rPr>
        <w:t>пунктами 2 – 4 части 3</w:t>
      </w:r>
      <w:r w:rsidRPr="001B77AA">
        <w:rPr>
          <w:rFonts w:ascii="Times New Roman" w:eastAsia="Times New Roman" w:hAnsi="Times New Roman"/>
          <w:color w:val="000000"/>
          <w:lang w:val="x-none" w:eastAsia="x-none"/>
        </w:rPr>
        <w:t xml:space="preserve"> статьи 51</w:t>
      </w:r>
      <w:r w:rsidRPr="001B77AA">
        <w:rPr>
          <w:rFonts w:ascii="Times New Roman" w:eastAsia="Times New Roman" w:hAnsi="Times New Roman"/>
          <w:color w:val="000000"/>
          <w:vertAlign w:val="superscript"/>
          <w:lang w:val="x-none" w:eastAsia="x-none"/>
        </w:rPr>
        <w:t>1</w:t>
      </w:r>
      <w:r w:rsidRPr="001B77AA">
        <w:rPr>
          <w:rFonts w:ascii="Times New Roman" w:eastAsia="Times New Roman" w:hAnsi="Times New Roman"/>
          <w:color w:val="000000"/>
          <w:lang w:val="x-none" w:eastAsia="x-none"/>
        </w:rPr>
        <w:t xml:space="preserve"> Градостроительного кодекса Российской Федерации.</w:t>
      </w:r>
    </w:p>
    <w:p w:rsidR="00292A3D" w:rsidRPr="001B77AA" w:rsidRDefault="00292A3D" w:rsidP="003A1373">
      <w:pPr>
        <w:numPr>
          <w:ilvl w:val="0"/>
          <w:numId w:val="58"/>
        </w:numPr>
        <w:spacing w:after="0" w:line="276" w:lineRule="auto"/>
        <w:ind w:left="0" w:firstLine="567"/>
        <w:jc w:val="both"/>
        <w:rPr>
          <w:rFonts w:ascii="Times New Roman" w:eastAsia="Times New Roman" w:hAnsi="Times New Roman"/>
          <w:color w:val="000000"/>
          <w:lang w:val="x-none" w:eastAsia="x-none"/>
        </w:rPr>
      </w:pPr>
      <w:r w:rsidRPr="001B77AA">
        <w:rPr>
          <w:rFonts w:ascii="Times New Roman" w:eastAsia="Times New Roman" w:hAnsi="Times New Roman"/>
          <w:color w:val="000000"/>
          <w:lang w:val="x-none" w:eastAsia="x-none"/>
        </w:rPr>
        <w:t>Возврат уведомления и документов в связи с неполным предоставлением сведений, предусмотренных частью 1 статьи 51</w:t>
      </w:r>
      <w:r w:rsidRPr="001B77AA">
        <w:rPr>
          <w:rFonts w:ascii="Times New Roman" w:eastAsia="Times New Roman" w:hAnsi="Times New Roman"/>
          <w:color w:val="000000"/>
          <w:vertAlign w:val="superscript"/>
          <w:lang w:val="x-none" w:eastAsia="x-none"/>
        </w:rPr>
        <w:t>1</w:t>
      </w:r>
      <w:r w:rsidRPr="001B77AA">
        <w:rPr>
          <w:rFonts w:ascii="Times New Roman" w:eastAsia="Times New Roman" w:hAnsi="Times New Roman"/>
          <w:color w:val="000000"/>
          <w:lang w:val="x-none" w:eastAsia="x-none"/>
        </w:rPr>
        <w:t xml:space="preserve"> Градостроительного кодекса Российской Федерации.</w:t>
      </w:r>
    </w:p>
    <w:p w:rsidR="00292A3D" w:rsidRPr="001B77AA" w:rsidRDefault="00292A3D" w:rsidP="00292A3D">
      <w:pPr>
        <w:spacing w:after="0" w:line="276" w:lineRule="auto"/>
        <w:ind w:firstLine="567"/>
        <w:jc w:val="both"/>
        <w:rPr>
          <w:rFonts w:ascii="Times New Roman" w:eastAsia="Times New Roman" w:hAnsi="Times New Roman"/>
          <w:lang w:eastAsia="ru-RU"/>
        </w:rPr>
      </w:pPr>
      <w:r w:rsidRPr="001B77AA">
        <w:rPr>
          <w:rFonts w:ascii="Times New Roman" w:eastAsia="Times New Roman" w:hAnsi="Times New Roman"/>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292A3D" w:rsidRPr="001B77AA" w:rsidRDefault="00292A3D" w:rsidP="00292A3D">
      <w:pPr>
        <w:spacing w:after="0" w:line="276" w:lineRule="auto"/>
        <w:ind w:firstLine="567"/>
        <w:jc w:val="both"/>
        <w:rPr>
          <w:rFonts w:ascii="Times New Roman" w:eastAsia="Times New Roman" w:hAnsi="Times New Roman"/>
          <w:lang w:eastAsia="ru-RU"/>
        </w:rPr>
      </w:pPr>
      <w:r w:rsidRPr="001B77AA">
        <w:rPr>
          <w:rFonts w:ascii="Times New Roman" w:eastAsia="Times New Roman" w:hAnsi="Times New Roman"/>
          <w:lang w:eastAsia="ru-RU"/>
        </w:rPr>
        <w:t>В соответствии с частью 6</w:t>
      </w:r>
      <w:r w:rsidRPr="001B77AA">
        <w:rPr>
          <w:rFonts w:ascii="Times New Roman" w:eastAsia="Times New Roman" w:hAnsi="Times New Roman"/>
          <w:vertAlign w:val="superscript"/>
          <w:lang w:eastAsia="ru-RU"/>
        </w:rPr>
        <w:t>1</w:t>
      </w:r>
      <w:r w:rsidRPr="001B77AA">
        <w:rPr>
          <w:rFonts w:ascii="Times New Roman" w:eastAsia="Times New Roman" w:hAnsi="Times New Roman"/>
          <w:lang w:eastAsia="ru-RU"/>
        </w:rPr>
        <w:t xml:space="preserve"> статьи 51</w:t>
      </w:r>
      <w:r w:rsidRPr="001B77AA">
        <w:rPr>
          <w:rFonts w:ascii="Times New Roman" w:eastAsia="Times New Roman" w:hAnsi="Times New Roman"/>
          <w:vertAlign w:val="superscript"/>
          <w:lang w:eastAsia="ru-RU"/>
        </w:rPr>
        <w:t>1</w:t>
      </w:r>
      <w:r w:rsidRPr="001B77AA">
        <w:rPr>
          <w:rFonts w:ascii="Times New Roman" w:eastAsia="Times New Roman" w:hAnsi="Times New Roman"/>
          <w:lang w:eastAsia="ru-RU"/>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w:t>
      </w:r>
      <w:proofErr w:type="gramStart"/>
      <w:r w:rsidRPr="001B77AA">
        <w:rPr>
          <w:rFonts w:ascii="Times New Roman" w:eastAsia="Times New Roman" w:hAnsi="Times New Roman"/>
          <w:lang w:eastAsia="ru-RU"/>
        </w:rPr>
        <w:t>дома</w:t>
      </w:r>
      <w:proofErr w:type="gramEnd"/>
      <w:r w:rsidRPr="001B77AA">
        <w:rPr>
          <w:rFonts w:ascii="Times New Roman" w:eastAsia="Times New Roman" w:hAnsi="Times New Roman"/>
          <w:lang w:eastAsia="ru-RU"/>
        </w:rPr>
        <w:t xml:space="preserve"> или у</w:t>
      </w:r>
      <w:r w:rsidRPr="001B77AA">
        <w:rPr>
          <w:rFonts w:ascii="Times New Roman" w:eastAsia="Times New Roman" w:hAnsi="Times New Roman"/>
          <w:color w:val="000000"/>
          <w:lang w:eastAsia="ru-RU"/>
        </w:rPr>
        <w:t xml:space="preserve">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1B77AA">
        <w:rPr>
          <w:rFonts w:ascii="Times New Roman" w:eastAsia="Times New Roman" w:hAnsi="Times New Roman"/>
          <w:lang w:eastAsia="ru-RU"/>
        </w:rPr>
        <w:t>и прилагаемых к ним документов такие уведомления считаются ненаправленными</w:t>
      </w:r>
      <w:r w:rsidRPr="001B77AA">
        <w:rPr>
          <w:rFonts w:ascii="Times New Roman" w:eastAsia="Times New Roman" w:hAnsi="Times New Roman"/>
          <w:color w:val="000000"/>
          <w:lang w:eastAsia="ru-RU"/>
        </w:rPr>
        <w:t>.</w:t>
      </w:r>
    </w:p>
    <w:p w:rsidR="00292A3D" w:rsidRPr="001B77AA" w:rsidRDefault="00292A3D" w:rsidP="00292A3D">
      <w:pPr>
        <w:spacing w:after="0" w:line="276" w:lineRule="auto"/>
        <w:ind w:firstLine="567"/>
        <w:jc w:val="both"/>
        <w:rPr>
          <w:rFonts w:ascii="Times New Roman" w:eastAsia="Times New Roman" w:hAnsi="Times New Roman"/>
          <w:lang w:eastAsia="ru-RU"/>
        </w:rPr>
      </w:pPr>
      <w:r w:rsidRPr="001B77AA">
        <w:rPr>
          <w:rFonts w:ascii="Times New Roman" w:eastAsia="Times New Roman" w:hAnsi="Times New Roman"/>
          <w:lang w:eastAsia="ru-RU"/>
        </w:rPr>
        <w:t>Данное решение может быть обжаловано в досудебном порядке путем направления жалобы в уполномоченный орган, а также в судебном порядке.</w:t>
      </w: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92A3D" w:rsidRPr="001B77AA" w:rsidTr="00754582">
        <w:tc>
          <w:tcPr>
            <w:tcW w:w="3119"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595"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1957"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594"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3205"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r>
      <w:tr w:rsidR="00292A3D" w:rsidRPr="001B77AA" w:rsidTr="00754582">
        <w:tc>
          <w:tcPr>
            <w:tcW w:w="3119"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595"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1957"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594"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3205"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w:t>
            </w:r>
            <w:r w:rsidRPr="001B77AA">
              <w:rPr>
                <w:rFonts w:ascii="Times New Roman" w:eastAsia="Times New Roman" w:hAnsi="Times New Roman"/>
                <w:color w:val="000000"/>
                <w:lang w:eastAsia="ru-RU"/>
              </w:rPr>
              <w:br/>
              <w:t>(при наличии)</w:t>
            </w:r>
          </w:p>
        </w:tc>
      </w:tr>
    </w:tbl>
    <w:p w:rsidR="00292A3D" w:rsidRPr="001B77AA" w:rsidRDefault="00292A3D" w:rsidP="00292A3D">
      <w:pPr>
        <w:spacing w:after="0" w:line="240" w:lineRule="atLeast"/>
        <w:rPr>
          <w:rFonts w:ascii="Times New Roman" w:eastAsia="Times New Roman" w:hAnsi="Times New Roman"/>
          <w:color w:val="000000"/>
          <w:lang w:eastAsia="ru-RU"/>
        </w:rPr>
      </w:pPr>
    </w:p>
    <w:p w:rsidR="00292A3D" w:rsidRPr="001B77AA" w:rsidRDefault="00292A3D" w:rsidP="00292A3D">
      <w:pPr>
        <w:spacing w:after="0" w:line="240" w:lineRule="atLeast"/>
        <w:rPr>
          <w:rFonts w:ascii="Times New Roman" w:eastAsia="Times New Roman" w:hAnsi="Times New Roman"/>
          <w:color w:val="000000"/>
          <w:lang w:eastAsia="ru-RU"/>
        </w:rPr>
      </w:pPr>
    </w:p>
    <w:p w:rsidR="00292A3D" w:rsidRPr="001B77AA" w:rsidRDefault="00292A3D" w:rsidP="00292A3D">
      <w:pPr>
        <w:spacing w:after="0" w:line="276"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292A3D" w:rsidRPr="001B77AA" w:rsidRDefault="00292A3D" w:rsidP="00292A3D">
      <w:pPr>
        <w:spacing w:after="0" w:line="276" w:lineRule="auto"/>
        <w:jc w:val="both"/>
        <w:rPr>
          <w:rFonts w:ascii="Times New Roman" w:eastAsia="Times New Roman" w:hAnsi="Times New Roman"/>
          <w:color w:val="000000"/>
          <w:lang w:eastAsia="ru-RU"/>
        </w:rPr>
      </w:pPr>
    </w:p>
    <w:p w:rsidR="00292A3D" w:rsidRPr="001B77AA" w:rsidRDefault="00292A3D" w:rsidP="00292A3D">
      <w:pPr>
        <w:spacing w:after="0" w:line="276"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об ИНН в отношении иностранного юридического лица не указываются.</w:t>
      </w:r>
    </w:p>
    <w:p w:rsidR="00292A3D" w:rsidRPr="001B77AA" w:rsidRDefault="00292A3D" w:rsidP="00292A3D">
      <w:pPr>
        <w:spacing w:after="0" w:line="276" w:lineRule="auto"/>
        <w:jc w:val="both"/>
        <w:rPr>
          <w:rFonts w:ascii="Times New Roman" w:eastAsia="Times New Roman" w:hAnsi="Times New Roman"/>
          <w:lang w:eastAsia="ru-RU"/>
        </w:rPr>
      </w:pPr>
      <w:r w:rsidRPr="001B77AA">
        <w:rPr>
          <w:rFonts w:ascii="Times New Roman" w:eastAsia="Times New Roman" w:hAnsi="Times New Roman"/>
          <w:color w:val="000000"/>
          <w:lang w:eastAsia="ru-RU"/>
        </w:rPr>
        <w:t>**</w:t>
      </w:r>
      <w:r w:rsidRPr="001B77AA">
        <w:rPr>
          <w:rFonts w:ascii="Times New Roman" w:eastAsia="Times New Roman" w:hAnsi="Times New Roman"/>
          <w:lang w:eastAsia="ru-RU"/>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w:t>
      </w:r>
      <w:r w:rsidRPr="001B77AA">
        <w:rPr>
          <w:rFonts w:ascii="Times New Roman" w:eastAsia="Times New Roman" w:hAnsi="Times New Roman"/>
          <w:color w:val="000000"/>
          <w:lang w:eastAsia="ru-RU"/>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92A3D" w:rsidRPr="001B77AA" w:rsidRDefault="00292A3D" w:rsidP="00292A3D">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4</w:t>
      </w:r>
    </w:p>
    <w:p w:rsidR="00292A3D" w:rsidRPr="001B77AA" w:rsidRDefault="00292A3D" w:rsidP="00292A3D">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292A3D" w:rsidRPr="001B77AA" w:rsidRDefault="00292A3D" w:rsidP="00292A3D">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предоставлению муниципальной услуги</w:t>
      </w:r>
    </w:p>
    <w:p w:rsidR="00292A3D" w:rsidRPr="001B77AA" w:rsidRDefault="00292A3D" w:rsidP="00292A3D">
      <w:pPr>
        <w:tabs>
          <w:tab w:val="left" w:pos="7920"/>
        </w:tabs>
        <w:spacing w:after="0" w:line="240" w:lineRule="auto"/>
        <w:ind w:left="3969" w:firstLine="709"/>
        <w:jc w:val="right"/>
        <w:rPr>
          <w:rFonts w:ascii="Times New Roman" w:eastAsia="Times New Roman" w:hAnsi="Times New Roman"/>
          <w:bCs/>
          <w:color w:val="000000"/>
          <w:lang w:eastAsia="ru-RU"/>
        </w:rPr>
      </w:pP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З А Я В Л Е Н И Е</w:t>
      </w:r>
    </w:p>
    <w:p w:rsidR="00292A3D" w:rsidRPr="001B77AA" w:rsidRDefault="00292A3D" w:rsidP="00292A3D">
      <w:pPr>
        <w:spacing w:after="0" w:line="120" w:lineRule="exact"/>
        <w:jc w:val="center"/>
        <w:rPr>
          <w:rFonts w:ascii="Times New Roman" w:eastAsia="Times New Roman" w:hAnsi="Times New Roman"/>
          <w:b/>
          <w:color w:val="000000"/>
          <w:lang w:eastAsia="ru-RU"/>
        </w:rPr>
      </w:pP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об исправлении допущенных опечаток и ошибок в </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lastRenderedPageBreak/>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(далее - уведомление)</w:t>
      </w:r>
    </w:p>
    <w:p w:rsidR="00292A3D" w:rsidRPr="001B77AA" w:rsidRDefault="00292A3D" w:rsidP="00292A3D">
      <w:pPr>
        <w:spacing w:after="0" w:line="240" w:lineRule="atLeast"/>
        <w:rPr>
          <w:rFonts w:ascii="Times New Roman" w:eastAsia="Times New Roman" w:hAnsi="Times New Roman"/>
          <w:color w:val="000000"/>
          <w:lang w:eastAsia="ru-RU"/>
        </w:rPr>
      </w:pPr>
    </w:p>
    <w:p w:rsidR="00292A3D" w:rsidRPr="001B77AA" w:rsidRDefault="00292A3D" w:rsidP="00292A3D">
      <w:pPr>
        <w:spacing w:after="0" w:line="240" w:lineRule="atLeast"/>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 _________ 20___ г.</w:t>
      </w:r>
    </w:p>
    <w:p w:rsidR="00292A3D" w:rsidRPr="001B77AA" w:rsidRDefault="00292A3D" w:rsidP="00292A3D">
      <w:pPr>
        <w:spacing w:after="0" w:line="240" w:lineRule="atLeast"/>
        <w:rPr>
          <w:rFonts w:ascii="Times New Roman" w:eastAsia="Times New Roman" w:hAnsi="Times New Roman"/>
          <w:color w:val="000000"/>
          <w:lang w:eastAsia="ru-RU"/>
        </w:rPr>
      </w:pPr>
    </w:p>
    <w:p w:rsidR="00292A3D" w:rsidRPr="001B77AA" w:rsidRDefault="00292A3D" w:rsidP="00292A3D">
      <w:pPr>
        <w:spacing w:after="0" w:line="240" w:lineRule="atLeast"/>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color w:val="000000"/>
          <w:u w:val="single"/>
          <w:lang w:eastAsia="ru-RU"/>
        </w:rPr>
      </w:pP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1B77AA">
        <w:rPr>
          <w:rFonts w:ascii="Times New Roman" w:eastAsia="Times New Roman" w:hAnsi="Times New Roman"/>
          <w:color w:val="000000"/>
          <w:lang w:eastAsia="ru-RU"/>
        </w:rPr>
        <w:br/>
        <w:t>органа местного самоуправления)</w:t>
      </w:r>
    </w:p>
    <w:p w:rsidR="00292A3D" w:rsidRPr="001B77AA" w:rsidRDefault="00292A3D" w:rsidP="00292A3D">
      <w:pPr>
        <w:spacing w:after="0" w:line="240" w:lineRule="atLeast"/>
        <w:jc w:val="center"/>
        <w:rPr>
          <w:rFonts w:ascii="Times New Roman" w:eastAsia="Times New Roman" w:hAnsi="Times New Roman"/>
          <w:color w:val="000000"/>
          <w:lang w:eastAsia="ru-RU"/>
        </w:rPr>
      </w:pPr>
    </w:p>
    <w:p w:rsidR="00292A3D" w:rsidRPr="001B77AA" w:rsidRDefault="00292A3D" w:rsidP="00292A3D">
      <w:pPr>
        <w:spacing w:after="0" w:line="240" w:lineRule="atLeast"/>
        <w:ind w:firstLine="709"/>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Прошу исправить допущенную опечатку/ ошибку в уведомлении.</w:t>
      </w:r>
    </w:p>
    <w:p w:rsidR="00292A3D" w:rsidRPr="001B77AA" w:rsidRDefault="00292A3D" w:rsidP="00292A3D">
      <w:pPr>
        <w:spacing w:after="0" w:line="240" w:lineRule="atLeast"/>
        <w:jc w:val="center"/>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Сведения о застройщике</w:t>
      </w:r>
    </w:p>
    <w:p w:rsidR="00292A3D" w:rsidRPr="001B77AA" w:rsidRDefault="00292A3D" w:rsidP="00292A3D">
      <w:pPr>
        <w:spacing w:after="0" w:line="240" w:lineRule="atLeast"/>
        <w:jc w:val="center"/>
        <w:rPr>
          <w:rFonts w:ascii="Times New Roman" w:eastAsia="Times New Roman" w:hAnsi="Times New Roman"/>
          <w:color w:val="000000"/>
          <w:lang w:eastAsia="ru-RU"/>
        </w:rPr>
      </w:pPr>
    </w:p>
    <w:tbl>
      <w:tblPr>
        <w:tblW w:w="101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292A3D" w:rsidRPr="001B77AA" w:rsidTr="001B77AA">
        <w:tc>
          <w:tcPr>
            <w:tcW w:w="817" w:type="dxa"/>
            <w:shd w:val="clear" w:color="auto" w:fill="auto"/>
          </w:tcPr>
          <w:p w:rsidR="00292A3D" w:rsidRPr="001B77AA" w:rsidRDefault="00292A3D" w:rsidP="00292A3D">
            <w:pPr>
              <w:spacing w:before="120"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w:t>
            </w:r>
          </w:p>
        </w:tc>
        <w:tc>
          <w:tcPr>
            <w:tcW w:w="4252"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 физическом лице, в случае если застройщиком является физическое лицо:</w:t>
            </w:r>
          </w:p>
        </w:tc>
        <w:tc>
          <w:tcPr>
            <w:tcW w:w="5104"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p>
        </w:tc>
      </w:tr>
      <w:tr w:rsidR="00292A3D" w:rsidRPr="001B77AA" w:rsidTr="001B77AA">
        <w:tc>
          <w:tcPr>
            <w:tcW w:w="817" w:type="dxa"/>
            <w:shd w:val="clear" w:color="auto" w:fill="auto"/>
          </w:tcPr>
          <w:p w:rsidR="00292A3D" w:rsidRPr="001B77AA" w:rsidRDefault="00292A3D" w:rsidP="00292A3D">
            <w:pPr>
              <w:spacing w:before="120"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1.1.1</w:t>
            </w:r>
          </w:p>
        </w:tc>
        <w:tc>
          <w:tcPr>
            <w:tcW w:w="4252"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c>
          <w:tcPr>
            <w:tcW w:w="5104"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p>
        </w:tc>
      </w:tr>
      <w:tr w:rsidR="00292A3D" w:rsidRPr="001B77AA" w:rsidTr="001B77AA">
        <w:tc>
          <w:tcPr>
            <w:tcW w:w="817" w:type="dxa"/>
            <w:shd w:val="clear" w:color="auto" w:fill="auto"/>
          </w:tcPr>
          <w:p w:rsidR="00292A3D" w:rsidRPr="001B77AA" w:rsidRDefault="00292A3D" w:rsidP="00292A3D">
            <w:pPr>
              <w:spacing w:before="120"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1.1.2</w:t>
            </w:r>
          </w:p>
        </w:tc>
        <w:tc>
          <w:tcPr>
            <w:tcW w:w="4252"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p>
        </w:tc>
      </w:tr>
      <w:tr w:rsidR="00292A3D" w:rsidRPr="001B77AA" w:rsidTr="001B77AA">
        <w:tc>
          <w:tcPr>
            <w:tcW w:w="817" w:type="dxa"/>
            <w:shd w:val="clear" w:color="auto" w:fill="auto"/>
          </w:tcPr>
          <w:p w:rsidR="00292A3D" w:rsidRPr="001B77AA" w:rsidRDefault="00292A3D" w:rsidP="00292A3D">
            <w:pPr>
              <w:spacing w:before="120"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1.1.3</w:t>
            </w:r>
          </w:p>
        </w:tc>
        <w:tc>
          <w:tcPr>
            <w:tcW w:w="4252"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p>
        </w:tc>
      </w:tr>
      <w:tr w:rsidR="00292A3D" w:rsidRPr="001B77AA" w:rsidTr="001B77AA">
        <w:tc>
          <w:tcPr>
            <w:tcW w:w="817" w:type="dxa"/>
            <w:shd w:val="clear" w:color="auto" w:fill="auto"/>
          </w:tcPr>
          <w:p w:rsidR="00292A3D" w:rsidRPr="001B77AA" w:rsidRDefault="00292A3D" w:rsidP="00292A3D">
            <w:pPr>
              <w:spacing w:before="120"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w:t>
            </w:r>
          </w:p>
        </w:tc>
        <w:tc>
          <w:tcPr>
            <w:tcW w:w="4252"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 юридическом лице (в случае если застройщиком является юридическое лицо):</w:t>
            </w:r>
          </w:p>
        </w:tc>
        <w:tc>
          <w:tcPr>
            <w:tcW w:w="5104"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p>
        </w:tc>
      </w:tr>
      <w:tr w:rsidR="00292A3D" w:rsidRPr="001B77AA" w:rsidTr="001B77AA">
        <w:tc>
          <w:tcPr>
            <w:tcW w:w="817" w:type="dxa"/>
            <w:shd w:val="clear" w:color="auto" w:fill="auto"/>
          </w:tcPr>
          <w:p w:rsidR="00292A3D" w:rsidRPr="001B77AA" w:rsidRDefault="00292A3D" w:rsidP="00292A3D">
            <w:pPr>
              <w:spacing w:before="120"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1.2.1</w:t>
            </w:r>
          </w:p>
        </w:tc>
        <w:tc>
          <w:tcPr>
            <w:tcW w:w="4252"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Полное наименование</w:t>
            </w:r>
          </w:p>
        </w:tc>
        <w:tc>
          <w:tcPr>
            <w:tcW w:w="5104"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p>
        </w:tc>
      </w:tr>
      <w:tr w:rsidR="00292A3D" w:rsidRPr="001B77AA" w:rsidTr="001B77AA">
        <w:tc>
          <w:tcPr>
            <w:tcW w:w="817" w:type="dxa"/>
            <w:shd w:val="clear" w:color="auto" w:fill="auto"/>
          </w:tcPr>
          <w:p w:rsidR="00292A3D" w:rsidRPr="001B77AA" w:rsidRDefault="00292A3D" w:rsidP="00292A3D">
            <w:pPr>
              <w:spacing w:before="120"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1.2.2</w:t>
            </w:r>
          </w:p>
        </w:tc>
        <w:tc>
          <w:tcPr>
            <w:tcW w:w="4252"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Основной государственный регистрационный номер</w:t>
            </w:r>
          </w:p>
        </w:tc>
        <w:tc>
          <w:tcPr>
            <w:tcW w:w="5104"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p>
        </w:tc>
      </w:tr>
      <w:tr w:rsidR="00292A3D" w:rsidRPr="001B77AA" w:rsidTr="001B77AA">
        <w:tc>
          <w:tcPr>
            <w:tcW w:w="817" w:type="dxa"/>
            <w:shd w:val="clear" w:color="auto" w:fill="auto"/>
          </w:tcPr>
          <w:p w:rsidR="00292A3D" w:rsidRPr="001B77AA" w:rsidRDefault="00292A3D" w:rsidP="00292A3D">
            <w:pPr>
              <w:spacing w:before="120"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1.2.3</w:t>
            </w:r>
          </w:p>
        </w:tc>
        <w:tc>
          <w:tcPr>
            <w:tcW w:w="4252"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292A3D" w:rsidRPr="001B77AA" w:rsidRDefault="00292A3D" w:rsidP="00292A3D">
            <w:pPr>
              <w:spacing w:before="120" w:after="120" w:line="240" w:lineRule="atLeast"/>
              <w:rPr>
                <w:rFonts w:ascii="Times New Roman" w:eastAsia="Times New Roman" w:hAnsi="Times New Roman"/>
                <w:color w:val="000000"/>
                <w:lang w:eastAsia="ru-RU"/>
              </w:rPr>
            </w:pPr>
          </w:p>
        </w:tc>
      </w:tr>
    </w:tbl>
    <w:p w:rsidR="00292A3D" w:rsidRPr="001B77AA" w:rsidRDefault="00292A3D" w:rsidP="00292A3D">
      <w:pPr>
        <w:spacing w:after="0" w:line="240" w:lineRule="atLeast"/>
        <w:jc w:val="center"/>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Сведения о выданном уведомлении, содержащем опечатку/ ошибку</w:t>
      </w:r>
    </w:p>
    <w:p w:rsidR="00292A3D" w:rsidRPr="001B77AA" w:rsidRDefault="00292A3D" w:rsidP="00292A3D">
      <w:pPr>
        <w:spacing w:after="0" w:line="240" w:lineRule="atLeast"/>
        <w:jc w:val="center"/>
        <w:rPr>
          <w:rFonts w:ascii="Times New Roman" w:eastAsia="Times New Roman" w:hAnsi="Times New Roman"/>
          <w:color w:val="000000"/>
          <w:lang w:eastAsia="ru-RU"/>
        </w:rPr>
      </w:pPr>
    </w:p>
    <w:tbl>
      <w:tblPr>
        <w:tblW w:w="101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292A3D" w:rsidRPr="001B77AA" w:rsidTr="001B77AA">
        <w:tc>
          <w:tcPr>
            <w:tcW w:w="81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p>
        </w:tc>
        <w:tc>
          <w:tcPr>
            <w:tcW w:w="4253"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Орган, выдавший </w:t>
            </w:r>
            <w:r w:rsidRPr="001B77AA">
              <w:rPr>
                <w:rFonts w:ascii="Times New Roman" w:eastAsia="Times New Roman" w:hAnsi="Times New Roman"/>
                <w:color w:val="000000"/>
                <w:lang w:eastAsia="ru-RU"/>
              </w:rPr>
              <w:br/>
              <w:t xml:space="preserve">уведомление </w:t>
            </w:r>
          </w:p>
        </w:tc>
        <w:tc>
          <w:tcPr>
            <w:tcW w:w="2126"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 документа</w:t>
            </w:r>
          </w:p>
        </w:tc>
        <w:tc>
          <w:tcPr>
            <w:tcW w:w="297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Дата </w:t>
            </w:r>
            <w:r w:rsidRPr="001B77AA">
              <w:rPr>
                <w:rFonts w:ascii="Times New Roman" w:eastAsia="Times New Roman" w:hAnsi="Times New Roman"/>
                <w:color w:val="000000"/>
                <w:lang w:eastAsia="ru-RU"/>
              </w:rPr>
              <w:br/>
              <w:t>документа</w:t>
            </w:r>
          </w:p>
        </w:tc>
      </w:tr>
      <w:tr w:rsidR="00292A3D" w:rsidRPr="001B77AA" w:rsidTr="001B77AA">
        <w:tc>
          <w:tcPr>
            <w:tcW w:w="81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4253"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2126"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297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r>
    </w:tbl>
    <w:p w:rsidR="00292A3D" w:rsidRPr="001B77AA" w:rsidRDefault="00292A3D" w:rsidP="00292A3D">
      <w:pPr>
        <w:spacing w:after="0" w:line="240" w:lineRule="atLeast"/>
        <w:jc w:val="center"/>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3. Обоснование для внесения исправлений в уведомление</w:t>
      </w:r>
      <w:r w:rsidRPr="001B77AA" w:rsidDel="00C05176">
        <w:rPr>
          <w:rFonts w:ascii="Times New Roman" w:eastAsia="Times New Roman" w:hAnsi="Times New Roman"/>
          <w:color w:val="000000"/>
          <w:lang w:eastAsia="ru-RU"/>
        </w:rPr>
        <w:t xml:space="preserve"> </w:t>
      </w:r>
      <w:r w:rsidRPr="001B77AA">
        <w:rPr>
          <w:rFonts w:ascii="Times New Roman" w:eastAsia="Times New Roman" w:hAnsi="Times New Roman"/>
          <w:color w:val="000000"/>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983"/>
        <w:gridCol w:w="2318"/>
        <w:gridCol w:w="4027"/>
      </w:tblGrid>
      <w:tr w:rsidR="00292A3D" w:rsidRPr="001B77AA" w:rsidTr="00754582">
        <w:tc>
          <w:tcPr>
            <w:tcW w:w="81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p>
        </w:tc>
        <w:tc>
          <w:tcPr>
            <w:tcW w:w="2126"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Данные (сведения), указанные </w:t>
            </w:r>
            <w:r w:rsidRPr="001B77AA">
              <w:rPr>
                <w:rFonts w:ascii="Times New Roman" w:eastAsia="Times New Roman" w:hAnsi="Times New Roman"/>
                <w:color w:val="000000"/>
                <w:lang w:eastAsia="ru-RU"/>
              </w:rPr>
              <w:br/>
              <w:t>в уведомлении</w:t>
            </w:r>
          </w:p>
        </w:tc>
        <w:tc>
          <w:tcPr>
            <w:tcW w:w="2552"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Данные (сведения), которые необходимо указать </w:t>
            </w:r>
            <w:r w:rsidRPr="001B77AA">
              <w:rPr>
                <w:rFonts w:ascii="Times New Roman" w:eastAsia="Times New Roman" w:hAnsi="Times New Roman"/>
                <w:color w:val="000000"/>
                <w:lang w:eastAsia="ru-RU"/>
              </w:rPr>
              <w:br/>
              <w:t xml:space="preserve">в уведомлении </w:t>
            </w:r>
          </w:p>
        </w:tc>
        <w:tc>
          <w:tcPr>
            <w:tcW w:w="4678"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Обоснование с указанием реквизита (-</w:t>
            </w:r>
            <w:proofErr w:type="spellStart"/>
            <w:r w:rsidRPr="001B77AA">
              <w:rPr>
                <w:rFonts w:ascii="Times New Roman" w:eastAsia="Times New Roman" w:hAnsi="Times New Roman"/>
                <w:color w:val="000000"/>
                <w:lang w:eastAsia="ru-RU"/>
              </w:rPr>
              <w:t>ов</w:t>
            </w:r>
            <w:proofErr w:type="spellEnd"/>
            <w:r w:rsidRPr="001B77AA">
              <w:rPr>
                <w:rFonts w:ascii="Times New Roman" w:eastAsia="Times New Roman" w:hAnsi="Times New Roman"/>
                <w:color w:val="000000"/>
                <w:lang w:eastAsia="ru-RU"/>
              </w:rPr>
              <w:t>) документа (-</w:t>
            </w:r>
            <w:proofErr w:type="spellStart"/>
            <w:r w:rsidRPr="001B77AA">
              <w:rPr>
                <w:rFonts w:ascii="Times New Roman" w:eastAsia="Times New Roman" w:hAnsi="Times New Roman"/>
                <w:color w:val="000000"/>
                <w:lang w:eastAsia="ru-RU"/>
              </w:rPr>
              <w:t>ов</w:t>
            </w:r>
            <w:proofErr w:type="spellEnd"/>
            <w:r w:rsidRPr="001B77AA">
              <w:rPr>
                <w:rFonts w:ascii="Times New Roman" w:eastAsia="Times New Roman" w:hAnsi="Times New Roman"/>
                <w:color w:val="000000"/>
                <w:lang w:eastAsia="ru-RU"/>
              </w:rPr>
              <w:t xml:space="preserve">), документации, на основании которых принималось решение о выдаче уведомления </w:t>
            </w:r>
          </w:p>
        </w:tc>
      </w:tr>
      <w:tr w:rsidR="00292A3D" w:rsidRPr="001B77AA" w:rsidTr="00754582">
        <w:tc>
          <w:tcPr>
            <w:tcW w:w="81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2126"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2552"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4678"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r>
    </w:tbl>
    <w:p w:rsidR="00292A3D" w:rsidRPr="001B77AA" w:rsidRDefault="00292A3D" w:rsidP="00292A3D">
      <w:pPr>
        <w:spacing w:after="0" w:line="240" w:lineRule="atLeast"/>
        <w:rPr>
          <w:rFonts w:ascii="Times New Roman" w:eastAsia="Times New Roman" w:hAnsi="Times New Roman"/>
          <w:color w:val="000000"/>
          <w:lang w:eastAsia="ru-RU"/>
        </w:rPr>
      </w:pPr>
    </w:p>
    <w:p w:rsidR="00292A3D" w:rsidRPr="001B77AA" w:rsidRDefault="00292A3D" w:rsidP="00292A3D">
      <w:pPr>
        <w:tabs>
          <w:tab w:val="right" w:pos="9071"/>
        </w:tabs>
        <w:spacing w:after="0" w:line="240" w:lineRule="auto"/>
        <w:rPr>
          <w:rFonts w:ascii="Times New Roman" w:eastAsia="Times New Roman" w:hAnsi="Times New Roman"/>
          <w:color w:val="000000"/>
          <w:u w:val="single"/>
          <w:lang w:eastAsia="ru-RU"/>
        </w:rPr>
      </w:pPr>
      <w:r w:rsidRPr="001B77AA">
        <w:rPr>
          <w:rFonts w:ascii="Times New Roman" w:eastAsia="Times New Roman" w:hAnsi="Times New Roman"/>
          <w:color w:val="000000"/>
          <w:lang w:eastAsia="ru-RU"/>
        </w:rPr>
        <w:t xml:space="preserve">Приложение: </w:t>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p>
    <w:p w:rsidR="00292A3D" w:rsidRPr="001B77AA" w:rsidRDefault="00292A3D" w:rsidP="00292A3D">
      <w:pPr>
        <w:tabs>
          <w:tab w:val="right" w:pos="9071"/>
        </w:tabs>
        <w:spacing w:after="0" w:line="240" w:lineRule="auto"/>
        <w:rPr>
          <w:rFonts w:ascii="Times New Roman" w:eastAsia="Times New Roman" w:hAnsi="Times New Roman"/>
          <w:color w:val="000000"/>
          <w:u w:val="single"/>
          <w:lang w:eastAsia="ru-RU"/>
        </w:rPr>
      </w:pPr>
      <w:r w:rsidRPr="001B77AA">
        <w:rPr>
          <w:rFonts w:ascii="Times New Roman" w:eastAsia="Times New Roman" w:hAnsi="Times New Roman"/>
          <w:color w:val="000000"/>
          <w:lang w:eastAsia="ru-RU"/>
        </w:rPr>
        <w:t xml:space="preserve">Номер телефона и адрес электронной почты для связи: </w:t>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r w:rsidRPr="001B77AA">
        <w:rPr>
          <w:rFonts w:ascii="Times New Roman" w:eastAsia="Times New Roman" w:hAnsi="Times New Roman"/>
          <w:color w:val="000000"/>
          <w:u w:val="single"/>
          <w:lang w:eastAsia="ru-RU"/>
        </w:rPr>
        <w:tab/>
      </w: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Результат рассмотрения настоящего заявления прошу:</w:t>
      </w:r>
    </w:p>
    <w:tbl>
      <w:tblPr>
        <w:tblW w:w="101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292A3D" w:rsidRPr="001B77AA" w:rsidTr="001B77AA">
        <w:tc>
          <w:tcPr>
            <w:tcW w:w="836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1B77AA">
        <w:tc>
          <w:tcPr>
            <w:tcW w:w="836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1B77AA">
              <w:rPr>
                <w:rFonts w:ascii="Times New Roman" w:eastAsia="Times New Roman" w:hAnsi="Times New Roman"/>
                <w:color w:val="000000"/>
                <w:lang w:eastAsia="ru-RU"/>
              </w:rPr>
              <w:br/>
              <w:t>_______________________________________________________</w:t>
            </w:r>
          </w:p>
        </w:tc>
        <w:tc>
          <w:tcPr>
            <w:tcW w:w="1809"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1B77AA">
        <w:tc>
          <w:tcPr>
            <w:tcW w:w="836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направить на бумажном носителе на почтовый адрес: _______________________________________________________</w:t>
            </w:r>
          </w:p>
        </w:tc>
        <w:tc>
          <w:tcPr>
            <w:tcW w:w="1809"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1B77AA">
        <w:tc>
          <w:tcPr>
            <w:tcW w:w="8364"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Указывается один из перечисленных способов</w:t>
            </w:r>
          </w:p>
        </w:tc>
        <w:tc>
          <w:tcPr>
            <w:tcW w:w="1809"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bl>
    <w:p w:rsidR="00292A3D" w:rsidRPr="001B77AA" w:rsidRDefault="00292A3D" w:rsidP="00292A3D">
      <w:pPr>
        <w:spacing w:after="0" w:line="240" w:lineRule="auto"/>
        <w:rPr>
          <w:rFonts w:ascii="Times New Roman" w:eastAsia="Times New Roman" w:hAnsi="Times New Roman"/>
          <w:color w:val="000000"/>
          <w:lang w:eastAsia="ru-RU"/>
        </w:rPr>
      </w:pPr>
    </w:p>
    <w:tbl>
      <w:tblPr>
        <w:tblW w:w="0" w:type="auto"/>
        <w:tblCellMar>
          <w:left w:w="28" w:type="dxa"/>
          <w:right w:w="28" w:type="dxa"/>
        </w:tblCellMar>
        <w:tblLook w:val="0000" w:firstRow="0" w:lastRow="0" w:firstColumn="0" w:lastColumn="0" w:noHBand="0" w:noVBand="0"/>
      </w:tblPr>
      <w:tblGrid>
        <w:gridCol w:w="2955"/>
        <w:gridCol w:w="449"/>
        <w:gridCol w:w="2018"/>
        <w:gridCol w:w="522"/>
        <w:gridCol w:w="3128"/>
      </w:tblGrid>
      <w:tr w:rsidR="00292A3D" w:rsidRPr="001B77AA" w:rsidTr="00754582">
        <w:tc>
          <w:tcPr>
            <w:tcW w:w="2978" w:type="dxa"/>
            <w:tcBorders>
              <w:top w:val="nil"/>
              <w:left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452"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2026"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526"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3145"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r>
      <w:tr w:rsidR="00292A3D" w:rsidRPr="001B77AA" w:rsidTr="00754582">
        <w:tc>
          <w:tcPr>
            <w:tcW w:w="2978" w:type="dxa"/>
            <w:tcBorders>
              <w:left w:val="nil"/>
              <w:bottom w:val="nil"/>
              <w:right w:val="nil"/>
            </w:tcBorders>
          </w:tcPr>
          <w:p w:rsidR="00292A3D" w:rsidRPr="001B77AA" w:rsidRDefault="00292A3D" w:rsidP="00292A3D">
            <w:pPr>
              <w:spacing w:after="0" w:line="240" w:lineRule="auto"/>
              <w:rPr>
                <w:rFonts w:ascii="Times New Roman" w:eastAsia="Times New Roman" w:hAnsi="Times New Roman"/>
                <w:color w:val="000000"/>
                <w:lang w:eastAsia="ru-RU"/>
              </w:rPr>
            </w:pPr>
          </w:p>
        </w:tc>
        <w:tc>
          <w:tcPr>
            <w:tcW w:w="452" w:type="dxa"/>
            <w:tcBorders>
              <w:top w:val="nil"/>
              <w:left w:val="nil"/>
              <w:bottom w:val="nil"/>
              <w:right w:val="nil"/>
            </w:tcBorders>
          </w:tcPr>
          <w:p w:rsidR="00292A3D" w:rsidRPr="001B77AA" w:rsidRDefault="00292A3D" w:rsidP="00292A3D">
            <w:pPr>
              <w:spacing w:after="0" w:line="240" w:lineRule="auto"/>
              <w:rPr>
                <w:rFonts w:ascii="Times New Roman" w:eastAsia="Times New Roman" w:hAnsi="Times New Roman"/>
                <w:color w:val="000000"/>
                <w:lang w:eastAsia="ru-RU"/>
              </w:rPr>
            </w:pPr>
          </w:p>
        </w:tc>
        <w:tc>
          <w:tcPr>
            <w:tcW w:w="2026"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526"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3145"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(фамилия, имя, отчество </w:t>
            </w:r>
            <w:r w:rsidRPr="001B77AA">
              <w:rPr>
                <w:rFonts w:ascii="Times New Roman" w:eastAsia="Times New Roman" w:hAnsi="Times New Roman"/>
                <w:color w:val="000000"/>
                <w:lang w:eastAsia="ru-RU"/>
              </w:rPr>
              <w:br/>
              <w:t>(при наличии)</w:t>
            </w:r>
          </w:p>
        </w:tc>
      </w:tr>
    </w:tbl>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*Нужное подчеркнуть.</w:t>
      </w:r>
    </w:p>
    <w:p w:rsidR="00292A3D" w:rsidRPr="001B77AA" w:rsidRDefault="00292A3D" w:rsidP="00292A3D">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5</w:t>
      </w:r>
    </w:p>
    <w:p w:rsidR="00292A3D" w:rsidRPr="001B77AA" w:rsidRDefault="00292A3D" w:rsidP="00292A3D">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292A3D" w:rsidRPr="001B77AA" w:rsidRDefault="00292A3D" w:rsidP="00292A3D">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292A3D" w:rsidRPr="001B77AA" w:rsidRDefault="00292A3D" w:rsidP="00292A3D">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292A3D" w:rsidRPr="001B77AA" w:rsidRDefault="00292A3D" w:rsidP="00292A3D">
      <w:pPr>
        <w:tabs>
          <w:tab w:val="left" w:pos="7920"/>
        </w:tabs>
        <w:spacing w:after="0" w:line="240" w:lineRule="auto"/>
        <w:ind w:left="3969" w:firstLine="709"/>
        <w:jc w:val="both"/>
        <w:rPr>
          <w:rFonts w:ascii="Times New Roman" w:eastAsia="Times New Roman" w:hAnsi="Times New Roman"/>
          <w:bCs/>
          <w:color w:val="000000"/>
          <w:lang w:eastAsia="ru-RU"/>
        </w:rPr>
      </w:pPr>
    </w:p>
    <w:p w:rsidR="00292A3D" w:rsidRPr="001B77AA" w:rsidRDefault="00292A3D" w:rsidP="00292A3D">
      <w:pPr>
        <w:spacing w:after="0" w:line="240" w:lineRule="atLeast"/>
        <w:ind w:left="3528"/>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292A3D" w:rsidRPr="001B77AA" w:rsidRDefault="00292A3D" w:rsidP="00292A3D">
      <w:pPr>
        <w:spacing w:after="0" w:line="240" w:lineRule="auto"/>
        <w:rPr>
          <w:rFonts w:ascii="Times New Roman" w:eastAsia="Times New Roman" w:hAnsi="Times New Roman"/>
          <w:bCs/>
          <w:color w:val="000000"/>
          <w:lang w:eastAsia="ru-RU"/>
        </w:rPr>
      </w:pPr>
    </w:p>
    <w:p w:rsidR="00292A3D" w:rsidRPr="001B77AA" w:rsidRDefault="00292A3D" w:rsidP="00292A3D">
      <w:pPr>
        <w:spacing w:after="0" w:line="240" w:lineRule="auto"/>
        <w:rPr>
          <w:rFonts w:ascii="Times New Roman" w:eastAsia="Times New Roman" w:hAnsi="Times New Roman"/>
          <w:bCs/>
          <w:color w:val="000000"/>
          <w:lang w:eastAsia="ru-RU"/>
        </w:rPr>
      </w:pPr>
    </w:p>
    <w:p w:rsidR="00292A3D" w:rsidRPr="001B77AA" w:rsidRDefault="00292A3D" w:rsidP="00292A3D">
      <w:pPr>
        <w:tabs>
          <w:tab w:val="left" w:pos="9071"/>
        </w:tabs>
        <w:spacing w:after="0" w:line="240" w:lineRule="atLeast"/>
        <w:ind w:left="2977"/>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_____________________________________________________</w:t>
      </w:r>
    </w:p>
    <w:p w:rsidR="00292A3D" w:rsidRPr="001B77AA" w:rsidRDefault="00292A3D" w:rsidP="00292A3D">
      <w:pPr>
        <w:spacing w:after="0" w:line="240" w:lineRule="atLeast"/>
        <w:ind w:left="3686"/>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92A3D" w:rsidRPr="001B77AA" w:rsidRDefault="00292A3D" w:rsidP="00292A3D">
      <w:pPr>
        <w:spacing w:after="0" w:line="240" w:lineRule="atLeast"/>
        <w:ind w:left="2977"/>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__________________________________________________________</w:t>
      </w:r>
    </w:p>
    <w:p w:rsidR="00292A3D" w:rsidRPr="001B77AA" w:rsidRDefault="00292A3D" w:rsidP="00292A3D">
      <w:pPr>
        <w:spacing w:after="0" w:line="240" w:lineRule="atLeast"/>
        <w:ind w:left="2977"/>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электронной почты застройщика)</w:t>
      </w: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 Е Ш Е Н И Е</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об отказе во внесении исправлений в</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(далее – уведомление)</w:t>
      </w:r>
    </w:p>
    <w:p w:rsidR="00292A3D" w:rsidRPr="001B77AA" w:rsidRDefault="00292A3D" w:rsidP="00292A3D">
      <w:pPr>
        <w:spacing w:after="0" w:line="240" w:lineRule="atLeast"/>
        <w:jc w:val="center"/>
        <w:rPr>
          <w:rFonts w:ascii="Times New Roman" w:eastAsia="Times New Roman" w:hAnsi="Times New Roman"/>
          <w:b/>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___________________________________________________________________________________ </w:t>
      </w:r>
    </w:p>
    <w:p w:rsidR="00292A3D" w:rsidRPr="001B77AA" w:rsidRDefault="00292A3D" w:rsidP="00292A3D">
      <w:pPr>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92A3D" w:rsidRPr="001B77AA" w:rsidRDefault="00292A3D" w:rsidP="00292A3D">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w:t>
      </w:r>
      <w:proofErr w:type="gramStart"/>
      <w:r w:rsidRPr="001B77AA">
        <w:rPr>
          <w:rFonts w:ascii="Times New Roman" w:eastAsia="Times New Roman" w:hAnsi="Times New Roman"/>
          <w:color w:val="000000"/>
          <w:lang w:eastAsia="ru-RU"/>
        </w:rPr>
        <w:t>   (</w:t>
      </w:r>
      <w:proofErr w:type="gramEnd"/>
      <w:r w:rsidRPr="001B77AA">
        <w:rPr>
          <w:rFonts w:ascii="Times New Roman" w:eastAsia="Times New Roman" w:hAnsi="Times New Roman"/>
          <w:color w:val="000000"/>
          <w:lang w:eastAsia="ru-RU"/>
        </w:rPr>
        <w:t xml:space="preserve">дата и номер регистрации) </w:t>
      </w: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исправлений в уведомление.</w:t>
      </w:r>
    </w:p>
    <w:p w:rsidR="00292A3D" w:rsidRPr="001B77AA" w:rsidRDefault="00292A3D" w:rsidP="00292A3D">
      <w:pPr>
        <w:spacing w:after="0" w:line="240" w:lineRule="auto"/>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4008"/>
        <w:gridCol w:w="3423"/>
      </w:tblGrid>
      <w:tr w:rsidR="00292A3D" w:rsidRPr="001B77AA" w:rsidTr="00754582">
        <w:trPr>
          <w:tblHeader/>
        </w:trPr>
        <w:tc>
          <w:tcPr>
            <w:tcW w:w="1668"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пункта</w:t>
            </w: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Административного регламента</w:t>
            </w:r>
          </w:p>
        </w:tc>
        <w:tc>
          <w:tcPr>
            <w:tcW w:w="4110"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Разъяснение причин отказа во внесении исправлений в уведомление</w:t>
            </w:r>
          </w:p>
        </w:tc>
      </w:tr>
      <w:tr w:rsidR="00292A3D" w:rsidRPr="001B77AA" w:rsidTr="00754582">
        <w:trPr>
          <w:trHeight w:val="1022"/>
        </w:trPr>
        <w:tc>
          <w:tcPr>
            <w:tcW w:w="1668"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"а" пункта 2.26</w:t>
            </w:r>
          </w:p>
        </w:tc>
        <w:tc>
          <w:tcPr>
            <w:tcW w:w="4110"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292A3D" w:rsidRPr="001B77AA" w:rsidRDefault="00292A3D" w:rsidP="00292A3D">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r w:rsidR="00292A3D" w:rsidRPr="001B77AA" w:rsidTr="00754582">
        <w:trPr>
          <w:trHeight w:val="1072"/>
        </w:trPr>
        <w:tc>
          <w:tcPr>
            <w:tcW w:w="1668"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подпункт "б" пункта 2.26</w:t>
            </w:r>
          </w:p>
        </w:tc>
        <w:tc>
          <w:tcPr>
            <w:tcW w:w="4110"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отсутствие опечатки или ошибки в уведомлении</w:t>
            </w:r>
          </w:p>
        </w:tc>
        <w:tc>
          <w:tcPr>
            <w:tcW w:w="3509" w:type="dxa"/>
            <w:shd w:val="clear" w:color="auto" w:fill="auto"/>
          </w:tcPr>
          <w:p w:rsidR="00292A3D" w:rsidRPr="001B77AA" w:rsidRDefault="00292A3D" w:rsidP="00292A3D">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bl>
    <w:p w:rsidR="00292A3D" w:rsidRPr="001B77AA" w:rsidRDefault="00292A3D" w:rsidP="00292A3D">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92A3D" w:rsidRPr="001B77AA" w:rsidRDefault="00292A3D" w:rsidP="00292A3D">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__________________________________________________________________________________</w:t>
      </w:r>
      <w:r w:rsidRPr="001B77AA">
        <w:rPr>
          <w:rFonts w:ascii="Times New Roman" w:eastAsia="Times New Roman" w:hAnsi="Times New Roman"/>
          <w:color w:val="000000"/>
          <w:lang w:eastAsia="ru-RU"/>
        </w:rPr>
        <w:lastRenderedPageBreak/>
        <w:t>___________________________________________________________, а также в судебном порядке.</w:t>
      </w:r>
    </w:p>
    <w:p w:rsidR="00292A3D" w:rsidRPr="001B77AA" w:rsidRDefault="00292A3D" w:rsidP="00292A3D">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Дополнительно </w:t>
      </w:r>
      <w:proofErr w:type="gramStart"/>
      <w:r w:rsidRPr="001B77AA">
        <w:rPr>
          <w:rFonts w:ascii="Times New Roman" w:eastAsia="Times New Roman" w:hAnsi="Times New Roman"/>
          <w:color w:val="000000"/>
          <w:lang w:eastAsia="ru-RU"/>
        </w:rPr>
        <w:t>информируем:_</w:t>
      </w:r>
      <w:proofErr w:type="gramEnd"/>
      <w:r w:rsidRPr="001B77AA">
        <w:rPr>
          <w:rFonts w:ascii="Times New Roman" w:eastAsia="Times New Roman" w:hAnsi="Times New Roman"/>
          <w:color w:val="000000"/>
          <w:lang w:eastAsia="ru-RU"/>
        </w:rPr>
        <w:t>____________________________________________________________________________________________________________________________________.</w:t>
      </w:r>
    </w:p>
    <w:p w:rsidR="00292A3D" w:rsidRPr="001B77AA" w:rsidRDefault="00292A3D" w:rsidP="00292A3D">
      <w:pPr>
        <w:widowControl w:val="0"/>
        <w:autoSpaceDE w:val="0"/>
        <w:autoSpaceDN w:val="0"/>
        <w:spacing w:after="0" w:line="240" w:lineRule="auto"/>
        <w:ind w:firstLine="708"/>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92A3D" w:rsidRPr="001B77AA" w:rsidRDefault="00292A3D" w:rsidP="00292A3D">
      <w:pPr>
        <w:spacing w:after="0" w:line="240" w:lineRule="auto"/>
        <w:rPr>
          <w:rFonts w:ascii="Times New Roman" w:eastAsia="Times New Roman" w:hAnsi="Times New Roman"/>
          <w:color w:val="00000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92A3D" w:rsidRPr="001B77AA" w:rsidTr="00754582">
        <w:tc>
          <w:tcPr>
            <w:tcW w:w="3119"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595"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709"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3346"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r>
      <w:tr w:rsidR="00292A3D" w:rsidRPr="001B77AA" w:rsidTr="00754582">
        <w:tc>
          <w:tcPr>
            <w:tcW w:w="3119"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595"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1701"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709"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3346"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w:t>
            </w:r>
            <w:r w:rsidRPr="001B77AA">
              <w:rPr>
                <w:rFonts w:ascii="Times New Roman" w:eastAsia="Times New Roman" w:hAnsi="Times New Roman"/>
                <w:color w:val="000000"/>
                <w:lang w:eastAsia="ru-RU"/>
              </w:rPr>
              <w:br/>
              <w:t>(при наличии)</w:t>
            </w:r>
          </w:p>
        </w:tc>
      </w:tr>
    </w:tbl>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об ИНН в отношении иностранного юридического лица не указываются.</w:t>
      </w: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**Нужное подчеркнуть.</w:t>
      </w:r>
    </w:p>
    <w:p w:rsidR="00292A3D" w:rsidRPr="001B77AA" w:rsidRDefault="00292A3D" w:rsidP="00292A3D">
      <w:pPr>
        <w:spacing w:after="0" w:line="240" w:lineRule="auto"/>
        <w:ind w:left="3528"/>
        <w:jc w:val="center"/>
        <w:rPr>
          <w:rFonts w:ascii="Times New Roman" w:eastAsia="Times New Roman" w:hAnsi="Times New Roman"/>
          <w:color w:val="000000"/>
          <w:lang w:eastAsia="ru-RU"/>
        </w:rPr>
      </w:pPr>
    </w:p>
    <w:p w:rsidR="00292A3D" w:rsidRPr="001B77AA" w:rsidRDefault="00292A3D" w:rsidP="00442F8D">
      <w:pPr>
        <w:spacing w:after="0" w:line="240" w:lineRule="auto"/>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6</w:t>
      </w:r>
    </w:p>
    <w:p w:rsidR="00292A3D" w:rsidRPr="001B77AA" w:rsidRDefault="00292A3D" w:rsidP="00292A3D">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292A3D" w:rsidRPr="001B77AA" w:rsidRDefault="00292A3D" w:rsidP="00292A3D">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292A3D" w:rsidRPr="001B77AA" w:rsidRDefault="00292A3D" w:rsidP="00292A3D">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292A3D" w:rsidRPr="001B77AA" w:rsidRDefault="00292A3D" w:rsidP="00292A3D">
      <w:pPr>
        <w:autoSpaceDE w:val="0"/>
        <w:autoSpaceDN w:val="0"/>
        <w:adjustRightInd w:val="0"/>
        <w:spacing w:after="0" w:line="240" w:lineRule="auto"/>
        <w:jc w:val="right"/>
        <w:rPr>
          <w:rFonts w:ascii="Times New Roman" w:eastAsia="Times New Roman" w:hAnsi="Times New Roman"/>
          <w:bCs/>
          <w:color w:val="000000"/>
          <w:lang w:eastAsia="ru-RU"/>
        </w:rPr>
      </w:pPr>
    </w:p>
    <w:p w:rsidR="00292A3D" w:rsidRPr="001B77AA" w:rsidRDefault="00292A3D" w:rsidP="00292A3D">
      <w:pPr>
        <w:spacing w:after="0" w:line="240" w:lineRule="atLeast"/>
        <w:ind w:left="3686"/>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292A3D" w:rsidRPr="001B77AA" w:rsidRDefault="00292A3D" w:rsidP="00292A3D">
      <w:pPr>
        <w:spacing w:after="0" w:line="240" w:lineRule="exact"/>
        <w:rPr>
          <w:rFonts w:ascii="Times New Roman" w:eastAsia="Times New Roman" w:hAnsi="Times New Roman"/>
          <w:color w:val="000000"/>
          <w:lang w:eastAsia="ru-RU"/>
        </w:rPr>
      </w:pPr>
    </w:p>
    <w:p w:rsidR="00292A3D" w:rsidRPr="001B77AA" w:rsidRDefault="00292A3D" w:rsidP="00292A3D">
      <w:pPr>
        <w:spacing w:after="0" w:line="240" w:lineRule="exact"/>
        <w:rPr>
          <w:rFonts w:ascii="Times New Roman" w:eastAsia="Times New Roman" w:hAnsi="Times New Roman"/>
          <w:color w:val="000000"/>
          <w:lang w:eastAsia="ru-RU"/>
        </w:rPr>
      </w:pPr>
    </w:p>
    <w:p w:rsidR="00292A3D" w:rsidRPr="001B77AA" w:rsidRDefault="00292A3D" w:rsidP="00292A3D">
      <w:pPr>
        <w:spacing w:after="0" w:line="240" w:lineRule="exact"/>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З А Я В Л Е Н И Е</w:t>
      </w:r>
    </w:p>
    <w:p w:rsidR="00292A3D" w:rsidRPr="001B77AA" w:rsidRDefault="00292A3D" w:rsidP="00292A3D">
      <w:pPr>
        <w:spacing w:after="0" w:line="120" w:lineRule="exact"/>
        <w:jc w:val="center"/>
        <w:rPr>
          <w:rFonts w:ascii="Times New Roman" w:eastAsia="Times New Roman" w:hAnsi="Times New Roman"/>
          <w:b/>
          <w:color w:val="000000"/>
          <w:lang w:eastAsia="ru-RU"/>
        </w:rPr>
      </w:pP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о выдаче дубликата </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(далее - уведомление)</w:t>
      </w:r>
    </w:p>
    <w:p w:rsidR="00292A3D" w:rsidRPr="001B77AA" w:rsidRDefault="00292A3D" w:rsidP="00292A3D">
      <w:pPr>
        <w:spacing w:after="0" w:line="240" w:lineRule="atLeast"/>
        <w:rPr>
          <w:rFonts w:ascii="Times New Roman" w:eastAsia="Times New Roman" w:hAnsi="Times New Roman"/>
          <w:color w:val="000000"/>
          <w:lang w:eastAsia="ru-RU"/>
        </w:rPr>
      </w:pPr>
    </w:p>
    <w:p w:rsidR="00292A3D" w:rsidRPr="001B77AA" w:rsidRDefault="00292A3D" w:rsidP="00292A3D">
      <w:pPr>
        <w:spacing w:after="0" w:line="240" w:lineRule="atLeast"/>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 _________ 20___ г.</w:t>
      </w:r>
    </w:p>
    <w:p w:rsidR="00292A3D" w:rsidRPr="001B77AA" w:rsidRDefault="00292A3D" w:rsidP="00292A3D">
      <w:pPr>
        <w:spacing w:after="0" w:line="240" w:lineRule="exact"/>
        <w:rPr>
          <w:rFonts w:ascii="Times New Roman" w:eastAsia="Times New Roman" w:hAnsi="Times New Roman"/>
          <w:color w:val="000000"/>
          <w:lang w:eastAsia="ru-RU"/>
        </w:rPr>
      </w:pPr>
    </w:p>
    <w:p w:rsidR="00292A3D" w:rsidRPr="001B77AA" w:rsidRDefault="00292A3D" w:rsidP="00292A3D">
      <w:pPr>
        <w:spacing w:after="0" w:line="240" w:lineRule="exact"/>
        <w:rPr>
          <w:rFonts w:ascii="Times New Roman" w:eastAsia="Times New Roman" w:hAnsi="Times New Roman"/>
          <w:color w:val="000000"/>
          <w:lang w:eastAsia="ru-RU"/>
        </w:rPr>
      </w:pPr>
    </w:p>
    <w:p w:rsidR="00292A3D" w:rsidRPr="001B77AA" w:rsidRDefault="00292A3D" w:rsidP="00292A3D">
      <w:pPr>
        <w:tabs>
          <w:tab w:val="right" w:pos="9071"/>
        </w:tabs>
        <w:spacing w:after="0" w:line="240" w:lineRule="atLeast"/>
        <w:rPr>
          <w:rFonts w:ascii="Times New Roman" w:eastAsia="Times New Roman" w:hAnsi="Times New Roman"/>
          <w:color w:val="000000"/>
          <w:u w:val="single"/>
          <w:lang w:eastAsia="ru-RU"/>
        </w:rPr>
      </w:pPr>
      <w:r w:rsidRPr="001B77AA">
        <w:rPr>
          <w:rFonts w:ascii="Times New Roman" w:eastAsia="Times New Roman" w:hAnsi="Times New Roman"/>
          <w:color w:val="000000"/>
          <w:u w:val="single"/>
          <w:lang w:eastAsia="ru-RU"/>
        </w:rPr>
        <w:t>__________________________________</w:t>
      </w:r>
      <w:r w:rsidR="00E963C6">
        <w:rPr>
          <w:rFonts w:ascii="Times New Roman" w:eastAsia="Times New Roman" w:hAnsi="Times New Roman"/>
          <w:color w:val="000000"/>
          <w:u w:val="single"/>
          <w:lang w:eastAsia="ru-RU"/>
        </w:rPr>
        <w:t>__________</w:t>
      </w:r>
      <w:r w:rsidRPr="001B77AA">
        <w:rPr>
          <w:rFonts w:ascii="Times New Roman" w:eastAsia="Times New Roman" w:hAnsi="Times New Roman"/>
          <w:color w:val="000000"/>
          <w:u w:val="single"/>
          <w:lang w:eastAsia="ru-RU"/>
        </w:rPr>
        <w:t>______________________________________</w:t>
      </w: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1B77AA">
        <w:rPr>
          <w:rFonts w:ascii="Times New Roman" w:eastAsia="Times New Roman" w:hAnsi="Times New Roman"/>
          <w:color w:val="000000"/>
          <w:lang w:eastAsia="ru-RU"/>
        </w:rPr>
        <w:br/>
        <w:t>органа местного самоуправления)</w:t>
      </w:r>
    </w:p>
    <w:p w:rsidR="00292A3D" w:rsidRPr="001B77AA" w:rsidRDefault="00292A3D" w:rsidP="00292A3D">
      <w:pPr>
        <w:spacing w:after="0" w:line="240" w:lineRule="atLeast"/>
        <w:jc w:val="center"/>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 Сведения о застройщике</w:t>
      </w:r>
    </w:p>
    <w:p w:rsidR="00292A3D" w:rsidRPr="001B77AA" w:rsidRDefault="00292A3D" w:rsidP="00292A3D">
      <w:pPr>
        <w:spacing w:after="0" w:line="240" w:lineRule="atLeast"/>
        <w:jc w:val="center"/>
        <w:rPr>
          <w:rFonts w:ascii="Times New Roman" w:eastAsia="Times New Roman" w:hAnsi="Times New Roman"/>
          <w:color w:val="000000"/>
          <w:lang w:eastAsia="ru-RU"/>
        </w:rPr>
      </w:pPr>
    </w:p>
    <w:tbl>
      <w:tblPr>
        <w:tblW w:w="101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292A3D" w:rsidRPr="001B77AA" w:rsidTr="00442F8D">
        <w:tc>
          <w:tcPr>
            <w:tcW w:w="817"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1.1</w:t>
            </w:r>
          </w:p>
        </w:tc>
        <w:tc>
          <w:tcPr>
            <w:tcW w:w="4252"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 физическом лице, в случае если застройщиком является физическое лицо:</w:t>
            </w:r>
          </w:p>
        </w:tc>
        <w:tc>
          <w:tcPr>
            <w:tcW w:w="510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817"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1.1.1</w:t>
            </w:r>
          </w:p>
        </w:tc>
        <w:tc>
          <w:tcPr>
            <w:tcW w:w="4252"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w:t>
            </w:r>
          </w:p>
        </w:tc>
        <w:tc>
          <w:tcPr>
            <w:tcW w:w="510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817"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1.1.2</w:t>
            </w:r>
          </w:p>
        </w:tc>
        <w:tc>
          <w:tcPr>
            <w:tcW w:w="4252"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817"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1.1.3</w:t>
            </w:r>
          </w:p>
        </w:tc>
        <w:tc>
          <w:tcPr>
            <w:tcW w:w="4252"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817"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w:t>
            </w:r>
          </w:p>
        </w:tc>
        <w:tc>
          <w:tcPr>
            <w:tcW w:w="4252"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 юридическом лице (в случае если застройщиком является юридическое лицо):</w:t>
            </w:r>
          </w:p>
        </w:tc>
        <w:tc>
          <w:tcPr>
            <w:tcW w:w="510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817"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1.2.1</w:t>
            </w:r>
          </w:p>
        </w:tc>
        <w:tc>
          <w:tcPr>
            <w:tcW w:w="4252"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Полное наименование</w:t>
            </w:r>
          </w:p>
        </w:tc>
        <w:tc>
          <w:tcPr>
            <w:tcW w:w="510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817"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1.2.2</w:t>
            </w:r>
          </w:p>
        </w:tc>
        <w:tc>
          <w:tcPr>
            <w:tcW w:w="4252"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Основной государственный регистрационный номер</w:t>
            </w:r>
          </w:p>
        </w:tc>
        <w:tc>
          <w:tcPr>
            <w:tcW w:w="510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817"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1.2.3</w:t>
            </w:r>
          </w:p>
        </w:tc>
        <w:tc>
          <w:tcPr>
            <w:tcW w:w="4252"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bl>
    <w:p w:rsidR="00292A3D" w:rsidRPr="001B77AA" w:rsidRDefault="00292A3D" w:rsidP="00292A3D">
      <w:pPr>
        <w:spacing w:after="0" w:line="240" w:lineRule="exact"/>
        <w:jc w:val="center"/>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2. Сведения о выданном уведомлении</w:t>
      </w:r>
    </w:p>
    <w:p w:rsidR="00292A3D" w:rsidRPr="001B77AA" w:rsidRDefault="00292A3D" w:rsidP="00292A3D">
      <w:pPr>
        <w:spacing w:after="0" w:line="240" w:lineRule="exact"/>
        <w:jc w:val="center"/>
        <w:rPr>
          <w:rFonts w:ascii="Times New Roman" w:eastAsia="Times New Roman" w:hAnsi="Times New Roman"/>
          <w:color w:val="000000"/>
          <w:lang w:eastAsia="ru-RU"/>
        </w:rPr>
      </w:pPr>
    </w:p>
    <w:tbl>
      <w:tblPr>
        <w:tblW w:w="101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292A3D" w:rsidRPr="001B77AA" w:rsidTr="00442F8D">
        <w:tc>
          <w:tcPr>
            <w:tcW w:w="81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w:t>
            </w:r>
          </w:p>
        </w:tc>
        <w:tc>
          <w:tcPr>
            <w:tcW w:w="4253"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Орган, выдавший </w:t>
            </w:r>
            <w:r w:rsidRPr="001B77AA">
              <w:rPr>
                <w:rFonts w:ascii="Times New Roman" w:eastAsia="Times New Roman" w:hAnsi="Times New Roman"/>
                <w:color w:val="000000"/>
                <w:lang w:eastAsia="ru-RU"/>
              </w:rPr>
              <w:br/>
              <w:t xml:space="preserve">уведомление </w:t>
            </w:r>
          </w:p>
        </w:tc>
        <w:tc>
          <w:tcPr>
            <w:tcW w:w="2126"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Номер документа</w:t>
            </w:r>
          </w:p>
        </w:tc>
        <w:tc>
          <w:tcPr>
            <w:tcW w:w="297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Дата </w:t>
            </w:r>
            <w:r w:rsidRPr="001B77AA">
              <w:rPr>
                <w:rFonts w:ascii="Times New Roman" w:eastAsia="Times New Roman" w:hAnsi="Times New Roman"/>
                <w:color w:val="000000"/>
                <w:lang w:eastAsia="ru-RU"/>
              </w:rPr>
              <w:br/>
              <w:t>документа</w:t>
            </w:r>
          </w:p>
        </w:tc>
      </w:tr>
      <w:tr w:rsidR="00292A3D" w:rsidRPr="001B77AA" w:rsidTr="00442F8D">
        <w:tc>
          <w:tcPr>
            <w:tcW w:w="81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4253"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2126"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2977"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r>
    </w:tbl>
    <w:p w:rsidR="00292A3D" w:rsidRPr="001B77AA" w:rsidRDefault="00292A3D" w:rsidP="00292A3D">
      <w:pPr>
        <w:spacing w:after="0" w:line="120" w:lineRule="exact"/>
        <w:jc w:val="center"/>
        <w:rPr>
          <w:rFonts w:ascii="Times New Roman" w:eastAsia="Times New Roman" w:hAnsi="Times New Roman"/>
          <w:color w:val="000000"/>
          <w:lang w:eastAsia="ru-RU"/>
        </w:rPr>
      </w:pPr>
    </w:p>
    <w:p w:rsidR="00292A3D" w:rsidRPr="001B77AA" w:rsidRDefault="00292A3D" w:rsidP="00292A3D">
      <w:pPr>
        <w:spacing w:after="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Прошу выдать дубликат уведомления </w:t>
      </w:r>
    </w:p>
    <w:p w:rsidR="00292A3D" w:rsidRPr="001B77AA" w:rsidRDefault="00292A3D" w:rsidP="00292A3D">
      <w:pPr>
        <w:spacing w:after="0" w:line="120" w:lineRule="exact"/>
        <w:ind w:firstLine="709"/>
        <w:rPr>
          <w:rFonts w:ascii="Times New Roman" w:eastAsia="Times New Roman" w:hAnsi="Times New Roman"/>
          <w:color w:val="000000"/>
          <w:lang w:eastAsia="ru-RU"/>
        </w:rPr>
      </w:pPr>
    </w:p>
    <w:p w:rsidR="00292A3D" w:rsidRPr="001B77AA" w:rsidRDefault="00292A3D" w:rsidP="00292A3D">
      <w:pPr>
        <w:tabs>
          <w:tab w:val="right" w:pos="9071"/>
        </w:tabs>
        <w:spacing w:after="0" w:line="240" w:lineRule="auto"/>
        <w:rPr>
          <w:rFonts w:ascii="Times New Roman" w:eastAsia="Times New Roman" w:hAnsi="Times New Roman"/>
          <w:color w:val="000000"/>
          <w:u w:val="single"/>
          <w:lang w:eastAsia="ru-RU"/>
        </w:rPr>
      </w:pPr>
      <w:r w:rsidRPr="001B77AA">
        <w:rPr>
          <w:rFonts w:ascii="Times New Roman" w:eastAsia="Times New Roman" w:hAnsi="Times New Roman"/>
          <w:color w:val="000000"/>
          <w:lang w:eastAsia="ru-RU"/>
        </w:rPr>
        <w:t xml:space="preserve">Приложение: </w:t>
      </w:r>
      <w:r w:rsidRPr="001B77AA">
        <w:rPr>
          <w:rFonts w:ascii="Times New Roman" w:eastAsia="Times New Roman" w:hAnsi="Times New Roman"/>
          <w:color w:val="000000"/>
          <w:u w:val="single"/>
          <w:lang w:eastAsia="ru-RU"/>
        </w:rPr>
        <w:t>_______________________________________________________________________</w:t>
      </w:r>
    </w:p>
    <w:p w:rsidR="00292A3D" w:rsidRPr="001B77AA" w:rsidRDefault="00292A3D" w:rsidP="00292A3D">
      <w:pPr>
        <w:tabs>
          <w:tab w:val="right" w:pos="9071"/>
        </w:tabs>
        <w:spacing w:after="0" w:line="240" w:lineRule="auto"/>
        <w:rPr>
          <w:rFonts w:ascii="Times New Roman" w:eastAsia="Times New Roman" w:hAnsi="Times New Roman"/>
          <w:color w:val="000000"/>
          <w:u w:val="single"/>
          <w:lang w:eastAsia="ru-RU"/>
        </w:rPr>
      </w:pPr>
      <w:r w:rsidRPr="001B77AA">
        <w:rPr>
          <w:rFonts w:ascii="Times New Roman" w:eastAsia="Times New Roman" w:hAnsi="Times New Roman"/>
          <w:color w:val="000000"/>
          <w:lang w:eastAsia="ru-RU"/>
        </w:rPr>
        <w:t xml:space="preserve">Номер телефона и адрес электронной почты для связи: </w:t>
      </w:r>
      <w:r w:rsidRPr="001B77AA">
        <w:rPr>
          <w:rFonts w:ascii="Times New Roman" w:eastAsia="Times New Roman" w:hAnsi="Times New Roman"/>
          <w:color w:val="000000"/>
          <w:u w:val="single"/>
          <w:lang w:eastAsia="ru-RU"/>
        </w:rPr>
        <w:t>___________________________________</w:t>
      </w: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Результат рассмотрения настоящего заявления прошу:</w:t>
      </w:r>
    </w:p>
    <w:tbl>
      <w:tblPr>
        <w:tblW w:w="101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292A3D" w:rsidRPr="001B77AA" w:rsidTr="00442F8D">
        <w:tc>
          <w:tcPr>
            <w:tcW w:w="7196"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7196"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1B77AA">
              <w:rPr>
                <w:rFonts w:ascii="Times New Roman" w:eastAsia="Times New Roman" w:hAnsi="Times New Roman"/>
                <w:color w:val="000000"/>
                <w:lang w:eastAsia="ru-RU"/>
              </w:rPr>
              <w:br/>
              <w:t>_______________________________________________________</w:t>
            </w:r>
          </w:p>
        </w:tc>
        <w:tc>
          <w:tcPr>
            <w:tcW w:w="2977"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7196"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направить на бумажном носителе на почтовый адрес: _______________________________________________________</w:t>
            </w:r>
          </w:p>
        </w:tc>
        <w:tc>
          <w:tcPr>
            <w:tcW w:w="2977"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r w:rsidR="00292A3D" w:rsidRPr="001B77AA" w:rsidTr="00442F8D">
        <w:tc>
          <w:tcPr>
            <w:tcW w:w="7196" w:type="dxa"/>
            <w:shd w:val="clear" w:color="auto" w:fill="auto"/>
          </w:tcPr>
          <w:p w:rsidR="00292A3D" w:rsidRPr="001B77AA" w:rsidRDefault="00292A3D" w:rsidP="00292A3D">
            <w:pPr>
              <w:spacing w:before="60" w:after="60" w:line="240" w:lineRule="atLeast"/>
              <w:jc w:val="center"/>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lastRenderedPageBreak/>
              <w:t>Указывается один из перечисленных способов</w:t>
            </w:r>
          </w:p>
        </w:tc>
        <w:tc>
          <w:tcPr>
            <w:tcW w:w="2977" w:type="dxa"/>
            <w:shd w:val="clear" w:color="auto" w:fill="auto"/>
          </w:tcPr>
          <w:p w:rsidR="00292A3D" w:rsidRPr="001B77AA" w:rsidRDefault="00292A3D" w:rsidP="00292A3D">
            <w:pPr>
              <w:spacing w:before="60" w:after="60" w:line="240" w:lineRule="atLeast"/>
              <w:rPr>
                <w:rFonts w:ascii="Times New Roman" w:eastAsia="Times New Roman" w:hAnsi="Times New Roman"/>
                <w:color w:val="000000"/>
                <w:lang w:eastAsia="ru-RU"/>
              </w:rPr>
            </w:pPr>
          </w:p>
        </w:tc>
      </w:tr>
    </w:tbl>
    <w:p w:rsidR="00292A3D" w:rsidRPr="001B77AA" w:rsidRDefault="00292A3D" w:rsidP="00292A3D">
      <w:pPr>
        <w:spacing w:after="0" w:line="240" w:lineRule="exact"/>
        <w:rPr>
          <w:rFonts w:ascii="Times New Roman" w:eastAsia="Times New Roman" w:hAnsi="Times New Roman"/>
          <w:color w:val="000000"/>
          <w:lang w:eastAsia="ru-RU"/>
        </w:rPr>
      </w:pPr>
    </w:p>
    <w:p w:rsidR="00292A3D" w:rsidRPr="001B77AA" w:rsidRDefault="00292A3D" w:rsidP="00292A3D">
      <w:pPr>
        <w:spacing w:after="0" w:line="240" w:lineRule="exact"/>
        <w:rPr>
          <w:rFonts w:ascii="Times New Roman" w:eastAsia="Times New Roman" w:hAnsi="Times New Roman"/>
          <w:color w:val="000000"/>
          <w:lang w:eastAsia="ru-RU"/>
        </w:rPr>
      </w:pPr>
    </w:p>
    <w:p w:rsidR="00292A3D" w:rsidRPr="001B77AA" w:rsidRDefault="00292A3D" w:rsidP="00292A3D">
      <w:pPr>
        <w:spacing w:after="0" w:line="240" w:lineRule="auto"/>
        <w:ind w:left="4253"/>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   __________________________</w:t>
      </w:r>
    </w:p>
    <w:p w:rsidR="00292A3D" w:rsidRPr="001B77AA" w:rsidRDefault="00657999" w:rsidP="00292A3D">
      <w:pPr>
        <w:spacing w:after="0" w:line="240" w:lineRule="atLeast"/>
        <w:ind w:left="4253"/>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w:t>
      </w:r>
      <w:proofErr w:type="gramStart"/>
      <w:r w:rsidRPr="001B77AA">
        <w:rPr>
          <w:rFonts w:ascii="Times New Roman" w:eastAsia="Times New Roman" w:hAnsi="Times New Roman"/>
          <w:color w:val="000000"/>
          <w:lang w:eastAsia="ru-RU"/>
        </w:rPr>
        <w:t xml:space="preserve">подпись)  </w:t>
      </w:r>
      <w:r w:rsidR="00292A3D" w:rsidRPr="001B77AA">
        <w:rPr>
          <w:rFonts w:ascii="Times New Roman" w:eastAsia="Times New Roman" w:hAnsi="Times New Roman"/>
          <w:color w:val="000000"/>
          <w:lang w:eastAsia="ru-RU"/>
        </w:rPr>
        <w:t xml:space="preserve"> </w:t>
      </w:r>
      <w:proofErr w:type="gramEnd"/>
      <w:r w:rsidR="00292A3D" w:rsidRPr="001B77AA">
        <w:rPr>
          <w:rFonts w:ascii="Times New Roman" w:eastAsia="Times New Roman" w:hAnsi="Times New Roman"/>
          <w:color w:val="000000"/>
          <w:lang w:eastAsia="ru-RU"/>
        </w:rPr>
        <w:t xml:space="preserve">                   (фамилия, имя, отчество</w:t>
      </w:r>
    </w:p>
    <w:p w:rsidR="00292A3D" w:rsidRPr="001B77AA" w:rsidRDefault="00292A3D" w:rsidP="00292A3D">
      <w:pPr>
        <w:spacing w:after="0" w:line="240" w:lineRule="atLeast"/>
        <w:ind w:left="4253"/>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                                                         (при наличии)</w:t>
      </w: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*Нужное подчеркнуть.</w:t>
      </w: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autoSpaceDE w:val="0"/>
        <w:autoSpaceDN w:val="0"/>
        <w:adjustRightInd w:val="0"/>
        <w:spacing w:after="0" w:line="240" w:lineRule="auto"/>
        <w:jc w:val="right"/>
        <w:rPr>
          <w:rFonts w:ascii="Times New Roman" w:eastAsia="Times New Roman" w:hAnsi="Times New Roman"/>
          <w:bCs/>
          <w:color w:val="000000"/>
          <w:lang w:eastAsia="ru-RU"/>
        </w:rPr>
      </w:pPr>
      <w:r w:rsidRPr="001B77AA">
        <w:rPr>
          <w:rFonts w:ascii="Times New Roman" w:eastAsia="Times New Roman" w:hAnsi="Times New Roman"/>
          <w:bCs/>
          <w:color w:val="000000"/>
          <w:lang w:eastAsia="ru-RU"/>
        </w:rPr>
        <w:t>Приложение № 7</w:t>
      </w:r>
    </w:p>
    <w:p w:rsidR="00292A3D" w:rsidRPr="001B77AA" w:rsidRDefault="00292A3D" w:rsidP="00292A3D">
      <w:pPr>
        <w:widowControl w:val="0"/>
        <w:tabs>
          <w:tab w:val="left" w:pos="567"/>
        </w:tabs>
        <w:spacing w:after="0" w:line="240" w:lineRule="auto"/>
        <w:ind w:left="3969" w:firstLine="567"/>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 Административному регламенту</w:t>
      </w:r>
    </w:p>
    <w:p w:rsidR="00292A3D" w:rsidRPr="001B77AA" w:rsidRDefault="00292A3D" w:rsidP="00292A3D">
      <w:pPr>
        <w:widowControl w:val="0"/>
        <w:tabs>
          <w:tab w:val="left" w:pos="0"/>
        </w:tabs>
        <w:spacing w:after="0" w:line="240" w:lineRule="auto"/>
        <w:ind w:left="3969" w:right="-1" w:firstLine="567"/>
        <w:contextualSpacing/>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по предоставлению </w:t>
      </w:r>
    </w:p>
    <w:p w:rsidR="00292A3D" w:rsidRPr="001B77AA" w:rsidRDefault="00292A3D" w:rsidP="00292A3D">
      <w:pPr>
        <w:tabs>
          <w:tab w:val="left" w:pos="7920"/>
        </w:tabs>
        <w:spacing w:after="0" w:line="240" w:lineRule="auto"/>
        <w:ind w:left="3969" w:firstLine="709"/>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муниципальной услуги</w:t>
      </w:r>
    </w:p>
    <w:p w:rsidR="00292A3D" w:rsidRPr="001B77AA" w:rsidRDefault="00292A3D" w:rsidP="00292A3D">
      <w:pPr>
        <w:tabs>
          <w:tab w:val="left" w:pos="7920"/>
        </w:tabs>
        <w:spacing w:after="0" w:line="240" w:lineRule="auto"/>
        <w:ind w:left="3969" w:firstLine="709"/>
        <w:jc w:val="right"/>
        <w:rPr>
          <w:rFonts w:ascii="Times New Roman" w:eastAsia="Times New Roman" w:hAnsi="Times New Roman"/>
          <w:color w:val="000000"/>
          <w:lang w:eastAsia="ru-RU"/>
        </w:rPr>
      </w:pPr>
    </w:p>
    <w:p w:rsidR="00292A3D" w:rsidRPr="001B77AA" w:rsidRDefault="00292A3D" w:rsidP="00292A3D">
      <w:pPr>
        <w:spacing w:after="0" w:line="240" w:lineRule="atLeast"/>
        <w:ind w:left="3528"/>
        <w:jc w:val="right"/>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ФОРМА</w:t>
      </w:r>
    </w:p>
    <w:p w:rsidR="00292A3D" w:rsidRPr="001B77AA" w:rsidRDefault="00292A3D" w:rsidP="00292A3D">
      <w:pPr>
        <w:spacing w:after="0" w:line="240" w:lineRule="auto"/>
        <w:rPr>
          <w:rFonts w:ascii="Times New Roman" w:eastAsia="Times New Roman" w:hAnsi="Times New Roman"/>
          <w:bCs/>
          <w:color w:val="000000"/>
          <w:lang w:eastAsia="ru-RU"/>
        </w:rPr>
      </w:pPr>
    </w:p>
    <w:p w:rsidR="00292A3D" w:rsidRPr="001B77AA" w:rsidRDefault="00292A3D" w:rsidP="00292A3D">
      <w:pPr>
        <w:spacing w:after="0" w:line="240" w:lineRule="auto"/>
        <w:rPr>
          <w:rFonts w:ascii="Times New Roman" w:eastAsia="Times New Roman" w:hAnsi="Times New Roman"/>
          <w:bCs/>
          <w:color w:val="000000"/>
          <w:lang w:eastAsia="ru-RU"/>
        </w:rPr>
      </w:pPr>
    </w:p>
    <w:p w:rsidR="00292A3D" w:rsidRPr="001B77AA" w:rsidRDefault="00292A3D" w:rsidP="00292A3D">
      <w:pPr>
        <w:tabs>
          <w:tab w:val="left" w:pos="9071"/>
        </w:tabs>
        <w:spacing w:after="0" w:line="240" w:lineRule="atLeast"/>
        <w:ind w:left="2977"/>
        <w:rPr>
          <w:rFonts w:ascii="Times New Roman" w:eastAsia="Times New Roman" w:hAnsi="Times New Roman"/>
          <w:color w:val="000000"/>
          <w:lang w:eastAsia="ru-RU"/>
        </w:rPr>
      </w:pPr>
      <w:r w:rsidRPr="001B77AA">
        <w:rPr>
          <w:rFonts w:ascii="Times New Roman" w:eastAsia="Times New Roman" w:hAnsi="Times New Roman"/>
          <w:color w:val="000000"/>
          <w:lang w:eastAsia="ru-RU"/>
        </w:rPr>
        <w:t>Кому _____________________________________________________</w:t>
      </w:r>
    </w:p>
    <w:p w:rsidR="00292A3D" w:rsidRPr="001B77AA" w:rsidRDefault="00292A3D" w:rsidP="00292A3D">
      <w:pPr>
        <w:spacing w:after="0" w:line="240" w:lineRule="atLeast"/>
        <w:ind w:left="3686"/>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92A3D" w:rsidRPr="001B77AA" w:rsidRDefault="00292A3D" w:rsidP="00292A3D">
      <w:pPr>
        <w:spacing w:after="0" w:line="240" w:lineRule="atLeast"/>
        <w:ind w:left="2977"/>
        <w:rPr>
          <w:rFonts w:ascii="Times New Roman" w:eastAsia="Times New Roman" w:hAnsi="Times New Roman"/>
          <w:color w:val="000000"/>
          <w:lang w:eastAsia="ru-RU"/>
        </w:rPr>
      </w:pPr>
      <w:r w:rsidRPr="001B77AA">
        <w:rPr>
          <w:rFonts w:ascii="Times New Roman" w:eastAsia="Times New Roman" w:hAnsi="Times New Roman"/>
          <w:color w:val="000000"/>
          <w:lang w:eastAsia="ru-RU"/>
        </w:rPr>
        <w:t>__________________________________________________________</w:t>
      </w:r>
    </w:p>
    <w:p w:rsidR="00292A3D" w:rsidRPr="001B77AA" w:rsidRDefault="00292A3D" w:rsidP="00292A3D">
      <w:pPr>
        <w:spacing w:after="0" w:line="240" w:lineRule="atLeast"/>
        <w:ind w:left="2977"/>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почтовый индекс и адрес, телефон, адрес электронной почты застройщика)</w:t>
      </w: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Р Е Ш Е Н И Е</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 xml:space="preserve">об отказе </w:t>
      </w:r>
      <w:r w:rsidRPr="001B77AA">
        <w:rPr>
          <w:rFonts w:ascii="Times New Roman" w:eastAsia="Times New Roman" w:hAnsi="Times New Roman"/>
          <w:b/>
          <w:bCs/>
          <w:color w:val="000000"/>
          <w:lang w:eastAsia="ru-RU"/>
        </w:rPr>
        <w:t>в выдаче дубликата</w:t>
      </w:r>
      <w:r w:rsidRPr="001B77AA">
        <w:rPr>
          <w:rFonts w:ascii="Times New Roman" w:eastAsia="Times New Roman" w:hAnsi="Times New Roman"/>
          <w:b/>
          <w:color w:val="000000"/>
          <w:lang w:eastAsia="ru-RU"/>
        </w:rPr>
        <w:t xml:space="preserve"> </w:t>
      </w:r>
      <w:r w:rsidRPr="001B77AA">
        <w:rPr>
          <w:rFonts w:ascii="Times New Roman" w:eastAsia="Times New Roman" w:hAnsi="Times New Roman"/>
          <w:b/>
          <w:color w:val="000000"/>
          <w:lang w:eastAsia="ru-RU"/>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92A3D" w:rsidRPr="001B77AA" w:rsidRDefault="00292A3D" w:rsidP="00292A3D">
      <w:pPr>
        <w:spacing w:after="0" w:line="240" w:lineRule="atLeast"/>
        <w:jc w:val="center"/>
        <w:rPr>
          <w:rFonts w:ascii="Times New Roman" w:eastAsia="Times New Roman" w:hAnsi="Times New Roman"/>
          <w:b/>
          <w:color w:val="000000"/>
          <w:lang w:eastAsia="ru-RU"/>
        </w:rPr>
      </w:pPr>
      <w:r w:rsidRPr="001B77AA">
        <w:rPr>
          <w:rFonts w:ascii="Times New Roman" w:eastAsia="Times New Roman" w:hAnsi="Times New Roman"/>
          <w:b/>
          <w:color w:val="000000"/>
          <w:lang w:eastAsia="ru-RU"/>
        </w:rPr>
        <w:t>(далее – уведомление)</w:t>
      </w:r>
    </w:p>
    <w:p w:rsidR="00292A3D" w:rsidRPr="001B77AA" w:rsidRDefault="00292A3D" w:rsidP="00292A3D">
      <w:pPr>
        <w:spacing w:after="0" w:line="240" w:lineRule="atLeast"/>
        <w:jc w:val="center"/>
        <w:rPr>
          <w:rFonts w:ascii="Times New Roman" w:eastAsia="Times New Roman" w:hAnsi="Times New Roman"/>
          <w:b/>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 xml:space="preserve">___________________________________________________________________________________ </w:t>
      </w:r>
    </w:p>
    <w:p w:rsidR="00292A3D" w:rsidRPr="001B77AA" w:rsidRDefault="00292A3D" w:rsidP="00292A3D">
      <w:pPr>
        <w:spacing w:after="0" w:line="240" w:lineRule="auto"/>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92A3D" w:rsidRPr="001B77AA" w:rsidRDefault="00292A3D" w:rsidP="00292A3D">
      <w:pPr>
        <w:spacing w:before="60"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292A3D" w:rsidRPr="001B77AA" w:rsidRDefault="00292A3D" w:rsidP="00292A3D">
      <w:pPr>
        <w:spacing w:after="0" w:line="240" w:lineRule="auto"/>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lastRenderedPageBreak/>
        <w:t xml:space="preserve">            (дата и номер регистрации)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4008"/>
        <w:gridCol w:w="3423"/>
      </w:tblGrid>
      <w:tr w:rsidR="00292A3D" w:rsidRPr="001B77AA" w:rsidTr="00442F8D">
        <w:trPr>
          <w:trHeight w:val="1168"/>
          <w:tblHeader/>
        </w:trPr>
        <w:tc>
          <w:tcPr>
            <w:tcW w:w="1631"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 пункта</w:t>
            </w:r>
          </w:p>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Административного регламента</w:t>
            </w:r>
          </w:p>
        </w:tc>
        <w:tc>
          <w:tcPr>
            <w:tcW w:w="4008"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Наименование основания для отказа в выдаче дубликата уведомления в соответствии с Административным регламентом</w:t>
            </w:r>
          </w:p>
        </w:tc>
        <w:tc>
          <w:tcPr>
            <w:tcW w:w="3423" w:type="dxa"/>
            <w:shd w:val="clear" w:color="auto" w:fill="auto"/>
            <w:vAlign w:val="center"/>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Разъяснение причин отказа в выдаче дубликата уведомления</w:t>
            </w:r>
          </w:p>
        </w:tc>
      </w:tr>
      <w:tr w:rsidR="00292A3D" w:rsidRPr="001B77AA" w:rsidTr="00442F8D">
        <w:trPr>
          <w:trHeight w:val="1022"/>
        </w:trPr>
        <w:tc>
          <w:tcPr>
            <w:tcW w:w="1631" w:type="dxa"/>
            <w:shd w:val="clear" w:color="auto" w:fill="auto"/>
          </w:tcPr>
          <w:p w:rsidR="00292A3D" w:rsidRPr="001B77AA" w:rsidRDefault="00292A3D" w:rsidP="00292A3D">
            <w:pPr>
              <w:spacing w:after="12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пункт 2.28</w:t>
            </w:r>
          </w:p>
        </w:tc>
        <w:tc>
          <w:tcPr>
            <w:tcW w:w="4008" w:type="dxa"/>
            <w:shd w:val="clear" w:color="auto" w:fill="auto"/>
          </w:tcPr>
          <w:p w:rsidR="00292A3D" w:rsidRPr="001B77AA" w:rsidRDefault="00292A3D" w:rsidP="00292A3D">
            <w:pPr>
              <w:spacing w:after="120" w:line="240" w:lineRule="atLeast"/>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несоответствие заявителя кругу лиц, указанных в пункте 2.2 Административного регламента</w:t>
            </w:r>
          </w:p>
        </w:tc>
        <w:tc>
          <w:tcPr>
            <w:tcW w:w="3423" w:type="dxa"/>
            <w:shd w:val="clear" w:color="auto" w:fill="auto"/>
          </w:tcPr>
          <w:p w:rsidR="00292A3D" w:rsidRPr="001B77AA" w:rsidRDefault="00292A3D" w:rsidP="00292A3D">
            <w:pPr>
              <w:spacing w:after="120" w:line="240" w:lineRule="atLeast"/>
              <w:rPr>
                <w:rFonts w:ascii="Times New Roman" w:eastAsia="Times New Roman" w:hAnsi="Times New Roman"/>
                <w:i/>
                <w:color w:val="000000"/>
                <w:lang w:eastAsia="ru-RU"/>
              </w:rPr>
            </w:pPr>
            <w:r w:rsidRPr="001B77AA">
              <w:rPr>
                <w:rFonts w:ascii="Times New Roman" w:eastAsia="Times New Roman" w:hAnsi="Times New Roman"/>
                <w:i/>
                <w:color w:val="000000"/>
                <w:lang w:eastAsia="ru-RU"/>
              </w:rPr>
              <w:t>Указываются основания такого вывода</w:t>
            </w:r>
          </w:p>
        </w:tc>
      </w:tr>
    </w:tbl>
    <w:p w:rsidR="00292A3D" w:rsidRPr="001B77AA" w:rsidRDefault="00292A3D" w:rsidP="00292A3D">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Вы вправе повторно обратиться с заявлением о выдаче дубликата уведомления после устранения указанных нарушений.</w:t>
      </w:r>
    </w:p>
    <w:p w:rsidR="00292A3D" w:rsidRPr="001B77AA" w:rsidRDefault="00292A3D" w:rsidP="00292A3D">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292A3D" w:rsidRPr="001B77AA" w:rsidRDefault="00292A3D" w:rsidP="00292A3D">
      <w:pPr>
        <w:widowControl w:val="0"/>
        <w:autoSpaceDE w:val="0"/>
        <w:autoSpaceDN w:val="0"/>
        <w:spacing w:after="0" w:line="240" w:lineRule="auto"/>
        <w:ind w:firstLine="708"/>
        <w:jc w:val="both"/>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Дополнительно </w:t>
      </w:r>
      <w:proofErr w:type="gramStart"/>
      <w:r w:rsidRPr="001B77AA">
        <w:rPr>
          <w:rFonts w:ascii="Times New Roman" w:eastAsia="Times New Roman" w:hAnsi="Times New Roman"/>
          <w:color w:val="000000"/>
          <w:lang w:eastAsia="ru-RU"/>
        </w:rPr>
        <w:t>информируем:_</w:t>
      </w:r>
      <w:proofErr w:type="gramEnd"/>
      <w:r w:rsidRPr="001B77AA">
        <w:rPr>
          <w:rFonts w:ascii="Times New Roman" w:eastAsia="Times New Roman" w:hAnsi="Times New Roman"/>
          <w:color w:val="000000"/>
          <w:lang w:eastAsia="ru-RU"/>
        </w:rPr>
        <w:t>_______________________________________________________________________________________________________________________.</w:t>
      </w:r>
    </w:p>
    <w:p w:rsidR="00292A3D" w:rsidRPr="001B77AA" w:rsidRDefault="00292A3D" w:rsidP="00292A3D">
      <w:pPr>
        <w:widowControl w:val="0"/>
        <w:autoSpaceDE w:val="0"/>
        <w:autoSpaceDN w:val="0"/>
        <w:spacing w:after="0" w:line="240" w:lineRule="auto"/>
        <w:ind w:firstLine="708"/>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92A3D" w:rsidRPr="001B77AA" w:rsidRDefault="00292A3D" w:rsidP="00292A3D">
      <w:pPr>
        <w:spacing w:after="0" w:line="240" w:lineRule="auto"/>
        <w:rPr>
          <w:rFonts w:ascii="Times New Roman" w:eastAsia="Times New Roman" w:hAnsi="Times New Roman"/>
          <w:color w:val="00000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92A3D" w:rsidRPr="001B77AA" w:rsidTr="00754582">
        <w:tc>
          <w:tcPr>
            <w:tcW w:w="3119"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595"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709" w:type="dxa"/>
            <w:tcBorders>
              <w:top w:val="nil"/>
              <w:left w:val="nil"/>
              <w:bottom w:val="nil"/>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c>
          <w:tcPr>
            <w:tcW w:w="3346" w:type="dxa"/>
            <w:tcBorders>
              <w:top w:val="nil"/>
              <w:left w:val="nil"/>
              <w:bottom w:val="single" w:sz="4" w:space="0" w:color="auto"/>
              <w:right w:val="nil"/>
            </w:tcBorders>
            <w:vAlign w:val="bottom"/>
          </w:tcPr>
          <w:p w:rsidR="00292A3D" w:rsidRPr="001B77AA" w:rsidRDefault="00292A3D" w:rsidP="00292A3D">
            <w:pPr>
              <w:spacing w:after="0" w:line="240" w:lineRule="auto"/>
              <w:rPr>
                <w:rFonts w:ascii="Times New Roman" w:eastAsia="Times New Roman" w:hAnsi="Times New Roman"/>
                <w:color w:val="000000"/>
                <w:lang w:eastAsia="ru-RU"/>
              </w:rPr>
            </w:pPr>
          </w:p>
        </w:tc>
      </w:tr>
      <w:tr w:rsidR="00292A3D" w:rsidRPr="001B77AA" w:rsidTr="00754582">
        <w:tc>
          <w:tcPr>
            <w:tcW w:w="3119"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(должность)</w:t>
            </w:r>
          </w:p>
        </w:tc>
        <w:tc>
          <w:tcPr>
            <w:tcW w:w="595"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1701"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(подпись)</w:t>
            </w:r>
          </w:p>
        </w:tc>
        <w:tc>
          <w:tcPr>
            <w:tcW w:w="709"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p>
        </w:tc>
        <w:tc>
          <w:tcPr>
            <w:tcW w:w="3346" w:type="dxa"/>
            <w:tcBorders>
              <w:top w:val="nil"/>
              <w:left w:val="nil"/>
              <w:bottom w:val="nil"/>
              <w:right w:val="nil"/>
            </w:tcBorders>
          </w:tcPr>
          <w:p w:rsidR="00292A3D" w:rsidRPr="001B77AA" w:rsidRDefault="00292A3D" w:rsidP="00292A3D">
            <w:pPr>
              <w:spacing w:after="0" w:line="240" w:lineRule="atLeast"/>
              <w:jc w:val="center"/>
              <w:rPr>
                <w:rFonts w:ascii="Times New Roman" w:eastAsia="Times New Roman" w:hAnsi="Times New Roman"/>
                <w:color w:val="000000"/>
                <w:lang w:eastAsia="ru-RU"/>
              </w:rPr>
            </w:pPr>
            <w:r w:rsidRPr="001B77AA">
              <w:rPr>
                <w:rFonts w:ascii="Times New Roman" w:eastAsia="Times New Roman" w:hAnsi="Times New Roman"/>
                <w:color w:val="000000"/>
                <w:lang w:eastAsia="ru-RU"/>
              </w:rPr>
              <w:t>(фамилия, имя, отчество</w:t>
            </w:r>
            <w:r w:rsidRPr="001B77AA">
              <w:rPr>
                <w:rFonts w:ascii="Times New Roman" w:eastAsia="Times New Roman" w:hAnsi="Times New Roman"/>
                <w:color w:val="000000"/>
                <w:lang w:eastAsia="ru-RU"/>
              </w:rPr>
              <w:br/>
              <w:t>(при наличии)</w:t>
            </w:r>
          </w:p>
        </w:tc>
      </w:tr>
    </w:tbl>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Дата</w:t>
      </w: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*Сведения об ИНН в отношении иностранного юридического лица не указываются.</w:t>
      </w:r>
    </w:p>
    <w:p w:rsidR="00292A3D" w:rsidRPr="001B77AA" w:rsidRDefault="00292A3D" w:rsidP="00292A3D">
      <w:pPr>
        <w:spacing w:after="0" w:line="240" w:lineRule="auto"/>
        <w:rPr>
          <w:rFonts w:ascii="Times New Roman" w:eastAsia="Times New Roman" w:hAnsi="Times New Roman"/>
          <w:color w:val="000000"/>
          <w:lang w:eastAsia="ru-RU"/>
        </w:rPr>
      </w:pPr>
      <w:r w:rsidRPr="001B77AA">
        <w:rPr>
          <w:rFonts w:ascii="Times New Roman" w:eastAsia="Times New Roman" w:hAnsi="Times New Roman"/>
          <w:color w:val="000000"/>
          <w:lang w:eastAsia="ru-RU"/>
        </w:rPr>
        <w:t>**Нужное подчеркнуть</w:t>
      </w: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p>
    <w:p w:rsidR="00292A3D" w:rsidRPr="001B77AA" w:rsidRDefault="00292A3D" w:rsidP="00292A3D">
      <w:pPr>
        <w:spacing w:after="0" w:line="240" w:lineRule="auto"/>
        <w:rPr>
          <w:rFonts w:ascii="Times New Roman" w:eastAsia="Times New Roman" w:hAnsi="Times New Roman"/>
          <w:color w:val="000000"/>
          <w:lang w:eastAsia="ru-RU"/>
        </w:rPr>
      </w:pPr>
    </w:p>
    <w:tbl>
      <w:tblPr>
        <w:tblW w:w="0" w:type="auto"/>
        <w:tblLook w:val="04A0" w:firstRow="1" w:lastRow="0" w:firstColumn="1" w:lastColumn="0" w:noHBand="0" w:noVBand="1"/>
      </w:tblPr>
      <w:tblGrid>
        <w:gridCol w:w="5099"/>
        <w:gridCol w:w="1612"/>
        <w:gridCol w:w="2361"/>
      </w:tblGrid>
      <w:tr w:rsidR="00292A3D" w:rsidRPr="001B77AA" w:rsidTr="00754582">
        <w:tc>
          <w:tcPr>
            <w:tcW w:w="5140" w:type="dxa"/>
          </w:tcPr>
          <w:p w:rsidR="00292A3D" w:rsidRPr="001B77AA" w:rsidRDefault="00292A3D" w:rsidP="00292A3D">
            <w:pPr>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1630" w:type="dxa"/>
            <w:vAlign w:val="bottom"/>
          </w:tcPr>
          <w:p w:rsidR="00292A3D" w:rsidRPr="001B77AA" w:rsidRDefault="00292A3D" w:rsidP="00292A3D">
            <w:pPr>
              <w:spacing w:after="0" w:line="240" w:lineRule="auto"/>
              <w:jc w:val="center"/>
              <w:rPr>
                <w:rFonts w:ascii="Times New Roman" w:eastAsia="Times New Roman" w:hAnsi="Times New Roman"/>
                <w:lang w:eastAsia="ru-RU"/>
              </w:rPr>
            </w:pPr>
          </w:p>
        </w:tc>
        <w:tc>
          <w:tcPr>
            <w:tcW w:w="2376" w:type="dxa"/>
            <w:vAlign w:val="bottom"/>
          </w:tcPr>
          <w:p w:rsidR="00292A3D" w:rsidRPr="001B77AA" w:rsidRDefault="00292A3D" w:rsidP="00292A3D">
            <w:pPr>
              <w:tabs>
                <w:tab w:val="left" w:pos="7425"/>
              </w:tabs>
              <w:spacing w:after="0" w:line="240" w:lineRule="auto"/>
              <w:rPr>
                <w:rFonts w:ascii="Times New Roman" w:eastAsia="Times New Roman" w:hAnsi="Times New Roman"/>
                <w:lang w:eastAsia="ru-RU"/>
              </w:rPr>
            </w:pPr>
            <w:r w:rsidRPr="001B77AA">
              <w:rPr>
                <w:rFonts w:ascii="Times New Roman" w:eastAsia="Times New Roman" w:hAnsi="Times New Roman"/>
                <w:lang w:eastAsia="ru-RU"/>
              </w:rPr>
              <w:t xml:space="preserve">О.С. </w:t>
            </w:r>
            <w:proofErr w:type="spellStart"/>
            <w:r w:rsidRPr="001B77AA">
              <w:rPr>
                <w:rFonts w:ascii="Times New Roman" w:eastAsia="Times New Roman" w:hAnsi="Times New Roman"/>
                <w:lang w:eastAsia="ru-RU"/>
              </w:rPr>
              <w:t>Макоклюй</w:t>
            </w:r>
            <w:proofErr w:type="spellEnd"/>
          </w:p>
        </w:tc>
      </w:tr>
    </w:tbl>
    <w:p w:rsidR="00292A3D" w:rsidRPr="001B77AA" w:rsidRDefault="00292A3D" w:rsidP="00292A3D">
      <w:pPr>
        <w:spacing w:after="0" w:line="240" w:lineRule="auto"/>
        <w:rPr>
          <w:rFonts w:ascii="Times New Roman" w:eastAsia="Times New Roman" w:hAnsi="Times New Roman"/>
          <w:bCs/>
          <w:color w:val="000000"/>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396099" w:rsidRPr="001B77AA" w:rsidRDefault="00396099" w:rsidP="00396099">
      <w:pPr>
        <w:spacing w:after="0" w:line="240" w:lineRule="auto"/>
        <w:rPr>
          <w:rFonts w:ascii="Times New Roman" w:eastAsia="Times New Roman" w:hAnsi="Times New Roman"/>
          <w:lang w:eastAsia="ru-RU"/>
        </w:rPr>
      </w:pPr>
    </w:p>
    <w:p w:rsidR="00B114FA" w:rsidRPr="001B77AA" w:rsidRDefault="00B114FA">
      <w:pPr>
        <w:rPr>
          <w:rFonts w:ascii="Times New Roman" w:hAnsi="Times New Roman"/>
        </w:rPr>
      </w:pPr>
    </w:p>
    <w:sectPr w:rsidR="00B114FA" w:rsidRPr="001B77AA" w:rsidSect="00FA45AB">
      <w:footerReference w:type="default" r:id="rId79"/>
      <w:pgSz w:w="11906" w:h="16838"/>
      <w:pgMar w:top="993" w:right="1133"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53" w:rsidRDefault="000A7653" w:rsidP="00E72AF8">
      <w:pPr>
        <w:spacing w:after="0" w:line="240" w:lineRule="auto"/>
      </w:pPr>
      <w:r>
        <w:separator/>
      </w:r>
    </w:p>
  </w:endnote>
  <w:endnote w:type="continuationSeparator" w:id="0">
    <w:p w:rsidR="000A7653" w:rsidRDefault="000A7653" w:rsidP="00E7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altName w:val="Times New Roman"/>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8236"/>
      <w:docPartObj>
        <w:docPartGallery w:val="Page Numbers (Bottom of Page)"/>
        <w:docPartUnique/>
      </w:docPartObj>
    </w:sdtPr>
    <w:sdtContent>
      <w:p w:rsidR="00E963C6" w:rsidRDefault="00E963C6">
        <w:pPr>
          <w:pStyle w:val="a7"/>
          <w:jc w:val="center"/>
        </w:pPr>
        <w:r>
          <w:fldChar w:fldCharType="begin"/>
        </w:r>
        <w:r>
          <w:instrText>PAGE   \* MERGEFORMAT</w:instrText>
        </w:r>
        <w:r>
          <w:fldChar w:fldCharType="separate"/>
        </w:r>
        <w:r w:rsidR="003A3F68">
          <w:rPr>
            <w:noProof/>
          </w:rPr>
          <w:t>20</w:t>
        </w:r>
        <w:r>
          <w:fldChar w:fldCharType="end"/>
        </w:r>
      </w:p>
    </w:sdtContent>
  </w:sdt>
  <w:p w:rsidR="00E963C6" w:rsidRDefault="00E963C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807527"/>
      <w:docPartObj>
        <w:docPartGallery w:val="Page Numbers (Bottom of Page)"/>
        <w:docPartUnique/>
      </w:docPartObj>
    </w:sdtPr>
    <w:sdtContent>
      <w:p w:rsidR="00E963C6" w:rsidRDefault="00E963C6">
        <w:pPr>
          <w:pStyle w:val="a7"/>
          <w:jc w:val="center"/>
        </w:pPr>
        <w:r>
          <w:fldChar w:fldCharType="begin"/>
        </w:r>
        <w:r>
          <w:instrText>PAGE   \* MERGEFORMAT</w:instrText>
        </w:r>
        <w:r>
          <w:fldChar w:fldCharType="separate"/>
        </w:r>
        <w:r w:rsidR="003A3F68">
          <w:rPr>
            <w:noProof/>
          </w:rPr>
          <w:t>401</w:t>
        </w:r>
        <w:r>
          <w:fldChar w:fldCharType="end"/>
        </w:r>
      </w:p>
    </w:sdtContent>
  </w:sdt>
  <w:p w:rsidR="00E963C6" w:rsidRDefault="00E963C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53" w:rsidRDefault="000A7653" w:rsidP="00E72AF8">
      <w:pPr>
        <w:spacing w:after="0" w:line="240" w:lineRule="auto"/>
      </w:pPr>
      <w:r>
        <w:separator/>
      </w:r>
    </w:p>
  </w:footnote>
  <w:footnote w:type="continuationSeparator" w:id="0">
    <w:p w:rsidR="000A7653" w:rsidRDefault="000A7653" w:rsidP="00E72AF8">
      <w:pPr>
        <w:spacing w:after="0" w:line="240" w:lineRule="auto"/>
      </w:pPr>
      <w:r>
        <w:continuationSeparator/>
      </w:r>
    </w:p>
  </w:footnote>
  <w:footnote w:id="1">
    <w:p w:rsidR="00E963C6" w:rsidRPr="0092542A" w:rsidRDefault="00E963C6" w:rsidP="00EA53CA">
      <w:pPr>
        <w:pStyle w:val="aff5"/>
      </w:pPr>
      <w:r>
        <w:rPr>
          <w:rStyle w:val="af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E963C6" w:rsidRPr="0092542A" w:rsidRDefault="00E963C6" w:rsidP="00EA53CA">
      <w:pPr>
        <w:pStyle w:val="aff5"/>
      </w:pPr>
      <w:r>
        <w:rPr>
          <w:rStyle w:val="af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E963C6" w:rsidRPr="0092542A" w:rsidRDefault="00E963C6" w:rsidP="00EA53CA">
      <w:pPr>
        <w:pStyle w:val="aff5"/>
      </w:pPr>
      <w:r>
        <w:rPr>
          <w:rStyle w:val="af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E963C6" w:rsidRPr="0092542A" w:rsidRDefault="00E963C6" w:rsidP="00EA53CA">
      <w:pPr>
        <w:pStyle w:val="aff5"/>
      </w:pPr>
      <w:r>
        <w:rPr>
          <w:rStyle w:val="af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E963C6" w:rsidRPr="00772A9D" w:rsidRDefault="00E963C6" w:rsidP="00EA53CA">
      <w:pPr>
        <w:pStyle w:val="aff5"/>
      </w:pPr>
      <w:r>
        <w:rPr>
          <w:rStyle w:val="af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E963C6" w:rsidRPr="0092542A" w:rsidRDefault="00E963C6" w:rsidP="00EA53CA">
      <w:pPr>
        <w:pStyle w:val="aff5"/>
      </w:pPr>
      <w:r>
        <w:rPr>
          <w:rStyle w:val="af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E963C6" w:rsidRPr="00772A9D" w:rsidRDefault="00E963C6" w:rsidP="00EA53CA">
      <w:pPr>
        <w:pStyle w:val="aff5"/>
      </w:pPr>
      <w:r>
        <w:rPr>
          <w:rStyle w:val="aff7"/>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E963C6" w:rsidRPr="00772A9D" w:rsidRDefault="00E963C6" w:rsidP="00EA53CA">
      <w:pPr>
        <w:pStyle w:val="aff5"/>
      </w:pPr>
      <w:r>
        <w:rPr>
          <w:rStyle w:val="aff7"/>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9">
    <w:p w:rsidR="00E963C6" w:rsidRDefault="00E963C6" w:rsidP="00EA53CA">
      <w:pPr>
        <w:pStyle w:val="aff5"/>
        <w:rPr>
          <w:bCs/>
        </w:rPr>
      </w:pPr>
    </w:p>
    <w:p w:rsidR="00E963C6" w:rsidRDefault="00E963C6" w:rsidP="00EA53CA">
      <w:pPr>
        <w:pStyle w:val="aff5"/>
        <w:rPr>
          <w:bCs/>
        </w:rPr>
      </w:pPr>
    </w:p>
    <w:p w:rsidR="00E963C6" w:rsidRPr="00772A9D" w:rsidRDefault="00E963C6" w:rsidP="00EA53CA">
      <w:pPr>
        <w:pStyle w:val="af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C6" w:rsidRDefault="00E963C6" w:rsidP="007F079F">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963C6" w:rsidRDefault="00E963C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upperRoman"/>
      <w:lvlText w:val="%1."/>
      <w:lvlJc w:val="center"/>
      <w:pPr>
        <w:tabs>
          <w:tab w:val="num" w:pos="499"/>
        </w:tabs>
        <w:ind w:left="142" w:firstLine="0"/>
      </w:pPr>
    </w:lvl>
    <w:lvl w:ilvl="1">
      <w:start w:val="8"/>
      <w:numFmt w:val="decimal"/>
      <w:lvlText w:val="%2."/>
      <w:lvlJc w:val="left"/>
      <w:pPr>
        <w:tabs>
          <w:tab w:val="num" w:pos="720"/>
        </w:tabs>
        <w:ind w:left="11" w:firstLine="709"/>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3"/>
    <w:multiLevelType w:val="singleLevel"/>
    <w:tmpl w:val="FB4C2B18"/>
    <w:lvl w:ilvl="0">
      <w:start w:val="29"/>
      <w:numFmt w:val="decimal"/>
      <w:lvlText w:val="%1."/>
      <w:lvlJc w:val="left"/>
      <w:pPr>
        <w:tabs>
          <w:tab w:val="num" w:pos="708"/>
        </w:tabs>
        <w:ind w:left="0" w:firstLine="709"/>
      </w:pPr>
      <w:rPr>
        <w:rFonts w:hint="default"/>
        <w:i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709"/>
        </w:tabs>
        <w:ind w:left="0" w:firstLine="709"/>
      </w:pPr>
    </w:lvl>
  </w:abstractNum>
  <w:abstractNum w:abstractNumId="3" w15:restartNumberingAfterBreak="0">
    <w:nsid w:val="00000005"/>
    <w:multiLevelType w:val="singleLevel"/>
    <w:tmpl w:val="00000005"/>
    <w:lvl w:ilvl="0">
      <w:start w:val="1"/>
      <w:numFmt w:val="decimal"/>
      <w:lvlText w:val="%1."/>
      <w:lvlJc w:val="left"/>
      <w:pPr>
        <w:tabs>
          <w:tab w:val="num" w:pos="720"/>
        </w:tabs>
        <w:ind w:left="11" w:firstLine="709"/>
      </w:pPr>
    </w:lvl>
  </w:abstractNum>
  <w:abstractNum w:abstractNumId="4" w15:restartNumberingAfterBreak="0">
    <w:nsid w:val="00000006"/>
    <w:multiLevelType w:val="multilevel"/>
    <w:tmpl w:val="00000006"/>
    <w:name w:val="WW8Num6"/>
    <w:lvl w:ilvl="0">
      <w:start w:val="1"/>
      <w:numFmt w:val="decimal"/>
      <w:lvlText w:val="%1)"/>
      <w:lvlJc w:val="left"/>
      <w:pPr>
        <w:tabs>
          <w:tab w:val="num" w:pos="709"/>
        </w:tabs>
        <w:ind w:left="0" w:firstLine="709"/>
      </w:pPr>
    </w:lvl>
    <w:lvl w:ilvl="1">
      <w:start w:val="18"/>
      <w:numFmt w:val="decimal"/>
      <w:lvlText w:val="%2."/>
      <w:lvlJc w:val="left"/>
      <w:pPr>
        <w:tabs>
          <w:tab w:val="num" w:pos="709"/>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709"/>
        </w:tabs>
        <w:ind w:left="0" w:firstLine="709"/>
      </w:pPr>
    </w:lvl>
  </w:abstractNum>
  <w:abstractNum w:abstractNumId="6" w15:restartNumberingAfterBreak="0">
    <w:nsid w:val="00000008"/>
    <w:multiLevelType w:val="singleLevel"/>
    <w:tmpl w:val="C70EFA7E"/>
    <w:name w:val="WW8Num8"/>
    <w:lvl w:ilvl="0">
      <w:start w:val="53"/>
      <w:numFmt w:val="decimal"/>
      <w:lvlText w:val="%1."/>
      <w:lvlJc w:val="left"/>
      <w:pPr>
        <w:tabs>
          <w:tab w:val="num" w:pos="709"/>
        </w:tabs>
        <w:ind w:left="0" w:firstLine="709"/>
      </w:pPr>
      <w:rPr>
        <w:rFonts w:hint="default"/>
        <w:i w:val="0"/>
      </w:rPr>
    </w:lvl>
  </w:abstractNum>
  <w:abstractNum w:abstractNumId="7" w15:restartNumberingAfterBreak="0">
    <w:nsid w:val="00000009"/>
    <w:multiLevelType w:val="singleLevel"/>
    <w:tmpl w:val="EF146A56"/>
    <w:lvl w:ilvl="0">
      <w:start w:val="47"/>
      <w:numFmt w:val="decimal"/>
      <w:lvlText w:val="%1."/>
      <w:lvlJc w:val="left"/>
      <w:pPr>
        <w:tabs>
          <w:tab w:val="num" w:pos="709"/>
        </w:tabs>
        <w:ind w:left="0" w:firstLine="709"/>
      </w:pPr>
      <w:rPr>
        <w:rFonts w:hint="default"/>
        <w:i w:val="0"/>
      </w:rPr>
    </w:lvl>
  </w:abstractNum>
  <w:abstractNum w:abstractNumId="8"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2C27AEB"/>
    <w:multiLevelType w:val="multilevel"/>
    <w:tmpl w:val="C440442C"/>
    <w:lvl w:ilvl="0">
      <w:start w:val="1"/>
      <w:numFmt w:val="decimal"/>
      <w:lvlText w:val="%1"/>
      <w:lvlJc w:val="left"/>
      <w:pPr>
        <w:tabs>
          <w:tab w:val="num" w:pos="0"/>
        </w:tabs>
        <w:ind w:left="360" w:hanging="360"/>
      </w:pPr>
      <w:rPr>
        <w:sz w:val="24"/>
      </w:rPr>
    </w:lvl>
    <w:lvl w:ilvl="1">
      <w:start w:val="6"/>
      <w:numFmt w:val="decimal"/>
      <w:lvlText w:val="%1.%2"/>
      <w:lvlJc w:val="left"/>
      <w:pPr>
        <w:tabs>
          <w:tab w:val="num" w:pos="0"/>
        </w:tabs>
        <w:ind w:left="720" w:hanging="720"/>
      </w:pPr>
      <w:rPr>
        <w:sz w:val="24"/>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1080" w:hanging="1080"/>
      </w:pPr>
      <w:rPr>
        <w:sz w:val="24"/>
      </w:rPr>
    </w:lvl>
    <w:lvl w:ilvl="4">
      <w:start w:val="1"/>
      <w:numFmt w:val="decimal"/>
      <w:lvlText w:val="%1.%2.%3.%4.%5"/>
      <w:lvlJc w:val="left"/>
      <w:pPr>
        <w:tabs>
          <w:tab w:val="num" w:pos="0"/>
        </w:tabs>
        <w:ind w:left="1440" w:hanging="1440"/>
      </w:pPr>
      <w:rPr>
        <w:sz w:val="24"/>
      </w:rPr>
    </w:lvl>
    <w:lvl w:ilvl="5">
      <w:start w:val="1"/>
      <w:numFmt w:val="decimal"/>
      <w:lvlText w:val="%1.%2.%3.%4.%5.%6"/>
      <w:lvlJc w:val="left"/>
      <w:pPr>
        <w:tabs>
          <w:tab w:val="num" w:pos="0"/>
        </w:tabs>
        <w:ind w:left="1800" w:hanging="1800"/>
      </w:pPr>
      <w:rPr>
        <w:sz w:val="24"/>
      </w:rPr>
    </w:lvl>
    <w:lvl w:ilvl="6">
      <w:start w:val="1"/>
      <w:numFmt w:val="decimal"/>
      <w:lvlText w:val="%1.%2.%3.%4.%5.%6.%7"/>
      <w:lvlJc w:val="left"/>
      <w:pPr>
        <w:tabs>
          <w:tab w:val="num" w:pos="0"/>
        </w:tabs>
        <w:ind w:left="1800" w:hanging="1800"/>
      </w:pPr>
      <w:rPr>
        <w:sz w:val="24"/>
      </w:rPr>
    </w:lvl>
    <w:lvl w:ilvl="7">
      <w:start w:val="1"/>
      <w:numFmt w:val="decimal"/>
      <w:lvlText w:val="%1.%2.%3.%4.%5.%6.%7.%8"/>
      <w:lvlJc w:val="left"/>
      <w:pPr>
        <w:tabs>
          <w:tab w:val="num" w:pos="0"/>
        </w:tabs>
        <w:ind w:left="2160" w:hanging="2160"/>
      </w:pPr>
      <w:rPr>
        <w:sz w:val="24"/>
      </w:rPr>
    </w:lvl>
    <w:lvl w:ilvl="8">
      <w:start w:val="1"/>
      <w:numFmt w:val="decimal"/>
      <w:lvlText w:val="%1.%2.%3.%4.%5.%6.%7.%8.%9"/>
      <w:lvlJc w:val="left"/>
      <w:pPr>
        <w:tabs>
          <w:tab w:val="num" w:pos="0"/>
        </w:tabs>
        <w:ind w:left="2520" w:hanging="2520"/>
      </w:pPr>
      <w:rPr>
        <w:sz w:val="24"/>
      </w:rPr>
    </w:lvl>
  </w:abstractNum>
  <w:abstractNum w:abstractNumId="10" w15:restartNumberingAfterBreak="0">
    <w:nsid w:val="040868A2"/>
    <w:multiLevelType w:val="multilevel"/>
    <w:tmpl w:val="B9963620"/>
    <w:lvl w:ilvl="0">
      <w:start w:val="1"/>
      <w:numFmt w:val="decimal"/>
      <w:lvlText w:val="%1)"/>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BA2CD9"/>
    <w:multiLevelType w:val="multilevel"/>
    <w:tmpl w:val="6456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830663"/>
    <w:multiLevelType w:val="multilevel"/>
    <w:tmpl w:val="7E9EDF3E"/>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8B5AF4"/>
    <w:multiLevelType w:val="hybridMultilevel"/>
    <w:tmpl w:val="FEEAF764"/>
    <w:lvl w:ilvl="0" w:tplc="714266F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A7DAA">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A5880">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6085C">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866F4">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9B7C">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65E84">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620B8">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45C6E">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02329D"/>
    <w:multiLevelType w:val="hybridMultilevel"/>
    <w:tmpl w:val="039E0D98"/>
    <w:lvl w:ilvl="0" w:tplc="63227200">
      <w:start w:val="1"/>
      <w:numFmt w:val="decimal"/>
      <w:lvlText w:val="%1)"/>
      <w:lvlJc w:val="left"/>
      <w:pPr>
        <w:ind w:left="5840" w:hanging="360"/>
      </w:pPr>
      <w:rPr>
        <w:rFonts w:hint="default"/>
      </w:rPr>
    </w:lvl>
    <w:lvl w:ilvl="1" w:tplc="04190019" w:tentative="1">
      <w:start w:val="1"/>
      <w:numFmt w:val="lowerLetter"/>
      <w:lvlText w:val="%2."/>
      <w:lvlJc w:val="left"/>
      <w:pPr>
        <w:ind w:left="6560" w:hanging="360"/>
      </w:pPr>
    </w:lvl>
    <w:lvl w:ilvl="2" w:tplc="0419001B" w:tentative="1">
      <w:start w:val="1"/>
      <w:numFmt w:val="lowerRoman"/>
      <w:lvlText w:val="%3."/>
      <w:lvlJc w:val="right"/>
      <w:pPr>
        <w:ind w:left="7280" w:hanging="180"/>
      </w:pPr>
    </w:lvl>
    <w:lvl w:ilvl="3" w:tplc="0419000F" w:tentative="1">
      <w:start w:val="1"/>
      <w:numFmt w:val="decimal"/>
      <w:lvlText w:val="%4."/>
      <w:lvlJc w:val="left"/>
      <w:pPr>
        <w:ind w:left="8000" w:hanging="360"/>
      </w:pPr>
    </w:lvl>
    <w:lvl w:ilvl="4" w:tplc="04190019" w:tentative="1">
      <w:start w:val="1"/>
      <w:numFmt w:val="lowerLetter"/>
      <w:lvlText w:val="%5."/>
      <w:lvlJc w:val="left"/>
      <w:pPr>
        <w:ind w:left="8720" w:hanging="360"/>
      </w:pPr>
    </w:lvl>
    <w:lvl w:ilvl="5" w:tplc="0419001B" w:tentative="1">
      <w:start w:val="1"/>
      <w:numFmt w:val="lowerRoman"/>
      <w:lvlText w:val="%6."/>
      <w:lvlJc w:val="right"/>
      <w:pPr>
        <w:ind w:left="9440" w:hanging="180"/>
      </w:pPr>
    </w:lvl>
    <w:lvl w:ilvl="6" w:tplc="0419000F" w:tentative="1">
      <w:start w:val="1"/>
      <w:numFmt w:val="decimal"/>
      <w:lvlText w:val="%7."/>
      <w:lvlJc w:val="left"/>
      <w:pPr>
        <w:ind w:left="10160" w:hanging="360"/>
      </w:pPr>
    </w:lvl>
    <w:lvl w:ilvl="7" w:tplc="04190019" w:tentative="1">
      <w:start w:val="1"/>
      <w:numFmt w:val="lowerLetter"/>
      <w:lvlText w:val="%8."/>
      <w:lvlJc w:val="left"/>
      <w:pPr>
        <w:ind w:left="10880" w:hanging="360"/>
      </w:pPr>
    </w:lvl>
    <w:lvl w:ilvl="8" w:tplc="0419001B" w:tentative="1">
      <w:start w:val="1"/>
      <w:numFmt w:val="lowerRoman"/>
      <w:lvlText w:val="%9."/>
      <w:lvlJc w:val="right"/>
      <w:pPr>
        <w:ind w:left="11600" w:hanging="180"/>
      </w:pPr>
    </w:lvl>
  </w:abstractNum>
  <w:abstractNum w:abstractNumId="15" w15:restartNumberingAfterBreak="0">
    <w:nsid w:val="12F73B96"/>
    <w:multiLevelType w:val="multilevel"/>
    <w:tmpl w:val="AC0E1EFE"/>
    <w:lvl w:ilvl="0">
      <w:start w:val="1"/>
      <w:numFmt w:val="decimal"/>
      <w:lvlText w:val="%1)"/>
      <w:lvlJc w:val="left"/>
      <w:pPr>
        <w:ind w:left="0" w:firstLine="0"/>
      </w:pPr>
      <w:rPr>
        <w:b w:val="0"/>
        <w:bCs w:val="0"/>
        <w:i w:val="0"/>
        <w:iCs w:val="0"/>
        <w:smallCaps w:val="0"/>
        <w:strike w:val="0"/>
        <w:dstrike w:val="0"/>
        <w:color w:val="000000"/>
        <w:spacing w:val="6"/>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89846CF"/>
    <w:multiLevelType w:val="multilevel"/>
    <w:tmpl w:val="67C43676"/>
    <w:lvl w:ilvl="0">
      <w:start w:val="1"/>
      <w:numFmt w:val="decimal"/>
      <w:lvlText w:val="%1."/>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67132F"/>
    <w:multiLevelType w:val="hybridMultilevel"/>
    <w:tmpl w:val="34005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6F31CA"/>
    <w:multiLevelType w:val="multilevel"/>
    <w:tmpl w:val="94E6C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001913"/>
    <w:multiLevelType w:val="hybridMultilevel"/>
    <w:tmpl w:val="4B0A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6D199B"/>
    <w:multiLevelType w:val="multilevel"/>
    <w:tmpl w:val="120C94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991B6B"/>
    <w:multiLevelType w:val="hybridMultilevel"/>
    <w:tmpl w:val="F192029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22BA7AA6"/>
    <w:multiLevelType w:val="multilevel"/>
    <w:tmpl w:val="823CC6DA"/>
    <w:lvl w:ilvl="0">
      <w:start w:val="19"/>
      <w:numFmt w:val="decimal"/>
      <w:lvlText w:val="%1."/>
      <w:lvlJc w:val="left"/>
      <w:pPr>
        <w:ind w:left="0" w:firstLine="0"/>
      </w:pPr>
      <w:rPr>
        <w:rFonts w:ascii="Arial" w:eastAsia="Arial" w:hAnsi="Arial" w:cs="Arial" w:hint="default"/>
        <w:b w:val="0"/>
        <w:bCs w:val="0"/>
        <w:i w:val="0"/>
        <w:iCs w:val="0"/>
        <w:smallCaps w:val="0"/>
        <w:strike w:val="0"/>
        <w:color w:val="000000"/>
        <w:spacing w:val="1"/>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244A720D"/>
    <w:multiLevelType w:val="multilevel"/>
    <w:tmpl w:val="C55ABB26"/>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1"/>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4894274"/>
    <w:multiLevelType w:val="hybridMultilevel"/>
    <w:tmpl w:val="2C8A158C"/>
    <w:lvl w:ilvl="0" w:tplc="17B4A312">
      <w:start w:val="10"/>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70D4D6E"/>
    <w:multiLevelType w:val="hybridMultilevel"/>
    <w:tmpl w:val="676E6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7B434D"/>
    <w:multiLevelType w:val="hybridMultilevel"/>
    <w:tmpl w:val="5E3EC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F467AC"/>
    <w:multiLevelType w:val="multilevel"/>
    <w:tmpl w:val="DD581B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8E3B80"/>
    <w:multiLevelType w:val="hybridMultilevel"/>
    <w:tmpl w:val="B478F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204A49"/>
    <w:multiLevelType w:val="hybridMultilevel"/>
    <w:tmpl w:val="F7867654"/>
    <w:lvl w:ilvl="0" w:tplc="91FE460E">
      <w:start w:val="1"/>
      <w:numFmt w:val="decimal"/>
      <w:lvlText w:val="%1)"/>
      <w:lvlJc w:val="left"/>
      <w:pPr>
        <w:ind w:left="940" w:hanging="360"/>
      </w:pPr>
      <w:rPr>
        <w:rFonts w:hint="default"/>
        <w:color w:val="00000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1" w15:restartNumberingAfterBreak="0">
    <w:nsid w:val="40012D6C"/>
    <w:multiLevelType w:val="hybridMultilevel"/>
    <w:tmpl w:val="ABCC6598"/>
    <w:lvl w:ilvl="0" w:tplc="194495FC">
      <w:start w:val="1"/>
      <w:numFmt w:val="decimal"/>
      <w:lvlText w:val="%1)"/>
      <w:lvlJc w:val="left"/>
      <w:pPr>
        <w:ind w:left="5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AE1C43"/>
    <w:multiLevelType w:val="hybridMultilevel"/>
    <w:tmpl w:val="96048D9A"/>
    <w:lvl w:ilvl="0" w:tplc="B9EC236E">
      <w:start w:val="2"/>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410C32A6"/>
    <w:multiLevelType w:val="multilevel"/>
    <w:tmpl w:val="7E9EDF3E"/>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836525"/>
    <w:multiLevelType w:val="hybridMultilevel"/>
    <w:tmpl w:val="40B49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2DB0040"/>
    <w:multiLevelType w:val="hybridMultilevel"/>
    <w:tmpl w:val="ABE4EF3A"/>
    <w:lvl w:ilvl="0" w:tplc="25B85472">
      <w:start w:val="4"/>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8FDD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4CDD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95A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AF96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E616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7EF25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22FB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E548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87490A"/>
    <w:multiLevelType w:val="multilevel"/>
    <w:tmpl w:val="7084DCFA"/>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21799B"/>
    <w:multiLevelType w:val="hybridMultilevel"/>
    <w:tmpl w:val="D466E83E"/>
    <w:lvl w:ilvl="0" w:tplc="4ED83136">
      <w:start w:val="1"/>
      <w:numFmt w:val="decimal"/>
      <w:lvlText w:val="%1)"/>
      <w:lvlJc w:val="left"/>
      <w:pPr>
        <w:ind w:left="1440" w:hanging="360"/>
      </w:pPr>
      <w:rPr>
        <w:i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15:restartNumberingAfterBreak="0">
    <w:nsid w:val="47E27BCB"/>
    <w:multiLevelType w:val="hybridMultilevel"/>
    <w:tmpl w:val="E30A9430"/>
    <w:lvl w:ilvl="0" w:tplc="C464EA98">
      <w:start w:val="1"/>
      <w:numFmt w:val="decimal"/>
      <w:lvlText w:val="%1)"/>
      <w:lvlJc w:val="left"/>
      <w:pPr>
        <w:ind w:left="5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D13DD2"/>
    <w:multiLevelType w:val="multilevel"/>
    <w:tmpl w:val="CA8880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E11186"/>
    <w:multiLevelType w:val="hybridMultilevel"/>
    <w:tmpl w:val="F042C3DA"/>
    <w:lvl w:ilvl="0" w:tplc="FAD42F1E">
      <w:start w:val="1"/>
      <w:numFmt w:val="decimal"/>
      <w:lvlText w:val="%1."/>
      <w:lvlJc w:val="left"/>
      <w:pPr>
        <w:ind w:left="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A85B5E">
      <w:start w:val="1"/>
      <w:numFmt w:val="lowerLetter"/>
      <w:lvlText w:val="%2"/>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22BF7E">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9475F2">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D88CE0">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3A6EF4">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8A7DF0">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8A5B4C">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80B8C6">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8FA503A"/>
    <w:multiLevelType w:val="hybridMultilevel"/>
    <w:tmpl w:val="124C393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2" w15:restartNumberingAfterBreak="0">
    <w:nsid w:val="4B6705C2"/>
    <w:multiLevelType w:val="hybridMultilevel"/>
    <w:tmpl w:val="E4287320"/>
    <w:lvl w:ilvl="0" w:tplc="39AE5AD4">
      <w:start w:val="1"/>
      <w:numFmt w:val="decimal"/>
      <w:lvlText w:val="%1."/>
      <w:lvlJc w:val="left"/>
      <w:pPr>
        <w:ind w:left="1020" w:hanging="360"/>
      </w:pPr>
      <w:rPr>
        <w:rFonts w:cs="Arial"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15:restartNumberingAfterBreak="0">
    <w:nsid w:val="4C4A0623"/>
    <w:multiLevelType w:val="multilevel"/>
    <w:tmpl w:val="38C68B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F860065"/>
    <w:multiLevelType w:val="multilevel"/>
    <w:tmpl w:val="BFA6BC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0AA5C71"/>
    <w:multiLevelType w:val="hybridMultilevel"/>
    <w:tmpl w:val="38740EB8"/>
    <w:lvl w:ilvl="0" w:tplc="46AA560C">
      <w:start w:val="1"/>
      <w:numFmt w:val="decimal"/>
      <w:lvlText w:val="%1)"/>
      <w:lvlJc w:val="left"/>
      <w:pPr>
        <w:ind w:left="5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0C55E81"/>
    <w:multiLevelType w:val="hybridMultilevel"/>
    <w:tmpl w:val="838AB8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51C669DB"/>
    <w:multiLevelType w:val="multilevel"/>
    <w:tmpl w:val="90A23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C231E"/>
    <w:multiLevelType w:val="multilevel"/>
    <w:tmpl w:val="DE82B2BA"/>
    <w:lvl w:ilvl="0">
      <w:start w:val="8"/>
      <w:numFmt w:val="decimal"/>
      <w:lvlText w:val="%1."/>
      <w:lvlJc w:val="left"/>
      <w:pPr>
        <w:tabs>
          <w:tab w:val="num" w:pos="709"/>
        </w:tabs>
        <w:ind w:left="0" w:firstLine="709"/>
      </w:pPr>
      <w:rPr>
        <w:rFonts w:hint="default"/>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53C32A48"/>
    <w:multiLevelType w:val="hybridMultilevel"/>
    <w:tmpl w:val="370645E4"/>
    <w:lvl w:ilvl="0" w:tplc="74CC2E44">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50" w15:restartNumberingAfterBreak="0">
    <w:nsid w:val="5B2F5196"/>
    <w:multiLevelType w:val="hybridMultilevel"/>
    <w:tmpl w:val="876E2D5A"/>
    <w:lvl w:ilvl="0" w:tplc="882C7F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1" w15:restartNumberingAfterBreak="0">
    <w:nsid w:val="5BFD390C"/>
    <w:multiLevelType w:val="multilevel"/>
    <w:tmpl w:val="F276469C"/>
    <w:lvl w:ilvl="0">
      <w:start w:val="8"/>
      <w:numFmt w:val="decimal"/>
      <w:lvlText w:val="%1."/>
      <w:lvlJc w:val="left"/>
      <w:pPr>
        <w:ind w:left="0" w:firstLine="0"/>
      </w:pPr>
      <w:rPr>
        <w:rFonts w:ascii="Arial" w:eastAsia="Arial" w:hAnsi="Arial" w:cs="Arial" w:hint="default"/>
        <w:b w:val="0"/>
        <w:bCs w:val="0"/>
        <w:i w:val="0"/>
        <w:iCs w:val="0"/>
        <w:smallCaps w:val="0"/>
        <w:strike w:val="0"/>
        <w:color w:val="000000"/>
        <w:spacing w:val="1"/>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5D891E84"/>
    <w:multiLevelType w:val="multilevel"/>
    <w:tmpl w:val="398C302E"/>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1"/>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5E647D23"/>
    <w:multiLevelType w:val="multilevel"/>
    <w:tmpl w:val="F4CCC6FE"/>
    <w:lvl w:ilvl="0">
      <w:start w:val="14"/>
      <w:numFmt w:val="decimal"/>
      <w:lvlText w:val="%1."/>
      <w:lvlJc w:val="left"/>
      <w:pPr>
        <w:tabs>
          <w:tab w:val="num" w:pos="709"/>
        </w:tabs>
        <w:ind w:left="0" w:firstLine="709"/>
      </w:pPr>
      <w:rPr>
        <w:rFonts w:hint="default"/>
        <w:color w:val="000000"/>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0404602"/>
    <w:multiLevelType w:val="multilevel"/>
    <w:tmpl w:val="9A541782"/>
    <w:lvl w:ilvl="0">
      <w:start w:val="1"/>
      <w:numFmt w:val="decimal"/>
      <w:lvlText w:val="%1."/>
      <w:lvlJc w:val="left"/>
      <w:pPr>
        <w:ind w:left="426" w:firstLine="0"/>
      </w:pPr>
      <w:rPr>
        <w:rFonts w:ascii="Arial" w:eastAsia="Arial" w:hAnsi="Arial" w:cs="Arial" w:hint="default"/>
        <w:b w:val="0"/>
        <w:bCs w:val="0"/>
        <w:i w:val="0"/>
        <w:iCs w:val="0"/>
        <w:smallCaps w:val="0"/>
        <w:strike w:val="0"/>
        <w:color w:val="000000"/>
        <w:spacing w:val="1"/>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610C4DF3"/>
    <w:multiLevelType w:val="hybridMultilevel"/>
    <w:tmpl w:val="59E87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A61C34"/>
    <w:multiLevelType w:val="hybridMultilevel"/>
    <w:tmpl w:val="569E3CD4"/>
    <w:lvl w:ilvl="0" w:tplc="4240EB30">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7"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AF37A4"/>
    <w:multiLevelType w:val="hybridMultilevel"/>
    <w:tmpl w:val="D4704C92"/>
    <w:lvl w:ilvl="0" w:tplc="04190011">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59" w15:restartNumberingAfterBreak="0">
    <w:nsid w:val="6BA56053"/>
    <w:multiLevelType w:val="multilevel"/>
    <w:tmpl w:val="325EC0EE"/>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CE84C51"/>
    <w:multiLevelType w:val="multilevel"/>
    <w:tmpl w:val="3980530E"/>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1"/>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6F100001"/>
    <w:multiLevelType w:val="multilevel"/>
    <w:tmpl w:val="A08CA336"/>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6D435E"/>
    <w:multiLevelType w:val="multilevel"/>
    <w:tmpl w:val="3C282250"/>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9D5DFB"/>
    <w:multiLevelType w:val="multilevel"/>
    <w:tmpl w:val="52366380"/>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240EE5"/>
    <w:multiLevelType w:val="multilevel"/>
    <w:tmpl w:val="1EDE7940"/>
    <w:lvl w:ilvl="0">
      <w:start w:val="1"/>
      <w:numFmt w:val="decimal"/>
      <w:lvlText w:val="%1."/>
      <w:lvlJc w:val="left"/>
      <w:pPr>
        <w:tabs>
          <w:tab w:val="num" w:pos="0"/>
        </w:tabs>
        <w:ind w:left="720" w:hanging="360"/>
      </w:pPr>
      <w:rPr>
        <w:b/>
      </w:rPr>
    </w:lvl>
    <w:lvl w:ilvl="1">
      <w:start w:val="7"/>
      <w:numFmt w:val="decimal"/>
      <w:lvlText w:val="%1.%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5" w15:restartNumberingAfterBreak="0">
    <w:nsid w:val="76B84295"/>
    <w:multiLevelType w:val="multilevel"/>
    <w:tmpl w:val="396E82AE"/>
    <w:lvl w:ilvl="0">
      <w:start w:val="1"/>
      <w:numFmt w:val="decimal"/>
      <w:lvlText w:val="%1."/>
      <w:lvlJc w:val="left"/>
      <w:pPr>
        <w:tabs>
          <w:tab w:val="num" w:pos="0"/>
        </w:tabs>
        <w:ind w:left="860" w:hanging="360"/>
      </w:pPr>
      <w:rPr>
        <w:rFonts w:eastAsia="Calibri"/>
      </w:rPr>
    </w:lvl>
    <w:lvl w:ilvl="1">
      <w:start w:val="1"/>
      <w:numFmt w:val="lowerLetter"/>
      <w:lvlText w:val="%2."/>
      <w:lvlJc w:val="left"/>
      <w:pPr>
        <w:tabs>
          <w:tab w:val="num" w:pos="0"/>
        </w:tabs>
        <w:ind w:left="1580" w:hanging="360"/>
      </w:pPr>
    </w:lvl>
    <w:lvl w:ilvl="2">
      <w:start w:val="1"/>
      <w:numFmt w:val="lowerRoman"/>
      <w:lvlText w:val="%3."/>
      <w:lvlJc w:val="right"/>
      <w:pPr>
        <w:tabs>
          <w:tab w:val="num" w:pos="0"/>
        </w:tabs>
        <w:ind w:left="2300" w:hanging="180"/>
      </w:pPr>
    </w:lvl>
    <w:lvl w:ilvl="3">
      <w:start w:val="1"/>
      <w:numFmt w:val="decimal"/>
      <w:lvlText w:val="%4."/>
      <w:lvlJc w:val="left"/>
      <w:pPr>
        <w:tabs>
          <w:tab w:val="num" w:pos="0"/>
        </w:tabs>
        <w:ind w:left="3020" w:hanging="360"/>
      </w:pPr>
    </w:lvl>
    <w:lvl w:ilvl="4">
      <w:start w:val="1"/>
      <w:numFmt w:val="lowerLetter"/>
      <w:lvlText w:val="%5."/>
      <w:lvlJc w:val="left"/>
      <w:pPr>
        <w:tabs>
          <w:tab w:val="num" w:pos="0"/>
        </w:tabs>
        <w:ind w:left="3740" w:hanging="360"/>
      </w:pPr>
    </w:lvl>
    <w:lvl w:ilvl="5">
      <w:start w:val="1"/>
      <w:numFmt w:val="lowerRoman"/>
      <w:lvlText w:val="%6."/>
      <w:lvlJc w:val="right"/>
      <w:pPr>
        <w:tabs>
          <w:tab w:val="num" w:pos="0"/>
        </w:tabs>
        <w:ind w:left="4460" w:hanging="180"/>
      </w:pPr>
    </w:lvl>
    <w:lvl w:ilvl="6">
      <w:start w:val="1"/>
      <w:numFmt w:val="decimal"/>
      <w:lvlText w:val="%7."/>
      <w:lvlJc w:val="left"/>
      <w:pPr>
        <w:tabs>
          <w:tab w:val="num" w:pos="0"/>
        </w:tabs>
        <w:ind w:left="5180" w:hanging="360"/>
      </w:pPr>
    </w:lvl>
    <w:lvl w:ilvl="7">
      <w:start w:val="1"/>
      <w:numFmt w:val="lowerLetter"/>
      <w:lvlText w:val="%8."/>
      <w:lvlJc w:val="left"/>
      <w:pPr>
        <w:tabs>
          <w:tab w:val="num" w:pos="0"/>
        </w:tabs>
        <w:ind w:left="5900" w:hanging="360"/>
      </w:pPr>
    </w:lvl>
    <w:lvl w:ilvl="8">
      <w:start w:val="1"/>
      <w:numFmt w:val="lowerRoman"/>
      <w:lvlText w:val="%9."/>
      <w:lvlJc w:val="right"/>
      <w:pPr>
        <w:tabs>
          <w:tab w:val="num" w:pos="0"/>
        </w:tabs>
        <w:ind w:left="6620" w:hanging="180"/>
      </w:pPr>
    </w:lvl>
  </w:abstractNum>
  <w:abstractNum w:abstractNumId="66" w15:restartNumberingAfterBreak="0">
    <w:nsid w:val="7C6A4031"/>
    <w:multiLevelType w:val="multilevel"/>
    <w:tmpl w:val="94028446"/>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8" w15:restartNumberingAfterBreak="0">
    <w:nsid w:val="7E000EDC"/>
    <w:multiLevelType w:val="hybridMultilevel"/>
    <w:tmpl w:val="A4C0D6A0"/>
    <w:lvl w:ilvl="0" w:tplc="771E462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9" w15:restartNumberingAfterBreak="0">
    <w:nsid w:val="7F1E7B80"/>
    <w:multiLevelType w:val="multilevel"/>
    <w:tmpl w:val="7E60C466"/>
    <w:lvl w:ilvl="0">
      <w:start w:val="4"/>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
  </w:num>
  <w:num w:numId="3">
    <w:abstractNumId w:val="3"/>
  </w:num>
  <w:num w:numId="4">
    <w:abstractNumId w:val="5"/>
  </w:num>
  <w:num w:numId="5">
    <w:abstractNumId w:val="6"/>
  </w:num>
  <w:num w:numId="6">
    <w:abstractNumId w:val="7"/>
  </w:num>
  <w:num w:numId="7">
    <w:abstractNumId w:val="48"/>
  </w:num>
  <w:num w:numId="8">
    <w:abstractNumId w:val="53"/>
  </w:num>
  <w:num w:numId="9">
    <w:abstractNumId w:val="25"/>
  </w:num>
  <w:num w:numId="10">
    <w:abstractNumId w:val="17"/>
  </w:num>
  <w:num w:numId="11">
    <w:abstractNumId w:val="26"/>
  </w:num>
  <w:num w:numId="12">
    <w:abstractNumId w:val="41"/>
  </w:num>
  <w:num w:numId="13">
    <w:abstractNumId w:val="19"/>
  </w:num>
  <w:num w:numId="14">
    <w:abstractNumId w:val="55"/>
  </w:num>
  <w:num w:numId="15">
    <w:abstractNumId w:val="27"/>
  </w:num>
  <w:num w:numId="16">
    <w:abstractNumId w:val="29"/>
  </w:num>
  <w:num w:numId="17">
    <w:abstractNumId w:val="46"/>
  </w:num>
  <w:num w:numId="18">
    <w:abstractNumId w:val="68"/>
  </w:num>
  <w:num w:numId="19">
    <w:abstractNumId w:val="54"/>
  </w:num>
  <w:num w:numId="20">
    <w:abstractNumId w:val="62"/>
  </w:num>
  <w:num w:numId="21">
    <w:abstractNumId w:val="61"/>
  </w:num>
  <w:num w:numId="22">
    <w:abstractNumId w:val="59"/>
  </w:num>
  <w:num w:numId="23">
    <w:abstractNumId w:val="12"/>
  </w:num>
  <w:num w:numId="24">
    <w:abstractNumId w:val="22"/>
  </w:num>
  <w:num w:numId="25">
    <w:abstractNumId w:val="51"/>
  </w:num>
  <w:num w:numId="26">
    <w:abstractNumId w:val="33"/>
  </w:num>
  <w:num w:numId="27">
    <w:abstractNumId w:val="63"/>
  </w:num>
  <w:num w:numId="28">
    <w:abstractNumId w:val="14"/>
  </w:num>
  <w:num w:numId="29">
    <w:abstractNumId w:val="36"/>
  </w:num>
  <w:num w:numId="30">
    <w:abstractNumId w:val="69"/>
  </w:num>
  <w:num w:numId="31">
    <w:abstractNumId w:val="66"/>
  </w:num>
  <w:num w:numId="32">
    <w:abstractNumId w:val="30"/>
  </w:num>
  <w:num w:numId="33">
    <w:abstractNumId w:val="24"/>
  </w:num>
  <w:num w:numId="34">
    <w:abstractNumId w:val="31"/>
  </w:num>
  <w:num w:numId="35">
    <w:abstractNumId w:val="60"/>
  </w:num>
  <w:num w:numId="36">
    <w:abstractNumId w:val="38"/>
  </w:num>
  <w:num w:numId="37">
    <w:abstractNumId w:val="52"/>
  </w:num>
  <w:num w:numId="38">
    <w:abstractNumId w:val="45"/>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6"/>
  </w:num>
  <w:num w:numId="42">
    <w:abstractNumId w:val="65"/>
  </w:num>
  <w:num w:numId="43">
    <w:abstractNumId w:val="64"/>
  </w:num>
  <w:num w:numId="44">
    <w:abstractNumId w:val="9"/>
  </w:num>
  <w:num w:numId="45">
    <w:abstractNumId w:val="44"/>
  </w:num>
  <w:num w:numId="4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10"/>
  </w:num>
  <w:num w:numId="54">
    <w:abstractNumId w:val="57"/>
  </w:num>
  <w:num w:numId="55">
    <w:abstractNumId w:val="23"/>
  </w:num>
  <w:num w:numId="56">
    <w:abstractNumId w:val="67"/>
  </w:num>
  <w:num w:numId="57">
    <w:abstractNumId w:val="49"/>
  </w:num>
  <w:num w:numId="58">
    <w:abstractNumId w:val="8"/>
  </w:num>
  <w:num w:numId="59">
    <w:abstractNumId w:val="13"/>
  </w:num>
  <w:num w:numId="60">
    <w:abstractNumId w:val="35"/>
  </w:num>
  <w:num w:numId="61">
    <w:abstractNumId w:val="40"/>
  </w:num>
  <w:num w:numId="62">
    <w:abstractNumId w:val="47"/>
  </w:num>
  <w:num w:numId="63">
    <w:abstractNumId w:val="11"/>
  </w:num>
  <w:num w:numId="64">
    <w:abstractNumId w:val="18"/>
  </w:num>
  <w:num w:numId="65">
    <w:abstractNumId w:val="39"/>
  </w:num>
  <w:num w:numId="66">
    <w:abstractNumId w:val="20"/>
  </w:num>
  <w:num w:numId="67">
    <w:abstractNumId w:val="43"/>
  </w:num>
  <w:num w:numId="6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1"/>
    <w:rsid w:val="00017219"/>
    <w:rsid w:val="00044D3A"/>
    <w:rsid w:val="00087C70"/>
    <w:rsid w:val="000A7653"/>
    <w:rsid w:val="000B10A9"/>
    <w:rsid w:val="00124272"/>
    <w:rsid w:val="001B77AA"/>
    <w:rsid w:val="00231B01"/>
    <w:rsid w:val="002321EE"/>
    <w:rsid w:val="00285792"/>
    <w:rsid w:val="00292A3D"/>
    <w:rsid w:val="002A5A85"/>
    <w:rsid w:val="002C1410"/>
    <w:rsid w:val="002C1D02"/>
    <w:rsid w:val="003131B3"/>
    <w:rsid w:val="00314689"/>
    <w:rsid w:val="0034712A"/>
    <w:rsid w:val="00360D8B"/>
    <w:rsid w:val="00363BE5"/>
    <w:rsid w:val="00376305"/>
    <w:rsid w:val="003806D2"/>
    <w:rsid w:val="00384F27"/>
    <w:rsid w:val="00395681"/>
    <w:rsid w:val="00396099"/>
    <w:rsid w:val="003A1373"/>
    <w:rsid w:val="003A3F68"/>
    <w:rsid w:val="003A6166"/>
    <w:rsid w:val="003A6C0B"/>
    <w:rsid w:val="003B5685"/>
    <w:rsid w:val="003D17E5"/>
    <w:rsid w:val="003E6A15"/>
    <w:rsid w:val="00404115"/>
    <w:rsid w:val="004235BD"/>
    <w:rsid w:val="00442F8D"/>
    <w:rsid w:val="00446CB1"/>
    <w:rsid w:val="00472397"/>
    <w:rsid w:val="00484840"/>
    <w:rsid w:val="004B48FD"/>
    <w:rsid w:val="004E1D16"/>
    <w:rsid w:val="005077FE"/>
    <w:rsid w:val="00520B6F"/>
    <w:rsid w:val="005323D6"/>
    <w:rsid w:val="005403CD"/>
    <w:rsid w:val="00560EDE"/>
    <w:rsid w:val="00657999"/>
    <w:rsid w:val="006602E8"/>
    <w:rsid w:val="007132B3"/>
    <w:rsid w:val="00745327"/>
    <w:rsid w:val="00751F70"/>
    <w:rsid w:val="007521B0"/>
    <w:rsid w:val="00754582"/>
    <w:rsid w:val="00780970"/>
    <w:rsid w:val="0078244A"/>
    <w:rsid w:val="00794AC1"/>
    <w:rsid w:val="0079582C"/>
    <w:rsid w:val="007A055F"/>
    <w:rsid w:val="007F079F"/>
    <w:rsid w:val="007F1CD3"/>
    <w:rsid w:val="0085033E"/>
    <w:rsid w:val="008648C2"/>
    <w:rsid w:val="00877906"/>
    <w:rsid w:val="008A4BBC"/>
    <w:rsid w:val="008E1B6F"/>
    <w:rsid w:val="009219F4"/>
    <w:rsid w:val="009415E6"/>
    <w:rsid w:val="00957951"/>
    <w:rsid w:val="0096306D"/>
    <w:rsid w:val="00977A68"/>
    <w:rsid w:val="00A00251"/>
    <w:rsid w:val="00AB7973"/>
    <w:rsid w:val="00AE1527"/>
    <w:rsid w:val="00B114FA"/>
    <w:rsid w:val="00B2073A"/>
    <w:rsid w:val="00B42F59"/>
    <w:rsid w:val="00BB7291"/>
    <w:rsid w:val="00C0763D"/>
    <w:rsid w:val="00C35AAC"/>
    <w:rsid w:val="00C47D88"/>
    <w:rsid w:val="00C74074"/>
    <w:rsid w:val="00C87A73"/>
    <w:rsid w:val="00CB76A4"/>
    <w:rsid w:val="00D01C58"/>
    <w:rsid w:val="00D14241"/>
    <w:rsid w:val="00D26AC8"/>
    <w:rsid w:val="00D4004E"/>
    <w:rsid w:val="00D4366B"/>
    <w:rsid w:val="00D85415"/>
    <w:rsid w:val="00DA017E"/>
    <w:rsid w:val="00DA5C4C"/>
    <w:rsid w:val="00DD095C"/>
    <w:rsid w:val="00E72AF8"/>
    <w:rsid w:val="00E8079F"/>
    <w:rsid w:val="00E963C6"/>
    <w:rsid w:val="00EA53CA"/>
    <w:rsid w:val="00F23A37"/>
    <w:rsid w:val="00FA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5FCB"/>
  <w15:chartTrackingRefBased/>
  <w15:docId w15:val="{11ED9240-EB51-4A84-AC1D-44829792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BC"/>
    <w:pPr>
      <w:spacing w:line="256" w:lineRule="auto"/>
    </w:pPr>
    <w:rPr>
      <w:rFonts w:ascii="Calibri" w:eastAsia="Calibri" w:hAnsi="Calibri" w:cs="Times New Roman"/>
    </w:rPr>
  </w:style>
  <w:style w:type="paragraph" w:styleId="1">
    <w:name w:val="heading 1"/>
    <w:basedOn w:val="a"/>
    <w:next w:val="a"/>
    <w:link w:val="10"/>
    <w:uiPriority w:val="9"/>
    <w:qFormat/>
    <w:rsid w:val="007F079F"/>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7F079F"/>
    <w:pPr>
      <w:keepNext/>
      <w:framePr w:w="9353" w:h="2352" w:hSpace="180" w:wrap="around" w:vAnchor="text" w:hAnchor="page" w:x="1445" w:y="284"/>
      <w:spacing w:after="0" w:line="240" w:lineRule="auto"/>
      <w:jc w:val="center"/>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ТЗ список Знак,Абзац списка нумерованный Знак"/>
    <w:basedOn w:val="a0"/>
    <w:link w:val="a4"/>
    <w:uiPriority w:val="34"/>
    <w:qFormat/>
    <w:locked/>
    <w:rsid w:val="008A4BBC"/>
  </w:style>
  <w:style w:type="paragraph" w:styleId="a4">
    <w:name w:val="List Paragraph"/>
    <w:aliases w:val="мой,ТЗ список,Абзац списка нумерованный"/>
    <w:basedOn w:val="a"/>
    <w:link w:val="a3"/>
    <w:uiPriority w:val="34"/>
    <w:qFormat/>
    <w:rsid w:val="008A4BBC"/>
    <w:pPr>
      <w:ind w:left="720"/>
      <w:contextualSpacing/>
    </w:pPr>
    <w:rPr>
      <w:rFonts w:asciiTheme="minorHAnsi" w:eastAsiaTheme="minorHAnsi" w:hAnsiTheme="minorHAnsi" w:cstheme="minorBidi"/>
    </w:rPr>
  </w:style>
  <w:style w:type="paragraph" w:styleId="a5">
    <w:name w:val="header"/>
    <w:basedOn w:val="a"/>
    <w:link w:val="a6"/>
    <w:uiPriority w:val="99"/>
    <w:unhideWhenUsed/>
    <w:rsid w:val="00E72A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2AF8"/>
    <w:rPr>
      <w:rFonts w:ascii="Calibri" w:eastAsia="Calibri" w:hAnsi="Calibri" w:cs="Times New Roman"/>
    </w:rPr>
  </w:style>
  <w:style w:type="paragraph" w:styleId="a7">
    <w:name w:val="footer"/>
    <w:basedOn w:val="a"/>
    <w:link w:val="a8"/>
    <w:uiPriority w:val="99"/>
    <w:unhideWhenUsed/>
    <w:rsid w:val="00E72A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2AF8"/>
    <w:rPr>
      <w:rFonts w:ascii="Calibri" w:eastAsia="Calibri" w:hAnsi="Calibri" w:cs="Times New Roman"/>
    </w:rPr>
  </w:style>
  <w:style w:type="paragraph" w:styleId="a9">
    <w:name w:val="Balloon Text"/>
    <w:basedOn w:val="a"/>
    <w:link w:val="aa"/>
    <w:uiPriority w:val="99"/>
    <w:unhideWhenUsed/>
    <w:rsid w:val="005323D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23D6"/>
    <w:rPr>
      <w:rFonts w:ascii="Segoe UI" w:eastAsia="Calibri" w:hAnsi="Segoe UI" w:cs="Segoe UI"/>
      <w:sz w:val="18"/>
      <w:szCs w:val="18"/>
    </w:rPr>
  </w:style>
  <w:style w:type="numbering" w:customStyle="1" w:styleId="11">
    <w:name w:val="Нет списка1"/>
    <w:next w:val="a2"/>
    <w:uiPriority w:val="99"/>
    <w:semiHidden/>
    <w:unhideWhenUsed/>
    <w:rsid w:val="00231B01"/>
  </w:style>
  <w:style w:type="numbering" w:customStyle="1" w:styleId="21">
    <w:name w:val="Нет списка2"/>
    <w:next w:val="a2"/>
    <w:uiPriority w:val="99"/>
    <w:semiHidden/>
    <w:unhideWhenUsed/>
    <w:rsid w:val="0034712A"/>
  </w:style>
  <w:style w:type="paragraph" w:customStyle="1" w:styleId="msonormal0">
    <w:name w:val="msonormal"/>
    <w:basedOn w:val="a"/>
    <w:rsid w:val="0034712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semiHidden/>
    <w:rsid w:val="00472397"/>
  </w:style>
  <w:style w:type="character" w:customStyle="1" w:styleId="WW8Num1z0">
    <w:name w:val="WW8Num1z0"/>
    <w:rsid w:val="00472397"/>
  </w:style>
  <w:style w:type="character" w:customStyle="1" w:styleId="WW8Num1z1">
    <w:name w:val="WW8Num1z1"/>
    <w:rsid w:val="00472397"/>
  </w:style>
  <w:style w:type="character" w:customStyle="1" w:styleId="WW8Num1z2">
    <w:name w:val="WW8Num1z2"/>
    <w:rsid w:val="00472397"/>
  </w:style>
  <w:style w:type="character" w:customStyle="1" w:styleId="WW8Num1z3">
    <w:name w:val="WW8Num1z3"/>
    <w:rsid w:val="00472397"/>
  </w:style>
  <w:style w:type="character" w:customStyle="1" w:styleId="WW8Num1z4">
    <w:name w:val="WW8Num1z4"/>
    <w:rsid w:val="00472397"/>
  </w:style>
  <w:style w:type="character" w:customStyle="1" w:styleId="WW8Num1z5">
    <w:name w:val="WW8Num1z5"/>
    <w:rsid w:val="00472397"/>
  </w:style>
  <w:style w:type="character" w:customStyle="1" w:styleId="WW8Num1z6">
    <w:name w:val="WW8Num1z6"/>
    <w:rsid w:val="00472397"/>
  </w:style>
  <w:style w:type="character" w:customStyle="1" w:styleId="WW8Num1z7">
    <w:name w:val="WW8Num1z7"/>
    <w:rsid w:val="00472397"/>
  </w:style>
  <w:style w:type="character" w:customStyle="1" w:styleId="WW8Num1z8">
    <w:name w:val="WW8Num1z8"/>
    <w:rsid w:val="00472397"/>
  </w:style>
  <w:style w:type="character" w:customStyle="1" w:styleId="WW8Num2z0">
    <w:name w:val="WW8Num2z0"/>
    <w:rsid w:val="00472397"/>
  </w:style>
  <w:style w:type="character" w:customStyle="1" w:styleId="WW8Num2z1">
    <w:name w:val="WW8Num2z1"/>
    <w:rsid w:val="00472397"/>
    <w:rPr>
      <w:i w:val="0"/>
      <w:iCs w:val="0"/>
    </w:rPr>
  </w:style>
  <w:style w:type="character" w:customStyle="1" w:styleId="WW8Num2z2">
    <w:name w:val="WW8Num2z2"/>
    <w:rsid w:val="00472397"/>
  </w:style>
  <w:style w:type="character" w:customStyle="1" w:styleId="WW8Num2z3">
    <w:name w:val="WW8Num2z3"/>
    <w:rsid w:val="00472397"/>
  </w:style>
  <w:style w:type="character" w:customStyle="1" w:styleId="WW8Num2z4">
    <w:name w:val="WW8Num2z4"/>
    <w:rsid w:val="00472397"/>
  </w:style>
  <w:style w:type="character" w:customStyle="1" w:styleId="WW8Num2z5">
    <w:name w:val="WW8Num2z5"/>
    <w:rsid w:val="00472397"/>
  </w:style>
  <w:style w:type="character" w:customStyle="1" w:styleId="WW8Num2z6">
    <w:name w:val="WW8Num2z6"/>
    <w:rsid w:val="00472397"/>
  </w:style>
  <w:style w:type="character" w:customStyle="1" w:styleId="WW8Num2z7">
    <w:name w:val="WW8Num2z7"/>
    <w:rsid w:val="00472397"/>
  </w:style>
  <w:style w:type="character" w:customStyle="1" w:styleId="WW8Num2z8">
    <w:name w:val="WW8Num2z8"/>
    <w:rsid w:val="00472397"/>
  </w:style>
  <w:style w:type="character" w:customStyle="1" w:styleId="WW8Num3z0">
    <w:name w:val="WW8Num3z0"/>
    <w:rsid w:val="00472397"/>
    <w:rPr>
      <w:i w:val="0"/>
    </w:rPr>
  </w:style>
  <w:style w:type="character" w:customStyle="1" w:styleId="WW8Num4z0">
    <w:name w:val="WW8Num4z0"/>
    <w:rsid w:val="00472397"/>
  </w:style>
  <w:style w:type="character" w:customStyle="1" w:styleId="WW8Num5z0">
    <w:name w:val="WW8Num5z0"/>
    <w:rsid w:val="00472397"/>
  </w:style>
  <w:style w:type="character" w:customStyle="1" w:styleId="WW8Num6z0">
    <w:name w:val="WW8Num6z0"/>
    <w:rsid w:val="00472397"/>
  </w:style>
  <w:style w:type="character" w:customStyle="1" w:styleId="WW8Num6z1">
    <w:name w:val="WW8Num6z1"/>
    <w:rsid w:val="00472397"/>
  </w:style>
  <w:style w:type="character" w:customStyle="1" w:styleId="WW8Num6z2">
    <w:name w:val="WW8Num6z2"/>
    <w:rsid w:val="00472397"/>
  </w:style>
  <w:style w:type="character" w:customStyle="1" w:styleId="WW8Num6z3">
    <w:name w:val="WW8Num6z3"/>
    <w:rsid w:val="00472397"/>
  </w:style>
  <w:style w:type="character" w:customStyle="1" w:styleId="WW8Num6z4">
    <w:name w:val="WW8Num6z4"/>
    <w:rsid w:val="00472397"/>
  </w:style>
  <w:style w:type="character" w:customStyle="1" w:styleId="WW8Num6z5">
    <w:name w:val="WW8Num6z5"/>
    <w:rsid w:val="00472397"/>
  </w:style>
  <w:style w:type="character" w:customStyle="1" w:styleId="WW8Num6z6">
    <w:name w:val="WW8Num6z6"/>
    <w:rsid w:val="00472397"/>
  </w:style>
  <w:style w:type="character" w:customStyle="1" w:styleId="WW8Num6z7">
    <w:name w:val="WW8Num6z7"/>
    <w:rsid w:val="00472397"/>
  </w:style>
  <w:style w:type="character" w:customStyle="1" w:styleId="WW8Num6z8">
    <w:name w:val="WW8Num6z8"/>
    <w:rsid w:val="00472397"/>
  </w:style>
  <w:style w:type="character" w:customStyle="1" w:styleId="WW8Num7z0">
    <w:name w:val="WW8Num7z0"/>
    <w:rsid w:val="00472397"/>
  </w:style>
  <w:style w:type="character" w:customStyle="1" w:styleId="WW8Num8z0">
    <w:name w:val="WW8Num8z0"/>
    <w:rsid w:val="00472397"/>
    <w:rPr>
      <w:rFonts w:hint="default"/>
      <w:i w:val="0"/>
    </w:rPr>
  </w:style>
  <w:style w:type="character" w:customStyle="1" w:styleId="WW8Num9z0">
    <w:name w:val="WW8Num9z0"/>
    <w:rsid w:val="00472397"/>
    <w:rPr>
      <w:rFonts w:hint="default"/>
      <w:i w:val="0"/>
    </w:rPr>
  </w:style>
  <w:style w:type="character" w:customStyle="1" w:styleId="WW8Num10z0">
    <w:name w:val="WW8Num10z0"/>
    <w:rsid w:val="00472397"/>
  </w:style>
  <w:style w:type="character" w:customStyle="1" w:styleId="WW8Num10z1">
    <w:name w:val="WW8Num10z1"/>
    <w:rsid w:val="00472397"/>
  </w:style>
  <w:style w:type="character" w:customStyle="1" w:styleId="WW8Num10z2">
    <w:name w:val="WW8Num10z2"/>
    <w:rsid w:val="00472397"/>
  </w:style>
  <w:style w:type="character" w:customStyle="1" w:styleId="WW8Num10z3">
    <w:name w:val="WW8Num10z3"/>
    <w:rsid w:val="00472397"/>
  </w:style>
  <w:style w:type="character" w:customStyle="1" w:styleId="WW8Num10z4">
    <w:name w:val="WW8Num10z4"/>
    <w:rsid w:val="00472397"/>
  </w:style>
  <w:style w:type="character" w:customStyle="1" w:styleId="WW8Num10z5">
    <w:name w:val="WW8Num10z5"/>
    <w:rsid w:val="00472397"/>
  </w:style>
  <w:style w:type="character" w:customStyle="1" w:styleId="WW8Num10z6">
    <w:name w:val="WW8Num10z6"/>
    <w:rsid w:val="00472397"/>
  </w:style>
  <w:style w:type="character" w:customStyle="1" w:styleId="WW8Num10z7">
    <w:name w:val="WW8Num10z7"/>
    <w:rsid w:val="00472397"/>
  </w:style>
  <w:style w:type="character" w:customStyle="1" w:styleId="WW8Num10z8">
    <w:name w:val="WW8Num10z8"/>
    <w:rsid w:val="00472397"/>
  </w:style>
  <w:style w:type="character" w:customStyle="1" w:styleId="WW8Num8z1">
    <w:name w:val="WW8Num8z1"/>
    <w:rsid w:val="00472397"/>
  </w:style>
  <w:style w:type="character" w:customStyle="1" w:styleId="WW8Num8z2">
    <w:name w:val="WW8Num8z2"/>
    <w:rsid w:val="00472397"/>
  </w:style>
  <w:style w:type="character" w:customStyle="1" w:styleId="WW8Num8z3">
    <w:name w:val="WW8Num8z3"/>
    <w:rsid w:val="00472397"/>
  </w:style>
  <w:style w:type="character" w:customStyle="1" w:styleId="WW8Num8z4">
    <w:name w:val="WW8Num8z4"/>
    <w:rsid w:val="00472397"/>
  </w:style>
  <w:style w:type="character" w:customStyle="1" w:styleId="WW8Num8z5">
    <w:name w:val="WW8Num8z5"/>
    <w:rsid w:val="00472397"/>
  </w:style>
  <w:style w:type="character" w:customStyle="1" w:styleId="WW8Num8z6">
    <w:name w:val="WW8Num8z6"/>
    <w:rsid w:val="00472397"/>
  </w:style>
  <w:style w:type="character" w:customStyle="1" w:styleId="WW8Num8z7">
    <w:name w:val="WW8Num8z7"/>
    <w:rsid w:val="00472397"/>
  </w:style>
  <w:style w:type="character" w:customStyle="1" w:styleId="WW8Num8z8">
    <w:name w:val="WW8Num8z8"/>
    <w:rsid w:val="00472397"/>
  </w:style>
  <w:style w:type="character" w:customStyle="1" w:styleId="WW8Num9z1">
    <w:name w:val="WW8Num9z1"/>
    <w:rsid w:val="00472397"/>
  </w:style>
  <w:style w:type="character" w:customStyle="1" w:styleId="WW8Num9z2">
    <w:name w:val="WW8Num9z2"/>
    <w:rsid w:val="00472397"/>
  </w:style>
  <w:style w:type="character" w:customStyle="1" w:styleId="WW8Num9z3">
    <w:name w:val="WW8Num9z3"/>
    <w:rsid w:val="00472397"/>
  </w:style>
  <w:style w:type="character" w:customStyle="1" w:styleId="WW8Num9z4">
    <w:name w:val="WW8Num9z4"/>
    <w:rsid w:val="00472397"/>
  </w:style>
  <w:style w:type="character" w:customStyle="1" w:styleId="WW8Num9z5">
    <w:name w:val="WW8Num9z5"/>
    <w:rsid w:val="00472397"/>
  </w:style>
  <w:style w:type="character" w:customStyle="1" w:styleId="WW8Num9z6">
    <w:name w:val="WW8Num9z6"/>
    <w:rsid w:val="00472397"/>
  </w:style>
  <w:style w:type="character" w:customStyle="1" w:styleId="WW8Num9z7">
    <w:name w:val="WW8Num9z7"/>
    <w:rsid w:val="00472397"/>
  </w:style>
  <w:style w:type="character" w:customStyle="1" w:styleId="WW8Num9z8">
    <w:name w:val="WW8Num9z8"/>
    <w:rsid w:val="00472397"/>
  </w:style>
  <w:style w:type="character" w:customStyle="1" w:styleId="WW8Num11z0">
    <w:name w:val="WW8Num11z0"/>
    <w:rsid w:val="00472397"/>
    <w:rPr>
      <w:rFonts w:hint="default"/>
    </w:rPr>
  </w:style>
  <w:style w:type="character" w:customStyle="1" w:styleId="WW8Num11z1">
    <w:name w:val="WW8Num11z1"/>
    <w:rsid w:val="00472397"/>
  </w:style>
  <w:style w:type="character" w:customStyle="1" w:styleId="WW8Num11z2">
    <w:name w:val="WW8Num11z2"/>
    <w:rsid w:val="00472397"/>
  </w:style>
  <w:style w:type="character" w:customStyle="1" w:styleId="WW8Num11z3">
    <w:name w:val="WW8Num11z3"/>
    <w:rsid w:val="00472397"/>
  </w:style>
  <w:style w:type="character" w:customStyle="1" w:styleId="WW8Num11z4">
    <w:name w:val="WW8Num11z4"/>
    <w:rsid w:val="00472397"/>
  </w:style>
  <w:style w:type="character" w:customStyle="1" w:styleId="WW8Num11z5">
    <w:name w:val="WW8Num11z5"/>
    <w:rsid w:val="00472397"/>
  </w:style>
  <w:style w:type="character" w:customStyle="1" w:styleId="WW8Num11z6">
    <w:name w:val="WW8Num11z6"/>
    <w:rsid w:val="00472397"/>
  </w:style>
  <w:style w:type="character" w:customStyle="1" w:styleId="WW8Num11z7">
    <w:name w:val="WW8Num11z7"/>
    <w:rsid w:val="00472397"/>
  </w:style>
  <w:style w:type="character" w:customStyle="1" w:styleId="WW8Num11z8">
    <w:name w:val="WW8Num11z8"/>
    <w:rsid w:val="00472397"/>
  </w:style>
  <w:style w:type="character" w:customStyle="1" w:styleId="WW8Num12z0">
    <w:name w:val="WW8Num12z0"/>
    <w:rsid w:val="00472397"/>
  </w:style>
  <w:style w:type="character" w:customStyle="1" w:styleId="WW8Num12z1">
    <w:name w:val="WW8Num12z1"/>
    <w:rsid w:val="00472397"/>
  </w:style>
  <w:style w:type="character" w:customStyle="1" w:styleId="WW8Num12z2">
    <w:name w:val="WW8Num12z2"/>
    <w:rsid w:val="00472397"/>
  </w:style>
  <w:style w:type="character" w:customStyle="1" w:styleId="WW8Num12z3">
    <w:name w:val="WW8Num12z3"/>
    <w:rsid w:val="00472397"/>
  </w:style>
  <w:style w:type="character" w:customStyle="1" w:styleId="WW8Num12z4">
    <w:name w:val="WW8Num12z4"/>
    <w:rsid w:val="00472397"/>
  </w:style>
  <w:style w:type="character" w:customStyle="1" w:styleId="WW8Num12z5">
    <w:name w:val="WW8Num12z5"/>
    <w:rsid w:val="00472397"/>
  </w:style>
  <w:style w:type="character" w:customStyle="1" w:styleId="WW8Num12z6">
    <w:name w:val="WW8Num12z6"/>
    <w:rsid w:val="00472397"/>
  </w:style>
  <w:style w:type="character" w:customStyle="1" w:styleId="WW8Num12z7">
    <w:name w:val="WW8Num12z7"/>
    <w:rsid w:val="00472397"/>
  </w:style>
  <w:style w:type="character" w:customStyle="1" w:styleId="WW8Num12z8">
    <w:name w:val="WW8Num12z8"/>
    <w:rsid w:val="00472397"/>
  </w:style>
  <w:style w:type="character" w:customStyle="1" w:styleId="WW8Num13z0">
    <w:name w:val="WW8Num13z0"/>
    <w:rsid w:val="00472397"/>
    <w:rPr>
      <w:i w:val="0"/>
    </w:rPr>
  </w:style>
  <w:style w:type="character" w:customStyle="1" w:styleId="WW8Num13z1">
    <w:name w:val="WW8Num13z1"/>
    <w:rsid w:val="00472397"/>
  </w:style>
  <w:style w:type="character" w:customStyle="1" w:styleId="WW8Num13z2">
    <w:name w:val="WW8Num13z2"/>
    <w:rsid w:val="00472397"/>
  </w:style>
  <w:style w:type="character" w:customStyle="1" w:styleId="WW8Num13z3">
    <w:name w:val="WW8Num13z3"/>
    <w:rsid w:val="00472397"/>
  </w:style>
  <w:style w:type="character" w:customStyle="1" w:styleId="WW8Num13z4">
    <w:name w:val="WW8Num13z4"/>
    <w:rsid w:val="00472397"/>
  </w:style>
  <w:style w:type="character" w:customStyle="1" w:styleId="WW8Num13z5">
    <w:name w:val="WW8Num13z5"/>
    <w:rsid w:val="00472397"/>
  </w:style>
  <w:style w:type="character" w:customStyle="1" w:styleId="WW8Num13z6">
    <w:name w:val="WW8Num13z6"/>
    <w:rsid w:val="00472397"/>
  </w:style>
  <w:style w:type="character" w:customStyle="1" w:styleId="WW8Num13z7">
    <w:name w:val="WW8Num13z7"/>
    <w:rsid w:val="00472397"/>
  </w:style>
  <w:style w:type="character" w:customStyle="1" w:styleId="WW8Num13z8">
    <w:name w:val="WW8Num13z8"/>
    <w:rsid w:val="00472397"/>
  </w:style>
  <w:style w:type="character" w:customStyle="1" w:styleId="22">
    <w:name w:val="Основной шрифт абзаца2"/>
    <w:rsid w:val="00472397"/>
  </w:style>
  <w:style w:type="character" w:customStyle="1" w:styleId="12">
    <w:name w:val="Основной шрифт абзаца1"/>
    <w:rsid w:val="00472397"/>
  </w:style>
  <w:style w:type="character" w:styleId="ab">
    <w:name w:val="page number"/>
    <w:basedOn w:val="12"/>
    <w:uiPriority w:val="99"/>
    <w:rsid w:val="00472397"/>
  </w:style>
  <w:style w:type="paragraph" w:customStyle="1" w:styleId="13">
    <w:name w:val="Заголовок1"/>
    <w:basedOn w:val="a"/>
    <w:next w:val="ac"/>
    <w:rsid w:val="00472397"/>
    <w:pPr>
      <w:keepNext/>
      <w:suppressAutoHyphens/>
      <w:spacing w:before="240" w:after="120" w:line="240" w:lineRule="auto"/>
    </w:pPr>
    <w:rPr>
      <w:rFonts w:ascii="Arial" w:eastAsia="Microsoft YaHei" w:hAnsi="Arial" w:cs="Mangal"/>
      <w:sz w:val="28"/>
      <w:szCs w:val="28"/>
      <w:lang w:eastAsia="zh-CN"/>
    </w:rPr>
  </w:style>
  <w:style w:type="paragraph" w:styleId="ac">
    <w:name w:val="Body Text"/>
    <w:basedOn w:val="a"/>
    <w:link w:val="ad"/>
    <w:rsid w:val="00472397"/>
    <w:pPr>
      <w:suppressAutoHyphens/>
      <w:spacing w:after="120" w:line="240" w:lineRule="auto"/>
    </w:pPr>
    <w:rPr>
      <w:rFonts w:ascii="Arial" w:eastAsia="Times New Roman" w:hAnsi="Arial" w:cs="Arial"/>
      <w:sz w:val="24"/>
      <w:szCs w:val="24"/>
      <w:lang w:eastAsia="zh-CN"/>
    </w:rPr>
  </w:style>
  <w:style w:type="character" w:customStyle="1" w:styleId="ad">
    <w:name w:val="Основной текст Знак"/>
    <w:basedOn w:val="a0"/>
    <w:link w:val="ac"/>
    <w:rsid w:val="00472397"/>
    <w:rPr>
      <w:rFonts w:ascii="Arial" w:eastAsia="Times New Roman" w:hAnsi="Arial" w:cs="Arial"/>
      <w:sz w:val="24"/>
      <w:szCs w:val="24"/>
      <w:lang w:eastAsia="zh-CN"/>
    </w:rPr>
  </w:style>
  <w:style w:type="paragraph" w:styleId="ae">
    <w:name w:val="List"/>
    <w:basedOn w:val="ac"/>
    <w:rsid w:val="00472397"/>
    <w:rPr>
      <w:rFonts w:cs="Mangal"/>
    </w:rPr>
  </w:style>
  <w:style w:type="paragraph" w:styleId="af">
    <w:name w:val="caption"/>
    <w:basedOn w:val="a"/>
    <w:next w:val="ac"/>
    <w:qFormat/>
    <w:rsid w:val="00472397"/>
    <w:pPr>
      <w:keepNext/>
      <w:suppressAutoHyphens/>
      <w:spacing w:before="240" w:after="120" w:line="240" w:lineRule="auto"/>
    </w:pPr>
    <w:rPr>
      <w:rFonts w:ascii="Arial" w:eastAsia="Microsoft YaHei" w:hAnsi="Arial" w:cs="Mangal"/>
      <w:sz w:val="28"/>
      <w:szCs w:val="28"/>
      <w:lang w:eastAsia="zh-CN"/>
    </w:rPr>
  </w:style>
  <w:style w:type="paragraph" w:customStyle="1" w:styleId="23">
    <w:name w:val="Указатель2"/>
    <w:basedOn w:val="a"/>
    <w:rsid w:val="00472397"/>
    <w:pPr>
      <w:suppressLineNumbers/>
      <w:suppressAutoHyphens/>
      <w:spacing w:after="0" w:line="240" w:lineRule="auto"/>
    </w:pPr>
    <w:rPr>
      <w:rFonts w:ascii="Arial" w:eastAsia="Times New Roman" w:hAnsi="Arial" w:cs="Mangal"/>
      <w:sz w:val="24"/>
      <w:szCs w:val="24"/>
      <w:lang w:eastAsia="zh-CN"/>
    </w:rPr>
  </w:style>
  <w:style w:type="paragraph" w:styleId="af0">
    <w:name w:val="Subtitle"/>
    <w:basedOn w:val="af"/>
    <w:next w:val="ac"/>
    <w:link w:val="af1"/>
    <w:qFormat/>
    <w:rsid w:val="00472397"/>
    <w:pPr>
      <w:jc w:val="center"/>
    </w:pPr>
    <w:rPr>
      <w:i/>
      <w:iCs/>
    </w:rPr>
  </w:style>
  <w:style w:type="character" w:customStyle="1" w:styleId="af1">
    <w:name w:val="Подзаголовок Знак"/>
    <w:basedOn w:val="a0"/>
    <w:link w:val="af0"/>
    <w:rsid w:val="00472397"/>
    <w:rPr>
      <w:rFonts w:ascii="Arial" w:eastAsia="Microsoft YaHei" w:hAnsi="Arial" w:cs="Mangal"/>
      <w:i/>
      <w:iCs/>
      <w:sz w:val="28"/>
      <w:szCs w:val="28"/>
      <w:lang w:eastAsia="zh-CN"/>
    </w:rPr>
  </w:style>
  <w:style w:type="paragraph" w:customStyle="1" w:styleId="14">
    <w:name w:val="Название1"/>
    <w:basedOn w:val="a"/>
    <w:rsid w:val="00472397"/>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5">
    <w:name w:val="Указатель1"/>
    <w:basedOn w:val="a"/>
    <w:rsid w:val="00472397"/>
    <w:pPr>
      <w:suppressLineNumbers/>
      <w:suppressAutoHyphens/>
      <w:spacing w:after="0" w:line="240" w:lineRule="auto"/>
    </w:pPr>
    <w:rPr>
      <w:rFonts w:ascii="Arial" w:eastAsia="Times New Roman" w:hAnsi="Arial" w:cs="Mangal"/>
      <w:sz w:val="24"/>
      <w:szCs w:val="24"/>
      <w:lang w:eastAsia="zh-CN"/>
    </w:rPr>
  </w:style>
  <w:style w:type="paragraph" w:customStyle="1" w:styleId="ConsTitle">
    <w:name w:val="ConsTitle"/>
    <w:rsid w:val="00472397"/>
    <w:pPr>
      <w:widowControl w:val="0"/>
      <w:suppressAutoHyphens/>
      <w:autoSpaceDE w:val="0"/>
      <w:spacing w:after="0" w:line="240" w:lineRule="auto"/>
      <w:ind w:right="19772"/>
    </w:pPr>
    <w:rPr>
      <w:rFonts w:ascii="Arial" w:eastAsia="Arial" w:hAnsi="Arial" w:cs="Arial"/>
      <w:b/>
      <w:bCs/>
      <w:sz w:val="16"/>
      <w:szCs w:val="16"/>
      <w:lang w:eastAsia="zh-CN"/>
    </w:rPr>
  </w:style>
  <w:style w:type="paragraph" w:styleId="af2">
    <w:name w:val="Body Text Indent"/>
    <w:basedOn w:val="a"/>
    <w:link w:val="af3"/>
    <w:rsid w:val="00472397"/>
    <w:pPr>
      <w:suppressAutoHyphens/>
      <w:spacing w:after="0" w:line="240" w:lineRule="auto"/>
      <w:ind w:firstLine="708"/>
    </w:pPr>
    <w:rPr>
      <w:rFonts w:ascii="Times New Roman" w:eastAsia="Times New Roman" w:hAnsi="Times New Roman"/>
      <w:color w:val="333399"/>
      <w:sz w:val="20"/>
      <w:szCs w:val="24"/>
      <w:lang w:eastAsia="zh-CN"/>
    </w:rPr>
  </w:style>
  <w:style w:type="character" w:customStyle="1" w:styleId="af3">
    <w:name w:val="Основной текст с отступом Знак"/>
    <w:basedOn w:val="a0"/>
    <w:link w:val="af2"/>
    <w:rsid w:val="00472397"/>
    <w:rPr>
      <w:rFonts w:ascii="Times New Roman" w:eastAsia="Times New Roman" w:hAnsi="Times New Roman" w:cs="Times New Roman"/>
      <w:color w:val="333399"/>
      <w:sz w:val="20"/>
      <w:szCs w:val="24"/>
      <w:lang w:eastAsia="zh-CN"/>
    </w:rPr>
  </w:style>
  <w:style w:type="paragraph" w:customStyle="1" w:styleId="af4">
    <w:name w:val="Содержимое врезки"/>
    <w:basedOn w:val="ac"/>
    <w:rsid w:val="00472397"/>
  </w:style>
  <w:style w:type="character" w:styleId="af5">
    <w:name w:val="Hyperlink"/>
    <w:uiPriority w:val="99"/>
    <w:rsid w:val="00472397"/>
    <w:rPr>
      <w:color w:val="0000FF"/>
      <w:u w:val="single"/>
    </w:rPr>
  </w:style>
  <w:style w:type="paragraph" w:customStyle="1" w:styleId="ConsPlusNonformat">
    <w:name w:val="ConsPlusNonformat"/>
    <w:qFormat/>
    <w:rsid w:val="004723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rsid w:val="00472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6"/>
    <w:uiPriority w:val="59"/>
    <w:rsid w:val="00446C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46CB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qFormat/>
    <w:rsid w:val="007F07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F079F"/>
    <w:rPr>
      <w:rFonts w:ascii="Times New Roman" w:eastAsia="Times New Roman" w:hAnsi="Times New Roman" w:cs="Times New Roman"/>
      <w:b/>
      <w:sz w:val="32"/>
      <w:szCs w:val="20"/>
      <w:lang w:eastAsia="ru-RU"/>
    </w:rPr>
  </w:style>
  <w:style w:type="numbering" w:customStyle="1" w:styleId="4">
    <w:name w:val="Нет списка4"/>
    <w:next w:val="a2"/>
    <w:semiHidden/>
    <w:unhideWhenUsed/>
    <w:rsid w:val="007F079F"/>
  </w:style>
  <w:style w:type="paragraph" w:customStyle="1" w:styleId="Iauiue">
    <w:name w:val="Iau?iue"/>
    <w:rsid w:val="007F079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F0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7">
    <w:name w:val="Основной текст_"/>
    <w:link w:val="30"/>
    <w:rsid w:val="007F079F"/>
    <w:rPr>
      <w:rFonts w:ascii="Arial" w:eastAsia="Arial" w:hAnsi="Arial" w:cs="Arial"/>
      <w:spacing w:val="1"/>
      <w:sz w:val="21"/>
      <w:szCs w:val="21"/>
      <w:shd w:val="clear" w:color="auto" w:fill="FFFFFF"/>
    </w:rPr>
  </w:style>
  <w:style w:type="paragraph" w:customStyle="1" w:styleId="30">
    <w:name w:val="Основной текст3"/>
    <w:basedOn w:val="a"/>
    <w:link w:val="af7"/>
    <w:rsid w:val="007F079F"/>
    <w:pPr>
      <w:widowControl w:val="0"/>
      <w:shd w:val="clear" w:color="auto" w:fill="FFFFFF"/>
      <w:spacing w:before="360" w:after="0" w:line="274" w:lineRule="exact"/>
      <w:jc w:val="both"/>
    </w:pPr>
    <w:rPr>
      <w:rFonts w:ascii="Arial" w:eastAsia="Arial" w:hAnsi="Arial" w:cs="Arial"/>
      <w:spacing w:val="1"/>
      <w:sz w:val="21"/>
      <w:szCs w:val="21"/>
    </w:rPr>
  </w:style>
  <w:style w:type="character" w:customStyle="1" w:styleId="24">
    <w:name w:val="Основной текст (2)_"/>
    <w:link w:val="25"/>
    <w:rsid w:val="007F079F"/>
    <w:rPr>
      <w:rFonts w:ascii="Arial" w:eastAsia="Arial" w:hAnsi="Arial" w:cs="Arial"/>
      <w:b/>
      <w:bCs/>
      <w:spacing w:val="3"/>
      <w:sz w:val="21"/>
      <w:szCs w:val="21"/>
      <w:shd w:val="clear" w:color="auto" w:fill="FFFFFF"/>
    </w:rPr>
  </w:style>
  <w:style w:type="paragraph" w:customStyle="1" w:styleId="25">
    <w:name w:val="Основной текст (2)"/>
    <w:basedOn w:val="a"/>
    <w:link w:val="24"/>
    <w:rsid w:val="007F079F"/>
    <w:pPr>
      <w:widowControl w:val="0"/>
      <w:shd w:val="clear" w:color="auto" w:fill="FFFFFF"/>
      <w:spacing w:before="120" w:after="360" w:line="274" w:lineRule="exact"/>
    </w:pPr>
    <w:rPr>
      <w:rFonts w:ascii="Arial" w:eastAsia="Arial" w:hAnsi="Arial" w:cs="Arial"/>
      <w:b/>
      <w:bCs/>
      <w:spacing w:val="3"/>
      <w:sz w:val="21"/>
      <w:szCs w:val="21"/>
    </w:rPr>
  </w:style>
  <w:style w:type="character" w:customStyle="1" w:styleId="6">
    <w:name w:val="Основной текст (6)_"/>
    <w:link w:val="60"/>
    <w:rsid w:val="007F079F"/>
    <w:rPr>
      <w:rFonts w:ascii="Arial" w:eastAsia="Arial" w:hAnsi="Arial" w:cs="Arial"/>
      <w:spacing w:val="3"/>
      <w:sz w:val="17"/>
      <w:szCs w:val="17"/>
      <w:shd w:val="clear" w:color="auto" w:fill="FFFFFF"/>
    </w:rPr>
  </w:style>
  <w:style w:type="paragraph" w:customStyle="1" w:styleId="60">
    <w:name w:val="Основной текст (6)"/>
    <w:basedOn w:val="a"/>
    <w:link w:val="6"/>
    <w:rsid w:val="007F079F"/>
    <w:pPr>
      <w:widowControl w:val="0"/>
      <w:shd w:val="clear" w:color="auto" w:fill="FFFFFF"/>
      <w:spacing w:before="2220" w:after="0" w:line="230" w:lineRule="exact"/>
    </w:pPr>
    <w:rPr>
      <w:rFonts w:ascii="Arial" w:eastAsia="Arial" w:hAnsi="Arial" w:cs="Arial"/>
      <w:spacing w:val="3"/>
      <w:sz w:val="17"/>
      <w:szCs w:val="17"/>
    </w:rPr>
  </w:style>
  <w:style w:type="character" w:customStyle="1" w:styleId="7">
    <w:name w:val="Основной текст (7)_"/>
    <w:link w:val="70"/>
    <w:rsid w:val="007F079F"/>
    <w:rPr>
      <w:rFonts w:ascii="Arial" w:eastAsia="Arial" w:hAnsi="Arial" w:cs="Arial"/>
      <w:spacing w:val="5"/>
      <w:sz w:val="15"/>
      <w:szCs w:val="15"/>
      <w:shd w:val="clear" w:color="auto" w:fill="FFFFFF"/>
    </w:rPr>
  </w:style>
  <w:style w:type="paragraph" w:customStyle="1" w:styleId="70">
    <w:name w:val="Основной текст (7)"/>
    <w:basedOn w:val="a"/>
    <w:link w:val="7"/>
    <w:rsid w:val="007F079F"/>
    <w:pPr>
      <w:widowControl w:val="0"/>
      <w:shd w:val="clear" w:color="auto" w:fill="FFFFFF"/>
      <w:spacing w:before="300" w:after="0" w:line="547" w:lineRule="exact"/>
    </w:pPr>
    <w:rPr>
      <w:rFonts w:ascii="Arial" w:eastAsia="Arial" w:hAnsi="Arial" w:cs="Arial"/>
      <w:spacing w:val="5"/>
      <w:sz w:val="15"/>
      <w:szCs w:val="15"/>
    </w:rPr>
  </w:style>
  <w:style w:type="character" w:customStyle="1" w:styleId="0pt">
    <w:name w:val="Колонтитул + Интервал 0 pt"/>
    <w:rsid w:val="007F079F"/>
    <w:rPr>
      <w:rFonts w:ascii="Arial" w:eastAsia="Arial" w:hAnsi="Arial" w:cs="Arial"/>
      <w:b w:val="0"/>
      <w:bCs w:val="0"/>
      <w:i w:val="0"/>
      <w:iCs w:val="0"/>
      <w:smallCaps w:val="0"/>
      <w:strike w:val="0"/>
      <w:color w:val="000000"/>
      <w:spacing w:val="0"/>
      <w:w w:val="100"/>
      <w:position w:val="0"/>
      <w:sz w:val="22"/>
      <w:szCs w:val="22"/>
      <w:u w:val="single"/>
      <w:lang w:val="ru-RU"/>
    </w:rPr>
  </w:style>
  <w:style w:type="character" w:customStyle="1" w:styleId="85pt0pt">
    <w:name w:val="Основной текст + 8;5 pt;Интервал 0 pt"/>
    <w:rsid w:val="007F079F"/>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rPr>
  </w:style>
  <w:style w:type="character" w:customStyle="1" w:styleId="af8">
    <w:name w:val="Подпись к таблице_"/>
    <w:link w:val="af9"/>
    <w:rsid w:val="007F079F"/>
    <w:rPr>
      <w:rFonts w:ascii="Arial" w:eastAsia="Arial" w:hAnsi="Arial" w:cs="Arial"/>
      <w:spacing w:val="1"/>
      <w:sz w:val="21"/>
      <w:szCs w:val="21"/>
      <w:shd w:val="clear" w:color="auto" w:fill="FFFFFF"/>
    </w:rPr>
  </w:style>
  <w:style w:type="paragraph" w:customStyle="1" w:styleId="af9">
    <w:name w:val="Подпись к таблице"/>
    <w:basedOn w:val="a"/>
    <w:link w:val="af8"/>
    <w:rsid w:val="007F079F"/>
    <w:pPr>
      <w:widowControl w:val="0"/>
      <w:shd w:val="clear" w:color="auto" w:fill="FFFFFF"/>
      <w:spacing w:after="0" w:line="274" w:lineRule="exact"/>
    </w:pPr>
    <w:rPr>
      <w:rFonts w:ascii="Arial" w:eastAsia="Arial" w:hAnsi="Arial" w:cs="Arial"/>
      <w:spacing w:val="1"/>
      <w:sz w:val="21"/>
      <w:szCs w:val="21"/>
    </w:rPr>
  </w:style>
  <w:style w:type="character" w:customStyle="1" w:styleId="afa">
    <w:name w:val="Сноска_"/>
    <w:link w:val="afb"/>
    <w:rsid w:val="007F079F"/>
    <w:rPr>
      <w:rFonts w:ascii="Arial" w:eastAsia="Arial" w:hAnsi="Arial" w:cs="Arial"/>
      <w:spacing w:val="1"/>
      <w:sz w:val="21"/>
      <w:szCs w:val="21"/>
      <w:shd w:val="clear" w:color="auto" w:fill="FFFFFF"/>
    </w:rPr>
  </w:style>
  <w:style w:type="paragraph" w:customStyle="1" w:styleId="afb">
    <w:name w:val="Сноска"/>
    <w:basedOn w:val="a"/>
    <w:link w:val="afa"/>
    <w:rsid w:val="007F079F"/>
    <w:pPr>
      <w:widowControl w:val="0"/>
      <w:shd w:val="clear" w:color="auto" w:fill="FFFFFF"/>
      <w:spacing w:after="60" w:line="0" w:lineRule="atLeast"/>
      <w:jc w:val="center"/>
    </w:pPr>
    <w:rPr>
      <w:rFonts w:ascii="Arial" w:eastAsia="Arial" w:hAnsi="Arial" w:cs="Arial"/>
      <w:spacing w:val="1"/>
      <w:sz w:val="21"/>
      <w:szCs w:val="21"/>
    </w:rPr>
  </w:style>
  <w:style w:type="table" w:customStyle="1" w:styleId="26">
    <w:name w:val="Сетка таблицы2"/>
    <w:basedOn w:val="a1"/>
    <w:next w:val="af6"/>
    <w:uiPriority w:val="59"/>
    <w:rsid w:val="007F07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Основной текст Знак1"/>
    <w:basedOn w:val="a0"/>
    <w:rsid w:val="007F079F"/>
    <w:rPr>
      <w:sz w:val="24"/>
      <w:szCs w:val="24"/>
    </w:rPr>
  </w:style>
  <w:style w:type="numbering" w:customStyle="1" w:styleId="5">
    <w:name w:val="Нет списка5"/>
    <w:next w:val="a2"/>
    <w:uiPriority w:val="99"/>
    <w:semiHidden/>
    <w:unhideWhenUsed/>
    <w:rsid w:val="00EA53CA"/>
  </w:style>
  <w:style w:type="paragraph" w:styleId="afc">
    <w:name w:val="No Spacing"/>
    <w:uiPriority w:val="1"/>
    <w:qFormat/>
    <w:rsid w:val="00EA53CA"/>
    <w:pPr>
      <w:spacing w:after="0" w:line="240" w:lineRule="auto"/>
    </w:pPr>
    <w:rPr>
      <w:rFonts w:ascii="Calibri" w:eastAsia="Calibri" w:hAnsi="Calibri" w:cs="Times New Roman"/>
    </w:rPr>
  </w:style>
  <w:style w:type="paragraph" w:customStyle="1" w:styleId="Char">
    <w:name w:val="Char Знак Знак Знак Знак Знак Знак"/>
    <w:basedOn w:val="a"/>
    <w:rsid w:val="00EA53CA"/>
    <w:pPr>
      <w:widowControl w:val="0"/>
      <w:adjustRightInd w:val="0"/>
      <w:spacing w:after="200" w:line="240" w:lineRule="exact"/>
      <w:jc w:val="right"/>
    </w:pPr>
    <w:rPr>
      <w:rFonts w:ascii="Times New Roman" w:eastAsia="Times New Roman" w:hAnsi="Times New Roman"/>
      <w:sz w:val="20"/>
      <w:szCs w:val="20"/>
      <w:lang w:val="en-GB" w:eastAsia="ru-RU"/>
    </w:rPr>
  </w:style>
  <w:style w:type="paragraph" w:customStyle="1" w:styleId="18">
    <w:name w:val="Основной текст1"/>
    <w:basedOn w:val="a"/>
    <w:rsid w:val="00EA53CA"/>
    <w:pPr>
      <w:widowControl w:val="0"/>
      <w:shd w:val="clear" w:color="auto" w:fill="FFFFFF"/>
      <w:spacing w:after="300" w:line="326" w:lineRule="exact"/>
      <w:ind w:hanging="340"/>
      <w:jc w:val="center"/>
    </w:pPr>
    <w:rPr>
      <w:rFonts w:ascii="Times New Roman" w:eastAsia="Times New Roman" w:hAnsi="Times New Roman"/>
      <w:sz w:val="26"/>
      <w:szCs w:val="26"/>
      <w:lang w:eastAsia="ru-RU"/>
    </w:rPr>
  </w:style>
  <w:style w:type="paragraph" w:customStyle="1" w:styleId="ConsPlusTitle">
    <w:name w:val="ConsPlusTitle"/>
    <w:uiPriority w:val="99"/>
    <w:rsid w:val="00EA53CA"/>
    <w:pPr>
      <w:widowControl w:val="0"/>
      <w:autoSpaceDE w:val="0"/>
      <w:autoSpaceDN w:val="0"/>
      <w:spacing w:after="0" w:line="240" w:lineRule="auto"/>
    </w:pPr>
    <w:rPr>
      <w:rFonts w:ascii="Calibri" w:eastAsia="Times New Roman" w:hAnsi="Calibri" w:cs="Calibri"/>
      <w:b/>
      <w:szCs w:val="20"/>
      <w:lang w:eastAsia="ru-RU"/>
    </w:rPr>
  </w:style>
  <w:style w:type="character" w:styleId="afd">
    <w:name w:val="annotation reference"/>
    <w:uiPriority w:val="99"/>
    <w:unhideWhenUsed/>
    <w:rsid w:val="00EA53CA"/>
    <w:rPr>
      <w:sz w:val="16"/>
      <w:szCs w:val="16"/>
    </w:rPr>
  </w:style>
  <w:style w:type="paragraph" w:styleId="afe">
    <w:name w:val="annotation text"/>
    <w:basedOn w:val="a"/>
    <w:link w:val="aff"/>
    <w:uiPriority w:val="99"/>
    <w:unhideWhenUsed/>
    <w:rsid w:val="00EA53CA"/>
    <w:pPr>
      <w:spacing w:after="200" w:line="240" w:lineRule="auto"/>
    </w:pPr>
    <w:rPr>
      <w:sz w:val="20"/>
      <w:szCs w:val="20"/>
      <w:lang w:eastAsia="ru-RU"/>
    </w:rPr>
  </w:style>
  <w:style w:type="character" w:customStyle="1" w:styleId="aff">
    <w:name w:val="Текст примечания Знак"/>
    <w:basedOn w:val="a0"/>
    <w:link w:val="afe"/>
    <w:uiPriority w:val="99"/>
    <w:rsid w:val="00EA53CA"/>
    <w:rPr>
      <w:rFonts w:ascii="Calibri" w:eastAsia="Calibri" w:hAnsi="Calibri" w:cs="Times New Roman"/>
      <w:sz w:val="20"/>
      <w:szCs w:val="20"/>
      <w:lang w:eastAsia="ru-RU"/>
    </w:rPr>
  </w:style>
  <w:style w:type="paragraph" w:styleId="aff0">
    <w:name w:val="annotation subject"/>
    <w:basedOn w:val="afe"/>
    <w:next w:val="afe"/>
    <w:link w:val="aff1"/>
    <w:uiPriority w:val="99"/>
    <w:unhideWhenUsed/>
    <w:rsid w:val="00EA53CA"/>
    <w:rPr>
      <w:b/>
      <w:bCs/>
    </w:rPr>
  </w:style>
  <w:style w:type="character" w:customStyle="1" w:styleId="aff1">
    <w:name w:val="Тема примечания Знак"/>
    <w:basedOn w:val="aff"/>
    <w:link w:val="aff0"/>
    <w:uiPriority w:val="99"/>
    <w:rsid w:val="00EA53CA"/>
    <w:rPr>
      <w:rFonts w:ascii="Calibri" w:eastAsia="Calibri" w:hAnsi="Calibri" w:cs="Times New Roman"/>
      <w:b/>
      <w:bCs/>
      <w:sz w:val="20"/>
      <w:szCs w:val="20"/>
      <w:lang w:eastAsia="ru-RU"/>
    </w:rPr>
  </w:style>
  <w:style w:type="table" w:customStyle="1" w:styleId="31">
    <w:name w:val="Сетка таблицы3"/>
    <w:basedOn w:val="a1"/>
    <w:next w:val="af6"/>
    <w:uiPriority w:val="99"/>
    <w:rsid w:val="00EA53C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qFormat/>
    <w:rsid w:val="00EA53CA"/>
    <w:pPr>
      <w:autoSpaceDE w:val="0"/>
      <w:autoSpaceDN w:val="0"/>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rsid w:val="00EA53CA"/>
    <w:rPr>
      <w:rFonts w:ascii="Times New Roman" w:eastAsia="Times New Roman" w:hAnsi="Times New Roman" w:cs="Times New Roman"/>
      <w:sz w:val="20"/>
      <w:szCs w:val="20"/>
      <w:lang w:eastAsia="ru-RU"/>
    </w:rPr>
  </w:style>
  <w:style w:type="character" w:styleId="aff4">
    <w:name w:val="endnote reference"/>
    <w:rsid w:val="00EA53CA"/>
    <w:rPr>
      <w:rFonts w:cs="Times New Roman"/>
      <w:vertAlign w:val="superscript"/>
    </w:rPr>
  </w:style>
  <w:style w:type="paragraph" w:styleId="aff5">
    <w:name w:val="footnote text"/>
    <w:basedOn w:val="a"/>
    <w:link w:val="aff6"/>
    <w:uiPriority w:val="99"/>
    <w:unhideWhenUsed/>
    <w:rsid w:val="00EA53CA"/>
    <w:pPr>
      <w:spacing w:after="0" w:line="240" w:lineRule="auto"/>
    </w:pPr>
    <w:rPr>
      <w:sz w:val="20"/>
      <w:szCs w:val="20"/>
      <w:lang w:eastAsia="ru-RU"/>
    </w:rPr>
  </w:style>
  <w:style w:type="character" w:customStyle="1" w:styleId="aff6">
    <w:name w:val="Текст сноски Знак"/>
    <w:basedOn w:val="a0"/>
    <w:link w:val="aff5"/>
    <w:uiPriority w:val="99"/>
    <w:rsid w:val="00EA53CA"/>
    <w:rPr>
      <w:rFonts w:ascii="Calibri" w:eastAsia="Calibri" w:hAnsi="Calibri" w:cs="Times New Roman"/>
      <w:sz w:val="20"/>
      <w:szCs w:val="20"/>
      <w:lang w:eastAsia="ru-RU"/>
    </w:rPr>
  </w:style>
  <w:style w:type="character" w:styleId="aff7">
    <w:name w:val="footnote reference"/>
    <w:uiPriority w:val="99"/>
    <w:semiHidden/>
    <w:unhideWhenUsed/>
    <w:rsid w:val="00EA53CA"/>
    <w:rPr>
      <w:vertAlign w:val="superscript"/>
    </w:rPr>
  </w:style>
  <w:style w:type="paragraph" w:styleId="aff8">
    <w:name w:val="Revision"/>
    <w:hidden/>
    <w:uiPriority w:val="99"/>
    <w:semiHidden/>
    <w:rsid w:val="00EA53CA"/>
    <w:pPr>
      <w:spacing w:after="0" w:line="240" w:lineRule="auto"/>
    </w:pPr>
    <w:rPr>
      <w:rFonts w:ascii="Calibri" w:eastAsia="Calibri" w:hAnsi="Calibri" w:cs="Times New Roman"/>
    </w:rPr>
  </w:style>
  <w:style w:type="character" w:customStyle="1" w:styleId="aff9">
    <w:name w:val="Гипертекстовая ссылка"/>
    <w:uiPriority w:val="99"/>
    <w:rsid w:val="00EA53CA"/>
    <w:rPr>
      <w:color w:val="106BBE"/>
    </w:rPr>
  </w:style>
  <w:style w:type="paragraph" w:styleId="affa">
    <w:name w:val="Normal (Web)"/>
    <w:aliases w:val="_а_Е’__ (дќа) И’ц_1,_а_Е’__ (дќа) И’ц_ И’ц_,___С¬__ (_x_) ÷¬__1,___С¬__ (_x_) ÷¬__ ÷¬__"/>
    <w:basedOn w:val="a"/>
    <w:link w:val="affb"/>
    <w:uiPriority w:val="99"/>
    <w:rsid w:val="00EA53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
    <w:name w:val="Рег. 1.1.1"/>
    <w:basedOn w:val="a"/>
    <w:qFormat/>
    <w:rsid w:val="00EA53CA"/>
    <w:pPr>
      <w:spacing w:after="0" w:line="276" w:lineRule="auto"/>
      <w:jc w:val="both"/>
    </w:pPr>
    <w:rPr>
      <w:rFonts w:ascii="Times New Roman" w:eastAsia="Times New Roman" w:hAnsi="Times New Roman"/>
      <w:sz w:val="28"/>
      <w:szCs w:val="28"/>
      <w:lang w:eastAsia="ru-RU"/>
    </w:rPr>
  </w:style>
  <w:style w:type="paragraph" w:customStyle="1" w:styleId="110">
    <w:name w:val="Рег. Основной текст уровнеь 1.1 (базовый)"/>
    <w:basedOn w:val="ConsPlusNormal"/>
    <w:qFormat/>
    <w:rsid w:val="00EA53C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A53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9">
    <w:name w:val="Текст концевой сноски Знак1"/>
    <w:uiPriority w:val="99"/>
    <w:rsid w:val="00EA53CA"/>
    <w:rPr>
      <w:rFonts w:ascii="Calibri" w:eastAsia="Calibri" w:hAnsi="Calibri" w:cs="Times New Roman"/>
      <w:sz w:val="24"/>
      <w:szCs w:val="24"/>
    </w:rPr>
  </w:style>
  <w:style w:type="paragraph" w:customStyle="1" w:styleId="affc">
    <w:name w:val="обычный приложения"/>
    <w:basedOn w:val="a"/>
    <w:qFormat/>
    <w:rsid w:val="00EA53CA"/>
    <w:pPr>
      <w:spacing w:after="200" w:line="276" w:lineRule="auto"/>
      <w:jc w:val="center"/>
    </w:pPr>
    <w:rPr>
      <w:rFonts w:ascii="Times New Roman" w:hAnsi="Times New Roman"/>
      <w:b/>
      <w:sz w:val="24"/>
    </w:rPr>
  </w:style>
  <w:style w:type="character" w:styleId="affd">
    <w:name w:val="Emphasis"/>
    <w:qFormat/>
    <w:rsid w:val="00EA53CA"/>
    <w:rPr>
      <w:i/>
      <w:iCs/>
    </w:rPr>
  </w:style>
  <w:style w:type="paragraph" w:styleId="affe">
    <w:name w:val="Document Map"/>
    <w:basedOn w:val="a"/>
    <w:link w:val="afff"/>
    <w:uiPriority w:val="99"/>
    <w:semiHidden/>
    <w:unhideWhenUsed/>
    <w:rsid w:val="00EA53CA"/>
    <w:pPr>
      <w:spacing w:after="0" w:line="240" w:lineRule="auto"/>
    </w:pPr>
    <w:rPr>
      <w:rFonts w:ascii="Tahoma" w:eastAsia="Times New Roman" w:hAnsi="Tahoma" w:cs="Tahoma"/>
      <w:sz w:val="16"/>
      <w:szCs w:val="16"/>
      <w:lang w:eastAsia="ru-RU"/>
    </w:rPr>
  </w:style>
  <w:style w:type="character" w:customStyle="1" w:styleId="afff">
    <w:name w:val="Схема документа Знак"/>
    <w:basedOn w:val="a0"/>
    <w:link w:val="affe"/>
    <w:uiPriority w:val="99"/>
    <w:semiHidden/>
    <w:rsid w:val="00EA53CA"/>
    <w:rPr>
      <w:rFonts w:ascii="Tahoma" w:eastAsia="Times New Roman" w:hAnsi="Tahoma" w:cs="Tahoma"/>
      <w:sz w:val="16"/>
      <w:szCs w:val="16"/>
      <w:lang w:eastAsia="ru-RU"/>
    </w:rPr>
  </w:style>
  <w:style w:type="paragraph" w:customStyle="1" w:styleId="afff0">
    <w:name w:val="МУ Обычный стиль"/>
    <w:basedOn w:val="a"/>
    <w:autoRedefine/>
    <w:rsid w:val="00EA53CA"/>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
    <w:rsid w:val="00EA53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EA53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A53CA"/>
    <w:rPr>
      <w:rFonts w:ascii="Arial" w:eastAsia="Times New Roman" w:hAnsi="Arial" w:cs="Arial"/>
      <w:sz w:val="20"/>
      <w:szCs w:val="20"/>
      <w:lang w:eastAsia="ru-RU"/>
    </w:rPr>
  </w:style>
  <w:style w:type="character" w:customStyle="1" w:styleId="DefaultFontHxMailStyle">
    <w:name w:val="Default Font HxMail Style"/>
    <w:rsid w:val="00EA53CA"/>
    <w:rPr>
      <w:rFonts w:ascii="Times New Roman" w:hAnsi="Times New Roman" w:cs="Times New Roman" w:hint="default"/>
      <w:b w:val="0"/>
      <w:bCs w:val="0"/>
      <w:i w:val="0"/>
      <w:iCs w:val="0"/>
      <w:strike w:val="0"/>
      <w:dstrike w:val="0"/>
      <w:color w:val="5B9BD5"/>
      <w:u w:val="none"/>
      <w:effect w:val="none"/>
    </w:rPr>
  </w:style>
  <w:style w:type="paragraph" w:customStyle="1" w:styleId="1a">
    <w:name w:val="Обычный1"/>
    <w:rsid w:val="00EA53CA"/>
    <w:pPr>
      <w:suppressAutoHyphens/>
      <w:spacing w:after="0" w:line="100" w:lineRule="atLeast"/>
    </w:pPr>
    <w:rPr>
      <w:rFonts w:ascii="Arial" w:eastAsia="Times New Roman" w:hAnsi="Arial" w:cs="Arial"/>
      <w:sz w:val="24"/>
      <w:szCs w:val="24"/>
      <w:lang w:eastAsia="ar-SA"/>
    </w:rPr>
  </w:style>
  <w:style w:type="numbering" w:customStyle="1" w:styleId="61">
    <w:name w:val="Нет списка6"/>
    <w:next w:val="a2"/>
    <w:uiPriority w:val="99"/>
    <w:semiHidden/>
    <w:unhideWhenUsed/>
    <w:rsid w:val="00EA53CA"/>
  </w:style>
  <w:style w:type="table" w:customStyle="1" w:styleId="40">
    <w:name w:val="Сетка таблицы4"/>
    <w:basedOn w:val="a1"/>
    <w:next w:val="af6"/>
    <w:uiPriority w:val="99"/>
    <w:rsid w:val="00EA53C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A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53CA"/>
    <w:rPr>
      <w:rFonts w:ascii="Courier New" w:eastAsia="Times New Roman" w:hAnsi="Courier New" w:cs="Courier New"/>
      <w:sz w:val="20"/>
      <w:szCs w:val="20"/>
      <w:lang w:eastAsia="ru-RU"/>
    </w:rPr>
  </w:style>
  <w:style w:type="numbering" w:customStyle="1" w:styleId="112">
    <w:name w:val="Нет списка11"/>
    <w:next w:val="a2"/>
    <w:uiPriority w:val="99"/>
    <w:semiHidden/>
    <w:unhideWhenUsed/>
    <w:rsid w:val="00EA53CA"/>
  </w:style>
  <w:style w:type="character" w:styleId="afff1">
    <w:name w:val="FollowedHyperlink"/>
    <w:basedOn w:val="a0"/>
    <w:uiPriority w:val="99"/>
    <w:unhideWhenUsed/>
    <w:rsid w:val="00EA53CA"/>
    <w:rPr>
      <w:color w:val="800080"/>
      <w:u w:val="single"/>
    </w:rPr>
  </w:style>
  <w:style w:type="numbering" w:customStyle="1" w:styleId="71">
    <w:name w:val="Нет списка7"/>
    <w:next w:val="a2"/>
    <w:uiPriority w:val="99"/>
    <w:semiHidden/>
    <w:unhideWhenUsed/>
    <w:rsid w:val="00EA53CA"/>
  </w:style>
  <w:style w:type="character" w:customStyle="1" w:styleId="affb">
    <w:name w:val="Обычный (веб) Знак"/>
    <w:aliases w:val="_а_Е’__ (дќа) И’ц_1 Знак,_а_Е’__ (дќа) И’ц_ И’ц_ Знак,___С¬__ (_x_) ÷¬__1 Знак,___С¬__ (_x_) ÷¬__ ÷¬__ Знак"/>
    <w:link w:val="affa"/>
    <w:uiPriority w:val="99"/>
    <w:locked/>
    <w:rsid w:val="00EA53CA"/>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EA53CA"/>
    <w:pPr>
      <w:spacing w:after="200" w:line="276" w:lineRule="auto"/>
      <w:ind w:left="720"/>
      <w:contextualSpacing/>
    </w:pPr>
  </w:style>
  <w:style w:type="paragraph" w:customStyle="1" w:styleId="afff2">
    <w:name w:val="Знак Знак Знак Знак"/>
    <w:basedOn w:val="a"/>
    <w:rsid w:val="00EA53CA"/>
    <w:pPr>
      <w:spacing w:before="100" w:beforeAutospacing="1" w:after="100" w:afterAutospacing="1" w:line="240" w:lineRule="auto"/>
    </w:pPr>
    <w:rPr>
      <w:rFonts w:ascii="Tahoma" w:eastAsia="Times New Roman" w:hAnsi="Tahoma"/>
      <w:sz w:val="20"/>
      <w:szCs w:val="20"/>
      <w:lang w:val="en-US"/>
    </w:rPr>
  </w:style>
  <w:style w:type="paragraph" w:customStyle="1" w:styleId="1b">
    <w:name w:val="Абзац списка1"/>
    <w:basedOn w:val="a"/>
    <w:rsid w:val="00EA53CA"/>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EA53CA"/>
    <w:pPr>
      <w:spacing w:after="0" w:line="240" w:lineRule="auto"/>
    </w:pPr>
    <w:rPr>
      <w:rFonts w:ascii="Times New Roman" w:eastAsia="Times New Roman" w:hAnsi="Times New Roman" w:cs="Times New Roman"/>
      <w:sz w:val="24"/>
      <w:szCs w:val="24"/>
      <w:lang w:eastAsia="ru-RU"/>
    </w:rPr>
  </w:style>
  <w:style w:type="character" w:customStyle="1" w:styleId="1c">
    <w:name w:val="Тема примечания Знак1"/>
    <w:uiPriority w:val="99"/>
    <w:locked/>
    <w:rsid w:val="00EA53CA"/>
    <w:rPr>
      <w:rFonts w:cs="Times New Roman"/>
      <w:b/>
      <w:bCs/>
      <w:sz w:val="24"/>
      <w:szCs w:val="24"/>
    </w:rPr>
  </w:style>
  <w:style w:type="paragraph" w:customStyle="1" w:styleId="afff3">
    <w:name w:val="÷¬__ ÷¬__ ÷¬__ ÷¬__"/>
    <w:basedOn w:val="a"/>
    <w:rsid w:val="00EA53CA"/>
    <w:pPr>
      <w:spacing w:before="100" w:beforeAutospacing="1" w:after="100" w:afterAutospacing="1" w:line="240" w:lineRule="auto"/>
    </w:pPr>
    <w:rPr>
      <w:rFonts w:ascii="Tahoma" w:eastAsia="Times New Roman" w:hAnsi="Tahoma"/>
      <w:sz w:val="20"/>
      <w:szCs w:val="20"/>
      <w:lang w:val="en-US"/>
    </w:rPr>
  </w:style>
  <w:style w:type="paragraph" w:styleId="27">
    <w:name w:val="Body Text Indent 2"/>
    <w:basedOn w:val="a"/>
    <w:link w:val="28"/>
    <w:rsid w:val="00EA53CA"/>
    <w:pPr>
      <w:spacing w:after="120" w:line="480" w:lineRule="auto"/>
      <w:ind w:left="283"/>
    </w:pPr>
    <w:rPr>
      <w:rFonts w:ascii="Times New Roman" w:eastAsia="Times New Roman" w:hAnsi="Times New Roman"/>
      <w:sz w:val="24"/>
      <w:szCs w:val="24"/>
      <w:lang w:val="x-none" w:eastAsia="x-none"/>
    </w:rPr>
  </w:style>
  <w:style w:type="character" w:customStyle="1" w:styleId="28">
    <w:name w:val="Основной текст с отступом 2 Знак"/>
    <w:basedOn w:val="a0"/>
    <w:link w:val="27"/>
    <w:rsid w:val="00EA53CA"/>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EA53C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hidden/>
    <w:rsid w:val="00EA53CA"/>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EA53CA"/>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EA53CA"/>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EA53CA"/>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EA53CA"/>
    <w:rPr>
      <w:sz w:val="24"/>
    </w:rPr>
  </w:style>
  <w:style w:type="paragraph" w:styleId="32">
    <w:name w:val="Body Text Indent 3"/>
    <w:basedOn w:val="a"/>
    <w:link w:val="33"/>
    <w:rsid w:val="00EA53CA"/>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0"/>
    <w:link w:val="32"/>
    <w:rsid w:val="00EA53CA"/>
    <w:rPr>
      <w:rFonts w:ascii="Times New Roman" w:eastAsia="Times New Roman" w:hAnsi="Times New Roman" w:cs="Times New Roman"/>
      <w:sz w:val="16"/>
      <w:szCs w:val="16"/>
      <w:lang w:val="x-none" w:eastAsia="x-none"/>
    </w:rPr>
  </w:style>
  <w:style w:type="paragraph" w:customStyle="1" w:styleId="formattext">
    <w:name w:val="formattext"/>
    <w:basedOn w:val="a"/>
    <w:rsid w:val="00EA53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EA53CA"/>
  </w:style>
  <w:style w:type="table" w:customStyle="1" w:styleId="50">
    <w:name w:val="Сетка таблицы5"/>
    <w:basedOn w:val="a1"/>
    <w:next w:val="af6"/>
    <w:uiPriority w:val="59"/>
    <w:rsid w:val="00EA53C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EA53CA"/>
    <w:pPr>
      <w:spacing w:after="0" w:line="240" w:lineRule="auto"/>
    </w:pPr>
    <w:rPr>
      <w:rFonts w:ascii="Times New Roman" w:hAnsi="Times New Roman"/>
      <w:noProof/>
      <w:sz w:val="28"/>
      <w:szCs w:val="28"/>
      <w:lang w:eastAsia="ru-RU"/>
    </w:rPr>
  </w:style>
  <w:style w:type="paragraph" w:styleId="afff4">
    <w:name w:val="Title"/>
    <w:basedOn w:val="a"/>
    <w:next w:val="a"/>
    <w:link w:val="afff5"/>
    <w:qFormat/>
    <w:rsid w:val="00EA53CA"/>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afff5">
    <w:name w:val="Заголовок Знак"/>
    <w:basedOn w:val="a0"/>
    <w:link w:val="afff4"/>
    <w:rsid w:val="00EA53CA"/>
    <w:rPr>
      <w:rFonts w:ascii="Calibri Light" w:eastAsia="Times New Roman" w:hAnsi="Calibri Light" w:cs="Times New Roman"/>
      <w:b/>
      <w:bCs/>
      <w:kern w:val="28"/>
      <w:sz w:val="32"/>
      <w:szCs w:val="32"/>
      <w:lang w:val="x-none" w:eastAsia="x-none"/>
    </w:rPr>
  </w:style>
  <w:style w:type="paragraph" w:styleId="afff6">
    <w:name w:val="TOC Heading"/>
    <w:basedOn w:val="1"/>
    <w:next w:val="a"/>
    <w:uiPriority w:val="39"/>
    <w:unhideWhenUsed/>
    <w:qFormat/>
    <w:rsid w:val="00EA53CA"/>
    <w:pPr>
      <w:keepLines/>
      <w:spacing w:after="0" w:line="259" w:lineRule="auto"/>
      <w:outlineLvl w:val="9"/>
    </w:pPr>
    <w:rPr>
      <w:rFonts w:ascii="Calibri Light" w:hAnsi="Calibri Light"/>
      <w:b w:val="0"/>
      <w:bCs w:val="0"/>
      <w:color w:val="2E74B5"/>
      <w:kern w:val="0"/>
      <w:lang w:val="x-none" w:eastAsia="x-none"/>
    </w:rPr>
  </w:style>
  <w:style w:type="paragraph" w:styleId="34">
    <w:name w:val="toc 3"/>
    <w:basedOn w:val="a"/>
    <w:next w:val="a"/>
    <w:autoRedefine/>
    <w:uiPriority w:val="39"/>
    <w:rsid w:val="00EA53CA"/>
    <w:pPr>
      <w:spacing w:after="0" w:line="240" w:lineRule="auto"/>
      <w:ind w:left="480"/>
    </w:pPr>
    <w:rPr>
      <w:rFonts w:ascii="Times New Roman" w:eastAsia="Times New Roman" w:hAnsi="Times New Roman"/>
      <w:sz w:val="24"/>
      <w:szCs w:val="24"/>
      <w:lang w:eastAsia="ru-RU"/>
    </w:rPr>
  </w:style>
  <w:style w:type="paragraph" w:styleId="1d">
    <w:name w:val="toc 1"/>
    <w:basedOn w:val="a"/>
    <w:next w:val="a"/>
    <w:autoRedefine/>
    <w:uiPriority w:val="39"/>
    <w:rsid w:val="00EA53CA"/>
    <w:pPr>
      <w:spacing w:after="0" w:line="240" w:lineRule="auto"/>
    </w:pPr>
    <w:rPr>
      <w:rFonts w:ascii="Times New Roman" w:eastAsia="Times New Roman" w:hAnsi="Times New Roman"/>
      <w:sz w:val="24"/>
      <w:szCs w:val="24"/>
      <w:lang w:eastAsia="ru-RU"/>
    </w:rPr>
  </w:style>
  <w:style w:type="paragraph" w:styleId="29">
    <w:name w:val="toc 2"/>
    <w:basedOn w:val="a"/>
    <w:next w:val="a"/>
    <w:autoRedefine/>
    <w:uiPriority w:val="39"/>
    <w:rsid w:val="00EA53CA"/>
    <w:pPr>
      <w:spacing w:after="0" w:line="240" w:lineRule="auto"/>
      <w:ind w:left="240"/>
    </w:pPr>
    <w:rPr>
      <w:rFonts w:ascii="Times New Roman" w:eastAsia="Times New Roman" w:hAnsi="Times New Roman"/>
      <w:sz w:val="24"/>
      <w:szCs w:val="24"/>
      <w:lang w:eastAsia="ru-RU"/>
    </w:rPr>
  </w:style>
  <w:style w:type="numbering" w:customStyle="1" w:styleId="80">
    <w:name w:val="Нет списка8"/>
    <w:next w:val="a2"/>
    <w:uiPriority w:val="99"/>
    <w:semiHidden/>
    <w:unhideWhenUsed/>
    <w:rsid w:val="00EA53CA"/>
  </w:style>
  <w:style w:type="table" w:customStyle="1" w:styleId="62">
    <w:name w:val="Сетка таблицы6"/>
    <w:basedOn w:val="a1"/>
    <w:next w:val="af6"/>
    <w:uiPriority w:val="39"/>
    <w:rsid w:val="00EA53C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6"/>
    <w:uiPriority w:val="39"/>
    <w:rsid w:val="00EA53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292A3D"/>
  </w:style>
  <w:style w:type="table" w:customStyle="1" w:styleId="72">
    <w:name w:val="Сетка таблицы7"/>
    <w:basedOn w:val="a1"/>
    <w:next w:val="af6"/>
    <w:uiPriority w:val="99"/>
    <w:rsid w:val="00292A3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7160">
      <w:bodyDiv w:val="1"/>
      <w:marLeft w:val="0"/>
      <w:marRight w:val="0"/>
      <w:marTop w:val="0"/>
      <w:marBottom w:val="0"/>
      <w:divBdr>
        <w:top w:val="none" w:sz="0" w:space="0" w:color="auto"/>
        <w:left w:val="none" w:sz="0" w:space="0" w:color="auto"/>
        <w:bottom w:val="none" w:sz="0" w:space="0" w:color="auto"/>
        <w:right w:val="none" w:sz="0" w:space="0" w:color="auto"/>
      </w:divBdr>
    </w:div>
    <w:div w:id="1395423009">
      <w:bodyDiv w:val="1"/>
      <w:marLeft w:val="0"/>
      <w:marRight w:val="0"/>
      <w:marTop w:val="0"/>
      <w:marBottom w:val="0"/>
      <w:divBdr>
        <w:top w:val="none" w:sz="0" w:space="0" w:color="auto"/>
        <w:left w:val="none" w:sz="0" w:space="0" w:color="auto"/>
        <w:bottom w:val="none" w:sz="0" w:space="0" w:color="auto"/>
        <w:right w:val="none" w:sz="0" w:space="0" w:color="auto"/>
      </w:divBdr>
    </w:div>
    <w:div w:id="20645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2DF97486CE4FD59EAA7ECBDEE107DF39BAAFF7FA6A13AC5B2C60F0D23D3E06D594AA99F08B027725225437A5y8f1J" TargetMode="External"/><Relationship Id="rId18" Type="http://schemas.openxmlformats.org/officeDocument/2006/relationships/image" Target="media/image2.jpg"/><Relationship Id="rId26" Type="http://schemas.openxmlformats.org/officeDocument/2006/relationships/hyperlink" Target="https://login.consultant.ru/link/?req=doc&amp;base=LAW&amp;n=407208&amp;dst=3554&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consultantplus://offline/ref=A397FE100A04CF436DCCCECBCB31C68B42BB23069BBDB806F655A1EE54601F0A9EDC906DB7BA2E4666A03B3A4CDA072EB6A14582EAF0xAG" TargetMode="External"/><Relationship Id="rId34" Type="http://schemas.openxmlformats.org/officeDocument/2006/relationships/hyperlink" Target="https://login.consultant.ru/link/?req=doc&amp;base=LAW&amp;n=427690&amp;dst=100049&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07208&amp;dst=2536&amp;field=134&amp;date=27.10.2022" TargetMode="External"/><Relationship Id="rId50" Type="http://schemas.openxmlformats.org/officeDocument/2006/relationships/hyperlink" Target="https://login.consultant.ru/link/?req=doc&amp;base=LAW&amp;n=407208&amp;dst=3622&amp;field=134&amp;date=27.10.2022" TargetMode="External"/><Relationship Id="rId55" Type="http://schemas.openxmlformats.org/officeDocument/2006/relationships/hyperlink" Target="https://login.consultant.ru/link/?req=doc&amp;base=LAW&amp;n=407208&amp;dst=3809&amp;field=134&amp;date=27.10.2022" TargetMode="External"/><Relationship Id="rId63" Type="http://schemas.openxmlformats.org/officeDocument/2006/relationships/hyperlink" Target="https://login.consultant.ru/link/?req=doc&amp;base=LAW&amp;n=422156&amp;date=27.10.2022" TargetMode="External"/><Relationship Id="rId68" Type="http://schemas.openxmlformats.org/officeDocument/2006/relationships/hyperlink" Target="consultantplus://offline/ref=A397FE100A04CF436DCCCECBCB31C68B42BE200191B8B806F655A1EE54601F0A8CDCC862B6B13B1233FA6C374EFDx9G" TargetMode="External"/><Relationship Id="rId76"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71"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login.consultant.ru/link/?req=doc&amp;base=LAW&amp;n=407208&amp;dst=3622&amp;field=134&amp;date=27.10.2022" TargetMode="External"/><Relationship Id="rId11" Type="http://schemas.openxmlformats.org/officeDocument/2006/relationships/hyperlink" Target="consultantplus://offline/ref=C978857D22915030A26B6DCE24A7930658B1AB59EE0CB945040FFA72A22DF498E41DEF1AB2E0E8ECFB8D9B980FD4DCG" TargetMode="External"/><Relationship Id="rId24" Type="http://schemas.openxmlformats.org/officeDocument/2006/relationships/hyperlink" Target="https://login.consultant.ru/link/?req=doc&amp;base=LAW&amp;n=422048&amp;dst=100089&amp;field=134&amp;date=27.10.2022" TargetMode="External"/><Relationship Id="rId32" Type="http://schemas.openxmlformats.org/officeDocument/2006/relationships/hyperlink" Target="https://login.consultant.ru/link/?req=doc&amp;base=LAW&amp;n=422156&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22156&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07208&amp;dst=3809&amp;field=134&amp;date=27.10.2022" TargetMode="External"/><Relationship Id="rId58" Type="http://schemas.openxmlformats.org/officeDocument/2006/relationships/hyperlink" Target="https://login.consultant.ru/link/?req=doc&amp;base=LAW&amp;n=407208&amp;dst=3809&amp;field=134&amp;date=27.10.2022" TargetMode="External"/><Relationship Id="rId66" Type="http://schemas.openxmlformats.org/officeDocument/2006/relationships/hyperlink" Target="consultantplus://offline/ref=A397FE100A04CF436DCCCECBCB31C68B42BB23069BBDB806F655A1EE54601F0A9EDC906DB7BA2E4666A03B3A4CDA072EB6A14582EAF0xAG" TargetMode="External"/><Relationship Id="rId74" Type="http://schemas.openxmlformats.org/officeDocument/2006/relationships/hyperlink" Target="consultantplus://offline/ref=A397FE100A04CF436DCCCECBCB31C68B42BF210599BFB806F655A1EE54601F0A8CDCC862B6B13B1233FA6C374EFDx9G"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eq=doc&amp;base=LAW&amp;n=427690&amp;dst=100049&amp;field=134&amp;date=27.10.2022" TargetMode="External"/><Relationship Id="rId10" Type="http://schemas.openxmlformats.org/officeDocument/2006/relationships/hyperlink" Target="https://zverinogolovskoe-r45.gosweb.gosuslugi.ru/" TargetMode="External"/><Relationship Id="rId19" Type="http://schemas.openxmlformats.org/officeDocument/2006/relationships/image" Target="media/image3.jpg"/><Relationship Id="rId31" Type="http://schemas.openxmlformats.org/officeDocument/2006/relationships/hyperlink" Target="https://login.consultant.ru/link/?req=doc&amp;base=LAW&amp;n=427690&amp;dst=100049&amp;field=134&amp;date=27.10.2022" TargetMode="External"/><Relationship Id="rId44" Type="http://schemas.openxmlformats.org/officeDocument/2006/relationships/hyperlink" Target="https://login.consultant.ru/link/?req=doc&amp;base=LAW&amp;n=427690&amp;dst=100093&amp;field=134&amp;date=27.10.2022" TargetMode="External"/><Relationship Id="rId52" Type="http://schemas.openxmlformats.org/officeDocument/2006/relationships/hyperlink" Target="https://login.consultant.ru/link/?req=doc&amp;base=LAW&amp;n=407208&amp;dst=3809&amp;field=134&amp;date=27.10.2022" TargetMode="External"/><Relationship Id="rId60" Type="http://schemas.openxmlformats.org/officeDocument/2006/relationships/hyperlink" Target="https://login.consultant.ru/link/?req=doc&amp;base=LAW&amp;n=427690&amp;dst=100097&amp;field=134&amp;date=27.10.2022" TargetMode="External"/><Relationship Id="rId65" Type="http://schemas.openxmlformats.org/officeDocument/2006/relationships/hyperlink" Target="https://login.consultant.ru/link/?req=doc&amp;base=LAW&amp;n=427690&amp;dst=100049&amp;field=134&amp;date=27.10.2022" TargetMode="External"/><Relationship Id="rId73" Type="http://schemas.openxmlformats.org/officeDocument/2006/relationships/hyperlink" Target="consultantplus://offline/ref=A397FE100A04CF436DCCCECBCB31C68B42BB23069BBDB806F655A1EE54601F0A9EDC906DB7BA2E4666A03B3A4CDA072EB6A14582EAF0xAG" TargetMode="External"/><Relationship Id="rId78" Type="http://schemas.openxmlformats.org/officeDocument/2006/relationships/hyperlink" Target="consultantplus://offline/ref=A397FE100A04CF436DCCCECBCB31C68B42BE200191B8B806F655A1EE54601F0A8CDCC862B6B13B1233FA6C374EFDx9G"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AppData\Roaming\Microsoft\Word\zvr_ok@kurganobl.ru" TargetMode="External"/><Relationship Id="rId14" Type="http://schemas.openxmlformats.org/officeDocument/2006/relationships/hyperlink" Target="consultantplus://offline/ref=D78B5AF2EC1FE3F50EE7914D1644C7392BBACA84E8090D8FEE07A31CF2j420H" TargetMode="External"/><Relationship Id="rId22" Type="http://schemas.openxmlformats.org/officeDocument/2006/relationships/hyperlink" Target="consultantplus://offline/ref=A397FE100A04CF436DCCCECBCB31C68B42BF210599BFB806F655A1EE54601F0A8CDCC862B6B13B1233FA6C374EFDx9G" TargetMode="External"/><Relationship Id="rId27" Type="http://schemas.openxmlformats.org/officeDocument/2006/relationships/hyperlink" Target="https://login.consultant.ru/link/?req=doc&amp;base=LAW&amp;n=407208&amp;dst=2536&amp;field=134&amp;date=27.10.2022" TargetMode="External"/><Relationship Id="rId30" Type="http://schemas.openxmlformats.org/officeDocument/2006/relationships/hyperlink" Target="https://login.consultant.ru/link/?req=doc&amp;base=LAW&amp;n=407208&amp;dst=2536&amp;field=134&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login.consultant.ru/link/?req=doc&amp;base=LAW&amp;n=427690&amp;dst=100049&amp;field=134&amp;date=27.10.2022" TargetMode="External"/><Relationship Id="rId64" Type="http://schemas.openxmlformats.org/officeDocument/2006/relationships/hyperlink" Target="https://login.consultant.ru/link/?req=doc&amp;base=LAW&amp;n=427690&amp;dst=100097&amp;field=134&amp;date=27.10.2022" TargetMode="External"/><Relationship Id="rId69" Type="http://schemas.openxmlformats.org/officeDocument/2006/relationships/hyperlink" Target="consultantplus://offline/ref=23EC67E212900D61DF019C582AF16CFD0DA970E2B8885F37380B4F535B64WEF" TargetMode="External"/><Relationship Id="rId77"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hyperlink" Target="consultantplus://offline/ref=AA19AC4EBBD485474534E8B346DDD42AEDA000D2A95DEC3B336D546DE87F6AB659223779061A77R1I" TargetMode="External"/><Relationship Id="rId51" Type="http://schemas.openxmlformats.org/officeDocument/2006/relationships/hyperlink" Target="https://login.consultant.ru/link/?req=doc&amp;base=LAW&amp;n=407208&amp;dst=2536&amp;field=134&amp;date=27.10.2022" TargetMode="External"/><Relationship Id="rId72" Type="http://schemas.openxmlformats.org/officeDocument/2006/relationships/hyperlink" Target="consultantplus://offline/ref=7477D36D247F526C7BD4B7DDD08F15A6014F84D62298DDA4DCA8A2DB7828FD21BF4B5E0D31D769E7uBz4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C2DF97486CE4FD59EAA7ECBDEE107DF39BAAFF7FA6A13AC5B2C60F0D23D3E06D594AA99F08B027725225437A5y8f1J" TargetMode="External"/><Relationship Id="rId17" Type="http://schemas.openxmlformats.org/officeDocument/2006/relationships/footer" Target="footer1.xml"/><Relationship Id="rId25" Type="http://schemas.openxmlformats.org/officeDocument/2006/relationships/hyperlink" Target="https://login.consultant.ru/link/?req=doc&amp;base=LAW&amp;n=407208&amp;dst=3554&amp;field=134&amp;date=27.10.2022" TargetMode="External"/><Relationship Id="rId33" Type="http://schemas.openxmlformats.org/officeDocument/2006/relationships/hyperlink" Target="https://login.consultant.ru/link/?req=doc&amp;base=LAW&amp;n=427690&amp;dst=10004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hyperlink" Target="https://login.consultant.ru/link/?req=doc&amp;base=LAW&amp;n=407208&amp;dst=3809&amp;field=134&amp;date=27.10.2022" TargetMode="External"/><Relationship Id="rId67"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7477D36D247F526C7BD4B7DDD08F15A6014F84D62298DDA4DCA8A2DB7828FD21BF4B5E0D31D769E7uBz4M"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yperlink" Target="https://login.consultant.ru/link/?req=doc&amp;base=LAW&amp;n=407208&amp;dst=3809&amp;field=134&amp;date=27.10.2022" TargetMode="External"/><Relationship Id="rId62" Type="http://schemas.openxmlformats.org/officeDocument/2006/relationships/hyperlink" Target="https://login.consultant.ru/link/?req=doc&amp;base=LAW&amp;n=427690&amp;dst=100049&amp;field=134&amp;date=27.10.2022" TargetMode="External"/><Relationship Id="rId70" Type="http://schemas.openxmlformats.org/officeDocument/2006/relationships/hyperlink" Target="consultantplus://offline/ref=A397FE100A04CF436DCCCECBCB31C68B42BB23069BBDB806F655A1EE54601F0A9EDC906DB7BA2E4666A03B3A4CDA072EB6A14582EAF0xAG" TargetMode="External"/><Relationship Id="rId75"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hyperlink" Target="https://login.consultant.ru/link/?req=doc&amp;base=LAW&amp;n=407208&amp;dst=3622&amp;field=134&amp;date=27.10.2022" TargetMode="External"/><Relationship Id="rId36" Type="http://schemas.openxmlformats.org/officeDocument/2006/relationships/hyperlink" Target="https://login.consultant.ru/link/?req=doc&amp;base=LAW&amp;n=427690&amp;dst=100093&amp;field=134&amp;date=27.10.2022" TargetMode="External"/><Relationship Id="rId49" Type="http://schemas.openxmlformats.org/officeDocument/2006/relationships/hyperlink" Target="https://login.consultant.ru/link/?req=doc&amp;base=LAW&amp;n=407208&amp;dst=3622&amp;field=134&amp;date=27.10.2022" TargetMode="External"/><Relationship Id="rId57" Type="http://schemas.openxmlformats.org/officeDocument/2006/relationships/hyperlink" Target="https://login.consultant.ru/link/?req=doc&amp;base=LAW&amp;n=407208&amp;dst=3809&amp;field=134&amp;date=2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BB70-15B9-45E8-AF57-F13D65D4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199524</Words>
  <Characters>1137292</Characters>
  <Application>Microsoft Office Word</Application>
  <DocSecurity>0</DocSecurity>
  <Lines>9477</Lines>
  <Paragraphs>2668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24</cp:revision>
  <cp:lastPrinted>2023-03-17T09:03:00Z</cp:lastPrinted>
  <dcterms:created xsi:type="dcterms:W3CDTF">2023-02-15T09:18:00Z</dcterms:created>
  <dcterms:modified xsi:type="dcterms:W3CDTF">2023-03-17T09:06:00Z</dcterms:modified>
</cp:coreProperties>
</file>